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32AA4EFB"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0B11B3">
        <w:rPr>
          <w:rFonts w:eastAsiaTheme="majorEastAsia"/>
          <w:color w:val="0070C0"/>
          <w:sz w:val="22"/>
          <w:szCs w:val="22"/>
        </w:rPr>
        <w:t>8</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73A02B34" w14:textId="071149E5" w:rsidR="00CE46EC" w:rsidRPr="00CB72A5" w:rsidRDefault="000B11B3" w:rsidP="00870FCE">
      <w:pPr>
        <w:spacing w:line="259" w:lineRule="auto"/>
        <w:jc w:val="center"/>
        <w:rPr>
          <w:b/>
          <w:caps/>
          <w:sz w:val="22"/>
          <w:szCs w:val="22"/>
        </w:rPr>
      </w:pPr>
      <w:r>
        <w:rPr>
          <w:b/>
          <w:caps/>
          <w:sz w:val="22"/>
          <w:szCs w:val="22"/>
        </w:rPr>
        <w:t>VIKŠRINIAI LAIPTŲ KOPIKLIAI NEĮGALIESIEMS</w:t>
      </w:r>
    </w:p>
    <w:p w14:paraId="0AE0DBBF" w14:textId="77777777" w:rsidR="00610149" w:rsidRPr="00CB72A5" w:rsidRDefault="00610149" w:rsidP="00870FCE">
      <w:pPr>
        <w:spacing w:line="259" w:lineRule="auto"/>
        <w:jc w:val="center"/>
        <w:rPr>
          <w:b/>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 xml:space="preserve">tiekiantis Specialiosiose </w:t>
      </w:r>
      <w:r w:rsidRPr="000B7569">
        <w:rPr>
          <w:sz w:val="22"/>
          <w:szCs w:val="22"/>
        </w:rPr>
        <w:lastRenderedPageBreak/>
        <w:t>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1.3.4.</w:t>
      </w:r>
      <w:r w:rsidRPr="000B756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dokumentuose nustatytus reikalavimus atitinkantys subtiekėjai ir (ar) specialistai. Šių asmenų veiksmai vykdant </w:t>
      </w:r>
      <w:r w:rsidRPr="000B7569">
        <w:rPr>
          <w:rFonts w:eastAsia="Arial"/>
          <w:color w:val="000000"/>
          <w:sz w:val="22"/>
          <w:szCs w:val="22"/>
          <w:shd w:val="clear" w:color="auto" w:fill="FFFFFF"/>
        </w:rPr>
        <w:lastRenderedPageBreak/>
        <w:t xml:space="preserve">Sutartį Tiekėjui sukelia tokias pačias pasekmes ir atsakomybę, kaip jo paties veiksmai. Tiekėjas atsako už savo 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3.2.11.2.</w:t>
      </w:r>
      <w:r w:rsidRPr="000B7569">
        <w:rPr>
          <w:rFonts w:eastAsia="Cambria"/>
          <w:sz w:val="22"/>
          <w:szCs w:val="22"/>
        </w:rPr>
        <w:tab/>
      </w:r>
      <w:r w:rsidRPr="000B7569">
        <w:rPr>
          <w:rFonts w:eastAsia="Cambria"/>
          <w:color w:val="000000"/>
          <w:sz w:val="22"/>
          <w:szCs w:val="22"/>
          <w:shd w:val="clear" w:color="auto" w:fill="FFFFFF"/>
        </w:rPr>
        <w:t xml:space="preserve">Pirkėjo iniciatyva, jei Pirkėjas turi pagrįstų įtarimų, kad Tiekėjo Sutarties vykdymui paskirtas </w:t>
      </w:r>
      <w:r w:rsidRPr="000B7569">
        <w:rPr>
          <w:rFonts w:eastAsia="Cambria"/>
          <w:color w:val="000000"/>
          <w:sz w:val="22"/>
          <w:szCs w:val="22"/>
          <w:shd w:val="clear" w:color="auto" w:fill="FFFFFF"/>
        </w:rPr>
        <w:lastRenderedPageBreak/>
        <w:t>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7569">
        <w:rPr>
          <w:rFonts w:eastAsia="Cambria"/>
          <w:color w:val="000000"/>
          <w:sz w:val="22"/>
          <w:szCs w:val="22"/>
          <w:shd w:val="clear" w:color="auto" w:fill="FFFFFF"/>
        </w:rPr>
        <w:t>subtiekimo</w:t>
      </w:r>
      <w:proofErr w:type="spellEnd"/>
      <w:r w:rsidRPr="000B7569">
        <w:rPr>
          <w:rFonts w:eastAsia="Cambria"/>
          <w:color w:val="000000"/>
          <w:sz w:val="22"/>
          <w:szCs w:val="22"/>
          <w:shd w:val="clear" w:color="auto" w:fill="FFFFFF"/>
        </w:rPr>
        <w:t xml:space="preserve">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lastRenderedPageBreak/>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w:t>
      </w:r>
      <w:r w:rsidRPr="000B7569">
        <w:rPr>
          <w:rFonts w:eastAsia="Arial"/>
          <w:sz w:val="22"/>
          <w:szCs w:val="22"/>
        </w:rPr>
        <w:lastRenderedPageBreak/>
        <w:t>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7569">
        <w:rPr>
          <w:sz w:val="22"/>
          <w:szCs w:val="22"/>
        </w:rPr>
        <w:t>sui</w:t>
      </w:r>
      <w:proofErr w:type="spellEnd"/>
      <w:r w:rsidRPr="000B7569">
        <w:rPr>
          <w:sz w:val="22"/>
          <w:szCs w:val="22"/>
        </w:rPr>
        <w:t xml:space="preserve"> </w:t>
      </w:r>
      <w:proofErr w:type="spellStart"/>
      <w:r w:rsidRPr="000B7569">
        <w:rPr>
          <w:sz w:val="22"/>
          <w:szCs w:val="22"/>
        </w:rPr>
        <w:t>generis</w:t>
      </w:r>
      <w:proofErr w:type="spellEnd"/>
      <w:r w:rsidRPr="000B756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51EB7107" w:rsidR="00856CD3" w:rsidRPr="00856CD3" w:rsidRDefault="000B11B3" w:rsidP="00856CD3">
            <w:pPr>
              <w:rPr>
                <w:b/>
                <w:sz w:val="22"/>
                <w:szCs w:val="22"/>
              </w:rPr>
            </w:pPr>
            <w:r>
              <w:rPr>
                <w:b/>
                <w:sz w:val="22"/>
                <w:szCs w:val="22"/>
              </w:rPr>
              <w:t>VIKŠRINIAI LAIPTŲ KOPIKLIAI NEĮGALIESIEMS</w:t>
            </w: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0DFBA012" w:rsidR="00856CD3" w:rsidRPr="00856CD3" w:rsidRDefault="000B11B3" w:rsidP="00856CD3">
            <w:pPr>
              <w:rPr>
                <w:sz w:val="22"/>
                <w:szCs w:val="22"/>
              </w:rPr>
            </w:pPr>
            <w:r>
              <w:rPr>
                <w:sz w:val="22"/>
                <w:szCs w:val="22"/>
              </w:rPr>
              <w:t>Pasvalio rajono savivaldybės administracija</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41C9EE11" w:rsidR="00856CD3" w:rsidRPr="00856CD3" w:rsidRDefault="000B11B3" w:rsidP="00856CD3">
            <w:pPr>
              <w:rPr>
                <w:sz w:val="22"/>
                <w:szCs w:val="22"/>
              </w:rPr>
            </w:pPr>
            <w:r>
              <w:rPr>
                <w:rFonts w:eastAsia="Arial Unicode MS"/>
                <w:sz w:val="22"/>
                <w:szCs w:val="22"/>
                <w:bdr w:val="nil"/>
              </w:rPr>
              <w:t>188753657</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307741CC" w:rsidR="00856CD3" w:rsidRPr="00856CD3" w:rsidRDefault="000B11B3" w:rsidP="00856CD3">
            <w:pPr>
              <w:rPr>
                <w:sz w:val="22"/>
                <w:szCs w:val="22"/>
              </w:rPr>
            </w:pPr>
            <w:r>
              <w:rPr>
                <w:rFonts w:eastAsia="Arial Unicode MS"/>
                <w:sz w:val="22"/>
                <w:szCs w:val="22"/>
                <w:bdr w:val="nil"/>
              </w:rPr>
              <w:t>Vytauto Didžiojo a. 1, Pasvalys</w:t>
            </w:r>
            <w:r w:rsidRPr="00856CD3" w:rsidDel="000B11B3">
              <w:rPr>
                <w:sz w:val="22"/>
                <w:szCs w:val="22"/>
              </w:rPr>
              <w:t xml:space="preserve"> </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481332F7" w:rsidR="00856CD3" w:rsidRPr="00856CD3" w:rsidRDefault="000B11B3" w:rsidP="00856CD3">
            <w:pPr>
              <w:rPr>
                <w:sz w:val="22"/>
                <w:szCs w:val="22"/>
              </w:rPr>
            </w:pPr>
            <w:r w:rsidRPr="00BF6157">
              <w:rPr>
                <w:rFonts w:eastAsia="Arial Unicode MS"/>
                <w:sz w:val="22"/>
                <w:szCs w:val="22"/>
                <w:bdr w:val="nil"/>
              </w:rPr>
              <w:t> </w:t>
            </w:r>
            <w:r>
              <w:rPr>
                <w:rFonts w:eastAsia="Arial Unicode MS"/>
                <w:sz w:val="22"/>
                <w:szCs w:val="22"/>
                <w:bdr w:val="nil"/>
              </w:rPr>
              <w:t>LT887536515</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62E72B55" w:rsidR="00856CD3" w:rsidRPr="00856CD3" w:rsidRDefault="00856CD3" w:rsidP="00856CD3">
            <w:pPr>
              <w:rPr>
                <w:sz w:val="22"/>
                <w:szCs w:val="22"/>
              </w:rPr>
            </w:pPr>
            <w:r w:rsidRPr="00856CD3">
              <w:rPr>
                <w:sz w:val="22"/>
                <w:szCs w:val="22"/>
              </w:rPr>
              <w:t>LT</w:t>
            </w:r>
            <w:r w:rsidR="000B11B3">
              <w:rPr>
                <w:sz w:val="22"/>
                <w:szCs w:val="22"/>
              </w:rPr>
              <w:t>357300010122327969</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4835E646" w:rsidR="00856CD3" w:rsidRPr="00856CD3" w:rsidRDefault="000B11B3" w:rsidP="00856CD3">
            <w:pPr>
              <w:rPr>
                <w:sz w:val="22"/>
                <w:szCs w:val="22"/>
              </w:rPr>
            </w:pPr>
            <w:r>
              <w:rPr>
                <w:bCs/>
                <w:sz w:val="22"/>
                <w:szCs w:val="22"/>
              </w:rPr>
              <w:t>Swedbank, AB</w:t>
            </w:r>
            <w:r w:rsidR="00856CD3" w:rsidRPr="00856CD3">
              <w:rPr>
                <w:bCs/>
                <w:sz w:val="22"/>
                <w:szCs w:val="22"/>
              </w:rPr>
              <w:t xml:space="preserve">, </w:t>
            </w:r>
            <w:r>
              <w:rPr>
                <w:bCs/>
                <w:sz w:val="22"/>
                <w:szCs w:val="22"/>
              </w:rPr>
              <w:t>73000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7902249D" w:rsidR="00856CD3" w:rsidRPr="00856CD3" w:rsidRDefault="000B11B3" w:rsidP="00856CD3">
            <w:pPr>
              <w:rPr>
                <w:sz w:val="22"/>
                <w:szCs w:val="22"/>
              </w:rPr>
            </w:pPr>
            <w:r>
              <w:rPr>
                <w:rFonts w:eastAsia="Arial Unicode MS"/>
                <w:sz w:val="22"/>
                <w:szCs w:val="22"/>
                <w:bdr w:val="nil"/>
              </w:rPr>
              <w:t>8 451 54 133</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51847807" w:rsidR="00856CD3" w:rsidRPr="00856CD3" w:rsidRDefault="000B11B3" w:rsidP="00856CD3">
            <w:pPr>
              <w:rPr>
                <w:sz w:val="22"/>
                <w:szCs w:val="22"/>
              </w:rPr>
            </w:pPr>
            <w:r>
              <w:rPr>
                <w:rFonts w:eastAsia="Arial Unicode MS"/>
                <w:sz w:val="22"/>
                <w:szCs w:val="22"/>
                <w:bdr w:val="nil"/>
              </w:rPr>
              <w:t>rastine</w:t>
            </w:r>
            <w:r>
              <w:rPr>
                <w:rFonts w:eastAsia="Arial Unicode MS"/>
                <w:sz w:val="22"/>
                <w:szCs w:val="22"/>
                <w:bdr w:val="nil"/>
                <w:lang w:val="en-US"/>
              </w:rPr>
              <w:t>@pasvalys.lt</w:t>
            </w:r>
            <w:r w:rsidRPr="00856CD3" w:rsidDel="000B11B3">
              <w:rPr>
                <w:sz w:val="22"/>
                <w:szCs w:val="22"/>
              </w:rPr>
              <w:t xml:space="preserve"> </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498F6FC" w:rsidR="00856CD3" w:rsidRPr="00856CD3" w:rsidRDefault="000B11B3" w:rsidP="00856CD3">
            <w:pPr>
              <w:rPr>
                <w:sz w:val="22"/>
                <w:szCs w:val="22"/>
              </w:rPr>
            </w:pPr>
            <w:r>
              <w:rPr>
                <w:rFonts w:eastAsia="Arial Unicode MS"/>
                <w:sz w:val="22"/>
                <w:szCs w:val="22"/>
                <w:bdr w:val="nil"/>
              </w:rPr>
              <w:t>Direktorius Povilas Balčiūnas</w:t>
            </w:r>
            <w:r w:rsidRPr="00856CD3" w:rsidDel="000B11B3">
              <w:rPr>
                <w:sz w:val="22"/>
                <w:szCs w:val="22"/>
              </w:rPr>
              <w:t xml:space="preserve">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B1600EA" w:rsidR="00856CD3" w:rsidRPr="00856CD3" w:rsidRDefault="000B11B3" w:rsidP="00856CD3">
            <w:pPr>
              <w:rPr>
                <w:sz w:val="22"/>
                <w:szCs w:val="22"/>
              </w:rPr>
            </w:pPr>
            <w:r>
              <w:rPr>
                <w:rFonts w:eastAsia="Arial Unicode MS"/>
                <w:sz w:val="22"/>
                <w:szCs w:val="22"/>
                <w:bdr w:val="nil"/>
              </w:rPr>
              <w:t>Pasvalio  rajono savivaldybės administracijos nuostatai</w:t>
            </w:r>
            <w:r w:rsidDel="000B11B3">
              <w:rPr>
                <w:sz w:val="22"/>
                <w:szCs w:val="22"/>
              </w:rPr>
              <w:t xml:space="preserve">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759"/>
        <w:gridCol w:w="101"/>
      </w:tblGrid>
      <w:tr w:rsidR="00856CD3" w:rsidRPr="00856CD3" w14:paraId="2FBF742A"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1"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3"/>
            <w:tcBorders>
              <w:top w:val="single" w:sz="4" w:space="0" w:color="auto"/>
              <w:left w:val="single" w:sz="4" w:space="0" w:color="auto"/>
              <w:bottom w:val="single" w:sz="4" w:space="0" w:color="auto"/>
              <w:right w:val="single" w:sz="4" w:space="0" w:color="auto"/>
            </w:tcBorders>
          </w:tcPr>
          <w:p w14:paraId="301F4C3B" w14:textId="0630AC92" w:rsidR="00864281" w:rsidRDefault="00864281" w:rsidP="00864281">
            <w:pPr>
              <w:rPr>
                <w:szCs w:val="24"/>
              </w:rPr>
            </w:pPr>
            <w:r>
              <w:rPr>
                <w:rFonts w:eastAsia="Arial Unicode MS"/>
                <w:iCs/>
                <w:szCs w:val="24"/>
                <w:bdr w:val="nil"/>
              </w:rPr>
              <w:t>Bendrojo skyriaus</w:t>
            </w:r>
            <w:r w:rsidRPr="00FF5FE0">
              <w:rPr>
                <w:rFonts w:eastAsia="Arial Unicode MS"/>
                <w:iCs/>
                <w:szCs w:val="24"/>
                <w:bdr w:val="nil"/>
              </w:rPr>
              <w:t xml:space="preserve"> </w:t>
            </w:r>
            <w:r>
              <w:rPr>
                <w:rFonts w:eastAsia="Arial Unicode MS"/>
                <w:iCs/>
                <w:szCs w:val="24"/>
                <w:bdr w:val="nil"/>
              </w:rPr>
              <w:t>patarėjas (parengties pareigūnas) Linas Mainonis</w:t>
            </w:r>
            <w:r w:rsidRPr="00FF5FE0">
              <w:rPr>
                <w:szCs w:val="24"/>
              </w:rPr>
              <w:t>,</w:t>
            </w:r>
            <w:r>
              <w:rPr>
                <w:szCs w:val="24"/>
              </w:rPr>
              <w:t xml:space="preserve"> tel. </w:t>
            </w:r>
            <w:r w:rsidRPr="00F15C32">
              <w:rPr>
                <w:szCs w:val="24"/>
              </w:rPr>
              <w:t>+370 6</w:t>
            </w:r>
            <w:r>
              <w:rPr>
                <w:szCs w:val="24"/>
              </w:rPr>
              <w:t>56</w:t>
            </w:r>
            <w:r w:rsidRPr="00F15C32">
              <w:rPr>
                <w:szCs w:val="24"/>
              </w:rPr>
              <w:t xml:space="preserve"> </w:t>
            </w:r>
            <w:r>
              <w:rPr>
                <w:szCs w:val="24"/>
              </w:rPr>
              <w:t xml:space="preserve">07 797, el. p. </w:t>
            </w:r>
            <w:proofErr w:type="spellStart"/>
            <w:r>
              <w:rPr>
                <w:szCs w:val="24"/>
              </w:rPr>
              <w:t>linas.mainonis</w:t>
            </w:r>
            <w:r w:rsidRPr="00F91E21">
              <w:rPr>
                <w:szCs w:val="24"/>
              </w:rPr>
              <w:t>@</w:t>
            </w:r>
            <w:r>
              <w:rPr>
                <w:szCs w:val="24"/>
              </w:rPr>
              <w:t>pasvalys.lt</w:t>
            </w:r>
            <w:proofErr w:type="spellEnd"/>
            <w:r>
              <w:rPr>
                <w:szCs w:val="24"/>
              </w:rPr>
              <w:t>;</w:t>
            </w:r>
          </w:p>
          <w:p w14:paraId="3BBC3C7D" w14:textId="004FB3C4" w:rsidR="00864281" w:rsidRPr="005648CE" w:rsidRDefault="00864281" w:rsidP="00864281">
            <w:pPr>
              <w:pBdr>
                <w:top w:val="nil"/>
                <w:left w:val="nil"/>
                <w:bottom w:val="nil"/>
                <w:right w:val="nil"/>
                <w:between w:val="nil"/>
                <w:bar w:val="nil"/>
              </w:pBdr>
              <w:rPr>
                <w:rFonts w:eastAsia="Arial Unicode MS"/>
                <w:sz w:val="22"/>
                <w:szCs w:val="22"/>
                <w:bdr w:val="nil"/>
                <w:lang w:val="en-US"/>
              </w:rPr>
            </w:pPr>
            <w:r w:rsidRPr="005648CE">
              <w:rPr>
                <w:rFonts w:eastAsia="Arial Unicode MS"/>
                <w:szCs w:val="24"/>
                <w:bdr w:val="nil"/>
              </w:rPr>
              <w:t xml:space="preserve">Apskaitos skyriaus buhalterė apskaitininkė </w:t>
            </w:r>
            <w:r>
              <w:rPr>
                <w:rFonts w:eastAsia="Arial Unicode MS"/>
                <w:szCs w:val="24"/>
                <w:bdr w:val="nil"/>
              </w:rPr>
              <w:t xml:space="preserve">Giedrė </w:t>
            </w:r>
            <w:proofErr w:type="spellStart"/>
            <w:r>
              <w:rPr>
                <w:rFonts w:eastAsia="Arial Unicode MS"/>
                <w:szCs w:val="24"/>
                <w:bdr w:val="nil"/>
              </w:rPr>
              <w:t>Vaičekonienė</w:t>
            </w:r>
            <w:proofErr w:type="spellEnd"/>
            <w:r w:rsidRPr="005648CE">
              <w:rPr>
                <w:rFonts w:eastAsia="Arial Unicode MS"/>
                <w:szCs w:val="24"/>
                <w:bdr w:val="nil"/>
              </w:rPr>
              <w:t>, tel. +370 65</w:t>
            </w:r>
            <w:r>
              <w:rPr>
                <w:rFonts w:eastAsia="Arial Unicode MS"/>
                <w:szCs w:val="24"/>
                <w:bdr w:val="nil"/>
              </w:rPr>
              <w:t>6</w:t>
            </w:r>
            <w:r w:rsidRPr="005648CE">
              <w:rPr>
                <w:rFonts w:eastAsia="Arial Unicode MS"/>
                <w:szCs w:val="24"/>
                <w:bdr w:val="nil"/>
              </w:rPr>
              <w:t xml:space="preserve">  </w:t>
            </w:r>
            <w:r>
              <w:rPr>
                <w:rFonts w:eastAsia="Arial Unicode MS"/>
                <w:szCs w:val="24"/>
                <w:bdr w:val="nil"/>
              </w:rPr>
              <w:t>43</w:t>
            </w:r>
            <w:r w:rsidRPr="005648CE">
              <w:rPr>
                <w:rFonts w:eastAsia="Arial Unicode MS"/>
                <w:szCs w:val="24"/>
                <w:bdr w:val="nil"/>
              </w:rPr>
              <w:t> 18</w:t>
            </w:r>
            <w:r>
              <w:rPr>
                <w:rFonts w:eastAsia="Arial Unicode MS"/>
                <w:szCs w:val="24"/>
                <w:bdr w:val="nil"/>
              </w:rPr>
              <w:t>0</w:t>
            </w:r>
            <w:r w:rsidRPr="005648CE">
              <w:rPr>
                <w:rFonts w:eastAsia="Arial Unicode MS"/>
                <w:szCs w:val="24"/>
                <w:bdr w:val="nil"/>
              </w:rPr>
              <w:t xml:space="preserve">, el. p. </w:t>
            </w:r>
            <w:hyperlink r:id="rId17" w:history="1">
              <w:r w:rsidRPr="00864281">
                <w:rPr>
                  <w:rStyle w:val="Hipersaitas"/>
                  <w:rFonts w:eastAsia="Arial Unicode MS"/>
                  <w:szCs w:val="24"/>
                  <w:bdr w:val="nil"/>
                </w:rPr>
                <w:t>g</w:t>
              </w:r>
              <w:r w:rsidRPr="00864281">
                <w:rPr>
                  <w:rStyle w:val="Hipersaitas"/>
                  <w:rFonts w:eastAsia="Arial Unicode MS"/>
                </w:rPr>
                <w:t>iedre.vaicekoniene</w:t>
              </w:r>
              <w:r w:rsidRPr="00864281">
                <w:rPr>
                  <w:rStyle w:val="Hipersaitas"/>
                  <w:rFonts w:eastAsia="Arial Unicode MS"/>
                  <w:szCs w:val="24"/>
                  <w:bdr w:val="nil"/>
                  <w:lang w:val="en-US"/>
                </w:rPr>
                <w:t>@pasvalys.lt</w:t>
              </w:r>
            </w:hyperlink>
            <w:r>
              <w:rPr>
                <w:rFonts w:eastAsia="Arial Unicode MS"/>
                <w:sz w:val="22"/>
                <w:szCs w:val="22"/>
                <w:bdr w:val="nil"/>
                <w:lang w:val="en-US"/>
              </w:rPr>
              <w:t xml:space="preserve"> </w:t>
            </w:r>
          </w:p>
          <w:p w14:paraId="05E00FE5" w14:textId="77777777" w:rsidR="00856CD3" w:rsidRPr="00856CD3" w:rsidRDefault="00856CD3" w:rsidP="00864281">
            <w:pPr>
              <w:rPr>
                <w:sz w:val="22"/>
                <w:szCs w:val="22"/>
              </w:rPr>
            </w:pPr>
          </w:p>
        </w:tc>
        <w:bookmarkEnd w:id="1"/>
      </w:tr>
      <w:tr w:rsidR="00856CD3" w:rsidRPr="00856CD3" w14:paraId="5881830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3"/>
            <w:tcBorders>
              <w:top w:val="single" w:sz="4" w:space="0" w:color="auto"/>
              <w:left w:val="single" w:sz="4" w:space="0" w:color="auto"/>
              <w:bottom w:val="single" w:sz="4" w:space="0" w:color="auto"/>
              <w:right w:val="single" w:sz="4" w:space="0" w:color="auto"/>
            </w:tcBorders>
            <w:hideMark/>
          </w:tcPr>
          <w:p w14:paraId="4D38CC1F" w14:textId="52D9EF83" w:rsidR="00856CD3" w:rsidRPr="00856CD3" w:rsidRDefault="00856CD3" w:rsidP="00856CD3">
            <w:pPr>
              <w:rPr>
                <w:sz w:val="22"/>
                <w:szCs w:val="22"/>
              </w:rPr>
            </w:pPr>
            <w:r w:rsidRPr="00856CD3">
              <w:rPr>
                <w:sz w:val="22"/>
                <w:szCs w:val="22"/>
              </w:rPr>
              <w:t>Tiekėjas įsipareigoja Sutartyje numatytomis sąlygomis perduoti Pirkėjui Sutarties 1 priede nurodyt</w:t>
            </w:r>
            <w:r w:rsidR="00864281">
              <w:rPr>
                <w:sz w:val="22"/>
                <w:szCs w:val="22"/>
              </w:rPr>
              <w:t>us</w:t>
            </w:r>
            <w:r w:rsidRPr="00856CD3">
              <w:rPr>
                <w:sz w:val="22"/>
                <w:szCs w:val="22"/>
              </w:rPr>
              <w:t xml:space="preserve"> </w:t>
            </w:r>
            <w:r w:rsidR="00864281">
              <w:rPr>
                <w:b/>
                <w:bCs/>
                <w:sz w:val="22"/>
                <w:szCs w:val="22"/>
              </w:rPr>
              <w:t xml:space="preserve">vikšrinius laiptų </w:t>
            </w:r>
            <w:proofErr w:type="spellStart"/>
            <w:r w:rsidR="00864281">
              <w:rPr>
                <w:b/>
                <w:bCs/>
                <w:sz w:val="22"/>
                <w:szCs w:val="22"/>
              </w:rPr>
              <w:t>kopiklius</w:t>
            </w:r>
            <w:proofErr w:type="spellEnd"/>
            <w:r w:rsidR="00864281">
              <w:rPr>
                <w:b/>
                <w:bCs/>
                <w:sz w:val="22"/>
                <w:szCs w:val="22"/>
              </w:rPr>
              <w:t xml:space="preserve"> neįgaliesiems</w:t>
            </w:r>
            <w:r w:rsidRPr="00856CD3">
              <w:rPr>
                <w:sz w:val="22"/>
                <w:szCs w:val="22"/>
              </w:rPr>
              <w:t xml:space="preserve"> (toliau – Prekės).</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lastRenderedPageBreak/>
              <w:t>3.2. Pirkimo pavadinimas ir numeris</w:t>
            </w:r>
          </w:p>
        </w:tc>
        <w:tc>
          <w:tcPr>
            <w:tcW w:w="6843"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t>3.3. Informacija apie Europos Sąjungos lėšomis finansuojamą projektą arba kitą projektą</w:t>
            </w:r>
          </w:p>
        </w:tc>
        <w:tc>
          <w:tcPr>
            <w:tcW w:w="6843" w:type="dxa"/>
            <w:gridSpan w:val="3"/>
            <w:tcBorders>
              <w:top w:val="single" w:sz="4" w:space="0" w:color="auto"/>
              <w:left w:val="single" w:sz="4" w:space="0" w:color="auto"/>
              <w:bottom w:val="single" w:sz="4" w:space="0" w:color="auto"/>
              <w:right w:val="single" w:sz="4" w:space="0" w:color="auto"/>
            </w:tcBorders>
          </w:tcPr>
          <w:p w14:paraId="7DAE2A50" w14:textId="460109C2" w:rsidR="00864281" w:rsidRPr="00217CF2" w:rsidRDefault="002F241A" w:rsidP="00217CF2">
            <w:pPr>
              <w:rPr>
                <w:sz w:val="22"/>
                <w:szCs w:val="22"/>
              </w:rPr>
            </w:pPr>
            <w:r w:rsidRPr="002F241A">
              <w:rPr>
                <w:sz w:val="22"/>
                <w:szCs w:val="22"/>
              </w:rPr>
              <w:t xml:space="preserve">Projektui </w:t>
            </w:r>
            <w:r w:rsidR="00864281" w:rsidRPr="00217CF2">
              <w:rPr>
                <w:sz w:val="22"/>
                <w:szCs w:val="22"/>
              </w:rPr>
              <w:t xml:space="preserve"> „Priedangų infrastruktūros plėtra Pasvalio rajono savivaldybėje“ (Nr. VRM-001-K-010) </w:t>
            </w:r>
            <w:r w:rsidRPr="00217CF2">
              <w:rPr>
                <w:sz w:val="22"/>
                <w:szCs w:val="22"/>
              </w:rPr>
              <w:t xml:space="preserve">skirtas finansavimas iš Valstybės gynybos fondo lėšų </w:t>
            </w:r>
            <w:r w:rsidR="00864281" w:rsidRPr="00217CF2">
              <w:rPr>
                <w:sz w:val="22"/>
                <w:szCs w:val="22"/>
              </w:rPr>
              <w:t xml:space="preserve">pagal Civilinės saugos stiprinimo ir plėtros programos pažangos </w:t>
            </w:r>
            <w:r w:rsidR="00864281" w:rsidRPr="0041754C">
              <w:rPr>
                <w:sz w:val="22"/>
                <w:szCs w:val="22"/>
              </w:rPr>
              <w:t>priemonę</w:t>
            </w:r>
            <w:r w:rsidR="0041754C" w:rsidRPr="0041754C">
              <w:rPr>
                <w:sz w:val="22"/>
                <w:szCs w:val="22"/>
              </w:rPr>
              <w:t xml:space="preserve"> (Nr. 07-019-10-04-01)</w:t>
            </w:r>
            <w:r w:rsidR="00864281" w:rsidRPr="00217CF2">
              <w:rPr>
                <w:sz w:val="22"/>
                <w:szCs w:val="22"/>
              </w:rPr>
              <w:t xml:space="preserve"> „Stiprinti pasirengimą valdyti krizes ir ekstremaliąsias situacijas ir šalinti jų padarinius“.</w:t>
            </w:r>
          </w:p>
          <w:p w14:paraId="7EB7BB5B" w14:textId="77777777" w:rsidR="00856CD3" w:rsidRPr="002F241A" w:rsidRDefault="00856CD3" w:rsidP="00856CD3">
            <w:pPr>
              <w:rPr>
                <w:sz w:val="22"/>
                <w:szCs w:val="22"/>
              </w:rPr>
            </w:pPr>
          </w:p>
          <w:p w14:paraId="699B805A" w14:textId="77777777" w:rsidR="00856CD3" w:rsidRPr="00856CD3" w:rsidRDefault="00856CD3" w:rsidP="00856CD3">
            <w:pPr>
              <w:rPr>
                <w:sz w:val="22"/>
                <w:szCs w:val="22"/>
              </w:rPr>
            </w:pPr>
          </w:p>
        </w:tc>
      </w:tr>
      <w:tr w:rsidR="00856CD3" w:rsidRPr="00856CD3" w14:paraId="0D758E7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856CD3">
        <w:trPr>
          <w:gridAfter w:val="1"/>
          <w:wAfter w:w="101" w:type="dxa"/>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5F237DC4" w14:textId="77777777" w:rsidR="00DC02C4" w:rsidRPr="00DC02C4" w:rsidRDefault="00DC02C4" w:rsidP="00DC02C4">
            <w:pPr>
              <w:rPr>
                <w:b/>
                <w:bCs/>
                <w:sz w:val="22"/>
                <w:szCs w:val="22"/>
              </w:rPr>
            </w:pPr>
            <w:r w:rsidRPr="00DC02C4">
              <w:rPr>
                <w:b/>
                <w:bCs/>
                <w:sz w:val="22"/>
                <w:szCs w:val="22"/>
              </w:rPr>
              <w:t>4.1. Prekių pristatymo terminas, kai Prekės pristatomos vienu kartu</w:t>
            </w:r>
          </w:p>
          <w:p w14:paraId="71E69B34" w14:textId="0CFC064D"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36DD1A65" w14:textId="38FAB457" w:rsidR="00856CD3" w:rsidRPr="00856CD3" w:rsidRDefault="00DC02C4" w:rsidP="00DC02C4">
            <w:pPr>
              <w:rPr>
                <w:sz w:val="22"/>
                <w:szCs w:val="22"/>
              </w:rPr>
            </w:pPr>
            <w:r w:rsidRPr="00DC02C4">
              <w:rPr>
                <w:sz w:val="22"/>
                <w:szCs w:val="22"/>
              </w:rPr>
              <w:t xml:space="preserve">Tiekėjas Prekes (visą Prekių kiekį) įsipareigoja pristatyti </w:t>
            </w:r>
            <w:r w:rsidRPr="00DC02C4">
              <w:rPr>
                <w:b/>
                <w:bCs/>
                <w:sz w:val="22"/>
                <w:szCs w:val="22"/>
              </w:rPr>
              <w:t>ne vėliau kaip per</w:t>
            </w:r>
            <w:r w:rsidRPr="00DC02C4">
              <w:rPr>
                <w:sz w:val="22"/>
                <w:szCs w:val="22"/>
              </w:rPr>
              <w:t xml:space="preserve"> </w:t>
            </w:r>
            <w:r w:rsidR="00125F02">
              <w:rPr>
                <w:sz w:val="22"/>
                <w:szCs w:val="22"/>
              </w:rPr>
              <w:t>5</w:t>
            </w:r>
            <w:r w:rsidR="00C6650E">
              <w:rPr>
                <w:sz w:val="22"/>
                <w:szCs w:val="22"/>
              </w:rPr>
              <w:t xml:space="preserve"> </w:t>
            </w:r>
            <w:r w:rsidR="00217CF2">
              <w:rPr>
                <w:sz w:val="22"/>
                <w:szCs w:val="22"/>
              </w:rPr>
              <w:t>(</w:t>
            </w:r>
            <w:r w:rsidR="00125F02">
              <w:rPr>
                <w:sz w:val="22"/>
                <w:szCs w:val="22"/>
              </w:rPr>
              <w:t>penkis</w:t>
            </w:r>
            <w:r w:rsidR="00217CF2">
              <w:rPr>
                <w:sz w:val="22"/>
                <w:szCs w:val="22"/>
              </w:rPr>
              <w:t xml:space="preserve">) </w:t>
            </w:r>
            <w:r w:rsidR="00C6650E">
              <w:rPr>
                <w:sz w:val="22"/>
                <w:szCs w:val="22"/>
              </w:rPr>
              <w:t>mėnesius</w:t>
            </w:r>
            <w:r w:rsidRPr="00DC02C4">
              <w:rPr>
                <w:sz w:val="22"/>
                <w:szCs w:val="22"/>
              </w:rPr>
              <w:t xml:space="preserve"> nuo Sutarties įsigaliojimo dienos šiuo </w:t>
            </w:r>
            <w:r w:rsidR="00856CD3" w:rsidRPr="00856CD3">
              <w:rPr>
                <w:sz w:val="22"/>
                <w:szCs w:val="22"/>
              </w:rPr>
              <w:t xml:space="preserve">adresu: </w:t>
            </w:r>
            <w:r w:rsidR="002F241A">
              <w:rPr>
                <w:sz w:val="22"/>
                <w:szCs w:val="22"/>
              </w:rPr>
              <w:t>Pasvalio rajono savivaldybės administracija, Vytauto Didžiojo a</w:t>
            </w:r>
            <w:r w:rsidR="00856CD3" w:rsidRPr="00856CD3">
              <w:rPr>
                <w:sz w:val="22"/>
                <w:szCs w:val="22"/>
              </w:rPr>
              <w:t xml:space="preserve">. </w:t>
            </w:r>
            <w:r w:rsidR="002F241A">
              <w:rPr>
                <w:sz w:val="22"/>
                <w:szCs w:val="22"/>
              </w:rPr>
              <w:t>1</w:t>
            </w:r>
            <w:r w:rsidR="00856CD3" w:rsidRPr="00856CD3">
              <w:rPr>
                <w:sz w:val="22"/>
                <w:szCs w:val="22"/>
              </w:rPr>
              <w:t>, LT-391</w:t>
            </w:r>
            <w:r w:rsidR="002F241A">
              <w:rPr>
                <w:sz w:val="22"/>
                <w:szCs w:val="22"/>
              </w:rPr>
              <w:t>43</w:t>
            </w:r>
            <w:r w:rsidR="00856CD3" w:rsidRPr="00856CD3">
              <w:rPr>
                <w:sz w:val="22"/>
                <w:szCs w:val="22"/>
              </w:rPr>
              <w:t>, Pasvalys.</w:t>
            </w:r>
          </w:p>
        </w:tc>
      </w:tr>
      <w:tr w:rsidR="00856CD3" w:rsidRPr="00856CD3" w14:paraId="0D25F1F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0FCF581E" w14:textId="0742C3FC" w:rsidR="00856CD3" w:rsidRPr="00856CD3" w:rsidRDefault="00C6650E" w:rsidP="00856CD3">
            <w:pPr>
              <w:rPr>
                <w:sz w:val="22"/>
                <w:szCs w:val="22"/>
              </w:rPr>
            </w:pPr>
            <w:r>
              <w:rPr>
                <w:sz w:val="22"/>
                <w:szCs w:val="22"/>
              </w:rPr>
              <w:t>Netaikoma</w:t>
            </w:r>
          </w:p>
        </w:tc>
      </w:tr>
      <w:tr w:rsidR="00856CD3" w:rsidRPr="00856CD3" w14:paraId="54177F3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3"/>
            <w:tcBorders>
              <w:top w:val="single" w:sz="4" w:space="0" w:color="auto"/>
              <w:left w:val="single" w:sz="4" w:space="0" w:color="auto"/>
              <w:bottom w:val="single" w:sz="4" w:space="0" w:color="auto"/>
              <w:right w:val="single" w:sz="4" w:space="0" w:color="auto"/>
            </w:tcBorders>
            <w:hideMark/>
          </w:tcPr>
          <w:p w14:paraId="2400F72F" w14:textId="0B7F89CF" w:rsidR="00856CD3" w:rsidRPr="00856CD3" w:rsidRDefault="00C6650E" w:rsidP="00856CD3">
            <w:pPr>
              <w:rPr>
                <w:sz w:val="22"/>
                <w:szCs w:val="22"/>
              </w:rPr>
            </w:pPr>
            <w:r>
              <w:rPr>
                <w:sz w:val="22"/>
                <w:szCs w:val="22"/>
              </w:rPr>
              <w:t>Netaikoma</w:t>
            </w:r>
          </w:p>
        </w:tc>
      </w:tr>
      <w:tr w:rsidR="00856CD3" w:rsidRPr="00856CD3" w14:paraId="614635D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843" w:type="dxa"/>
            <w:gridSpan w:val="3"/>
            <w:tcBorders>
              <w:top w:val="single" w:sz="4" w:space="0" w:color="auto"/>
              <w:left w:val="single" w:sz="4" w:space="0" w:color="auto"/>
              <w:bottom w:val="single" w:sz="4" w:space="0" w:color="auto"/>
              <w:right w:val="single" w:sz="4" w:space="0" w:color="auto"/>
            </w:tcBorders>
            <w:hideMark/>
          </w:tcPr>
          <w:p w14:paraId="177792C4" w14:textId="1B7E58A7" w:rsidR="00856CD3" w:rsidRPr="00856CD3" w:rsidRDefault="00856CD3" w:rsidP="00856CD3">
            <w:pPr>
              <w:rPr>
                <w:sz w:val="22"/>
                <w:szCs w:val="22"/>
              </w:rPr>
            </w:pPr>
            <w:r w:rsidRPr="00856CD3">
              <w:rPr>
                <w:sz w:val="22"/>
                <w:szCs w:val="22"/>
              </w:rPr>
              <w:t>Kartu su Prekėmis pateikiami šie dokumentai: techninė dokumentacija, CE sertifikatai (arba lygiaverčiai dokumentai). Tiekėjui nepateikus nurodytų dokumentų,</w:t>
            </w:r>
            <w:r w:rsidR="00811A41">
              <w:rPr>
                <w:sz w:val="22"/>
                <w:szCs w:val="22"/>
              </w:rPr>
              <w:t xml:space="preserve"> </w:t>
            </w:r>
            <w:r w:rsidRPr="00856CD3">
              <w:rPr>
                <w:sz w:val="22"/>
                <w:szCs w:val="22"/>
              </w:rPr>
              <w:t>laikoma, kad Prekės neatitinka Sutartyje nustatytų reikalavimų.</w:t>
            </w:r>
          </w:p>
        </w:tc>
      </w:tr>
      <w:tr w:rsidR="00856CD3" w:rsidRPr="00856CD3" w14:paraId="014A82C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856CD3">
            <w:pPr>
              <w:rPr>
                <w:b/>
                <w:bCs/>
                <w:sz w:val="22"/>
                <w:szCs w:val="22"/>
              </w:rPr>
            </w:pPr>
            <w:r w:rsidRPr="00856CD3">
              <w:rPr>
                <w:b/>
                <w:bCs/>
                <w:sz w:val="22"/>
                <w:szCs w:val="22"/>
              </w:rPr>
              <w:t>5. SUTARTIES KAINA IR ATSISKAITYMO TVARKA</w:t>
            </w:r>
          </w:p>
        </w:tc>
      </w:tr>
      <w:tr w:rsidR="00856CD3" w:rsidRPr="00856CD3" w14:paraId="3E54A54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843" w:type="dxa"/>
            <w:gridSpan w:val="3"/>
            <w:tcBorders>
              <w:top w:val="single" w:sz="4" w:space="0" w:color="auto"/>
              <w:left w:val="single" w:sz="4" w:space="0" w:color="auto"/>
              <w:bottom w:val="single" w:sz="4" w:space="0" w:color="auto"/>
              <w:right w:val="single" w:sz="4" w:space="0" w:color="auto"/>
            </w:tcBorders>
          </w:tcPr>
          <w:p w14:paraId="2FF666BD" w14:textId="36D68548" w:rsidR="00856CD3" w:rsidRPr="00856CD3" w:rsidRDefault="00856CD3" w:rsidP="00856CD3">
            <w:pPr>
              <w:rPr>
                <w:sz w:val="22"/>
                <w:szCs w:val="22"/>
              </w:rPr>
            </w:pPr>
            <w:r w:rsidRPr="00856CD3">
              <w:rPr>
                <w:sz w:val="22"/>
                <w:szCs w:val="22"/>
              </w:rPr>
              <w:t>Fiksuoto</w:t>
            </w:r>
            <w:r w:rsidR="00C6650E">
              <w:rPr>
                <w:sz w:val="22"/>
                <w:szCs w:val="22"/>
              </w:rPr>
              <w:t>s</w:t>
            </w:r>
            <w:r w:rsidRPr="00856CD3">
              <w:rPr>
                <w:sz w:val="22"/>
                <w:szCs w:val="22"/>
              </w:rPr>
              <w:t xml:space="preserve"> </w:t>
            </w:r>
            <w:r w:rsidR="00C6650E">
              <w:rPr>
                <w:sz w:val="22"/>
                <w:szCs w:val="22"/>
              </w:rPr>
              <w:t>kainos</w:t>
            </w:r>
            <w:r w:rsidR="00C6650E" w:rsidRPr="00856CD3">
              <w:rPr>
                <w:sz w:val="22"/>
                <w:szCs w:val="22"/>
              </w:rPr>
              <w:t xml:space="preserve"> </w:t>
            </w:r>
            <w:r w:rsidRPr="00856CD3">
              <w:rPr>
                <w:sz w:val="22"/>
                <w:szCs w:val="22"/>
              </w:rPr>
              <w:t>kainodara</w:t>
            </w:r>
          </w:p>
          <w:p w14:paraId="1AD02629" w14:textId="77777777" w:rsidR="00856CD3" w:rsidRPr="00856CD3" w:rsidRDefault="00856CD3" w:rsidP="00856CD3">
            <w:pPr>
              <w:rPr>
                <w:sz w:val="22"/>
                <w:szCs w:val="22"/>
              </w:rPr>
            </w:pPr>
          </w:p>
        </w:tc>
      </w:tr>
      <w:tr w:rsidR="00856CD3" w:rsidRPr="00856CD3" w14:paraId="4D1FCA2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BBCFD20" w:rsidR="00856CD3" w:rsidRPr="00856CD3" w:rsidRDefault="00856CD3" w:rsidP="00856CD3">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w:t>
            </w:r>
            <w:r w:rsidR="00C6650E">
              <w:rPr>
                <w:b/>
                <w:bCs/>
                <w:sz w:val="22"/>
                <w:szCs w:val="22"/>
                <w:u w:val="single"/>
              </w:rPr>
              <w:t>s</w:t>
            </w:r>
            <w:r w:rsidRPr="00856CD3">
              <w:rPr>
                <w:b/>
                <w:bCs/>
                <w:sz w:val="22"/>
                <w:szCs w:val="22"/>
                <w:u w:val="single"/>
              </w:rPr>
              <w:t xml:space="preserve"> kain</w:t>
            </w:r>
            <w:r w:rsidR="00C6650E">
              <w:rPr>
                <w:b/>
                <w:bCs/>
                <w:sz w:val="22"/>
                <w:szCs w:val="22"/>
                <w:u w:val="single"/>
              </w:rPr>
              <w:t>os</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hideMark/>
          </w:tcPr>
          <w:p w14:paraId="7D5E8121" w14:textId="77777777" w:rsidR="00C6650E" w:rsidRPr="00C6650E" w:rsidRDefault="00C6650E" w:rsidP="00C6650E">
            <w:pPr>
              <w:rPr>
                <w:sz w:val="22"/>
                <w:szCs w:val="22"/>
              </w:rPr>
            </w:pPr>
            <w:r w:rsidRPr="00C6650E">
              <w:rPr>
                <w:sz w:val="22"/>
                <w:szCs w:val="22"/>
              </w:rPr>
              <w:t xml:space="preserve">Pradinės Sutarties vertė yra (nurodyti sumą skaičiais) Eur, (nurodyti sumą žodžiais) be pridėtinės vertės mokesčio (toliau – PVM). </w:t>
            </w:r>
          </w:p>
          <w:p w14:paraId="2D8CDC87" w14:textId="77777777" w:rsidR="00C6650E" w:rsidRPr="00C6650E" w:rsidRDefault="00C6650E" w:rsidP="00C6650E">
            <w:pPr>
              <w:rPr>
                <w:sz w:val="22"/>
                <w:szCs w:val="22"/>
              </w:rPr>
            </w:pPr>
            <w:r w:rsidRPr="00C6650E">
              <w:rPr>
                <w:sz w:val="22"/>
                <w:szCs w:val="22"/>
              </w:rPr>
              <w:t>PVM sudaro (nurodyti sumą skaičiais) Eur, (nurodyti sumą žodžiais).</w:t>
            </w:r>
          </w:p>
          <w:p w14:paraId="0FF50588" w14:textId="77777777" w:rsidR="00C6650E" w:rsidRPr="00C6650E" w:rsidRDefault="00C6650E" w:rsidP="00C6650E">
            <w:pPr>
              <w:rPr>
                <w:sz w:val="22"/>
                <w:szCs w:val="22"/>
              </w:rPr>
            </w:pPr>
            <w:r w:rsidRPr="00C6650E">
              <w:rPr>
                <w:sz w:val="22"/>
                <w:szCs w:val="22"/>
              </w:rPr>
              <w:t>Sutarties kaina yra (nurodyti sumą skaičiais) Eur, (nurodyti sumą žodžiais) Eur su PVM.</w:t>
            </w:r>
          </w:p>
          <w:p w14:paraId="06BAF398" w14:textId="08E1DBCA" w:rsidR="00856CD3" w:rsidRPr="00856CD3" w:rsidRDefault="00C6650E" w:rsidP="00856CD3">
            <w:pPr>
              <w:rPr>
                <w:sz w:val="22"/>
                <w:szCs w:val="22"/>
              </w:rPr>
            </w:pPr>
            <w:r w:rsidRPr="00C6650E">
              <w:rPr>
                <w:sz w:val="22"/>
                <w:szCs w:val="22"/>
              </w:rPr>
              <w:t>Šioje Sutartyje Pradinės Sutarties vertė yra lygi Tiekėjo pasiūlymo kainai be PVM, nurodytai už visą pirkimo dokumentuose ir Sutartyje nurodytą Prekių kiekį ir (ar) apimtį.</w:t>
            </w:r>
          </w:p>
        </w:tc>
      </w:tr>
      <w:tr w:rsidR="00856CD3" w:rsidRPr="00856CD3" w14:paraId="50A9A03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856CD3">
            <w:pPr>
              <w:rPr>
                <w:sz w:val="22"/>
                <w:szCs w:val="22"/>
              </w:rPr>
            </w:pPr>
            <w:r w:rsidRPr="00856CD3">
              <w:rPr>
                <w:sz w:val="22"/>
                <w:szCs w:val="22"/>
              </w:rPr>
              <w:t>Sutarties kaina / įkainiai bus perskaičiuojami:</w:t>
            </w:r>
          </w:p>
          <w:p w14:paraId="19847AFE" w14:textId="77777777" w:rsidR="00856CD3" w:rsidRPr="00856CD3" w:rsidRDefault="00856CD3" w:rsidP="00856CD3">
            <w:pPr>
              <w:rPr>
                <w:sz w:val="22"/>
                <w:szCs w:val="22"/>
              </w:rPr>
            </w:pPr>
            <w:r w:rsidRPr="00856CD3">
              <w:rPr>
                <w:sz w:val="22"/>
                <w:szCs w:val="22"/>
              </w:rPr>
              <w:t>5.3.1. dėl PVM tarifo pasikeitimo;</w:t>
            </w:r>
          </w:p>
          <w:p w14:paraId="642092B9" w14:textId="77777777" w:rsidR="00856CD3" w:rsidRPr="00856CD3" w:rsidRDefault="00856CD3" w:rsidP="00C6650E">
            <w:pPr>
              <w:rPr>
                <w:sz w:val="22"/>
                <w:szCs w:val="22"/>
              </w:rPr>
            </w:pPr>
          </w:p>
        </w:tc>
      </w:tr>
      <w:tr w:rsidR="00856CD3" w:rsidRPr="00856CD3" w14:paraId="6588D8F4"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t>5.3.1. Sutarties kainos / įkainių peržiūra dėl PVM tarifo pasikeitimo</w:t>
            </w:r>
          </w:p>
        </w:tc>
        <w:tc>
          <w:tcPr>
            <w:tcW w:w="6843" w:type="dxa"/>
            <w:gridSpan w:val="3"/>
            <w:tcBorders>
              <w:top w:val="single" w:sz="4" w:space="0" w:color="auto"/>
              <w:left w:val="single" w:sz="4" w:space="0" w:color="auto"/>
              <w:bottom w:val="single" w:sz="4" w:space="0" w:color="auto"/>
              <w:right w:val="single" w:sz="4" w:space="0" w:color="auto"/>
            </w:tcBorders>
          </w:tcPr>
          <w:p w14:paraId="1A95DBB7" w14:textId="4DA11FF8" w:rsidR="00856CD3" w:rsidRPr="00856CD3" w:rsidRDefault="00856CD3" w:rsidP="00856CD3">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įkainiams, Sutarties kaina/įkainiai perskaičiuojami nekeičiant Prekių kainos/įkainio be PVM. </w:t>
            </w:r>
          </w:p>
          <w:p w14:paraId="021AC883" w14:textId="77777777" w:rsidR="00856CD3" w:rsidRPr="00856CD3" w:rsidRDefault="00856CD3" w:rsidP="00856CD3">
            <w:pPr>
              <w:rPr>
                <w:sz w:val="22"/>
                <w:szCs w:val="22"/>
              </w:rPr>
            </w:pPr>
          </w:p>
          <w:p w14:paraId="588AF293" w14:textId="77777777" w:rsidR="00856CD3" w:rsidRPr="00856CD3" w:rsidRDefault="00856CD3" w:rsidP="00856CD3">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lastRenderedPageBreak/>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843"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856CD3">
            <w:pPr>
              <w:rPr>
                <w:sz w:val="22"/>
                <w:szCs w:val="22"/>
              </w:rPr>
            </w:pPr>
            <w:r w:rsidRPr="00856CD3">
              <w:rPr>
                <w:sz w:val="22"/>
                <w:szCs w:val="22"/>
              </w:rPr>
              <w:t>Netaikoma</w:t>
            </w:r>
          </w:p>
          <w:p w14:paraId="36B9F55A" w14:textId="77777777" w:rsidR="00856CD3" w:rsidRPr="00856CD3" w:rsidRDefault="00856CD3" w:rsidP="00856CD3">
            <w:pPr>
              <w:rPr>
                <w:sz w:val="22"/>
                <w:szCs w:val="22"/>
              </w:rPr>
            </w:pPr>
          </w:p>
          <w:p w14:paraId="17065118" w14:textId="77777777" w:rsidR="00856CD3" w:rsidRPr="00856CD3" w:rsidRDefault="00856CD3" w:rsidP="00856CD3">
            <w:pPr>
              <w:rPr>
                <w:sz w:val="22"/>
                <w:szCs w:val="22"/>
              </w:rPr>
            </w:pPr>
          </w:p>
        </w:tc>
      </w:tr>
      <w:tr w:rsidR="00856CD3" w:rsidRPr="00856CD3" w14:paraId="06AD97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856CD3" w:rsidRPr="00856CD3" w:rsidRDefault="00856CD3" w:rsidP="00856CD3">
            <w:pPr>
              <w:rPr>
                <w:b/>
                <w:bCs/>
                <w:sz w:val="22"/>
                <w:szCs w:val="22"/>
              </w:rPr>
            </w:pPr>
            <w:r w:rsidRPr="00856CD3">
              <w:rPr>
                <w:b/>
                <w:bCs/>
                <w:sz w:val="22"/>
                <w:szCs w:val="22"/>
              </w:rPr>
              <w:t>5.3.3. Sutarties kainos / įkainių peržiūra dėl kainų lygio pokyčio</w:t>
            </w:r>
          </w:p>
          <w:p w14:paraId="33F807D7" w14:textId="77777777" w:rsidR="00856CD3" w:rsidRPr="00856CD3" w:rsidRDefault="00856CD3" w:rsidP="00856CD3">
            <w:pPr>
              <w:rPr>
                <w:b/>
                <w:bCs/>
                <w:sz w:val="22"/>
                <w:szCs w:val="22"/>
              </w:rPr>
            </w:pPr>
          </w:p>
        </w:tc>
        <w:tc>
          <w:tcPr>
            <w:tcW w:w="6843" w:type="dxa"/>
            <w:gridSpan w:val="3"/>
            <w:tcBorders>
              <w:top w:val="single" w:sz="4" w:space="0" w:color="auto"/>
              <w:left w:val="single" w:sz="4" w:space="0" w:color="auto"/>
              <w:bottom w:val="single" w:sz="4" w:space="0" w:color="auto"/>
              <w:right w:val="single" w:sz="4" w:space="0" w:color="auto"/>
            </w:tcBorders>
          </w:tcPr>
          <w:p w14:paraId="0EFCB9B0" w14:textId="0DFE217D" w:rsidR="00856CD3" w:rsidRPr="00856CD3" w:rsidRDefault="00C6650E" w:rsidP="00C6650E">
            <w:pPr>
              <w:rPr>
                <w:sz w:val="22"/>
                <w:szCs w:val="22"/>
              </w:rPr>
            </w:pPr>
            <w:r>
              <w:rPr>
                <w:sz w:val="22"/>
                <w:szCs w:val="22"/>
              </w:rPr>
              <w:t>Netaikoma</w:t>
            </w:r>
          </w:p>
          <w:p w14:paraId="106C5681" w14:textId="77777777" w:rsidR="00856CD3" w:rsidRPr="00856CD3" w:rsidRDefault="00856CD3" w:rsidP="00856CD3">
            <w:pPr>
              <w:rPr>
                <w:sz w:val="22"/>
                <w:szCs w:val="22"/>
              </w:rPr>
            </w:pPr>
          </w:p>
          <w:p w14:paraId="5AABAA35" w14:textId="2B538B41" w:rsidR="00856CD3" w:rsidRPr="00856CD3" w:rsidRDefault="00856CD3" w:rsidP="00856CD3">
            <w:pPr>
              <w:rPr>
                <w:sz w:val="22"/>
                <w:szCs w:val="22"/>
              </w:rPr>
            </w:pPr>
          </w:p>
        </w:tc>
      </w:tr>
      <w:tr w:rsidR="00856CD3" w:rsidRPr="00856CD3" w14:paraId="26AE50F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856CD3" w:rsidRPr="00856CD3" w:rsidRDefault="00856CD3" w:rsidP="00856CD3">
            <w:pPr>
              <w:rPr>
                <w:b/>
                <w:bCs/>
                <w:sz w:val="22"/>
                <w:szCs w:val="22"/>
              </w:rPr>
            </w:pPr>
            <w:r w:rsidRPr="00856CD3">
              <w:rPr>
                <w:b/>
                <w:bCs/>
                <w:sz w:val="22"/>
                <w:szCs w:val="22"/>
              </w:rPr>
              <w:t>5.3.4. Sutarties kainos / įkainių peržiūra dėl kainų lygio pokyčio pagal Prekių grupių kainų pokyčius</w:t>
            </w:r>
          </w:p>
        </w:tc>
        <w:tc>
          <w:tcPr>
            <w:tcW w:w="6843" w:type="dxa"/>
            <w:gridSpan w:val="3"/>
            <w:tcBorders>
              <w:top w:val="single" w:sz="4" w:space="0" w:color="auto"/>
              <w:left w:val="single" w:sz="4" w:space="0" w:color="auto"/>
              <w:bottom w:val="single" w:sz="4" w:space="0" w:color="auto"/>
              <w:right w:val="single" w:sz="4" w:space="0" w:color="auto"/>
            </w:tcBorders>
          </w:tcPr>
          <w:p w14:paraId="1D39C932" w14:textId="77777777" w:rsidR="00856CD3" w:rsidRPr="00856CD3" w:rsidRDefault="00856CD3" w:rsidP="00856CD3">
            <w:pPr>
              <w:rPr>
                <w:sz w:val="22"/>
                <w:szCs w:val="22"/>
              </w:rPr>
            </w:pPr>
            <w:r w:rsidRPr="00856CD3">
              <w:rPr>
                <w:sz w:val="22"/>
                <w:szCs w:val="22"/>
              </w:rPr>
              <w:t>Netaikoma</w:t>
            </w:r>
          </w:p>
          <w:p w14:paraId="4CE839DC" w14:textId="77777777" w:rsidR="00856CD3" w:rsidRPr="00856CD3" w:rsidRDefault="00856CD3" w:rsidP="00856CD3">
            <w:pPr>
              <w:rPr>
                <w:sz w:val="22"/>
                <w:szCs w:val="22"/>
              </w:rPr>
            </w:pPr>
          </w:p>
          <w:p w14:paraId="04009DB1" w14:textId="77777777" w:rsidR="00856CD3" w:rsidRPr="00856CD3" w:rsidRDefault="00856CD3" w:rsidP="00856CD3">
            <w:pPr>
              <w:rPr>
                <w:sz w:val="22"/>
                <w:szCs w:val="22"/>
              </w:rPr>
            </w:pPr>
          </w:p>
        </w:tc>
      </w:tr>
      <w:tr w:rsidR="00856CD3" w:rsidRPr="00856CD3" w14:paraId="1A95E4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856CD3" w:rsidRPr="00856CD3" w:rsidRDefault="00856CD3" w:rsidP="00856CD3">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3"/>
            <w:tcBorders>
              <w:top w:val="single" w:sz="4" w:space="0" w:color="auto"/>
              <w:left w:val="single" w:sz="4" w:space="0" w:color="auto"/>
              <w:bottom w:val="single" w:sz="4" w:space="0" w:color="auto"/>
              <w:right w:val="single" w:sz="4" w:space="0" w:color="auto"/>
            </w:tcBorders>
            <w:hideMark/>
          </w:tcPr>
          <w:p w14:paraId="091C37D0" w14:textId="12E6DD9C" w:rsidR="00856CD3" w:rsidRPr="00856CD3" w:rsidRDefault="00C6650E" w:rsidP="00856CD3">
            <w:pPr>
              <w:rPr>
                <w:sz w:val="22"/>
                <w:szCs w:val="22"/>
              </w:rPr>
            </w:pPr>
            <w:r>
              <w:rPr>
                <w:sz w:val="22"/>
                <w:szCs w:val="22"/>
              </w:rPr>
              <w:t>Netaikoma</w:t>
            </w:r>
          </w:p>
        </w:tc>
      </w:tr>
      <w:tr w:rsidR="00856CD3" w:rsidRPr="00856CD3" w14:paraId="1D602AB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856CD3" w:rsidRPr="00856CD3" w:rsidRDefault="00856CD3" w:rsidP="00856CD3">
            <w:pPr>
              <w:rPr>
                <w:b/>
                <w:bCs/>
                <w:sz w:val="22"/>
                <w:szCs w:val="22"/>
              </w:rPr>
            </w:pPr>
            <w:r w:rsidRPr="00856CD3">
              <w:rPr>
                <w:b/>
                <w:bCs/>
                <w:sz w:val="22"/>
                <w:szCs w:val="22"/>
              </w:rPr>
              <w:t>5.5. Atsiskaitymo su Tiekėju terminas ir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1B1484C4" w14:textId="31D01DC5" w:rsidR="00856CD3" w:rsidRPr="00856CD3" w:rsidRDefault="00856CD3" w:rsidP="00856CD3">
            <w:pPr>
              <w:rPr>
                <w:sz w:val="22"/>
                <w:szCs w:val="22"/>
              </w:rPr>
            </w:pPr>
            <w:r w:rsidRPr="00856CD3">
              <w:rPr>
                <w:sz w:val="22"/>
                <w:szCs w:val="22"/>
              </w:rPr>
              <w:t xml:space="preserve">Pirkėjas atsiskaito su Tiekėju ne vėliau kaip per 30 </w:t>
            </w:r>
            <w:r w:rsidR="00134B2D">
              <w:rPr>
                <w:sz w:val="22"/>
                <w:szCs w:val="22"/>
              </w:rPr>
              <w:t xml:space="preserve">(trisdešimt) </w:t>
            </w:r>
            <w:r w:rsidRPr="00856CD3">
              <w:rPr>
                <w:sz w:val="22"/>
                <w:szCs w:val="22"/>
              </w:rPr>
              <w:t>kalendorinių  dienų nuo Sąskaitos gavimo dienos.</w:t>
            </w:r>
          </w:p>
          <w:p w14:paraId="7D360B65" w14:textId="66F229B6" w:rsidR="00856CD3" w:rsidRPr="00856CD3" w:rsidRDefault="00856CD3" w:rsidP="00856CD3">
            <w:pPr>
              <w:rPr>
                <w:sz w:val="22"/>
                <w:szCs w:val="22"/>
              </w:rPr>
            </w:pPr>
            <w:r w:rsidRPr="00856CD3">
              <w:rPr>
                <w:sz w:val="22"/>
                <w:szCs w:val="22"/>
              </w:rPr>
              <w:t xml:space="preserve">Apmokėjimo sąlygos: įvykdžius </w:t>
            </w:r>
            <w:r w:rsidR="00C6650E">
              <w:rPr>
                <w:sz w:val="22"/>
                <w:szCs w:val="22"/>
              </w:rPr>
              <w:t>visus sutartinius įsipareigojimus, sumokama visa Sutarties kaina.</w:t>
            </w:r>
          </w:p>
        </w:tc>
      </w:tr>
      <w:tr w:rsidR="00856CD3" w:rsidRPr="00856CD3" w14:paraId="0202B37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856CD3" w:rsidRPr="00856CD3" w:rsidRDefault="00856CD3" w:rsidP="00856CD3">
            <w:pPr>
              <w:rPr>
                <w:b/>
                <w:bCs/>
                <w:sz w:val="22"/>
                <w:szCs w:val="22"/>
              </w:rPr>
            </w:pPr>
            <w:r w:rsidRPr="00856CD3">
              <w:rPr>
                <w:b/>
                <w:bCs/>
                <w:sz w:val="22"/>
                <w:szCs w:val="22"/>
              </w:rPr>
              <w:t>5.6. Avansas</w:t>
            </w:r>
          </w:p>
        </w:tc>
        <w:tc>
          <w:tcPr>
            <w:tcW w:w="6843" w:type="dxa"/>
            <w:gridSpan w:val="3"/>
            <w:tcBorders>
              <w:top w:val="single" w:sz="4" w:space="0" w:color="auto"/>
              <w:left w:val="single" w:sz="4" w:space="0" w:color="auto"/>
              <w:bottom w:val="single" w:sz="4" w:space="0" w:color="auto"/>
              <w:right w:val="single" w:sz="4" w:space="0" w:color="auto"/>
            </w:tcBorders>
          </w:tcPr>
          <w:p w14:paraId="76A7E9A4" w14:textId="77777777" w:rsidR="00856CD3" w:rsidRPr="00856CD3" w:rsidRDefault="00856CD3" w:rsidP="00856CD3">
            <w:pPr>
              <w:rPr>
                <w:sz w:val="22"/>
                <w:szCs w:val="22"/>
              </w:rPr>
            </w:pPr>
            <w:r w:rsidRPr="00856CD3">
              <w:rPr>
                <w:sz w:val="22"/>
                <w:szCs w:val="22"/>
              </w:rPr>
              <w:t>Netaikoma</w:t>
            </w:r>
          </w:p>
          <w:p w14:paraId="22BB2EE4" w14:textId="77777777" w:rsidR="00856CD3" w:rsidRPr="00856CD3" w:rsidRDefault="00856CD3" w:rsidP="00856CD3">
            <w:pPr>
              <w:rPr>
                <w:sz w:val="22"/>
                <w:szCs w:val="22"/>
              </w:rPr>
            </w:pPr>
          </w:p>
        </w:tc>
      </w:tr>
      <w:tr w:rsidR="00856CD3" w:rsidRPr="00856CD3" w14:paraId="17AB362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856CD3" w:rsidRPr="00856CD3" w:rsidRDefault="00856CD3" w:rsidP="00856CD3">
            <w:pPr>
              <w:rPr>
                <w:b/>
                <w:bCs/>
                <w:sz w:val="22"/>
                <w:szCs w:val="22"/>
              </w:rPr>
            </w:pPr>
            <w:r w:rsidRPr="00856CD3">
              <w:rPr>
                <w:b/>
                <w:bCs/>
                <w:sz w:val="22"/>
                <w:szCs w:val="22"/>
              </w:rPr>
              <w:t>5.7. Avanso užtikrinimas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FF6A6A3" w14:textId="77777777" w:rsidR="00856CD3" w:rsidRPr="00856CD3" w:rsidRDefault="00856CD3" w:rsidP="00856CD3">
            <w:pPr>
              <w:rPr>
                <w:sz w:val="22"/>
                <w:szCs w:val="22"/>
              </w:rPr>
            </w:pPr>
            <w:r w:rsidRPr="00856CD3">
              <w:rPr>
                <w:sz w:val="22"/>
                <w:szCs w:val="22"/>
              </w:rPr>
              <w:t>Netaikoma</w:t>
            </w:r>
          </w:p>
          <w:p w14:paraId="24637C7B" w14:textId="77777777" w:rsidR="00856CD3" w:rsidRPr="00856CD3" w:rsidRDefault="00856CD3" w:rsidP="00856CD3">
            <w:pPr>
              <w:rPr>
                <w:sz w:val="22"/>
                <w:szCs w:val="22"/>
              </w:rPr>
            </w:pPr>
            <w:r w:rsidRPr="00856CD3">
              <w:rPr>
                <w:sz w:val="22"/>
                <w:szCs w:val="22"/>
              </w:rPr>
              <w:t xml:space="preserve"> </w:t>
            </w:r>
          </w:p>
        </w:tc>
      </w:tr>
      <w:tr w:rsidR="00856CD3" w:rsidRPr="00856CD3" w14:paraId="2155525E"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E4A3EBB" w14:textId="77777777" w:rsidR="00856CD3" w:rsidRPr="00856CD3" w:rsidRDefault="00856CD3" w:rsidP="00856CD3">
            <w:pPr>
              <w:rPr>
                <w:b/>
                <w:bCs/>
                <w:sz w:val="22"/>
                <w:szCs w:val="22"/>
              </w:rPr>
            </w:pPr>
            <w:r w:rsidRPr="00856CD3">
              <w:rPr>
                <w:b/>
                <w:bCs/>
                <w:sz w:val="22"/>
                <w:szCs w:val="22"/>
              </w:rPr>
              <w:t>6. PREKIŲ KOKYBĖ IR GARANTINIAI ĮSIPAREIGOJIMAI</w:t>
            </w:r>
          </w:p>
        </w:tc>
      </w:tr>
      <w:tr w:rsidR="00856CD3" w:rsidRPr="00856CD3" w14:paraId="2A052AC7"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856CD3" w:rsidRPr="00856CD3" w:rsidRDefault="00856CD3" w:rsidP="00856CD3">
            <w:pPr>
              <w:rPr>
                <w:b/>
                <w:bCs/>
                <w:sz w:val="22"/>
                <w:szCs w:val="22"/>
              </w:rPr>
            </w:pPr>
            <w:r w:rsidRPr="00856CD3">
              <w:rPr>
                <w:b/>
                <w:bCs/>
                <w:sz w:val="22"/>
                <w:szCs w:val="22"/>
              </w:rPr>
              <w:t>6.1. Garantinis terminas</w:t>
            </w:r>
          </w:p>
        </w:tc>
        <w:tc>
          <w:tcPr>
            <w:tcW w:w="6843" w:type="dxa"/>
            <w:gridSpan w:val="3"/>
            <w:tcBorders>
              <w:top w:val="single" w:sz="4" w:space="0" w:color="auto"/>
              <w:left w:val="single" w:sz="4" w:space="0" w:color="auto"/>
              <w:bottom w:val="single" w:sz="4" w:space="0" w:color="auto"/>
              <w:right w:val="single" w:sz="4" w:space="0" w:color="auto"/>
            </w:tcBorders>
          </w:tcPr>
          <w:p w14:paraId="0857C3F4" w14:textId="591BC254" w:rsidR="00856CD3" w:rsidRPr="00856CD3" w:rsidRDefault="00C6650E" w:rsidP="00C6650E">
            <w:pPr>
              <w:rPr>
                <w:sz w:val="22"/>
                <w:szCs w:val="22"/>
              </w:rPr>
            </w:pPr>
            <w:r>
              <w:rPr>
                <w:sz w:val="22"/>
                <w:szCs w:val="22"/>
              </w:rPr>
              <w:t xml:space="preserve">Prekėms nustatomas garantinis terminas, kuris yra ne mažiau kaip 24 </w:t>
            </w:r>
            <w:r w:rsidR="004A7011">
              <w:rPr>
                <w:sz w:val="22"/>
                <w:szCs w:val="22"/>
              </w:rPr>
              <w:t xml:space="preserve">(dvidešimt keturi) </w:t>
            </w:r>
            <w:r>
              <w:rPr>
                <w:sz w:val="22"/>
                <w:szCs w:val="22"/>
              </w:rPr>
              <w:t xml:space="preserve">mėnesiai. </w:t>
            </w:r>
            <w:r w:rsidRPr="00C6650E">
              <w:rPr>
                <w:sz w:val="22"/>
                <w:szCs w:val="22"/>
              </w:rPr>
              <w:t>Garantinis terminas skaičiuojamas nuo Prekių perdavimo–priėmimo akto ar Sąskaitos (kai Prekių perdavimo–priėmimo aktas nėra pasirašomas) pasirašymo dienos.</w:t>
            </w:r>
          </w:p>
        </w:tc>
      </w:tr>
      <w:tr w:rsidR="00856CD3" w:rsidRPr="00856CD3" w14:paraId="187DAD9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856CD3" w:rsidRPr="00856CD3" w:rsidRDefault="00856CD3" w:rsidP="00856CD3">
            <w:pPr>
              <w:rPr>
                <w:b/>
                <w:bCs/>
                <w:sz w:val="22"/>
                <w:szCs w:val="22"/>
              </w:rPr>
            </w:pPr>
            <w:r w:rsidRPr="00856CD3">
              <w:rPr>
                <w:b/>
                <w:bCs/>
                <w:sz w:val="22"/>
                <w:szCs w:val="22"/>
              </w:rPr>
              <w:t>6.2. Garantinė priežiūra</w:t>
            </w:r>
          </w:p>
        </w:tc>
        <w:tc>
          <w:tcPr>
            <w:tcW w:w="6843" w:type="dxa"/>
            <w:gridSpan w:val="3"/>
            <w:tcBorders>
              <w:top w:val="single" w:sz="4" w:space="0" w:color="auto"/>
              <w:left w:val="single" w:sz="4" w:space="0" w:color="auto"/>
              <w:bottom w:val="single" w:sz="4" w:space="0" w:color="auto"/>
              <w:right w:val="single" w:sz="4" w:space="0" w:color="auto"/>
            </w:tcBorders>
            <w:hideMark/>
          </w:tcPr>
          <w:p w14:paraId="662A0576" w14:textId="65E797EB" w:rsidR="00C6650E" w:rsidRPr="00C6650E" w:rsidRDefault="00C6650E" w:rsidP="00C6650E">
            <w:pPr>
              <w:rPr>
                <w:sz w:val="22"/>
                <w:szCs w:val="22"/>
              </w:rPr>
            </w:pPr>
            <w:r w:rsidRPr="00C6650E">
              <w:rPr>
                <w:sz w:val="22"/>
                <w:szCs w:val="22"/>
              </w:rPr>
              <w:t xml:space="preserve">Garantinio termino laikotarpiu nustačius Prekių trūkumų, Tiekėjas turi </w:t>
            </w:r>
            <w:r w:rsidRPr="00C6650E">
              <w:rPr>
                <w:b/>
                <w:bCs/>
                <w:sz w:val="22"/>
                <w:szCs w:val="22"/>
              </w:rPr>
              <w:t>ne vėliau kaip</w:t>
            </w:r>
            <w:r w:rsidRPr="00C6650E">
              <w:rPr>
                <w:sz w:val="22"/>
                <w:szCs w:val="22"/>
              </w:rPr>
              <w:t xml:space="preserve"> per </w:t>
            </w:r>
            <w:r>
              <w:rPr>
                <w:sz w:val="22"/>
                <w:szCs w:val="22"/>
              </w:rPr>
              <w:t>10 (dešimt) kalendorinių dienų</w:t>
            </w:r>
            <w:r w:rsidRPr="00C6650E">
              <w:rPr>
                <w:sz w:val="22"/>
                <w:szCs w:val="22"/>
              </w:rPr>
              <w:t xml:space="preserve"> nuo rašytinės pretenzijos gavimo dienos pašalinti Prekių trūkumus.</w:t>
            </w:r>
          </w:p>
          <w:p w14:paraId="71BA7093" w14:textId="4AB23EE8" w:rsidR="00856CD3" w:rsidRPr="00856CD3" w:rsidRDefault="00856CD3" w:rsidP="00856CD3">
            <w:pPr>
              <w:rPr>
                <w:sz w:val="22"/>
                <w:szCs w:val="22"/>
              </w:rPr>
            </w:pPr>
          </w:p>
        </w:tc>
      </w:tr>
      <w:tr w:rsidR="00856CD3" w:rsidRPr="00856CD3" w14:paraId="5528585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856CD3" w:rsidRPr="00856CD3" w:rsidRDefault="00856CD3" w:rsidP="00856CD3">
            <w:pPr>
              <w:rPr>
                <w:b/>
                <w:bCs/>
                <w:sz w:val="22"/>
                <w:szCs w:val="22"/>
              </w:rPr>
            </w:pPr>
            <w:r w:rsidRPr="00856CD3">
              <w:rPr>
                <w:b/>
                <w:bCs/>
                <w:sz w:val="22"/>
                <w:szCs w:val="22"/>
              </w:rPr>
              <w:t>6.3. Kokybinių kriterijų įgyvendinimo ir tikrinimo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2BE39719" w14:textId="77777777" w:rsidR="00856CD3" w:rsidRPr="00856CD3" w:rsidRDefault="00856CD3" w:rsidP="00856CD3">
            <w:pPr>
              <w:rPr>
                <w:sz w:val="22"/>
                <w:szCs w:val="22"/>
              </w:rPr>
            </w:pPr>
            <w:r w:rsidRPr="00856CD3">
              <w:rPr>
                <w:sz w:val="22"/>
                <w:szCs w:val="22"/>
              </w:rPr>
              <w:t>Netaikoma</w:t>
            </w:r>
          </w:p>
        </w:tc>
      </w:tr>
      <w:tr w:rsidR="00856CD3" w:rsidRPr="00856CD3" w14:paraId="24089569"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7D22600" w14:textId="77777777" w:rsidR="00856CD3" w:rsidRPr="00856CD3" w:rsidRDefault="00856CD3" w:rsidP="00856CD3">
            <w:pPr>
              <w:rPr>
                <w:b/>
                <w:bCs/>
                <w:sz w:val="22"/>
                <w:szCs w:val="22"/>
              </w:rPr>
            </w:pPr>
            <w:r w:rsidRPr="00856CD3">
              <w:rPr>
                <w:b/>
                <w:bCs/>
                <w:sz w:val="22"/>
                <w:szCs w:val="22"/>
              </w:rPr>
              <w:t>7. SUTARTIES VYKDYMUI PASITELKIAMI SUBTIEKĖJAI</w:t>
            </w:r>
          </w:p>
        </w:tc>
      </w:tr>
      <w:tr w:rsidR="00856CD3" w:rsidRPr="00856CD3" w14:paraId="3DCE478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856CD3" w:rsidRPr="00856CD3" w:rsidRDefault="00856CD3" w:rsidP="00856CD3">
            <w:pPr>
              <w:rPr>
                <w:b/>
                <w:bCs/>
                <w:sz w:val="22"/>
                <w:szCs w:val="22"/>
              </w:rPr>
            </w:pPr>
            <w:r w:rsidRPr="00856CD3">
              <w:rPr>
                <w:b/>
                <w:bCs/>
                <w:sz w:val="22"/>
                <w:szCs w:val="22"/>
              </w:rPr>
              <w:t>Sutarties vykdymui pasitelkiami subtiekėjai ir (ar) specialistai</w:t>
            </w:r>
          </w:p>
        </w:tc>
        <w:tc>
          <w:tcPr>
            <w:tcW w:w="6843" w:type="dxa"/>
            <w:gridSpan w:val="3"/>
            <w:tcBorders>
              <w:top w:val="single" w:sz="4" w:space="0" w:color="auto"/>
              <w:left w:val="single" w:sz="4" w:space="0" w:color="auto"/>
              <w:bottom w:val="single" w:sz="4" w:space="0" w:color="auto"/>
              <w:right w:val="single" w:sz="4" w:space="0" w:color="auto"/>
            </w:tcBorders>
          </w:tcPr>
          <w:p w14:paraId="79494E93" w14:textId="77777777" w:rsidR="00856CD3" w:rsidRPr="00856CD3" w:rsidRDefault="00856CD3" w:rsidP="00856CD3">
            <w:pPr>
              <w:rPr>
                <w:sz w:val="22"/>
                <w:szCs w:val="22"/>
              </w:rPr>
            </w:pPr>
            <w:r w:rsidRPr="00856CD3">
              <w:rPr>
                <w:sz w:val="22"/>
                <w:szCs w:val="22"/>
              </w:rPr>
              <w:t>Sutarties vykdymui subtiekėjai ir (ar) specialistai nepasitelkiami.</w:t>
            </w:r>
          </w:p>
          <w:p w14:paraId="0C5868FF" w14:textId="77777777" w:rsidR="00856CD3" w:rsidRPr="00856CD3" w:rsidRDefault="00856CD3" w:rsidP="00856CD3">
            <w:pPr>
              <w:rPr>
                <w:sz w:val="22"/>
                <w:szCs w:val="22"/>
              </w:rPr>
            </w:pPr>
          </w:p>
          <w:p w14:paraId="36C0C166" w14:textId="77777777" w:rsidR="00856CD3" w:rsidRPr="00856CD3" w:rsidRDefault="00856CD3" w:rsidP="00856CD3">
            <w:pPr>
              <w:rPr>
                <w:sz w:val="22"/>
                <w:szCs w:val="22"/>
              </w:rPr>
            </w:pPr>
            <w:r w:rsidRPr="00856CD3">
              <w:rPr>
                <w:sz w:val="22"/>
                <w:szCs w:val="22"/>
              </w:rPr>
              <w:t>arba</w:t>
            </w:r>
          </w:p>
          <w:p w14:paraId="1BC839D4" w14:textId="77777777" w:rsidR="00856CD3" w:rsidRPr="00856CD3" w:rsidRDefault="00856CD3" w:rsidP="00856CD3">
            <w:pPr>
              <w:rPr>
                <w:sz w:val="22"/>
                <w:szCs w:val="22"/>
              </w:rPr>
            </w:pPr>
          </w:p>
          <w:p w14:paraId="6B5F3056" w14:textId="77777777" w:rsidR="00856CD3" w:rsidRPr="00856CD3" w:rsidRDefault="00856CD3" w:rsidP="00856CD3">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856CD3" w:rsidRPr="00856CD3" w14:paraId="2EC176C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9B02A6" w14:textId="77777777" w:rsidR="00856CD3" w:rsidRPr="00856CD3" w:rsidRDefault="00856CD3" w:rsidP="00856CD3">
            <w:pPr>
              <w:rPr>
                <w:b/>
                <w:bCs/>
                <w:sz w:val="22"/>
                <w:szCs w:val="22"/>
              </w:rPr>
            </w:pPr>
            <w:r w:rsidRPr="00856CD3">
              <w:rPr>
                <w:b/>
                <w:bCs/>
                <w:sz w:val="22"/>
                <w:szCs w:val="22"/>
              </w:rPr>
              <w:t>8. PRIEVOLIŲ PAGAL SUTARTĮ ĮVYKDYMO UŽTIKRINIMAS</w:t>
            </w:r>
          </w:p>
        </w:tc>
      </w:tr>
      <w:tr w:rsidR="00856CD3" w:rsidRPr="00856CD3" w14:paraId="73E0CCF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856CD3" w:rsidRPr="00856CD3" w:rsidRDefault="00856CD3" w:rsidP="00856CD3">
            <w:pPr>
              <w:rPr>
                <w:b/>
                <w:bCs/>
                <w:sz w:val="22"/>
                <w:szCs w:val="22"/>
              </w:rPr>
            </w:pPr>
            <w:r w:rsidRPr="00856CD3">
              <w:rPr>
                <w:b/>
                <w:bCs/>
                <w:sz w:val="22"/>
                <w:szCs w:val="22"/>
              </w:rPr>
              <w:t>8.1. Prievolių pagal Sutartį įvykdymo užtikrinimas</w:t>
            </w:r>
          </w:p>
        </w:tc>
        <w:tc>
          <w:tcPr>
            <w:tcW w:w="6843" w:type="dxa"/>
            <w:gridSpan w:val="3"/>
            <w:tcBorders>
              <w:top w:val="single" w:sz="4" w:space="0" w:color="auto"/>
              <w:left w:val="single" w:sz="4" w:space="0" w:color="auto"/>
              <w:bottom w:val="single" w:sz="4" w:space="0" w:color="auto"/>
              <w:right w:val="single" w:sz="4" w:space="0" w:color="auto"/>
            </w:tcBorders>
          </w:tcPr>
          <w:p w14:paraId="52B38919" w14:textId="77777777" w:rsidR="00856CD3" w:rsidRPr="00856CD3" w:rsidRDefault="00856CD3" w:rsidP="00856CD3">
            <w:pPr>
              <w:rPr>
                <w:sz w:val="22"/>
                <w:szCs w:val="22"/>
              </w:rPr>
            </w:pPr>
            <w:r w:rsidRPr="00856CD3">
              <w:rPr>
                <w:sz w:val="22"/>
                <w:szCs w:val="22"/>
              </w:rPr>
              <w:t>Prievolių pagal Sutartį įvykdymas užtikrinamas:</w:t>
            </w:r>
          </w:p>
          <w:p w14:paraId="4C9F5F6B" w14:textId="77777777" w:rsidR="00856CD3" w:rsidRPr="00856CD3" w:rsidRDefault="00856CD3" w:rsidP="00856CD3">
            <w:pPr>
              <w:rPr>
                <w:sz w:val="22"/>
                <w:szCs w:val="22"/>
              </w:rPr>
            </w:pPr>
            <w:r w:rsidRPr="00856CD3">
              <w:rPr>
                <w:sz w:val="22"/>
                <w:szCs w:val="22"/>
              </w:rPr>
              <w:t>Netesybomis (delspinigiais, bauda).</w:t>
            </w:r>
          </w:p>
          <w:p w14:paraId="191C75D3" w14:textId="77777777" w:rsidR="00856CD3" w:rsidRPr="00856CD3" w:rsidRDefault="00856CD3" w:rsidP="00856CD3">
            <w:pPr>
              <w:rPr>
                <w:sz w:val="22"/>
                <w:szCs w:val="22"/>
              </w:rPr>
            </w:pPr>
          </w:p>
        </w:tc>
      </w:tr>
      <w:tr w:rsidR="00856CD3" w:rsidRPr="00856CD3" w14:paraId="7038383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856CD3" w:rsidRPr="00856CD3" w:rsidRDefault="00856CD3" w:rsidP="00856CD3">
            <w:pPr>
              <w:rPr>
                <w:b/>
                <w:bCs/>
                <w:sz w:val="22"/>
                <w:szCs w:val="22"/>
              </w:rPr>
            </w:pPr>
            <w:r w:rsidRPr="00856CD3">
              <w:rPr>
                <w:b/>
                <w:bCs/>
                <w:sz w:val="22"/>
                <w:szCs w:val="22"/>
              </w:rPr>
              <w:lastRenderedPageBreak/>
              <w:t xml:space="preserve">8.2. Sutarties įvykdymo užtikrinimo galiojimo terminas </w:t>
            </w:r>
          </w:p>
        </w:tc>
        <w:tc>
          <w:tcPr>
            <w:tcW w:w="6843" w:type="dxa"/>
            <w:gridSpan w:val="3"/>
            <w:tcBorders>
              <w:top w:val="single" w:sz="4" w:space="0" w:color="auto"/>
              <w:left w:val="single" w:sz="4" w:space="0" w:color="auto"/>
              <w:bottom w:val="single" w:sz="4" w:space="0" w:color="auto"/>
              <w:right w:val="single" w:sz="4" w:space="0" w:color="auto"/>
            </w:tcBorders>
          </w:tcPr>
          <w:p w14:paraId="254AC3C0" w14:textId="77777777" w:rsidR="00856CD3" w:rsidRPr="00856CD3" w:rsidRDefault="00856CD3" w:rsidP="00856CD3">
            <w:pPr>
              <w:rPr>
                <w:sz w:val="22"/>
                <w:szCs w:val="22"/>
              </w:rPr>
            </w:pPr>
            <w:r w:rsidRPr="00856CD3">
              <w:rPr>
                <w:sz w:val="22"/>
                <w:szCs w:val="22"/>
              </w:rPr>
              <w:t>Netaikoma</w:t>
            </w:r>
          </w:p>
          <w:p w14:paraId="4044729E" w14:textId="77777777" w:rsidR="00856CD3" w:rsidRPr="00856CD3" w:rsidRDefault="00856CD3" w:rsidP="00856CD3">
            <w:pPr>
              <w:rPr>
                <w:sz w:val="22"/>
                <w:szCs w:val="22"/>
              </w:rPr>
            </w:pPr>
          </w:p>
          <w:p w14:paraId="1CEDF762" w14:textId="77777777" w:rsidR="00856CD3" w:rsidRPr="00856CD3" w:rsidRDefault="00856CD3" w:rsidP="00856CD3">
            <w:pPr>
              <w:rPr>
                <w:sz w:val="22"/>
                <w:szCs w:val="22"/>
              </w:rPr>
            </w:pPr>
          </w:p>
        </w:tc>
      </w:tr>
      <w:tr w:rsidR="00856CD3" w:rsidRPr="00856CD3" w14:paraId="184DA8A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856CD3" w:rsidRPr="00856CD3" w:rsidRDefault="00856CD3" w:rsidP="00856CD3">
            <w:pPr>
              <w:rPr>
                <w:b/>
                <w:bCs/>
                <w:sz w:val="22"/>
                <w:szCs w:val="22"/>
              </w:rPr>
            </w:pPr>
            <w:r w:rsidRPr="00856CD3">
              <w:rPr>
                <w:b/>
                <w:bCs/>
                <w:sz w:val="22"/>
                <w:szCs w:val="22"/>
              </w:rPr>
              <w:t>8.3. Sutarties įvykdymo užtikrinimo pateikimas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0B034A7F" w14:textId="77777777" w:rsidR="00856CD3" w:rsidRPr="00856CD3" w:rsidRDefault="00856CD3" w:rsidP="00856CD3">
            <w:pPr>
              <w:rPr>
                <w:sz w:val="22"/>
                <w:szCs w:val="22"/>
              </w:rPr>
            </w:pPr>
            <w:r w:rsidRPr="00856CD3">
              <w:rPr>
                <w:sz w:val="22"/>
                <w:szCs w:val="22"/>
              </w:rPr>
              <w:t>Netaikoma</w:t>
            </w:r>
          </w:p>
        </w:tc>
      </w:tr>
      <w:tr w:rsidR="00856CD3" w:rsidRPr="00856CD3" w14:paraId="33B4041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764AEEB1" w14:textId="77777777" w:rsidR="00856CD3" w:rsidRPr="00856CD3" w:rsidRDefault="00856CD3" w:rsidP="00856CD3">
            <w:pPr>
              <w:rPr>
                <w:b/>
                <w:bCs/>
                <w:sz w:val="22"/>
                <w:szCs w:val="22"/>
              </w:rPr>
            </w:pPr>
            <w:r w:rsidRPr="00856CD3">
              <w:rPr>
                <w:b/>
                <w:bCs/>
                <w:sz w:val="22"/>
                <w:szCs w:val="22"/>
              </w:rPr>
              <w:t>9. ŠALIŲ ATSAKOMYBĖ</w:t>
            </w:r>
            <w:r w:rsidRPr="00856CD3">
              <w:rPr>
                <w:b/>
                <w:bCs/>
                <w:sz w:val="22"/>
                <w:szCs w:val="22"/>
              </w:rPr>
              <w:tab/>
            </w:r>
          </w:p>
        </w:tc>
      </w:tr>
      <w:tr w:rsidR="00856CD3" w:rsidRPr="00856CD3" w14:paraId="6D649699"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856CD3" w:rsidRPr="00856CD3" w:rsidRDefault="00856CD3" w:rsidP="00856CD3">
            <w:pPr>
              <w:rPr>
                <w:b/>
                <w:bCs/>
                <w:sz w:val="22"/>
                <w:szCs w:val="22"/>
              </w:rPr>
            </w:pPr>
            <w:r w:rsidRPr="00856CD3">
              <w:rPr>
                <w:b/>
                <w:bCs/>
                <w:sz w:val="22"/>
                <w:szCs w:val="22"/>
              </w:rPr>
              <w:t>9.1. Pirkėjui taikomos netesybos už mokėjimų pagal Sutartį vėlavimą</w:t>
            </w:r>
          </w:p>
        </w:tc>
        <w:tc>
          <w:tcPr>
            <w:tcW w:w="6843" w:type="dxa"/>
            <w:gridSpan w:val="3"/>
            <w:tcBorders>
              <w:top w:val="single" w:sz="4" w:space="0" w:color="auto"/>
              <w:left w:val="single" w:sz="4" w:space="0" w:color="auto"/>
              <w:bottom w:val="single" w:sz="4" w:space="0" w:color="auto"/>
              <w:right w:val="single" w:sz="4" w:space="0" w:color="auto"/>
            </w:tcBorders>
            <w:hideMark/>
          </w:tcPr>
          <w:p w14:paraId="3A97D21E" w14:textId="3093E447" w:rsidR="00856CD3" w:rsidRPr="00856CD3" w:rsidRDefault="00856CD3" w:rsidP="00856CD3">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856CD3" w:rsidRPr="00856CD3" w14:paraId="53C91335"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856CD3" w:rsidRPr="00856CD3" w:rsidRDefault="00856CD3" w:rsidP="00856CD3">
            <w:pPr>
              <w:rPr>
                <w:b/>
                <w:bCs/>
                <w:sz w:val="22"/>
                <w:szCs w:val="22"/>
              </w:rPr>
            </w:pPr>
            <w:r w:rsidRPr="00856CD3">
              <w:rPr>
                <w:b/>
                <w:bCs/>
                <w:sz w:val="22"/>
                <w:szCs w:val="22"/>
              </w:rPr>
              <w:t>9.2. Tiekėjui taikomos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5971D9FB" w14:textId="4196C92A" w:rsidR="00856CD3" w:rsidRPr="00856CD3" w:rsidRDefault="00856CD3" w:rsidP="00856CD3">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sidR="001B0863">
              <w:rPr>
                <w:i/>
                <w:iCs/>
                <w:sz w:val="22"/>
                <w:szCs w:val="22"/>
              </w:rPr>
              <w:t>ejų</w:t>
            </w:r>
            <w:r w:rsidRPr="00856CD3">
              <w:rPr>
                <w:i/>
                <w:iCs/>
                <w:sz w:val="22"/>
                <w:szCs w:val="22"/>
              </w:rPr>
              <w:t xml:space="preserve"> </w:t>
            </w:r>
            <w:r w:rsidR="001B0863" w:rsidRPr="00856CD3">
              <w:rPr>
                <w:i/>
                <w:iCs/>
                <w:sz w:val="22"/>
                <w:szCs w:val="22"/>
              </w:rPr>
              <w:t>šimt</w:t>
            </w:r>
            <w:r w:rsidR="001B0863">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0DC143EB" w:rsidR="00856CD3" w:rsidRPr="00856CD3" w:rsidRDefault="00856CD3" w:rsidP="00856CD3">
            <w:pPr>
              <w:rPr>
                <w:sz w:val="22"/>
                <w:szCs w:val="22"/>
              </w:rPr>
            </w:pPr>
            <w:r w:rsidRPr="00856CD3">
              <w:rPr>
                <w:sz w:val="22"/>
                <w:szCs w:val="22"/>
              </w:rPr>
              <w:t xml:space="preserve">9.2.2. Tiekėjas privalo sumokėti Pirkėjui netesybas per </w:t>
            </w:r>
            <w:r w:rsidRPr="00856CD3">
              <w:rPr>
                <w:i/>
                <w:iCs/>
                <w:sz w:val="22"/>
                <w:szCs w:val="22"/>
              </w:rPr>
              <w:t xml:space="preserve">30 </w:t>
            </w:r>
            <w:r w:rsidR="00134B2D">
              <w:rPr>
                <w:i/>
                <w:iCs/>
                <w:sz w:val="22"/>
                <w:szCs w:val="22"/>
              </w:rPr>
              <w:t xml:space="preserve">(trisdešimt) </w:t>
            </w:r>
            <w:r w:rsidRPr="00856CD3">
              <w:rPr>
                <w:sz w:val="22"/>
                <w:szCs w:val="22"/>
              </w:rPr>
              <w:t xml:space="preserve">dienų nuo Pirkėjo pareikalavimo. </w:t>
            </w:r>
          </w:p>
          <w:p w14:paraId="294EEC39" w14:textId="77777777" w:rsidR="00856CD3" w:rsidRPr="00856CD3" w:rsidRDefault="00856CD3" w:rsidP="00856CD3">
            <w:pPr>
              <w:rPr>
                <w:b/>
                <w:bCs/>
                <w:sz w:val="22"/>
                <w:szCs w:val="22"/>
              </w:rPr>
            </w:pPr>
            <w:r w:rsidRPr="00856CD3">
              <w:rPr>
                <w:sz w:val="22"/>
                <w:szCs w:val="22"/>
              </w:rPr>
              <w:t>9.2.3. Delspinigius Pirkėjas gali išskaičiuoti iš Tiekėjui mokėtinos sumos.</w:t>
            </w:r>
          </w:p>
        </w:tc>
      </w:tr>
      <w:tr w:rsidR="00856CD3" w:rsidRPr="00856CD3" w14:paraId="32DC7A3E" w14:textId="77777777" w:rsidTr="00856CD3">
        <w:trPr>
          <w:gridAfter w:val="1"/>
          <w:wAfter w:w="101" w:type="dxa"/>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856CD3" w:rsidRPr="00856CD3" w:rsidRDefault="00856CD3" w:rsidP="00856CD3">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843" w:type="dxa"/>
            <w:gridSpan w:val="3"/>
            <w:tcBorders>
              <w:top w:val="single" w:sz="4" w:space="0" w:color="auto"/>
              <w:left w:val="single" w:sz="4" w:space="0" w:color="auto"/>
              <w:bottom w:val="single" w:sz="4" w:space="0" w:color="auto"/>
              <w:right w:val="single" w:sz="4" w:space="0" w:color="auto"/>
            </w:tcBorders>
            <w:hideMark/>
          </w:tcPr>
          <w:p w14:paraId="7344D641" w14:textId="77777777" w:rsidR="00856CD3" w:rsidRPr="00856CD3" w:rsidRDefault="00856CD3" w:rsidP="00856CD3">
            <w:pPr>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856CD3" w:rsidRPr="00856CD3" w14:paraId="34572311"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856CD3" w:rsidRPr="00856CD3" w:rsidRDefault="00856CD3" w:rsidP="00856CD3">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3"/>
            <w:tcBorders>
              <w:top w:val="single" w:sz="4" w:space="0" w:color="auto"/>
              <w:left w:val="single" w:sz="4" w:space="0" w:color="auto"/>
              <w:bottom w:val="single" w:sz="4" w:space="0" w:color="auto"/>
              <w:right w:val="single" w:sz="4" w:space="0" w:color="auto"/>
            </w:tcBorders>
          </w:tcPr>
          <w:p w14:paraId="76892102" w14:textId="77777777" w:rsidR="00856CD3" w:rsidRPr="00856CD3" w:rsidRDefault="00856CD3" w:rsidP="00856CD3">
            <w:pPr>
              <w:rPr>
                <w:sz w:val="22"/>
                <w:szCs w:val="22"/>
              </w:rPr>
            </w:pPr>
            <w:r w:rsidRPr="00856CD3">
              <w:rPr>
                <w:sz w:val="22"/>
                <w:szCs w:val="22"/>
              </w:rPr>
              <w:t>Netaikoma</w:t>
            </w:r>
          </w:p>
          <w:p w14:paraId="05C42E36" w14:textId="77777777" w:rsidR="00856CD3" w:rsidRPr="00856CD3" w:rsidRDefault="00856CD3" w:rsidP="00856CD3">
            <w:pPr>
              <w:rPr>
                <w:sz w:val="22"/>
                <w:szCs w:val="22"/>
              </w:rPr>
            </w:pPr>
          </w:p>
          <w:p w14:paraId="522D710F" w14:textId="77777777" w:rsidR="00856CD3" w:rsidRPr="00856CD3" w:rsidRDefault="00856CD3" w:rsidP="00856CD3">
            <w:pPr>
              <w:rPr>
                <w:sz w:val="22"/>
                <w:szCs w:val="22"/>
              </w:rPr>
            </w:pPr>
          </w:p>
        </w:tc>
      </w:tr>
      <w:tr w:rsidR="00856CD3" w:rsidRPr="00856CD3" w14:paraId="6AF75253"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856CD3" w:rsidRPr="00856CD3" w:rsidRDefault="00856CD3" w:rsidP="00856CD3">
            <w:pPr>
              <w:rPr>
                <w:b/>
                <w:bCs/>
                <w:sz w:val="22"/>
                <w:szCs w:val="22"/>
              </w:rPr>
            </w:pPr>
            <w:r w:rsidRPr="00856CD3">
              <w:rPr>
                <w:b/>
                <w:bCs/>
                <w:sz w:val="22"/>
                <w:szCs w:val="22"/>
              </w:rPr>
              <w:t>9.5. Tiekėjui taikomos baudos dėl aplinkosauginių ir (arba) socialinių kriterijų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42E875AD" w14:textId="66F7305B" w:rsidR="00856CD3" w:rsidRPr="00856CD3" w:rsidRDefault="00856CD3" w:rsidP="00856CD3">
            <w:pPr>
              <w:rPr>
                <w:sz w:val="22"/>
                <w:szCs w:val="22"/>
              </w:rPr>
            </w:pPr>
            <w:r w:rsidRPr="00856CD3">
              <w:rPr>
                <w:sz w:val="22"/>
                <w:szCs w:val="22"/>
              </w:rPr>
              <w:t>100 Eur (</w:t>
            </w:r>
            <w:r w:rsidR="001B0863" w:rsidRPr="00856CD3">
              <w:rPr>
                <w:sz w:val="22"/>
                <w:szCs w:val="22"/>
              </w:rPr>
              <w:t>vien</w:t>
            </w:r>
            <w:r w:rsidR="001B0863">
              <w:rPr>
                <w:sz w:val="22"/>
                <w:szCs w:val="22"/>
              </w:rPr>
              <w:t>o</w:t>
            </w:r>
            <w:r w:rsidR="001B0863" w:rsidRPr="00856CD3">
              <w:rPr>
                <w:sz w:val="22"/>
                <w:szCs w:val="22"/>
              </w:rPr>
              <w:t xml:space="preserve"> šimt</w:t>
            </w:r>
            <w:r w:rsidR="001B0863">
              <w:rPr>
                <w:sz w:val="22"/>
                <w:szCs w:val="22"/>
              </w:rPr>
              <w:t>o</w:t>
            </w:r>
            <w:r w:rsidR="001B0863" w:rsidRPr="00856CD3">
              <w:rPr>
                <w:sz w:val="22"/>
                <w:szCs w:val="22"/>
              </w:rPr>
              <w:t xml:space="preserve"> </w:t>
            </w:r>
            <w:r w:rsidRPr="00856CD3">
              <w:rPr>
                <w:sz w:val="22"/>
                <w:szCs w:val="22"/>
              </w:rPr>
              <w:t>eurų) bauda už kiekvieną iš nustatytų pažeidimų.</w:t>
            </w:r>
          </w:p>
        </w:tc>
      </w:tr>
      <w:tr w:rsidR="00856CD3" w:rsidRPr="00856CD3" w14:paraId="6D451BE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856CD3" w:rsidRPr="00856CD3" w:rsidRDefault="00856CD3" w:rsidP="00856CD3">
            <w:pPr>
              <w:rPr>
                <w:b/>
                <w:bCs/>
                <w:sz w:val="22"/>
                <w:szCs w:val="22"/>
              </w:rPr>
            </w:pPr>
            <w:r w:rsidRPr="00856CD3">
              <w:rPr>
                <w:b/>
                <w:bCs/>
                <w:sz w:val="22"/>
                <w:szCs w:val="22"/>
              </w:rPr>
              <w:t>9.6. Tiekėjui / Pirkėjui taikoma bauda dėl konfidencialumo reikalavimų nesilaikymo</w:t>
            </w:r>
          </w:p>
        </w:tc>
        <w:tc>
          <w:tcPr>
            <w:tcW w:w="6843" w:type="dxa"/>
            <w:gridSpan w:val="3"/>
            <w:tcBorders>
              <w:top w:val="single" w:sz="4" w:space="0" w:color="auto"/>
              <w:left w:val="single" w:sz="4" w:space="0" w:color="auto"/>
              <w:bottom w:val="single" w:sz="4" w:space="0" w:color="auto"/>
              <w:right w:val="single" w:sz="4" w:space="0" w:color="auto"/>
            </w:tcBorders>
          </w:tcPr>
          <w:p w14:paraId="79478288" w14:textId="77777777" w:rsidR="00856CD3" w:rsidRPr="00856CD3" w:rsidRDefault="00856CD3" w:rsidP="00856CD3">
            <w:pPr>
              <w:rPr>
                <w:sz w:val="22"/>
                <w:szCs w:val="22"/>
              </w:rPr>
            </w:pPr>
            <w:r w:rsidRPr="00856CD3">
              <w:rPr>
                <w:sz w:val="22"/>
                <w:szCs w:val="22"/>
              </w:rPr>
              <w:t>Netaikoma</w:t>
            </w:r>
          </w:p>
          <w:p w14:paraId="47679ED5" w14:textId="77777777" w:rsidR="00856CD3" w:rsidRPr="00856CD3" w:rsidRDefault="00856CD3" w:rsidP="00856CD3">
            <w:pPr>
              <w:rPr>
                <w:sz w:val="22"/>
                <w:szCs w:val="22"/>
              </w:rPr>
            </w:pPr>
          </w:p>
        </w:tc>
      </w:tr>
      <w:tr w:rsidR="00856CD3" w:rsidRPr="00856CD3" w14:paraId="019153ED"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856CD3" w:rsidRPr="00856CD3" w:rsidRDefault="00856CD3" w:rsidP="00856CD3">
            <w:pPr>
              <w:rPr>
                <w:b/>
                <w:bCs/>
                <w:sz w:val="22"/>
                <w:szCs w:val="22"/>
              </w:rPr>
            </w:pPr>
            <w:r w:rsidRPr="00856CD3">
              <w:rPr>
                <w:b/>
                <w:bCs/>
                <w:sz w:val="22"/>
                <w:szCs w:val="22"/>
              </w:rPr>
              <w:t xml:space="preserve">9.7. Tiekėjui taikomos netesybos dėl pirkimo dokumentuose nustatytų kokybinių kriterijų </w:t>
            </w:r>
            <w:proofErr w:type="spellStart"/>
            <w:r w:rsidRPr="00856CD3">
              <w:rPr>
                <w:b/>
                <w:bCs/>
                <w:sz w:val="22"/>
                <w:szCs w:val="22"/>
              </w:rPr>
              <w:lastRenderedPageBreak/>
              <w:t>nepasiekimo</w:t>
            </w:r>
            <w:proofErr w:type="spellEnd"/>
            <w:r w:rsidRPr="00856CD3">
              <w:rPr>
                <w:b/>
                <w:bCs/>
                <w:sz w:val="22"/>
                <w:szCs w:val="22"/>
              </w:rPr>
              <w:t xml:space="preserve"> Sutarties vykdymo metu</w:t>
            </w:r>
          </w:p>
        </w:tc>
        <w:tc>
          <w:tcPr>
            <w:tcW w:w="6843" w:type="dxa"/>
            <w:gridSpan w:val="3"/>
            <w:tcBorders>
              <w:top w:val="single" w:sz="4" w:space="0" w:color="auto"/>
              <w:left w:val="single" w:sz="4" w:space="0" w:color="auto"/>
              <w:bottom w:val="single" w:sz="4" w:space="0" w:color="auto"/>
              <w:right w:val="single" w:sz="4" w:space="0" w:color="auto"/>
            </w:tcBorders>
          </w:tcPr>
          <w:p w14:paraId="28B7724D" w14:textId="77777777" w:rsidR="00856CD3" w:rsidRPr="00856CD3" w:rsidRDefault="00856CD3" w:rsidP="00856CD3">
            <w:pPr>
              <w:rPr>
                <w:sz w:val="22"/>
                <w:szCs w:val="22"/>
              </w:rPr>
            </w:pPr>
            <w:r w:rsidRPr="00856CD3">
              <w:rPr>
                <w:sz w:val="22"/>
                <w:szCs w:val="22"/>
              </w:rPr>
              <w:lastRenderedPageBreak/>
              <w:t xml:space="preserve">Netaikoma </w:t>
            </w:r>
          </w:p>
          <w:p w14:paraId="20A8AA13" w14:textId="77777777" w:rsidR="00856CD3" w:rsidRPr="00856CD3" w:rsidRDefault="00856CD3" w:rsidP="00856CD3">
            <w:pPr>
              <w:rPr>
                <w:sz w:val="22"/>
                <w:szCs w:val="22"/>
              </w:rPr>
            </w:pPr>
          </w:p>
        </w:tc>
      </w:tr>
      <w:tr w:rsidR="00856CD3" w:rsidRPr="00856CD3" w14:paraId="5F546068"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856CD3" w:rsidRPr="00856CD3" w:rsidRDefault="00856CD3" w:rsidP="00856CD3">
            <w:pPr>
              <w:rPr>
                <w:b/>
                <w:bCs/>
                <w:sz w:val="22"/>
                <w:szCs w:val="22"/>
              </w:rPr>
            </w:pPr>
            <w:r w:rsidRPr="00856CD3">
              <w:rPr>
                <w:b/>
                <w:bCs/>
                <w:sz w:val="22"/>
                <w:szCs w:val="22"/>
              </w:rPr>
              <w:t>9.8. Tiekėjui taikomos netesybos dėl Sutarties įvykdymo užtikrinimo nepratęsimo</w:t>
            </w:r>
          </w:p>
        </w:tc>
        <w:tc>
          <w:tcPr>
            <w:tcW w:w="6843" w:type="dxa"/>
            <w:gridSpan w:val="3"/>
            <w:tcBorders>
              <w:top w:val="single" w:sz="4" w:space="0" w:color="auto"/>
              <w:left w:val="single" w:sz="4" w:space="0" w:color="auto"/>
              <w:bottom w:val="single" w:sz="4" w:space="0" w:color="auto"/>
              <w:right w:val="single" w:sz="4" w:space="0" w:color="auto"/>
            </w:tcBorders>
          </w:tcPr>
          <w:p w14:paraId="17824FF2" w14:textId="77777777" w:rsidR="00856CD3" w:rsidRPr="00856CD3" w:rsidRDefault="00856CD3" w:rsidP="00856CD3">
            <w:pPr>
              <w:rPr>
                <w:sz w:val="22"/>
                <w:szCs w:val="22"/>
              </w:rPr>
            </w:pPr>
            <w:r w:rsidRPr="00856CD3">
              <w:rPr>
                <w:sz w:val="22"/>
                <w:szCs w:val="22"/>
              </w:rPr>
              <w:t>Netaikoma</w:t>
            </w:r>
          </w:p>
          <w:p w14:paraId="7D41C5F6" w14:textId="77777777" w:rsidR="00856CD3" w:rsidRPr="00856CD3" w:rsidRDefault="00856CD3" w:rsidP="00856CD3">
            <w:pPr>
              <w:rPr>
                <w:sz w:val="22"/>
                <w:szCs w:val="22"/>
              </w:rPr>
            </w:pPr>
          </w:p>
        </w:tc>
      </w:tr>
      <w:tr w:rsidR="00856CD3" w:rsidRPr="00856CD3" w14:paraId="10C111EA"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856CD3" w:rsidRPr="00856CD3" w:rsidRDefault="00856CD3" w:rsidP="00856CD3">
            <w:pPr>
              <w:rPr>
                <w:b/>
                <w:bCs/>
                <w:sz w:val="22"/>
                <w:szCs w:val="22"/>
              </w:rPr>
            </w:pPr>
            <w:r w:rsidRPr="00856CD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3"/>
            <w:tcBorders>
              <w:top w:val="single" w:sz="4" w:space="0" w:color="auto"/>
              <w:left w:val="single" w:sz="4" w:space="0" w:color="auto"/>
              <w:bottom w:val="single" w:sz="4" w:space="0" w:color="auto"/>
              <w:right w:val="single" w:sz="4" w:space="0" w:color="auto"/>
            </w:tcBorders>
            <w:hideMark/>
          </w:tcPr>
          <w:p w14:paraId="73B8B9E9" w14:textId="77777777" w:rsidR="00856CD3" w:rsidRPr="00856CD3" w:rsidRDefault="00856CD3" w:rsidP="00856CD3">
            <w:pPr>
              <w:rPr>
                <w:sz w:val="22"/>
                <w:szCs w:val="22"/>
              </w:rPr>
            </w:pPr>
            <w:r w:rsidRPr="00856CD3">
              <w:rPr>
                <w:sz w:val="22"/>
                <w:szCs w:val="22"/>
              </w:rPr>
              <w:t>Netaikoma</w:t>
            </w:r>
          </w:p>
        </w:tc>
      </w:tr>
      <w:tr w:rsidR="00856CD3" w:rsidRPr="00856CD3" w14:paraId="73DF7380"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856CD3" w:rsidRPr="00856CD3" w:rsidRDefault="00856CD3" w:rsidP="00856CD3">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3"/>
            <w:tcBorders>
              <w:top w:val="single" w:sz="4" w:space="0" w:color="auto"/>
              <w:left w:val="single" w:sz="4" w:space="0" w:color="auto"/>
              <w:bottom w:val="single" w:sz="4" w:space="0" w:color="auto"/>
              <w:right w:val="single" w:sz="4" w:space="0" w:color="auto"/>
            </w:tcBorders>
            <w:hideMark/>
          </w:tcPr>
          <w:p w14:paraId="72BAB375" w14:textId="4D09CED9" w:rsidR="00856CD3" w:rsidRPr="00856CD3" w:rsidRDefault="00856CD3" w:rsidP="00856CD3">
            <w:pPr>
              <w:rPr>
                <w:sz w:val="22"/>
                <w:szCs w:val="22"/>
              </w:rPr>
            </w:pPr>
            <w:r w:rsidRPr="00856CD3">
              <w:rPr>
                <w:sz w:val="22"/>
                <w:szCs w:val="22"/>
              </w:rPr>
              <w:t>9.10.1.Paaiškėjus, kad pagal Sutartį pristatytos Prekės neatitinka Sutartyje ir pirkimo sąlygose nustatytų kokybės ir tinkamumo naudoti termino, ir /</w:t>
            </w:r>
            <w:r w:rsidR="001B0863">
              <w:rPr>
                <w:sz w:val="22"/>
                <w:szCs w:val="22"/>
              </w:rPr>
              <w:t xml:space="preserve"> </w:t>
            </w:r>
            <w:r w:rsidRPr="00856CD3">
              <w:rPr>
                <w:sz w:val="22"/>
                <w:szCs w:val="22"/>
              </w:rPr>
              <w:t xml:space="preserve">arba komplektiškumo reikalavimų, arba paaiškėja, kad </w:t>
            </w:r>
            <w:r w:rsidR="001B0863">
              <w:rPr>
                <w:sz w:val="22"/>
                <w:szCs w:val="22"/>
              </w:rPr>
              <w:t>Tiekėjas</w:t>
            </w:r>
            <w:r w:rsidR="001B0863" w:rsidRPr="00856CD3">
              <w:rPr>
                <w:sz w:val="22"/>
                <w:szCs w:val="22"/>
              </w:rPr>
              <w:t xml:space="preserve"> </w:t>
            </w:r>
            <w:r w:rsidRPr="00856CD3">
              <w:rPr>
                <w:sz w:val="22"/>
                <w:szCs w:val="22"/>
              </w:rPr>
              <w:t>apie Prekių kokybės ir</w:t>
            </w:r>
            <w:r w:rsidR="001B0863">
              <w:rPr>
                <w:sz w:val="22"/>
                <w:szCs w:val="22"/>
              </w:rPr>
              <w:t xml:space="preserve"> </w:t>
            </w:r>
            <w:r w:rsidRPr="00856CD3">
              <w:rPr>
                <w:sz w:val="22"/>
                <w:szCs w:val="22"/>
              </w:rPr>
              <w:t>/</w:t>
            </w:r>
            <w:r w:rsidR="001B0863">
              <w:rPr>
                <w:sz w:val="22"/>
                <w:szCs w:val="22"/>
              </w:rPr>
              <w:t xml:space="preserve"> </w:t>
            </w:r>
            <w:r w:rsidRPr="00856CD3">
              <w:rPr>
                <w:sz w:val="22"/>
                <w:szCs w:val="22"/>
              </w:rPr>
              <w:t xml:space="preserve">arba komplektiškumo atitiktį Pirkėjo nustatytiems reikalavimams pateikė melagingą informaciją, kurią Pirkėjas gali įrodyti bet kokiomis teisėtomis priemonėmis, Pirkėjas turi teisę gražinti </w:t>
            </w:r>
            <w:r w:rsidR="001B0863">
              <w:rPr>
                <w:sz w:val="22"/>
                <w:szCs w:val="22"/>
              </w:rPr>
              <w:t>Tiekėjui</w:t>
            </w:r>
            <w:r w:rsidR="001B0863" w:rsidRPr="00856CD3">
              <w:rPr>
                <w:sz w:val="22"/>
                <w:szCs w:val="22"/>
              </w:rPr>
              <w:t xml:space="preserve"> </w:t>
            </w:r>
            <w:r w:rsidRPr="00856CD3">
              <w:rPr>
                <w:sz w:val="22"/>
                <w:szCs w:val="22"/>
              </w:rPr>
              <w:t xml:space="preserve">prekes, o </w:t>
            </w:r>
            <w:r w:rsidR="001B0863">
              <w:rPr>
                <w:sz w:val="22"/>
                <w:szCs w:val="22"/>
              </w:rPr>
              <w:t>Tiekėjas</w:t>
            </w:r>
            <w:r w:rsidR="001B0863" w:rsidRPr="00856CD3">
              <w:rPr>
                <w:sz w:val="22"/>
                <w:szCs w:val="22"/>
              </w:rPr>
              <w:t xml:space="preserve"> </w:t>
            </w:r>
            <w:r w:rsidRPr="00856CD3">
              <w:rPr>
                <w:sz w:val="22"/>
                <w:szCs w:val="22"/>
              </w:rPr>
              <w:t xml:space="preserve">privalo savo sąskaita atsiimti parduotas </w:t>
            </w:r>
            <w:r w:rsidR="001B0863">
              <w:rPr>
                <w:sz w:val="22"/>
                <w:szCs w:val="22"/>
              </w:rPr>
              <w:t>P</w:t>
            </w:r>
            <w:r w:rsidR="001B0863" w:rsidRPr="00856CD3">
              <w:rPr>
                <w:sz w:val="22"/>
                <w:szCs w:val="22"/>
              </w:rPr>
              <w:t>rekes</w:t>
            </w:r>
            <w:r w:rsidRPr="00856CD3">
              <w:rPr>
                <w:sz w:val="22"/>
                <w:szCs w:val="22"/>
              </w:rPr>
              <w:t xml:space="preserve">, grąžinti Pirkėjui sumokėtas už </w:t>
            </w:r>
            <w:r w:rsidR="001B0863">
              <w:rPr>
                <w:sz w:val="22"/>
                <w:szCs w:val="22"/>
              </w:rPr>
              <w:t>P</w:t>
            </w:r>
            <w:r w:rsidR="001B0863" w:rsidRPr="00856CD3">
              <w:rPr>
                <w:sz w:val="22"/>
                <w:szCs w:val="22"/>
              </w:rPr>
              <w:t xml:space="preserve">rekes </w:t>
            </w:r>
            <w:r w:rsidRPr="00856CD3">
              <w:rPr>
                <w:sz w:val="22"/>
                <w:szCs w:val="22"/>
              </w:rPr>
              <w:t xml:space="preserve">pinigų sumas, jei taikoma, ir sumokėti 10 (dešimties) proc. dydžio baudą nuo grąžintų </w:t>
            </w:r>
            <w:r w:rsidR="001B0863">
              <w:rPr>
                <w:sz w:val="22"/>
                <w:szCs w:val="22"/>
              </w:rPr>
              <w:t>P</w:t>
            </w:r>
            <w:r w:rsidR="001B0863" w:rsidRPr="00856CD3">
              <w:rPr>
                <w:sz w:val="22"/>
                <w:szCs w:val="22"/>
              </w:rPr>
              <w:t xml:space="preserve">rekių </w:t>
            </w:r>
            <w:r w:rsidRPr="00856CD3">
              <w:rPr>
                <w:sz w:val="22"/>
                <w:szCs w:val="22"/>
              </w:rPr>
              <w:t>vertės, bet ne mažesnę kaip 100,00 (vienas šimtas)  Eur.</w:t>
            </w:r>
          </w:p>
          <w:p w14:paraId="7F838703" w14:textId="77777777" w:rsidR="00856CD3" w:rsidRPr="00856CD3" w:rsidRDefault="00856CD3" w:rsidP="00856CD3">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856CD3" w:rsidRPr="00856CD3" w14:paraId="79E86473" w14:textId="77777777" w:rsidTr="00856CD3">
        <w:trPr>
          <w:trHeight w:val="300"/>
        </w:trPr>
        <w:tc>
          <w:tcPr>
            <w:tcW w:w="9648" w:type="dxa"/>
            <w:gridSpan w:val="7"/>
            <w:tcBorders>
              <w:top w:val="single" w:sz="4" w:space="0" w:color="auto"/>
              <w:left w:val="single" w:sz="4" w:space="0" w:color="auto"/>
              <w:bottom w:val="single" w:sz="4" w:space="0" w:color="auto"/>
              <w:right w:val="single" w:sz="4" w:space="0" w:color="auto"/>
            </w:tcBorders>
            <w:hideMark/>
          </w:tcPr>
          <w:p w14:paraId="5E5EE79D" w14:textId="77777777" w:rsidR="00856CD3" w:rsidRPr="00856CD3" w:rsidRDefault="00856CD3" w:rsidP="00856CD3">
            <w:pPr>
              <w:rPr>
                <w:sz w:val="22"/>
                <w:szCs w:val="22"/>
              </w:rPr>
            </w:pPr>
            <w:r w:rsidRPr="00856CD3">
              <w:rPr>
                <w:b/>
                <w:sz w:val="22"/>
                <w:szCs w:val="22"/>
              </w:rPr>
              <w:t>10. ESMINĖS SUTARTIES SĄLYGOS</w:t>
            </w:r>
          </w:p>
        </w:tc>
      </w:tr>
      <w:tr w:rsidR="00856CD3" w:rsidRPr="00856CD3" w14:paraId="766A3939"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856CD3" w:rsidRPr="00856CD3" w:rsidRDefault="00856CD3" w:rsidP="00856CD3">
            <w:pPr>
              <w:rPr>
                <w:b/>
                <w:bCs/>
                <w:sz w:val="22"/>
                <w:szCs w:val="22"/>
                <w:lang w:val="en-US"/>
              </w:rPr>
            </w:pPr>
            <w:r w:rsidRPr="00856CD3">
              <w:rPr>
                <w:b/>
                <w:bCs/>
                <w:sz w:val="22"/>
                <w:szCs w:val="22"/>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hideMark/>
          </w:tcPr>
          <w:p w14:paraId="53942C09" w14:textId="77777777" w:rsidR="00856CD3" w:rsidRPr="00856CD3" w:rsidRDefault="00856CD3" w:rsidP="00856CD3">
            <w:pPr>
              <w:rPr>
                <w:sz w:val="22"/>
                <w:szCs w:val="22"/>
              </w:rPr>
            </w:pPr>
            <w:r w:rsidRPr="00856CD3">
              <w:rPr>
                <w:sz w:val="22"/>
                <w:szCs w:val="22"/>
              </w:rPr>
              <w:t>Netaikoma</w:t>
            </w:r>
          </w:p>
        </w:tc>
      </w:tr>
      <w:tr w:rsidR="00856CD3" w:rsidRPr="00856CD3" w14:paraId="7C633263" w14:textId="77777777" w:rsidTr="00856CD3">
        <w:trPr>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856CD3" w:rsidRPr="00856CD3" w:rsidRDefault="00856CD3" w:rsidP="00856CD3">
            <w:pPr>
              <w:rPr>
                <w:b/>
                <w:bCs/>
                <w:sz w:val="22"/>
                <w:szCs w:val="22"/>
                <w:lang w:val="en-US"/>
              </w:rPr>
            </w:pPr>
            <w:r w:rsidRPr="00856CD3">
              <w:rPr>
                <w:b/>
                <w:bCs/>
                <w:sz w:val="22"/>
                <w:szCs w:val="22"/>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hideMark/>
          </w:tcPr>
          <w:p w14:paraId="0D010D2D" w14:textId="77777777" w:rsidR="00856CD3" w:rsidRPr="00856CD3" w:rsidRDefault="00856CD3" w:rsidP="00856CD3">
            <w:pPr>
              <w:rPr>
                <w:sz w:val="22"/>
                <w:szCs w:val="22"/>
              </w:rPr>
            </w:pPr>
            <w:r w:rsidRPr="00856CD3">
              <w:rPr>
                <w:sz w:val="22"/>
                <w:szCs w:val="22"/>
              </w:rPr>
              <w:t>Netaikoma</w:t>
            </w:r>
          </w:p>
        </w:tc>
      </w:tr>
      <w:tr w:rsidR="00856CD3" w:rsidRPr="00856CD3" w14:paraId="4A83BA93"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04910544" w14:textId="77777777" w:rsidR="00856CD3" w:rsidRPr="00856CD3" w:rsidRDefault="00856CD3" w:rsidP="00856CD3">
            <w:pPr>
              <w:rPr>
                <w:b/>
                <w:bCs/>
                <w:sz w:val="22"/>
                <w:szCs w:val="22"/>
              </w:rPr>
            </w:pPr>
            <w:r w:rsidRPr="00856CD3">
              <w:rPr>
                <w:b/>
                <w:bCs/>
                <w:sz w:val="22"/>
                <w:szCs w:val="22"/>
              </w:rPr>
              <w:t>11. SUTARTIES GALIOJIMAS IR KEITIMAS</w:t>
            </w:r>
          </w:p>
        </w:tc>
      </w:tr>
      <w:tr w:rsidR="00856CD3" w:rsidRPr="00856CD3" w14:paraId="425F49DB"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856CD3" w:rsidRPr="00856CD3" w:rsidRDefault="00856CD3" w:rsidP="00856CD3">
            <w:pPr>
              <w:rPr>
                <w:b/>
                <w:bCs/>
                <w:sz w:val="22"/>
                <w:szCs w:val="22"/>
              </w:rPr>
            </w:pPr>
            <w:r w:rsidRPr="00856CD3">
              <w:rPr>
                <w:b/>
                <w:bCs/>
                <w:sz w:val="22"/>
                <w:szCs w:val="22"/>
              </w:rPr>
              <w:t>11.1. Sutarties sudarymas ir įsigaliojimas</w:t>
            </w:r>
          </w:p>
        </w:tc>
        <w:tc>
          <w:tcPr>
            <w:tcW w:w="6843" w:type="dxa"/>
            <w:gridSpan w:val="3"/>
            <w:tcBorders>
              <w:top w:val="single" w:sz="4" w:space="0" w:color="auto"/>
              <w:left w:val="single" w:sz="4" w:space="0" w:color="auto"/>
              <w:bottom w:val="single" w:sz="4" w:space="0" w:color="auto"/>
              <w:right w:val="single" w:sz="4" w:space="0" w:color="auto"/>
            </w:tcBorders>
            <w:hideMark/>
          </w:tcPr>
          <w:p w14:paraId="2B208C1F" w14:textId="77777777" w:rsidR="00856CD3" w:rsidRPr="00856CD3" w:rsidRDefault="00856CD3" w:rsidP="00856CD3">
            <w:pPr>
              <w:rPr>
                <w:sz w:val="22"/>
                <w:szCs w:val="22"/>
              </w:rPr>
            </w:pPr>
            <w:r w:rsidRPr="00856CD3">
              <w:rPr>
                <w:sz w:val="22"/>
                <w:szCs w:val="22"/>
              </w:rPr>
              <w:t>Ši Sutartis laikoma sudaryta ir įsigalioja nuo Sutarties pasirašymo dienos (antrosios Šalies pasirašymo dieną).</w:t>
            </w:r>
          </w:p>
          <w:p w14:paraId="5DBD4DD2" w14:textId="6056ED33" w:rsidR="00856CD3" w:rsidRPr="00856CD3" w:rsidRDefault="00856CD3" w:rsidP="00856CD3">
            <w:pPr>
              <w:rPr>
                <w:sz w:val="22"/>
                <w:szCs w:val="22"/>
              </w:rPr>
            </w:pPr>
            <w:r w:rsidRPr="00856CD3">
              <w:rPr>
                <w:sz w:val="22"/>
                <w:szCs w:val="22"/>
              </w:rPr>
              <w:t xml:space="preserve">Sutartis galioja iki visiško prievolių įvykdymo (kol bus išnaudota Pradinės Sutarties vertė, bet jos terminas negali būti </w:t>
            </w:r>
            <w:r w:rsidRPr="00856CD3">
              <w:rPr>
                <w:b/>
                <w:bCs/>
                <w:sz w:val="22"/>
                <w:szCs w:val="22"/>
              </w:rPr>
              <w:t>ilgesnis kaip</w:t>
            </w:r>
            <w:r w:rsidR="00217CF2">
              <w:rPr>
                <w:b/>
                <w:bCs/>
                <w:sz w:val="22"/>
                <w:szCs w:val="22"/>
              </w:rPr>
              <w:t xml:space="preserve"> </w:t>
            </w:r>
            <w:r w:rsidR="00125F02">
              <w:rPr>
                <w:b/>
                <w:bCs/>
                <w:sz w:val="22"/>
                <w:szCs w:val="22"/>
              </w:rPr>
              <w:t>6</w:t>
            </w:r>
            <w:r w:rsidRPr="00856CD3">
              <w:rPr>
                <w:b/>
                <w:bCs/>
                <w:sz w:val="22"/>
                <w:szCs w:val="22"/>
              </w:rPr>
              <w:t xml:space="preserve"> (</w:t>
            </w:r>
            <w:r w:rsidR="00125F02">
              <w:rPr>
                <w:b/>
                <w:bCs/>
                <w:sz w:val="22"/>
                <w:szCs w:val="22"/>
              </w:rPr>
              <w:t>šeši</w:t>
            </w:r>
            <w:r w:rsidRPr="00856CD3">
              <w:rPr>
                <w:b/>
                <w:bCs/>
                <w:sz w:val="22"/>
                <w:szCs w:val="22"/>
              </w:rPr>
              <w:t>) mėnesiai.</w:t>
            </w:r>
          </w:p>
        </w:tc>
      </w:tr>
      <w:tr w:rsidR="00856CD3" w:rsidRPr="00856CD3" w14:paraId="434C9E5E" w14:textId="77777777" w:rsidTr="00856CD3">
        <w:trPr>
          <w:gridAfter w:val="1"/>
          <w:wAfter w:w="101" w:type="dxa"/>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856CD3" w:rsidRPr="00856CD3" w:rsidRDefault="00856CD3" w:rsidP="00856CD3">
            <w:pPr>
              <w:rPr>
                <w:b/>
                <w:bCs/>
                <w:sz w:val="22"/>
                <w:szCs w:val="22"/>
              </w:rPr>
            </w:pPr>
            <w:r w:rsidRPr="00856CD3">
              <w:rPr>
                <w:b/>
                <w:bCs/>
                <w:sz w:val="22"/>
                <w:szCs w:val="22"/>
              </w:rPr>
              <w:t>11.2. Sutarties galiojimo termino pratęsimas</w:t>
            </w:r>
          </w:p>
        </w:tc>
        <w:tc>
          <w:tcPr>
            <w:tcW w:w="6843" w:type="dxa"/>
            <w:gridSpan w:val="3"/>
            <w:tcBorders>
              <w:top w:val="single" w:sz="4" w:space="0" w:color="auto"/>
              <w:left w:val="single" w:sz="4" w:space="0" w:color="auto"/>
              <w:bottom w:val="single" w:sz="4" w:space="0" w:color="auto"/>
              <w:right w:val="single" w:sz="4" w:space="0" w:color="auto"/>
            </w:tcBorders>
          </w:tcPr>
          <w:p w14:paraId="2D0FDEA5" w14:textId="77777777" w:rsidR="00856CD3" w:rsidRPr="00856CD3" w:rsidRDefault="00856CD3" w:rsidP="00856CD3">
            <w:pPr>
              <w:rPr>
                <w:sz w:val="22"/>
                <w:szCs w:val="22"/>
              </w:rPr>
            </w:pPr>
            <w:r w:rsidRPr="00856CD3">
              <w:rPr>
                <w:sz w:val="22"/>
                <w:szCs w:val="22"/>
              </w:rPr>
              <w:t>Netaikoma</w:t>
            </w:r>
          </w:p>
          <w:p w14:paraId="54DD27CC" w14:textId="77777777" w:rsidR="00856CD3" w:rsidRPr="00856CD3" w:rsidRDefault="00856CD3" w:rsidP="00856CD3">
            <w:pPr>
              <w:rPr>
                <w:sz w:val="22"/>
                <w:szCs w:val="22"/>
              </w:rPr>
            </w:pPr>
          </w:p>
        </w:tc>
      </w:tr>
      <w:tr w:rsidR="00856CD3" w:rsidRPr="00856CD3" w14:paraId="3BF06BD8"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6D644D25" w14:textId="77777777" w:rsidR="00856CD3" w:rsidRPr="00856CD3" w:rsidRDefault="00856CD3" w:rsidP="00856CD3">
            <w:pPr>
              <w:rPr>
                <w:b/>
                <w:bCs/>
                <w:sz w:val="22"/>
                <w:szCs w:val="22"/>
              </w:rPr>
            </w:pPr>
            <w:r w:rsidRPr="00856CD3">
              <w:rPr>
                <w:b/>
                <w:bCs/>
                <w:sz w:val="22"/>
                <w:szCs w:val="22"/>
              </w:rPr>
              <w:t>12. SUTARTIES NUTRAUKIMAS</w:t>
            </w:r>
          </w:p>
        </w:tc>
      </w:tr>
      <w:tr w:rsidR="00856CD3" w:rsidRPr="00856CD3" w14:paraId="22388545"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856CD3" w:rsidRPr="00856CD3" w:rsidRDefault="00856CD3" w:rsidP="00856CD3">
            <w:pPr>
              <w:rPr>
                <w:b/>
                <w:bCs/>
                <w:sz w:val="22"/>
                <w:szCs w:val="22"/>
              </w:rPr>
            </w:pPr>
            <w:r w:rsidRPr="00856CD3">
              <w:rPr>
                <w:b/>
                <w:bCs/>
                <w:sz w:val="22"/>
                <w:szCs w:val="22"/>
              </w:rPr>
              <w:t>12.1. Sutarties nutraukimo pagrindai</w:t>
            </w:r>
          </w:p>
        </w:tc>
        <w:tc>
          <w:tcPr>
            <w:tcW w:w="7015" w:type="dxa"/>
            <w:gridSpan w:val="5"/>
            <w:tcBorders>
              <w:top w:val="single" w:sz="4" w:space="0" w:color="auto"/>
              <w:left w:val="single" w:sz="4" w:space="0" w:color="auto"/>
              <w:bottom w:val="single" w:sz="4" w:space="0" w:color="auto"/>
              <w:right w:val="single" w:sz="4" w:space="0" w:color="auto"/>
            </w:tcBorders>
            <w:hideMark/>
          </w:tcPr>
          <w:p w14:paraId="12AA999E" w14:textId="77777777" w:rsidR="00856CD3" w:rsidRPr="00856CD3" w:rsidRDefault="00856CD3" w:rsidP="00856CD3">
            <w:pPr>
              <w:rPr>
                <w:sz w:val="22"/>
                <w:szCs w:val="22"/>
              </w:rPr>
            </w:pPr>
            <w:r w:rsidRPr="00856CD3">
              <w:rPr>
                <w:sz w:val="22"/>
                <w:szCs w:val="22"/>
              </w:rPr>
              <w:t>Sutartis gali būti nutraukiama rašytiniu Šalių susitarimu arba vienašališkai, Bendrosiose sąlygose nustatyta tvarka.</w:t>
            </w:r>
          </w:p>
          <w:p w14:paraId="35D407B5" w14:textId="77777777" w:rsidR="00856CD3" w:rsidRPr="00856CD3" w:rsidRDefault="00856CD3" w:rsidP="00856CD3">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856CD3" w:rsidRPr="00856CD3" w14:paraId="64E12FD2"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856CD3" w:rsidRPr="00856CD3" w:rsidRDefault="00856CD3" w:rsidP="00856CD3">
            <w:pPr>
              <w:rPr>
                <w:b/>
                <w:bCs/>
                <w:sz w:val="22"/>
                <w:szCs w:val="22"/>
              </w:rPr>
            </w:pPr>
            <w:r w:rsidRPr="00856CD3">
              <w:rPr>
                <w:b/>
                <w:bCs/>
                <w:sz w:val="22"/>
                <w:szCs w:val="22"/>
              </w:rPr>
              <w:lastRenderedPageBreak/>
              <w:t>12.2. Esminiai Sutarties pažeidimai</w:t>
            </w:r>
          </w:p>
          <w:p w14:paraId="33FA993C"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hideMark/>
          </w:tcPr>
          <w:p w14:paraId="2FD5648C" w14:textId="77777777" w:rsidR="00856CD3" w:rsidRPr="00856CD3" w:rsidRDefault="00856CD3" w:rsidP="00856CD3">
            <w:pPr>
              <w:rPr>
                <w:sz w:val="22"/>
                <w:szCs w:val="22"/>
              </w:rPr>
            </w:pPr>
            <w:r w:rsidRPr="00856CD3">
              <w:rPr>
                <w:sz w:val="22"/>
                <w:szCs w:val="22"/>
              </w:rPr>
              <w:t>12.2.1. jeigu Tiekėjas nevykdo prisiimtų įsipareigojimų už Sutartyje nustatytą Sutarties kainą / įkainius;</w:t>
            </w:r>
          </w:p>
          <w:p w14:paraId="287F08DB" w14:textId="77777777" w:rsidR="00856CD3" w:rsidRPr="00856CD3" w:rsidRDefault="00856CD3" w:rsidP="00856CD3">
            <w:pPr>
              <w:rPr>
                <w:sz w:val="22"/>
                <w:szCs w:val="22"/>
              </w:rPr>
            </w:pPr>
            <w:r w:rsidRPr="00856CD3">
              <w:rPr>
                <w:sz w:val="22"/>
                <w:szCs w:val="22"/>
              </w:rPr>
              <w:t>12.2.2. jeigu Tiekėjas vėluoja pristatyti Prekes Sutartyje nustatytu Prekių pristatymo terminu;</w:t>
            </w:r>
          </w:p>
          <w:p w14:paraId="2C8383AA" w14:textId="77777777" w:rsidR="00856CD3" w:rsidRPr="00856CD3" w:rsidRDefault="00856CD3" w:rsidP="00856CD3">
            <w:pPr>
              <w:rPr>
                <w:sz w:val="22"/>
                <w:szCs w:val="22"/>
              </w:rPr>
            </w:pPr>
            <w:r w:rsidRPr="00856CD3">
              <w:rPr>
                <w:sz w:val="22"/>
                <w:szCs w:val="22"/>
              </w:rPr>
              <w:t>12.2.3. jeigu Tiekėjas pažeidžia Prekių pristatymo terminus ir priskaičiuotų netesybų už vėlavimą suma viršija 10 (dešimt) proc. Pradinės sutarties vertės;</w:t>
            </w:r>
          </w:p>
          <w:p w14:paraId="4C5EDCE2" w14:textId="77777777" w:rsidR="00856CD3" w:rsidRPr="00856CD3" w:rsidRDefault="00856CD3" w:rsidP="00856CD3">
            <w:pPr>
              <w:rPr>
                <w:sz w:val="22"/>
                <w:szCs w:val="22"/>
              </w:rPr>
            </w:pPr>
            <w:r w:rsidRPr="00856CD3">
              <w:rPr>
                <w:sz w:val="22"/>
                <w:szCs w:val="22"/>
              </w:rPr>
              <w:t>12.2.4. Tiekėjas pažeidžia Prekių pristatymo terminus ir dėl Prekių pristatymo vėlavimo Prekės tampa nebereikalingos;</w:t>
            </w:r>
          </w:p>
          <w:p w14:paraId="6E4CB8EB" w14:textId="77777777" w:rsidR="00856CD3" w:rsidRPr="00856CD3" w:rsidRDefault="00856CD3" w:rsidP="00856CD3">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856CD3" w:rsidRPr="00856CD3" w:rsidRDefault="00856CD3" w:rsidP="00856CD3">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856CD3" w:rsidRPr="00856CD3" w:rsidRDefault="00856CD3" w:rsidP="00856CD3">
            <w:pPr>
              <w:rPr>
                <w:sz w:val="22"/>
                <w:szCs w:val="22"/>
              </w:rPr>
            </w:pPr>
            <w:r w:rsidRPr="00856CD3">
              <w:rPr>
                <w:sz w:val="22"/>
                <w:szCs w:val="22"/>
              </w:rPr>
              <w:t>12.2.7. Tiekėjas pažeidžia Bendrųjų sąlygų nuostatas dėl Sutarties vykdymui pasitelkiamų naujų subtiekėjų / esamų subtiekėjų keitimo.</w:t>
            </w:r>
          </w:p>
        </w:tc>
      </w:tr>
      <w:tr w:rsidR="00856CD3" w:rsidRPr="00856CD3" w14:paraId="17F4855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DF4808E" w14:textId="77777777" w:rsidR="00856CD3" w:rsidRPr="00856CD3" w:rsidRDefault="00856CD3" w:rsidP="00856CD3">
            <w:pPr>
              <w:rPr>
                <w:sz w:val="22"/>
                <w:szCs w:val="22"/>
              </w:rPr>
            </w:pPr>
            <w:r w:rsidRPr="00856CD3">
              <w:rPr>
                <w:b/>
                <w:bCs/>
                <w:sz w:val="22"/>
                <w:szCs w:val="22"/>
              </w:rPr>
              <w:t xml:space="preserve">13. APLINKOSAUGINIAI IR SOCIALINIAI KRITERIJAI </w:t>
            </w:r>
            <w:r w:rsidRPr="00856CD3">
              <w:rPr>
                <w:sz w:val="22"/>
                <w:szCs w:val="22"/>
              </w:rPr>
              <w:t>(taikoma, jeigu aplinkosauginiai ir (arba) socialiniai kriterijai nustatomi kaip Sutarties vykdymo sąlygos)</w:t>
            </w:r>
          </w:p>
        </w:tc>
      </w:tr>
      <w:tr w:rsidR="00856CD3" w:rsidRPr="00856CD3" w14:paraId="341AE1F9" w14:textId="77777777" w:rsidTr="00856CD3">
        <w:trPr>
          <w:gridAfter w:val="1"/>
          <w:wAfter w:w="101" w:type="dxa"/>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856CD3" w:rsidRPr="00856CD3" w:rsidRDefault="00856CD3" w:rsidP="00856CD3">
            <w:pPr>
              <w:rPr>
                <w:b/>
                <w:bCs/>
                <w:sz w:val="22"/>
                <w:szCs w:val="22"/>
              </w:rPr>
            </w:pPr>
            <w:r w:rsidRPr="00856CD3">
              <w:rPr>
                <w:b/>
                <w:bCs/>
                <w:sz w:val="22"/>
                <w:szCs w:val="22"/>
              </w:rPr>
              <w:t>13.1. Aplinkosauginių kriterijų nustatymo teisinis pagrindas</w:t>
            </w:r>
          </w:p>
          <w:p w14:paraId="4842A775" w14:textId="77777777" w:rsidR="00856CD3" w:rsidRPr="00856CD3" w:rsidRDefault="00856CD3" w:rsidP="00856CD3">
            <w:pPr>
              <w:rPr>
                <w:b/>
                <w:bCs/>
                <w:sz w:val="22"/>
                <w:szCs w:val="22"/>
              </w:rPr>
            </w:pPr>
          </w:p>
          <w:p w14:paraId="401F0EB1"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02837851" w14:textId="18FAEB2E" w:rsidR="00856CD3" w:rsidRPr="00856CD3" w:rsidRDefault="00856CD3" w:rsidP="00856CD3">
            <w:pPr>
              <w:rPr>
                <w:b/>
                <w:bCs/>
                <w:sz w:val="22"/>
                <w:szCs w:val="22"/>
              </w:rPr>
            </w:pPr>
            <w:r w:rsidRPr="00856CD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4A7011">
              <w:rPr>
                <w:sz w:val="22"/>
                <w:szCs w:val="22"/>
              </w:rPr>
              <w:t xml:space="preserve"> </w:t>
            </w:r>
            <w:r w:rsidR="004A7011" w:rsidRPr="00A663A8">
              <w:rPr>
                <w:sz w:val="22"/>
                <w:szCs w:val="22"/>
              </w:rPr>
              <w:t>(Lietuvos Respublikos aplinkos ministro 2022 m. gruodžio 13 d. įsakymo Nr. D1-401 redakcija) (su visais aktualiais pakeitimais)</w:t>
            </w:r>
            <w:r w:rsidRPr="00856CD3">
              <w:rPr>
                <w:sz w:val="22"/>
                <w:szCs w:val="22"/>
              </w:rPr>
              <w:t xml:space="preserve"> 4.4.4 papunkčiu. </w:t>
            </w:r>
          </w:p>
          <w:p w14:paraId="08AB7101" w14:textId="77777777" w:rsidR="00856CD3" w:rsidRPr="00856CD3" w:rsidRDefault="00856CD3" w:rsidP="00856CD3">
            <w:pPr>
              <w:rPr>
                <w:b/>
                <w:bCs/>
                <w:sz w:val="22"/>
                <w:szCs w:val="22"/>
              </w:rPr>
            </w:pPr>
          </w:p>
        </w:tc>
      </w:tr>
      <w:tr w:rsidR="00856CD3" w:rsidRPr="00856CD3" w14:paraId="29DA0827" w14:textId="77777777" w:rsidTr="00856CD3">
        <w:trPr>
          <w:gridAfter w:val="1"/>
          <w:wAfter w:w="101" w:type="dxa"/>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856CD3" w:rsidRPr="00856CD3" w:rsidRDefault="00856CD3" w:rsidP="00856CD3">
            <w:pPr>
              <w:rPr>
                <w:b/>
                <w:bCs/>
                <w:sz w:val="22"/>
                <w:szCs w:val="22"/>
              </w:rPr>
            </w:pPr>
            <w:r w:rsidRPr="00856CD3">
              <w:rPr>
                <w:b/>
                <w:bCs/>
                <w:sz w:val="22"/>
                <w:szCs w:val="22"/>
              </w:rPr>
              <w:t>13.2. Su perkamomis Prekėmis susiję socialiniai kriterijai</w:t>
            </w:r>
          </w:p>
          <w:p w14:paraId="0C5AC01E" w14:textId="77777777" w:rsidR="00856CD3" w:rsidRPr="00856CD3" w:rsidRDefault="00856CD3" w:rsidP="00856CD3">
            <w:pPr>
              <w:rPr>
                <w:b/>
                <w:bCs/>
                <w:sz w:val="22"/>
                <w:szCs w:val="22"/>
              </w:rPr>
            </w:pPr>
          </w:p>
        </w:tc>
        <w:tc>
          <w:tcPr>
            <w:tcW w:w="7015" w:type="dxa"/>
            <w:gridSpan w:val="5"/>
            <w:tcBorders>
              <w:top w:val="single" w:sz="4" w:space="0" w:color="auto"/>
              <w:left w:val="single" w:sz="4" w:space="0" w:color="auto"/>
              <w:bottom w:val="single" w:sz="4" w:space="0" w:color="auto"/>
              <w:right w:val="single" w:sz="4" w:space="0" w:color="auto"/>
            </w:tcBorders>
          </w:tcPr>
          <w:p w14:paraId="1088E3CE" w14:textId="77777777" w:rsidR="00856CD3" w:rsidRPr="00856CD3" w:rsidRDefault="00856CD3" w:rsidP="00856CD3">
            <w:pPr>
              <w:rPr>
                <w:sz w:val="22"/>
                <w:szCs w:val="22"/>
              </w:rPr>
            </w:pPr>
            <w:r w:rsidRPr="00856CD3">
              <w:rPr>
                <w:sz w:val="22"/>
                <w:szCs w:val="22"/>
              </w:rPr>
              <w:t>Netaikoma</w:t>
            </w:r>
          </w:p>
          <w:p w14:paraId="6E9807B3" w14:textId="77777777" w:rsidR="00856CD3" w:rsidRPr="00856CD3" w:rsidRDefault="00856CD3" w:rsidP="00856CD3">
            <w:pPr>
              <w:rPr>
                <w:sz w:val="22"/>
                <w:szCs w:val="22"/>
              </w:rPr>
            </w:pPr>
          </w:p>
          <w:p w14:paraId="596C4683" w14:textId="77777777" w:rsidR="00856CD3" w:rsidRPr="00856CD3" w:rsidRDefault="00856CD3" w:rsidP="00856CD3">
            <w:pPr>
              <w:rPr>
                <w:sz w:val="22"/>
                <w:szCs w:val="22"/>
              </w:rPr>
            </w:pPr>
          </w:p>
        </w:tc>
      </w:tr>
      <w:tr w:rsidR="00856CD3" w:rsidRPr="00856CD3" w14:paraId="3BAF2DE2"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2C777D9C" w14:textId="77777777" w:rsidR="00856CD3" w:rsidRPr="00856CD3" w:rsidRDefault="00856CD3" w:rsidP="00856CD3">
            <w:pPr>
              <w:rPr>
                <w:b/>
                <w:bCs/>
                <w:sz w:val="22"/>
                <w:szCs w:val="22"/>
              </w:rPr>
            </w:pPr>
            <w:r w:rsidRPr="00856CD3">
              <w:rPr>
                <w:b/>
                <w:bCs/>
                <w:sz w:val="22"/>
                <w:szCs w:val="22"/>
              </w:rPr>
              <w:t xml:space="preserve">14. BENDRŲJŲ SĄLYGŲ PAKEITIMAI IR PAPILDYMAI </w:t>
            </w:r>
          </w:p>
          <w:p w14:paraId="7F1AA169" w14:textId="77777777" w:rsidR="00856CD3" w:rsidRPr="00856CD3" w:rsidRDefault="00856CD3" w:rsidP="00856CD3">
            <w:pPr>
              <w:rPr>
                <w:sz w:val="22"/>
                <w:szCs w:val="22"/>
              </w:rPr>
            </w:pPr>
            <w:r w:rsidRPr="00856CD3">
              <w:rPr>
                <w:sz w:val="22"/>
                <w:szCs w:val="22"/>
              </w:rPr>
              <w:t xml:space="preserve">(jeigu būtina dėl konkretaus Sutarties dalyko specifikos) </w:t>
            </w:r>
          </w:p>
        </w:tc>
      </w:tr>
      <w:tr w:rsidR="00856CD3" w:rsidRPr="00856CD3" w14:paraId="39B2C719" w14:textId="77777777" w:rsidTr="00856CD3">
        <w:trPr>
          <w:gridAfter w:val="1"/>
          <w:wAfter w:w="101" w:type="dxa"/>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856CD3" w:rsidRPr="00856CD3" w:rsidRDefault="00856CD3" w:rsidP="00856CD3">
            <w:pPr>
              <w:rPr>
                <w:b/>
                <w:bCs/>
                <w:sz w:val="22"/>
                <w:szCs w:val="22"/>
              </w:rPr>
            </w:pPr>
            <w:r w:rsidRPr="00856CD3">
              <w:rPr>
                <w:b/>
                <w:bCs/>
                <w:sz w:val="22"/>
                <w:szCs w:val="22"/>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2E16BF39" w14:textId="77777777" w:rsidR="00856CD3" w:rsidRPr="00856CD3" w:rsidRDefault="00856CD3" w:rsidP="00856CD3">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856CD3" w:rsidRPr="00856CD3" w14:paraId="28531A74" w14:textId="77777777" w:rsidTr="00856CD3">
        <w:trPr>
          <w:gridAfter w:val="1"/>
          <w:wAfter w:w="101" w:type="dxa"/>
          <w:trHeight w:val="300"/>
        </w:trPr>
        <w:tc>
          <w:tcPr>
            <w:tcW w:w="9547" w:type="dxa"/>
            <w:gridSpan w:val="6"/>
            <w:tcBorders>
              <w:top w:val="single" w:sz="4" w:space="0" w:color="auto"/>
              <w:left w:val="single" w:sz="4" w:space="0" w:color="auto"/>
              <w:bottom w:val="single" w:sz="4" w:space="0" w:color="auto"/>
              <w:right w:val="single" w:sz="4" w:space="0" w:color="auto"/>
            </w:tcBorders>
            <w:hideMark/>
          </w:tcPr>
          <w:p w14:paraId="1A8CD84F" w14:textId="77777777" w:rsidR="00856CD3" w:rsidRPr="00856CD3" w:rsidRDefault="00856CD3" w:rsidP="00856CD3">
            <w:pPr>
              <w:rPr>
                <w:b/>
                <w:bCs/>
                <w:sz w:val="22"/>
                <w:szCs w:val="22"/>
              </w:rPr>
            </w:pPr>
            <w:r w:rsidRPr="00856CD3">
              <w:rPr>
                <w:b/>
                <w:bCs/>
                <w:sz w:val="22"/>
                <w:szCs w:val="22"/>
              </w:rPr>
              <w:t>15. SUTARTIES PRIEDAI</w:t>
            </w:r>
          </w:p>
        </w:tc>
      </w:tr>
      <w:tr w:rsidR="00856CD3" w:rsidRPr="00856CD3" w14:paraId="0D2BF02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856CD3" w:rsidRPr="00856CD3" w:rsidRDefault="00856CD3" w:rsidP="00856CD3">
            <w:pPr>
              <w:rPr>
                <w:b/>
                <w:bCs/>
                <w:sz w:val="22"/>
                <w:szCs w:val="22"/>
              </w:rPr>
            </w:pPr>
            <w:r w:rsidRPr="00856CD3">
              <w:rPr>
                <w:b/>
                <w:bCs/>
                <w:sz w:val="22"/>
                <w:szCs w:val="22"/>
              </w:rPr>
              <w:t>15.1. Priedas Nr. 1</w:t>
            </w:r>
          </w:p>
        </w:tc>
        <w:tc>
          <w:tcPr>
            <w:tcW w:w="7015" w:type="dxa"/>
            <w:gridSpan w:val="5"/>
            <w:tcBorders>
              <w:top w:val="single" w:sz="4" w:space="0" w:color="auto"/>
              <w:left w:val="single" w:sz="4" w:space="0" w:color="auto"/>
              <w:bottom w:val="single" w:sz="4" w:space="0" w:color="auto"/>
              <w:right w:val="single" w:sz="4" w:space="0" w:color="auto"/>
            </w:tcBorders>
            <w:hideMark/>
          </w:tcPr>
          <w:p w14:paraId="594D7FC8" w14:textId="77777777" w:rsidR="00856CD3" w:rsidRPr="00856CD3" w:rsidRDefault="00856CD3" w:rsidP="00856CD3">
            <w:pPr>
              <w:rPr>
                <w:b/>
                <w:bCs/>
                <w:sz w:val="22"/>
                <w:szCs w:val="22"/>
              </w:rPr>
            </w:pPr>
            <w:r w:rsidRPr="00856CD3">
              <w:rPr>
                <w:b/>
                <w:bCs/>
                <w:sz w:val="22"/>
                <w:szCs w:val="22"/>
              </w:rPr>
              <w:t>Techninė specifikacija</w:t>
            </w:r>
          </w:p>
        </w:tc>
      </w:tr>
      <w:tr w:rsidR="00856CD3" w:rsidRPr="00856CD3" w14:paraId="515700A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856CD3" w:rsidRPr="00856CD3" w:rsidRDefault="00856CD3" w:rsidP="00856CD3">
            <w:pPr>
              <w:rPr>
                <w:b/>
                <w:bCs/>
                <w:sz w:val="22"/>
                <w:szCs w:val="22"/>
              </w:rPr>
            </w:pPr>
            <w:r w:rsidRPr="00856CD3">
              <w:rPr>
                <w:b/>
                <w:bCs/>
                <w:sz w:val="22"/>
                <w:szCs w:val="22"/>
              </w:rPr>
              <w:t>15.2. Priedas Nr. 2</w:t>
            </w:r>
          </w:p>
        </w:tc>
        <w:tc>
          <w:tcPr>
            <w:tcW w:w="7015" w:type="dxa"/>
            <w:gridSpan w:val="5"/>
            <w:tcBorders>
              <w:top w:val="single" w:sz="4" w:space="0" w:color="auto"/>
              <w:left w:val="single" w:sz="4" w:space="0" w:color="auto"/>
              <w:bottom w:val="single" w:sz="4" w:space="0" w:color="auto"/>
              <w:right w:val="single" w:sz="4" w:space="0" w:color="auto"/>
            </w:tcBorders>
            <w:hideMark/>
          </w:tcPr>
          <w:p w14:paraId="30D0B25A" w14:textId="77777777" w:rsidR="00856CD3" w:rsidRPr="00856CD3" w:rsidRDefault="00856CD3" w:rsidP="00856CD3">
            <w:pPr>
              <w:rPr>
                <w:b/>
                <w:bCs/>
                <w:sz w:val="22"/>
                <w:szCs w:val="22"/>
              </w:rPr>
            </w:pPr>
            <w:r w:rsidRPr="00856CD3">
              <w:rPr>
                <w:b/>
                <w:bCs/>
                <w:sz w:val="22"/>
                <w:szCs w:val="22"/>
              </w:rPr>
              <w:t>Pasiūlymas</w:t>
            </w:r>
          </w:p>
        </w:tc>
      </w:tr>
      <w:tr w:rsidR="00856CD3" w:rsidRPr="00856CD3" w14:paraId="48CEE6AE"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856CD3" w:rsidRPr="00856CD3" w:rsidRDefault="00856CD3" w:rsidP="00856CD3">
            <w:pPr>
              <w:rPr>
                <w:b/>
                <w:bCs/>
                <w:sz w:val="22"/>
                <w:szCs w:val="22"/>
              </w:rPr>
            </w:pPr>
            <w:r w:rsidRPr="00856CD3">
              <w:rPr>
                <w:b/>
                <w:bCs/>
                <w:sz w:val="22"/>
                <w:szCs w:val="22"/>
              </w:rPr>
              <w:t>15.3. Priedas Nr. 3</w:t>
            </w:r>
          </w:p>
        </w:tc>
        <w:tc>
          <w:tcPr>
            <w:tcW w:w="7015" w:type="dxa"/>
            <w:gridSpan w:val="5"/>
            <w:tcBorders>
              <w:top w:val="single" w:sz="4" w:space="0" w:color="auto"/>
              <w:left w:val="single" w:sz="4" w:space="0" w:color="auto"/>
              <w:bottom w:val="single" w:sz="4" w:space="0" w:color="auto"/>
              <w:right w:val="single" w:sz="4" w:space="0" w:color="auto"/>
            </w:tcBorders>
            <w:hideMark/>
          </w:tcPr>
          <w:p w14:paraId="5E4CF138" w14:textId="77777777" w:rsidR="00856CD3" w:rsidRPr="00856CD3" w:rsidRDefault="00856CD3" w:rsidP="00856CD3">
            <w:pPr>
              <w:rPr>
                <w:sz w:val="22"/>
                <w:szCs w:val="22"/>
              </w:rPr>
            </w:pPr>
            <w:r w:rsidRPr="00856CD3">
              <w:rPr>
                <w:sz w:val="22"/>
                <w:szCs w:val="22"/>
              </w:rPr>
              <w:t>Sutarties vykdymui pasitelkiami subtiekėjai ir (ar) specialistai (jei taikoma)</w:t>
            </w:r>
          </w:p>
        </w:tc>
      </w:tr>
      <w:tr w:rsidR="00856CD3" w:rsidRPr="00856CD3" w14:paraId="3717E5EF" w14:textId="77777777" w:rsidTr="00856CD3">
        <w:trPr>
          <w:gridAfter w:val="1"/>
          <w:wAfter w:w="101" w:type="dxa"/>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856CD3" w:rsidRPr="00856CD3" w:rsidRDefault="00856CD3" w:rsidP="00856CD3">
            <w:pPr>
              <w:rPr>
                <w:b/>
                <w:bCs/>
                <w:sz w:val="22"/>
                <w:szCs w:val="22"/>
              </w:rPr>
            </w:pPr>
            <w:r w:rsidRPr="00856CD3">
              <w:rPr>
                <w:b/>
                <w:bCs/>
                <w:sz w:val="22"/>
                <w:szCs w:val="22"/>
              </w:rPr>
              <w:t>15.4. Priedas Nr. 4</w:t>
            </w:r>
          </w:p>
        </w:tc>
        <w:tc>
          <w:tcPr>
            <w:tcW w:w="7015" w:type="dxa"/>
            <w:gridSpan w:val="5"/>
            <w:tcBorders>
              <w:top w:val="single" w:sz="4" w:space="0" w:color="auto"/>
              <w:left w:val="single" w:sz="4" w:space="0" w:color="auto"/>
              <w:bottom w:val="single" w:sz="4" w:space="0" w:color="auto"/>
              <w:right w:val="single" w:sz="4" w:space="0" w:color="auto"/>
            </w:tcBorders>
          </w:tcPr>
          <w:p w14:paraId="463695A6" w14:textId="77777777" w:rsidR="00856CD3" w:rsidRPr="00856CD3" w:rsidRDefault="00856CD3" w:rsidP="00856CD3">
            <w:pPr>
              <w:rPr>
                <w:sz w:val="22"/>
                <w:szCs w:val="22"/>
              </w:rPr>
            </w:pPr>
          </w:p>
        </w:tc>
      </w:tr>
      <w:tr w:rsidR="00856CD3" w:rsidRPr="00856CD3" w14:paraId="75907E2D" w14:textId="77777777" w:rsidTr="00856CD3">
        <w:trPr>
          <w:gridAfter w:val="1"/>
          <w:wAfter w:w="101" w:type="dxa"/>
        </w:trPr>
        <w:tc>
          <w:tcPr>
            <w:tcW w:w="9547" w:type="dxa"/>
            <w:gridSpan w:val="6"/>
            <w:tcBorders>
              <w:top w:val="single" w:sz="4" w:space="0" w:color="auto"/>
              <w:left w:val="single" w:sz="4" w:space="0" w:color="auto"/>
              <w:bottom w:val="single" w:sz="4" w:space="0" w:color="auto"/>
              <w:right w:val="single" w:sz="4" w:space="0" w:color="auto"/>
            </w:tcBorders>
            <w:hideMark/>
          </w:tcPr>
          <w:p w14:paraId="2ADCD97E" w14:textId="77777777" w:rsidR="00856CD3" w:rsidRPr="00856CD3" w:rsidRDefault="00856CD3" w:rsidP="00856CD3">
            <w:pPr>
              <w:rPr>
                <w:b/>
                <w:bCs/>
                <w:sz w:val="22"/>
                <w:szCs w:val="22"/>
              </w:rPr>
            </w:pPr>
            <w:r w:rsidRPr="00856CD3">
              <w:rPr>
                <w:b/>
                <w:bCs/>
                <w:sz w:val="22"/>
                <w:szCs w:val="22"/>
              </w:rPr>
              <w:t>16. ŠALIŲ ATSTOVŲ PARAŠAI</w:t>
            </w:r>
          </w:p>
        </w:tc>
      </w:tr>
      <w:tr w:rsidR="00856CD3" w:rsidRPr="00856CD3" w14:paraId="750CA4C8"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856CD3" w:rsidRPr="00856CD3" w:rsidRDefault="00856CD3" w:rsidP="00856CD3">
            <w:pPr>
              <w:rPr>
                <w:b/>
                <w:bCs/>
                <w:sz w:val="22"/>
                <w:szCs w:val="22"/>
              </w:rPr>
            </w:pPr>
            <w:r w:rsidRPr="00856CD3">
              <w:rPr>
                <w:b/>
                <w:bCs/>
                <w:sz w:val="22"/>
                <w:szCs w:val="22"/>
              </w:rPr>
              <w:t>PIRKĖJAS</w:t>
            </w:r>
          </w:p>
        </w:tc>
        <w:tc>
          <w:tcPr>
            <w:tcW w:w="4759" w:type="dxa"/>
            <w:tcBorders>
              <w:top w:val="single" w:sz="4" w:space="0" w:color="auto"/>
              <w:left w:val="single" w:sz="4" w:space="0" w:color="auto"/>
              <w:bottom w:val="single" w:sz="4" w:space="0" w:color="auto"/>
              <w:right w:val="single" w:sz="4" w:space="0" w:color="auto"/>
            </w:tcBorders>
            <w:hideMark/>
          </w:tcPr>
          <w:p w14:paraId="5D93400A" w14:textId="77777777" w:rsidR="00856CD3" w:rsidRPr="00856CD3" w:rsidRDefault="00856CD3" w:rsidP="00856CD3">
            <w:pPr>
              <w:rPr>
                <w:b/>
                <w:bCs/>
                <w:sz w:val="22"/>
                <w:szCs w:val="22"/>
              </w:rPr>
            </w:pPr>
            <w:r w:rsidRPr="00856CD3">
              <w:rPr>
                <w:b/>
                <w:bCs/>
                <w:sz w:val="22"/>
                <w:szCs w:val="22"/>
              </w:rPr>
              <w:t>TIEKĖJAS</w:t>
            </w:r>
          </w:p>
        </w:tc>
      </w:tr>
      <w:tr w:rsidR="00856CD3" w:rsidRPr="00856CD3" w14:paraId="1413F175"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AF9024F" w:rsidR="00856CD3" w:rsidRPr="00856CD3" w:rsidRDefault="00217CF2" w:rsidP="00856CD3">
            <w:pPr>
              <w:rPr>
                <w:sz w:val="22"/>
                <w:szCs w:val="22"/>
              </w:rPr>
            </w:pPr>
            <w:r>
              <w:rPr>
                <w:bCs/>
                <w:sz w:val="22"/>
                <w:szCs w:val="22"/>
              </w:rPr>
              <w:t>Administracijos direktorius Povilas Balčiūnas</w:t>
            </w:r>
          </w:p>
        </w:tc>
        <w:tc>
          <w:tcPr>
            <w:tcW w:w="4759" w:type="dxa"/>
            <w:tcBorders>
              <w:top w:val="single" w:sz="4" w:space="0" w:color="auto"/>
              <w:left w:val="single" w:sz="4" w:space="0" w:color="auto"/>
              <w:bottom w:val="single" w:sz="4" w:space="0" w:color="auto"/>
              <w:right w:val="single" w:sz="4" w:space="0" w:color="auto"/>
            </w:tcBorders>
            <w:hideMark/>
          </w:tcPr>
          <w:p w14:paraId="73D6D771" w14:textId="77777777" w:rsidR="00856CD3" w:rsidRPr="00856CD3" w:rsidRDefault="00856CD3" w:rsidP="00856CD3">
            <w:pPr>
              <w:rPr>
                <w:b/>
                <w:bCs/>
                <w:sz w:val="22"/>
                <w:szCs w:val="22"/>
              </w:rPr>
            </w:pPr>
            <w:r w:rsidRPr="00856CD3">
              <w:rPr>
                <w:sz w:val="22"/>
                <w:szCs w:val="22"/>
              </w:rPr>
              <w:t>(nurodomos atstovo pareigos, vardas, pavardė)</w:t>
            </w:r>
          </w:p>
        </w:tc>
      </w:tr>
      <w:tr w:rsidR="00856CD3" w:rsidRPr="00856CD3" w14:paraId="1205C9A2" w14:textId="77777777" w:rsidTr="00856CD3">
        <w:trPr>
          <w:gridAfter w:val="1"/>
          <w:wAfter w:w="101" w:type="dxa"/>
        </w:trPr>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856CD3" w:rsidRPr="00856CD3" w:rsidRDefault="00856CD3" w:rsidP="001C105D">
            <w:pPr>
              <w:jc w:val="center"/>
              <w:rPr>
                <w:b/>
                <w:bCs/>
                <w:sz w:val="22"/>
                <w:szCs w:val="22"/>
              </w:rPr>
            </w:pPr>
          </w:p>
          <w:p w14:paraId="3D51592F" w14:textId="77777777" w:rsidR="00856CD3" w:rsidRPr="00856CD3" w:rsidRDefault="00856CD3" w:rsidP="001C105D">
            <w:pPr>
              <w:jc w:val="center"/>
              <w:rPr>
                <w:b/>
                <w:bCs/>
                <w:sz w:val="22"/>
                <w:szCs w:val="22"/>
              </w:rPr>
            </w:pPr>
          </w:p>
          <w:p w14:paraId="74D736EA" w14:textId="77777777" w:rsidR="00856CD3" w:rsidRPr="00856CD3" w:rsidRDefault="00856CD3" w:rsidP="001C105D">
            <w:pPr>
              <w:jc w:val="center"/>
              <w:rPr>
                <w:b/>
                <w:bCs/>
                <w:sz w:val="22"/>
                <w:szCs w:val="22"/>
              </w:rPr>
            </w:pPr>
            <w:r w:rsidRPr="00856CD3">
              <w:rPr>
                <w:sz w:val="22"/>
                <w:szCs w:val="22"/>
              </w:rPr>
              <w:t>(parašas)</w:t>
            </w:r>
          </w:p>
        </w:tc>
        <w:tc>
          <w:tcPr>
            <w:tcW w:w="4759" w:type="dxa"/>
            <w:tcBorders>
              <w:top w:val="single" w:sz="4" w:space="0" w:color="auto"/>
              <w:left w:val="single" w:sz="4" w:space="0" w:color="auto"/>
              <w:bottom w:val="single" w:sz="4" w:space="0" w:color="auto"/>
              <w:right w:val="single" w:sz="4" w:space="0" w:color="auto"/>
            </w:tcBorders>
          </w:tcPr>
          <w:p w14:paraId="7F629CD9" w14:textId="77777777" w:rsidR="00856CD3" w:rsidRPr="00856CD3" w:rsidRDefault="00856CD3" w:rsidP="001C105D">
            <w:pPr>
              <w:jc w:val="center"/>
              <w:rPr>
                <w:b/>
                <w:bCs/>
                <w:sz w:val="22"/>
                <w:szCs w:val="22"/>
              </w:rPr>
            </w:pPr>
          </w:p>
          <w:p w14:paraId="05283C21" w14:textId="77777777" w:rsidR="00856CD3" w:rsidRPr="00856CD3" w:rsidRDefault="00856CD3" w:rsidP="001C105D">
            <w:pPr>
              <w:jc w:val="center"/>
              <w:rPr>
                <w:b/>
                <w:bCs/>
                <w:sz w:val="22"/>
                <w:szCs w:val="22"/>
              </w:rPr>
            </w:pPr>
          </w:p>
          <w:p w14:paraId="739764E0" w14:textId="77777777" w:rsidR="00856CD3" w:rsidRPr="00856CD3" w:rsidRDefault="00856CD3" w:rsidP="001C105D">
            <w:pPr>
              <w:jc w:val="center"/>
              <w:rPr>
                <w:sz w:val="22"/>
                <w:szCs w:val="22"/>
              </w:rPr>
            </w:pPr>
            <w:r w:rsidRPr="00856CD3">
              <w:rPr>
                <w:sz w:val="22"/>
                <w:szCs w:val="22"/>
              </w:rPr>
              <w:t>(parašas)</w:t>
            </w:r>
          </w:p>
        </w:tc>
      </w:tr>
    </w:tbl>
    <w:p w14:paraId="57CD889A" w14:textId="73C913CC" w:rsidR="00856CD3" w:rsidRPr="00856CD3" w:rsidRDefault="00856CD3" w:rsidP="003F6F5A">
      <w:pPr>
        <w:jc w:val="center"/>
        <w:rPr>
          <w:sz w:val="22"/>
          <w:szCs w:val="22"/>
        </w:rPr>
      </w:pPr>
      <w:r w:rsidRPr="00856CD3">
        <w:rPr>
          <w:sz w:val="22"/>
          <w:szCs w:val="22"/>
        </w:rPr>
        <w:t>_______________</w:t>
      </w: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4137" w14:textId="77777777" w:rsidR="0025451D" w:rsidRDefault="0025451D">
      <w:pPr>
        <w:rPr>
          <w:kern w:val="2"/>
          <w:sz w:val="22"/>
          <w:szCs w:val="22"/>
          <w:lang w:val="en-US"/>
        </w:rPr>
      </w:pPr>
      <w:r>
        <w:rPr>
          <w:kern w:val="2"/>
          <w:sz w:val="22"/>
          <w:szCs w:val="22"/>
          <w:lang w:val="en-US"/>
        </w:rPr>
        <w:separator/>
      </w:r>
    </w:p>
  </w:endnote>
  <w:endnote w:type="continuationSeparator" w:id="0">
    <w:p w14:paraId="3B4C6BA2" w14:textId="77777777" w:rsidR="0025451D" w:rsidRDefault="0025451D">
      <w:pPr>
        <w:rPr>
          <w:kern w:val="2"/>
          <w:sz w:val="22"/>
          <w:szCs w:val="22"/>
          <w:lang w:val="en-US"/>
        </w:rPr>
      </w:pPr>
      <w:r>
        <w:rPr>
          <w:kern w:val="2"/>
          <w:sz w:val="22"/>
          <w:szCs w:val="22"/>
          <w:lang w:val="en-US"/>
        </w:rPr>
        <w:continuationSeparator/>
      </w:r>
    </w:p>
  </w:endnote>
  <w:endnote w:type="continuationNotice" w:id="1">
    <w:p w14:paraId="49B3775A" w14:textId="77777777" w:rsidR="0025451D" w:rsidRDefault="002545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BA15" w14:textId="77777777" w:rsidR="0025451D" w:rsidRDefault="0025451D">
      <w:pPr>
        <w:rPr>
          <w:kern w:val="2"/>
          <w:sz w:val="22"/>
          <w:szCs w:val="22"/>
          <w:lang w:val="en-US"/>
        </w:rPr>
      </w:pPr>
      <w:r>
        <w:rPr>
          <w:kern w:val="2"/>
          <w:sz w:val="22"/>
          <w:szCs w:val="22"/>
          <w:lang w:val="en-US"/>
        </w:rPr>
        <w:separator/>
      </w:r>
    </w:p>
  </w:footnote>
  <w:footnote w:type="continuationSeparator" w:id="0">
    <w:p w14:paraId="5C28FFF4" w14:textId="77777777" w:rsidR="0025451D" w:rsidRDefault="0025451D">
      <w:pPr>
        <w:rPr>
          <w:kern w:val="2"/>
          <w:sz w:val="22"/>
          <w:szCs w:val="22"/>
          <w:lang w:val="en-US"/>
        </w:rPr>
      </w:pPr>
      <w:r>
        <w:rPr>
          <w:kern w:val="2"/>
          <w:sz w:val="22"/>
          <w:szCs w:val="22"/>
          <w:lang w:val="en-US"/>
        </w:rPr>
        <w:continuationSeparator/>
      </w:r>
    </w:p>
  </w:footnote>
  <w:footnote w:type="continuationNotice" w:id="1">
    <w:p w14:paraId="375E0A06" w14:textId="77777777" w:rsidR="0025451D" w:rsidRDefault="002545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4"/>
  </w:num>
  <w:num w:numId="13" w16cid:durableId="118405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6077A"/>
    <w:rsid w:val="0008132C"/>
    <w:rsid w:val="00084B8B"/>
    <w:rsid w:val="000961DF"/>
    <w:rsid w:val="000A32FD"/>
    <w:rsid w:val="000B11B3"/>
    <w:rsid w:val="000B237A"/>
    <w:rsid w:val="000B7569"/>
    <w:rsid w:val="000D629B"/>
    <w:rsid w:val="00125F02"/>
    <w:rsid w:val="001306E2"/>
    <w:rsid w:val="00134B2D"/>
    <w:rsid w:val="00150E4C"/>
    <w:rsid w:val="001762AD"/>
    <w:rsid w:val="0019547E"/>
    <w:rsid w:val="001A47DD"/>
    <w:rsid w:val="001A7130"/>
    <w:rsid w:val="001B0863"/>
    <w:rsid w:val="001C105D"/>
    <w:rsid w:val="001C1AFD"/>
    <w:rsid w:val="001F1606"/>
    <w:rsid w:val="001F2E3E"/>
    <w:rsid w:val="001F4D1F"/>
    <w:rsid w:val="00217CF2"/>
    <w:rsid w:val="0022731F"/>
    <w:rsid w:val="0025451D"/>
    <w:rsid w:val="00256E2E"/>
    <w:rsid w:val="00286418"/>
    <w:rsid w:val="002F0413"/>
    <w:rsid w:val="002F241A"/>
    <w:rsid w:val="002F497C"/>
    <w:rsid w:val="00327830"/>
    <w:rsid w:val="0034638E"/>
    <w:rsid w:val="0038045F"/>
    <w:rsid w:val="00381A4E"/>
    <w:rsid w:val="00385EEC"/>
    <w:rsid w:val="003C0F92"/>
    <w:rsid w:val="003E04D6"/>
    <w:rsid w:val="003E7A4B"/>
    <w:rsid w:val="003F6F5A"/>
    <w:rsid w:val="00400282"/>
    <w:rsid w:val="0041754C"/>
    <w:rsid w:val="00470857"/>
    <w:rsid w:val="00472856"/>
    <w:rsid w:val="00487462"/>
    <w:rsid w:val="004A7011"/>
    <w:rsid w:val="004A7488"/>
    <w:rsid w:val="004C5E61"/>
    <w:rsid w:val="004D0526"/>
    <w:rsid w:val="004E4D8A"/>
    <w:rsid w:val="004F1B87"/>
    <w:rsid w:val="00513D49"/>
    <w:rsid w:val="00515A6F"/>
    <w:rsid w:val="005231E6"/>
    <w:rsid w:val="005315BC"/>
    <w:rsid w:val="00532836"/>
    <w:rsid w:val="00550CB3"/>
    <w:rsid w:val="00572250"/>
    <w:rsid w:val="005824EA"/>
    <w:rsid w:val="005845E9"/>
    <w:rsid w:val="005A5832"/>
    <w:rsid w:val="005D3BAC"/>
    <w:rsid w:val="005F5278"/>
    <w:rsid w:val="005F5B23"/>
    <w:rsid w:val="005F7485"/>
    <w:rsid w:val="00610149"/>
    <w:rsid w:val="00610375"/>
    <w:rsid w:val="00620AEA"/>
    <w:rsid w:val="0067482A"/>
    <w:rsid w:val="00696404"/>
    <w:rsid w:val="006E7AC7"/>
    <w:rsid w:val="0072170C"/>
    <w:rsid w:val="00745AB8"/>
    <w:rsid w:val="00754D21"/>
    <w:rsid w:val="0077238A"/>
    <w:rsid w:val="007C4921"/>
    <w:rsid w:val="007C58D4"/>
    <w:rsid w:val="007D2748"/>
    <w:rsid w:val="007D6DAB"/>
    <w:rsid w:val="007E1115"/>
    <w:rsid w:val="007E67D3"/>
    <w:rsid w:val="0080294D"/>
    <w:rsid w:val="00811A41"/>
    <w:rsid w:val="008354EB"/>
    <w:rsid w:val="00837265"/>
    <w:rsid w:val="00837FBA"/>
    <w:rsid w:val="008507D9"/>
    <w:rsid w:val="00856CD3"/>
    <w:rsid w:val="00864281"/>
    <w:rsid w:val="00870FCE"/>
    <w:rsid w:val="00872F9A"/>
    <w:rsid w:val="0089096A"/>
    <w:rsid w:val="008A70AF"/>
    <w:rsid w:val="008A7A64"/>
    <w:rsid w:val="009302D8"/>
    <w:rsid w:val="00952851"/>
    <w:rsid w:val="00956BA4"/>
    <w:rsid w:val="00990810"/>
    <w:rsid w:val="009B6D4C"/>
    <w:rsid w:val="009B7482"/>
    <w:rsid w:val="009C0D0E"/>
    <w:rsid w:val="009F7E9B"/>
    <w:rsid w:val="00A10867"/>
    <w:rsid w:val="00A1760A"/>
    <w:rsid w:val="00A25F97"/>
    <w:rsid w:val="00A325DC"/>
    <w:rsid w:val="00A336F4"/>
    <w:rsid w:val="00A456BA"/>
    <w:rsid w:val="00A54325"/>
    <w:rsid w:val="00A60872"/>
    <w:rsid w:val="00AB129D"/>
    <w:rsid w:val="00AD5E40"/>
    <w:rsid w:val="00AE2769"/>
    <w:rsid w:val="00AE6E46"/>
    <w:rsid w:val="00B03DB5"/>
    <w:rsid w:val="00B20210"/>
    <w:rsid w:val="00B36BEB"/>
    <w:rsid w:val="00B40E77"/>
    <w:rsid w:val="00B67C1E"/>
    <w:rsid w:val="00BA25CA"/>
    <w:rsid w:val="00BB7A8F"/>
    <w:rsid w:val="00BC394B"/>
    <w:rsid w:val="00BC4057"/>
    <w:rsid w:val="00BC625C"/>
    <w:rsid w:val="00BF601E"/>
    <w:rsid w:val="00C03249"/>
    <w:rsid w:val="00C31741"/>
    <w:rsid w:val="00C32C37"/>
    <w:rsid w:val="00C4694B"/>
    <w:rsid w:val="00C50AB7"/>
    <w:rsid w:val="00C60C60"/>
    <w:rsid w:val="00C646CF"/>
    <w:rsid w:val="00C6650E"/>
    <w:rsid w:val="00C76329"/>
    <w:rsid w:val="00C84CE1"/>
    <w:rsid w:val="00C94AA9"/>
    <w:rsid w:val="00C95E7E"/>
    <w:rsid w:val="00CB08F1"/>
    <w:rsid w:val="00CB256E"/>
    <w:rsid w:val="00CB72A5"/>
    <w:rsid w:val="00CD62D2"/>
    <w:rsid w:val="00CE46EC"/>
    <w:rsid w:val="00CE5AC1"/>
    <w:rsid w:val="00CF237C"/>
    <w:rsid w:val="00CF3516"/>
    <w:rsid w:val="00D24FBA"/>
    <w:rsid w:val="00D32BE6"/>
    <w:rsid w:val="00D824DB"/>
    <w:rsid w:val="00D82801"/>
    <w:rsid w:val="00DC02C4"/>
    <w:rsid w:val="00DE171B"/>
    <w:rsid w:val="00E04BBA"/>
    <w:rsid w:val="00E04F73"/>
    <w:rsid w:val="00E23679"/>
    <w:rsid w:val="00EA5A57"/>
    <w:rsid w:val="00ED1CFC"/>
    <w:rsid w:val="00ED69D4"/>
    <w:rsid w:val="00EE4791"/>
    <w:rsid w:val="00F26B02"/>
    <w:rsid w:val="00F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basedOn w:val="prastasis"/>
    <w:uiPriority w:val="34"/>
    <w:qFormat/>
    <w:rsid w:val="000B7569"/>
    <w:pPr>
      <w:ind w:left="720"/>
      <w:contextualSpacing/>
    </w:pPr>
  </w:style>
  <w:style w:type="paragraph" w:styleId="Pataisymai">
    <w:name w:val="Revision"/>
    <w:hidden/>
    <w:uiPriority w:val="99"/>
    <w:semiHidden/>
    <w:rsid w:val="000B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218832323">
      <w:bodyDiv w:val="1"/>
      <w:marLeft w:val="0"/>
      <w:marRight w:val="0"/>
      <w:marTop w:val="0"/>
      <w:marBottom w:val="0"/>
      <w:divBdr>
        <w:top w:val="none" w:sz="0" w:space="0" w:color="auto"/>
        <w:left w:val="none" w:sz="0" w:space="0" w:color="auto"/>
        <w:bottom w:val="none" w:sz="0" w:space="0" w:color="auto"/>
        <w:right w:val="none" w:sz="0" w:space="0" w:color="auto"/>
      </w:divBdr>
    </w:div>
    <w:div w:id="677346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467731">
      <w:bodyDiv w:val="1"/>
      <w:marLeft w:val="0"/>
      <w:marRight w:val="0"/>
      <w:marTop w:val="0"/>
      <w:marBottom w:val="0"/>
      <w:divBdr>
        <w:top w:val="none" w:sz="0" w:space="0" w:color="auto"/>
        <w:left w:val="none" w:sz="0" w:space="0" w:color="auto"/>
        <w:bottom w:val="none" w:sz="0" w:space="0" w:color="auto"/>
        <w:right w:val="none" w:sz="0" w:space="0" w:color="auto"/>
      </w:divBdr>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424688661">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1943491">
      <w:bodyDiv w:val="1"/>
      <w:marLeft w:val="0"/>
      <w:marRight w:val="0"/>
      <w:marTop w:val="0"/>
      <w:marBottom w:val="0"/>
      <w:divBdr>
        <w:top w:val="none" w:sz="0" w:space="0" w:color="auto"/>
        <w:left w:val="none" w:sz="0" w:space="0" w:color="auto"/>
        <w:bottom w:val="none" w:sz="0" w:space="0" w:color="auto"/>
        <w:right w:val="none" w:sz="0" w:space="0" w:color="auto"/>
      </w:divBdr>
    </w:div>
    <w:div w:id="1926255577">
      <w:bodyDiv w:val="1"/>
      <w:marLeft w:val="0"/>
      <w:marRight w:val="0"/>
      <w:marTop w:val="0"/>
      <w:marBottom w:val="0"/>
      <w:divBdr>
        <w:top w:val="none" w:sz="0" w:space="0" w:color="auto"/>
        <w:left w:val="none" w:sz="0" w:space="0" w:color="auto"/>
        <w:bottom w:val="none" w:sz="0" w:space="0" w:color="auto"/>
        <w:right w:val="none" w:sz="0" w:space="0" w:color="auto"/>
      </w:divBdr>
    </w:div>
    <w:div w:id="2088452880">
      <w:bodyDiv w:val="1"/>
      <w:marLeft w:val="0"/>
      <w:marRight w:val="0"/>
      <w:marTop w:val="0"/>
      <w:marBottom w:val="0"/>
      <w:divBdr>
        <w:top w:val="none" w:sz="0" w:space="0" w:color="auto"/>
        <w:left w:val="none" w:sz="0" w:space="0" w:color="auto"/>
        <w:bottom w:val="none" w:sz="0" w:space="0" w:color="auto"/>
        <w:right w:val="none" w:sz="0" w:space="0" w:color="auto"/>
      </w:divBdr>
    </w:div>
    <w:div w:id="21226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iedre.vaicekoniene@pasvalys.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62439</Words>
  <Characters>35591</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8</cp:revision>
  <dcterms:created xsi:type="dcterms:W3CDTF">2025-08-07T10:54:00Z</dcterms:created>
  <dcterms:modified xsi:type="dcterms:W3CDTF">2025-09-16T08:37:00Z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