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A2B1" w14:textId="1FFBEAEE" w:rsidR="00195FD6" w:rsidRPr="00195FD6" w:rsidRDefault="00195FD6" w:rsidP="00195FD6">
      <w:pPr>
        <w:spacing w:after="0" w:line="240" w:lineRule="auto"/>
        <w:jc w:val="center"/>
        <w:rPr>
          <w:rFonts w:eastAsia="Calibri" w:cs="Times New Roman"/>
          <w:b/>
          <w:bCs/>
          <w:kern w:val="0"/>
          <w:szCs w:val="24"/>
          <w14:ligatures w14:val="none"/>
        </w:rPr>
      </w:pPr>
      <w:r w:rsidRPr="00195FD6">
        <w:rPr>
          <w:rFonts w:eastAsia="Calibri" w:cs="Times New Roman"/>
          <w:b/>
          <w:bCs/>
          <w:kern w:val="0"/>
          <w:szCs w:val="24"/>
          <w14:ligatures w14:val="none"/>
        </w:rPr>
        <w:t>TECHNINĖ SPECIFIKACIJA</w:t>
      </w:r>
      <w:r w:rsidRPr="00195FD6">
        <w:rPr>
          <w:rFonts w:eastAsia="Calibri" w:cs="Times New Roman"/>
          <w:b/>
          <w:bCs/>
          <w:color w:val="000000"/>
          <w:kern w:val="0"/>
          <w:szCs w:val="24"/>
          <w14:ligatures w14:val="none"/>
        </w:rPr>
        <w:t xml:space="preserve"> </w:t>
      </w:r>
      <w:r w:rsidR="00556F9C">
        <w:rPr>
          <w:rFonts w:eastAsia="Calibri" w:cs="Times New Roman"/>
          <w:b/>
          <w:bCs/>
          <w:color w:val="000000"/>
          <w:kern w:val="0"/>
          <w:szCs w:val="24"/>
          <w14:ligatures w14:val="none"/>
        </w:rPr>
        <w:t xml:space="preserve">MEDICININEI ĮRANGAI </w:t>
      </w:r>
      <w:r>
        <w:rPr>
          <w:rFonts w:eastAsia="Calibri" w:cs="Times New Roman"/>
          <w:b/>
          <w:bCs/>
          <w:color w:val="000000"/>
          <w:kern w:val="0"/>
          <w:szCs w:val="24"/>
          <w14:ligatures w14:val="none"/>
        </w:rPr>
        <w:t>ĮSIGYTI</w:t>
      </w:r>
    </w:p>
    <w:p w14:paraId="09AAF9C8" w14:textId="77777777" w:rsidR="003028F0" w:rsidRPr="003028F0" w:rsidRDefault="003028F0" w:rsidP="003028F0">
      <w:pPr>
        <w:spacing w:after="0" w:line="240" w:lineRule="auto"/>
        <w:jc w:val="center"/>
        <w:rPr>
          <w:rFonts w:eastAsia="Times New Roman" w:cs="Times New Roman"/>
          <w:b/>
          <w:kern w:val="0"/>
          <w:szCs w:val="20"/>
          <w14:ligatures w14:val="none"/>
        </w:rPr>
      </w:pPr>
    </w:p>
    <w:p w14:paraId="3E1AF63A" w14:textId="77777777" w:rsidR="00556F9C" w:rsidRPr="00556F9C" w:rsidRDefault="00556F9C" w:rsidP="00556F9C">
      <w:pPr>
        <w:spacing w:after="0" w:line="240" w:lineRule="auto"/>
        <w:ind w:firstLine="709"/>
        <w:jc w:val="both"/>
        <w:rPr>
          <w:rFonts w:eastAsia="Calibri" w:cs="Times New Roman"/>
          <w:color w:val="000000"/>
          <w:kern w:val="0"/>
          <w:sz w:val="22"/>
          <w:lang w:eastAsia="lt-LT"/>
          <w14:ligatures w14:val="none"/>
        </w:rPr>
      </w:pPr>
      <w:r w:rsidRPr="00556F9C">
        <w:rPr>
          <w:rFonts w:eastAsia="Calibri" w:cs="Times New Roman"/>
          <w:color w:val="000000"/>
          <w:kern w:val="0"/>
          <w:sz w:val="22"/>
          <w:lang w:eastAsia="lt-LT"/>
          <w14:ligatures w14:val="none"/>
        </w:rPr>
        <w:t>Bendrieji reikalavimai:</w:t>
      </w:r>
    </w:p>
    <w:p w14:paraId="2B64F400"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color w:val="000000"/>
          <w:kern w:val="0"/>
          <w:sz w:val="20"/>
          <w:szCs w:val="20"/>
          <w:lang w:eastAsia="lt-LT"/>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AF1712D"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sz w:val="20"/>
          <w:szCs w:val="20"/>
          <w:lang w:eastAsia="lt-LT"/>
          <w14:ligatures w14:val="none"/>
        </w:rPr>
        <w:t>Visos prekės turi būti naujos ir nenaudotos. Kartu su prekėmis Tiekėjas Perkančiajai organizacijai pateikia jų priežiūros ir naudojimosi instrukcijas lietuvių kalba.</w:t>
      </w:r>
    </w:p>
    <w:p w14:paraId="7B8FA8A1"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Times New Roman" w:cs="Times New Roman"/>
          <w:bCs/>
          <w:kern w:val="0"/>
          <w:sz w:val="20"/>
          <w:szCs w:val="20"/>
          <w:lang w:eastAsia="lt-LT"/>
          <w14:ligatures w14:val="none"/>
        </w:rPr>
        <w:t xml:space="preserve">Visos Prekės turės būti pristatytos adresu: VšĮ Panevėžio rajono savivaldybės poliklinika, A. Jakšto g. 4, Panevėžys.  </w:t>
      </w:r>
    </w:p>
    <w:p w14:paraId="51452E29"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color w:val="000000"/>
          <w:kern w:val="0"/>
          <w:sz w:val="20"/>
          <w:szCs w:val="20"/>
          <w:lang w:eastAsia="lt-LT"/>
          <w14:ligatures w14:val="none"/>
        </w:rPr>
        <w:t xml:space="preserve">Tiekėjas kartu su pasiūlymu privalo pateikti užpildytą techninės specifikacijos formą, kurioje nurodo konkrečius siūlomos prekės parametrus (nepakanka nurodyti, kad prekė atitinka reikalavimus). </w:t>
      </w:r>
    </w:p>
    <w:p w14:paraId="6608B688"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color w:val="000000"/>
          <w:kern w:val="0"/>
          <w:sz w:val="20"/>
          <w:szCs w:val="20"/>
          <w:lang w:eastAsia="lt-LT"/>
          <w14:ligatures w14:val="none"/>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4F5EDD" w14:textId="77777777" w:rsidR="00556F9C" w:rsidRPr="00556F9C" w:rsidRDefault="00556F9C" w:rsidP="00556F9C">
      <w:pPr>
        <w:spacing w:after="0" w:line="240" w:lineRule="auto"/>
        <w:rPr>
          <w:rFonts w:eastAsia="Times New Roman" w:cs="Times New Roman"/>
          <w:b/>
          <w:kern w:val="0"/>
          <w:szCs w:val="24"/>
          <w:lang w:eastAsia="ru-RU"/>
          <w14:ligatures w14:val="none"/>
        </w:rPr>
      </w:pPr>
    </w:p>
    <w:tbl>
      <w:tblPr>
        <w:tblW w:w="9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2693"/>
        <w:gridCol w:w="3089"/>
        <w:gridCol w:w="10"/>
      </w:tblGrid>
      <w:tr w:rsidR="00556F9C" w:rsidRPr="00556F9C" w14:paraId="1C7ADCCA" w14:textId="77777777" w:rsidTr="00F767EE">
        <w:trPr>
          <w:gridAfter w:val="1"/>
          <w:wAfter w:w="10" w:type="dxa"/>
        </w:trPr>
        <w:tc>
          <w:tcPr>
            <w:tcW w:w="993" w:type="dxa"/>
          </w:tcPr>
          <w:p w14:paraId="3AF72DDC" w14:textId="77777777" w:rsidR="00556F9C" w:rsidRPr="00556F9C" w:rsidRDefault="00556F9C" w:rsidP="00556F9C">
            <w:pPr>
              <w:spacing w:after="0" w:line="240" w:lineRule="auto"/>
              <w:jc w:val="center"/>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Pirkimo objekto dalis</w:t>
            </w:r>
          </w:p>
        </w:tc>
        <w:tc>
          <w:tcPr>
            <w:tcW w:w="2835" w:type="dxa"/>
          </w:tcPr>
          <w:p w14:paraId="37A72837" w14:textId="77777777" w:rsidR="00556F9C" w:rsidRPr="00556F9C" w:rsidRDefault="00556F9C" w:rsidP="00556F9C">
            <w:pPr>
              <w:spacing w:after="0" w:line="240" w:lineRule="auto"/>
              <w:jc w:val="center"/>
              <w:rPr>
                <w:rFonts w:eastAsia="Calibri" w:cs="Times New Roman"/>
                <w:b/>
                <w:bCs/>
                <w:iCs/>
                <w:kern w:val="0"/>
                <w:sz w:val="20"/>
                <w:szCs w:val="20"/>
                <w14:ligatures w14:val="none"/>
              </w:rPr>
            </w:pPr>
            <w:r w:rsidRPr="00556F9C">
              <w:rPr>
                <w:rFonts w:eastAsia="Calibri" w:cs="Times New Roman"/>
                <w:b/>
                <w:bCs/>
                <w:kern w:val="0"/>
                <w:sz w:val="20"/>
                <w:szCs w:val="20"/>
                <w:lang w:eastAsia="lt-LT"/>
                <w14:ligatures w14:val="none"/>
              </w:rPr>
              <w:t>Parametrai</w:t>
            </w:r>
          </w:p>
        </w:tc>
        <w:tc>
          <w:tcPr>
            <w:tcW w:w="2693" w:type="dxa"/>
          </w:tcPr>
          <w:p w14:paraId="22BE90E9" w14:textId="77777777" w:rsidR="00556F9C" w:rsidRPr="00556F9C" w:rsidRDefault="00556F9C" w:rsidP="00556F9C">
            <w:pPr>
              <w:spacing w:after="0" w:line="240" w:lineRule="auto"/>
              <w:jc w:val="center"/>
              <w:rPr>
                <w:rFonts w:eastAsia="Calibri" w:cs="Times New Roman"/>
                <w:b/>
                <w:bCs/>
                <w:kern w:val="0"/>
                <w:sz w:val="20"/>
                <w:szCs w:val="20"/>
                <w:lang w:eastAsia="lt-LT"/>
                <w14:ligatures w14:val="none"/>
              </w:rPr>
            </w:pPr>
            <w:r w:rsidRPr="00556F9C">
              <w:rPr>
                <w:rFonts w:eastAsia="Calibri" w:cs="Times New Roman"/>
                <w:b/>
                <w:bCs/>
                <w:kern w:val="0"/>
                <w:sz w:val="20"/>
                <w:szCs w:val="20"/>
                <w:lang w:eastAsia="lt-LT"/>
                <w14:ligatures w14:val="none"/>
              </w:rPr>
              <w:t>Reikalavimai parametrams</w:t>
            </w:r>
          </w:p>
          <w:p w14:paraId="03CA06B3" w14:textId="77777777" w:rsidR="00556F9C" w:rsidRPr="00556F9C" w:rsidRDefault="00556F9C" w:rsidP="00556F9C">
            <w:pPr>
              <w:spacing w:after="0" w:line="240" w:lineRule="auto"/>
              <w:jc w:val="center"/>
              <w:rPr>
                <w:rFonts w:eastAsia="Calibri" w:cs="Times New Roman"/>
                <w:b/>
                <w:bCs/>
                <w:iCs/>
                <w:kern w:val="0"/>
                <w:sz w:val="20"/>
                <w:szCs w:val="20"/>
                <w14:ligatures w14:val="none"/>
              </w:rPr>
            </w:pPr>
          </w:p>
        </w:tc>
        <w:tc>
          <w:tcPr>
            <w:tcW w:w="3089" w:type="dxa"/>
          </w:tcPr>
          <w:p w14:paraId="786FC283" w14:textId="77777777" w:rsidR="00556F9C" w:rsidRPr="00556F9C" w:rsidRDefault="00556F9C" w:rsidP="00556F9C">
            <w:pPr>
              <w:spacing w:after="0" w:line="240" w:lineRule="auto"/>
              <w:jc w:val="center"/>
              <w:rPr>
                <w:rFonts w:eastAsia="Calibri" w:cs="Times New Roman"/>
                <w:b/>
                <w:bCs/>
                <w:kern w:val="0"/>
                <w:sz w:val="20"/>
                <w:szCs w:val="20"/>
                <w:lang w:eastAsia="lt-LT"/>
                <w14:ligatures w14:val="none"/>
              </w:rPr>
            </w:pPr>
            <w:r w:rsidRPr="00556F9C">
              <w:rPr>
                <w:rFonts w:eastAsia="Times New Roman" w:cs="Times New Roman"/>
                <w:b/>
                <w:bCs/>
                <w:noProof/>
                <w:kern w:val="0"/>
                <w:sz w:val="22"/>
                <w14:ligatures w14:val="none"/>
              </w:rPr>
              <w:t xml:space="preserve">Tiekėjo siūlomos prekės parametrų reikšmės su nuoroda į kartu su pasiūlymu pateiktą </w:t>
            </w:r>
            <w:r w:rsidRPr="00556F9C">
              <w:rPr>
                <w:rFonts w:eastAsia="Times New Roman" w:cs="Times New Roman"/>
                <w:b/>
                <w:bCs/>
                <w:noProof/>
                <w:kern w:val="0"/>
                <w:sz w:val="22"/>
                <w:u w:val="single"/>
                <w14:ligatures w14:val="none"/>
              </w:rPr>
              <w:t xml:space="preserve">gamintojo </w:t>
            </w:r>
            <w:r w:rsidRPr="00556F9C">
              <w:rPr>
                <w:rFonts w:eastAsia="Times New Roman" w:cs="Times New Roman"/>
                <w:b/>
                <w:bCs/>
                <w:noProof/>
                <w:kern w:val="0"/>
                <w:sz w:val="22"/>
                <w14:ligatures w14:val="none"/>
              </w:rPr>
              <w:t>dokumentaciją (failo, dokumento pavadinimas ir puslapio Nr., pažymintis vietą, kurioje yra siūlomus techninius parametrus patvirtinantys dokumentai, siūlomos prekės katalogo numeris)</w:t>
            </w:r>
          </w:p>
          <w:p w14:paraId="72861259" w14:textId="77777777" w:rsidR="00556F9C" w:rsidRPr="00556F9C" w:rsidRDefault="00556F9C" w:rsidP="00556F9C">
            <w:pPr>
              <w:spacing w:after="0" w:line="240" w:lineRule="auto"/>
              <w:jc w:val="center"/>
              <w:rPr>
                <w:rFonts w:eastAsia="Calibri" w:cs="Times New Roman"/>
                <w:b/>
                <w:bCs/>
                <w:kern w:val="0"/>
                <w:sz w:val="20"/>
                <w:szCs w:val="20"/>
                <w:lang w:eastAsia="lt-LT"/>
                <w14:ligatures w14:val="none"/>
              </w:rPr>
            </w:pPr>
            <w:r w:rsidRPr="00556F9C">
              <w:rPr>
                <w:rFonts w:eastAsia="Calibri" w:cs="Times New Roman"/>
                <w:b/>
                <w:bCs/>
                <w:kern w:val="0"/>
                <w:sz w:val="20"/>
                <w:szCs w:val="20"/>
                <w:lang w:eastAsia="lt-LT"/>
                <w14:ligatures w14:val="none"/>
              </w:rPr>
              <w:t>(Pildo tiekėjas)</w:t>
            </w:r>
          </w:p>
        </w:tc>
      </w:tr>
      <w:tr w:rsidR="00556F9C" w:rsidRPr="00556F9C" w14:paraId="40C835E2" w14:textId="77777777" w:rsidTr="00F767EE">
        <w:trPr>
          <w:gridAfter w:val="1"/>
          <w:wAfter w:w="10" w:type="dxa"/>
        </w:trPr>
        <w:tc>
          <w:tcPr>
            <w:tcW w:w="993" w:type="dxa"/>
          </w:tcPr>
          <w:p w14:paraId="3074FFFC"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1</w:t>
            </w:r>
          </w:p>
        </w:tc>
        <w:tc>
          <w:tcPr>
            <w:tcW w:w="2835" w:type="dxa"/>
          </w:tcPr>
          <w:p w14:paraId="138D2EC8"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2</w:t>
            </w:r>
          </w:p>
        </w:tc>
        <w:tc>
          <w:tcPr>
            <w:tcW w:w="2693" w:type="dxa"/>
          </w:tcPr>
          <w:p w14:paraId="2A486608"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3</w:t>
            </w:r>
          </w:p>
        </w:tc>
        <w:tc>
          <w:tcPr>
            <w:tcW w:w="3089" w:type="dxa"/>
          </w:tcPr>
          <w:p w14:paraId="367EFD4D"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4</w:t>
            </w:r>
          </w:p>
        </w:tc>
      </w:tr>
      <w:tr w:rsidR="00556F9C" w:rsidRPr="00556F9C" w14:paraId="34515D9E" w14:textId="77777777" w:rsidTr="00F767EE">
        <w:trPr>
          <w:cantSplit/>
        </w:trPr>
        <w:tc>
          <w:tcPr>
            <w:tcW w:w="993" w:type="dxa"/>
            <w:shd w:val="clear" w:color="auto" w:fill="BFBFBF"/>
          </w:tcPr>
          <w:p w14:paraId="5BC800CF" w14:textId="77777777" w:rsidR="00556F9C" w:rsidRPr="00556F9C" w:rsidRDefault="00556F9C" w:rsidP="00556F9C">
            <w:pPr>
              <w:numPr>
                <w:ilvl w:val="0"/>
                <w:numId w:val="12"/>
              </w:numPr>
              <w:spacing w:after="0" w:line="240" w:lineRule="auto"/>
              <w:contextualSpacing/>
              <w:jc w:val="both"/>
              <w:rPr>
                <w:rFonts w:eastAsia="Calibri" w:cs="Times New Roman"/>
                <w:b/>
                <w:bCs/>
                <w:kern w:val="0"/>
                <w:sz w:val="20"/>
                <w:szCs w:val="20"/>
                <w14:ligatures w14:val="none"/>
              </w:rPr>
            </w:pPr>
          </w:p>
        </w:tc>
        <w:tc>
          <w:tcPr>
            <w:tcW w:w="8627" w:type="dxa"/>
            <w:gridSpan w:val="4"/>
            <w:shd w:val="clear" w:color="auto" w:fill="BFBFBF"/>
          </w:tcPr>
          <w:p w14:paraId="22D3D9A5" w14:textId="79AC63F2" w:rsidR="00556F9C" w:rsidRPr="00556F9C" w:rsidRDefault="00556F9C" w:rsidP="00556F9C">
            <w:pPr>
              <w:spacing w:after="0" w:line="240" w:lineRule="auto"/>
              <w:jc w:val="both"/>
              <w:rPr>
                <w:rFonts w:eastAsia="Calibri" w:cs="Times New Roman"/>
                <w:b/>
                <w:bCs/>
                <w:kern w:val="0"/>
                <w:sz w:val="20"/>
                <w:szCs w:val="20"/>
                <w14:ligatures w14:val="none"/>
              </w:rPr>
            </w:pPr>
            <w:r w:rsidRPr="00556F9C">
              <w:rPr>
                <w:rFonts w:eastAsia="Calibri" w:cs="Times New Roman"/>
                <w:b/>
                <w:bCs/>
                <w:kern w:val="0"/>
                <w:sz w:val="20"/>
                <w:szCs w:val="20"/>
                <w14:ligatures w14:val="none"/>
              </w:rPr>
              <w:t>Mobilus odontologinis įrenginys, 1 vnt.</w:t>
            </w:r>
          </w:p>
        </w:tc>
      </w:tr>
      <w:tr w:rsidR="00556F9C" w:rsidRPr="00556F9C" w14:paraId="7217E519" w14:textId="77777777" w:rsidTr="00F767EE">
        <w:trPr>
          <w:gridAfter w:val="1"/>
          <w:wAfter w:w="10" w:type="dxa"/>
        </w:trPr>
        <w:tc>
          <w:tcPr>
            <w:tcW w:w="993" w:type="dxa"/>
          </w:tcPr>
          <w:p w14:paraId="3081459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w:t>
            </w:r>
          </w:p>
        </w:tc>
        <w:tc>
          <w:tcPr>
            <w:tcW w:w="2835" w:type="dxa"/>
          </w:tcPr>
          <w:p w14:paraId="6A57D83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lang w:eastAsia="lt-LT"/>
                <w14:ligatures w14:val="none"/>
              </w:rPr>
              <w:t>Mobili odontologinė įranga susidedanti iš 2 dalių: lagamino ir karučio</w:t>
            </w:r>
          </w:p>
        </w:tc>
        <w:tc>
          <w:tcPr>
            <w:tcW w:w="2693" w:type="dxa"/>
          </w:tcPr>
          <w:p w14:paraId="470DD94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Būtina</w:t>
            </w:r>
          </w:p>
        </w:tc>
        <w:tc>
          <w:tcPr>
            <w:tcW w:w="3089" w:type="dxa"/>
          </w:tcPr>
          <w:p w14:paraId="7955F7F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Pavadinimas , modelis, gamintojas </w:t>
            </w:r>
          </w:p>
        </w:tc>
      </w:tr>
      <w:tr w:rsidR="00556F9C" w:rsidRPr="00556F9C" w14:paraId="0047769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9BCECD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w:t>
            </w:r>
          </w:p>
        </w:tc>
        <w:tc>
          <w:tcPr>
            <w:tcW w:w="2835" w:type="dxa"/>
            <w:tcBorders>
              <w:top w:val="single" w:sz="4" w:space="0" w:color="auto"/>
              <w:left w:val="single" w:sz="4" w:space="0" w:color="auto"/>
              <w:bottom w:val="single" w:sz="4" w:space="0" w:color="auto"/>
              <w:right w:val="single" w:sz="4" w:space="0" w:color="auto"/>
            </w:tcBorders>
          </w:tcPr>
          <w:p w14:paraId="7FD6B83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Lagaminas pritaikytas transportavimui ant karučio ir darbui tvirtinant ant karučio</w:t>
            </w:r>
          </w:p>
        </w:tc>
        <w:tc>
          <w:tcPr>
            <w:tcW w:w="2693" w:type="dxa"/>
            <w:tcBorders>
              <w:top w:val="single" w:sz="4" w:space="0" w:color="auto"/>
              <w:left w:val="single" w:sz="4" w:space="0" w:color="auto"/>
              <w:bottom w:val="single" w:sz="4" w:space="0" w:color="auto"/>
              <w:right w:val="single" w:sz="4" w:space="0" w:color="auto"/>
            </w:tcBorders>
          </w:tcPr>
          <w:p w14:paraId="6B65F41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4151F5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5D01D62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09DB62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1.3</w:t>
            </w:r>
          </w:p>
        </w:tc>
        <w:tc>
          <w:tcPr>
            <w:tcW w:w="2835" w:type="dxa"/>
            <w:tcBorders>
              <w:top w:val="single" w:sz="4" w:space="0" w:color="auto"/>
              <w:left w:val="single" w:sz="4" w:space="0" w:color="auto"/>
              <w:bottom w:val="single" w:sz="4" w:space="0" w:color="auto"/>
              <w:right w:val="single" w:sz="4" w:space="0" w:color="auto"/>
            </w:tcBorders>
          </w:tcPr>
          <w:p w14:paraId="4D60F51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Lagaminas pritaikytas nešimui ne mažiau 2-iejų rankenų pagalba</w:t>
            </w:r>
          </w:p>
        </w:tc>
        <w:tc>
          <w:tcPr>
            <w:tcW w:w="2693" w:type="dxa"/>
            <w:tcBorders>
              <w:top w:val="single" w:sz="4" w:space="0" w:color="auto"/>
              <w:left w:val="single" w:sz="4" w:space="0" w:color="auto"/>
              <w:bottom w:val="single" w:sz="4" w:space="0" w:color="auto"/>
              <w:right w:val="single" w:sz="4" w:space="0" w:color="auto"/>
            </w:tcBorders>
          </w:tcPr>
          <w:p w14:paraId="1BA676A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5C239B1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662D09A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A81D90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1.4</w:t>
            </w:r>
          </w:p>
        </w:tc>
        <w:tc>
          <w:tcPr>
            <w:tcW w:w="2835" w:type="dxa"/>
            <w:tcBorders>
              <w:top w:val="single" w:sz="4" w:space="0" w:color="auto"/>
              <w:left w:val="single" w:sz="4" w:space="0" w:color="auto"/>
              <w:bottom w:val="single" w:sz="4" w:space="0" w:color="auto"/>
              <w:right w:val="single" w:sz="4" w:space="0" w:color="auto"/>
            </w:tcBorders>
          </w:tcPr>
          <w:p w14:paraId="5270D91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Lagamino svoris </w:t>
            </w:r>
          </w:p>
        </w:tc>
        <w:tc>
          <w:tcPr>
            <w:tcW w:w="2693" w:type="dxa"/>
            <w:tcBorders>
              <w:top w:val="single" w:sz="4" w:space="0" w:color="auto"/>
              <w:left w:val="single" w:sz="4" w:space="0" w:color="auto"/>
              <w:bottom w:val="single" w:sz="4" w:space="0" w:color="auto"/>
              <w:right w:val="single" w:sz="4" w:space="0" w:color="auto"/>
            </w:tcBorders>
          </w:tcPr>
          <w:p w14:paraId="4E44E32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13 kg</w:t>
            </w:r>
          </w:p>
        </w:tc>
        <w:tc>
          <w:tcPr>
            <w:tcW w:w="3089" w:type="dxa"/>
            <w:tcBorders>
              <w:top w:val="single" w:sz="4" w:space="0" w:color="auto"/>
              <w:left w:val="single" w:sz="4" w:space="0" w:color="auto"/>
              <w:bottom w:val="single" w:sz="4" w:space="0" w:color="auto"/>
              <w:right w:val="single" w:sz="4" w:space="0" w:color="auto"/>
            </w:tcBorders>
          </w:tcPr>
          <w:p w14:paraId="43CB37EB"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6F27082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8D889A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1.5</w:t>
            </w:r>
          </w:p>
        </w:tc>
        <w:tc>
          <w:tcPr>
            <w:tcW w:w="2835" w:type="dxa"/>
            <w:tcBorders>
              <w:top w:val="single" w:sz="4" w:space="0" w:color="auto"/>
              <w:left w:val="single" w:sz="4" w:space="0" w:color="auto"/>
              <w:bottom w:val="single" w:sz="4" w:space="0" w:color="auto"/>
              <w:right w:val="single" w:sz="4" w:space="0" w:color="auto"/>
            </w:tcBorders>
          </w:tcPr>
          <w:p w14:paraId="5626F0F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Lagamine integruoti gydytojo instrumentai, kompresorius, nusiurbimo sistema, kojinis  instrumentų valdymo pedalas, švaraus vandens butelis</w:t>
            </w:r>
          </w:p>
        </w:tc>
        <w:tc>
          <w:tcPr>
            <w:tcW w:w="2693" w:type="dxa"/>
            <w:tcBorders>
              <w:top w:val="single" w:sz="4" w:space="0" w:color="auto"/>
              <w:left w:val="single" w:sz="4" w:space="0" w:color="auto"/>
              <w:bottom w:val="single" w:sz="4" w:space="0" w:color="auto"/>
              <w:right w:val="single" w:sz="4" w:space="0" w:color="auto"/>
            </w:tcBorders>
          </w:tcPr>
          <w:p w14:paraId="2EF801C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B68663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5FB799A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771944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1.6</w:t>
            </w:r>
          </w:p>
        </w:tc>
        <w:tc>
          <w:tcPr>
            <w:tcW w:w="2835" w:type="dxa"/>
            <w:tcBorders>
              <w:top w:val="single" w:sz="4" w:space="0" w:color="auto"/>
              <w:left w:val="single" w:sz="4" w:space="0" w:color="auto"/>
              <w:bottom w:val="single" w:sz="4" w:space="0" w:color="auto"/>
              <w:right w:val="single" w:sz="4" w:space="0" w:color="auto"/>
            </w:tcBorders>
          </w:tcPr>
          <w:p w14:paraId="6B51E08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Gydytojo instrumentai</w:t>
            </w:r>
          </w:p>
        </w:tc>
        <w:tc>
          <w:tcPr>
            <w:tcW w:w="2693" w:type="dxa"/>
            <w:tcBorders>
              <w:top w:val="single" w:sz="4" w:space="0" w:color="auto"/>
              <w:left w:val="single" w:sz="4" w:space="0" w:color="auto"/>
              <w:bottom w:val="single" w:sz="4" w:space="0" w:color="auto"/>
              <w:right w:val="single" w:sz="4" w:space="0" w:color="auto"/>
            </w:tcBorders>
          </w:tcPr>
          <w:p w14:paraId="3F1F5D21" w14:textId="77777777" w:rsidR="00556F9C" w:rsidRPr="00556F9C" w:rsidRDefault="00556F9C" w:rsidP="00556F9C">
            <w:pPr>
              <w:contextualSpacing/>
              <w:jc w:val="both"/>
              <w:rPr>
                <w:rFonts w:eastAsia="Calibri" w:cs="Times New Roman"/>
                <w:kern w:val="0"/>
                <w:sz w:val="20"/>
                <w:szCs w:val="20"/>
                <w14:ligatures w14:val="none"/>
              </w:rPr>
            </w:pPr>
            <w:r w:rsidRPr="00556F9C">
              <w:rPr>
                <w:rFonts w:eastAsia="Calibri" w:cs="Times New Roman"/>
                <w:kern w:val="0"/>
                <w:sz w:val="20"/>
                <w:szCs w:val="20"/>
                <w14:ligatures w14:val="none"/>
              </w:rPr>
              <w:t>1) 3 -jų funkcijų švirkštas;</w:t>
            </w:r>
          </w:p>
          <w:p w14:paraId="31449CEC" w14:textId="77777777" w:rsidR="00556F9C" w:rsidRPr="00556F9C" w:rsidRDefault="00556F9C" w:rsidP="00556F9C">
            <w:pPr>
              <w:contextualSpacing/>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2) Elektrinis </w:t>
            </w:r>
            <w:proofErr w:type="spellStart"/>
            <w:r w:rsidRPr="00556F9C">
              <w:rPr>
                <w:rFonts w:eastAsia="Calibri" w:cs="Times New Roman"/>
                <w:kern w:val="0"/>
                <w:sz w:val="20"/>
                <w:szCs w:val="20"/>
                <w14:ligatures w14:val="none"/>
              </w:rPr>
              <w:t>mikrovariklis</w:t>
            </w:r>
            <w:proofErr w:type="spellEnd"/>
            <w:r w:rsidRPr="00556F9C">
              <w:rPr>
                <w:rFonts w:eastAsia="Calibri" w:cs="Times New Roman"/>
                <w:kern w:val="0"/>
                <w:sz w:val="20"/>
                <w:szCs w:val="20"/>
                <w14:ligatures w14:val="none"/>
              </w:rPr>
              <w:t>;</w:t>
            </w:r>
          </w:p>
          <w:p w14:paraId="3044CCB9" w14:textId="77777777" w:rsidR="00556F9C" w:rsidRPr="00556F9C" w:rsidRDefault="00556F9C" w:rsidP="00556F9C">
            <w:pPr>
              <w:contextualSpacing/>
              <w:jc w:val="both"/>
              <w:rPr>
                <w:rFonts w:eastAsia="Calibri" w:cs="Times New Roman"/>
                <w:kern w:val="0"/>
                <w:sz w:val="20"/>
                <w:szCs w:val="20"/>
                <w14:ligatures w14:val="none"/>
              </w:rPr>
            </w:pPr>
            <w:r w:rsidRPr="00556F9C">
              <w:rPr>
                <w:rFonts w:eastAsia="Calibri" w:cs="Times New Roman"/>
                <w:kern w:val="0"/>
                <w:sz w:val="20"/>
                <w:szCs w:val="20"/>
                <w14:ligatures w14:val="none"/>
              </w:rPr>
              <w:t>3) Nusiurbimo žarna.</w:t>
            </w:r>
          </w:p>
        </w:tc>
        <w:tc>
          <w:tcPr>
            <w:tcW w:w="3089" w:type="dxa"/>
            <w:tcBorders>
              <w:top w:val="single" w:sz="4" w:space="0" w:color="auto"/>
              <w:left w:val="single" w:sz="4" w:space="0" w:color="auto"/>
              <w:bottom w:val="single" w:sz="4" w:space="0" w:color="auto"/>
              <w:right w:val="single" w:sz="4" w:space="0" w:color="auto"/>
            </w:tcBorders>
          </w:tcPr>
          <w:p w14:paraId="5A6E978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78A42FE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18DF7A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1.7</w:t>
            </w:r>
          </w:p>
        </w:tc>
        <w:tc>
          <w:tcPr>
            <w:tcW w:w="2835" w:type="dxa"/>
            <w:tcBorders>
              <w:top w:val="single" w:sz="4" w:space="0" w:color="auto"/>
              <w:left w:val="single" w:sz="4" w:space="0" w:color="auto"/>
              <w:bottom w:val="single" w:sz="4" w:space="0" w:color="auto"/>
              <w:right w:val="single" w:sz="4" w:space="0" w:color="auto"/>
            </w:tcBorders>
          </w:tcPr>
          <w:p w14:paraId="5E61A72A" w14:textId="77777777" w:rsidR="00556F9C" w:rsidRPr="00556F9C" w:rsidRDefault="00556F9C" w:rsidP="00556F9C">
            <w:pPr>
              <w:spacing w:after="0" w:line="240" w:lineRule="auto"/>
              <w:jc w:val="both"/>
              <w:rPr>
                <w:rFonts w:eastAsia="Calibri" w:cs="Times New Roman"/>
                <w:kern w:val="0"/>
                <w:sz w:val="20"/>
                <w:szCs w:val="20"/>
                <w14:ligatures w14:val="none"/>
              </w:rPr>
            </w:pPr>
            <w:proofErr w:type="spellStart"/>
            <w:r w:rsidRPr="00556F9C">
              <w:rPr>
                <w:rFonts w:eastAsia="Calibri" w:cs="Times New Roman"/>
                <w:kern w:val="0"/>
                <w:sz w:val="20"/>
                <w:szCs w:val="20"/>
                <w14:ligatures w14:val="none"/>
              </w:rPr>
              <w:t>Mikrovariklio</w:t>
            </w:r>
            <w:proofErr w:type="spellEnd"/>
            <w:r w:rsidRPr="00556F9C">
              <w:rPr>
                <w:rFonts w:eastAsia="Calibri" w:cs="Times New Roman"/>
                <w:kern w:val="0"/>
                <w:sz w:val="20"/>
                <w:szCs w:val="20"/>
                <w14:ligatures w14:val="none"/>
              </w:rPr>
              <w:t xml:space="preserve"> tipas</w:t>
            </w:r>
          </w:p>
        </w:tc>
        <w:tc>
          <w:tcPr>
            <w:tcW w:w="2693" w:type="dxa"/>
            <w:tcBorders>
              <w:top w:val="single" w:sz="4" w:space="0" w:color="auto"/>
              <w:left w:val="single" w:sz="4" w:space="0" w:color="auto"/>
              <w:bottom w:val="single" w:sz="4" w:space="0" w:color="auto"/>
              <w:right w:val="single" w:sz="4" w:space="0" w:color="auto"/>
            </w:tcBorders>
          </w:tcPr>
          <w:p w14:paraId="6356E1A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elektrinis </w:t>
            </w:r>
            <w:proofErr w:type="spellStart"/>
            <w:r w:rsidRPr="00556F9C">
              <w:rPr>
                <w:rFonts w:eastAsia="Calibri" w:cs="Times New Roman"/>
                <w:kern w:val="0"/>
                <w:sz w:val="20"/>
                <w:szCs w:val="20"/>
                <w14:ligatures w14:val="none"/>
              </w:rPr>
              <w:t>bešepetėlinis</w:t>
            </w:r>
            <w:proofErr w:type="spellEnd"/>
            <w:r w:rsidRPr="00556F9C">
              <w:rPr>
                <w:rFonts w:eastAsia="Calibri" w:cs="Times New Roman"/>
                <w:kern w:val="0"/>
                <w:sz w:val="20"/>
                <w:szCs w:val="20"/>
                <w14:ligatures w14:val="none"/>
              </w:rPr>
              <w:t xml:space="preserve"> </w:t>
            </w:r>
            <w:proofErr w:type="spellStart"/>
            <w:r w:rsidRPr="00556F9C">
              <w:rPr>
                <w:rFonts w:eastAsia="Calibri" w:cs="Times New Roman"/>
                <w:kern w:val="0"/>
                <w:sz w:val="20"/>
                <w:szCs w:val="20"/>
                <w14:ligatures w14:val="none"/>
              </w:rPr>
              <w:t>mikrovariklis</w:t>
            </w:r>
            <w:proofErr w:type="spellEnd"/>
            <w:r w:rsidRPr="00556F9C">
              <w:rPr>
                <w:rFonts w:eastAsia="Calibri" w:cs="Times New Roman"/>
                <w:kern w:val="0"/>
                <w:sz w:val="20"/>
                <w:szCs w:val="20"/>
                <w14:ligatures w14:val="none"/>
              </w:rPr>
              <w:t xml:space="preserve"> su LED pašvietimu</w:t>
            </w:r>
          </w:p>
        </w:tc>
        <w:tc>
          <w:tcPr>
            <w:tcW w:w="3089" w:type="dxa"/>
            <w:tcBorders>
              <w:top w:val="single" w:sz="4" w:space="0" w:color="auto"/>
              <w:left w:val="single" w:sz="4" w:space="0" w:color="auto"/>
              <w:bottom w:val="single" w:sz="4" w:space="0" w:color="auto"/>
              <w:right w:val="single" w:sz="4" w:space="0" w:color="auto"/>
            </w:tcBorders>
          </w:tcPr>
          <w:p w14:paraId="171AC27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7AB3A6D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DCF238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1.8</w:t>
            </w:r>
          </w:p>
        </w:tc>
        <w:tc>
          <w:tcPr>
            <w:tcW w:w="2835" w:type="dxa"/>
            <w:tcBorders>
              <w:top w:val="single" w:sz="4" w:space="0" w:color="auto"/>
              <w:left w:val="single" w:sz="4" w:space="0" w:color="auto"/>
              <w:bottom w:val="single" w:sz="4" w:space="0" w:color="auto"/>
              <w:right w:val="single" w:sz="4" w:space="0" w:color="auto"/>
            </w:tcBorders>
          </w:tcPr>
          <w:p w14:paraId="1E931E9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Maksimalūs sūkiai</w:t>
            </w:r>
          </w:p>
        </w:tc>
        <w:tc>
          <w:tcPr>
            <w:tcW w:w="2693" w:type="dxa"/>
            <w:tcBorders>
              <w:top w:val="single" w:sz="4" w:space="0" w:color="auto"/>
              <w:left w:val="single" w:sz="4" w:space="0" w:color="auto"/>
              <w:bottom w:val="single" w:sz="4" w:space="0" w:color="auto"/>
              <w:right w:val="single" w:sz="4" w:space="0" w:color="auto"/>
            </w:tcBorders>
          </w:tcPr>
          <w:p w14:paraId="0D09E00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mažiau 40000 aps./min</w:t>
            </w:r>
          </w:p>
        </w:tc>
        <w:tc>
          <w:tcPr>
            <w:tcW w:w="3089" w:type="dxa"/>
            <w:tcBorders>
              <w:top w:val="single" w:sz="4" w:space="0" w:color="auto"/>
              <w:left w:val="single" w:sz="4" w:space="0" w:color="auto"/>
              <w:bottom w:val="single" w:sz="4" w:space="0" w:color="auto"/>
              <w:right w:val="single" w:sz="4" w:space="0" w:color="auto"/>
            </w:tcBorders>
          </w:tcPr>
          <w:p w14:paraId="4EE3229C"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7E0FE9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915779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1.9</w:t>
            </w:r>
          </w:p>
        </w:tc>
        <w:tc>
          <w:tcPr>
            <w:tcW w:w="2835" w:type="dxa"/>
            <w:tcBorders>
              <w:top w:val="single" w:sz="4" w:space="0" w:color="auto"/>
              <w:left w:val="single" w:sz="4" w:space="0" w:color="auto"/>
              <w:bottom w:val="single" w:sz="4" w:space="0" w:color="auto"/>
              <w:right w:val="single" w:sz="4" w:space="0" w:color="auto"/>
            </w:tcBorders>
          </w:tcPr>
          <w:p w14:paraId="2799360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Maksimalus sukimo momentas</w:t>
            </w:r>
          </w:p>
        </w:tc>
        <w:tc>
          <w:tcPr>
            <w:tcW w:w="2693" w:type="dxa"/>
            <w:tcBorders>
              <w:top w:val="single" w:sz="4" w:space="0" w:color="auto"/>
              <w:left w:val="single" w:sz="4" w:space="0" w:color="auto"/>
              <w:bottom w:val="single" w:sz="4" w:space="0" w:color="auto"/>
              <w:right w:val="single" w:sz="4" w:space="0" w:color="auto"/>
            </w:tcBorders>
          </w:tcPr>
          <w:p w14:paraId="3BBA1BB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3,0 </w:t>
            </w:r>
            <w:proofErr w:type="spellStart"/>
            <w:r w:rsidRPr="00556F9C">
              <w:rPr>
                <w:rFonts w:eastAsia="Calibri" w:cs="Times New Roman"/>
                <w:kern w:val="0"/>
                <w:sz w:val="20"/>
                <w:szCs w:val="20"/>
                <w14:ligatures w14:val="none"/>
              </w:rPr>
              <w:t>Ncm</w:t>
            </w:r>
            <w:proofErr w:type="spellEnd"/>
          </w:p>
        </w:tc>
        <w:tc>
          <w:tcPr>
            <w:tcW w:w="3089" w:type="dxa"/>
            <w:tcBorders>
              <w:top w:val="single" w:sz="4" w:space="0" w:color="auto"/>
              <w:left w:val="single" w:sz="4" w:space="0" w:color="auto"/>
              <w:bottom w:val="single" w:sz="4" w:space="0" w:color="auto"/>
              <w:right w:val="single" w:sz="4" w:space="0" w:color="auto"/>
            </w:tcBorders>
          </w:tcPr>
          <w:p w14:paraId="6DC5C9F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721975A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D92B63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1.10</w:t>
            </w:r>
          </w:p>
        </w:tc>
        <w:tc>
          <w:tcPr>
            <w:tcW w:w="2835" w:type="dxa"/>
            <w:tcBorders>
              <w:top w:val="single" w:sz="4" w:space="0" w:color="auto"/>
              <w:left w:val="single" w:sz="4" w:space="0" w:color="auto"/>
              <w:bottom w:val="single" w:sz="4" w:space="0" w:color="auto"/>
              <w:right w:val="single" w:sz="4" w:space="0" w:color="auto"/>
            </w:tcBorders>
          </w:tcPr>
          <w:p w14:paraId="30668A3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Sūkių valdymas</w:t>
            </w:r>
          </w:p>
        </w:tc>
        <w:tc>
          <w:tcPr>
            <w:tcW w:w="2693" w:type="dxa"/>
            <w:tcBorders>
              <w:top w:val="single" w:sz="4" w:space="0" w:color="auto"/>
              <w:left w:val="single" w:sz="4" w:space="0" w:color="auto"/>
              <w:bottom w:val="single" w:sz="4" w:space="0" w:color="auto"/>
              <w:right w:val="single" w:sz="4" w:space="0" w:color="auto"/>
            </w:tcBorders>
          </w:tcPr>
          <w:p w14:paraId="68D15F9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434CBDC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ADCCFD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5C352E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1.11</w:t>
            </w:r>
          </w:p>
        </w:tc>
        <w:tc>
          <w:tcPr>
            <w:tcW w:w="2835" w:type="dxa"/>
            <w:tcBorders>
              <w:top w:val="single" w:sz="4" w:space="0" w:color="auto"/>
              <w:left w:val="single" w:sz="4" w:space="0" w:color="auto"/>
              <w:bottom w:val="single" w:sz="4" w:space="0" w:color="auto"/>
              <w:right w:val="single" w:sz="4" w:space="0" w:color="auto"/>
            </w:tcBorders>
          </w:tcPr>
          <w:p w14:paraId="4150031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Nusiurbimo sistemos našumas</w:t>
            </w:r>
          </w:p>
        </w:tc>
        <w:tc>
          <w:tcPr>
            <w:tcW w:w="2693" w:type="dxa"/>
            <w:tcBorders>
              <w:top w:val="single" w:sz="4" w:space="0" w:color="auto"/>
              <w:left w:val="single" w:sz="4" w:space="0" w:color="auto"/>
              <w:bottom w:val="single" w:sz="4" w:space="0" w:color="auto"/>
              <w:right w:val="single" w:sz="4" w:space="0" w:color="auto"/>
            </w:tcBorders>
          </w:tcPr>
          <w:p w14:paraId="35946D4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300 </w:t>
            </w:r>
            <w:proofErr w:type="spellStart"/>
            <w:r w:rsidRPr="00556F9C">
              <w:rPr>
                <w:rFonts w:eastAsia="Calibri" w:cs="Times New Roman"/>
                <w:kern w:val="0"/>
                <w:sz w:val="20"/>
                <w:szCs w:val="20"/>
                <w14:ligatures w14:val="none"/>
              </w:rPr>
              <w:t>ltr</w:t>
            </w:r>
            <w:proofErr w:type="spellEnd"/>
            <w:r w:rsidRPr="00556F9C">
              <w:rPr>
                <w:rFonts w:eastAsia="Calibri" w:cs="Times New Roman"/>
                <w:kern w:val="0"/>
                <w:sz w:val="20"/>
                <w:szCs w:val="20"/>
                <w14:ligatures w14:val="none"/>
              </w:rPr>
              <w:t>/min</w:t>
            </w:r>
          </w:p>
          <w:p w14:paraId="1A309B9A" w14:textId="77777777" w:rsidR="00556F9C" w:rsidRPr="00556F9C" w:rsidRDefault="00556F9C" w:rsidP="00556F9C">
            <w:pPr>
              <w:spacing w:after="0" w:line="240" w:lineRule="auto"/>
              <w:jc w:val="both"/>
              <w:rPr>
                <w:rFonts w:eastAsia="Calibri" w:cs="Times New Roman"/>
                <w:kern w:val="0"/>
                <w:sz w:val="20"/>
                <w:szCs w:val="20"/>
                <w14:ligatures w14:val="none"/>
              </w:rPr>
            </w:pPr>
          </w:p>
          <w:p w14:paraId="55CE2AE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c>
          <w:tcPr>
            <w:tcW w:w="3089" w:type="dxa"/>
            <w:tcBorders>
              <w:top w:val="single" w:sz="4" w:space="0" w:color="auto"/>
              <w:left w:val="single" w:sz="4" w:space="0" w:color="auto"/>
              <w:bottom w:val="single" w:sz="4" w:space="0" w:color="auto"/>
              <w:right w:val="single" w:sz="4" w:space="0" w:color="auto"/>
            </w:tcBorders>
          </w:tcPr>
          <w:p w14:paraId="614FBB9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lastRenderedPageBreak/>
              <w:t xml:space="preserve"> </w:t>
            </w:r>
          </w:p>
        </w:tc>
      </w:tr>
      <w:tr w:rsidR="00556F9C" w:rsidRPr="00556F9C" w14:paraId="0A7AC04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41D931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1.12</w:t>
            </w:r>
          </w:p>
        </w:tc>
        <w:tc>
          <w:tcPr>
            <w:tcW w:w="2835" w:type="dxa"/>
            <w:tcBorders>
              <w:top w:val="single" w:sz="4" w:space="0" w:color="auto"/>
              <w:left w:val="single" w:sz="4" w:space="0" w:color="auto"/>
              <w:bottom w:val="single" w:sz="4" w:space="0" w:color="auto"/>
              <w:right w:val="single" w:sz="4" w:space="0" w:color="auto"/>
            </w:tcBorders>
          </w:tcPr>
          <w:p w14:paraId="4D9FBC9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Skysčių surinkimo talpa </w:t>
            </w:r>
          </w:p>
        </w:tc>
        <w:tc>
          <w:tcPr>
            <w:tcW w:w="2693" w:type="dxa"/>
            <w:tcBorders>
              <w:top w:val="single" w:sz="4" w:space="0" w:color="auto"/>
              <w:left w:val="single" w:sz="4" w:space="0" w:color="auto"/>
              <w:bottom w:val="single" w:sz="4" w:space="0" w:color="auto"/>
              <w:right w:val="single" w:sz="4" w:space="0" w:color="auto"/>
            </w:tcBorders>
          </w:tcPr>
          <w:p w14:paraId="0413607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1 </w:t>
            </w:r>
            <w:proofErr w:type="spellStart"/>
            <w:r w:rsidRPr="00556F9C">
              <w:rPr>
                <w:rFonts w:eastAsia="Calibri" w:cs="Times New Roman"/>
                <w:kern w:val="0"/>
                <w:sz w:val="20"/>
                <w:szCs w:val="20"/>
                <w14:ligatures w14:val="none"/>
              </w:rPr>
              <w:t>ltr</w:t>
            </w:r>
            <w:proofErr w:type="spellEnd"/>
          </w:p>
        </w:tc>
        <w:tc>
          <w:tcPr>
            <w:tcW w:w="3089" w:type="dxa"/>
            <w:tcBorders>
              <w:top w:val="single" w:sz="4" w:space="0" w:color="auto"/>
              <w:left w:val="single" w:sz="4" w:space="0" w:color="auto"/>
              <w:bottom w:val="single" w:sz="4" w:space="0" w:color="auto"/>
              <w:right w:val="single" w:sz="4" w:space="0" w:color="auto"/>
            </w:tcBorders>
          </w:tcPr>
          <w:p w14:paraId="7667E2F5"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6126CA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22F0D3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1.13</w:t>
            </w:r>
          </w:p>
        </w:tc>
        <w:tc>
          <w:tcPr>
            <w:tcW w:w="2835" w:type="dxa"/>
            <w:tcBorders>
              <w:top w:val="single" w:sz="4" w:space="0" w:color="auto"/>
              <w:left w:val="single" w:sz="4" w:space="0" w:color="auto"/>
              <w:bottom w:val="single" w:sz="4" w:space="0" w:color="auto"/>
              <w:right w:val="single" w:sz="4" w:space="0" w:color="auto"/>
            </w:tcBorders>
          </w:tcPr>
          <w:p w14:paraId="021B55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Nusiurbimo sistemos apsauga nuo perpildymo </w:t>
            </w:r>
          </w:p>
        </w:tc>
        <w:tc>
          <w:tcPr>
            <w:tcW w:w="2693" w:type="dxa"/>
            <w:tcBorders>
              <w:top w:val="single" w:sz="4" w:space="0" w:color="auto"/>
              <w:left w:val="single" w:sz="4" w:space="0" w:color="auto"/>
              <w:bottom w:val="single" w:sz="4" w:space="0" w:color="auto"/>
              <w:right w:val="single" w:sz="4" w:space="0" w:color="auto"/>
            </w:tcBorders>
          </w:tcPr>
          <w:p w14:paraId="6D9B55B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B339CC7"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240F85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BDF7EA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1.14</w:t>
            </w:r>
          </w:p>
        </w:tc>
        <w:tc>
          <w:tcPr>
            <w:tcW w:w="2835" w:type="dxa"/>
            <w:tcBorders>
              <w:top w:val="single" w:sz="4" w:space="0" w:color="auto"/>
              <w:left w:val="single" w:sz="4" w:space="0" w:color="auto"/>
              <w:bottom w:val="single" w:sz="4" w:space="0" w:color="auto"/>
              <w:right w:val="single" w:sz="4" w:space="0" w:color="auto"/>
            </w:tcBorders>
          </w:tcPr>
          <w:p w14:paraId="180B0F7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Švaraus vandens talpa </w:t>
            </w:r>
          </w:p>
        </w:tc>
        <w:tc>
          <w:tcPr>
            <w:tcW w:w="2693" w:type="dxa"/>
            <w:tcBorders>
              <w:top w:val="single" w:sz="4" w:space="0" w:color="auto"/>
              <w:left w:val="single" w:sz="4" w:space="0" w:color="auto"/>
              <w:bottom w:val="single" w:sz="4" w:space="0" w:color="auto"/>
              <w:right w:val="single" w:sz="4" w:space="0" w:color="auto"/>
            </w:tcBorders>
          </w:tcPr>
          <w:p w14:paraId="7B5DC5B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0.7 </w:t>
            </w:r>
            <w:proofErr w:type="spellStart"/>
            <w:r w:rsidRPr="00556F9C">
              <w:rPr>
                <w:rFonts w:eastAsia="Calibri" w:cs="Times New Roman"/>
                <w:kern w:val="0"/>
                <w:sz w:val="20"/>
                <w:szCs w:val="20"/>
                <w14:ligatures w14:val="none"/>
              </w:rPr>
              <w:t>ltr</w:t>
            </w:r>
            <w:proofErr w:type="spellEnd"/>
          </w:p>
        </w:tc>
        <w:tc>
          <w:tcPr>
            <w:tcW w:w="3089" w:type="dxa"/>
            <w:tcBorders>
              <w:top w:val="single" w:sz="4" w:space="0" w:color="auto"/>
              <w:left w:val="single" w:sz="4" w:space="0" w:color="auto"/>
              <w:bottom w:val="single" w:sz="4" w:space="0" w:color="auto"/>
              <w:right w:val="single" w:sz="4" w:space="0" w:color="auto"/>
            </w:tcBorders>
          </w:tcPr>
          <w:p w14:paraId="5776C3C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4E10493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184F08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1.15</w:t>
            </w:r>
          </w:p>
        </w:tc>
        <w:tc>
          <w:tcPr>
            <w:tcW w:w="2835" w:type="dxa"/>
            <w:tcBorders>
              <w:top w:val="single" w:sz="4" w:space="0" w:color="auto"/>
              <w:left w:val="single" w:sz="4" w:space="0" w:color="auto"/>
              <w:bottom w:val="single" w:sz="4" w:space="0" w:color="auto"/>
              <w:right w:val="single" w:sz="4" w:space="0" w:color="auto"/>
            </w:tcBorders>
          </w:tcPr>
          <w:p w14:paraId="340C8F1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Kompresoriaus triukšmingumas</w:t>
            </w:r>
          </w:p>
        </w:tc>
        <w:tc>
          <w:tcPr>
            <w:tcW w:w="2693" w:type="dxa"/>
            <w:tcBorders>
              <w:top w:val="single" w:sz="4" w:space="0" w:color="auto"/>
              <w:left w:val="single" w:sz="4" w:space="0" w:color="auto"/>
              <w:bottom w:val="single" w:sz="4" w:space="0" w:color="auto"/>
              <w:right w:val="single" w:sz="4" w:space="0" w:color="auto"/>
            </w:tcBorders>
          </w:tcPr>
          <w:p w14:paraId="60D93AB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50dB</w:t>
            </w:r>
          </w:p>
        </w:tc>
        <w:tc>
          <w:tcPr>
            <w:tcW w:w="3089" w:type="dxa"/>
            <w:tcBorders>
              <w:top w:val="single" w:sz="4" w:space="0" w:color="auto"/>
              <w:left w:val="single" w:sz="4" w:space="0" w:color="auto"/>
              <w:bottom w:val="single" w:sz="4" w:space="0" w:color="auto"/>
              <w:right w:val="single" w:sz="4" w:space="0" w:color="auto"/>
            </w:tcBorders>
          </w:tcPr>
          <w:p w14:paraId="08AF746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F7FD1C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1D486C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1.16</w:t>
            </w:r>
          </w:p>
        </w:tc>
        <w:tc>
          <w:tcPr>
            <w:tcW w:w="2835" w:type="dxa"/>
            <w:tcBorders>
              <w:top w:val="single" w:sz="4" w:space="0" w:color="auto"/>
              <w:left w:val="single" w:sz="4" w:space="0" w:color="auto"/>
              <w:bottom w:val="single" w:sz="4" w:space="0" w:color="auto"/>
              <w:right w:val="single" w:sz="4" w:space="0" w:color="auto"/>
            </w:tcBorders>
          </w:tcPr>
          <w:p w14:paraId="3142B5E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Darbinis slėgis</w:t>
            </w:r>
          </w:p>
        </w:tc>
        <w:tc>
          <w:tcPr>
            <w:tcW w:w="2693" w:type="dxa"/>
            <w:tcBorders>
              <w:top w:val="single" w:sz="4" w:space="0" w:color="auto"/>
              <w:left w:val="single" w:sz="4" w:space="0" w:color="auto"/>
              <w:bottom w:val="single" w:sz="4" w:space="0" w:color="auto"/>
              <w:right w:val="single" w:sz="4" w:space="0" w:color="auto"/>
            </w:tcBorders>
          </w:tcPr>
          <w:p w14:paraId="6748B78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3,0 - 4,0  bar ribose su galimybe reguliuoti</w:t>
            </w:r>
          </w:p>
        </w:tc>
        <w:tc>
          <w:tcPr>
            <w:tcW w:w="3089" w:type="dxa"/>
            <w:tcBorders>
              <w:top w:val="single" w:sz="4" w:space="0" w:color="auto"/>
              <w:left w:val="single" w:sz="4" w:space="0" w:color="auto"/>
              <w:bottom w:val="single" w:sz="4" w:space="0" w:color="auto"/>
              <w:right w:val="single" w:sz="4" w:space="0" w:color="auto"/>
            </w:tcBorders>
          </w:tcPr>
          <w:p w14:paraId="6BB4BB3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15D57EF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A0799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1.17</w:t>
            </w:r>
          </w:p>
        </w:tc>
        <w:tc>
          <w:tcPr>
            <w:tcW w:w="2835" w:type="dxa"/>
            <w:tcBorders>
              <w:top w:val="single" w:sz="4" w:space="0" w:color="auto"/>
              <w:left w:val="single" w:sz="4" w:space="0" w:color="auto"/>
              <w:bottom w:val="single" w:sz="4" w:space="0" w:color="auto"/>
              <w:right w:val="single" w:sz="4" w:space="0" w:color="auto"/>
            </w:tcBorders>
          </w:tcPr>
          <w:p w14:paraId="68667B9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Karutis su daiktadėže, ne mažiau kaip ant 4 ratukų </w:t>
            </w:r>
          </w:p>
        </w:tc>
        <w:tc>
          <w:tcPr>
            <w:tcW w:w="2693" w:type="dxa"/>
            <w:tcBorders>
              <w:top w:val="single" w:sz="4" w:space="0" w:color="auto"/>
              <w:left w:val="single" w:sz="4" w:space="0" w:color="auto"/>
              <w:bottom w:val="single" w:sz="4" w:space="0" w:color="auto"/>
              <w:right w:val="single" w:sz="4" w:space="0" w:color="auto"/>
            </w:tcBorders>
          </w:tcPr>
          <w:p w14:paraId="3E9F22FF" w14:textId="77777777" w:rsidR="00556F9C" w:rsidRPr="00556F9C" w:rsidRDefault="00556F9C" w:rsidP="00556F9C">
            <w:pPr>
              <w:spacing w:after="0" w:line="240" w:lineRule="auto"/>
              <w:ind w:left="45"/>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Būtina </w:t>
            </w:r>
          </w:p>
        </w:tc>
        <w:tc>
          <w:tcPr>
            <w:tcW w:w="3089" w:type="dxa"/>
            <w:tcBorders>
              <w:top w:val="single" w:sz="4" w:space="0" w:color="auto"/>
              <w:left w:val="single" w:sz="4" w:space="0" w:color="auto"/>
              <w:bottom w:val="single" w:sz="4" w:space="0" w:color="auto"/>
              <w:right w:val="single" w:sz="4" w:space="0" w:color="auto"/>
            </w:tcBorders>
          </w:tcPr>
          <w:p w14:paraId="7A0E68C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EE421F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A74B54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1.18</w:t>
            </w:r>
          </w:p>
        </w:tc>
        <w:tc>
          <w:tcPr>
            <w:tcW w:w="2835" w:type="dxa"/>
            <w:tcBorders>
              <w:top w:val="single" w:sz="4" w:space="0" w:color="auto"/>
              <w:left w:val="single" w:sz="4" w:space="0" w:color="auto"/>
              <w:bottom w:val="single" w:sz="4" w:space="0" w:color="auto"/>
              <w:right w:val="single" w:sz="4" w:space="0" w:color="auto"/>
            </w:tcBorders>
          </w:tcPr>
          <w:p w14:paraId="2A5A4B3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Karučio su daiktadėže svoris</w:t>
            </w:r>
          </w:p>
        </w:tc>
        <w:tc>
          <w:tcPr>
            <w:tcW w:w="2693" w:type="dxa"/>
            <w:tcBorders>
              <w:top w:val="single" w:sz="4" w:space="0" w:color="auto"/>
              <w:left w:val="single" w:sz="4" w:space="0" w:color="auto"/>
              <w:bottom w:val="single" w:sz="4" w:space="0" w:color="auto"/>
              <w:right w:val="single" w:sz="4" w:space="0" w:color="auto"/>
            </w:tcBorders>
          </w:tcPr>
          <w:p w14:paraId="650362B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10 kg</w:t>
            </w:r>
          </w:p>
        </w:tc>
        <w:tc>
          <w:tcPr>
            <w:tcW w:w="3089" w:type="dxa"/>
            <w:tcBorders>
              <w:top w:val="single" w:sz="4" w:space="0" w:color="auto"/>
              <w:left w:val="single" w:sz="4" w:space="0" w:color="auto"/>
              <w:bottom w:val="single" w:sz="4" w:space="0" w:color="auto"/>
              <w:right w:val="single" w:sz="4" w:space="0" w:color="auto"/>
            </w:tcBorders>
          </w:tcPr>
          <w:p w14:paraId="4DEE6D4E"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3F97632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0F8491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t>1.2.</w:t>
            </w:r>
          </w:p>
        </w:tc>
        <w:tc>
          <w:tcPr>
            <w:tcW w:w="2835" w:type="dxa"/>
            <w:tcBorders>
              <w:top w:val="single" w:sz="4" w:space="0" w:color="auto"/>
              <w:left w:val="single" w:sz="4" w:space="0" w:color="auto"/>
              <w:bottom w:val="single" w:sz="4" w:space="0" w:color="auto"/>
              <w:right w:val="single" w:sz="4" w:space="0" w:color="auto"/>
            </w:tcBorders>
          </w:tcPr>
          <w:p w14:paraId="7018C5F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kern w:val="0"/>
                <w:sz w:val="20"/>
                <w:szCs w:val="20"/>
                <w14:ligatures w14:val="none"/>
              </w:rPr>
              <w:t xml:space="preserve">Kampinis greitinantis antgalis </w:t>
            </w:r>
            <w:proofErr w:type="spellStart"/>
            <w:r w:rsidRPr="00556F9C">
              <w:rPr>
                <w:rFonts w:eastAsia="Calibri" w:cs="Times New Roman"/>
                <w:b/>
                <w:kern w:val="0"/>
                <w:sz w:val="20"/>
                <w:szCs w:val="20"/>
                <w14:ligatures w14:val="none"/>
              </w:rPr>
              <w:t>mikrovarikliui</w:t>
            </w:r>
            <w:proofErr w:type="spellEnd"/>
            <w:r w:rsidRPr="00556F9C">
              <w:rPr>
                <w:rFonts w:eastAsia="Calibri" w:cs="Times New Roman"/>
                <w:b/>
                <w:kern w:val="0"/>
                <w:sz w:val="20"/>
                <w:szCs w:val="20"/>
                <w14:ligatures w14:val="none"/>
              </w:rPr>
              <w:t xml:space="preserve"> (1 </w:t>
            </w:r>
            <w:proofErr w:type="spellStart"/>
            <w:r w:rsidRPr="00556F9C">
              <w:rPr>
                <w:rFonts w:eastAsia="Calibri" w:cs="Times New Roman"/>
                <w:b/>
                <w:kern w:val="0"/>
                <w:sz w:val="20"/>
                <w:szCs w:val="20"/>
                <w14:ligatures w14:val="none"/>
              </w:rPr>
              <w:t>vnt</w:t>
            </w:r>
            <w:proofErr w:type="spellEnd"/>
            <w:r w:rsidRPr="00556F9C">
              <w:rPr>
                <w:rFonts w:eastAsia="Calibri" w:cs="Times New Roman"/>
                <w:b/>
                <w:kern w:val="0"/>
                <w:sz w:val="20"/>
                <w:szCs w:val="20"/>
                <w14:ligatures w14:val="none"/>
              </w:rPr>
              <w:t>):</w:t>
            </w:r>
          </w:p>
        </w:tc>
        <w:tc>
          <w:tcPr>
            <w:tcW w:w="2693" w:type="dxa"/>
            <w:tcBorders>
              <w:top w:val="single" w:sz="4" w:space="0" w:color="auto"/>
              <w:left w:val="single" w:sz="4" w:space="0" w:color="auto"/>
              <w:bottom w:val="single" w:sz="4" w:space="0" w:color="auto"/>
              <w:right w:val="single" w:sz="4" w:space="0" w:color="auto"/>
            </w:tcBorders>
          </w:tcPr>
          <w:p w14:paraId="016F103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w:t>
            </w:r>
          </w:p>
        </w:tc>
        <w:tc>
          <w:tcPr>
            <w:tcW w:w="3089" w:type="dxa"/>
            <w:tcBorders>
              <w:top w:val="single" w:sz="4" w:space="0" w:color="auto"/>
              <w:left w:val="single" w:sz="4" w:space="0" w:color="auto"/>
              <w:bottom w:val="single" w:sz="4" w:space="0" w:color="auto"/>
              <w:right w:val="single" w:sz="4" w:space="0" w:color="auto"/>
            </w:tcBorders>
          </w:tcPr>
          <w:p w14:paraId="1CCEAB89"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B332A71"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DC410A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1.2.1</w:t>
            </w:r>
          </w:p>
        </w:tc>
        <w:tc>
          <w:tcPr>
            <w:tcW w:w="2835" w:type="dxa"/>
            <w:tcBorders>
              <w:top w:val="single" w:sz="4" w:space="0" w:color="auto"/>
              <w:left w:val="single" w:sz="4" w:space="0" w:color="auto"/>
              <w:bottom w:val="single" w:sz="4" w:space="0" w:color="auto"/>
              <w:right w:val="single" w:sz="4" w:space="0" w:color="auto"/>
            </w:tcBorders>
          </w:tcPr>
          <w:p w14:paraId="55C0608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Su vidiniu oro/vandens aušinimu. </w:t>
            </w:r>
          </w:p>
        </w:tc>
        <w:tc>
          <w:tcPr>
            <w:tcW w:w="2693" w:type="dxa"/>
            <w:tcBorders>
              <w:top w:val="single" w:sz="4" w:space="0" w:color="auto"/>
              <w:left w:val="single" w:sz="4" w:space="0" w:color="auto"/>
              <w:bottom w:val="single" w:sz="4" w:space="0" w:color="auto"/>
              <w:right w:val="single" w:sz="4" w:space="0" w:color="auto"/>
            </w:tcBorders>
          </w:tcPr>
          <w:p w14:paraId="50436D1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būtina</w:t>
            </w:r>
          </w:p>
        </w:tc>
        <w:tc>
          <w:tcPr>
            <w:tcW w:w="3089" w:type="dxa"/>
            <w:tcBorders>
              <w:top w:val="single" w:sz="4" w:space="0" w:color="auto"/>
              <w:left w:val="single" w:sz="4" w:space="0" w:color="auto"/>
              <w:bottom w:val="single" w:sz="4" w:space="0" w:color="auto"/>
              <w:right w:val="single" w:sz="4" w:space="0" w:color="auto"/>
            </w:tcBorders>
          </w:tcPr>
          <w:p w14:paraId="45BDBE1D"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021095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4EFE49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1.2.2</w:t>
            </w:r>
          </w:p>
        </w:tc>
        <w:tc>
          <w:tcPr>
            <w:tcW w:w="2835" w:type="dxa"/>
            <w:tcBorders>
              <w:top w:val="single" w:sz="4" w:space="0" w:color="auto"/>
              <w:left w:val="single" w:sz="4" w:space="0" w:color="auto"/>
              <w:bottom w:val="single" w:sz="4" w:space="0" w:color="auto"/>
              <w:right w:val="single" w:sz="4" w:space="0" w:color="auto"/>
            </w:tcBorders>
          </w:tcPr>
          <w:p w14:paraId="5221C09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Sūkių perdavimo santykis  </w:t>
            </w:r>
          </w:p>
        </w:tc>
        <w:tc>
          <w:tcPr>
            <w:tcW w:w="2693" w:type="dxa"/>
            <w:tcBorders>
              <w:top w:val="single" w:sz="4" w:space="0" w:color="auto"/>
              <w:left w:val="single" w:sz="4" w:space="0" w:color="auto"/>
              <w:bottom w:val="single" w:sz="4" w:space="0" w:color="auto"/>
              <w:right w:val="single" w:sz="4" w:space="0" w:color="auto"/>
            </w:tcBorders>
          </w:tcPr>
          <w:p w14:paraId="73E60FC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1:5</w:t>
            </w:r>
          </w:p>
        </w:tc>
        <w:tc>
          <w:tcPr>
            <w:tcW w:w="3089" w:type="dxa"/>
            <w:tcBorders>
              <w:top w:val="single" w:sz="4" w:space="0" w:color="auto"/>
              <w:left w:val="single" w:sz="4" w:space="0" w:color="auto"/>
              <w:bottom w:val="single" w:sz="4" w:space="0" w:color="auto"/>
              <w:right w:val="single" w:sz="4" w:space="0" w:color="auto"/>
            </w:tcBorders>
          </w:tcPr>
          <w:p w14:paraId="5BF77A7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94021F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E70CCC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1.2.3</w:t>
            </w:r>
          </w:p>
        </w:tc>
        <w:tc>
          <w:tcPr>
            <w:tcW w:w="2835" w:type="dxa"/>
            <w:tcBorders>
              <w:top w:val="single" w:sz="4" w:space="0" w:color="auto"/>
              <w:left w:val="single" w:sz="4" w:space="0" w:color="auto"/>
              <w:bottom w:val="single" w:sz="4" w:space="0" w:color="auto"/>
              <w:right w:val="single" w:sz="4" w:space="0" w:color="auto"/>
            </w:tcBorders>
          </w:tcPr>
          <w:p w14:paraId="586C337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Grąžto fiksacija mygtuku.</w:t>
            </w:r>
          </w:p>
        </w:tc>
        <w:tc>
          <w:tcPr>
            <w:tcW w:w="2693" w:type="dxa"/>
            <w:tcBorders>
              <w:top w:val="single" w:sz="4" w:space="0" w:color="auto"/>
              <w:left w:val="single" w:sz="4" w:space="0" w:color="auto"/>
              <w:bottom w:val="single" w:sz="4" w:space="0" w:color="auto"/>
              <w:right w:val="single" w:sz="4" w:space="0" w:color="auto"/>
            </w:tcBorders>
          </w:tcPr>
          <w:p w14:paraId="49FF929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būtina</w:t>
            </w:r>
          </w:p>
        </w:tc>
        <w:tc>
          <w:tcPr>
            <w:tcW w:w="3089" w:type="dxa"/>
            <w:tcBorders>
              <w:top w:val="single" w:sz="4" w:space="0" w:color="auto"/>
              <w:left w:val="single" w:sz="4" w:space="0" w:color="auto"/>
              <w:bottom w:val="single" w:sz="4" w:space="0" w:color="auto"/>
              <w:right w:val="single" w:sz="4" w:space="0" w:color="auto"/>
            </w:tcBorders>
          </w:tcPr>
          <w:p w14:paraId="6CA8227E"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1BB36B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C64445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1.2.4</w:t>
            </w:r>
          </w:p>
        </w:tc>
        <w:tc>
          <w:tcPr>
            <w:tcW w:w="2835" w:type="dxa"/>
            <w:tcBorders>
              <w:top w:val="single" w:sz="4" w:space="0" w:color="auto"/>
              <w:left w:val="single" w:sz="4" w:space="0" w:color="auto"/>
              <w:bottom w:val="single" w:sz="4" w:space="0" w:color="auto"/>
              <w:right w:val="single" w:sz="4" w:space="0" w:color="auto"/>
            </w:tcBorders>
          </w:tcPr>
          <w:p w14:paraId="2D9FAE1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Su šviesos perdavimu.</w:t>
            </w:r>
          </w:p>
        </w:tc>
        <w:tc>
          <w:tcPr>
            <w:tcW w:w="2693" w:type="dxa"/>
            <w:tcBorders>
              <w:top w:val="single" w:sz="4" w:space="0" w:color="auto"/>
              <w:left w:val="single" w:sz="4" w:space="0" w:color="auto"/>
              <w:bottom w:val="single" w:sz="4" w:space="0" w:color="auto"/>
              <w:right w:val="single" w:sz="4" w:space="0" w:color="auto"/>
            </w:tcBorders>
          </w:tcPr>
          <w:p w14:paraId="61E7014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būtina </w:t>
            </w:r>
            <w:r w:rsidRPr="00556F9C">
              <w:rPr>
                <w:rFonts w:eastAsia="Calibri" w:cs="Times New Roman"/>
                <w:i/>
                <w:iCs/>
                <w:kern w:val="0"/>
                <w:sz w:val="20"/>
                <w:szCs w:val="20"/>
                <w14:ligatures w14:val="none"/>
              </w:rPr>
              <w:t xml:space="preserve"> </w:t>
            </w:r>
          </w:p>
        </w:tc>
        <w:tc>
          <w:tcPr>
            <w:tcW w:w="3089" w:type="dxa"/>
            <w:tcBorders>
              <w:top w:val="single" w:sz="4" w:space="0" w:color="auto"/>
              <w:left w:val="single" w:sz="4" w:space="0" w:color="auto"/>
              <w:bottom w:val="single" w:sz="4" w:space="0" w:color="auto"/>
              <w:right w:val="single" w:sz="4" w:space="0" w:color="auto"/>
            </w:tcBorders>
          </w:tcPr>
          <w:p w14:paraId="7628AE7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6D80BE7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62E2E8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1.2.5</w:t>
            </w:r>
          </w:p>
        </w:tc>
        <w:tc>
          <w:tcPr>
            <w:tcW w:w="2835" w:type="dxa"/>
            <w:tcBorders>
              <w:top w:val="single" w:sz="4" w:space="0" w:color="auto"/>
              <w:left w:val="single" w:sz="4" w:space="0" w:color="auto"/>
              <w:bottom w:val="single" w:sz="4" w:space="0" w:color="auto"/>
              <w:right w:val="single" w:sz="4" w:space="0" w:color="auto"/>
            </w:tcBorders>
          </w:tcPr>
          <w:p w14:paraId="44BC693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Galvutės diametras</w:t>
            </w:r>
          </w:p>
        </w:tc>
        <w:tc>
          <w:tcPr>
            <w:tcW w:w="2693" w:type="dxa"/>
            <w:tcBorders>
              <w:top w:val="single" w:sz="4" w:space="0" w:color="auto"/>
              <w:left w:val="single" w:sz="4" w:space="0" w:color="auto"/>
              <w:bottom w:val="single" w:sz="4" w:space="0" w:color="auto"/>
              <w:right w:val="single" w:sz="4" w:space="0" w:color="auto"/>
            </w:tcBorders>
          </w:tcPr>
          <w:p w14:paraId="0B1CE08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9,5 mm</w:t>
            </w:r>
          </w:p>
        </w:tc>
        <w:tc>
          <w:tcPr>
            <w:tcW w:w="3089" w:type="dxa"/>
            <w:tcBorders>
              <w:top w:val="single" w:sz="4" w:space="0" w:color="auto"/>
              <w:left w:val="single" w:sz="4" w:space="0" w:color="auto"/>
              <w:bottom w:val="single" w:sz="4" w:space="0" w:color="auto"/>
              <w:right w:val="single" w:sz="4" w:space="0" w:color="auto"/>
            </w:tcBorders>
          </w:tcPr>
          <w:p w14:paraId="6DDDB54A"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0DE58D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F1781F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1.2.6</w:t>
            </w:r>
          </w:p>
        </w:tc>
        <w:tc>
          <w:tcPr>
            <w:tcW w:w="2835" w:type="dxa"/>
            <w:tcBorders>
              <w:top w:val="single" w:sz="4" w:space="0" w:color="auto"/>
              <w:left w:val="single" w:sz="4" w:space="0" w:color="auto"/>
              <w:bottom w:val="single" w:sz="4" w:space="0" w:color="auto"/>
              <w:right w:val="single" w:sz="4" w:space="0" w:color="auto"/>
            </w:tcBorders>
          </w:tcPr>
          <w:p w14:paraId="43E1DD7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Apsauga nuo per didelio antgalio kaitimo</w:t>
            </w:r>
          </w:p>
        </w:tc>
        <w:tc>
          <w:tcPr>
            <w:tcW w:w="2693" w:type="dxa"/>
            <w:tcBorders>
              <w:top w:val="single" w:sz="4" w:space="0" w:color="auto"/>
              <w:left w:val="single" w:sz="4" w:space="0" w:color="auto"/>
              <w:bottom w:val="single" w:sz="4" w:space="0" w:color="auto"/>
              <w:right w:val="single" w:sz="4" w:space="0" w:color="auto"/>
            </w:tcBorders>
          </w:tcPr>
          <w:p w14:paraId="4AFAC88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1EB746E"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35844F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D02B80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1.2.7</w:t>
            </w:r>
          </w:p>
        </w:tc>
        <w:tc>
          <w:tcPr>
            <w:tcW w:w="2835" w:type="dxa"/>
            <w:tcBorders>
              <w:top w:val="single" w:sz="4" w:space="0" w:color="auto"/>
              <w:left w:val="single" w:sz="4" w:space="0" w:color="auto"/>
              <w:bottom w:val="single" w:sz="4" w:space="0" w:color="auto"/>
              <w:right w:val="single" w:sz="4" w:space="0" w:color="auto"/>
            </w:tcBorders>
          </w:tcPr>
          <w:p w14:paraId="2C5B87F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Sterilizuojamas</w:t>
            </w:r>
          </w:p>
        </w:tc>
        <w:tc>
          <w:tcPr>
            <w:tcW w:w="2693" w:type="dxa"/>
            <w:tcBorders>
              <w:top w:val="single" w:sz="4" w:space="0" w:color="auto"/>
              <w:left w:val="single" w:sz="4" w:space="0" w:color="auto"/>
              <w:bottom w:val="single" w:sz="4" w:space="0" w:color="auto"/>
              <w:right w:val="single" w:sz="4" w:space="0" w:color="auto"/>
            </w:tcBorders>
          </w:tcPr>
          <w:p w14:paraId="4E7AEB6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5CA50FB4"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71F7DC3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C5A394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1.2.8</w:t>
            </w:r>
          </w:p>
        </w:tc>
        <w:tc>
          <w:tcPr>
            <w:tcW w:w="2835" w:type="dxa"/>
            <w:tcBorders>
              <w:top w:val="single" w:sz="4" w:space="0" w:color="auto"/>
              <w:left w:val="single" w:sz="4" w:space="0" w:color="auto"/>
              <w:bottom w:val="single" w:sz="4" w:space="0" w:color="auto"/>
              <w:right w:val="single" w:sz="4" w:space="0" w:color="auto"/>
            </w:tcBorders>
          </w:tcPr>
          <w:p w14:paraId="1C55380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Grąžto aušinimas vandeniu ne mažiau kaip iš 4-ių taškų.</w:t>
            </w:r>
          </w:p>
        </w:tc>
        <w:tc>
          <w:tcPr>
            <w:tcW w:w="2693" w:type="dxa"/>
            <w:tcBorders>
              <w:top w:val="single" w:sz="4" w:space="0" w:color="auto"/>
              <w:left w:val="single" w:sz="4" w:space="0" w:color="auto"/>
              <w:bottom w:val="single" w:sz="4" w:space="0" w:color="auto"/>
              <w:right w:val="single" w:sz="4" w:space="0" w:color="auto"/>
            </w:tcBorders>
          </w:tcPr>
          <w:p w14:paraId="0C545F4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BD9149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352874F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CC8116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color w:val="000000"/>
                <w:kern w:val="0"/>
                <w:sz w:val="20"/>
                <w:szCs w:val="20"/>
                <w14:ligatures w14:val="none"/>
              </w:rPr>
              <w:t>2.</w:t>
            </w:r>
          </w:p>
        </w:tc>
        <w:tc>
          <w:tcPr>
            <w:tcW w:w="8617" w:type="dxa"/>
            <w:gridSpan w:val="3"/>
            <w:tcBorders>
              <w:top w:val="single" w:sz="4" w:space="0" w:color="auto"/>
              <w:left w:val="single" w:sz="4" w:space="0" w:color="auto"/>
              <w:bottom w:val="single" w:sz="4" w:space="0" w:color="auto"/>
              <w:right w:val="single" w:sz="4" w:space="0" w:color="auto"/>
            </w:tcBorders>
          </w:tcPr>
          <w:p w14:paraId="324FA98E" w14:textId="6583423C" w:rsidR="00556F9C" w:rsidRPr="00556F9C" w:rsidRDefault="00556F9C" w:rsidP="00556F9C">
            <w:pPr>
              <w:spacing w:after="0" w:line="240" w:lineRule="auto"/>
              <w:jc w:val="both"/>
              <w:rPr>
                <w:rFonts w:eastAsia="Calibri" w:cs="Times New Roman"/>
                <w:kern w:val="0"/>
                <w:sz w:val="20"/>
                <w:szCs w:val="20"/>
                <w14:ligatures w14:val="none"/>
              </w:rPr>
            </w:pPr>
            <w:proofErr w:type="spellStart"/>
            <w:r w:rsidRPr="00556F9C">
              <w:rPr>
                <w:rFonts w:eastAsia="Calibri" w:cs="Times New Roman"/>
                <w:b/>
                <w:bCs/>
                <w:kern w:val="0"/>
                <w:sz w:val="20"/>
                <w:szCs w:val="20"/>
                <w14:ligatures w14:val="none"/>
              </w:rPr>
              <w:t>Polimerizavimo</w:t>
            </w:r>
            <w:proofErr w:type="spellEnd"/>
            <w:r w:rsidRPr="00556F9C">
              <w:rPr>
                <w:rFonts w:eastAsia="Calibri" w:cs="Times New Roman"/>
                <w:b/>
                <w:bCs/>
                <w:kern w:val="0"/>
                <w:sz w:val="20"/>
                <w:szCs w:val="20"/>
                <w14:ligatures w14:val="none"/>
              </w:rPr>
              <w:t xml:space="preserve"> lempa – 1 vnt.</w:t>
            </w:r>
          </w:p>
        </w:tc>
      </w:tr>
      <w:tr w:rsidR="00556F9C" w:rsidRPr="00556F9C" w14:paraId="7C9B8ED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C1C136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w:t>
            </w:r>
          </w:p>
        </w:tc>
        <w:tc>
          <w:tcPr>
            <w:tcW w:w="2835" w:type="dxa"/>
            <w:tcBorders>
              <w:top w:val="single" w:sz="4" w:space="0" w:color="auto"/>
              <w:left w:val="single" w:sz="4" w:space="0" w:color="auto"/>
              <w:bottom w:val="single" w:sz="4" w:space="0" w:color="auto"/>
              <w:right w:val="single" w:sz="4" w:space="0" w:color="auto"/>
            </w:tcBorders>
            <w:vAlign w:val="center"/>
          </w:tcPr>
          <w:p w14:paraId="0C2130E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lang w:eastAsia="lt-LT"/>
                <w14:ligatures w14:val="none"/>
              </w:rPr>
              <w:t xml:space="preserve">Paskirtis </w:t>
            </w:r>
          </w:p>
        </w:tc>
        <w:tc>
          <w:tcPr>
            <w:tcW w:w="2693" w:type="dxa"/>
            <w:tcBorders>
              <w:top w:val="single" w:sz="4" w:space="0" w:color="auto"/>
              <w:left w:val="single" w:sz="4" w:space="0" w:color="auto"/>
              <w:bottom w:val="single" w:sz="4" w:space="0" w:color="auto"/>
              <w:right w:val="single" w:sz="4" w:space="0" w:color="auto"/>
            </w:tcBorders>
            <w:vAlign w:val="center"/>
          </w:tcPr>
          <w:p w14:paraId="705F047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lang w:eastAsia="lt-LT"/>
                <w14:ligatures w14:val="none"/>
              </w:rPr>
              <w:t xml:space="preserve">kompozitinių medžiagų ir </w:t>
            </w:r>
            <w:proofErr w:type="spellStart"/>
            <w:r w:rsidRPr="00556F9C">
              <w:rPr>
                <w:rFonts w:eastAsia="Times New Roman" w:cs="Times New Roman"/>
                <w:bCs/>
                <w:kern w:val="0"/>
                <w:sz w:val="20"/>
                <w:szCs w:val="20"/>
                <w:lang w:eastAsia="lt-LT"/>
                <w14:ligatures w14:val="none"/>
              </w:rPr>
              <w:t>surišiklių</w:t>
            </w:r>
            <w:proofErr w:type="spellEnd"/>
            <w:r w:rsidRPr="00556F9C">
              <w:rPr>
                <w:rFonts w:eastAsia="Times New Roman" w:cs="Times New Roman"/>
                <w:bCs/>
                <w:kern w:val="0"/>
                <w:sz w:val="20"/>
                <w:szCs w:val="20"/>
                <w:lang w:eastAsia="lt-LT"/>
                <w14:ligatures w14:val="none"/>
              </w:rPr>
              <w:t xml:space="preserve"> kietinimas</w:t>
            </w:r>
          </w:p>
        </w:tc>
        <w:tc>
          <w:tcPr>
            <w:tcW w:w="3089" w:type="dxa"/>
            <w:tcBorders>
              <w:top w:val="single" w:sz="4" w:space="0" w:color="auto"/>
              <w:left w:val="single" w:sz="4" w:space="0" w:color="auto"/>
              <w:bottom w:val="single" w:sz="4" w:space="0" w:color="auto"/>
              <w:right w:val="single" w:sz="4" w:space="0" w:color="auto"/>
            </w:tcBorders>
            <w:vAlign w:val="center"/>
          </w:tcPr>
          <w:p w14:paraId="083BE3B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lang w:eastAsia="lt-LT"/>
                <w14:ligatures w14:val="none"/>
              </w:rPr>
              <w:t xml:space="preserve"> </w:t>
            </w:r>
          </w:p>
        </w:tc>
      </w:tr>
      <w:tr w:rsidR="00556F9C" w:rsidRPr="00556F9C" w14:paraId="3586521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6C494A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2.2</w:t>
            </w:r>
          </w:p>
        </w:tc>
        <w:tc>
          <w:tcPr>
            <w:tcW w:w="2835" w:type="dxa"/>
            <w:tcBorders>
              <w:top w:val="single" w:sz="4" w:space="0" w:color="auto"/>
              <w:left w:val="single" w:sz="4" w:space="0" w:color="auto"/>
              <w:bottom w:val="single" w:sz="4" w:space="0" w:color="auto"/>
              <w:right w:val="single" w:sz="4" w:space="0" w:color="auto"/>
            </w:tcBorders>
            <w:vAlign w:val="center"/>
          </w:tcPr>
          <w:p w14:paraId="6E87483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LED arba lygiavertė</w:t>
            </w:r>
          </w:p>
        </w:tc>
        <w:tc>
          <w:tcPr>
            <w:tcW w:w="2693" w:type="dxa"/>
            <w:tcBorders>
              <w:top w:val="single" w:sz="4" w:space="0" w:color="auto"/>
              <w:left w:val="single" w:sz="4" w:space="0" w:color="auto"/>
              <w:bottom w:val="single" w:sz="4" w:space="0" w:color="auto"/>
              <w:right w:val="single" w:sz="4" w:space="0" w:color="auto"/>
            </w:tcBorders>
            <w:vAlign w:val="center"/>
          </w:tcPr>
          <w:p w14:paraId="56E9804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56EBF7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A6B705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D082E5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2.3</w:t>
            </w:r>
          </w:p>
        </w:tc>
        <w:tc>
          <w:tcPr>
            <w:tcW w:w="2835" w:type="dxa"/>
            <w:tcBorders>
              <w:top w:val="single" w:sz="4" w:space="0" w:color="auto"/>
              <w:left w:val="single" w:sz="4" w:space="0" w:color="auto"/>
              <w:bottom w:val="single" w:sz="4" w:space="0" w:color="auto"/>
              <w:right w:val="single" w:sz="4" w:space="0" w:color="auto"/>
            </w:tcBorders>
            <w:vAlign w:val="center"/>
          </w:tcPr>
          <w:p w14:paraId="3DE5E43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Šviesolaidis </w:t>
            </w:r>
          </w:p>
        </w:tc>
        <w:tc>
          <w:tcPr>
            <w:tcW w:w="2693" w:type="dxa"/>
            <w:tcBorders>
              <w:top w:val="single" w:sz="4" w:space="0" w:color="auto"/>
              <w:left w:val="single" w:sz="4" w:space="0" w:color="auto"/>
              <w:bottom w:val="single" w:sz="4" w:space="0" w:color="auto"/>
              <w:right w:val="single" w:sz="4" w:space="0" w:color="auto"/>
            </w:tcBorders>
            <w:vAlign w:val="center"/>
          </w:tcPr>
          <w:p w14:paraId="377014E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Ne mažiau 7.5 mm skersmens</w:t>
            </w:r>
          </w:p>
        </w:tc>
        <w:tc>
          <w:tcPr>
            <w:tcW w:w="3089" w:type="dxa"/>
            <w:tcBorders>
              <w:top w:val="single" w:sz="4" w:space="0" w:color="auto"/>
              <w:left w:val="single" w:sz="4" w:space="0" w:color="auto"/>
              <w:bottom w:val="single" w:sz="4" w:space="0" w:color="auto"/>
              <w:right w:val="single" w:sz="4" w:space="0" w:color="auto"/>
            </w:tcBorders>
            <w:vAlign w:val="center"/>
          </w:tcPr>
          <w:p w14:paraId="61DF9BD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E5C0C2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6C1612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2.4</w:t>
            </w:r>
          </w:p>
        </w:tc>
        <w:tc>
          <w:tcPr>
            <w:tcW w:w="2835" w:type="dxa"/>
            <w:tcBorders>
              <w:top w:val="single" w:sz="4" w:space="0" w:color="auto"/>
              <w:left w:val="single" w:sz="4" w:space="0" w:color="auto"/>
              <w:bottom w:val="single" w:sz="4" w:space="0" w:color="auto"/>
              <w:right w:val="single" w:sz="4" w:space="0" w:color="auto"/>
            </w:tcBorders>
            <w:vAlign w:val="center"/>
          </w:tcPr>
          <w:p w14:paraId="23B984D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Galingumas</w:t>
            </w:r>
          </w:p>
        </w:tc>
        <w:tc>
          <w:tcPr>
            <w:tcW w:w="2693" w:type="dxa"/>
            <w:tcBorders>
              <w:top w:val="single" w:sz="4" w:space="0" w:color="auto"/>
              <w:left w:val="single" w:sz="4" w:space="0" w:color="auto"/>
              <w:bottom w:val="single" w:sz="4" w:space="0" w:color="auto"/>
              <w:right w:val="single" w:sz="4" w:space="0" w:color="auto"/>
            </w:tcBorders>
            <w:vAlign w:val="center"/>
          </w:tcPr>
          <w:p w14:paraId="1F2AEEC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 xml:space="preserve">Ne mažiau 2000 </w:t>
            </w:r>
            <w:proofErr w:type="spellStart"/>
            <w:r w:rsidRPr="00556F9C">
              <w:rPr>
                <w:rFonts w:eastAsia="Times New Roman" w:cs="Times New Roman"/>
                <w:bCs/>
                <w:kern w:val="0"/>
                <w:sz w:val="20"/>
                <w:szCs w:val="20"/>
                <w14:ligatures w14:val="none"/>
              </w:rPr>
              <w:t>mW</w:t>
            </w:r>
            <w:proofErr w:type="spellEnd"/>
            <w:r w:rsidRPr="00556F9C">
              <w:rPr>
                <w:rFonts w:eastAsia="Times New Roman" w:cs="Times New Roman"/>
                <w:bCs/>
                <w:kern w:val="0"/>
                <w:sz w:val="20"/>
                <w:szCs w:val="20"/>
                <w14:ligatures w14:val="none"/>
              </w:rPr>
              <w:t>/cm</w:t>
            </w:r>
            <w:r w:rsidRPr="00556F9C">
              <w:rPr>
                <w:rFonts w:eastAsia="Times New Roman" w:cs="Times New Roman"/>
                <w:bCs/>
                <w:kern w:val="0"/>
                <w:sz w:val="20"/>
                <w:szCs w:val="20"/>
                <w:vertAlign w:val="superscript"/>
                <w14:ligatures w14:val="none"/>
              </w:rPr>
              <w:t>2</w:t>
            </w:r>
          </w:p>
        </w:tc>
        <w:tc>
          <w:tcPr>
            <w:tcW w:w="3089" w:type="dxa"/>
            <w:tcBorders>
              <w:top w:val="single" w:sz="4" w:space="0" w:color="auto"/>
              <w:left w:val="single" w:sz="4" w:space="0" w:color="auto"/>
              <w:bottom w:val="single" w:sz="4" w:space="0" w:color="auto"/>
              <w:right w:val="single" w:sz="4" w:space="0" w:color="auto"/>
            </w:tcBorders>
            <w:vAlign w:val="center"/>
          </w:tcPr>
          <w:p w14:paraId="4D15F4C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 xml:space="preserve"> </w:t>
            </w:r>
          </w:p>
        </w:tc>
      </w:tr>
      <w:tr w:rsidR="00556F9C" w:rsidRPr="00556F9C" w14:paraId="1A78105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C4BCF5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2.5</w:t>
            </w:r>
          </w:p>
        </w:tc>
        <w:tc>
          <w:tcPr>
            <w:tcW w:w="2835" w:type="dxa"/>
            <w:tcBorders>
              <w:top w:val="single" w:sz="4" w:space="0" w:color="auto"/>
              <w:left w:val="single" w:sz="4" w:space="0" w:color="auto"/>
              <w:bottom w:val="single" w:sz="4" w:space="0" w:color="auto"/>
              <w:right w:val="single" w:sz="4" w:space="0" w:color="auto"/>
            </w:tcBorders>
            <w:vAlign w:val="center"/>
          </w:tcPr>
          <w:p w14:paraId="535D66B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Bangos ilgis </w:t>
            </w:r>
          </w:p>
        </w:tc>
        <w:tc>
          <w:tcPr>
            <w:tcW w:w="2693" w:type="dxa"/>
            <w:tcBorders>
              <w:top w:val="single" w:sz="4" w:space="0" w:color="auto"/>
              <w:left w:val="single" w:sz="4" w:space="0" w:color="auto"/>
              <w:bottom w:val="single" w:sz="4" w:space="0" w:color="auto"/>
              <w:right w:val="single" w:sz="4" w:space="0" w:color="auto"/>
            </w:tcBorders>
            <w:vAlign w:val="center"/>
          </w:tcPr>
          <w:p w14:paraId="413B345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ne siauresnėse ribose 420 - 480 </w:t>
            </w:r>
            <w:proofErr w:type="spellStart"/>
            <w:r w:rsidRPr="00556F9C">
              <w:rPr>
                <w:rFonts w:eastAsia="Times New Roman" w:cs="Times New Roman"/>
                <w:kern w:val="0"/>
                <w:sz w:val="20"/>
                <w:szCs w:val="20"/>
                <w14:ligatures w14:val="none"/>
              </w:rPr>
              <w:t>nm</w:t>
            </w:r>
            <w:proofErr w:type="spellEnd"/>
          </w:p>
        </w:tc>
        <w:tc>
          <w:tcPr>
            <w:tcW w:w="3089" w:type="dxa"/>
            <w:tcBorders>
              <w:top w:val="single" w:sz="4" w:space="0" w:color="auto"/>
              <w:left w:val="single" w:sz="4" w:space="0" w:color="auto"/>
              <w:bottom w:val="single" w:sz="4" w:space="0" w:color="auto"/>
              <w:right w:val="single" w:sz="4" w:space="0" w:color="auto"/>
            </w:tcBorders>
            <w:vAlign w:val="center"/>
          </w:tcPr>
          <w:p w14:paraId="17545CC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2FD4163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B17AF7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2.6</w:t>
            </w:r>
          </w:p>
        </w:tc>
        <w:tc>
          <w:tcPr>
            <w:tcW w:w="2835" w:type="dxa"/>
            <w:tcBorders>
              <w:top w:val="single" w:sz="4" w:space="0" w:color="auto"/>
              <w:left w:val="single" w:sz="4" w:space="0" w:color="auto"/>
              <w:bottom w:val="single" w:sz="4" w:space="0" w:color="auto"/>
              <w:right w:val="single" w:sz="4" w:space="0" w:color="auto"/>
            </w:tcBorders>
            <w:vAlign w:val="center"/>
          </w:tcPr>
          <w:p w14:paraId="26B394F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Ekranas su meniu nustatymų parodymais</w:t>
            </w:r>
          </w:p>
        </w:tc>
        <w:tc>
          <w:tcPr>
            <w:tcW w:w="2693" w:type="dxa"/>
            <w:tcBorders>
              <w:top w:val="single" w:sz="4" w:space="0" w:color="auto"/>
              <w:left w:val="single" w:sz="4" w:space="0" w:color="auto"/>
              <w:bottom w:val="single" w:sz="4" w:space="0" w:color="auto"/>
              <w:right w:val="single" w:sz="4" w:space="0" w:color="auto"/>
            </w:tcBorders>
            <w:vAlign w:val="center"/>
          </w:tcPr>
          <w:p w14:paraId="5265AF2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21FE321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6C214E2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664F38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2.7</w:t>
            </w:r>
          </w:p>
        </w:tc>
        <w:tc>
          <w:tcPr>
            <w:tcW w:w="2835" w:type="dxa"/>
            <w:tcBorders>
              <w:top w:val="single" w:sz="4" w:space="0" w:color="auto"/>
              <w:left w:val="single" w:sz="4" w:space="0" w:color="auto"/>
              <w:bottom w:val="single" w:sz="4" w:space="0" w:color="auto"/>
              <w:right w:val="single" w:sz="4" w:space="0" w:color="auto"/>
            </w:tcBorders>
            <w:vAlign w:val="center"/>
          </w:tcPr>
          <w:p w14:paraId="19DE663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Korpusas</w:t>
            </w:r>
          </w:p>
        </w:tc>
        <w:tc>
          <w:tcPr>
            <w:tcW w:w="2693" w:type="dxa"/>
            <w:tcBorders>
              <w:top w:val="single" w:sz="4" w:space="0" w:color="auto"/>
              <w:left w:val="single" w:sz="4" w:space="0" w:color="auto"/>
              <w:bottom w:val="single" w:sz="4" w:space="0" w:color="auto"/>
              <w:right w:val="single" w:sz="4" w:space="0" w:color="auto"/>
            </w:tcBorders>
            <w:vAlign w:val="center"/>
          </w:tcPr>
          <w:p w14:paraId="040346D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Metalinis arba lygiavertis</w:t>
            </w:r>
          </w:p>
        </w:tc>
        <w:tc>
          <w:tcPr>
            <w:tcW w:w="3089" w:type="dxa"/>
            <w:tcBorders>
              <w:top w:val="single" w:sz="4" w:space="0" w:color="auto"/>
              <w:left w:val="single" w:sz="4" w:space="0" w:color="auto"/>
              <w:bottom w:val="single" w:sz="4" w:space="0" w:color="auto"/>
              <w:right w:val="single" w:sz="4" w:space="0" w:color="auto"/>
            </w:tcBorders>
            <w:vAlign w:val="center"/>
          </w:tcPr>
          <w:p w14:paraId="0CC13BD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6AB8DA7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4BFAD4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2.8</w:t>
            </w:r>
          </w:p>
        </w:tc>
        <w:tc>
          <w:tcPr>
            <w:tcW w:w="2835" w:type="dxa"/>
            <w:tcBorders>
              <w:top w:val="single" w:sz="4" w:space="0" w:color="auto"/>
              <w:left w:val="single" w:sz="4" w:space="0" w:color="auto"/>
              <w:bottom w:val="single" w:sz="4" w:space="0" w:color="auto"/>
              <w:right w:val="single" w:sz="4" w:space="0" w:color="auto"/>
            </w:tcBorders>
            <w:vAlign w:val="center"/>
          </w:tcPr>
          <w:p w14:paraId="5867030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Galingumo režimai </w:t>
            </w:r>
          </w:p>
        </w:tc>
        <w:tc>
          <w:tcPr>
            <w:tcW w:w="2693" w:type="dxa"/>
            <w:tcBorders>
              <w:top w:val="single" w:sz="4" w:space="0" w:color="auto"/>
              <w:left w:val="single" w:sz="4" w:space="0" w:color="auto"/>
              <w:bottom w:val="single" w:sz="4" w:space="0" w:color="auto"/>
              <w:right w:val="single" w:sz="4" w:space="0" w:color="auto"/>
            </w:tcBorders>
            <w:vAlign w:val="center"/>
          </w:tcPr>
          <w:p w14:paraId="02EB66D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Ne mažiau 3 (trys) galingumo režimai: (visas galingumas, pulsuojantis galingumas, kylantis galingumas)</w:t>
            </w:r>
          </w:p>
        </w:tc>
        <w:tc>
          <w:tcPr>
            <w:tcW w:w="3089" w:type="dxa"/>
            <w:tcBorders>
              <w:top w:val="single" w:sz="4" w:space="0" w:color="auto"/>
              <w:left w:val="single" w:sz="4" w:space="0" w:color="auto"/>
              <w:bottom w:val="single" w:sz="4" w:space="0" w:color="auto"/>
              <w:right w:val="single" w:sz="4" w:space="0" w:color="auto"/>
            </w:tcBorders>
            <w:vAlign w:val="center"/>
          </w:tcPr>
          <w:p w14:paraId="1BD58E1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325B873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0A26E2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2.9</w:t>
            </w:r>
          </w:p>
        </w:tc>
        <w:tc>
          <w:tcPr>
            <w:tcW w:w="2835" w:type="dxa"/>
            <w:tcBorders>
              <w:top w:val="single" w:sz="4" w:space="0" w:color="auto"/>
              <w:left w:val="single" w:sz="4" w:space="0" w:color="auto"/>
              <w:bottom w:val="single" w:sz="4" w:space="0" w:color="auto"/>
              <w:right w:val="single" w:sz="4" w:space="0" w:color="auto"/>
            </w:tcBorders>
            <w:vAlign w:val="center"/>
          </w:tcPr>
          <w:p w14:paraId="0268EDB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Paskutinio darbinio režimo išsaugojimas atmintyje</w:t>
            </w:r>
          </w:p>
        </w:tc>
        <w:tc>
          <w:tcPr>
            <w:tcW w:w="2693" w:type="dxa"/>
            <w:tcBorders>
              <w:top w:val="single" w:sz="4" w:space="0" w:color="auto"/>
              <w:left w:val="single" w:sz="4" w:space="0" w:color="auto"/>
              <w:bottom w:val="single" w:sz="4" w:space="0" w:color="auto"/>
              <w:right w:val="single" w:sz="4" w:space="0" w:color="auto"/>
            </w:tcBorders>
            <w:vAlign w:val="center"/>
          </w:tcPr>
          <w:p w14:paraId="0E736E2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7D549EC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10E014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C5F23D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2.10</w:t>
            </w:r>
          </w:p>
        </w:tc>
        <w:tc>
          <w:tcPr>
            <w:tcW w:w="2835" w:type="dxa"/>
            <w:tcBorders>
              <w:top w:val="single" w:sz="4" w:space="0" w:color="auto"/>
              <w:left w:val="single" w:sz="4" w:space="0" w:color="auto"/>
              <w:bottom w:val="single" w:sz="4" w:space="0" w:color="auto"/>
              <w:right w:val="single" w:sz="4" w:space="0" w:color="auto"/>
            </w:tcBorders>
            <w:vAlign w:val="center"/>
          </w:tcPr>
          <w:p w14:paraId="68EFE22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Integruotas </w:t>
            </w:r>
            <w:proofErr w:type="spellStart"/>
            <w:r w:rsidRPr="00556F9C">
              <w:rPr>
                <w:rFonts w:eastAsia="Times New Roman" w:cs="Times New Roman"/>
                <w:kern w:val="0"/>
                <w:sz w:val="20"/>
                <w:szCs w:val="20"/>
                <w14:ligatures w14:val="none"/>
              </w:rPr>
              <w:t>radiometras</w:t>
            </w:r>
            <w:proofErr w:type="spellEnd"/>
            <w:r w:rsidRPr="00556F9C">
              <w:rPr>
                <w:rFonts w:eastAsia="Times New Roman" w:cs="Times New Roman"/>
                <w:kern w:val="0"/>
                <w:sz w:val="20"/>
                <w:szCs w:val="20"/>
                <w14:ligatures w14:val="none"/>
              </w:rPr>
              <w:t xml:space="preserve"> su pakrovimo lygio išmatavimo funkcija</w:t>
            </w:r>
          </w:p>
        </w:tc>
        <w:tc>
          <w:tcPr>
            <w:tcW w:w="2693" w:type="dxa"/>
            <w:tcBorders>
              <w:top w:val="single" w:sz="4" w:space="0" w:color="auto"/>
              <w:left w:val="single" w:sz="4" w:space="0" w:color="auto"/>
              <w:bottom w:val="single" w:sz="4" w:space="0" w:color="auto"/>
              <w:right w:val="single" w:sz="4" w:space="0" w:color="auto"/>
            </w:tcBorders>
            <w:vAlign w:val="center"/>
          </w:tcPr>
          <w:p w14:paraId="55C3B83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507F5C8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39CA33D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155121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2.11</w:t>
            </w:r>
          </w:p>
        </w:tc>
        <w:tc>
          <w:tcPr>
            <w:tcW w:w="2835" w:type="dxa"/>
            <w:tcBorders>
              <w:top w:val="single" w:sz="4" w:space="0" w:color="auto"/>
              <w:left w:val="single" w:sz="4" w:space="0" w:color="auto"/>
              <w:bottom w:val="single" w:sz="4" w:space="0" w:color="auto"/>
              <w:right w:val="single" w:sz="4" w:space="0" w:color="auto"/>
            </w:tcBorders>
            <w:vAlign w:val="center"/>
          </w:tcPr>
          <w:p w14:paraId="47A490E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Akumuliatorius</w:t>
            </w:r>
          </w:p>
        </w:tc>
        <w:tc>
          <w:tcPr>
            <w:tcW w:w="2693" w:type="dxa"/>
            <w:tcBorders>
              <w:top w:val="single" w:sz="4" w:space="0" w:color="auto"/>
              <w:left w:val="single" w:sz="4" w:space="0" w:color="auto"/>
              <w:bottom w:val="single" w:sz="4" w:space="0" w:color="auto"/>
              <w:right w:val="single" w:sz="4" w:space="0" w:color="auto"/>
            </w:tcBorders>
          </w:tcPr>
          <w:p w14:paraId="0F584B8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Talpa ne mažiau 2000 </w:t>
            </w:r>
            <w:proofErr w:type="spellStart"/>
            <w:r w:rsidRPr="00556F9C">
              <w:rPr>
                <w:rFonts w:eastAsia="Times New Roman" w:cs="Times New Roman"/>
                <w:kern w:val="0"/>
                <w:sz w:val="20"/>
                <w:szCs w:val="20"/>
                <w14:ligatures w14:val="none"/>
              </w:rPr>
              <w:t>mAh</w:t>
            </w:r>
            <w:proofErr w:type="spellEnd"/>
          </w:p>
        </w:tc>
        <w:tc>
          <w:tcPr>
            <w:tcW w:w="3089" w:type="dxa"/>
            <w:tcBorders>
              <w:top w:val="single" w:sz="4" w:space="0" w:color="auto"/>
              <w:left w:val="single" w:sz="4" w:space="0" w:color="auto"/>
              <w:bottom w:val="single" w:sz="4" w:space="0" w:color="auto"/>
              <w:right w:val="single" w:sz="4" w:space="0" w:color="auto"/>
            </w:tcBorders>
            <w:vAlign w:val="center"/>
          </w:tcPr>
          <w:p w14:paraId="49576BA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6AE06A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D34C70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2.12</w:t>
            </w:r>
          </w:p>
        </w:tc>
        <w:tc>
          <w:tcPr>
            <w:tcW w:w="2835" w:type="dxa"/>
            <w:tcBorders>
              <w:top w:val="single" w:sz="4" w:space="0" w:color="auto"/>
              <w:left w:val="single" w:sz="4" w:space="0" w:color="auto"/>
              <w:bottom w:val="single" w:sz="4" w:space="0" w:color="auto"/>
              <w:right w:val="single" w:sz="4" w:space="0" w:color="auto"/>
            </w:tcBorders>
            <w:vAlign w:val="center"/>
          </w:tcPr>
          <w:p w14:paraId="0CC5442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Komplekte </w:t>
            </w:r>
          </w:p>
        </w:tc>
        <w:tc>
          <w:tcPr>
            <w:tcW w:w="2693" w:type="dxa"/>
            <w:tcBorders>
              <w:top w:val="single" w:sz="4" w:space="0" w:color="auto"/>
              <w:left w:val="single" w:sz="4" w:space="0" w:color="auto"/>
              <w:bottom w:val="single" w:sz="4" w:space="0" w:color="auto"/>
              <w:right w:val="single" w:sz="4" w:space="0" w:color="auto"/>
            </w:tcBorders>
          </w:tcPr>
          <w:p w14:paraId="06D4140A" w14:textId="77777777" w:rsidR="00556F9C" w:rsidRPr="00556F9C" w:rsidRDefault="00556F9C" w:rsidP="00556F9C">
            <w:pPr>
              <w:suppressAutoHyphens/>
              <w:snapToGrid w:val="0"/>
              <w:spacing w:after="0" w:line="240" w:lineRule="auto"/>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kroviklis su integruotu </w:t>
            </w:r>
            <w:proofErr w:type="spellStart"/>
            <w:r w:rsidRPr="00556F9C">
              <w:rPr>
                <w:rFonts w:eastAsia="Times New Roman" w:cs="Times New Roman"/>
                <w:kern w:val="0"/>
                <w:sz w:val="20"/>
                <w:szCs w:val="20"/>
                <w14:ligatures w14:val="none"/>
              </w:rPr>
              <w:t>radiometru</w:t>
            </w:r>
            <w:proofErr w:type="spellEnd"/>
            <w:r w:rsidRPr="00556F9C">
              <w:rPr>
                <w:rFonts w:eastAsia="Times New Roman" w:cs="Times New Roman"/>
                <w:kern w:val="0"/>
                <w:sz w:val="20"/>
                <w:szCs w:val="20"/>
                <w14:ligatures w14:val="none"/>
              </w:rPr>
              <w:t xml:space="preserve">, </w:t>
            </w:r>
          </w:p>
          <w:p w14:paraId="111179E2" w14:textId="77777777" w:rsidR="00556F9C" w:rsidRPr="00556F9C" w:rsidRDefault="00556F9C" w:rsidP="00556F9C">
            <w:pPr>
              <w:suppressAutoHyphens/>
              <w:snapToGrid w:val="0"/>
              <w:spacing w:after="0" w:line="240" w:lineRule="auto"/>
              <w:rPr>
                <w:rFonts w:eastAsia="Times New Roman" w:cs="Times New Roman"/>
                <w:kern w:val="0"/>
                <w:sz w:val="20"/>
                <w:szCs w:val="20"/>
                <w14:ligatures w14:val="none"/>
              </w:rPr>
            </w:pPr>
            <w:r w:rsidRPr="00556F9C">
              <w:rPr>
                <w:rFonts w:eastAsia="Times New Roman" w:cs="Times New Roman"/>
                <w:kern w:val="0"/>
                <w:sz w:val="20"/>
                <w:szCs w:val="20"/>
                <w14:ligatures w14:val="none"/>
              </w:rPr>
              <w:t>šviesolaidis,</w:t>
            </w:r>
          </w:p>
          <w:p w14:paraId="667D9A0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apsauga nuo šviesos</w:t>
            </w:r>
          </w:p>
        </w:tc>
        <w:tc>
          <w:tcPr>
            <w:tcW w:w="3089" w:type="dxa"/>
            <w:tcBorders>
              <w:top w:val="single" w:sz="4" w:space="0" w:color="auto"/>
              <w:left w:val="single" w:sz="4" w:space="0" w:color="auto"/>
              <w:bottom w:val="single" w:sz="4" w:space="0" w:color="auto"/>
              <w:right w:val="single" w:sz="4" w:space="0" w:color="auto"/>
            </w:tcBorders>
            <w:vAlign w:val="center"/>
          </w:tcPr>
          <w:p w14:paraId="7B8C0BC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7120999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D41F14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color w:val="000000"/>
                <w:kern w:val="0"/>
                <w:sz w:val="20"/>
                <w:szCs w:val="20"/>
                <w14:ligatures w14:val="none"/>
              </w:rPr>
              <w:t>3.</w:t>
            </w:r>
          </w:p>
        </w:tc>
        <w:tc>
          <w:tcPr>
            <w:tcW w:w="8617" w:type="dxa"/>
            <w:gridSpan w:val="3"/>
            <w:tcBorders>
              <w:top w:val="single" w:sz="4" w:space="0" w:color="auto"/>
              <w:left w:val="single" w:sz="4" w:space="0" w:color="auto"/>
              <w:bottom w:val="single" w:sz="4" w:space="0" w:color="auto"/>
              <w:right w:val="single" w:sz="4" w:space="0" w:color="auto"/>
            </w:tcBorders>
          </w:tcPr>
          <w:p w14:paraId="05D25557" w14:textId="0F856A62" w:rsidR="00556F9C" w:rsidRPr="00556F9C" w:rsidRDefault="00556F9C" w:rsidP="00556F9C">
            <w:pPr>
              <w:spacing w:after="0" w:line="240" w:lineRule="auto"/>
              <w:jc w:val="both"/>
              <w:rPr>
                <w:rFonts w:eastAsia="Calibri" w:cs="Times New Roman"/>
                <w:kern w:val="0"/>
                <w:sz w:val="20"/>
                <w:szCs w:val="20"/>
                <w14:ligatures w14:val="none"/>
              </w:rPr>
            </w:pPr>
            <w:proofErr w:type="spellStart"/>
            <w:r w:rsidRPr="00556F9C">
              <w:rPr>
                <w:rFonts w:eastAsia="Calibri" w:cs="Times New Roman"/>
                <w:b/>
                <w:bCs/>
                <w:kern w:val="0"/>
                <w:sz w:val="20"/>
                <w:szCs w:val="20"/>
                <w14:ligatures w14:val="none"/>
              </w:rPr>
              <w:t>Intraoralinė</w:t>
            </w:r>
            <w:proofErr w:type="spellEnd"/>
            <w:r w:rsidRPr="00556F9C">
              <w:rPr>
                <w:rFonts w:eastAsia="Calibri" w:cs="Times New Roman"/>
                <w:b/>
                <w:bCs/>
                <w:kern w:val="0"/>
                <w:sz w:val="20"/>
                <w:szCs w:val="20"/>
                <w14:ligatures w14:val="none"/>
              </w:rPr>
              <w:t xml:space="preserve"> kamera – 1 vnt.</w:t>
            </w:r>
          </w:p>
        </w:tc>
      </w:tr>
      <w:tr w:rsidR="00556F9C" w:rsidRPr="00556F9C" w14:paraId="628CAC7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AB0E51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3.1</w:t>
            </w:r>
          </w:p>
        </w:tc>
        <w:tc>
          <w:tcPr>
            <w:tcW w:w="2835" w:type="dxa"/>
            <w:tcBorders>
              <w:top w:val="single" w:sz="4" w:space="0" w:color="auto"/>
              <w:left w:val="single" w:sz="4" w:space="0" w:color="auto"/>
              <w:bottom w:val="single" w:sz="4" w:space="0" w:color="auto"/>
              <w:right w:val="single" w:sz="4" w:space="0" w:color="auto"/>
            </w:tcBorders>
          </w:tcPr>
          <w:p w14:paraId="3F505B1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Vaizdo raiška  </w:t>
            </w:r>
          </w:p>
        </w:tc>
        <w:tc>
          <w:tcPr>
            <w:tcW w:w="2693" w:type="dxa"/>
            <w:tcBorders>
              <w:top w:val="single" w:sz="4" w:space="0" w:color="auto"/>
              <w:left w:val="single" w:sz="4" w:space="0" w:color="auto"/>
              <w:bottom w:val="single" w:sz="4" w:space="0" w:color="auto"/>
              <w:right w:val="single" w:sz="4" w:space="0" w:color="auto"/>
            </w:tcBorders>
            <w:vAlign w:val="center"/>
          </w:tcPr>
          <w:p w14:paraId="08C2AD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N</w:t>
            </w:r>
            <w:r w:rsidRPr="00556F9C">
              <w:rPr>
                <w:rFonts w:eastAsia="Calibri" w:cs="Times New Roman"/>
                <w:noProof/>
                <w:kern w:val="0"/>
                <w:sz w:val="20"/>
                <w:szCs w:val="20"/>
                <w14:ligatures w14:val="none"/>
              </w:rPr>
              <w:t>e žemiau kaip 1920 x 1080</w:t>
            </w:r>
          </w:p>
        </w:tc>
        <w:tc>
          <w:tcPr>
            <w:tcW w:w="3089" w:type="dxa"/>
            <w:tcBorders>
              <w:top w:val="single" w:sz="4" w:space="0" w:color="auto"/>
              <w:left w:val="single" w:sz="4" w:space="0" w:color="auto"/>
              <w:bottom w:val="single" w:sz="4" w:space="0" w:color="auto"/>
              <w:right w:val="single" w:sz="4" w:space="0" w:color="auto"/>
            </w:tcBorders>
          </w:tcPr>
          <w:p w14:paraId="2F8A2A7C"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93AFFA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9C12DC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3.2</w:t>
            </w:r>
          </w:p>
        </w:tc>
        <w:tc>
          <w:tcPr>
            <w:tcW w:w="2835" w:type="dxa"/>
            <w:tcBorders>
              <w:top w:val="single" w:sz="4" w:space="0" w:color="auto"/>
              <w:left w:val="single" w:sz="4" w:space="0" w:color="auto"/>
              <w:bottom w:val="single" w:sz="4" w:space="0" w:color="auto"/>
              <w:right w:val="single" w:sz="4" w:space="0" w:color="auto"/>
            </w:tcBorders>
          </w:tcPr>
          <w:p w14:paraId="13059E8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Fokusavimas</w:t>
            </w:r>
          </w:p>
        </w:tc>
        <w:tc>
          <w:tcPr>
            <w:tcW w:w="2693" w:type="dxa"/>
            <w:tcBorders>
              <w:top w:val="single" w:sz="4" w:space="0" w:color="auto"/>
              <w:left w:val="single" w:sz="4" w:space="0" w:color="auto"/>
              <w:bottom w:val="single" w:sz="4" w:space="0" w:color="auto"/>
              <w:right w:val="single" w:sz="4" w:space="0" w:color="auto"/>
            </w:tcBorders>
            <w:vAlign w:val="center"/>
          </w:tcPr>
          <w:p w14:paraId="59A08C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Automatinis</w:t>
            </w:r>
          </w:p>
        </w:tc>
        <w:tc>
          <w:tcPr>
            <w:tcW w:w="3089" w:type="dxa"/>
            <w:tcBorders>
              <w:top w:val="single" w:sz="4" w:space="0" w:color="auto"/>
              <w:left w:val="single" w:sz="4" w:space="0" w:color="auto"/>
              <w:bottom w:val="single" w:sz="4" w:space="0" w:color="auto"/>
              <w:right w:val="single" w:sz="4" w:space="0" w:color="auto"/>
            </w:tcBorders>
          </w:tcPr>
          <w:p w14:paraId="7F2A6A3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DD2A4F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76F756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3.3</w:t>
            </w:r>
          </w:p>
        </w:tc>
        <w:tc>
          <w:tcPr>
            <w:tcW w:w="2835" w:type="dxa"/>
            <w:tcBorders>
              <w:top w:val="single" w:sz="4" w:space="0" w:color="auto"/>
              <w:left w:val="single" w:sz="4" w:space="0" w:color="auto"/>
              <w:bottom w:val="single" w:sz="4" w:space="0" w:color="auto"/>
              <w:right w:val="single" w:sz="4" w:space="0" w:color="auto"/>
            </w:tcBorders>
          </w:tcPr>
          <w:p w14:paraId="59F6C26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Apšvietimas  </w:t>
            </w:r>
          </w:p>
        </w:tc>
        <w:tc>
          <w:tcPr>
            <w:tcW w:w="2693" w:type="dxa"/>
            <w:tcBorders>
              <w:top w:val="single" w:sz="4" w:space="0" w:color="auto"/>
              <w:left w:val="single" w:sz="4" w:space="0" w:color="auto"/>
              <w:bottom w:val="single" w:sz="4" w:space="0" w:color="auto"/>
              <w:right w:val="single" w:sz="4" w:space="0" w:color="auto"/>
            </w:tcBorders>
            <w:vAlign w:val="center"/>
          </w:tcPr>
          <w:p w14:paraId="6A8DFF0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 xml:space="preserve">Ne mažiau kaip 6  </w:t>
            </w:r>
            <w:r w:rsidRPr="00556F9C">
              <w:rPr>
                <w:rFonts w:eastAsia="Arial Unicode MS" w:cs="Times New Roman"/>
                <w:noProof/>
                <w:kern w:val="0"/>
                <w:sz w:val="20"/>
                <w:szCs w:val="20"/>
                <w14:ligatures w14:val="none"/>
              </w:rPr>
              <w:t>LED šviesos šaltiniai</w:t>
            </w:r>
          </w:p>
        </w:tc>
        <w:tc>
          <w:tcPr>
            <w:tcW w:w="3089" w:type="dxa"/>
            <w:tcBorders>
              <w:top w:val="single" w:sz="4" w:space="0" w:color="auto"/>
              <w:left w:val="single" w:sz="4" w:space="0" w:color="auto"/>
              <w:bottom w:val="single" w:sz="4" w:space="0" w:color="auto"/>
              <w:right w:val="single" w:sz="4" w:space="0" w:color="auto"/>
            </w:tcBorders>
          </w:tcPr>
          <w:p w14:paraId="647CABAB"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EC609C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0ED25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3.4</w:t>
            </w:r>
          </w:p>
        </w:tc>
        <w:tc>
          <w:tcPr>
            <w:tcW w:w="2835" w:type="dxa"/>
            <w:tcBorders>
              <w:top w:val="single" w:sz="4" w:space="0" w:color="auto"/>
              <w:left w:val="single" w:sz="4" w:space="0" w:color="auto"/>
              <w:bottom w:val="single" w:sz="4" w:space="0" w:color="auto"/>
              <w:right w:val="single" w:sz="4" w:space="0" w:color="auto"/>
            </w:tcBorders>
          </w:tcPr>
          <w:p w14:paraId="14A8728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Apžvalgos kampas  </w:t>
            </w:r>
          </w:p>
        </w:tc>
        <w:tc>
          <w:tcPr>
            <w:tcW w:w="2693" w:type="dxa"/>
            <w:tcBorders>
              <w:top w:val="single" w:sz="4" w:space="0" w:color="auto"/>
              <w:left w:val="single" w:sz="4" w:space="0" w:color="auto"/>
              <w:bottom w:val="single" w:sz="4" w:space="0" w:color="auto"/>
              <w:right w:val="single" w:sz="4" w:space="0" w:color="auto"/>
            </w:tcBorders>
            <w:vAlign w:val="center"/>
          </w:tcPr>
          <w:p w14:paraId="1D3E88D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Ne mažiau kaip </w:t>
            </w:r>
            <w:r w:rsidRPr="00556F9C">
              <w:rPr>
                <w:rFonts w:eastAsia="Calibri" w:cs="Times New Roman"/>
                <w:noProof/>
                <w:kern w:val="0"/>
                <w:sz w:val="20"/>
                <w:szCs w:val="20"/>
                <w14:ligatures w14:val="none"/>
              </w:rPr>
              <w:t>75</w:t>
            </w:r>
            <w:r w:rsidRPr="00556F9C">
              <w:rPr>
                <w:rFonts w:eastAsia="Calibri" w:cs="Times New Roman"/>
                <w:noProof/>
                <w:kern w:val="0"/>
                <w:sz w:val="20"/>
                <w:szCs w:val="20"/>
                <w:vertAlign w:val="superscript"/>
                <w14:ligatures w14:val="none"/>
              </w:rPr>
              <w:t>o</w:t>
            </w:r>
          </w:p>
        </w:tc>
        <w:tc>
          <w:tcPr>
            <w:tcW w:w="3089" w:type="dxa"/>
            <w:tcBorders>
              <w:top w:val="single" w:sz="4" w:space="0" w:color="auto"/>
              <w:left w:val="single" w:sz="4" w:space="0" w:color="auto"/>
              <w:bottom w:val="single" w:sz="4" w:space="0" w:color="auto"/>
              <w:right w:val="single" w:sz="4" w:space="0" w:color="auto"/>
            </w:tcBorders>
          </w:tcPr>
          <w:p w14:paraId="0314C494"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FE158F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E71F0F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3.5</w:t>
            </w:r>
          </w:p>
        </w:tc>
        <w:tc>
          <w:tcPr>
            <w:tcW w:w="2835" w:type="dxa"/>
            <w:tcBorders>
              <w:top w:val="single" w:sz="4" w:space="0" w:color="auto"/>
              <w:left w:val="single" w:sz="4" w:space="0" w:color="auto"/>
              <w:bottom w:val="single" w:sz="4" w:space="0" w:color="auto"/>
              <w:right w:val="single" w:sz="4" w:space="0" w:color="auto"/>
            </w:tcBorders>
            <w:vAlign w:val="center"/>
          </w:tcPr>
          <w:p w14:paraId="1436CE4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Kameros antgalio svoris </w:t>
            </w:r>
          </w:p>
        </w:tc>
        <w:tc>
          <w:tcPr>
            <w:tcW w:w="2693" w:type="dxa"/>
            <w:tcBorders>
              <w:top w:val="single" w:sz="4" w:space="0" w:color="auto"/>
              <w:left w:val="single" w:sz="4" w:space="0" w:color="auto"/>
              <w:bottom w:val="single" w:sz="4" w:space="0" w:color="auto"/>
              <w:right w:val="single" w:sz="4" w:space="0" w:color="auto"/>
            </w:tcBorders>
            <w:vAlign w:val="center"/>
          </w:tcPr>
          <w:p w14:paraId="15949F1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Ne daugiau kaip 110g</w:t>
            </w:r>
          </w:p>
        </w:tc>
        <w:tc>
          <w:tcPr>
            <w:tcW w:w="3089" w:type="dxa"/>
            <w:tcBorders>
              <w:top w:val="single" w:sz="4" w:space="0" w:color="auto"/>
              <w:left w:val="single" w:sz="4" w:space="0" w:color="auto"/>
              <w:bottom w:val="single" w:sz="4" w:space="0" w:color="auto"/>
              <w:right w:val="single" w:sz="4" w:space="0" w:color="auto"/>
            </w:tcBorders>
          </w:tcPr>
          <w:p w14:paraId="01A7DD4C"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24D9A431"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31EE9F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 xml:space="preserve">3.6 </w:t>
            </w:r>
          </w:p>
        </w:tc>
        <w:tc>
          <w:tcPr>
            <w:tcW w:w="2835" w:type="dxa"/>
            <w:tcBorders>
              <w:top w:val="single" w:sz="4" w:space="0" w:color="auto"/>
              <w:left w:val="single" w:sz="4" w:space="0" w:color="auto"/>
              <w:bottom w:val="single" w:sz="4" w:space="0" w:color="auto"/>
              <w:right w:val="single" w:sz="4" w:space="0" w:color="auto"/>
            </w:tcBorders>
            <w:vAlign w:val="center"/>
          </w:tcPr>
          <w:p w14:paraId="7401FC0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Komplekte vaizdų apdorojimo programa lietuvių kalba</w:t>
            </w:r>
          </w:p>
        </w:tc>
        <w:tc>
          <w:tcPr>
            <w:tcW w:w="2693" w:type="dxa"/>
            <w:tcBorders>
              <w:top w:val="single" w:sz="4" w:space="0" w:color="auto"/>
              <w:left w:val="single" w:sz="4" w:space="0" w:color="auto"/>
              <w:bottom w:val="single" w:sz="4" w:space="0" w:color="auto"/>
              <w:right w:val="single" w:sz="4" w:space="0" w:color="auto"/>
            </w:tcBorders>
            <w:vAlign w:val="center"/>
          </w:tcPr>
          <w:p w14:paraId="0B2EC4E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C452CF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1E9F63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C7CBDB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lastRenderedPageBreak/>
              <w:t>4.</w:t>
            </w:r>
          </w:p>
        </w:tc>
        <w:tc>
          <w:tcPr>
            <w:tcW w:w="8617" w:type="dxa"/>
            <w:gridSpan w:val="3"/>
            <w:tcBorders>
              <w:top w:val="single" w:sz="4" w:space="0" w:color="auto"/>
              <w:left w:val="single" w:sz="4" w:space="0" w:color="auto"/>
              <w:bottom w:val="single" w:sz="4" w:space="0" w:color="auto"/>
              <w:right w:val="single" w:sz="4" w:space="0" w:color="auto"/>
            </w:tcBorders>
          </w:tcPr>
          <w:p w14:paraId="688643F5" w14:textId="4B690E69"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kern w:val="0"/>
                <w:sz w:val="20"/>
                <w:szCs w:val="20"/>
                <w14:ligatures w14:val="none"/>
              </w:rPr>
              <w:t>Mobilioji odontologo kėdė – 1 vnt.</w:t>
            </w:r>
          </w:p>
        </w:tc>
      </w:tr>
      <w:tr w:rsidR="00556F9C" w:rsidRPr="00556F9C" w14:paraId="5356612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798025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4.1</w:t>
            </w:r>
          </w:p>
        </w:tc>
        <w:tc>
          <w:tcPr>
            <w:tcW w:w="2835" w:type="dxa"/>
            <w:tcBorders>
              <w:top w:val="single" w:sz="4" w:space="0" w:color="auto"/>
              <w:left w:val="single" w:sz="4" w:space="0" w:color="auto"/>
              <w:bottom w:val="single" w:sz="4" w:space="0" w:color="auto"/>
              <w:right w:val="single" w:sz="4" w:space="0" w:color="auto"/>
            </w:tcBorders>
          </w:tcPr>
          <w:p w14:paraId="6D9D787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Kėdė transportuojama ant ratukų kaip lagaminas arba vežimėlis</w:t>
            </w:r>
          </w:p>
        </w:tc>
        <w:tc>
          <w:tcPr>
            <w:tcW w:w="2693" w:type="dxa"/>
            <w:tcBorders>
              <w:top w:val="single" w:sz="4" w:space="0" w:color="auto"/>
              <w:left w:val="single" w:sz="4" w:space="0" w:color="auto"/>
              <w:bottom w:val="single" w:sz="4" w:space="0" w:color="auto"/>
              <w:right w:val="single" w:sz="4" w:space="0" w:color="auto"/>
            </w:tcBorders>
          </w:tcPr>
          <w:p w14:paraId="4D23C0B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6FA6213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8013C3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3D8F08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4.2</w:t>
            </w:r>
          </w:p>
        </w:tc>
        <w:tc>
          <w:tcPr>
            <w:tcW w:w="2835" w:type="dxa"/>
            <w:tcBorders>
              <w:top w:val="single" w:sz="4" w:space="0" w:color="auto"/>
              <w:left w:val="single" w:sz="4" w:space="0" w:color="auto"/>
              <w:bottom w:val="single" w:sz="4" w:space="0" w:color="auto"/>
              <w:right w:val="single" w:sz="4" w:space="0" w:color="auto"/>
            </w:tcBorders>
          </w:tcPr>
          <w:p w14:paraId="249128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Nugaros atlošas reguliuojamas ir sinchronizuotas su kojų atrama </w:t>
            </w:r>
          </w:p>
        </w:tc>
        <w:tc>
          <w:tcPr>
            <w:tcW w:w="2693" w:type="dxa"/>
            <w:tcBorders>
              <w:top w:val="single" w:sz="4" w:space="0" w:color="auto"/>
              <w:left w:val="single" w:sz="4" w:space="0" w:color="auto"/>
              <w:bottom w:val="single" w:sz="4" w:space="0" w:color="auto"/>
              <w:right w:val="single" w:sz="4" w:space="0" w:color="auto"/>
            </w:tcBorders>
          </w:tcPr>
          <w:p w14:paraId="6FCEFAC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276860B"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170655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27023A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4.3</w:t>
            </w:r>
          </w:p>
        </w:tc>
        <w:tc>
          <w:tcPr>
            <w:tcW w:w="2835" w:type="dxa"/>
            <w:tcBorders>
              <w:top w:val="single" w:sz="4" w:space="0" w:color="auto"/>
              <w:left w:val="single" w:sz="4" w:space="0" w:color="auto"/>
              <w:bottom w:val="single" w:sz="4" w:space="0" w:color="auto"/>
              <w:right w:val="single" w:sz="4" w:space="0" w:color="auto"/>
            </w:tcBorders>
          </w:tcPr>
          <w:p w14:paraId="5314D2C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Dvigubos artikuliacijos galvos atlošas</w:t>
            </w:r>
          </w:p>
        </w:tc>
        <w:tc>
          <w:tcPr>
            <w:tcW w:w="2693" w:type="dxa"/>
            <w:tcBorders>
              <w:top w:val="single" w:sz="4" w:space="0" w:color="auto"/>
              <w:left w:val="single" w:sz="4" w:space="0" w:color="auto"/>
              <w:bottom w:val="single" w:sz="4" w:space="0" w:color="auto"/>
              <w:right w:val="single" w:sz="4" w:space="0" w:color="auto"/>
            </w:tcBorders>
          </w:tcPr>
          <w:p w14:paraId="60E6E1C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46F6B34"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52F211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FEB631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4.4</w:t>
            </w:r>
          </w:p>
        </w:tc>
        <w:tc>
          <w:tcPr>
            <w:tcW w:w="2835" w:type="dxa"/>
            <w:tcBorders>
              <w:top w:val="single" w:sz="4" w:space="0" w:color="auto"/>
              <w:left w:val="single" w:sz="4" w:space="0" w:color="auto"/>
              <w:bottom w:val="single" w:sz="4" w:space="0" w:color="auto"/>
              <w:right w:val="single" w:sz="4" w:space="0" w:color="auto"/>
            </w:tcBorders>
          </w:tcPr>
          <w:p w14:paraId="24461A1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Maksimalus paciento svoris   </w:t>
            </w:r>
          </w:p>
        </w:tc>
        <w:tc>
          <w:tcPr>
            <w:tcW w:w="2693" w:type="dxa"/>
            <w:tcBorders>
              <w:top w:val="single" w:sz="4" w:space="0" w:color="auto"/>
              <w:left w:val="single" w:sz="4" w:space="0" w:color="auto"/>
              <w:bottom w:val="single" w:sz="4" w:space="0" w:color="auto"/>
              <w:right w:val="single" w:sz="4" w:space="0" w:color="auto"/>
            </w:tcBorders>
          </w:tcPr>
          <w:p w14:paraId="3063B3E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145 kg.</w:t>
            </w:r>
          </w:p>
        </w:tc>
        <w:tc>
          <w:tcPr>
            <w:tcW w:w="3089" w:type="dxa"/>
            <w:tcBorders>
              <w:top w:val="single" w:sz="4" w:space="0" w:color="auto"/>
              <w:left w:val="single" w:sz="4" w:space="0" w:color="auto"/>
              <w:bottom w:val="single" w:sz="4" w:space="0" w:color="auto"/>
              <w:right w:val="single" w:sz="4" w:space="0" w:color="auto"/>
            </w:tcBorders>
          </w:tcPr>
          <w:p w14:paraId="7BFA878D"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96CAB0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C1616C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4.5</w:t>
            </w:r>
          </w:p>
        </w:tc>
        <w:tc>
          <w:tcPr>
            <w:tcW w:w="2835" w:type="dxa"/>
            <w:tcBorders>
              <w:top w:val="single" w:sz="4" w:space="0" w:color="auto"/>
              <w:left w:val="single" w:sz="4" w:space="0" w:color="auto"/>
              <w:bottom w:val="single" w:sz="4" w:space="0" w:color="auto"/>
              <w:right w:val="single" w:sz="4" w:space="0" w:color="auto"/>
            </w:tcBorders>
          </w:tcPr>
          <w:p w14:paraId="467571F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Paciento kėdės svoris  </w:t>
            </w:r>
          </w:p>
        </w:tc>
        <w:tc>
          <w:tcPr>
            <w:tcW w:w="2693" w:type="dxa"/>
            <w:tcBorders>
              <w:top w:val="single" w:sz="4" w:space="0" w:color="auto"/>
              <w:left w:val="single" w:sz="4" w:space="0" w:color="auto"/>
              <w:bottom w:val="single" w:sz="4" w:space="0" w:color="auto"/>
              <w:right w:val="single" w:sz="4" w:space="0" w:color="auto"/>
            </w:tcBorders>
          </w:tcPr>
          <w:p w14:paraId="22A1F31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kaip 20 kg.</w:t>
            </w:r>
          </w:p>
        </w:tc>
        <w:tc>
          <w:tcPr>
            <w:tcW w:w="3089" w:type="dxa"/>
            <w:tcBorders>
              <w:top w:val="single" w:sz="4" w:space="0" w:color="auto"/>
              <w:left w:val="single" w:sz="4" w:space="0" w:color="auto"/>
              <w:bottom w:val="single" w:sz="4" w:space="0" w:color="auto"/>
              <w:right w:val="single" w:sz="4" w:space="0" w:color="auto"/>
            </w:tcBorders>
          </w:tcPr>
          <w:p w14:paraId="39F865F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0967A9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8EA979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4.6</w:t>
            </w:r>
          </w:p>
        </w:tc>
        <w:tc>
          <w:tcPr>
            <w:tcW w:w="2835" w:type="dxa"/>
            <w:tcBorders>
              <w:top w:val="single" w:sz="4" w:space="0" w:color="auto"/>
              <w:left w:val="single" w:sz="4" w:space="0" w:color="auto"/>
              <w:bottom w:val="single" w:sz="4" w:space="0" w:color="auto"/>
              <w:right w:val="single" w:sz="4" w:space="0" w:color="auto"/>
            </w:tcBorders>
          </w:tcPr>
          <w:p w14:paraId="4AC575F5"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Galimybė pasirinkti dangos spalvą iš kelių variantų</w:t>
            </w:r>
          </w:p>
        </w:tc>
        <w:tc>
          <w:tcPr>
            <w:tcW w:w="2693" w:type="dxa"/>
            <w:tcBorders>
              <w:top w:val="single" w:sz="4" w:space="0" w:color="auto"/>
              <w:left w:val="single" w:sz="4" w:space="0" w:color="auto"/>
              <w:bottom w:val="single" w:sz="4" w:space="0" w:color="auto"/>
              <w:right w:val="single" w:sz="4" w:space="0" w:color="auto"/>
            </w:tcBorders>
          </w:tcPr>
          <w:p w14:paraId="144B2182"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2151221D"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C42B96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7EACF3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t>5.</w:t>
            </w:r>
          </w:p>
        </w:tc>
        <w:tc>
          <w:tcPr>
            <w:tcW w:w="8617" w:type="dxa"/>
            <w:gridSpan w:val="3"/>
            <w:tcBorders>
              <w:top w:val="single" w:sz="4" w:space="0" w:color="auto"/>
              <w:left w:val="single" w:sz="4" w:space="0" w:color="auto"/>
              <w:bottom w:val="single" w:sz="4" w:space="0" w:color="auto"/>
              <w:right w:val="single" w:sz="4" w:space="0" w:color="auto"/>
            </w:tcBorders>
          </w:tcPr>
          <w:p w14:paraId="361B9C2A" w14:textId="2BB1417A"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kern w:val="0"/>
                <w:sz w:val="20"/>
                <w:szCs w:val="20"/>
                <w14:ligatures w14:val="none"/>
              </w:rPr>
              <w:t>Gydytojo kėdutė – 1 vnt.</w:t>
            </w:r>
          </w:p>
        </w:tc>
      </w:tr>
      <w:tr w:rsidR="00556F9C" w:rsidRPr="00556F9C" w14:paraId="72894EB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6D026A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5.1</w:t>
            </w:r>
          </w:p>
        </w:tc>
        <w:tc>
          <w:tcPr>
            <w:tcW w:w="2835" w:type="dxa"/>
            <w:tcBorders>
              <w:top w:val="single" w:sz="4" w:space="0" w:color="auto"/>
              <w:left w:val="single" w:sz="4" w:space="0" w:color="auto"/>
              <w:bottom w:val="single" w:sz="4" w:space="0" w:color="auto"/>
              <w:right w:val="single" w:sz="4" w:space="0" w:color="auto"/>
            </w:tcBorders>
          </w:tcPr>
          <w:p w14:paraId="7A66790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Laisvai stumdoma, ne mažiau 5 ratukų</w:t>
            </w:r>
          </w:p>
        </w:tc>
        <w:tc>
          <w:tcPr>
            <w:tcW w:w="2693" w:type="dxa"/>
            <w:tcBorders>
              <w:top w:val="single" w:sz="4" w:space="0" w:color="auto"/>
              <w:left w:val="single" w:sz="4" w:space="0" w:color="auto"/>
              <w:bottom w:val="single" w:sz="4" w:space="0" w:color="auto"/>
              <w:right w:val="single" w:sz="4" w:space="0" w:color="auto"/>
            </w:tcBorders>
          </w:tcPr>
          <w:p w14:paraId="483ED90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 xml:space="preserve"> </w:t>
            </w: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2E183A82"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6483B6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9D92E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5.2</w:t>
            </w:r>
          </w:p>
        </w:tc>
        <w:tc>
          <w:tcPr>
            <w:tcW w:w="2835" w:type="dxa"/>
            <w:tcBorders>
              <w:top w:val="single" w:sz="4" w:space="0" w:color="auto"/>
              <w:left w:val="single" w:sz="4" w:space="0" w:color="auto"/>
              <w:bottom w:val="single" w:sz="4" w:space="0" w:color="auto"/>
              <w:right w:val="single" w:sz="4" w:space="0" w:color="auto"/>
            </w:tcBorders>
          </w:tcPr>
          <w:p w14:paraId="701897D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Lengvai į tris dalis išrenkama transportavimui – kryžmė su ratukais, stūmoklis ir sėdima dalis </w:t>
            </w:r>
          </w:p>
        </w:tc>
        <w:tc>
          <w:tcPr>
            <w:tcW w:w="2693" w:type="dxa"/>
            <w:tcBorders>
              <w:top w:val="single" w:sz="4" w:space="0" w:color="auto"/>
              <w:left w:val="single" w:sz="4" w:space="0" w:color="auto"/>
              <w:bottom w:val="single" w:sz="4" w:space="0" w:color="auto"/>
              <w:right w:val="single" w:sz="4" w:space="0" w:color="auto"/>
            </w:tcBorders>
          </w:tcPr>
          <w:p w14:paraId="7A8594E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1AE498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401FB4E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C1CAE0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5.3</w:t>
            </w:r>
          </w:p>
        </w:tc>
        <w:tc>
          <w:tcPr>
            <w:tcW w:w="2835" w:type="dxa"/>
            <w:tcBorders>
              <w:top w:val="single" w:sz="4" w:space="0" w:color="auto"/>
              <w:left w:val="single" w:sz="4" w:space="0" w:color="auto"/>
              <w:bottom w:val="single" w:sz="4" w:space="0" w:color="auto"/>
              <w:right w:val="single" w:sz="4" w:space="0" w:color="auto"/>
            </w:tcBorders>
          </w:tcPr>
          <w:p w14:paraId="534CE57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Kėdutės kėlimo aukštis      </w:t>
            </w:r>
          </w:p>
        </w:tc>
        <w:tc>
          <w:tcPr>
            <w:tcW w:w="2693" w:type="dxa"/>
            <w:tcBorders>
              <w:top w:val="single" w:sz="4" w:space="0" w:color="auto"/>
              <w:left w:val="single" w:sz="4" w:space="0" w:color="auto"/>
              <w:bottom w:val="single" w:sz="4" w:space="0" w:color="auto"/>
              <w:right w:val="single" w:sz="4" w:space="0" w:color="auto"/>
            </w:tcBorders>
          </w:tcPr>
          <w:p w14:paraId="480BAC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Ne siauresnis intervalas kaip 550-660 mm   </w:t>
            </w:r>
          </w:p>
        </w:tc>
        <w:tc>
          <w:tcPr>
            <w:tcW w:w="3089" w:type="dxa"/>
            <w:tcBorders>
              <w:top w:val="single" w:sz="4" w:space="0" w:color="auto"/>
              <w:left w:val="single" w:sz="4" w:space="0" w:color="auto"/>
              <w:bottom w:val="single" w:sz="4" w:space="0" w:color="auto"/>
              <w:right w:val="single" w:sz="4" w:space="0" w:color="auto"/>
            </w:tcBorders>
          </w:tcPr>
          <w:p w14:paraId="02D4FDF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017625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B6B3F3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5.4</w:t>
            </w:r>
          </w:p>
        </w:tc>
        <w:tc>
          <w:tcPr>
            <w:tcW w:w="2835" w:type="dxa"/>
            <w:tcBorders>
              <w:top w:val="single" w:sz="4" w:space="0" w:color="auto"/>
              <w:left w:val="single" w:sz="4" w:space="0" w:color="auto"/>
              <w:bottom w:val="single" w:sz="4" w:space="0" w:color="auto"/>
              <w:right w:val="single" w:sz="4" w:space="0" w:color="auto"/>
            </w:tcBorders>
          </w:tcPr>
          <w:p w14:paraId="7C65B84F"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Kėdutės kilimo viršutinė riba   </w:t>
            </w:r>
          </w:p>
        </w:tc>
        <w:tc>
          <w:tcPr>
            <w:tcW w:w="2693" w:type="dxa"/>
            <w:tcBorders>
              <w:top w:val="single" w:sz="4" w:space="0" w:color="auto"/>
              <w:left w:val="single" w:sz="4" w:space="0" w:color="auto"/>
              <w:bottom w:val="single" w:sz="4" w:space="0" w:color="auto"/>
              <w:right w:val="single" w:sz="4" w:space="0" w:color="auto"/>
            </w:tcBorders>
          </w:tcPr>
          <w:p w14:paraId="655CB4E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žemiau  668 mm</w:t>
            </w:r>
          </w:p>
        </w:tc>
        <w:tc>
          <w:tcPr>
            <w:tcW w:w="3089" w:type="dxa"/>
            <w:tcBorders>
              <w:top w:val="single" w:sz="4" w:space="0" w:color="auto"/>
              <w:left w:val="single" w:sz="4" w:space="0" w:color="auto"/>
              <w:bottom w:val="single" w:sz="4" w:space="0" w:color="auto"/>
              <w:right w:val="single" w:sz="4" w:space="0" w:color="auto"/>
            </w:tcBorders>
          </w:tcPr>
          <w:p w14:paraId="30949B5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6FE998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C25983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5.5</w:t>
            </w:r>
          </w:p>
        </w:tc>
        <w:tc>
          <w:tcPr>
            <w:tcW w:w="2835" w:type="dxa"/>
            <w:tcBorders>
              <w:top w:val="single" w:sz="4" w:space="0" w:color="auto"/>
              <w:left w:val="single" w:sz="4" w:space="0" w:color="auto"/>
              <w:bottom w:val="single" w:sz="4" w:space="0" w:color="auto"/>
              <w:right w:val="single" w:sz="4" w:space="0" w:color="auto"/>
            </w:tcBorders>
          </w:tcPr>
          <w:p w14:paraId="394DA80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Kėdutės svoris  </w:t>
            </w:r>
          </w:p>
        </w:tc>
        <w:tc>
          <w:tcPr>
            <w:tcW w:w="2693" w:type="dxa"/>
            <w:tcBorders>
              <w:top w:val="single" w:sz="4" w:space="0" w:color="auto"/>
              <w:left w:val="single" w:sz="4" w:space="0" w:color="auto"/>
              <w:bottom w:val="single" w:sz="4" w:space="0" w:color="auto"/>
              <w:right w:val="single" w:sz="4" w:space="0" w:color="auto"/>
            </w:tcBorders>
          </w:tcPr>
          <w:p w14:paraId="733344B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daugiau kaip 6 kg.</w:t>
            </w:r>
          </w:p>
        </w:tc>
        <w:tc>
          <w:tcPr>
            <w:tcW w:w="3089" w:type="dxa"/>
            <w:tcBorders>
              <w:top w:val="single" w:sz="4" w:space="0" w:color="auto"/>
              <w:left w:val="single" w:sz="4" w:space="0" w:color="auto"/>
              <w:bottom w:val="single" w:sz="4" w:space="0" w:color="auto"/>
              <w:right w:val="single" w:sz="4" w:space="0" w:color="auto"/>
            </w:tcBorders>
          </w:tcPr>
          <w:p w14:paraId="10E11C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74EE355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053E83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5.6</w:t>
            </w:r>
          </w:p>
        </w:tc>
        <w:tc>
          <w:tcPr>
            <w:tcW w:w="2835" w:type="dxa"/>
            <w:tcBorders>
              <w:top w:val="single" w:sz="4" w:space="0" w:color="auto"/>
              <w:left w:val="single" w:sz="4" w:space="0" w:color="auto"/>
              <w:bottom w:val="single" w:sz="4" w:space="0" w:color="auto"/>
              <w:right w:val="single" w:sz="4" w:space="0" w:color="auto"/>
            </w:tcBorders>
          </w:tcPr>
          <w:p w14:paraId="7DFF831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Krepšys transportavimui</w:t>
            </w:r>
          </w:p>
        </w:tc>
        <w:tc>
          <w:tcPr>
            <w:tcW w:w="2693" w:type="dxa"/>
            <w:tcBorders>
              <w:top w:val="single" w:sz="4" w:space="0" w:color="auto"/>
              <w:left w:val="single" w:sz="4" w:space="0" w:color="auto"/>
              <w:bottom w:val="single" w:sz="4" w:space="0" w:color="auto"/>
              <w:right w:val="single" w:sz="4" w:space="0" w:color="auto"/>
            </w:tcBorders>
          </w:tcPr>
          <w:p w14:paraId="4E5489F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C3D40D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03089CA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1819A14"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6</w:t>
            </w:r>
          </w:p>
        </w:tc>
        <w:tc>
          <w:tcPr>
            <w:tcW w:w="8617" w:type="dxa"/>
            <w:gridSpan w:val="3"/>
            <w:tcBorders>
              <w:top w:val="single" w:sz="4" w:space="0" w:color="auto"/>
              <w:left w:val="single" w:sz="4" w:space="0" w:color="auto"/>
              <w:bottom w:val="single" w:sz="4" w:space="0" w:color="auto"/>
              <w:right w:val="single" w:sz="4" w:space="0" w:color="auto"/>
            </w:tcBorders>
          </w:tcPr>
          <w:p w14:paraId="1400F01F" w14:textId="4B0084EC"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kern w:val="0"/>
                <w:sz w:val="20"/>
                <w:szCs w:val="20"/>
                <w14:ligatures w14:val="none"/>
              </w:rPr>
              <w:t>Didinamieji akiniai su apšvietimu – 2 vnt.</w:t>
            </w:r>
          </w:p>
        </w:tc>
      </w:tr>
      <w:tr w:rsidR="00556F9C" w:rsidRPr="00556F9C" w14:paraId="56D5D98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C6F29E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6.1</w:t>
            </w:r>
          </w:p>
        </w:tc>
        <w:tc>
          <w:tcPr>
            <w:tcW w:w="2835" w:type="dxa"/>
            <w:tcBorders>
              <w:top w:val="single" w:sz="4" w:space="0" w:color="auto"/>
              <w:left w:val="single" w:sz="4" w:space="0" w:color="auto"/>
              <w:bottom w:val="single" w:sz="4" w:space="0" w:color="auto"/>
              <w:right w:val="single" w:sz="4" w:space="0" w:color="auto"/>
            </w:tcBorders>
          </w:tcPr>
          <w:p w14:paraId="4FA87930"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Keičiamo didinimo teleskopai</w:t>
            </w:r>
          </w:p>
        </w:tc>
        <w:tc>
          <w:tcPr>
            <w:tcW w:w="2693" w:type="dxa"/>
            <w:tcBorders>
              <w:top w:val="single" w:sz="4" w:space="0" w:color="auto"/>
              <w:left w:val="single" w:sz="4" w:space="0" w:color="auto"/>
              <w:bottom w:val="single" w:sz="4" w:space="0" w:color="auto"/>
              <w:right w:val="single" w:sz="4" w:space="0" w:color="auto"/>
            </w:tcBorders>
          </w:tcPr>
          <w:p w14:paraId="0D3DFC3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E023C7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3F4DA26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506CA0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6.2</w:t>
            </w:r>
          </w:p>
        </w:tc>
        <w:tc>
          <w:tcPr>
            <w:tcW w:w="2835" w:type="dxa"/>
            <w:tcBorders>
              <w:top w:val="single" w:sz="4" w:space="0" w:color="auto"/>
              <w:left w:val="single" w:sz="4" w:space="0" w:color="auto"/>
              <w:bottom w:val="single" w:sz="4" w:space="0" w:color="auto"/>
              <w:right w:val="single" w:sz="4" w:space="0" w:color="auto"/>
            </w:tcBorders>
          </w:tcPr>
          <w:p w14:paraId="5081ABBC"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Ne mažiau kaip 3 didinimo diapazonai -  3 ; 4 ir 5 kartu didinimas </w:t>
            </w:r>
          </w:p>
        </w:tc>
        <w:tc>
          <w:tcPr>
            <w:tcW w:w="2693" w:type="dxa"/>
            <w:tcBorders>
              <w:top w:val="single" w:sz="4" w:space="0" w:color="auto"/>
              <w:left w:val="single" w:sz="4" w:space="0" w:color="auto"/>
              <w:bottom w:val="single" w:sz="4" w:space="0" w:color="auto"/>
              <w:right w:val="single" w:sz="4" w:space="0" w:color="auto"/>
            </w:tcBorders>
          </w:tcPr>
          <w:p w14:paraId="19A63DC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99D36D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5DAF21D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05B5FF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6.3</w:t>
            </w:r>
          </w:p>
        </w:tc>
        <w:tc>
          <w:tcPr>
            <w:tcW w:w="2835" w:type="dxa"/>
            <w:tcBorders>
              <w:top w:val="single" w:sz="4" w:space="0" w:color="auto"/>
              <w:left w:val="single" w:sz="4" w:space="0" w:color="auto"/>
              <w:bottom w:val="single" w:sz="4" w:space="0" w:color="auto"/>
              <w:right w:val="single" w:sz="4" w:space="0" w:color="auto"/>
            </w:tcBorders>
          </w:tcPr>
          <w:p w14:paraId="6C7E7DAB"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Arial Unicode MS" w:cs="Times New Roman"/>
                <w:noProof/>
                <w:kern w:val="0"/>
                <w:sz w:val="20"/>
                <w:szCs w:val="20"/>
                <w14:ligatures w14:val="none"/>
              </w:rPr>
              <w:t>TTL tipo – teleskopai iklijuoti į akiniu stiklus.</w:t>
            </w:r>
          </w:p>
        </w:tc>
        <w:tc>
          <w:tcPr>
            <w:tcW w:w="2693" w:type="dxa"/>
            <w:tcBorders>
              <w:top w:val="single" w:sz="4" w:space="0" w:color="auto"/>
              <w:left w:val="single" w:sz="4" w:space="0" w:color="auto"/>
              <w:bottom w:val="single" w:sz="4" w:space="0" w:color="auto"/>
              <w:right w:val="single" w:sz="4" w:space="0" w:color="auto"/>
            </w:tcBorders>
          </w:tcPr>
          <w:p w14:paraId="4BA806A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08130B8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AF9FD2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2B264D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6.4</w:t>
            </w:r>
          </w:p>
        </w:tc>
        <w:tc>
          <w:tcPr>
            <w:tcW w:w="2835" w:type="dxa"/>
            <w:tcBorders>
              <w:top w:val="single" w:sz="4" w:space="0" w:color="auto"/>
              <w:left w:val="single" w:sz="4" w:space="0" w:color="auto"/>
              <w:bottom w:val="single" w:sz="4" w:space="0" w:color="auto"/>
              <w:right w:val="single" w:sz="4" w:space="0" w:color="auto"/>
            </w:tcBorders>
          </w:tcPr>
          <w:p w14:paraId="30D2576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bCs/>
                <w:noProof/>
                <w:kern w:val="0"/>
                <w:sz w:val="20"/>
                <w:szCs w:val="20"/>
                <w14:ligatures w14:val="none"/>
              </w:rPr>
              <w:t>Komplekte dirželis akinių tvirtinimui prie galvos, akinių dėklas ir audinys akinių valymui</w:t>
            </w:r>
          </w:p>
        </w:tc>
        <w:tc>
          <w:tcPr>
            <w:tcW w:w="2693" w:type="dxa"/>
            <w:tcBorders>
              <w:top w:val="single" w:sz="4" w:space="0" w:color="auto"/>
              <w:left w:val="single" w:sz="4" w:space="0" w:color="auto"/>
              <w:bottom w:val="single" w:sz="4" w:space="0" w:color="auto"/>
              <w:right w:val="single" w:sz="4" w:space="0" w:color="auto"/>
            </w:tcBorders>
          </w:tcPr>
          <w:p w14:paraId="106EF99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0C699EB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080D138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37105D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6.5</w:t>
            </w:r>
          </w:p>
        </w:tc>
        <w:tc>
          <w:tcPr>
            <w:tcW w:w="2835" w:type="dxa"/>
            <w:tcBorders>
              <w:top w:val="single" w:sz="4" w:space="0" w:color="auto"/>
              <w:left w:val="single" w:sz="4" w:space="0" w:color="auto"/>
              <w:bottom w:val="single" w:sz="4" w:space="0" w:color="auto"/>
              <w:right w:val="single" w:sz="4" w:space="0" w:color="auto"/>
            </w:tcBorders>
          </w:tcPr>
          <w:p w14:paraId="51F94EE3"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color w:val="000000"/>
                <w:kern w:val="0"/>
                <w:sz w:val="20"/>
                <w:szCs w:val="20"/>
                <w14:ligatures w14:val="none"/>
              </w:rPr>
              <w:t>Keičiamas  šviesos srautas</w:t>
            </w:r>
          </w:p>
        </w:tc>
        <w:tc>
          <w:tcPr>
            <w:tcW w:w="2693" w:type="dxa"/>
            <w:tcBorders>
              <w:top w:val="single" w:sz="4" w:space="0" w:color="auto"/>
              <w:left w:val="single" w:sz="4" w:space="0" w:color="auto"/>
              <w:bottom w:val="single" w:sz="4" w:space="0" w:color="auto"/>
              <w:right w:val="single" w:sz="4" w:space="0" w:color="auto"/>
            </w:tcBorders>
          </w:tcPr>
          <w:p w14:paraId="64542F3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Ne mažiau kaip  3-jų lygių</w:t>
            </w:r>
          </w:p>
        </w:tc>
        <w:tc>
          <w:tcPr>
            <w:tcW w:w="3089" w:type="dxa"/>
            <w:tcBorders>
              <w:top w:val="single" w:sz="4" w:space="0" w:color="auto"/>
              <w:left w:val="single" w:sz="4" w:space="0" w:color="auto"/>
              <w:bottom w:val="single" w:sz="4" w:space="0" w:color="auto"/>
              <w:right w:val="single" w:sz="4" w:space="0" w:color="auto"/>
            </w:tcBorders>
          </w:tcPr>
          <w:p w14:paraId="0CA3EEC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341904E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8B3E35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6.6</w:t>
            </w:r>
          </w:p>
        </w:tc>
        <w:tc>
          <w:tcPr>
            <w:tcW w:w="2835" w:type="dxa"/>
            <w:tcBorders>
              <w:top w:val="single" w:sz="4" w:space="0" w:color="auto"/>
              <w:left w:val="single" w:sz="4" w:space="0" w:color="auto"/>
              <w:bottom w:val="single" w:sz="4" w:space="0" w:color="auto"/>
              <w:right w:val="single" w:sz="4" w:space="0" w:color="auto"/>
            </w:tcBorders>
          </w:tcPr>
          <w:p w14:paraId="28252F4A"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Maksimalus šviesos srautas  </w:t>
            </w:r>
          </w:p>
        </w:tc>
        <w:tc>
          <w:tcPr>
            <w:tcW w:w="2693" w:type="dxa"/>
            <w:tcBorders>
              <w:top w:val="single" w:sz="4" w:space="0" w:color="auto"/>
              <w:left w:val="single" w:sz="4" w:space="0" w:color="auto"/>
              <w:bottom w:val="single" w:sz="4" w:space="0" w:color="auto"/>
              <w:right w:val="single" w:sz="4" w:space="0" w:color="auto"/>
            </w:tcBorders>
          </w:tcPr>
          <w:p w14:paraId="3593E3A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85 Lm</w:t>
            </w:r>
          </w:p>
        </w:tc>
        <w:tc>
          <w:tcPr>
            <w:tcW w:w="3089" w:type="dxa"/>
            <w:tcBorders>
              <w:top w:val="single" w:sz="4" w:space="0" w:color="auto"/>
              <w:left w:val="single" w:sz="4" w:space="0" w:color="auto"/>
              <w:bottom w:val="single" w:sz="4" w:space="0" w:color="auto"/>
              <w:right w:val="single" w:sz="4" w:space="0" w:color="auto"/>
            </w:tcBorders>
          </w:tcPr>
          <w:p w14:paraId="0591593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6B858E7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EDEBF6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6.7</w:t>
            </w:r>
          </w:p>
        </w:tc>
        <w:tc>
          <w:tcPr>
            <w:tcW w:w="2835" w:type="dxa"/>
            <w:tcBorders>
              <w:top w:val="single" w:sz="4" w:space="0" w:color="auto"/>
              <w:left w:val="single" w:sz="4" w:space="0" w:color="auto"/>
              <w:bottom w:val="single" w:sz="4" w:space="0" w:color="auto"/>
              <w:right w:val="single" w:sz="4" w:space="0" w:color="auto"/>
            </w:tcBorders>
          </w:tcPr>
          <w:p w14:paraId="0262B5CF"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Veikimo trukmė be pakrovimo esant maksimaliam šviesos intensyvumui</w:t>
            </w:r>
          </w:p>
        </w:tc>
        <w:tc>
          <w:tcPr>
            <w:tcW w:w="2693" w:type="dxa"/>
            <w:tcBorders>
              <w:top w:val="single" w:sz="4" w:space="0" w:color="auto"/>
              <w:left w:val="single" w:sz="4" w:space="0" w:color="auto"/>
              <w:bottom w:val="single" w:sz="4" w:space="0" w:color="auto"/>
              <w:right w:val="single" w:sz="4" w:space="0" w:color="auto"/>
            </w:tcBorders>
          </w:tcPr>
          <w:p w14:paraId="1FE5675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6 valandos</w:t>
            </w:r>
          </w:p>
        </w:tc>
        <w:tc>
          <w:tcPr>
            <w:tcW w:w="3089" w:type="dxa"/>
            <w:tcBorders>
              <w:top w:val="single" w:sz="4" w:space="0" w:color="auto"/>
              <w:left w:val="single" w:sz="4" w:space="0" w:color="auto"/>
              <w:bottom w:val="single" w:sz="4" w:space="0" w:color="auto"/>
              <w:right w:val="single" w:sz="4" w:space="0" w:color="auto"/>
            </w:tcBorders>
          </w:tcPr>
          <w:p w14:paraId="3EB9733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4550540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DB87A9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6.8</w:t>
            </w:r>
          </w:p>
        </w:tc>
        <w:tc>
          <w:tcPr>
            <w:tcW w:w="2835" w:type="dxa"/>
            <w:tcBorders>
              <w:top w:val="single" w:sz="4" w:space="0" w:color="auto"/>
              <w:left w:val="single" w:sz="4" w:space="0" w:color="auto"/>
              <w:bottom w:val="single" w:sz="4" w:space="0" w:color="auto"/>
              <w:right w:val="single" w:sz="4" w:space="0" w:color="auto"/>
            </w:tcBorders>
          </w:tcPr>
          <w:p w14:paraId="29441F1E"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Spalvos atkurimo indeksas </w:t>
            </w:r>
          </w:p>
        </w:tc>
        <w:tc>
          <w:tcPr>
            <w:tcW w:w="2693" w:type="dxa"/>
            <w:tcBorders>
              <w:top w:val="single" w:sz="4" w:space="0" w:color="auto"/>
              <w:left w:val="single" w:sz="4" w:space="0" w:color="auto"/>
              <w:bottom w:val="single" w:sz="4" w:space="0" w:color="auto"/>
              <w:right w:val="single" w:sz="4" w:space="0" w:color="auto"/>
            </w:tcBorders>
          </w:tcPr>
          <w:p w14:paraId="356A8C2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90 CRI</w:t>
            </w:r>
          </w:p>
        </w:tc>
        <w:tc>
          <w:tcPr>
            <w:tcW w:w="3089" w:type="dxa"/>
            <w:tcBorders>
              <w:top w:val="single" w:sz="4" w:space="0" w:color="auto"/>
              <w:left w:val="single" w:sz="4" w:space="0" w:color="auto"/>
              <w:bottom w:val="single" w:sz="4" w:space="0" w:color="auto"/>
              <w:right w:val="single" w:sz="4" w:space="0" w:color="auto"/>
            </w:tcBorders>
          </w:tcPr>
          <w:p w14:paraId="538F8E3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4881C6E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B3C41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6.9</w:t>
            </w:r>
          </w:p>
        </w:tc>
        <w:tc>
          <w:tcPr>
            <w:tcW w:w="2835" w:type="dxa"/>
            <w:tcBorders>
              <w:top w:val="single" w:sz="4" w:space="0" w:color="auto"/>
              <w:left w:val="single" w:sz="4" w:space="0" w:color="auto"/>
              <w:bottom w:val="single" w:sz="4" w:space="0" w:color="auto"/>
              <w:right w:val="single" w:sz="4" w:space="0" w:color="auto"/>
            </w:tcBorders>
          </w:tcPr>
          <w:p w14:paraId="4C77823F"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Akumuliatoriaus svoris   </w:t>
            </w:r>
          </w:p>
        </w:tc>
        <w:tc>
          <w:tcPr>
            <w:tcW w:w="2693" w:type="dxa"/>
            <w:tcBorders>
              <w:top w:val="single" w:sz="4" w:space="0" w:color="auto"/>
              <w:left w:val="single" w:sz="4" w:space="0" w:color="auto"/>
              <w:bottom w:val="single" w:sz="4" w:space="0" w:color="auto"/>
              <w:right w:val="single" w:sz="4" w:space="0" w:color="auto"/>
            </w:tcBorders>
          </w:tcPr>
          <w:p w14:paraId="1FCC927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kaip 150 g.</w:t>
            </w:r>
          </w:p>
        </w:tc>
        <w:tc>
          <w:tcPr>
            <w:tcW w:w="3089" w:type="dxa"/>
            <w:tcBorders>
              <w:top w:val="single" w:sz="4" w:space="0" w:color="auto"/>
              <w:left w:val="single" w:sz="4" w:space="0" w:color="auto"/>
              <w:bottom w:val="single" w:sz="4" w:space="0" w:color="auto"/>
              <w:right w:val="single" w:sz="4" w:space="0" w:color="auto"/>
            </w:tcBorders>
          </w:tcPr>
          <w:p w14:paraId="061AAD9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61E11F1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B8785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6.10</w:t>
            </w:r>
          </w:p>
        </w:tc>
        <w:tc>
          <w:tcPr>
            <w:tcW w:w="2835" w:type="dxa"/>
            <w:tcBorders>
              <w:top w:val="single" w:sz="4" w:space="0" w:color="auto"/>
              <w:left w:val="single" w:sz="4" w:space="0" w:color="auto"/>
              <w:bottom w:val="single" w:sz="4" w:space="0" w:color="auto"/>
              <w:right w:val="single" w:sz="4" w:space="0" w:color="auto"/>
            </w:tcBorders>
          </w:tcPr>
          <w:p w14:paraId="00ED751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LED lemputės svoris  </w:t>
            </w:r>
          </w:p>
        </w:tc>
        <w:tc>
          <w:tcPr>
            <w:tcW w:w="2693" w:type="dxa"/>
            <w:tcBorders>
              <w:top w:val="single" w:sz="4" w:space="0" w:color="auto"/>
              <w:left w:val="single" w:sz="4" w:space="0" w:color="auto"/>
              <w:bottom w:val="single" w:sz="4" w:space="0" w:color="auto"/>
              <w:right w:val="single" w:sz="4" w:space="0" w:color="auto"/>
            </w:tcBorders>
          </w:tcPr>
          <w:p w14:paraId="30B1411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kaip 10 g.</w:t>
            </w:r>
          </w:p>
        </w:tc>
        <w:tc>
          <w:tcPr>
            <w:tcW w:w="3089" w:type="dxa"/>
            <w:tcBorders>
              <w:top w:val="single" w:sz="4" w:space="0" w:color="auto"/>
              <w:left w:val="single" w:sz="4" w:space="0" w:color="auto"/>
              <w:bottom w:val="single" w:sz="4" w:space="0" w:color="auto"/>
              <w:right w:val="single" w:sz="4" w:space="0" w:color="auto"/>
            </w:tcBorders>
          </w:tcPr>
          <w:p w14:paraId="1B1A7AA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0DE79071" w14:textId="77777777" w:rsidTr="00F767EE">
        <w:trPr>
          <w:gridAfter w:val="1"/>
          <w:wAfter w:w="10" w:type="dxa"/>
          <w:trHeight w:val="233"/>
        </w:trPr>
        <w:tc>
          <w:tcPr>
            <w:tcW w:w="993" w:type="dxa"/>
            <w:tcBorders>
              <w:top w:val="single" w:sz="4" w:space="0" w:color="auto"/>
              <w:left w:val="single" w:sz="4" w:space="0" w:color="auto"/>
              <w:bottom w:val="single" w:sz="4" w:space="0" w:color="auto"/>
              <w:right w:val="single" w:sz="4" w:space="0" w:color="auto"/>
            </w:tcBorders>
          </w:tcPr>
          <w:p w14:paraId="1472AE8E"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7</w:t>
            </w:r>
          </w:p>
        </w:tc>
        <w:tc>
          <w:tcPr>
            <w:tcW w:w="8617" w:type="dxa"/>
            <w:gridSpan w:val="3"/>
            <w:tcBorders>
              <w:top w:val="single" w:sz="4" w:space="0" w:color="auto"/>
              <w:left w:val="single" w:sz="4" w:space="0" w:color="auto"/>
              <w:bottom w:val="single" w:sz="4" w:space="0" w:color="auto"/>
              <w:right w:val="single" w:sz="4" w:space="0" w:color="auto"/>
            </w:tcBorders>
          </w:tcPr>
          <w:p w14:paraId="0E9F3CAE" w14:textId="756B013D"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noProof/>
                <w:kern w:val="0"/>
                <w:sz w:val="20"/>
                <w:szCs w:val="20"/>
                <w14:ligatures w14:val="none"/>
              </w:rPr>
              <w:t>Paciento fiksavimo ir kėlimo įranga – 1 kompl.</w:t>
            </w:r>
          </w:p>
        </w:tc>
      </w:tr>
      <w:tr w:rsidR="00556F9C" w:rsidRPr="00556F9C" w14:paraId="341C2AC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79CFF7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7.1</w:t>
            </w:r>
          </w:p>
        </w:tc>
        <w:tc>
          <w:tcPr>
            <w:tcW w:w="2835" w:type="dxa"/>
            <w:tcBorders>
              <w:top w:val="single" w:sz="4" w:space="0" w:color="auto"/>
              <w:left w:val="single" w:sz="4" w:space="0" w:color="auto"/>
              <w:bottom w:val="single" w:sz="4" w:space="0" w:color="auto"/>
              <w:right w:val="single" w:sz="4" w:space="0" w:color="auto"/>
            </w:tcBorders>
          </w:tcPr>
          <w:p w14:paraId="2D024058"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Kėlimo aukstis maksimalus </w:t>
            </w:r>
          </w:p>
        </w:tc>
        <w:tc>
          <w:tcPr>
            <w:tcW w:w="2693" w:type="dxa"/>
            <w:tcBorders>
              <w:top w:val="single" w:sz="4" w:space="0" w:color="auto"/>
              <w:left w:val="single" w:sz="4" w:space="0" w:color="auto"/>
              <w:bottom w:val="single" w:sz="4" w:space="0" w:color="auto"/>
              <w:right w:val="single" w:sz="4" w:space="0" w:color="auto"/>
            </w:tcBorders>
          </w:tcPr>
          <w:p w14:paraId="4A6B32F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165 cm</w:t>
            </w:r>
          </w:p>
        </w:tc>
        <w:tc>
          <w:tcPr>
            <w:tcW w:w="3089" w:type="dxa"/>
            <w:tcBorders>
              <w:top w:val="single" w:sz="4" w:space="0" w:color="auto"/>
              <w:left w:val="single" w:sz="4" w:space="0" w:color="auto"/>
              <w:bottom w:val="single" w:sz="4" w:space="0" w:color="auto"/>
              <w:right w:val="single" w:sz="4" w:space="0" w:color="auto"/>
            </w:tcBorders>
          </w:tcPr>
          <w:p w14:paraId="0D8EA35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315716D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7A0D6C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7.2</w:t>
            </w:r>
          </w:p>
        </w:tc>
        <w:tc>
          <w:tcPr>
            <w:tcW w:w="2835" w:type="dxa"/>
            <w:tcBorders>
              <w:top w:val="single" w:sz="4" w:space="0" w:color="auto"/>
              <w:left w:val="single" w:sz="4" w:space="0" w:color="auto"/>
              <w:bottom w:val="single" w:sz="4" w:space="0" w:color="auto"/>
              <w:right w:val="single" w:sz="4" w:space="0" w:color="auto"/>
            </w:tcBorders>
            <w:vAlign w:val="center"/>
          </w:tcPr>
          <w:p w14:paraId="305D4227"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Važiuoklės išplatinimas </w:t>
            </w:r>
          </w:p>
        </w:tc>
        <w:tc>
          <w:tcPr>
            <w:tcW w:w="2693" w:type="dxa"/>
            <w:tcBorders>
              <w:top w:val="single" w:sz="4" w:space="0" w:color="auto"/>
              <w:left w:val="single" w:sz="4" w:space="0" w:color="auto"/>
              <w:bottom w:val="single" w:sz="4" w:space="0" w:color="auto"/>
              <w:right w:val="single" w:sz="4" w:space="0" w:color="auto"/>
            </w:tcBorders>
            <w:vAlign w:val="center"/>
          </w:tcPr>
          <w:p w14:paraId="04BF972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103 cm</w:t>
            </w:r>
          </w:p>
        </w:tc>
        <w:tc>
          <w:tcPr>
            <w:tcW w:w="3089" w:type="dxa"/>
            <w:tcBorders>
              <w:top w:val="single" w:sz="4" w:space="0" w:color="auto"/>
              <w:left w:val="single" w:sz="4" w:space="0" w:color="auto"/>
              <w:bottom w:val="single" w:sz="4" w:space="0" w:color="auto"/>
              <w:right w:val="single" w:sz="4" w:space="0" w:color="auto"/>
            </w:tcBorders>
            <w:vAlign w:val="center"/>
          </w:tcPr>
          <w:p w14:paraId="45177E5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1FE88D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5140F4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7.3</w:t>
            </w:r>
          </w:p>
        </w:tc>
        <w:tc>
          <w:tcPr>
            <w:tcW w:w="2835" w:type="dxa"/>
            <w:tcBorders>
              <w:top w:val="single" w:sz="4" w:space="0" w:color="auto"/>
              <w:left w:val="single" w:sz="4" w:space="0" w:color="auto"/>
              <w:bottom w:val="single" w:sz="4" w:space="0" w:color="auto"/>
              <w:right w:val="single" w:sz="4" w:space="0" w:color="auto"/>
            </w:tcBorders>
            <w:vAlign w:val="center"/>
          </w:tcPr>
          <w:p w14:paraId="1D9AA9C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Maksimali apkrova </w:t>
            </w:r>
          </w:p>
        </w:tc>
        <w:tc>
          <w:tcPr>
            <w:tcW w:w="2693" w:type="dxa"/>
            <w:tcBorders>
              <w:top w:val="single" w:sz="4" w:space="0" w:color="auto"/>
              <w:left w:val="single" w:sz="4" w:space="0" w:color="auto"/>
              <w:bottom w:val="single" w:sz="4" w:space="0" w:color="auto"/>
              <w:right w:val="single" w:sz="4" w:space="0" w:color="auto"/>
            </w:tcBorders>
            <w:vAlign w:val="center"/>
          </w:tcPr>
          <w:p w14:paraId="516F02F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150 kg</w:t>
            </w:r>
          </w:p>
        </w:tc>
        <w:tc>
          <w:tcPr>
            <w:tcW w:w="3089" w:type="dxa"/>
            <w:tcBorders>
              <w:top w:val="single" w:sz="4" w:space="0" w:color="auto"/>
              <w:left w:val="single" w:sz="4" w:space="0" w:color="auto"/>
              <w:bottom w:val="single" w:sz="4" w:space="0" w:color="auto"/>
              <w:right w:val="single" w:sz="4" w:space="0" w:color="auto"/>
            </w:tcBorders>
            <w:vAlign w:val="center"/>
          </w:tcPr>
          <w:p w14:paraId="2AD0A96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519D4A7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CD4661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7.4</w:t>
            </w:r>
          </w:p>
        </w:tc>
        <w:tc>
          <w:tcPr>
            <w:tcW w:w="2835" w:type="dxa"/>
            <w:tcBorders>
              <w:top w:val="single" w:sz="4" w:space="0" w:color="auto"/>
              <w:left w:val="single" w:sz="4" w:space="0" w:color="auto"/>
              <w:bottom w:val="single" w:sz="4" w:space="0" w:color="auto"/>
              <w:right w:val="single" w:sz="4" w:space="0" w:color="auto"/>
            </w:tcBorders>
            <w:vAlign w:val="center"/>
          </w:tcPr>
          <w:p w14:paraId="3B5D4CDC"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Keltuvo svoris </w:t>
            </w:r>
          </w:p>
        </w:tc>
        <w:tc>
          <w:tcPr>
            <w:tcW w:w="2693" w:type="dxa"/>
            <w:tcBorders>
              <w:top w:val="single" w:sz="4" w:space="0" w:color="auto"/>
              <w:left w:val="single" w:sz="4" w:space="0" w:color="auto"/>
              <w:bottom w:val="single" w:sz="4" w:space="0" w:color="auto"/>
              <w:right w:val="single" w:sz="4" w:space="0" w:color="auto"/>
            </w:tcBorders>
            <w:vAlign w:val="center"/>
          </w:tcPr>
          <w:p w14:paraId="055A58D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30 kg</w:t>
            </w:r>
          </w:p>
        </w:tc>
        <w:tc>
          <w:tcPr>
            <w:tcW w:w="3089" w:type="dxa"/>
            <w:tcBorders>
              <w:top w:val="single" w:sz="4" w:space="0" w:color="auto"/>
              <w:left w:val="single" w:sz="4" w:space="0" w:color="auto"/>
              <w:bottom w:val="single" w:sz="4" w:space="0" w:color="auto"/>
              <w:right w:val="single" w:sz="4" w:space="0" w:color="auto"/>
            </w:tcBorders>
            <w:vAlign w:val="center"/>
          </w:tcPr>
          <w:p w14:paraId="760FA79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0DE6949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A3F4FF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7.5</w:t>
            </w:r>
          </w:p>
        </w:tc>
        <w:tc>
          <w:tcPr>
            <w:tcW w:w="2835" w:type="dxa"/>
            <w:tcBorders>
              <w:top w:val="single" w:sz="4" w:space="0" w:color="auto"/>
              <w:left w:val="single" w:sz="4" w:space="0" w:color="auto"/>
              <w:bottom w:val="single" w:sz="4" w:space="0" w:color="auto"/>
              <w:right w:val="single" w:sz="4" w:space="0" w:color="auto"/>
            </w:tcBorders>
            <w:vAlign w:val="center"/>
          </w:tcPr>
          <w:p w14:paraId="09EC67B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Avarinis nuleidimas </w:t>
            </w:r>
          </w:p>
        </w:tc>
        <w:tc>
          <w:tcPr>
            <w:tcW w:w="2693" w:type="dxa"/>
            <w:tcBorders>
              <w:top w:val="single" w:sz="4" w:space="0" w:color="auto"/>
              <w:left w:val="single" w:sz="4" w:space="0" w:color="auto"/>
              <w:bottom w:val="single" w:sz="4" w:space="0" w:color="auto"/>
              <w:right w:val="single" w:sz="4" w:space="0" w:color="auto"/>
            </w:tcBorders>
            <w:vAlign w:val="center"/>
          </w:tcPr>
          <w:p w14:paraId="4D52AF6A"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7820659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1E63DD2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1DF685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7.6</w:t>
            </w:r>
          </w:p>
        </w:tc>
        <w:tc>
          <w:tcPr>
            <w:tcW w:w="2835" w:type="dxa"/>
            <w:tcBorders>
              <w:top w:val="single" w:sz="4" w:space="0" w:color="auto"/>
              <w:left w:val="single" w:sz="4" w:space="0" w:color="auto"/>
              <w:bottom w:val="single" w:sz="4" w:space="0" w:color="auto"/>
              <w:right w:val="single" w:sz="4" w:space="0" w:color="auto"/>
            </w:tcBorders>
            <w:vAlign w:val="center"/>
          </w:tcPr>
          <w:p w14:paraId="52B33C6E"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Diržo laikikliai </w:t>
            </w:r>
          </w:p>
        </w:tc>
        <w:tc>
          <w:tcPr>
            <w:tcW w:w="2693" w:type="dxa"/>
            <w:tcBorders>
              <w:top w:val="single" w:sz="4" w:space="0" w:color="auto"/>
              <w:left w:val="single" w:sz="4" w:space="0" w:color="auto"/>
              <w:bottom w:val="single" w:sz="4" w:space="0" w:color="auto"/>
              <w:right w:val="single" w:sz="4" w:space="0" w:color="auto"/>
            </w:tcBorders>
            <w:vAlign w:val="center"/>
          </w:tcPr>
          <w:p w14:paraId="41222BD7"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color w:val="000000"/>
                <w:kern w:val="0"/>
                <w:sz w:val="20"/>
                <w:szCs w:val="20"/>
                <w14:ligatures w14:val="none"/>
              </w:rPr>
              <w:t xml:space="preserve">Ne mažiau 4 </w:t>
            </w:r>
            <w:proofErr w:type="spellStart"/>
            <w:r w:rsidRPr="00556F9C">
              <w:rPr>
                <w:rFonts w:eastAsia="Calibri" w:cs="Times New Roman"/>
                <w:color w:val="000000"/>
                <w:kern w:val="0"/>
                <w:sz w:val="20"/>
                <w:szCs w:val="20"/>
                <w14:ligatures w14:val="none"/>
              </w:rPr>
              <w:t>vnt</w:t>
            </w:r>
            <w:proofErr w:type="spellEnd"/>
          </w:p>
        </w:tc>
        <w:tc>
          <w:tcPr>
            <w:tcW w:w="3089" w:type="dxa"/>
            <w:tcBorders>
              <w:top w:val="single" w:sz="4" w:space="0" w:color="auto"/>
              <w:left w:val="single" w:sz="4" w:space="0" w:color="auto"/>
              <w:bottom w:val="single" w:sz="4" w:space="0" w:color="auto"/>
              <w:right w:val="single" w:sz="4" w:space="0" w:color="auto"/>
            </w:tcBorders>
            <w:vAlign w:val="center"/>
          </w:tcPr>
          <w:p w14:paraId="56F8B5D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E2623C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82907C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7.7</w:t>
            </w:r>
          </w:p>
        </w:tc>
        <w:tc>
          <w:tcPr>
            <w:tcW w:w="2835" w:type="dxa"/>
            <w:tcBorders>
              <w:top w:val="single" w:sz="4" w:space="0" w:color="auto"/>
              <w:left w:val="single" w:sz="4" w:space="0" w:color="auto"/>
              <w:bottom w:val="single" w:sz="4" w:space="0" w:color="auto"/>
              <w:right w:val="single" w:sz="4" w:space="0" w:color="auto"/>
            </w:tcBorders>
            <w:vAlign w:val="center"/>
          </w:tcPr>
          <w:p w14:paraId="591C1D8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Diržai </w:t>
            </w:r>
          </w:p>
        </w:tc>
        <w:tc>
          <w:tcPr>
            <w:tcW w:w="2693" w:type="dxa"/>
            <w:tcBorders>
              <w:top w:val="single" w:sz="4" w:space="0" w:color="auto"/>
              <w:left w:val="single" w:sz="4" w:space="0" w:color="auto"/>
              <w:bottom w:val="single" w:sz="4" w:space="0" w:color="auto"/>
              <w:right w:val="single" w:sz="4" w:space="0" w:color="auto"/>
            </w:tcBorders>
            <w:vAlign w:val="center"/>
          </w:tcPr>
          <w:p w14:paraId="26A4D15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Ne mažiau 4 taškų</w:t>
            </w:r>
          </w:p>
        </w:tc>
        <w:tc>
          <w:tcPr>
            <w:tcW w:w="3089" w:type="dxa"/>
            <w:tcBorders>
              <w:top w:val="single" w:sz="4" w:space="0" w:color="auto"/>
              <w:left w:val="single" w:sz="4" w:space="0" w:color="auto"/>
              <w:bottom w:val="single" w:sz="4" w:space="0" w:color="auto"/>
              <w:right w:val="single" w:sz="4" w:space="0" w:color="auto"/>
            </w:tcBorders>
            <w:vAlign w:val="center"/>
          </w:tcPr>
          <w:p w14:paraId="1BFF59D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F14CED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838977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7.8</w:t>
            </w:r>
          </w:p>
        </w:tc>
        <w:tc>
          <w:tcPr>
            <w:tcW w:w="2835" w:type="dxa"/>
            <w:tcBorders>
              <w:top w:val="single" w:sz="4" w:space="0" w:color="auto"/>
              <w:left w:val="single" w:sz="4" w:space="0" w:color="auto"/>
              <w:bottom w:val="single" w:sz="4" w:space="0" w:color="auto"/>
              <w:right w:val="single" w:sz="4" w:space="0" w:color="auto"/>
            </w:tcBorders>
            <w:vAlign w:val="center"/>
          </w:tcPr>
          <w:p w14:paraId="7E176CD8"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Keltuvo valdymas </w:t>
            </w:r>
            <w:r w:rsidRPr="00556F9C">
              <w:rPr>
                <w:rFonts w:eastAsia="Calibri" w:cs="Times New Roman"/>
                <w:color w:val="000000"/>
                <w:kern w:val="0"/>
                <w:sz w:val="20"/>
                <w:szCs w:val="20"/>
                <w14:ligatures w14:val="none"/>
              </w:rPr>
              <w:t>elektrinis</w:t>
            </w:r>
          </w:p>
        </w:tc>
        <w:tc>
          <w:tcPr>
            <w:tcW w:w="2693" w:type="dxa"/>
            <w:tcBorders>
              <w:top w:val="single" w:sz="4" w:space="0" w:color="auto"/>
              <w:left w:val="single" w:sz="4" w:space="0" w:color="auto"/>
              <w:bottom w:val="single" w:sz="4" w:space="0" w:color="auto"/>
              <w:right w:val="single" w:sz="4" w:space="0" w:color="auto"/>
            </w:tcBorders>
            <w:vAlign w:val="center"/>
          </w:tcPr>
          <w:p w14:paraId="63B798A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Būtina </w:t>
            </w:r>
          </w:p>
        </w:tc>
        <w:tc>
          <w:tcPr>
            <w:tcW w:w="3089" w:type="dxa"/>
            <w:tcBorders>
              <w:top w:val="single" w:sz="4" w:space="0" w:color="auto"/>
              <w:left w:val="single" w:sz="4" w:space="0" w:color="auto"/>
              <w:bottom w:val="single" w:sz="4" w:space="0" w:color="auto"/>
              <w:right w:val="single" w:sz="4" w:space="0" w:color="auto"/>
            </w:tcBorders>
            <w:vAlign w:val="center"/>
          </w:tcPr>
          <w:p w14:paraId="1567EDA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813C01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C512B7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7.9</w:t>
            </w:r>
          </w:p>
        </w:tc>
        <w:tc>
          <w:tcPr>
            <w:tcW w:w="2835" w:type="dxa"/>
            <w:tcBorders>
              <w:top w:val="single" w:sz="4" w:space="0" w:color="auto"/>
              <w:left w:val="single" w:sz="4" w:space="0" w:color="auto"/>
              <w:bottom w:val="single" w:sz="4" w:space="0" w:color="auto"/>
              <w:right w:val="single" w:sz="4" w:space="0" w:color="auto"/>
            </w:tcBorders>
            <w:vAlign w:val="center"/>
          </w:tcPr>
          <w:p w14:paraId="00FE1229"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CE žymejimas</w:t>
            </w:r>
          </w:p>
        </w:tc>
        <w:tc>
          <w:tcPr>
            <w:tcW w:w="2693" w:type="dxa"/>
            <w:tcBorders>
              <w:top w:val="single" w:sz="4" w:space="0" w:color="auto"/>
              <w:left w:val="single" w:sz="4" w:space="0" w:color="auto"/>
              <w:bottom w:val="single" w:sz="4" w:space="0" w:color="auto"/>
              <w:right w:val="single" w:sz="4" w:space="0" w:color="auto"/>
            </w:tcBorders>
            <w:vAlign w:val="center"/>
          </w:tcPr>
          <w:p w14:paraId="2E0B67C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Būtina </w:t>
            </w:r>
          </w:p>
        </w:tc>
        <w:tc>
          <w:tcPr>
            <w:tcW w:w="3089" w:type="dxa"/>
            <w:tcBorders>
              <w:top w:val="single" w:sz="4" w:space="0" w:color="auto"/>
              <w:left w:val="single" w:sz="4" w:space="0" w:color="auto"/>
              <w:bottom w:val="single" w:sz="4" w:space="0" w:color="auto"/>
              <w:right w:val="single" w:sz="4" w:space="0" w:color="auto"/>
            </w:tcBorders>
            <w:vAlign w:val="center"/>
          </w:tcPr>
          <w:p w14:paraId="06989EE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6CBAB35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BD2A35"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8</w:t>
            </w:r>
          </w:p>
        </w:tc>
        <w:tc>
          <w:tcPr>
            <w:tcW w:w="8617" w:type="dxa"/>
            <w:gridSpan w:val="3"/>
            <w:tcBorders>
              <w:top w:val="single" w:sz="4" w:space="0" w:color="auto"/>
              <w:left w:val="single" w:sz="4" w:space="0" w:color="auto"/>
              <w:bottom w:val="single" w:sz="4" w:space="0" w:color="auto"/>
              <w:right w:val="single" w:sz="4" w:space="0" w:color="auto"/>
            </w:tcBorders>
            <w:vAlign w:val="center"/>
          </w:tcPr>
          <w:p w14:paraId="2C08E80B" w14:textId="481E12E1"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noProof/>
                <w:kern w:val="0"/>
                <w:sz w:val="20"/>
                <w:szCs w:val="20"/>
                <w14:ligatures w14:val="none"/>
              </w:rPr>
              <w:t>Arterinis kraujospūdžio – 1 vnt.</w:t>
            </w:r>
          </w:p>
        </w:tc>
      </w:tr>
      <w:tr w:rsidR="00556F9C" w:rsidRPr="00556F9C" w14:paraId="462E1B8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17F01C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8.1</w:t>
            </w:r>
          </w:p>
        </w:tc>
        <w:tc>
          <w:tcPr>
            <w:tcW w:w="2835" w:type="dxa"/>
            <w:tcBorders>
              <w:top w:val="single" w:sz="4" w:space="0" w:color="auto"/>
              <w:left w:val="single" w:sz="4" w:space="0" w:color="auto"/>
              <w:bottom w:val="single" w:sz="4" w:space="0" w:color="auto"/>
              <w:right w:val="single" w:sz="4" w:space="0" w:color="auto"/>
            </w:tcBorders>
            <w:vAlign w:val="center"/>
          </w:tcPr>
          <w:p w14:paraId="107450EB"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lang w:eastAsia="lt-LT"/>
                <w14:ligatures w14:val="none"/>
              </w:rPr>
              <w:t>Kraujospūdžio aparatas turi atlikti kraujospūdžio ir pulso matavimus</w:t>
            </w:r>
          </w:p>
        </w:tc>
        <w:tc>
          <w:tcPr>
            <w:tcW w:w="2693" w:type="dxa"/>
            <w:tcBorders>
              <w:top w:val="single" w:sz="4" w:space="0" w:color="auto"/>
              <w:left w:val="single" w:sz="4" w:space="0" w:color="auto"/>
              <w:bottom w:val="single" w:sz="4" w:space="0" w:color="auto"/>
              <w:right w:val="single" w:sz="4" w:space="0" w:color="auto"/>
            </w:tcBorders>
            <w:vAlign w:val="center"/>
          </w:tcPr>
          <w:p w14:paraId="5950F32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118C15D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52F254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1E264F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8.2</w:t>
            </w:r>
          </w:p>
        </w:tc>
        <w:tc>
          <w:tcPr>
            <w:tcW w:w="2835" w:type="dxa"/>
            <w:tcBorders>
              <w:top w:val="single" w:sz="4" w:space="0" w:color="auto"/>
              <w:left w:val="single" w:sz="4" w:space="0" w:color="auto"/>
              <w:bottom w:val="single" w:sz="4" w:space="0" w:color="auto"/>
              <w:right w:val="single" w:sz="4" w:space="0" w:color="auto"/>
            </w:tcBorders>
            <w:vAlign w:val="center"/>
          </w:tcPr>
          <w:p w14:paraId="1547C1DB"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lang w:eastAsia="lt-LT"/>
                <w14:ligatures w14:val="none"/>
              </w:rPr>
              <w:t>Turi turėti aritmijų aptikimo funkciją</w:t>
            </w:r>
          </w:p>
        </w:tc>
        <w:tc>
          <w:tcPr>
            <w:tcW w:w="2693" w:type="dxa"/>
            <w:tcBorders>
              <w:top w:val="single" w:sz="4" w:space="0" w:color="auto"/>
              <w:left w:val="single" w:sz="4" w:space="0" w:color="auto"/>
              <w:bottom w:val="single" w:sz="4" w:space="0" w:color="auto"/>
              <w:right w:val="single" w:sz="4" w:space="0" w:color="auto"/>
            </w:tcBorders>
            <w:vAlign w:val="center"/>
          </w:tcPr>
          <w:p w14:paraId="7CE4A08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69EF878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FC5427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CB5E97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8.3</w:t>
            </w:r>
          </w:p>
        </w:tc>
        <w:tc>
          <w:tcPr>
            <w:tcW w:w="2835" w:type="dxa"/>
            <w:tcBorders>
              <w:top w:val="single" w:sz="4" w:space="0" w:color="auto"/>
              <w:left w:val="single" w:sz="4" w:space="0" w:color="auto"/>
              <w:bottom w:val="single" w:sz="4" w:space="0" w:color="auto"/>
              <w:right w:val="single" w:sz="4" w:space="0" w:color="auto"/>
            </w:tcBorders>
            <w:vAlign w:val="center"/>
          </w:tcPr>
          <w:p w14:paraId="09CA3773"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lang w:eastAsia="lt-LT"/>
                <w14:ligatures w14:val="none"/>
              </w:rPr>
              <w:t xml:space="preserve">Turi turėti galimybę automatiškai atlikti tris </w:t>
            </w:r>
            <w:r w:rsidRPr="00556F9C">
              <w:rPr>
                <w:rFonts w:eastAsia="Calibri" w:cs="Times New Roman"/>
                <w:kern w:val="0"/>
                <w:sz w:val="20"/>
                <w:szCs w:val="20"/>
                <w:shd w:val="clear" w:color="auto" w:fill="FFFFFF"/>
                <w:lang w:eastAsia="lt-LT"/>
                <w14:ligatures w14:val="none"/>
              </w:rPr>
              <w:lastRenderedPageBreak/>
              <w:t>matavimus iš eilės ir parodyti jų vidurkį</w:t>
            </w:r>
          </w:p>
        </w:tc>
        <w:tc>
          <w:tcPr>
            <w:tcW w:w="2693" w:type="dxa"/>
            <w:tcBorders>
              <w:top w:val="single" w:sz="4" w:space="0" w:color="auto"/>
              <w:left w:val="single" w:sz="4" w:space="0" w:color="auto"/>
              <w:bottom w:val="single" w:sz="4" w:space="0" w:color="auto"/>
              <w:right w:val="single" w:sz="4" w:space="0" w:color="auto"/>
            </w:tcBorders>
            <w:vAlign w:val="center"/>
          </w:tcPr>
          <w:p w14:paraId="2DBDF99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lastRenderedPageBreak/>
              <w:t>Būtina</w:t>
            </w:r>
          </w:p>
        </w:tc>
        <w:tc>
          <w:tcPr>
            <w:tcW w:w="3089" w:type="dxa"/>
            <w:tcBorders>
              <w:top w:val="single" w:sz="4" w:space="0" w:color="auto"/>
              <w:left w:val="single" w:sz="4" w:space="0" w:color="auto"/>
              <w:bottom w:val="single" w:sz="4" w:space="0" w:color="auto"/>
              <w:right w:val="single" w:sz="4" w:space="0" w:color="auto"/>
            </w:tcBorders>
            <w:vAlign w:val="center"/>
          </w:tcPr>
          <w:p w14:paraId="6C1DD6C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681D9BB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D94D09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8.4</w:t>
            </w:r>
          </w:p>
        </w:tc>
        <w:tc>
          <w:tcPr>
            <w:tcW w:w="2835" w:type="dxa"/>
            <w:tcBorders>
              <w:top w:val="single" w:sz="4" w:space="0" w:color="auto"/>
              <w:left w:val="single" w:sz="4" w:space="0" w:color="auto"/>
              <w:bottom w:val="single" w:sz="4" w:space="0" w:color="auto"/>
              <w:right w:val="single" w:sz="4" w:space="0" w:color="auto"/>
            </w:tcBorders>
            <w:vAlign w:val="center"/>
          </w:tcPr>
          <w:p w14:paraId="3112EB27"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14:ligatures w14:val="none"/>
              </w:rPr>
              <w:t>Turi turėti h</w:t>
            </w:r>
            <w:r w:rsidRPr="00556F9C">
              <w:rPr>
                <w:rFonts w:eastAsia="Times New Roman" w:cs="Times New Roman"/>
                <w:kern w:val="0"/>
                <w:sz w:val="20"/>
                <w:szCs w:val="20"/>
                <w:lang w:eastAsia="lt-LT"/>
                <w14:ligatures w14:val="none"/>
              </w:rPr>
              <w:t>ipertenzijos indikatorių - įspėjantį apie padidėjusį kraujo spaudimą</w:t>
            </w:r>
          </w:p>
        </w:tc>
        <w:tc>
          <w:tcPr>
            <w:tcW w:w="2693" w:type="dxa"/>
            <w:tcBorders>
              <w:top w:val="single" w:sz="4" w:space="0" w:color="auto"/>
              <w:left w:val="single" w:sz="4" w:space="0" w:color="auto"/>
              <w:bottom w:val="single" w:sz="4" w:space="0" w:color="auto"/>
              <w:right w:val="single" w:sz="4" w:space="0" w:color="auto"/>
            </w:tcBorders>
            <w:vAlign w:val="center"/>
          </w:tcPr>
          <w:p w14:paraId="3DD3F6C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07AF38A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1126C59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2EB79A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8.5</w:t>
            </w:r>
          </w:p>
        </w:tc>
        <w:tc>
          <w:tcPr>
            <w:tcW w:w="2835" w:type="dxa"/>
            <w:tcBorders>
              <w:top w:val="single" w:sz="4" w:space="0" w:color="auto"/>
              <w:left w:val="single" w:sz="4" w:space="0" w:color="auto"/>
              <w:bottom w:val="single" w:sz="4" w:space="0" w:color="auto"/>
              <w:right w:val="single" w:sz="4" w:space="0" w:color="auto"/>
            </w:tcBorders>
            <w:vAlign w:val="center"/>
          </w:tcPr>
          <w:p w14:paraId="2EA78C2F" w14:textId="77777777" w:rsidR="00556F9C" w:rsidRPr="00556F9C" w:rsidRDefault="00556F9C" w:rsidP="00556F9C">
            <w:pPr>
              <w:spacing w:after="0" w:line="240" w:lineRule="auto"/>
              <w:jc w:val="both"/>
              <w:rPr>
                <w:rFonts w:eastAsia="Calibri" w:cs="Times New Roman"/>
                <w:kern w:val="0"/>
                <w:sz w:val="20"/>
                <w:szCs w:val="20"/>
                <w:shd w:val="clear" w:color="auto" w:fill="FFFFFF"/>
                <w14:ligatures w14:val="none"/>
              </w:rPr>
            </w:pPr>
            <w:r w:rsidRPr="00556F9C">
              <w:rPr>
                <w:rFonts w:eastAsia="Times New Roman" w:cs="Times New Roman"/>
                <w:kern w:val="0"/>
                <w:sz w:val="20"/>
                <w:szCs w:val="20"/>
                <w:lang w:eastAsia="lt-LT"/>
                <w14:ligatures w14:val="none"/>
              </w:rPr>
              <w:t xml:space="preserve">Turi turėti teisingo </w:t>
            </w:r>
            <w:proofErr w:type="spellStart"/>
            <w:r w:rsidRPr="00556F9C">
              <w:rPr>
                <w:rFonts w:eastAsia="Times New Roman" w:cs="Times New Roman"/>
                <w:kern w:val="0"/>
                <w:sz w:val="20"/>
                <w:szCs w:val="20"/>
                <w:lang w:eastAsia="lt-LT"/>
                <w14:ligatures w14:val="none"/>
              </w:rPr>
              <w:t>manžetės</w:t>
            </w:r>
            <w:proofErr w:type="spellEnd"/>
            <w:r w:rsidRPr="00556F9C">
              <w:rPr>
                <w:rFonts w:eastAsia="Times New Roman" w:cs="Times New Roman"/>
                <w:kern w:val="0"/>
                <w:sz w:val="20"/>
                <w:szCs w:val="20"/>
                <w:lang w:eastAsia="lt-LT"/>
                <w14:ligatures w14:val="none"/>
              </w:rPr>
              <w:t xml:space="preserve"> uždėjimo sistemą</w:t>
            </w:r>
          </w:p>
        </w:tc>
        <w:tc>
          <w:tcPr>
            <w:tcW w:w="2693" w:type="dxa"/>
            <w:tcBorders>
              <w:top w:val="single" w:sz="4" w:space="0" w:color="auto"/>
              <w:left w:val="single" w:sz="4" w:space="0" w:color="auto"/>
              <w:bottom w:val="single" w:sz="4" w:space="0" w:color="auto"/>
              <w:right w:val="single" w:sz="4" w:space="0" w:color="auto"/>
            </w:tcBorders>
            <w:vAlign w:val="center"/>
          </w:tcPr>
          <w:p w14:paraId="6CB9B29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2B059B6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E69754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775D95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8.6</w:t>
            </w:r>
          </w:p>
        </w:tc>
        <w:tc>
          <w:tcPr>
            <w:tcW w:w="2835" w:type="dxa"/>
            <w:tcBorders>
              <w:top w:val="single" w:sz="4" w:space="0" w:color="auto"/>
              <w:left w:val="single" w:sz="4" w:space="0" w:color="auto"/>
              <w:bottom w:val="single" w:sz="4" w:space="0" w:color="auto"/>
              <w:right w:val="single" w:sz="4" w:space="0" w:color="auto"/>
            </w:tcBorders>
            <w:vAlign w:val="center"/>
          </w:tcPr>
          <w:p w14:paraId="1F1EAE27" w14:textId="77777777" w:rsidR="00556F9C" w:rsidRPr="00556F9C" w:rsidRDefault="00556F9C" w:rsidP="00556F9C">
            <w:pPr>
              <w:spacing w:after="0" w:line="240" w:lineRule="auto"/>
              <w:jc w:val="both"/>
              <w:rPr>
                <w:rFonts w:eastAsia="Calibri" w:cs="Times New Roman"/>
                <w:kern w:val="0"/>
                <w:sz w:val="20"/>
                <w:szCs w:val="20"/>
                <w:shd w:val="clear" w:color="auto" w:fill="FFFFFF"/>
                <w14:ligatures w14:val="none"/>
              </w:rPr>
            </w:pPr>
            <w:r w:rsidRPr="00556F9C">
              <w:rPr>
                <w:rFonts w:eastAsia="Times New Roman" w:cs="Times New Roman"/>
                <w:kern w:val="0"/>
                <w:sz w:val="20"/>
                <w:szCs w:val="20"/>
                <w:lang w:eastAsia="lt-LT"/>
                <w14:ligatures w14:val="none"/>
              </w:rPr>
              <w:t xml:space="preserve">Komplekte turi būti </w:t>
            </w:r>
            <w:r w:rsidRPr="00556F9C">
              <w:rPr>
                <w:rFonts w:eastAsia="Calibri" w:cs="Times New Roman"/>
                <w:kern w:val="0"/>
                <w:sz w:val="20"/>
                <w:szCs w:val="20"/>
                <w:shd w:val="clear" w:color="auto" w:fill="FFFFFF"/>
                <w14:ligatures w14:val="none"/>
              </w:rPr>
              <w:t xml:space="preserve">universalaus ilgio </w:t>
            </w:r>
            <w:proofErr w:type="spellStart"/>
            <w:r w:rsidRPr="00556F9C">
              <w:rPr>
                <w:rFonts w:eastAsia="Calibri" w:cs="Times New Roman"/>
                <w:kern w:val="0"/>
                <w:sz w:val="20"/>
                <w:szCs w:val="20"/>
                <w:shd w:val="clear" w:color="auto" w:fill="FFFFFF"/>
                <w14:ligatures w14:val="none"/>
              </w:rPr>
              <w:t>manžetė</w:t>
            </w:r>
            <w:proofErr w:type="spellEnd"/>
            <w:r w:rsidRPr="00556F9C">
              <w:rPr>
                <w:rFonts w:eastAsia="Calibri" w:cs="Times New Roman"/>
                <w:kern w:val="0"/>
                <w:sz w:val="20"/>
                <w:szCs w:val="20"/>
                <w:shd w:val="clear" w:color="auto" w:fill="FFFFFF"/>
                <w14:ligatures w14:val="none"/>
              </w:rPr>
              <w:t xml:space="preserve"> skirta žastui, kurio apimtis 22-42 cm ±2 cm</w:t>
            </w:r>
          </w:p>
        </w:tc>
        <w:tc>
          <w:tcPr>
            <w:tcW w:w="2693" w:type="dxa"/>
            <w:tcBorders>
              <w:top w:val="single" w:sz="4" w:space="0" w:color="auto"/>
              <w:left w:val="single" w:sz="4" w:space="0" w:color="auto"/>
              <w:bottom w:val="single" w:sz="4" w:space="0" w:color="auto"/>
              <w:right w:val="single" w:sz="4" w:space="0" w:color="auto"/>
            </w:tcBorders>
            <w:vAlign w:val="center"/>
          </w:tcPr>
          <w:p w14:paraId="770BCAB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1A6C78F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743B56A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EC4B43B"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9</w:t>
            </w:r>
          </w:p>
        </w:tc>
        <w:tc>
          <w:tcPr>
            <w:tcW w:w="8617" w:type="dxa"/>
            <w:gridSpan w:val="3"/>
            <w:tcBorders>
              <w:top w:val="single" w:sz="4" w:space="0" w:color="auto"/>
              <w:left w:val="single" w:sz="4" w:space="0" w:color="auto"/>
              <w:bottom w:val="single" w:sz="4" w:space="0" w:color="auto"/>
              <w:right w:val="single" w:sz="4" w:space="0" w:color="auto"/>
            </w:tcBorders>
            <w:vAlign w:val="center"/>
          </w:tcPr>
          <w:p w14:paraId="1B42FEF2" w14:textId="58990AAC" w:rsidR="00556F9C" w:rsidRPr="00556F9C" w:rsidRDefault="00556F9C" w:rsidP="00556F9C">
            <w:pPr>
              <w:spacing w:after="0" w:line="240" w:lineRule="auto"/>
              <w:jc w:val="both"/>
              <w:rPr>
                <w:rFonts w:eastAsia="Times New Roman" w:cs="Times New Roman"/>
                <w:b/>
                <w:bCs/>
                <w:kern w:val="0"/>
                <w:sz w:val="20"/>
                <w:szCs w:val="20"/>
                <w14:ligatures w14:val="none"/>
              </w:rPr>
            </w:pPr>
            <w:proofErr w:type="spellStart"/>
            <w:r w:rsidRPr="00556F9C">
              <w:rPr>
                <w:rFonts w:eastAsia="Arial" w:cs="Times New Roman"/>
                <w:b/>
                <w:bCs/>
                <w:kern w:val="0"/>
                <w:sz w:val="20"/>
                <w:szCs w:val="20"/>
                <w:lang w:bidi="en-US"/>
                <w14:ligatures w14:val="none"/>
              </w:rPr>
              <w:t>Skaitmenininė</w:t>
            </w:r>
            <w:proofErr w:type="spellEnd"/>
            <w:r w:rsidRPr="00556F9C">
              <w:rPr>
                <w:rFonts w:eastAsia="Arial" w:cs="Times New Roman"/>
                <w:b/>
                <w:bCs/>
                <w:kern w:val="0"/>
                <w:sz w:val="20"/>
                <w:szCs w:val="20"/>
                <w:lang w:bidi="en-US"/>
                <w14:ligatures w14:val="none"/>
              </w:rPr>
              <w:t xml:space="preserve"> </w:t>
            </w:r>
            <w:proofErr w:type="spellStart"/>
            <w:r w:rsidRPr="00556F9C">
              <w:rPr>
                <w:rFonts w:eastAsia="Arial" w:cs="Times New Roman"/>
                <w:b/>
                <w:bCs/>
                <w:kern w:val="0"/>
                <w:sz w:val="20"/>
                <w:szCs w:val="20"/>
                <w:lang w:bidi="en-US"/>
                <w14:ligatures w14:val="none"/>
              </w:rPr>
              <w:t>rentgenografijos</w:t>
            </w:r>
            <w:proofErr w:type="spellEnd"/>
            <w:r w:rsidRPr="00556F9C">
              <w:rPr>
                <w:rFonts w:eastAsia="Arial" w:cs="Times New Roman"/>
                <w:b/>
                <w:bCs/>
                <w:kern w:val="0"/>
                <w:sz w:val="20"/>
                <w:szCs w:val="20"/>
                <w:lang w:bidi="en-US"/>
                <w14:ligatures w14:val="none"/>
              </w:rPr>
              <w:t xml:space="preserve"> sistema – 1 </w:t>
            </w:r>
            <w:proofErr w:type="spellStart"/>
            <w:r w:rsidRPr="00556F9C">
              <w:rPr>
                <w:rFonts w:eastAsia="Arial" w:cs="Times New Roman"/>
                <w:b/>
                <w:bCs/>
                <w:kern w:val="0"/>
                <w:sz w:val="20"/>
                <w:szCs w:val="20"/>
                <w:lang w:bidi="en-US"/>
                <w14:ligatures w14:val="none"/>
              </w:rPr>
              <w:t>kompl</w:t>
            </w:r>
            <w:proofErr w:type="spellEnd"/>
            <w:r w:rsidRPr="00556F9C">
              <w:rPr>
                <w:rFonts w:eastAsia="Arial" w:cs="Times New Roman"/>
                <w:b/>
                <w:bCs/>
                <w:kern w:val="0"/>
                <w:sz w:val="20"/>
                <w:szCs w:val="20"/>
                <w:lang w:bidi="en-US"/>
                <w14:ligatures w14:val="none"/>
              </w:rPr>
              <w:t>.</w:t>
            </w:r>
          </w:p>
        </w:tc>
      </w:tr>
      <w:tr w:rsidR="00556F9C" w:rsidRPr="00556F9C" w14:paraId="043002C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377AB6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w:t>
            </w:r>
          </w:p>
        </w:tc>
        <w:tc>
          <w:tcPr>
            <w:tcW w:w="8617" w:type="dxa"/>
            <w:gridSpan w:val="3"/>
            <w:tcBorders>
              <w:top w:val="single" w:sz="4" w:space="0" w:color="auto"/>
              <w:left w:val="single" w:sz="4" w:space="0" w:color="auto"/>
              <w:bottom w:val="single" w:sz="4" w:space="0" w:color="auto"/>
              <w:right w:val="single" w:sz="4" w:space="0" w:color="auto"/>
            </w:tcBorders>
          </w:tcPr>
          <w:p w14:paraId="40F7F99E" w14:textId="77777777" w:rsidR="00556F9C" w:rsidRPr="00556F9C" w:rsidRDefault="00556F9C" w:rsidP="00556F9C">
            <w:pPr>
              <w:spacing w:after="0" w:line="240" w:lineRule="auto"/>
              <w:jc w:val="both"/>
              <w:rPr>
                <w:rFonts w:eastAsia="Times New Roman" w:cs="Times New Roman"/>
                <w:kern w:val="0"/>
                <w:sz w:val="20"/>
                <w:szCs w:val="20"/>
                <w14:ligatures w14:val="none"/>
              </w:rPr>
            </w:pPr>
            <w:proofErr w:type="spellStart"/>
            <w:r w:rsidRPr="00556F9C">
              <w:rPr>
                <w:rFonts w:eastAsia="Arial" w:cs="Times New Roman"/>
                <w:b/>
                <w:bCs/>
                <w:kern w:val="0"/>
                <w:sz w:val="20"/>
                <w:szCs w:val="20"/>
                <w:lang w:bidi="en-US"/>
                <w14:ligatures w14:val="none"/>
              </w:rPr>
              <w:t>Skaitmenininė</w:t>
            </w:r>
            <w:proofErr w:type="spellEnd"/>
            <w:r w:rsidRPr="00556F9C">
              <w:rPr>
                <w:rFonts w:eastAsia="Arial" w:cs="Times New Roman"/>
                <w:b/>
                <w:bCs/>
                <w:kern w:val="0"/>
                <w:sz w:val="20"/>
                <w:szCs w:val="20"/>
                <w:lang w:bidi="en-US"/>
                <w14:ligatures w14:val="none"/>
              </w:rPr>
              <w:t xml:space="preserve"> </w:t>
            </w:r>
            <w:proofErr w:type="spellStart"/>
            <w:r w:rsidRPr="00556F9C">
              <w:rPr>
                <w:rFonts w:eastAsia="Arial" w:cs="Times New Roman"/>
                <w:b/>
                <w:bCs/>
                <w:kern w:val="0"/>
                <w:sz w:val="20"/>
                <w:szCs w:val="20"/>
                <w:lang w:bidi="en-US"/>
                <w14:ligatures w14:val="none"/>
              </w:rPr>
              <w:t>rentgenografijos</w:t>
            </w:r>
            <w:proofErr w:type="spellEnd"/>
            <w:r w:rsidRPr="00556F9C">
              <w:rPr>
                <w:rFonts w:eastAsia="Arial" w:cs="Times New Roman"/>
                <w:b/>
                <w:bCs/>
                <w:kern w:val="0"/>
                <w:sz w:val="20"/>
                <w:szCs w:val="20"/>
                <w:lang w:bidi="en-US"/>
                <w14:ligatures w14:val="none"/>
              </w:rPr>
              <w:t xml:space="preserve"> sistema 1 vnt.</w:t>
            </w:r>
          </w:p>
        </w:tc>
      </w:tr>
      <w:tr w:rsidR="00556F9C" w:rsidRPr="00556F9C" w14:paraId="043C025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0E6969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w:t>
            </w:r>
          </w:p>
        </w:tc>
        <w:tc>
          <w:tcPr>
            <w:tcW w:w="2835" w:type="dxa"/>
            <w:tcBorders>
              <w:top w:val="single" w:sz="4" w:space="0" w:color="auto"/>
              <w:left w:val="single" w:sz="4" w:space="0" w:color="auto"/>
              <w:bottom w:val="single" w:sz="4" w:space="0" w:color="auto"/>
              <w:right w:val="single" w:sz="4" w:space="0" w:color="auto"/>
            </w:tcBorders>
          </w:tcPr>
          <w:p w14:paraId="692B9E41"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Daviklis:</w:t>
            </w:r>
          </w:p>
        </w:tc>
        <w:tc>
          <w:tcPr>
            <w:tcW w:w="2693" w:type="dxa"/>
            <w:tcBorders>
              <w:top w:val="single" w:sz="4" w:space="0" w:color="auto"/>
              <w:left w:val="single" w:sz="4" w:space="0" w:color="auto"/>
              <w:bottom w:val="single" w:sz="4" w:space="0" w:color="auto"/>
              <w:right w:val="single" w:sz="4" w:space="0" w:color="auto"/>
            </w:tcBorders>
          </w:tcPr>
          <w:p w14:paraId="4963126F"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c>
          <w:tcPr>
            <w:tcW w:w="3089" w:type="dxa"/>
            <w:tcBorders>
              <w:top w:val="single" w:sz="4" w:space="0" w:color="auto"/>
              <w:left w:val="single" w:sz="4" w:space="0" w:color="auto"/>
              <w:bottom w:val="single" w:sz="4" w:space="0" w:color="auto"/>
              <w:right w:val="single" w:sz="4" w:space="0" w:color="auto"/>
            </w:tcBorders>
            <w:vAlign w:val="center"/>
          </w:tcPr>
          <w:p w14:paraId="78C6F899"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90BBDC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D3287B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9.1.2</w:t>
            </w:r>
          </w:p>
        </w:tc>
        <w:tc>
          <w:tcPr>
            <w:tcW w:w="2835" w:type="dxa"/>
            <w:tcBorders>
              <w:top w:val="single" w:sz="4" w:space="0" w:color="auto"/>
              <w:left w:val="single" w:sz="4" w:space="0" w:color="auto"/>
              <w:bottom w:val="single" w:sz="4" w:space="0" w:color="auto"/>
              <w:right w:val="single" w:sz="4" w:space="0" w:color="auto"/>
            </w:tcBorders>
          </w:tcPr>
          <w:p w14:paraId="668D5597"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Technologija</w:t>
            </w:r>
          </w:p>
        </w:tc>
        <w:tc>
          <w:tcPr>
            <w:tcW w:w="2693" w:type="dxa"/>
            <w:tcBorders>
              <w:top w:val="single" w:sz="4" w:space="0" w:color="auto"/>
              <w:left w:val="single" w:sz="4" w:space="0" w:color="auto"/>
              <w:bottom w:val="single" w:sz="4" w:space="0" w:color="auto"/>
              <w:right w:val="single" w:sz="4" w:space="0" w:color="auto"/>
            </w:tcBorders>
          </w:tcPr>
          <w:p w14:paraId="57196117"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CMOS su optinio pluošto pagrindu</w:t>
            </w:r>
          </w:p>
        </w:tc>
        <w:tc>
          <w:tcPr>
            <w:tcW w:w="3089" w:type="dxa"/>
            <w:tcBorders>
              <w:top w:val="single" w:sz="4" w:space="0" w:color="auto"/>
              <w:left w:val="single" w:sz="4" w:space="0" w:color="auto"/>
              <w:bottom w:val="single" w:sz="4" w:space="0" w:color="auto"/>
              <w:right w:val="single" w:sz="4" w:space="0" w:color="auto"/>
            </w:tcBorders>
            <w:vAlign w:val="center"/>
          </w:tcPr>
          <w:p w14:paraId="03AE8407"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9B9437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27BA4A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9.1.3</w:t>
            </w:r>
          </w:p>
        </w:tc>
        <w:tc>
          <w:tcPr>
            <w:tcW w:w="2835" w:type="dxa"/>
            <w:tcBorders>
              <w:top w:val="single" w:sz="4" w:space="0" w:color="auto"/>
              <w:left w:val="single" w:sz="4" w:space="0" w:color="auto"/>
              <w:bottom w:val="single" w:sz="4" w:space="0" w:color="auto"/>
              <w:right w:val="single" w:sz="4" w:space="0" w:color="auto"/>
            </w:tcBorders>
          </w:tcPr>
          <w:p w14:paraId="4C695B9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Pikselio dydis</w:t>
            </w:r>
          </w:p>
        </w:tc>
        <w:tc>
          <w:tcPr>
            <w:tcW w:w="2693" w:type="dxa"/>
            <w:tcBorders>
              <w:top w:val="single" w:sz="4" w:space="0" w:color="auto"/>
              <w:left w:val="single" w:sz="4" w:space="0" w:color="auto"/>
              <w:bottom w:val="single" w:sz="4" w:space="0" w:color="auto"/>
              <w:right w:val="single" w:sz="4" w:space="0" w:color="auto"/>
            </w:tcBorders>
          </w:tcPr>
          <w:p w14:paraId="00EB6210"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blogiau 20 × 20 µm</w:t>
            </w:r>
          </w:p>
        </w:tc>
        <w:tc>
          <w:tcPr>
            <w:tcW w:w="3089" w:type="dxa"/>
            <w:tcBorders>
              <w:top w:val="single" w:sz="4" w:space="0" w:color="auto"/>
              <w:left w:val="single" w:sz="4" w:space="0" w:color="auto"/>
              <w:bottom w:val="single" w:sz="4" w:space="0" w:color="auto"/>
              <w:right w:val="single" w:sz="4" w:space="0" w:color="auto"/>
            </w:tcBorders>
            <w:vAlign w:val="center"/>
          </w:tcPr>
          <w:p w14:paraId="611DA7BF"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27CCA2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35E4C4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9.1.4</w:t>
            </w:r>
          </w:p>
        </w:tc>
        <w:tc>
          <w:tcPr>
            <w:tcW w:w="2835" w:type="dxa"/>
            <w:tcBorders>
              <w:top w:val="single" w:sz="4" w:space="0" w:color="auto"/>
              <w:left w:val="single" w:sz="4" w:space="0" w:color="auto"/>
              <w:bottom w:val="single" w:sz="4" w:space="0" w:color="auto"/>
              <w:right w:val="single" w:sz="4" w:space="0" w:color="auto"/>
            </w:tcBorders>
          </w:tcPr>
          <w:p w14:paraId="33A11909"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Aktyvių pikselių skaičius</w:t>
            </w:r>
          </w:p>
        </w:tc>
        <w:tc>
          <w:tcPr>
            <w:tcW w:w="2693" w:type="dxa"/>
            <w:tcBorders>
              <w:top w:val="single" w:sz="4" w:space="0" w:color="auto"/>
              <w:left w:val="single" w:sz="4" w:space="0" w:color="auto"/>
              <w:bottom w:val="single" w:sz="4" w:space="0" w:color="auto"/>
              <w:right w:val="single" w:sz="4" w:space="0" w:color="auto"/>
            </w:tcBorders>
          </w:tcPr>
          <w:p w14:paraId="464A2E8F"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 xml:space="preserve">Ne mažiau 1.5 milijonų pikselių </w:t>
            </w:r>
          </w:p>
        </w:tc>
        <w:tc>
          <w:tcPr>
            <w:tcW w:w="3089" w:type="dxa"/>
            <w:tcBorders>
              <w:top w:val="single" w:sz="4" w:space="0" w:color="auto"/>
              <w:left w:val="single" w:sz="4" w:space="0" w:color="auto"/>
              <w:bottom w:val="single" w:sz="4" w:space="0" w:color="auto"/>
              <w:right w:val="single" w:sz="4" w:space="0" w:color="auto"/>
            </w:tcBorders>
            <w:vAlign w:val="center"/>
          </w:tcPr>
          <w:p w14:paraId="26E8F7F2"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86764E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63AF0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9.1.5</w:t>
            </w:r>
          </w:p>
        </w:tc>
        <w:tc>
          <w:tcPr>
            <w:tcW w:w="2835" w:type="dxa"/>
            <w:tcBorders>
              <w:top w:val="single" w:sz="4" w:space="0" w:color="auto"/>
              <w:left w:val="single" w:sz="4" w:space="0" w:color="auto"/>
              <w:bottom w:val="single" w:sz="4" w:space="0" w:color="auto"/>
              <w:right w:val="single" w:sz="4" w:space="0" w:color="auto"/>
            </w:tcBorders>
          </w:tcPr>
          <w:p w14:paraId="433D90BB"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Aktyvus plotas</w:t>
            </w:r>
          </w:p>
        </w:tc>
        <w:tc>
          <w:tcPr>
            <w:tcW w:w="2693" w:type="dxa"/>
            <w:tcBorders>
              <w:top w:val="single" w:sz="4" w:space="0" w:color="auto"/>
              <w:left w:val="single" w:sz="4" w:space="0" w:color="auto"/>
              <w:bottom w:val="single" w:sz="4" w:space="0" w:color="auto"/>
              <w:right w:val="single" w:sz="4" w:space="0" w:color="auto"/>
            </w:tcBorders>
          </w:tcPr>
          <w:p w14:paraId="2BE627D5"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daugiau 600 mm² (20 x 30 mm)</w:t>
            </w:r>
          </w:p>
        </w:tc>
        <w:tc>
          <w:tcPr>
            <w:tcW w:w="3089" w:type="dxa"/>
            <w:tcBorders>
              <w:top w:val="single" w:sz="4" w:space="0" w:color="auto"/>
              <w:left w:val="single" w:sz="4" w:space="0" w:color="auto"/>
              <w:bottom w:val="single" w:sz="4" w:space="0" w:color="auto"/>
              <w:right w:val="single" w:sz="4" w:space="0" w:color="auto"/>
            </w:tcBorders>
            <w:vAlign w:val="center"/>
          </w:tcPr>
          <w:p w14:paraId="3792DE50"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011298C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197A4F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9.1.6</w:t>
            </w:r>
          </w:p>
        </w:tc>
        <w:tc>
          <w:tcPr>
            <w:tcW w:w="2835" w:type="dxa"/>
            <w:tcBorders>
              <w:top w:val="single" w:sz="4" w:space="0" w:color="auto"/>
              <w:left w:val="single" w:sz="4" w:space="0" w:color="auto"/>
              <w:bottom w:val="single" w:sz="4" w:space="0" w:color="auto"/>
              <w:right w:val="single" w:sz="4" w:space="0" w:color="auto"/>
            </w:tcBorders>
          </w:tcPr>
          <w:p w14:paraId="41A0CC3C"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Daviklio išoriniai matmenys</w:t>
            </w:r>
          </w:p>
        </w:tc>
        <w:tc>
          <w:tcPr>
            <w:tcW w:w="2693" w:type="dxa"/>
            <w:tcBorders>
              <w:top w:val="single" w:sz="4" w:space="0" w:color="auto"/>
              <w:left w:val="single" w:sz="4" w:space="0" w:color="auto"/>
              <w:bottom w:val="single" w:sz="4" w:space="0" w:color="auto"/>
              <w:right w:val="single" w:sz="4" w:space="0" w:color="auto"/>
            </w:tcBorders>
          </w:tcPr>
          <w:p w14:paraId="50C7E33A"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daugiau 25 mm × 39 mm x 6 mm</w:t>
            </w:r>
          </w:p>
        </w:tc>
        <w:tc>
          <w:tcPr>
            <w:tcW w:w="3089" w:type="dxa"/>
            <w:tcBorders>
              <w:top w:val="single" w:sz="4" w:space="0" w:color="auto"/>
              <w:left w:val="single" w:sz="4" w:space="0" w:color="auto"/>
              <w:bottom w:val="single" w:sz="4" w:space="0" w:color="auto"/>
              <w:right w:val="single" w:sz="4" w:space="0" w:color="auto"/>
            </w:tcBorders>
            <w:vAlign w:val="center"/>
          </w:tcPr>
          <w:p w14:paraId="1F650236"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CB2D1E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17CB96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9.1.7</w:t>
            </w:r>
          </w:p>
        </w:tc>
        <w:tc>
          <w:tcPr>
            <w:tcW w:w="2835" w:type="dxa"/>
            <w:tcBorders>
              <w:top w:val="single" w:sz="4" w:space="0" w:color="auto"/>
              <w:left w:val="single" w:sz="4" w:space="0" w:color="auto"/>
              <w:bottom w:val="single" w:sz="4" w:space="0" w:color="auto"/>
              <w:right w:val="single" w:sz="4" w:space="0" w:color="auto"/>
            </w:tcBorders>
          </w:tcPr>
          <w:p w14:paraId="68E08DF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Daviklis jungiamas tiesiai į personalinį kompiuterį per USB2 laidą</w:t>
            </w:r>
          </w:p>
        </w:tc>
        <w:tc>
          <w:tcPr>
            <w:tcW w:w="2693" w:type="dxa"/>
            <w:tcBorders>
              <w:top w:val="single" w:sz="4" w:space="0" w:color="auto"/>
              <w:left w:val="single" w:sz="4" w:space="0" w:color="auto"/>
              <w:bottom w:val="single" w:sz="4" w:space="0" w:color="auto"/>
              <w:right w:val="single" w:sz="4" w:space="0" w:color="auto"/>
            </w:tcBorders>
          </w:tcPr>
          <w:p w14:paraId="09B305DD"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33F4AD8D"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3562EBD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32ADF3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9.1.8</w:t>
            </w:r>
          </w:p>
        </w:tc>
        <w:tc>
          <w:tcPr>
            <w:tcW w:w="2835" w:type="dxa"/>
            <w:tcBorders>
              <w:top w:val="single" w:sz="4" w:space="0" w:color="auto"/>
              <w:left w:val="single" w:sz="4" w:space="0" w:color="auto"/>
              <w:bottom w:val="single" w:sz="4" w:space="0" w:color="auto"/>
              <w:right w:val="single" w:sz="4" w:space="0" w:color="auto"/>
            </w:tcBorders>
          </w:tcPr>
          <w:p w14:paraId="1EC2DE9C"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USB2 laido ilgis</w:t>
            </w:r>
          </w:p>
        </w:tc>
        <w:tc>
          <w:tcPr>
            <w:tcW w:w="2693" w:type="dxa"/>
            <w:tcBorders>
              <w:top w:val="single" w:sz="4" w:space="0" w:color="auto"/>
              <w:left w:val="single" w:sz="4" w:space="0" w:color="auto"/>
              <w:bottom w:val="single" w:sz="4" w:space="0" w:color="auto"/>
              <w:right w:val="single" w:sz="4" w:space="0" w:color="auto"/>
            </w:tcBorders>
          </w:tcPr>
          <w:p w14:paraId="34E2CA09"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trumpesnis nei 3 m</w:t>
            </w:r>
          </w:p>
        </w:tc>
        <w:tc>
          <w:tcPr>
            <w:tcW w:w="3089" w:type="dxa"/>
            <w:tcBorders>
              <w:top w:val="single" w:sz="4" w:space="0" w:color="auto"/>
              <w:left w:val="single" w:sz="4" w:space="0" w:color="auto"/>
              <w:bottom w:val="single" w:sz="4" w:space="0" w:color="auto"/>
              <w:right w:val="single" w:sz="4" w:space="0" w:color="auto"/>
            </w:tcBorders>
            <w:vAlign w:val="center"/>
          </w:tcPr>
          <w:p w14:paraId="7B6D910F"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3D8CFA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EFDF5C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9.1.9</w:t>
            </w:r>
          </w:p>
        </w:tc>
        <w:tc>
          <w:tcPr>
            <w:tcW w:w="2835" w:type="dxa"/>
            <w:tcBorders>
              <w:top w:val="single" w:sz="4" w:space="0" w:color="auto"/>
              <w:left w:val="single" w:sz="4" w:space="0" w:color="auto"/>
              <w:bottom w:val="single" w:sz="4" w:space="0" w:color="auto"/>
              <w:right w:val="single" w:sz="4" w:space="0" w:color="auto"/>
            </w:tcBorders>
          </w:tcPr>
          <w:p w14:paraId="5FCA1A32"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Programinė įranga:</w:t>
            </w:r>
          </w:p>
        </w:tc>
        <w:tc>
          <w:tcPr>
            <w:tcW w:w="2693" w:type="dxa"/>
            <w:tcBorders>
              <w:top w:val="single" w:sz="4" w:space="0" w:color="auto"/>
              <w:left w:val="single" w:sz="4" w:space="0" w:color="auto"/>
              <w:bottom w:val="single" w:sz="4" w:space="0" w:color="auto"/>
              <w:right w:val="single" w:sz="4" w:space="0" w:color="auto"/>
            </w:tcBorders>
          </w:tcPr>
          <w:p w14:paraId="675BE0A1"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c>
          <w:tcPr>
            <w:tcW w:w="3089" w:type="dxa"/>
            <w:tcBorders>
              <w:top w:val="single" w:sz="4" w:space="0" w:color="auto"/>
              <w:left w:val="single" w:sz="4" w:space="0" w:color="auto"/>
              <w:bottom w:val="single" w:sz="4" w:space="0" w:color="auto"/>
              <w:right w:val="single" w:sz="4" w:space="0" w:color="auto"/>
            </w:tcBorders>
            <w:vAlign w:val="center"/>
          </w:tcPr>
          <w:p w14:paraId="4AC572FA"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C12772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FA292D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9.1.10</w:t>
            </w:r>
          </w:p>
        </w:tc>
        <w:tc>
          <w:tcPr>
            <w:tcW w:w="2835" w:type="dxa"/>
            <w:tcBorders>
              <w:top w:val="single" w:sz="4" w:space="0" w:color="auto"/>
              <w:left w:val="single" w:sz="4" w:space="0" w:color="auto"/>
              <w:bottom w:val="single" w:sz="4" w:space="0" w:color="auto"/>
              <w:right w:val="single" w:sz="4" w:space="0" w:color="auto"/>
            </w:tcBorders>
          </w:tcPr>
          <w:p w14:paraId="1AE8B1F4"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Programinė įranga lietuvių kalba</w:t>
            </w:r>
          </w:p>
        </w:tc>
        <w:tc>
          <w:tcPr>
            <w:tcW w:w="2693" w:type="dxa"/>
            <w:tcBorders>
              <w:top w:val="single" w:sz="4" w:space="0" w:color="auto"/>
              <w:left w:val="single" w:sz="4" w:space="0" w:color="auto"/>
              <w:bottom w:val="single" w:sz="4" w:space="0" w:color="auto"/>
              <w:right w:val="single" w:sz="4" w:space="0" w:color="auto"/>
            </w:tcBorders>
          </w:tcPr>
          <w:p w14:paraId="6BFFA1C0"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48ED20DC"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768DB5A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B720E3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9.1.11</w:t>
            </w:r>
          </w:p>
        </w:tc>
        <w:tc>
          <w:tcPr>
            <w:tcW w:w="2835" w:type="dxa"/>
            <w:tcBorders>
              <w:top w:val="single" w:sz="4" w:space="0" w:color="auto"/>
              <w:left w:val="single" w:sz="4" w:space="0" w:color="auto"/>
              <w:bottom w:val="single" w:sz="4" w:space="0" w:color="auto"/>
              <w:right w:val="single" w:sz="4" w:space="0" w:color="auto"/>
            </w:tcBorders>
          </w:tcPr>
          <w:p w14:paraId="61979E1B"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Suderinama su Windows ir MAC programine įranga</w:t>
            </w:r>
          </w:p>
        </w:tc>
        <w:tc>
          <w:tcPr>
            <w:tcW w:w="2693" w:type="dxa"/>
            <w:tcBorders>
              <w:top w:val="single" w:sz="4" w:space="0" w:color="auto"/>
              <w:left w:val="single" w:sz="4" w:space="0" w:color="auto"/>
              <w:bottom w:val="single" w:sz="4" w:space="0" w:color="auto"/>
              <w:right w:val="single" w:sz="4" w:space="0" w:color="auto"/>
            </w:tcBorders>
          </w:tcPr>
          <w:p w14:paraId="10995B1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66481655"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B11629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7FEF9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9.1.12</w:t>
            </w:r>
          </w:p>
        </w:tc>
        <w:tc>
          <w:tcPr>
            <w:tcW w:w="2835" w:type="dxa"/>
            <w:tcBorders>
              <w:top w:val="single" w:sz="4" w:space="0" w:color="auto"/>
              <w:left w:val="single" w:sz="4" w:space="0" w:color="auto"/>
              <w:bottom w:val="single" w:sz="4" w:space="0" w:color="auto"/>
              <w:right w:val="single" w:sz="4" w:space="0" w:color="auto"/>
            </w:tcBorders>
          </w:tcPr>
          <w:p w14:paraId="08182963"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Neturi būti papildomų gamintojo mokesčių programos atnaujinimui ar instaliuojant naujai darbo vietai</w:t>
            </w:r>
          </w:p>
        </w:tc>
        <w:tc>
          <w:tcPr>
            <w:tcW w:w="2693" w:type="dxa"/>
            <w:tcBorders>
              <w:top w:val="single" w:sz="4" w:space="0" w:color="auto"/>
              <w:left w:val="single" w:sz="4" w:space="0" w:color="auto"/>
              <w:bottom w:val="single" w:sz="4" w:space="0" w:color="auto"/>
              <w:right w:val="single" w:sz="4" w:space="0" w:color="auto"/>
            </w:tcBorders>
          </w:tcPr>
          <w:p w14:paraId="21F87C28"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54BFBF0E"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45D037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50000E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w:t>
            </w:r>
          </w:p>
        </w:tc>
        <w:tc>
          <w:tcPr>
            <w:tcW w:w="8617" w:type="dxa"/>
            <w:gridSpan w:val="3"/>
            <w:tcBorders>
              <w:top w:val="single" w:sz="4" w:space="0" w:color="auto"/>
              <w:left w:val="single" w:sz="4" w:space="0" w:color="auto"/>
              <w:bottom w:val="single" w:sz="4" w:space="0" w:color="auto"/>
              <w:right w:val="single" w:sz="4" w:space="0" w:color="auto"/>
            </w:tcBorders>
          </w:tcPr>
          <w:p w14:paraId="2C2FE47B" w14:textId="77777777" w:rsidR="00556F9C" w:rsidRPr="00556F9C" w:rsidRDefault="00556F9C" w:rsidP="00556F9C">
            <w:pPr>
              <w:spacing w:after="120"/>
              <w:rPr>
                <w:rFonts w:eastAsia="Times New Roman" w:cs="Times New Roman"/>
                <w:kern w:val="0"/>
                <w:sz w:val="20"/>
                <w:szCs w:val="20"/>
                <w14:ligatures w14:val="none"/>
              </w:rPr>
            </w:pPr>
            <w:r w:rsidRPr="00556F9C">
              <w:rPr>
                <w:rFonts w:eastAsia="Calibri" w:cs="Times New Roman"/>
                <w:b/>
                <w:kern w:val="0"/>
                <w:sz w:val="20"/>
                <w:szCs w:val="20"/>
                <w14:ligatures w14:val="none"/>
              </w:rPr>
              <w:t xml:space="preserve">Mobilus (nešiojamas) </w:t>
            </w:r>
            <w:proofErr w:type="spellStart"/>
            <w:r w:rsidRPr="00556F9C">
              <w:rPr>
                <w:rFonts w:eastAsia="Calibri" w:cs="Times New Roman"/>
                <w:b/>
                <w:kern w:val="0"/>
                <w:sz w:val="20"/>
                <w:szCs w:val="20"/>
                <w14:ligatures w14:val="none"/>
              </w:rPr>
              <w:t>dentalinis</w:t>
            </w:r>
            <w:proofErr w:type="spellEnd"/>
            <w:r w:rsidRPr="00556F9C">
              <w:rPr>
                <w:rFonts w:eastAsia="Calibri" w:cs="Times New Roman"/>
                <w:b/>
                <w:kern w:val="0"/>
                <w:sz w:val="20"/>
                <w:szCs w:val="20"/>
                <w14:ligatures w14:val="none"/>
              </w:rPr>
              <w:t xml:space="preserve"> rentgeno apartas 1 vnt.</w:t>
            </w:r>
          </w:p>
        </w:tc>
      </w:tr>
      <w:tr w:rsidR="00556F9C" w:rsidRPr="00556F9C" w14:paraId="7C2A7A4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F5BFD8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9.2.1</w:t>
            </w:r>
          </w:p>
        </w:tc>
        <w:tc>
          <w:tcPr>
            <w:tcW w:w="2835" w:type="dxa"/>
            <w:tcBorders>
              <w:top w:val="single" w:sz="4" w:space="0" w:color="auto"/>
              <w:left w:val="single" w:sz="4" w:space="0" w:color="auto"/>
              <w:bottom w:val="single" w:sz="4" w:space="0" w:color="auto"/>
              <w:right w:val="single" w:sz="4" w:space="0" w:color="auto"/>
            </w:tcBorders>
          </w:tcPr>
          <w:p w14:paraId="471AB89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Spinduliuotės šaltinio židinio taško dydis </w:t>
            </w:r>
          </w:p>
        </w:tc>
        <w:tc>
          <w:tcPr>
            <w:tcW w:w="2693" w:type="dxa"/>
            <w:tcBorders>
              <w:top w:val="single" w:sz="4" w:space="0" w:color="auto"/>
              <w:left w:val="single" w:sz="4" w:space="0" w:color="auto"/>
              <w:bottom w:val="single" w:sz="4" w:space="0" w:color="auto"/>
              <w:right w:val="single" w:sz="4" w:space="0" w:color="auto"/>
            </w:tcBorders>
          </w:tcPr>
          <w:p w14:paraId="6728D67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didesnis kaip 0,3 mm</w:t>
            </w:r>
          </w:p>
        </w:tc>
        <w:tc>
          <w:tcPr>
            <w:tcW w:w="3089" w:type="dxa"/>
            <w:tcBorders>
              <w:top w:val="single" w:sz="4" w:space="0" w:color="auto"/>
              <w:left w:val="single" w:sz="4" w:space="0" w:color="auto"/>
              <w:bottom w:val="single" w:sz="4" w:space="0" w:color="auto"/>
              <w:right w:val="single" w:sz="4" w:space="0" w:color="auto"/>
            </w:tcBorders>
            <w:vAlign w:val="center"/>
          </w:tcPr>
          <w:p w14:paraId="24B984DB"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60CB1FB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4A2FDB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9.2.2</w:t>
            </w:r>
          </w:p>
        </w:tc>
        <w:tc>
          <w:tcPr>
            <w:tcW w:w="2835" w:type="dxa"/>
            <w:tcBorders>
              <w:top w:val="single" w:sz="4" w:space="0" w:color="auto"/>
              <w:left w:val="single" w:sz="4" w:space="0" w:color="auto"/>
              <w:bottom w:val="single" w:sz="4" w:space="0" w:color="auto"/>
              <w:right w:val="single" w:sz="4" w:space="0" w:color="auto"/>
            </w:tcBorders>
          </w:tcPr>
          <w:p w14:paraId="7BED422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Ekspozicijos laikas</w:t>
            </w:r>
          </w:p>
        </w:tc>
        <w:tc>
          <w:tcPr>
            <w:tcW w:w="2693" w:type="dxa"/>
            <w:tcBorders>
              <w:top w:val="single" w:sz="4" w:space="0" w:color="auto"/>
              <w:left w:val="single" w:sz="4" w:space="0" w:color="auto"/>
              <w:bottom w:val="single" w:sz="4" w:space="0" w:color="auto"/>
              <w:right w:val="single" w:sz="4" w:space="0" w:color="auto"/>
            </w:tcBorders>
          </w:tcPr>
          <w:p w14:paraId="580FD418" w14:textId="77777777" w:rsidR="00556F9C" w:rsidRPr="00556F9C" w:rsidRDefault="00556F9C" w:rsidP="00556F9C">
            <w:pPr>
              <w:spacing w:after="0" w:line="240" w:lineRule="auto"/>
              <w:jc w:val="both"/>
              <w:rPr>
                <w:rFonts w:eastAsia="Arial Unicode MS" w:cs="Times New Roman"/>
                <w:noProof/>
                <w:kern w:val="0"/>
                <w:sz w:val="20"/>
                <w:szCs w:val="20"/>
                <w14:ligatures w14:val="none"/>
              </w:rPr>
            </w:pPr>
            <w:r w:rsidRPr="00556F9C">
              <w:rPr>
                <w:rFonts w:eastAsia="Arial Unicode MS" w:cs="Times New Roman"/>
                <w:noProof/>
                <w:kern w:val="0"/>
                <w:sz w:val="20"/>
                <w:szCs w:val="20"/>
                <w14:ligatures w14:val="none"/>
              </w:rPr>
              <w:t>Pasirenkamas intervalas ne siauresnis 0,02-0,5 s</w:t>
            </w:r>
          </w:p>
        </w:tc>
        <w:tc>
          <w:tcPr>
            <w:tcW w:w="3089" w:type="dxa"/>
            <w:tcBorders>
              <w:top w:val="single" w:sz="4" w:space="0" w:color="auto"/>
              <w:left w:val="single" w:sz="4" w:space="0" w:color="auto"/>
              <w:bottom w:val="single" w:sz="4" w:space="0" w:color="auto"/>
              <w:right w:val="single" w:sz="4" w:space="0" w:color="auto"/>
            </w:tcBorders>
            <w:vAlign w:val="center"/>
          </w:tcPr>
          <w:p w14:paraId="7248755B"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7A084C41"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B8B980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9.2.3</w:t>
            </w:r>
          </w:p>
        </w:tc>
        <w:tc>
          <w:tcPr>
            <w:tcW w:w="2835" w:type="dxa"/>
            <w:tcBorders>
              <w:top w:val="single" w:sz="4" w:space="0" w:color="auto"/>
              <w:left w:val="single" w:sz="4" w:space="0" w:color="auto"/>
              <w:bottom w:val="single" w:sz="4" w:space="0" w:color="auto"/>
              <w:right w:val="single" w:sz="4" w:space="0" w:color="auto"/>
            </w:tcBorders>
          </w:tcPr>
          <w:p w14:paraId="655500E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Anodinė srovė  </w:t>
            </w:r>
          </w:p>
        </w:tc>
        <w:tc>
          <w:tcPr>
            <w:tcW w:w="2693" w:type="dxa"/>
            <w:tcBorders>
              <w:top w:val="single" w:sz="4" w:space="0" w:color="auto"/>
              <w:left w:val="single" w:sz="4" w:space="0" w:color="auto"/>
              <w:bottom w:val="single" w:sz="4" w:space="0" w:color="auto"/>
              <w:right w:val="single" w:sz="4" w:space="0" w:color="auto"/>
            </w:tcBorders>
          </w:tcPr>
          <w:p w14:paraId="0910007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daugiau kaip  3mA</w:t>
            </w:r>
          </w:p>
        </w:tc>
        <w:tc>
          <w:tcPr>
            <w:tcW w:w="3089" w:type="dxa"/>
            <w:tcBorders>
              <w:top w:val="single" w:sz="4" w:space="0" w:color="auto"/>
              <w:left w:val="single" w:sz="4" w:space="0" w:color="auto"/>
              <w:bottom w:val="single" w:sz="4" w:space="0" w:color="auto"/>
              <w:right w:val="single" w:sz="4" w:space="0" w:color="auto"/>
            </w:tcBorders>
            <w:vAlign w:val="center"/>
          </w:tcPr>
          <w:p w14:paraId="45EEED09"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6C9407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B625F9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9.2.4</w:t>
            </w:r>
          </w:p>
        </w:tc>
        <w:tc>
          <w:tcPr>
            <w:tcW w:w="2835" w:type="dxa"/>
            <w:tcBorders>
              <w:top w:val="single" w:sz="4" w:space="0" w:color="auto"/>
              <w:left w:val="single" w:sz="4" w:space="0" w:color="auto"/>
              <w:bottom w:val="single" w:sz="4" w:space="0" w:color="auto"/>
              <w:right w:val="single" w:sz="4" w:space="0" w:color="auto"/>
            </w:tcBorders>
          </w:tcPr>
          <w:p w14:paraId="77F9CEA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Svoris  </w:t>
            </w:r>
          </w:p>
        </w:tc>
        <w:tc>
          <w:tcPr>
            <w:tcW w:w="2693" w:type="dxa"/>
            <w:tcBorders>
              <w:top w:val="single" w:sz="4" w:space="0" w:color="auto"/>
              <w:left w:val="single" w:sz="4" w:space="0" w:color="auto"/>
              <w:bottom w:val="single" w:sz="4" w:space="0" w:color="auto"/>
              <w:right w:val="single" w:sz="4" w:space="0" w:color="auto"/>
            </w:tcBorders>
          </w:tcPr>
          <w:p w14:paraId="4579388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daugiau kaip  1</w:t>
            </w:r>
            <w:r w:rsidRPr="00556F9C">
              <w:rPr>
                <w:rFonts w:eastAsia="Arial Unicode MS" w:cs="Times New Roman"/>
                <w:noProof/>
                <w:kern w:val="0"/>
                <w:sz w:val="20"/>
                <w:szCs w:val="20"/>
                <w14:ligatures w14:val="none"/>
              </w:rPr>
              <w:t>,70 kg.</w:t>
            </w:r>
          </w:p>
        </w:tc>
        <w:tc>
          <w:tcPr>
            <w:tcW w:w="3089" w:type="dxa"/>
            <w:tcBorders>
              <w:top w:val="single" w:sz="4" w:space="0" w:color="auto"/>
              <w:left w:val="single" w:sz="4" w:space="0" w:color="auto"/>
              <w:bottom w:val="single" w:sz="4" w:space="0" w:color="auto"/>
              <w:right w:val="single" w:sz="4" w:space="0" w:color="auto"/>
            </w:tcBorders>
            <w:vAlign w:val="center"/>
          </w:tcPr>
          <w:p w14:paraId="567B6472"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6EBC0F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1BB8B1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9.2.5</w:t>
            </w:r>
          </w:p>
        </w:tc>
        <w:tc>
          <w:tcPr>
            <w:tcW w:w="2835" w:type="dxa"/>
            <w:tcBorders>
              <w:top w:val="single" w:sz="4" w:space="0" w:color="auto"/>
              <w:left w:val="single" w:sz="4" w:space="0" w:color="auto"/>
              <w:bottom w:val="single" w:sz="4" w:space="0" w:color="auto"/>
              <w:right w:val="single" w:sz="4" w:space="0" w:color="auto"/>
            </w:tcBorders>
          </w:tcPr>
          <w:p w14:paraId="12D309F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Matmenys</w:t>
            </w:r>
          </w:p>
        </w:tc>
        <w:tc>
          <w:tcPr>
            <w:tcW w:w="2693" w:type="dxa"/>
            <w:tcBorders>
              <w:top w:val="single" w:sz="4" w:space="0" w:color="auto"/>
              <w:left w:val="single" w:sz="4" w:space="0" w:color="auto"/>
              <w:bottom w:val="single" w:sz="4" w:space="0" w:color="auto"/>
              <w:right w:val="single" w:sz="4" w:space="0" w:color="auto"/>
            </w:tcBorders>
          </w:tcPr>
          <w:p w14:paraId="4531BC5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Ne daugiau kaip  </w:t>
            </w:r>
            <w:r w:rsidRPr="00556F9C">
              <w:rPr>
                <w:rFonts w:eastAsia="Arial Unicode MS" w:cs="Times New Roman"/>
                <w:noProof/>
                <w:kern w:val="0"/>
                <w:sz w:val="20"/>
                <w:szCs w:val="20"/>
                <w14:ligatures w14:val="none"/>
              </w:rPr>
              <w:t>263 x 234 x 109 mm</w:t>
            </w:r>
          </w:p>
        </w:tc>
        <w:tc>
          <w:tcPr>
            <w:tcW w:w="3089" w:type="dxa"/>
            <w:tcBorders>
              <w:top w:val="single" w:sz="4" w:space="0" w:color="auto"/>
              <w:left w:val="single" w:sz="4" w:space="0" w:color="auto"/>
              <w:bottom w:val="single" w:sz="4" w:space="0" w:color="auto"/>
              <w:right w:val="single" w:sz="4" w:space="0" w:color="auto"/>
            </w:tcBorders>
            <w:vAlign w:val="center"/>
          </w:tcPr>
          <w:p w14:paraId="2014541E"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51525B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D55A04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9.2.6</w:t>
            </w:r>
          </w:p>
        </w:tc>
        <w:tc>
          <w:tcPr>
            <w:tcW w:w="2835" w:type="dxa"/>
            <w:tcBorders>
              <w:top w:val="single" w:sz="4" w:space="0" w:color="auto"/>
              <w:left w:val="single" w:sz="4" w:space="0" w:color="auto"/>
              <w:bottom w:val="single" w:sz="4" w:space="0" w:color="auto"/>
              <w:right w:val="single" w:sz="4" w:space="0" w:color="auto"/>
            </w:tcBorders>
          </w:tcPr>
          <w:p w14:paraId="38F3F0D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Ekspozijų skaičius per dieną be papildomo pakrovimo</w:t>
            </w:r>
          </w:p>
        </w:tc>
        <w:tc>
          <w:tcPr>
            <w:tcW w:w="2693" w:type="dxa"/>
            <w:tcBorders>
              <w:top w:val="single" w:sz="4" w:space="0" w:color="auto"/>
              <w:left w:val="single" w:sz="4" w:space="0" w:color="auto"/>
              <w:bottom w:val="single" w:sz="4" w:space="0" w:color="auto"/>
              <w:right w:val="single" w:sz="4" w:space="0" w:color="auto"/>
            </w:tcBorders>
          </w:tcPr>
          <w:p w14:paraId="016AF812" w14:textId="77777777" w:rsidR="00556F9C" w:rsidRPr="00556F9C" w:rsidRDefault="00556F9C" w:rsidP="00556F9C">
            <w:pPr>
              <w:spacing w:after="0" w:line="240" w:lineRule="auto"/>
              <w:jc w:val="both"/>
              <w:rPr>
                <w:rFonts w:eastAsia="Calibri" w:cs="Times New Roman"/>
                <w:kern w:val="0"/>
                <w:sz w:val="20"/>
                <w:szCs w:val="20"/>
                <w:lang w:val="en-US"/>
                <w14:ligatures w14:val="none"/>
              </w:rPr>
            </w:pPr>
            <w:r w:rsidRPr="00556F9C">
              <w:rPr>
                <w:rFonts w:eastAsia="Calibri" w:cs="Times New Roman"/>
                <w:kern w:val="0"/>
                <w:sz w:val="20"/>
                <w:szCs w:val="20"/>
                <w14:ligatures w14:val="none"/>
              </w:rPr>
              <w:t>Ne mažiau kaip 29 ekspozicijos</w:t>
            </w:r>
          </w:p>
        </w:tc>
        <w:tc>
          <w:tcPr>
            <w:tcW w:w="3089" w:type="dxa"/>
            <w:tcBorders>
              <w:top w:val="single" w:sz="4" w:space="0" w:color="auto"/>
              <w:left w:val="single" w:sz="4" w:space="0" w:color="auto"/>
              <w:bottom w:val="single" w:sz="4" w:space="0" w:color="auto"/>
              <w:right w:val="single" w:sz="4" w:space="0" w:color="auto"/>
            </w:tcBorders>
            <w:vAlign w:val="center"/>
          </w:tcPr>
          <w:p w14:paraId="7FBB7219"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3518A44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753B90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9.2.7</w:t>
            </w:r>
          </w:p>
        </w:tc>
        <w:tc>
          <w:tcPr>
            <w:tcW w:w="2835" w:type="dxa"/>
            <w:tcBorders>
              <w:top w:val="single" w:sz="4" w:space="0" w:color="auto"/>
              <w:left w:val="single" w:sz="4" w:space="0" w:color="auto"/>
              <w:bottom w:val="single" w:sz="4" w:space="0" w:color="auto"/>
              <w:right w:val="single" w:sz="4" w:space="0" w:color="auto"/>
            </w:tcBorders>
          </w:tcPr>
          <w:p w14:paraId="51ED8D6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Komplekte apsauginė apykaklė pacientui</w:t>
            </w:r>
          </w:p>
        </w:tc>
        <w:tc>
          <w:tcPr>
            <w:tcW w:w="2693" w:type="dxa"/>
            <w:tcBorders>
              <w:top w:val="single" w:sz="4" w:space="0" w:color="auto"/>
              <w:left w:val="single" w:sz="4" w:space="0" w:color="auto"/>
              <w:bottom w:val="single" w:sz="4" w:space="0" w:color="auto"/>
              <w:right w:val="single" w:sz="4" w:space="0" w:color="auto"/>
            </w:tcBorders>
          </w:tcPr>
          <w:p w14:paraId="2156255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mažiau kaip 0,30 mm švino ekvivalento</w:t>
            </w:r>
          </w:p>
        </w:tc>
        <w:tc>
          <w:tcPr>
            <w:tcW w:w="3089" w:type="dxa"/>
            <w:tcBorders>
              <w:top w:val="single" w:sz="4" w:space="0" w:color="auto"/>
              <w:left w:val="single" w:sz="4" w:space="0" w:color="auto"/>
              <w:bottom w:val="single" w:sz="4" w:space="0" w:color="auto"/>
              <w:right w:val="single" w:sz="4" w:space="0" w:color="auto"/>
            </w:tcBorders>
            <w:vAlign w:val="center"/>
          </w:tcPr>
          <w:p w14:paraId="00E39004"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F5C2C4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D62DB7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t>10</w:t>
            </w:r>
          </w:p>
        </w:tc>
        <w:tc>
          <w:tcPr>
            <w:tcW w:w="8617" w:type="dxa"/>
            <w:gridSpan w:val="3"/>
            <w:tcBorders>
              <w:top w:val="single" w:sz="4" w:space="0" w:color="auto"/>
              <w:left w:val="single" w:sz="4" w:space="0" w:color="auto"/>
              <w:bottom w:val="single" w:sz="4" w:space="0" w:color="auto"/>
              <w:right w:val="single" w:sz="4" w:space="0" w:color="auto"/>
            </w:tcBorders>
          </w:tcPr>
          <w:p w14:paraId="248A0E88" w14:textId="66E3A6F9" w:rsidR="00556F9C" w:rsidRPr="00556F9C" w:rsidRDefault="00556F9C" w:rsidP="00556F9C">
            <w:pPr>
              <w:spacing w:after="120"/>
              <w:rPr>
                <w:rFonts w:eastAsia="Times New Roman" w:cs="Times New Roman"/>
                <w:kern w:val="0"/>
                <w:sz w:val="20"/>
                <w:szCs w:val="20"/>
                <w14:ligatures w14:val="none"/>
              </w:rPr>
            </w:pPr>
            <w:proofErr w:type="spellStart"/>
            <w:r w:rsidRPr="00556F9C">
              <w:rPr>
                <w:rFonts w:eastAsia="Calibri" w:cs="Times New Roman"/>
                <w:b/>
                <w:kern w:val="0"/>
                <w:sz w:val="20"/>
                <w:szCs w:val="20"/>
                <w14:ligatures w14:val="none"/>
              </w:rPr>
              <w:t>Apekso</w:t>
            </w:r>
            <w:proofErr w:type="spellEnd"/>
            <w:r w:rsidRPr="00556F9C">
              <w:rPr>
                <w:rFonts w:eastAsia="Calibri" w:cs="Times New Roman"/>
                <w:b/>
                <w:kern w:val="0"/>
                <w:sz w:val="20"/>
                <w:szCs w:val="20"/>
                <w14:ligatures w14:val="none"/>
              </w:rPr>
              <w:t xml:space="preserve"> lokatorius – 1 vnt.</w:t>
            </w:r>
          </w:p>
        </w:tc>
      </w:tr>
      <w:tr w:rsidR="00556F9C" w:rsidRPr="00556F9C" w14:paraId="59D39E1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E1B1F6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10.1</w:t>
            </w:r>
          </w:p>
        </w:tc>
        <w:tc>
          <w:tcPr>
            <w:tcW w:w="2835" w:type="dxa"/>
            <w:tcBorders>
              <w:top w:val="single" w:sz="4" w:space="0" w:color="auto"/>
              <w:left w:val="single" w:sz="4" w:space="0" w:color="auto"/>
              <w:bottom w:val="single" w:sz="4" w:space="0" w:color="auto"/>
              <w:right w:val="single" w:sz="4" w:space="0" w:color="auto"/>
            </w:tcBorders>
          </w:tcPr>
          <w:p w14:paraId="218FB95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Spalvotas LCD arba lygiavertis ekranas</w:t>
            </w:r>
          </w:p>
        </w:tc>
        <w:tc>
          <w:tcPr>
            <w:tcW w:w="2693" w:type="dxa"/>
            <w:tcBorders>
              <w:top w:val="single" w:sz="4" w:space="0" w:color="auto"/>
              <w:left w:val="single" w:sz="4" w:space="0" w:color="auto"/>
              <w:bottom w:val="single" w:sz="4" w:space="0" w:color="auto"/>
              <w:right w:val="single" w:sz="4" w:space="0" w:color="auto"/>
            </w:tcBorders>
          </w:tcPr>
          <w:p w14:paraId="21C5DDB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Būtina</w:t>
            </w:r>
          </w:p>
        </w:tc>
        <w:tc>
          <w:tcPr>
            <w:tcW w:w="3089" w:type="dxa"/>
            <w:tcBorders>
              <w:top w:val="single" w:sz="4" w:space="0" w:color="auto"/>
              <w:left w:val="single" w:sz="4" w:space="0" w:color="auto"/>
              <w:bottom w:val="single" w:sz="4" w:space="0" w:color="auto"/>
              <w:right w:val="single" w:sz="4" w:space="0" w:color="auto"/>
            </w:tcBorders>
            <w:vAlign w:val="center"/>
          </w:tcPr>
          <w:p w14:paraId="3ED7047A"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260DC3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66526D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10.2</w:t>
            </w:r>
          </w:p>
        </w:tc>
        <w:tc>
          <w:tcPr>
            <w:tcW w:w="2835" w:type="dxa"/>
            <w:tcBorders>
              <w:top w:val="single" w:sz="4" w:space="0" w:color="auto"/>
              <w:left w:val="single" w:sz="4" w:space="0" w:color="auto"/>
              <w:bottom w:val="single" w:sz="4" w:space="0" w:color="auto"/>
              <w:right w:val="single" w:sz="4" w:space="0" w:color="auto"/>
            </w:tcBorders>
          </w:tcPr>
          <w:p w14:paraId="1190907B" w14:textId="77777777" w:rsidR="00556F9C" w:rsidRPr="00556F9C" w:rsidRDefault="00556F9C" w:rsidP="00556F9C">
            <w:p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Ekrane rodoma:</w:t>
            </w:r>
          </w:p>
          <w:p w14:paraId="720367E4"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Skirtingomis ne mažiau kaip trimis spalvomis žymima failo padėtis kanale.</w:t>
            </w:r>
          </w:p>
          <w:p w14:paraId="07B5924A"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Failo viršūnės vieta.</w:t>
            </w:r>
          </w:p>
          <w:p w14:paraId="5BB9C91E"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Esama failo viršūnės padėtis išreikšta skaičiais.</w:t>
            </w:r>
          </w:p>
          <w:p w14:paraId="0165727F"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lastRenderedPageBreak/>
              <w:t>Praėjus apekso tašką, uždegamas aiškus ryškios spalvos informacinis ženklas.</w:t>
            </w:r>
          </w:p>
          <w:p w14:paraId="2BE62983"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Likęs baterijų energijos lygis.</w:t>
            </w:r>
          </w:p>
          <w:p w14:paraId="37D342F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Garsinio signalo stiprumas</w:t>
            </w:r>
          </w:p>
        </w:tc>
        <w:tc>
          <w:tcPr>
            <w:tcW w:w="2693" w:type="dxa"/>
            <w:tcBorders>
              <w:top w:val="single" w:sz="4" w:space="0" w:color="auto"/>
              <w:left w:val="single" w:sz="4" w:space="0" w:color="auto"/>
              <w:bottom w:val="single" w:sz="4" w:space="0" w:color="auto"/>
              <w:right w:val="single" w:sz="4" w:space="0" w:color="auto"/>
            </w:tcBorders>
          </w:tcPr>
          <w:p w14:paraId="3EBD8BF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lastRenderedPageBreak/>
              <w:t xml:space="preserve">  Būtina</w:t>
            </w:r>
          </w:p>
        </w:tc>
        <w:tc>
          <w:tcPr>
            <w:tcW w:w="3089" w:type="dxa"/>
            <w:tcBorders>
              <w:top w:val="single" w:sz="4" w:space="0" w:color="auto"/>
              <w:left w:val="single" w:sz="4" w:space="0" w:color="auto"/>
              <w:bottom w:val="single" w:sz="4" w:space="0" w:color="auto"/>
              <w:right w:val="single" w:sz="4" w:space="0" w:color="auto"/>
            </w:tcBorders>
            <w:vAlign w:val="center"/>
          </w:tcPr>
          <w:p w14:paraId="08AF266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46902D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ECF68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10.3</w:t>
            </w:r>
          </w:p>
        </w:tc>
        <w:tc>
          <w:tcPr>
            <w:tcW w:w="2835" w:type="dxa"/>
            <w:tcBorders>
              <w:top w:val="single" w:sz="4" w:space="0" w:color="auto"/>
              <w:left w:val="single" w:sz="4" w:space="0" w:color="auto"/>
              <w:bottom w:val="single" w:sz="4" w:space="0" w:color="auto"/>
              <w:right w:val="single" w:sz="4" w:space="0" w:color="auto"/>
            </w:tcBorders>
          </w:tcPr>
          <w:p w14:paraId="55BB97D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Automatinis kalibravimas</w:t>
            </w:r>
          </w:p>
        </w:tc>
        <w:tc>
          <w:tcPr>
            <w:tcW w:w="2693" w:type="dxa"/>
            <w:tcBorders>
              <w:top w:val="single" w:sz="4" w:space="0" w:color="auto"/>
              <w:left w:val="single" w:sz="4" w:space="0" w:color="auto"/>
              <w:bottom w:val="single" w:sz="4" w:space="0" w:color="auto"/>
              <w:right w:val="single" w:sz="4" w:space="0" w:color="auto"/>
            </w:tcBorders>
          </w:tcPr>
          <w:p w14:paraId="18BD601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341CEAD0"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2AB821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B9E73F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10.4</w:t>
            </w:r>
          </w:p>
        </w:tc>
        <w:tc>
          <w:tcPr>
            <w:tcW w:w="2835" w:type="dxa"/>
            <w:tcBorders>
              <w:top w:val="single" w:sz="4" w:space="0" w:color="auto"/>
              <w:left w:val="single" w:sz="4" w:space="0" w:color="auto"/>
              <w:bottom w:val="single" w:sz="4" w:space="0" w:color="auto"/>
              <w:right w:val="single" w:sz="4" w:space="0" w:color="auto"/>
            </w:tcBorders>
          </w:tcPr>
          <w:p w14:paraId="68D42C6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Besikeičiantis garsinis signalas failui judant kanale link apekso</w:t>
            </w:r>
          </w:p>
        </w:tc>
        <w:tc>
          <w:tcPr>
            <w:tcW w:w="2693" w:type="dxa"/>
            <w:tcBorders>
              <w:top w:val="single" w:sz="4" w:space="0" w:color="auto"/>
              <w:left w:val="single" w:sz="4" w:space="0" w:color="auto"/>
              <w:bottom w:val="single" w:sz="4" w:space="0" w:color="auto"/>
              <w:right w:val="single" w:sz="4" w:space="0" w:color="auto"/>
            </w:tcBorders>
          </w:tcPr>
          <w:p w14:paraId="2EB8BC3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001A7948"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0A770E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8A9A7E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10.5</w:t>
            </w:r>
          </w:p>
        </w:tc>
        <w:tc>
          <w:tcPr>
            <w:tcW w:w="2835" w:type="dxa"/>
            <w:tcBorders>
              <w:top w:val="single" w:sz="4" w:space="0" w:color="auto"/>
              <w:left w:val="single" w:sz="4" w:space="0" w:color="auto"/>
              <w:bottom w:val="single" w:sz="4" w:space="0" w:color="auto"/>
              <w:right w:val="single" w:sz="4" w:space="0" w:color="auto"/>
            </w:tcBorders>
          </w:tcPr>
          <w:p w14:paraId="7F9A6BE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Nerūdijančio plieno ar lygiaverčių elektrodų  </w:t>
            </w:r>
          </w:p>
        </w:tc>
        <w:tc>
          <w:tcPr>
            <w:tcW w:w="2693" w:type="dxa"/>
            <w:tcBorders>
              <w:top w:val="single" w:sz="4" w:space="0" w:color="auto"/>
              <w:left w:val="single" w:sz="4" w:space="0" w:color="auto"/>
              <w:bottom w:val="single" w:sz="4" w:space="0" w:color="auto"/>
              <w:right w:val="single" w:sz="4" w:space="0" w:color="auto"/>
            </w:tcBorders>
          </w:tcPr>
          <w:p w14:paraId="622AC1C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Ne mažiau kaip 3 vnt.</w:t>
            </w:r>
          </w:p>
        </w:tc>
        <w:tc>
          <w:tcPr>
            <w:tcW w:w="3089" w:type="dxa"/>
            <w:tcBorders>
              <w:top w:val="single" w:sz="4" w:space="0" w:color="auto"/>
              <w:left w:val="single" w:sz="4" w:space="0" w:color="auto"/>
              <w:bottom w:val="single" w:sz="4" w:space="0" w:color="auto"/>
              <w:right w:val="single" w:sz="4" w:space="0" w:color="auto"/>
            </w:tcBorders>
            <w:vAlign w:val="center"/>
          </w:tcPr>
          <w:p w14:paraId="1D57E98C"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9B47FD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2A448D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10.6</w:t>
            </w:r>
          </w:p>
        </w:tc>
        <w:tc>
          <w:tcPr>
            <w:tcW w:w="2835" w:type="dxa"/>
            <w:tcBorders>
              <w:top w:val="single" w:sz="4" w:space="0" w:color="auto"/>
              <w:left w:val="single" w:sz="4" w:space="0" w:color="auto"/>
              <w:bottom w:val="single" w:sz="4" w:space="0" w:color="auto"/>
              <w:right w:val="single" w:sz="4" w:space="0" w:color="auto"/>
            </w:tcBorders>
          </w:tcPr>
          <w:p w14:paraId="338ADC3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Endodontinės adatėlės laikiklis  </w:t>
            </w:r>
          </w:p>
        </w:tc>
        <w:tc>
          <w:tcPr>
            <w:tcW w:w="2693" w:type="dxa"/>
            <w:tcBorders>
              <w:top w:val="single" w:sz="4" w:space="0" w:color="auto"/>
              <w:left w:val="single" w:sz="4" w:space="0" w:color="auto"/>
              <w:bottom w:val="single" w:sz="4" w:space="0" w:color="auto"/>
              <w:right w:val="single" w:sz="4" w:space="0" w:color="auto"/>
            </w:tcBorders>
          </w:tcPr>
          <w:p w14:paraId="712ECC5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Ne mažiau 3 vnt.</w:t>
            </w:r>
          </w:p>
        </w:tc>
        <w:tc>
          <w:tcPr>
            <w:tcW w:w="3089" w:type="dxa"/>
            <w:tcBorders>
              <w:top w:val="single" w:sz="4" w:space="0" w:color="auto"/>
              <w:left w:val="single" w:sz="4" w:space="0" w:color="auto"/>
              <w:bottom w:val="single" w:sz="4" w:space="0" w:color="auto"/>
              <w:right w:val="single" w:sz="4" w:space="0" w:color="auto"/>
            </w:tcBorders>
            <w:vAlign w:val="center"/>
          </w:tcPr>
          <w:p w14:paraId="2B6340AA"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775F65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C98486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10.7</w:t>
            </w:r>
          </w:p>
        </w:tc>
        <w:tc>
          <w:tcPr>
            <w:tcW w:w="2835" w:type="dxa"/>
            <w:tcBorders>
              <w:top w:val="single" w:sz="4" w:space="0" w:color="auto"/>
              <w:left w:val="single" w:sz="4" w:space="0" w:color="auto"/>
              <w:bottom w:val="single" w:sz="4" w:space="0" w:color="auto"/>
              <w:right w:val="single" w:sz="4" w:space="0" w:color="auto"/>
            </w:tcBorders>
          </w:tcPr>
          <w:p w14:paraId="391E31D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Įrenginio svoris be baterijų </w:t>
            </w:r>
          </w:p>
        </w:tc>
        <w:tc>
          <w:tcPr>
            <w:tcW w:w="2693" w:type="dxa"/>
            <w:tcBorders>
              <w:top w:val="single" w:sz="4" w:space="0" w:color="auto"/>
              <w:left w:val="single" w:sz="4" w:space="0" w:color="auto"/>
              <w:bottom w:val="single" w:sz="4" w:space="0" w:color="auto"/>
              <w:right w:val="single" w:sz="4" w:space="0" w:color="auto"/>
            </w:tcBorders>
          </w:tcPr>
          <w:p w14:paraId="566BF00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Ne daugiau 400 g</w:t>
            </w:r>
          </w:p>
        </w:tc>
        <w:tc>
          <w:tcPr>
            <w:tcW w:w="3089" w:type="dxa"/>
            <w:tcBorders>
              <w:top w:val="single" w:sz="4" w:space="0" w:color="auto"/>
              <w:left w:val="single" w:sz="4" w:space="0" w:color="auto"/>
              <w:bottom w:val="single" w:sz="4" w:space="0" w:color="auto"/>
              <w:right w:val="single" w:sz="4" w:space="0" w:color="auto"/>
            </w:tcBorders>
            <w:vAlign w:val="center"/>
          </w:tcPr>
          <w:p w14:paraId="05E54432"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bl>
    <w:p w14:paraId="1378996A" w14:textId="77777777" w:rsidR="00556F9C" w:rsidRPr="00556F9C" w:rsidRDefault="00556F9C" w:rsidP="00556F9C">
      <w:pPr>
        <w:spacing w:after="0" w:line="240" w:lineRule="auto"/>
        <w:jc w:val="both"/>
        <w:rPr>
          <w:rFonts w:eastAsia="Times New Roman" w:cs="Times New Roman"/>
          <w:kern w:val="0"/>
          <w:szCs w:val="24"/>
          <w:lang w:eastAsia="lt-LT"/>
          <w14:ligatures w14:val="none"/>
        </w:rPr>
      </w:pPr>
    </w:p>
    <w:p w14:paraId="0F6BBE80" w14:textId="77777777" w:rsidR="00540463" w:rsidRDefault="00540463"/>
    <w:sectPr w:rsidR="005404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01F"/>
    <w:multiLevelType w:val="hybridMultilevel"/>
    <w:tmpl w:val="610ED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66180"/>
    <w:multiLevelType w:val="hybridMultilevel"/>
    <w:tmpl w:val="63BE0B1E"/>
    <w:lvl w:ilvl="0" w:tplc="DE0E4A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E1BF5"/>
    <w:multiLevelType w:val="hybridMultilevel"/>
    <w:tmpl w:val="238E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DCC7A21"/>
    <w:multiLevelType w:val="hybridMultilevel"/>
    <w:tmpl w:val="466A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715D7"/>
    <w:multiLevelType w:val="hybridMultilevel"/>
    <w:tmpl w:val="5EAEAF3E"/>
    <w:lvl w:ilvl="0" w:tplc="DC0EC2BC">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4CE40336"/>
    <w:multiLevelType w:val="hybridMultilevel"/>
    <w:tmpl w:val="B680CD18"/>
    <w:lvl w:ilvl="0" w:tplc="E32EFAA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FA4BA3"/>
    <w:multiLevelType w:val="hybridMultilevel"/>
    <w:tmpl w:val="B1D83894"/>
    <w:lvl w:ilvl="0" w:tplc="4ACABE0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73C5137D"/>
    <w:multiLevelType w:val="hybridMultilevel"/>
    <w:tmpl w:val="A7422C9C"/>
    <w:lvl w:ilvl="0" w:tplc="C072754E">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1" w15:restartNumberingAfterBreak="0">
    <w:nsid w:val="74801BE1"/>
    <w:multiLevelType w:val="hybridMultilevel"/>
    <w:tmpl w:val="58C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0766B"/>
    <w:multiLevelType w:val="hybridMultilevel"/>
    <w:tmpl w:val="610ED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520572">
    <w:abstractNumId w:val="10"/>
  </w:num>
  <w:num w:numId="2" w16cid:durableId="1461150090">
    <w:abstractNumId w:val="6"/>
  </w:num>
  <w:num w:numId="3" w16cid:durableId="251471909">
    <w:abstractNumId w:val="8"/>
  </w:num>
  <w:num w:numId="4" w16cid:durableId="1793555872">
    <w:abstractNumId w:val="5"/>
  </w:num>
  <w:num w:numId="5" w16cid:durableId="1253665940">
    <w:abstractNumId w:val="4"/>
  </w:num>
  <w:num w:numId="6" w16cid:durableId="972835460">
    <w:abstractNumId w:val="11"/>
  </w:num>
  <w:num w:numId="7" w16cid:durableId="690257848">
    <w:abstractNumId w:val="2"/>
  </w:num>
  <w:num w:numId="8" w16cid:durableId="1237593632">
    <w:abstractNumId w:val="1"/>
  </w:num>
  <w:num w:numId="9" w16cid:durableId="434598838">
    <w:abstractNumId w:val="12"/>
  </w:num>
  <w:num w:numId="10" w16cid:durableId="1366559078">
    <w:abstractNumId w:val="0"/>
  </w:num>
  <w:num w:numId="11" w16cid:durableId="661931676">
    <w:abstractNumId w:val="9"/>
  </w:num>
  <w:num w:numId="12" w16cid:durableId="44061927">
    <w:abstractNumId w:val="7"/>
  </w:num>
  <w:num w:numId="13" w16cid:durableId="156810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6"/>
    <w:rsid w:val="000F307D"/>
    <w:rsid w:val="00195FD6"/>
    <w:rsid w:val="003028F0"/>
    <w:rsid w:val="004E28F6"/>
    <w:rsid w:val="00540463"/>
    <w:rsid w:val="00556F9C"/>
    <w:rsid w:val="00595654"/>
    <w:rsid w:val="009126E3"/>
    <w:rsid w:val="00A027EB"/>
    <w:rsid w:val="00A0399B"/>
    <w:rsid w:val="00AB0564"/>
    <w:rsid w:val="00C86FEE"/>
    <w:rsid w:val="00E327AA"/>
    <w:rsid w:val="00EF6355"/>
    <w:rsid w:val="00F7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35E"/>
  <w15:chartTrackingRefBased/>
  <w15:docId w15:val="{A33E590B-67D6-4719-B156-B7B136D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FD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5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FD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FD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FD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F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F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FD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FD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FD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5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FD6"/>
    <w:rPr>
      <w:i/>
      <w:iCs/>
      <w:color w:val="404040" w:themeColor="text1" w:themeTint="BF"/>
    </w:rPr>
  </w:style>
  <w:style w:type="paragraph" w:styleId="Sraopastraipa">
    <w:name w:val="List Paragraph"/>
    <w:basedOn w:val="prastasis"/>
    <w:uiPriority w:val="34"/>
    <w:qFormat/>
    <w:rsid w:val="00195FD6"/>
    <w:pPr>
      <w:ind w:left="720"/>
      <w:contextualSpacing/>
    </w:pPr>
  </w:style>
  <w:style w:type="character" w:styleId="Rykuspabraukimas">
    <w:name w:val="Intense Emphasis"/>
    <w:basedOn w:val="Numatytasispastraiposriftas"/>
    <w:uiPriority w:val="21"/>
    <w:qFormat/>
    <w:rsid w:val="00195FD6"/>
    <w:rPr>
      <w:i/>
      <w:iCs/>
      <w:color w:val="2F5496" w:themeColor="accent1" w:themeShade="BF"/>
    </w:rPr>
  </w:style>
  <w:style w:type="paragraph" w:styleId="Iskirtacitata">
    <w:name w:val="Intense Quote"/>
    <w:basedOn w:val="prastasis"/>
    <w:next w:val="prastasis"/>
    <w:link w:val="IskirtacitataDiagrama"/>
    <w:uiPriority w:val="30"/>
    <w:qFormat/>
    <w:rsid w:val="0019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FD6"/>
    <w:rPr>
      <w:i/>
      <w:iCs/>
      <w:color w:val="2F5496" w:themeColor="accent1" w:themeShade="BF"/>
    </w:rPr>
  </w:style>
  <w:style w:type="character" w:styleId="Rykinuoroda">
    <w:name w:val="Intense Reference"/>
    <w:basedOn w:val="Numatytasispastraiposriftas"/>
    <w:uiPriority w:val="32"/>
    <w:qFormat/>
    <w:rsid w:val="00195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5807</Words>
  <Characters>3311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6</cp:revision>
  <dcterms:created xsi:type="dcterms:W3CDTF">2025-08-13T07:41:00Z</dcterms:created>
  <dcterms:modified xsi:type="dcterms:W3CDTF">2025-09-17T08:15:00Z</dcterms:modified>
</cp:coreProperties>
</file>