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303506" w:rsidRDefault="00C93D59" w:rsidP="00C93D59">
          <w:pPr>
            <w:pStyle w:val="Pavadinimas"/>
            <w:spacing w:line="276" w:lineRule="auto"/>
            <w:ind w:right="-176"/>
            <w:jc w:val="center"/>
            <w:rPr>
              <w:rFonts w:ascii="Arial" w:hAnsi="Arial" w:cs="Arial"/>
              <w:b/>
              <w:bCs/>
              <w:sz w:val="24"/>
              <w:szCs w:val="24"/>
              <w:shd w:val="clear" w:color="auto" w:fill="FFFFFF"/>
            </w:rPr>
          </w:pPr>
          <w:r w:rsidRPr="00303506">
            <w:rPr>
              <w:rFonts w:ascii="Arial" w:hAnsi="Arial" w:cs="Arial"/>
              <w:b/>
              <w:bCs/>
              <w:sz w:val="24"/>
              <w:szCs w:val="24"/>
              <w:shd w:val="clear" w:color="auto" w:fill="FFFFFF"/>
            </w:rPr>
            <w:t>TAURAGĖS RAJONO SAVIVALDYBĖS ADMINISTRACIJA</w:t>
          </w:r>
        </w:p>
        <w:p w14:paraId="0861A7B9" w14:textId="77777777" w:rsidR="00C93D59" w:rsidRPr="00303506" w:rsidRDefault="00C93D59" w:rsidP="00C93D59">
          <w:pPr>
            <w:spacing w:after="0"/>
            <w:jc w:val="center"/>
            <w:rPr>
              <w:rFonts w:ascii="Arial" w:hAnsi="Arial" w:cs="Arial"/>
              <w:b/>
              <w:bCs/>
              <w:caps/>
              <w:sz w:val="24"/>
              <w:szCs w:val="24"/>
              <w:shd w:val="clear" w:color="auto" w:fill="FFFFFF"/>
            </w:rPr>
          </w:pPr>
        </w:p>
        <w:p w14:paraId="256C1B95" w14:textId="77777777" w:rsidR="00C93D59" w:rsidRPr="00303506" w:rsidRDefault="00C93D59" w:rsidP="00C93D59">
          <w:pPr>
            <w:spacing w:after="0"/>
            <w:jc w:val="center"/>
            <w:rPr>
              <w:rFonts w:ascii="Arial" w:hAnsi="Arial" w:cs="Arial"/>
              <w:b/>
              <w:bCs/>
              <w:caps/>
              <w:sz w:val="24"/>
              <w:szCs w:val="24"/>
              <w:shd w:val="clear" w:color="auto" w:fill="FFFFFF"/>
            </w:rPr>
          </w:pPr>
          <w:r w:rsidRPr="00303506">
            <w:rPr>
              <w:rFonts w:ascii="Arial" w:hAnsi="Arial" w:cs="Arial"/>
              <w:b/>
              <w:bCs/>
              <w:caps/>
              <w:sz w:val="24"/>
              <w:szCs w:val="24"/>
              <w:shd w:val="clear" w:color="auto" w:fill="FFFFFF"/>
            </w:rPr>
            <w:t xml:space="preserve">MAŽOS VERTĖS VIEŠOJO PIRKIMO </w:t>
          </w:r>
        </w:p>
        <w:p w14:paraId="3F6ADF85" w14:textId="77777777" w:rsidR="00C93D59" w:rsidRPr="00303506" w:rsidRDefault="00C93D59" w:rsidP="00C93D59">
          <w:pPr>
            <w:spacing w:after="0"/>
            <w:jc w:val="center"/>
            <w:rPr>
              <w:rFonts w:ascii="Arial" w:hAnsi="Arial" w:cs="Arial"/>
              <w:b/>
              <w:bCs/>
              <w:caps/>
              <w:sz w:val="24"/>
              <w:szCs w:val="24"/>
              <w:shd w:val="clear" w:color="auto" w:fill="FFFFFF"/>
            </w:rPr>
          </w:pPr>
        </w:p>
        <w:p w14:paraId="6887B48F" w14:textId="73600D33" w:rsidR="00C93D59" w:rsidRPr="00303506" w:rsidRDefault="003C6CCC" w:rsidP="00303506">
          <w:pPr>
            <w:jc w:val="center"/>
            <w:rPr>
              <w:rFonts w:ascii="Arial" w:eastAsia="Calibri" w:hAnsi="Arial" w:cs="Arial"/>
              <w:b/>
              <w:bCs/>
              <w:color w:val="000000"/>
              <w:sz w:val="24"/>
              <w:szCs w:val="24"/>
              <w:lang w:eastAsia="en-US"/>
            </w:rPr>
          </w:pPr>
          <w:bookmarkStart w:id="0" w:name="_Hlk202884224"/>
          <w:bookmarkStart w:id="1" w:name="_Hlk171330851"/>
          <w:r w:rsidRPr="00303506">
            <w:rPr>
              <w:rFonts w:ascii="Arial" w:hAnsi="Arial" w:cs="Arial"/>
              <w:b/>
              <w:bCs/>
              <w:color w:val="000000" w:themeColor="text1"/>
              <w:sz w:val="24"/>
              <w:szCs w:val="24"/>
              <w:shd w:val="clear" w:color="auto" w:fill="FFFFFF"/>
            </w:rPr>
            <w:t>„</w:t>
          </w:r>
          <w:bookmarkEnd w:id="0"/>
          <w:r w:rsidR="001B020D">
            <w:rPr>
              <w:rFonts w:ascii="Arial" w:eastAsia="Calibri" w:hAnsi="Arial" w:cs="Arial"/>
              <w:b/>
              <w:bCs/>
              <w:color w:val="000000"/>
              <w:sz w:val="24"/>
              <w:szCs w:val="24"/>
              <w:lang w:eastAsia="en-US"/>
            </w:rPr>
            <w:t>MOKYKLINIAI BALDAI</w:t>
          </w:r>
          <w:r w:rsidRPr="00303506">
            <w:rPr>
              <w:rFonts w:ascii="Arial" w:hAnsi="Arial" w:cs="Arial"/>
              <w:b/>
              <w:sz w:val="24"/>
              <w:szCs w:val="24"/>
            </w:rPr>
            <w:t>“</w:t>
          </w:r>
          <w:bookmarkEnd w:id="1"/>
        </w:p>
        <w:p w14:paraId="61D2167B" w14:textId="77777777" w:rsidR="00303506" w:rsidRPr="00303506" w:rsidRDefault="00303506" w:rsidP="00303506">
          <w:pPr>
            <w:spacing w:after="0" w:line="240" w:lineRule="auto"/>
            <w:jc w:val="center"/>
            <w:rPr>
              <w:rFonts w:ascii="Arial" w:eastAsia="Calibri" w:hAnsi="Arial" w:cs="Arial"/>
              <w:b/>
              <w:bCs/>
              <w:color w:val="000000"/>
              <w:sz w:val="24"/>
              <w:szCs w:val="24"/>
              <w:lang w:eastAsia="en-US"/>
            </w:rPr>
          </w:pPr>
        </w:p>
        <w:p w14:paraId="3926CCC3" w14:textId="77777777" w:rsidR="00C93D59" w:rsidRPr="00303506" w:rsidRDefault="00C93D59" w:rsidP="00C93D59">
          <w:pPr>
            <w:spacing w:after="120"/>
            <w:contextualSpacing/>
            <w:jc w:val="center"/>
            <w:rPr>
              <w:rFonts w:ascii="Arial" w:hAnsi="Arial" w:cs="Arial"/>
              <w:b/>
              <w:bCs/>
              <w:sz w:val="24"/>
              <w:szCs w:val="24"/>
            </w:rPr>
          </w:pPr>
          <w:r w:rsidRPr="00303506">
            <w:rPr>
              <w:rFonts w:ascii="Arial" w:hAnsi="Arial" w:cs="Arial"/>
              <w:b/>
              <w:bCs/>
              <w:sz w:val="24"/>
              <w:szCs w:val="24"/>
            </w:rPr>
            <w:t>SKELBIAMOS APKLAUSOS SPECIALIOSIOS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15558B">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15558B">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15558B">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15558B">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15558B">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15558B">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15558B">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15558B">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15558B">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15558B">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15558B">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15558B">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15558B">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15558B">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15558B">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Default="00C93D59" w:rsidP="0015558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0FCCBF55" w:rsidR="00C93D59" w:rsidRPr="00BA4D7F" w:rsidRDefault="00C93D59" w:rsidP="0015558B">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CB007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614518AA" w:rsidR="00C93D59" w:rsidRPr="007C438E" w:rsidRDefault="00BB3197" w:rsidP="00BB3197">
          <w:pPr>
            <w:spacing w:line="259" w:lineRule="auto"/>
            <w:rPr>
              <w:rFonts w:ascii="Arial" w:hAnsi="Arial" w:cs="Arial"/>
              <w:sz w:val="24"/>
              <w:szCs w:val="24"/>
            </w:rPr>
          </w:pPr>
          <w:r>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55C58071" w14:textId="77777777"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Tauragės rajono savivaldybės administracija kaip centrinė perkančioji organizacija (toliau – CPO arba perkančioji organizacija) vykdo mažos vertės viešąjį pirkimą skelbiamos apklausos būdu (toliau – Pirkimas)</w:t>
      </w:r>
      <w:r w:rsidRPr="00960228">
        <w:rPr>
          <w:rFonts w:ascii="Arial" w:eastAsia="Calibri" w:hAnsi="Arial" w:cs="Arial"/>
          <w:sz w:val="24"/>
          <w:szCs w:val="24"/>
        </w:rPr>
        <w:t>.</w:t>
      </w:r>
    </w:p>
    <w:p w14:paraId="14DD631F" w14:textId="4F806928"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 xml:space="preserve">Pirkimą iki sutarties pasirašymo atlikti įgaliojo </w:t>
      </w:r>
      <w:r w:rsidRPr="00B745D1">
        <w:rPr>
          <w:rFonts w:ascii="Arial" w:hAnsi="Arial" w:cs="Arial"/>
          <w:sz w:val="24"/>
          <w:szCs w:val="24"/>
        </w:rPr>
        <w:t xml:space="preserve">Tauragės </w:t>
      </w:r>
      <w:r w:rsidR="002C7872">
        <w:rPr>
          <w:rFonts w:ascii="Arial" w:hAnsi="Arial" w:cs="Arial"/>
          <w:sz w:val="24"/>
          <w:szCs w:val="24"/>
        </w:rPr>
        <w:t>Žalgirių</w:t>
      </w:r>
      <w:r w:rsidRPr="00B745D1">
        <w:rPr>
          <w:rFonts w:ascii="Arial" w:hAnsi="Arial" w:cs="Arial"/>
          <w:sz w:val="24"/>
          <w:szCs w:val="24"/>
        </w:rPr>
        <w:t xml:space="preserve"> gimnazija </w:t>
      </w:r>
      <w:r w:rsidRPr="00960228">
        <w:rPr>
          <w:rFonts w:ascii="Arial" w:hAnsi="Arial" w:cs="Arial"/>
          <w:sz w:val="24"/>
          <w:szCs w:val="24"/>
        </w:rPr>
        <w:t>(kodas:</w:t>
      </w:r>
      <w:r w:rsidR="002C7872">
        <w:rPr>
          <w:rFonts w:ascii="Arial" w:hAnsi="Arial" w:cs="Arial"/>
          <w:sz w:val="24"/>
          <w:szCs w:val="24"/>
        </w:rPr>
        <w:t xml:space="preserve"> </w:t>
      </w:r>
      <w:r w:rsidR="002C7872" w:rsidRPr="002C7872">
        <w:rPr>
          <w:rFonts w:ascii="Arial" w:hAnsi="Arial" w:cs="Arial"/>
          <w:sz w:val="24"/>
          <w:szCs w:val="24"/>
        </w:rPr>
        <w:t>190468220</w:t>
      </w:r>
      <w:r w:rsidRPr="00960228">
        <w:rPr>
          <w:rFonts w:ascii="Arial" w:hAnsi="Arial" w:cs="Arial"/>
          <w:sz w:val="24"/>
          <w:szCs w:val="24"/>
        </w:rPr>
        <w:t>) (toliau – Pavedimą suteikusi perkančioji organizacija).</w:t>
      </w:r>
    </w:p>
    <w:p w14:paraId="0C304E3E" w14:textId="77777777" w:rsidR="00B745D1" w:rsidRPr="00960228"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343659EB" w14:textId="77777777" w:rsidR="00B745D1" w:rsidRPr="00225884"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4246B75" w14:textId="433A03A7" w:rsidR="00B745D1" w:rsidRPr="002C7872" w:rsidRDefault="00B745D1" w:rsidP="002C7872">
      <w:pPr>
        <w:pStyle w:val="Sraopastraipa"/>
        <w:numPr>
          <w:ilvl w:val="1"/>
          <w:numId w:val="1"/>
        </w:numPr>
        <w:spacing w:after="0" w:line="240" w:lineRule="auto"/>
        <w:ind w:left="0" w:firstLine="567"/>
        <w:jc w:val="both"/>
        <w:rPr>
          <w:rFonts w:ascii="Arial" w:hAnsi="Arial" w:cs="Arial"/>
          <w:sz w:val="24"/>
          <w:szCs w:val="24"/>
        </w:rPr>
      </w:pPr>
      <w:bookmarkStart w:id="4" w:name="_Hlk202945866"/>
      <w:r w:rsidRPr="004A6D97">
        <w:rPr>
          <w:rFonts w:ascii="Arial" w:hAnsi="Arial" w:cs="Arial"/>
          <w:sz w:val="24"/>
          <w:szCs w:val="24"/>
        </w:rPr>
        <w:t>Atliekamas žaliasis pirkimas vadovaujantis Lietuvos Respublikos aplinkos ministro 2011 m. birželio 28 d. įsakymu Nr</w:t>
      </w:r>
      <w:r w:rsidRPr="00A03A04">
        <w:rPr>
          <w:rFonts w:ascii="Arial" w:hAnsi="Arial" w:cs="Arial"/>
          <w:sz w:val="24"/>
          <w:szCs w:val="24"/>
        </w:rPr>
        <w:t xml:space="preserve">. D1-508 patvirtinto Aplinkos apsaugos kriterijų taikymo, </w:t>
      </w:r>
      <w:r w:rsidRPr="00F108A0">
        <w:rPr>
          <w:rFonts w:ascii="Arial" w:hAnsi="Arial" w:cs="Arial"/>
          <w:sz w:val="24"/>
          <w:szCs w:val="24"/>
        </w:rPr>
        <w:t>vykdant žaliuosius pirkimus, tvarkos aprašo</w:t>
      </w:r>
      <w:r w:rsidR="00A03A04" w:rsidRPr="00F108A0">
        <w:rPr>
          <w:rFonts w:ascii="Arial" w:hAnsi="Arial" w:cs="Arial"/>
          <w:sz w:val="24"/>
          <w:szCs w:val="24"/>
        </w:rPr>
        <w:t xml:space="preserve"> </w:t>
      </w:r>
      <w:r w:rsidR="003911D5">
        <w:rPr>
          <w:rFonts w:ascii="Arial" w:hAnsi="Arial" w:cs="Arial"/>
          <w:sz w:val="24"/>
          <w:szCs w:val="24"/>
        </w:rPr>
        <w:t xml:space="preserve">4.1. papunkčiu ir </w:t>
      </w:r>
      <w:r w:rsidRPr="00F108A0">
        <w:rPr>
          <w:rFonts w:ascii="Arial" w:hAnsi="Arial" w:cs="Arial"/>
          <w:sz w:val="24"/>
          <w:szCs w:val="24"/>
        </w:rPr>
        <w:t>4.4.4.4</w:t>
      </w:r>
      <w:r w:rsidR="004F7CF8" w:rsidRPr="00F108A0">
        <w:rPr>
          <w:rFonts w:ascii="Arial" w:hAnsi="Arial" w:cs="Arial"/>
          <w:sz w:val="24"/>
          <w:szCs w:val="24"/>
        </w:rPr>
        <w:t>.</w:t>
      </w:r>
      <w:r w:rsidRPr="00F108A0">
        <w:rPr>
          <w:rFonts w:ascii="Arial" w:hAnsi="Arial" w:cs="Arial"/>
          <w:sz w:val="24"/>
          <w:szCs w:val="24"/>
        </w:rPr>
        <w:t xml:space="preserve"> papunkči</w:t>
      </w:r>
      <w:r w:rsidR="00A03A04" w:rsidRPr="00F108A0">
        <w:rPr>
          <w:rFonts w:ascii="Arial" w:hAnsi="Arial" w:cs="Arial"/>
          <w:sz w:val="24"/>
          <w:szCs w:val="24"/>
        </w:rPr>
        <w:t>u</w:t>
      </w:r>
      <w:r w:rsidR="003911D5">
        <w:rPr>
          <w:rFonts w:ascii="Arial" w:hAnsi="Arial" w:cs="Arial"/>
          <w:sz w:val="24"/>
          <w:szCs w:val="24"/>
        </w:rPr>
        <w:t xml:space="preserve"> (</w:t>
      </w:r>
      <w:r w:rsidR="00A03A04" w:rsidRPr="00F108A0">
        <w:rPr>
          <w:rFonts w:ascii="Arial" w:eastAsia="Times New Roman" w:hAnsi="Arial" w:cs="Arial"/>
          <w:sz w:val="24"/>
          <w:szCs w:val="24"/>
        </w:rPr>
        <w:t xml:space="preserve">perkamos ilgo naudojimo </w:t>
      </w:r>
      <w:r w:rsidR="00A03A04" w:rsidRPr="002C7872">
        <w:rPr>
          <w:rFonts w:ascii="Arial" w:eastAsia="Times New Roman" w:hAnsi="Arial" w:cs="Arial"/>
          <w:sz w:val="24"/>
          <w:szCs w:val="24"/>
        </w:rPr>
        <w:t>prekės, jų dalys tinkamos naudoti daug kartų, yra taisomos ir keičiamos, susidėvėjusios dalys keičiamos į ne prastesnės kokybės dalis</w:t>
      </w:r>
      <w:r w:rsidR="003911D5">
        <w:rPr>
          <w:rFonts w:ascii="Arial" w:eastAsia="Times New Roman" w:hAnsi="Arial" w:cs="Arial"/>
          <w:sz w:val="24"/>
          <w:szCs w:val="24"/>
        </w:rPr>
        <w:t>.)</w:t>
      </w:r>
      <w:r w:rsidR="00A03A04" w:rsidRPr="002C7872">
        <w:rPr>
          <w:rFonts w:ascii="Arial" w:eastAsia="Times New Roman" w:hAnsi="Arial" w:cs="Arial"/>
          <w:sz w:val="24"/>
          <w:szCs w:val="24"/>
        </w:rPr>
        <w:t>.</w:t>
      </w:r>
      <w:r w:rsidRPr="002C7872">
        <w:rPr>
          <w:rFonts w:ascii="Arial" w:hAnsi="Arial" w:cs="Arial"/>
          <w:sz w:val="24"/>
          <w:szCs w:val="24"/>
        </w:rPr>
        <w:t xml:space="preserve"> </w:t>
      </w:r>
      <w:bookmarkEnd w:id="4"/>
      <w:r w:rsidRPr="002C7872">
        <w:rPr>
          <w:rFonts w:ascii="Arial" w:hAnsi="Arial" w:cs="Arial"/>
          <w:sz w:val="24"/>
          <w:szCs w:val="24"/>
        </w:rPr>
        <w:t xml:space="preserve">Aplinkos apsaugos kriterijai nustatyti specialiųjų pirkimo sąlygų 2 priede „Techninė specifikacija“ ir specialiųjų sąlygų 8 priede „Sutarties projektas“. </w:t>
      </w:r>
    </w:p>
    <w:p w14:paraId="243B2E3D" w14:textId="77777777" w:rsidR="00B745D1" w:rsidRPr="002C7872" w:rsidRDefault="00B745D1" w:rsidP="002C7872">
      <w:pPr>
        <w:pStyle w:val="Sraopastraipa"/>
        <w:numPr>
          <w:ilvl w:val="1"/>
          <w:numId w:val="1"/>
        </w:numPr>
        <w:spacing w:after="0" w:line="240" w:lineRule="auto"/>
        <w:ind w:left="0" w:firstLine="567"/>
        <w:jc w:val="both"/>
        <w:rPr>
          <w:rFonts w:ascii="Arial" w:hAnsi="Arial" w:cs="Arial"/>
          <w:sz w:val="24"/>
          <w:szCs w:val="24"/>
        </w:rPr>
      </w:pPr>
      <w:r w:rsidRPr="002C7872">
        <w:rPr>
          <w:rFonts w:ascii="Arial" w:hAnsi="Arial" w:cs="Arial"/>
          <w:sz w:val="24"/>
          <w:szCs w:val="24"/>
        </w:rPr>
        <w:t xml:space="preserve">Pirkime neleidžiama pateikti alternatyvių pasiūlymų. </w:t>
      </w:r>
    </w:p>
    <w:p w14:paraId="0D699F9F" w14:textId="77777777" w:rsidR="00B745D1" w:rsidRPr="002C7872" w:rsidRDefault="00B745D1" w:rsidP="002C7872">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7872">
        <w:rPr>
          <w:rFonts w:ascii="Arial" w:eastAsia="Arial" w:hAnsi="Arial" w:cs="Arial"/>
          <w:sz w:val="24"/>
          <w:szCs w:val="24"/>
        </w:rPr>
        <w:t>Bendrosios pirkimo sąlygos yra neatskiriama šių Pirkimo sąlygų dalis.</w:t>
      </w:r>
    </w:p>
    <w:p w14:paraId="281D58DA" w14:textId="77777777" w:rsidR="00B745D1" w:rsidRPr="002C7872" w:rsidRDefault="00B745D1" w:rsidP="002C7872">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7872">
        <w:rPr>
          <w:rFonts w:ascii="Arial" w:eastAsia="Arial" w:hAnsi="Arial" w:cs="Arial"/>
          <w:sz w:val="24"/>
          <w:szCs w:val="24"/>
        </w:rPr>
        <w:t>Kontaktiniai asmenys:</w:t>
      </w:r>
    </w:p>
    <w:p w14:paraId="08E65E9E" w14:textId="4EC58327" w:rsidR="00B745D1" w:rsidRPr="002C7872" w:rsidRDefault="00B745D1" w:rsidP="002C7872">
      <w:pPr>
        <w:spacing w:after="0" w:line="240" w:lineRule="auto"/>
        <w:ind w:firstLine="567"/>
        <w:jc w:val="both"/>
        <w:rPr>
          <w:rFonts w:ascii="Arial" w:eastAsia="Times New Roman" w:hAnsi="Arial" w:cs="Arial"/>
          <w:color w:val="0000FF"/>
          <w:sz w:val="24"/>
          <w:szCs w:val="24"/>
          <w:u w:val="single"/>
        </w:rPr>
      </w:pPr>
      <w:r w:rsidRPr="002C7872">
        <w:rPr>
          <w:rFonts w:ascii="Arial" w:eastAsia="Arial" w:hAnsi="Arial" w:cs="Arial"/>
          <w:sz w:val="24"/>
          <w:szCs w:val="24"/>
        </w:rPr>
        <w:t xml:space="preserve">1.8.1. </w:t>
      </w:r>
      <w:r w:rsidRPr="002C7872">
        <w:rPr>
          <w:rFonts w:ascii="Arial" w:eastAsia="Calibri" w:hAnsi="Arial" w:cs="Arial"/>
          <w:sz w:val="24"/>
          <w:szCs w:val="24"/>
        </w:rPr>
        <w:t xml:space="preserve">Pirkimo objekto klausimais: </w:t>
      </w:r>
      <w:r w:rsidR="002C7872" w:rsidRPr="002C7872">
        <w:rPr>
          <w:rFonts w:ascii="Arial" w:eastAsia="Calibri" w:hAnsi="Arial" w:cs="Arial"/>
          <w:sz w:val="24"/>
          <w:szCs w:val="24"/>
        </w:rPr>
        <w:t xml:space="preserve">Gintautas Rimkus, </w:t>
      </w:r>
      <w:r w:rsidR="002C7872" w:rsidRPr="002C7872">
        <w:rPr>
          <w:rFonts w:ascii="Arial" w:eastAsia="Calibri" w:hAnsi="Arial" w:cs="Arial"/>
          <w:sz w:val="24"/>
          <w:szCs w:val="24"/>
          <w:lang w:eastAsia="en-US"/>
        </w:rPr>
        <w:t>Tauragės Žalgirių gimnazijos direktoriaus pavaduotojas ūkio reikalams, tel. +370 619 71055, e</w:t>
      </w:r>
      <w:r w:rsidR="002C7872" w:rsidRPr="002C7872">
        <w:rPr>
          <w:rFonts w:ascii="Arial" w:eastAsia="Calibri" w:hAnsi="Arial" w:cs="Arial"/>
          <w:sz w:val="24"/>
          <w:szCs w:val="24"/>
        </w:rPr>
        <w:t xml:space="preserve">l. p. </w:t>
      </w:r>
      <w:r w:rsidR="002C7872" w:rsidRPr="002C7872">
        <w:rPr>
          <w:rFonts w:ascii="Arial" w:eastAsia="Times New Roman" w:hAnsi="Arial" w:cs="Arial"/>
          <w:color w:val="0000FF"/>
          <w:sz w:val="24"/>
          <w:szCs w:val="24"/>
          <w:u w:val="single"/>
        </w:rPr>
        <w:t>gintautas.rimkus@zalgiriai.lt;</w:t>
      </w:r>
    </w:p>
    <w:p w14:paraId="08C88874" w14:textId="77777777" w:rsidR="00B745D1" w:rsidRPr="002C7872" w:rsidRDefault="00B745D1" w:rsidP="002C7872">
      <w:pPr>
        <w:pStyle w:val="Sraopastraipa"/>
        <w:tabs>
          <w:tab w:val="left" w:pos="1134"/>
          <w:tab w:val="left" w:pos="1418"/>
        </w:tabs>
        <w:spacing w:after="0" w:line="240" w:lineRule="auto"/>
        <w:ind w:left="0" w:firstLine="567"/>
        <w:jc w:val="both"/>
        <w:rPr>
          <w:rFonts w:ascii="Arial" w:hAnsi="Arial" w:cs="Arial"/>
          <w:sz w:val="24"/>
          <w:szCs w:val="24"/>
        </w:rPr>
      </w:pPr>
      <w:r w:rsidRPr="002C7872">
        <w:rPr>
          <w:rFonts w:ascii="Arial" w:hAnsi="Arial" w:cs="Arial"/>
          <w:sz w:val="24"/>
          <w:szCs w:val="24"/>
        </w:rPr>
        <w:t xml:space="preserve">1.8.2. </w:t>
      </w:r>
      <w:r w:rsidRPr="002C7872">
        <w:rPr>
          <w:rFonts w:ascii="Arial" w:eastAsia="Calibri" w:hAnsi="Arial" w:cs="Arial"/>
          <w:sz w:val="24"/>
          <w:szCs w:val="24"/>
          <w:lang w:eastAsia="lt-LT"/>
        </w:rPr>
        <w:t>viešųjų pirkimų klausimais:</w:t>
      </w:r>
      <w:r w:rsidRPr="002C7872">
        <w:rPr>
          <w:rFonts w:ascii="Arial" w:eastAsia="Calibri" w:hAnsi="Arial" w:cs="Arial"/>
          <w:sz w:val="24"/>
          <w:szCs w:val="24"/>
          <w:shd w:val="clear" w:color="auto" w:fill="FFFFFF"/>
        </w:rPr>
        <w:t xml:space="preserve"> </w:t>
      </w:r>
      <w:r w:rsidRPr="002C7872">
        <w:rPr>
          <w:rFonts w:ascii="Arial" w:hAnsi="Arial" w:cs="Arial"/>
          <w:sz w:val="24"/>
          <w:szCs w:val="24"/>
        </w:rPr>
        <w:t xml:space="preserve">Nora Trakšelienė, Tauragės rajono savivaldybės administracijos Viešųjų pirkimų skyriaus specialistė, tel. +370 671 90311, el. p. </w:t>
      </w:r>
      <w:hyperlink r:id="rId8" w:history="1">
        <w:r w:rsidRPr="002C7872">
          <w:rPr>
            <w:rFonts w:ascii="Arial" w:eastAsia="Times New Roman" w:hAnsi="Arial" w:cs="Arial"/>
            <w:color w:val="0000FF"/>
            <w:sz w:val="24"/>
            <w:szCs w:val="24"/>
            <w:u w:val="single"/>
            <w:lang w:eastAsia="lt-LT"/>
          </w:rPr>
          <w:t>nora.trakseliene@taurage.lt</w:t>
        </w:r>
      </w:hyperlink>
      <w:r w:rsidRPr="002C7872">
        <w:rPr>
          <w:rFonts w:ascii="Arial" w:eastAsia="Times New Roman" w:hAnsi="Arial" w:cs="Arial"/>
          <w:color w:val="0000FF"/>
          <w:sz w:val="24"/>
          <w:szCs w:val="24"/>
          <w:u w:val="single"/>
          <w:lang w:eastAsia="lt-LT"/>
        </w:rPr>
        <w:t>.</w:t>
      </w:r>
    </w:p>
    <w:bookmarkEnd w:id="3"/>
    <w:p w14:paraId="10B9900F" w14:textId="2A54E8AC" w:rsidR="00C93D59" w:rsidRPr="00D91627" w:rsidRDefault="00983893" w:rsidP="007923EC">
      <w:pPr>
        <w:pStyle w:val="Antrat1"/>
        <w:numPr>
          <w:ilvl w:val="0"/>
          <w:numId w:val="1"/>
        </w:numPr>
        <w:spacing w:line="276" w:lineRule="auto"/>
        <w:ind w:left="357" w:hanging="357"/>
        <w:jc w:val="both"/>
        <w:rPr>
          <w:rFonts w:ascii="Arial" w:hAnsi="Arial" w:cs="Arial"/>
          <w:b/>
          <w:bCs/>
          <w:color w:val="auto"/>
          <w:sz w:val="24"/>
          <w:szCs w:val="24"/>
        </w:rPr>
      </w:pPr>
      <w:r w:rsidRPr="00983893">
        <w:rPr>
          <w:rFonts w:ascii="Arial" w:eastAsia="Calibri" w:hAnsi="Arial" w:cs="Arial"/>
          <w:b/>
          <w:bCs/>
          <w:color w:val="auto"/>
          <w:sz w:val="24"/>
          <w:szCs w:val="24"/>
        </w:rPr>
        <w:t>Pirkimo objektas</w:t>
      </w:r>
    </w:p>
    <w:p w14:paraId="12F2F245" w14:textId="60CE516A" w:rsidR="00A458E4" w:rsidRPr="001A2B45" w:rsidRDefault="00C93D59" w:rsidP="00A458E4">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1A2B45">
        <w:rPr>
          <w:rFonts w:ascii="Arial" w:eastAsia="Calibri" w:hAnsi="Arial" w:cs="Arial"/>
          <w:color w:val="000000" w:themeColor="text1"/>
          <w:sz w:val="24"/>
          <w:szCs w:val="24"/>
        </w:rPr>
        <w:t xml:space="preserve">Perkančioji organizacija </w:t>
      </w:r>
      <w:r w:rsidR="00236C19" w:rsidRPr="001A2B45">
        <w:rPr>
          <w:rFonts w:ascii="Arial" w:eastAsia="Calibri" w:hAnsi="Arial" w:cs="Arial"/>
          <w:color w:val="000000" w:themeColor="text1"/>
          <w:sz w:val="24"/>
          <w:szCs w:val="24"/>
        </w:rPr>
        <w:t xml:space="preserve">numato įsigyti </w:t>
      </w:r>
      <w:r w:rsidR="004B286B" w:rsidRPr="001A2B45">
        <w:rPr>
          <w:rFonts w:ascii="Arial" w:eastAsia="Calibri" w:hAnsi="Arial" w:cs="Arial"/>
          <w:b/>
          <w:bCs/>
          <w:color w:val="000000" w:themeColor="text1"/>
          <w:sz w:val="24"/>
          <w:szCs w:val="24"/>
        </w:rPr>
        <w:t>mokyklinius baldus</w:t>
      </w:r>
      <w:r w:rsidR="00C9206A" w:rsidRPr="001A2B45">
        <w:rPr>
          <w:rFonts w:ascii="Arial" w:eastAsia="Calibri" w:hAnsi="Arial" w:cs="Arial"/>
          <w:b/>
          <w:bCs/>
          <w:color w:val="000000" w:themeColor="text1"/>
          <w:sz w:val="24"/>
          <w:szCs w:val="24"/>
        </w:rPr>
        <w:t xml:space="preserve"> </w:t>
      </w:r>
      <w:r w:rsidR="001A2B45" w:rsidRPr="001A2B45">
        <w:rPr>
          <w:rFonts w:ascii="Arial" w:eastAsia="Calibri" w:hAnsi="Arial" w:cs="Arial"/>
          <w:b/>
          <w:bCs/>
          <w:color w:val="000000" w:themeColor="text1"/>
          <w:sz w:val="24"/>
          <w:szCs w:val="24"/>
        </w:rPr>
        <w:t xml:space="preserve">Tauragės Žalgirių </w:t>
      </w:r>
      <w:r w:rsidR="00C9206A" w:rsidRPr="001A2B45">
        <w:rPr>
          <w:rFonts w:ascii="Arial" w:eastAsia="Calibri" w:hAnsi="Arial" w:cs="Arial"/>
          <w:b/>
          <w:bCs/>
          <w:color w:val="000000" w:themeColor="text1"/>
          <w:sz w:val="24"/>
          <w:szCs w:val="24"/>
        </w:rPr>
        <w:t>gimnazijai</w:t>
      </w:r>
      <w:r w:rsidR="00736627" w:rsidRPr="001A2B45">
        <w:rPr>
          <w:rFonts w:ascii="Arial" w:eastAsia="Calibri" w:hAnsi="Arial" w:cs="Arial"/>
          <w:b/>
          <w:bCs/>
          <w:color w:val="000000" w:themeColor="text1"/>
          <w:sz w:val="24"/>
          <w:szCs w:val="24"/>
        </w:rPr>
        <w:t xml:space="preserve"> </w:t>
      </w:r>
      <w:r w:rsidRPr="001A2B45">
        <w:rPr>
          <w:rFonts w:ascii="Arial" w:eastAsia="Calibri" w:hAnsi="Arial" w:cs="Arial"/>
          <w:color w:val="000000" w:themeColor="text1"/>
          <w:sz w:val="24"/>
          <w:szCs w:val="24"/>
        </w:rPr>
        <w:t>(toliau – P</w:t>
      </w:r>
      <w:r w:rsidR="00053CA2" w:rsidRPr="001A2B45">
        <w:rPr>
          <w:rFonts w:ascii="Arial" w:eastAsia="Calibri" w:hAnsi="Arial" w:cs="Arial"/>
          <w:color w:val="000000" w:themeColor="text1"/>
          <w:sz w:val="24"/>
          <w:szCs w:val="24"/>
        </w:rPr>
        <w:t>r</w:t>
      </w:r>
      <w:r w:rsidRPr="001A2B45">
        <w:rPr>
          <w:rFonts w:ascii="Arial" w:eastAsia="Calibri" w:hAnsi="Arial" w:cs="Arial"/>
          <w:color w:val="000000" w:themeColor="text1"/>
          <w:sz w:val="24"/>
          <w:szCs w:val="24"/>
        </w:rPr>
        <w:t>ekės).</w:t>
      </w:r>
      <w:r w:rsidR="00736627" w:rsidRPr="001A2B45">
        <w:rPr>
          <w:rFonts w:ascii="Arial" w:eastAsia="Calibri" w:hAnsi="Arial" w:cs="Arial"/>
          <w:color w:val="000000" w:themeColor="text1"/>
          <w:sz w:val="24"/>
          <w:szCs w:val="24"/>
        </w:rPr>
        <w:t xml:space="preserve"> </w:t>
      </w:r>
      <w:r w:rsidRPr="001A2B45">
        <w:rPr>
          <w:rFonts w:ascii="Arial" w:eastAsia="Calibri" w:hAnsi="Arial" w:cs="Arial"/>
          <w:color w:val="000000" w:themeColor="text1"/>
          <w:sz w:val="24"/>
          <w:szCs w:val="24"/>
        </w:rPr>
        <w:t xml:space="preserve">Reikalavimai pirkimo objektui nustatyti specialiųjų pirkimo sąlygų 2 priede „Techninė specifikacija“ ir specialiųjų pirkimo sąlygų </w:t>
      </w:r>
      <w:r w:rsidR="00015625" w:rsidRPr="001A2B45">
        <w:rPr>
          <w:rFonts w:ascii="Arial" w:eastAsia="Calibri" w:hAnsi="Arial" w:cs="Arial"/>
          <w:color w:val="000000" w:themeColor="text1"/>
          <w:sz w:val="24"/>
          <w:szCs w:val="24"/>
        </w:rPr>
        <w:t>8</w:t>
      </w:r>
      <w:r w:rsidR="0015558B" w:rsidRPr="001A2B45">
        <w:rPr>
          <w:rFonts w:ascii="Arial" w:eastAsia="Calibri" w:hAnsi="Arial" w:cs="Arial"/>
          <w:color w:val="000000" w:themeColor="text1"/>
          <w:sz w:val="24"/>
          <w:szCs w:val="24"/>
        </w:rPr>
        <w:t xml:space="preserve"> </w:t>
      </w:r>
      <w:r w:rsidRPr="001A2B45">
        <w:rPr>
          <w:rFonts w:ascii="Arial" w:eastAsia="Calibri" w:hAnsi="Arial" w:cs="Arial"/>
          <w:color w:val="000000" w:themeColor="text1"/>
          <w:sz w:val="24"/>
          <w:szCs w:val="24"/>
        </w:rPr>
        <w:t>priede „Sutarties projektas“.</w:t>
      </w:r>
      <w:r w:rsidRPr="001A2B45">
        <w:rPr>
          <w:rFonts w:ascii="Arial" w:hAnsi="Arial" w:cs="Arial"/>
          <w:sz w:val="24"/>
          <w:szCs w:val="24"/>
        </w:rPr>
        <w:t xml:space="preserve"> </w:t>
      </w:r>
    </w:p>
    <w:p w14:paraId="25F005D8" w14:textId="08CA78BC" w:rsidR="004B286B" w:rsidRPr="001A2B45" w:rsidRDefault="004B286B" w:rsidP="004B286B">
      <w:pPr>
        <w:pStyle w:val="Sraopastraipa"/>
        <w:numPr>
          <w:ilvl w:val="1"/>
          <w:numId w:val="5"/>
        </w:numPr>
        <w:tabs>
          <w:tab w:val="left" w:pos="993"/>
        </w:tabs>
        <w:spacing w:after="0"/>
        <w:ind w:left="0" w:firstLine="567"/>
        <w:jc w:val="both"/>
        <w:rPr>
          <w:rFonts w:ascii="Arial" w:hAnsi="Arial" w:cs="Arial"/>
          <w:sz w:val="24"/>
          <w:szCs w:val="24"/>
        </w:rPr>
      </w:pPr>
      <w:r w:rsidRPr="001A2B45">
        <w:rPr>
          <w:rFonts w:ascii="Arial" w:hAnsi="Arial" w:cs="Arial"/>
          <w:sz w:val="24"/>
          <w:szCs w:val="24"/>
        </w:rPr>
        <w:t xml:space="preserve">Pirkimas skaidomas į </w:t>
      </w:r>
      <w:r w:rsidR="001543AA">
        <w:rPr>
          <w:rFonts w:ascii="Arial" w:hAnsi="Arial" w:cs="Arial"/>
          <w:b/>
          <w:bCs/>
          <w:sz w:val="24"/>
          <w:szCs w:val="24"/>
        </w:rPr>
        <w:t>4</w:t>
      </w:r>
      <w:r w:rsidR="001A2B45" w:rsidRPr="001A2B45">
        <w:rPr>
          <w:rFonts w:ascii="Arial" w:hAnsi="Arial" w:cs="Arial"/>
          <w:b/>
          <w:bCs/>
          <w:sz w:val="24"/>
          <w:szCs w:val="24"/>
        </w:rPr>
        <w:t xml:space="preserve"> </w:t>
      </w:r>
      <w:r w:rsidRPr="001A2B45">
        <w:rPr>
          <w:rFonts w:ascii="Arial" w:hAnsi="Arial" w:cs="Arial"/>
          <w:sz w:val="24"/>
          <w:szCs w:val="24"/>
        </w:rPr>
        <w:t>pirkimo dalis:</w:t>
      </w:r>
    </w:p>
    <w:p w14:paraId="041D080A" w14:textId="254B8E7C" w:rsidR="004B286B" w:rsidRPr="001A2B45" w:rsidRDefault="004B286B" w:rsidP="004B286B">
      <w:pPr>
        <w:pStyle w:val="Sraopastraipa"/>
        <w:tabs>
          <w:tab w:val="left" w:pos="993"/>
        </w:tabs>
        <w:spacing w:after="0"/>
        <w:ind w:left="360" w:firstLine="207"/>
        <w:jc w:val="both"/>
        <w:rPr>
          <w:rFonts w:ascii="Arial" w:eastAsia="Calibri" w:hAnsi="Arial" w:cs="Arial"/>
          <w:sz w:val="24"/>
          <w:szCs w:val="24"/>
          <w:lang w:eastAsia="lt-LT"/>
        </w:rPr>
      </w:pPr>
      <w:r w:rsidRPr="001A2B45">
        <w:rPr>
          <w:rFonts w:ascii="Arial" w:hAnsi="Arial" w:cs="Arial"/>
          <w:sz w:val="24"/>
          <w:szCs w:val="24"/>
        </w:rPr>
        <w:t xml:space="preserve">2.2.1. </w:t>
      </w:r>
      <w:bookmarkStart w:id="5" w:name="_Hlk202884251"/>
      <w:bookmarkStart w:id="6" w:name="_Hlk208576962"/>
      <w:r w:rsidRPr="001A2B45">
        <w:rPr>
          <w:rFonts w:ascii="Arial" w:eastAsia="Calibri" w:hAnsi="Arial" w:cs="Arial"/>
          <w:sz w:val="24"/>
          <w:szCs w:val="24"/>
          <w:lang w:eastAsia="lt-LT"/>
        </w:rPr>
        <w:t xml:space="preserve">I pirkimo dalis – </w:t>
      </w:r>
      <w:r w:rsidR="001A2B45" w:rsidRPr="001A2B45">
        <w:rPr>
          <w:rFonts w:ascii="Arial" w:eastAsia="Times New Roman" w:hAnsi="Arial" w:cs="Arial"/>
          <w:color w:val="000000"/>
          <w:sz w:val="24"/>
          <w:szCs w:val="24"/>
          <w:lang w:eastAsia="lt-LT"/>
        </w:rPr>
        <w:t>Vienvietis reguliuojamo aukščio mokyklinis stalas;</w:t>
      </w:r>
    </w:p>
    <w:bookmarkEnd w:id="5"/>
    <w:p w14:paraId="68CA0F91" w14:textId="19738339" w:rsidR="004B286B" w:rsidRPr="001A2B45" w:rsidRDefault="004B286B" w:rsidP="004B286B">
      <w:pPr>
        <w:pStyle w:val="Sraopastraipa"/>
        <w:tabs>
          <w:tab w:val="left" w:pos="993"/>
        </w:tabs>
        <w:spacing w:after="0"/>
        <w:ind w:left="360" w:firstLine="207"/>
        <w:jc w:val="both"/>
        <w:rPr>
          <w:rFonts w:ascii="Arial" w:hAnsi="Arial" w:cs="Arial"/>
          <w:sz w:val="24"/>
          <w:szCs w:val="24"/>
        </w:rPr>
      </w:pPr>
      <w:r w:rsidRPr="001A2B45">
        <w:rPr>
          <w:rFonts w:ascii="Arial" w:hAnsi="Arial" w:cs="Arial"/>
          <w:sz w:val="24"/>
          <w:szCs w:val="24"/>
        </w:rPr>
        <w:t>2.2.2.</w:t>
      </w:r>
      <w:r w:rsidRPr="001A2B45">
        <w:rPr>
          <w:rFonts w:ascii="Arial" w:eastAsia="Calibri" w:hAnsi="Arial" w:cs="Arial"/>
          <w:sz w:val="24"/>
          <w:szCs w:val="24"/>
          <w:lang w:eastAsia="lt-LT"/>
        </w:rPr>
        <w:t xml:space="preserve"> II pirkimo dalis –</w:t>
      </w:r>
      <w:r w:rsidR="001A2B45" w:rsidRPr="001A2B45">
        <w:rPr>
          <w:rFonts w:ascii="Arial" w:eastAsia="Times New Roman" w:hAnsi="Arial" w:cs="Arial"/>
          <w:color w:val="000000"/>
          <w:sz w:val="24"/>
          <w:szCs w:val="24"/>
          <w:lang w:eastAsia="lt-LT"/>
        </w:rPr>
        <w:t xml:space="preserve"> </w:t>
      </w:r>
      <w:bookmarkStart w:id="7" w:name="_Hlk208835865"/>
      <w:r w:rsidR="001A2B45" w:rsidRPr="001A2B45">
        <w:rPr>
          <w:rFonts w:ascii="Arial" w:eastAsia="Times New Roman" w:hAnsi="Arial" w:cs="Arial"/>
          <w:color w:val="000000"/>
          <w:sz w:val="24"/>
          <w:szCs w:val="24"/>
          <w:lang w:eastAsia="lt-LT"/>
        </w:rPr>
        <w:t>Reguliuojamo aukščio mokinio kėdė</w:t>
      </w:r>
      <w:r w:rsidRPr="001A2B45">
        <w:rPr>
          <w:rFonts w:ascii="Arial" w:eastAsia="Calibri" w:hAnsi="Arial" w:cs="Arial"/>
          <w:sz w:val="24"/>
          <w:szCs w:val="24"/>
          <w:lang w:eastAsia="lt-LT"/>
        </w:rPr>
        <w:t>;</w:t>
      </w:r>
    </w:p>
    <w:bookmarkEnd w:id="7"/>
    <w:p w14:paraId="2AC426C3" w14:textId="1EAF90C0" w:rsidR="004B286B" w:rsidRPr="001A2B45" w:rsidRDefault="004B286B" w:rsidP="002F1A34">
      <w:pPr>
        <w:pStyle w:val="Sraopastraipa"/>
        <w:tabs>
          <w:tab w:val="left" w:pos="993"/>
        </w:tabs>
        <w:spacing w:after="0"/>
        <w:ind w:left="0" w:firstLine="567"/>
        <w:jc w:val="both"/>
        <w:rPr>
          <w:rFonts w:ascii="Arial" w:eastAsia="Calibri" w:hAnsi="Arial" w:cs="Arial"/>
          <w:sz w:val="24"/>
          <w:szCs w:val="24"/>
        </w:rPr>
      </w:pPr>
      <w:r w:rsidRPr="001A2B45">
        <w:rPr>
          <w:rFonts w:ascii="Arial" w:hAnsi="Arial" w:cs="Arial"/>
          <w:sz w:val="24"/>
          <w:szCs w:val="24"/>
        </w:rPr>
        <w:t>2.2.3.</w:t>
      </w:r>
      <w:r w:rsidRPr="001A2B45">
        <w:rPr>
          <w:rFonts w:ascii="Arial" w:eastAsia="Calibri" w:hAnsi="Arial" w:cs="Arial"/>
          <w:sz w:val="24"/>
          <w:szCs w:val="24"/>
          <w:lang w:eastAsia="lt-LT"/>
        </w:rPr>
        <w:t xml:space="preserve"> III pirkimo dalis – </w:t>
      </w:r>
      <w:bookmarkStart w:id="8" w:name="_Hlk208836623"/>
      <w:r w:rsidR="001A2B45" w:rsidRPr="001A2B45">
        <w:rPr>
          <w:rFonts w:ascii="Arial" w:eastAsia="Calibri" w:hAnsi="Arial" w:cs="Arial"/>
          <w:sz w:val="24"/>
          <w:szCs w:val="24"/>
        </w:rPr>
        <w:t>Mokytojo stalo komplektas su dviem komodomis (1 stalas</w:t>
      </w:r>
      <w:r w:rsidR="002F1A34">
        <w:rPr>
          <w:rFonts w:ascii="Arial" w:eastAsia="Calibri" w:hAnsi="Arial" w:cs="Arial"/>
          <w:sz w:val="24"/>
          <w:szCs w:val="24"/>
        </w:rPr>
        <w:t xml:space="preserve"> </w:t>
      </w:r>
      <w:r w:rsidR="001A2B45" w:rsidRPr="001A2B45">
        <w:rPr>
          <w:rFonts w:ascii="Arial" w:eastAsia="Calibri" w:hAnsi="Arial" w:cs="Arial"/>
          <w:sz w:val="24"/>
          <w:szCs w:val="24"/>
        </w:rPr>
        <w:t>+ 2 komodos);</w:t>
      </w:r>
      <w:bookmarkEnd w:id="8"/>
    </w:p>
    <w:p w14:paraId="357B7B47" w14:textId="209A8D03" w:rsidR="004B286B" w:rsidRPr="001A2B45" w:rsidRDefault="004B286B" w:rsidP="004B286B">
      <w:pPr>
        <w:pStyle w:val="Sraopastraipa"/>
        <w:tabs>
          <w:tab w:val="left" w:pos="993"/>
        </w:tabs>
        <w:spacing w:after="0"/>
        <w:ind w:left="360" w:firstLine="207"/>
        <w:jc w:val="both"/>
        <w:rPr>
          <w:rFonts w:ascii="Arial" w:eastAsia="Calibri" w:hAnsi="Arial" w:cs="Arial"/>
          <w:sz w:val="24"/>
          <w:szCs w:val="24"/>
          <w:lang w:eastAsia="lt-LT"/>
        </w:rPr>
      </w:pPr>
      <w:r w:rsidRPr="001A2B45">
        <w:rPr>
          <w:rFonts w:ascii="Arial" w:hAnsi="Arial" w:cs="Arial"/>
          <w:sz w:val="24"/>
          <w:szCs w:val="24"/>
        </w:rPr>
        <w:t>2.2.4.</w:t>
      </w:r>
      <w:r w:rsidRPr="001A2B45">
        <w:rPr>
          <w:rFonts w:ascii="Arial" w:eastAsia="Calibri" w:hAnsi="Arial" w:cs="Arial"/>
          <w:sz w:val="24"/>
          <w:szCs w:val="24"/>
          <w:lang w:eastAsia="lt-LT"/>
        </w:rPr>
        <w:t xml:space="preserve"> IV pirkimo dalis –</w:t>
      </w:r>
      <w:r w:rsidRPr="001A2B45">
        <w:rPr>
          <w:rFonts w:ascii="Arial" w:hAnsi="Arial" w:cs="Arial"/>
          <w:sz w:val="24"/>
          <w:szCs w:val="24"/>
        </w:rPr>
        <w:t xml:space="preserve"> </w:t>
      </w:r>
      <w:bookmarkStart w:id="9" w:name="_Hlk208837932"/>
      <w:r w:rsidR="001A2B45" w:rsidRPr="001A2B45">
        <w:rPr>
          <w:rFonts w:ascii="Arial" w:eastAsia="Times New Roman" w:hAnsi="Arial" w:cs="Arial"/>
          <w:color w:val="000000"/>
          <w:sz w:val="24"/>
          <w:szCs w:val="24"/>
          <w:lang w:eastAsia="lt-LT"/>
        </w:rPr>
        <w:t>Mokytojo ergonominė kėdė.</w:t>
      </w:r>
      <w:bookmarkEnd w:id="9"/>
    </w:p>
    <w:p w14:paraId="6EB679BF" w14:textId="090F1A71" w:rsidR="004B286B" w:rsidRPr="001A2B45" w:rsidRDefault="004B286B" w:rsidP="004B286B">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bookmarkStart w:id="10" w:name="_Hlk206488176"/>
      <w:bookmarkEnd w:id="6"/>
      <w:r w:rsidRPr="001A2B45">
        <w:rPr>
          <w:rFonts w:ascii="Arial" w:eastAsia="Calibri" w:hAnsi="Arial" w:cs="Arial"/>
          <w:b/>
          <w:bCs/>
          <w:color w:val="000000" w:themeColor="text1"/>
          <w:sz w:val="24"/>
          <w:szCs w:val="24"/>
        </w:rPr>
        <w:t xml:space="preserve"> </w:t>
      </w:r>
      <w:r w:rsidRPr="001A2B45">
        <w:rPr>
          <w:rFonts w:ascii="Arial" w:eastAsia="Calibri" w:hAnsi="Arial" w:cs="Arial"/>
          <w:color w:val="000000" w:themeColor="text1"/>
          <w:sz w:val="24"/>
          <w:szCs w:val="24"/>
        </w:rPr>
        <w:t>Tiekėjas gali pateikti pasiūlymus tiek vienai, tiek kelioms ar visoms pirkimo dalims. Kiekvienai pirkimo daliai bus sudaroma atskira pirkimo sutartis, arba viena bendra sutartis vieno tiekėjo laimėtoms dalims.</w:t>
      </w:r>
    </w:p>
    <w:p w14:paraId="08BF3AA5" w14:textId="4B268F21" w:rsidR="007177D1" w:rsidRPr="001A2B45" w:rsidRDefault="007177D1"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1A2B45">
        <w:rPr>
          <w:rFonts w:ascii="Arial" w:eastAsia="Calibri" w:hAnsi="Arial" w:cs="Arial"/>
          <w:b/>
          <w:bCs/>
          <w:sz w:val="24"/>
          <w:szCs w:val="24"/>
          <w:lang w:eastAsia="lt-LT"/>
        </w:rPr>
        <w:t>Prekių pristatymo terminas</w:t>
      </w:r>
      <w:r w:rsidRPr="001A2B45">
        <w:rPr>
          <w:rFonts w:ascii="Arial" w:eastAsia="Calibri" w:hAnsi="Arial" w:cs="Arial"/>
          <w:sz w:val="24"/>
          <w:szCs w:val="24"/>
          <w:lang w:eastAsia="lt-LT"/>
        </w:rPr>
        <w:t xml:space="preserve"> – </w:t>
      </w:r>
      <w:bookmarkStart w:id="11" w:name="_Hlk206501064"/>
      <w:r w:rsidR="009D3636" w:rsidRPr="009D3636">
        <w:rPr>
          <w:rFonts w:ascii="Arial" w:eastAsia="Calibri" w:hAnsi="Arial" w:cs="Arial"/>
          <w:bCs/>
          <w:sz w:val="24"/>
          <w:szCs w:val="24"/>
          <w:lang w:eastAsia="lt-LT" w:bidi="lt-LT"/>
        </w:rPr>
        <w:t xml:space="preserve">tiekėjas Prekes įsipareigoja pristatyti </w:t>
      </w:r>
      <w:r w:rsidR="009D3636" w:rsidRPr="009D3636">
        <w:rPr>
          <w:rFonts w:ascii="Arial" w:eastAsia="Calibri" w:hAnsi="Arial" w:cs="Arial"/>
          <w:b/>
          <w:bCs/>
          <w:sz w:val="24"/>
          <w:szCs w:val="24"/>
          <w:lang w:eastAsia="lt-LT" w:bidi="lt-LT"/>
        </w:rPr>
        <w:t xml:space="preserve">per 2 mėnesius </w:t>
      </w:r>
      <w:r w:rsidR="009D3636" w:rsidRPr="009D3636">
        <w:rPr>
          <w:rFonts w:ascii="Arial" w:eastAsia="Calibri" w:hAnsi="Arial" w:cs="Arial"/>
          <w:bCs/>
          <w:sz w:val="24"/>
          <w:szCs w:val="24"/>
          <w:lang w:eastAsia="lt-LT" w:bidi="lt-LT"/>
        </w:rPr>
        <w:t>nuo Sutarties įsigaliojimo dienos. Prekių pristatymo terminas nebus pratęsiamas</w:t>
      </w:r>
      <w:r w:rsidR="00AC0C8C">
        <w:rPr>
          <w:rFonts w:ascii="Arial" w:eastAsia="Calibri" w:hAnsi="Arial" w:cs="Arial"/>
          <w:bCs/>
          <w:sz w:val="24"/>
          <w:szCs w:val="24"/>
          <w:lang w:eastAsia="lt-LT" w:bidi="lt-LT"/>
        </w:rPr>
        <w:t>.</w:t>
      </w:r>
    </w:p>
    <w:bookmarkEnd w:id="10"/>
    <w:bookmarkEnd w:id="11"/>
    <w:p w14:paraId="180A23CD" w14:textId="056B7C1F" w:rsidR="007177D1" w:rsidRPr="001A2B45" w:rsidRDefault="007177D1" w:rsidP="007177D1">
      <w:pPr>
        <w:pStyle w:val="Sraopastraipa"/>
        <w:numPr>
          <w:ilvl w:val="1"/>
          <w:numId w:val="5"/>
        </w:numPr>
        <w:tabs>
          <w:tab w:val="left" w:pos="1134"/>
        </w:tabs>
        <w:ind w:firstLine="207"/>
        <w:jc w:val="both"/>
        <w:rPr>
          <w:rFonts w:ascii="Arial" w:eastAsia="Calibri" w:hAnsi="Arial" w:cs="Arial"/>
          <w:color w:val="000000" w:themeColor="text1"/>
          <w:sz w:val="24"/>
          <w:szCs w:val="24"/>
        </w:rPr>
      </w:pPr>
      <w:r w:rsidRPr="001A2B45">
        <w:rPr>
          <w:rFonts w:ascii="Arial" w:hAnsi="Arial" w:cs="Arial"/>
          <w:b/>
          <w:bCs/>
          <w:sz w:val="24"/>
          <w:szCs w:val="24"/>
        </w:rPr>
        <w:t>Prekių pristatymo vieta:</w:t>
      </w:r>
      <w:r w:rsidR="001A2B45" w:rsidRPr="001A2B45">
        <w:rPr>
          <w:rFonts w:ascii="Arial" w:hAnsi="Arial" w:cs="Arial"/>
          <w:b/>
          <w:bCs/>
          <w:sz w:val="24"/>
          <w:szCs w:val="24"/>
        </w:rPr>
        <w:t xml:space="preserve"> </w:t>
      </w:r>
      <w:bookmarkStart w:id="12" w:name="_Hlk208575845"/>
      <w:r w:rsidR="001A2B45" w:rsidRPr="001A2B45">
        <w:rPr>
          <w:rFonts w:ascii="Arial" w:hAnsi="Arial" w:cs="Arial"/>
          <w:sz w:val="24"/>
          <w:szCs w:val="24"/>
        </w:rPr>
        <w:t>Moksleivių al. 14, LT-72288 Tauragė.</w:t>
      </w:r>
    </w:p>
    <w:bookmarkEnd w:id="12"/>
    <w:p w14:paraId="0B9EAB89" w14:textId="77777777" w:rsidR="00557070" w:rsidRPr="00557070" w:rsidRDefault="005466CE"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lastRenderedPageBreak/>
        <w:t xml:space="preserve"> </w:t>
      </w:r>
      <w:r w:rsidR="00C93D59" w:rsidRPr="005466C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C93D59" w:rsidRPr="005466CE">
        <w:rPr>
          <w:rFonts w:ascii="Arial" w:hAnsi="Arial" w:cs="Arial"/>
        </w:rPr>
        <w:t xml:space="preserve"> </w:t>
      </w:r>
      <w:r w:rsidR="00C93D59" w:rsidRPr="005466CE">
        <w:rPr>
          <w:rFonts w:ascii="Arial" w:hAnsi="Arial" w:cs="Arial"/>
          <w:sz w:val="24"/>
          <w:szCs w:val="24"/>
        </w:rPr>
        <w:t xml:space="preserve">sertifikatai, standartai, protokolai turi būti laikoma, kad kiekviena tokia nuoroda yra pateikta su žodžiais „arba lygiavertis“. </w:t>
      </w:r>
    </w:p>
    <w:p w14:paraId="4E975973" w14:textId="77777777" w:rsidR="00557070" w:rsidRPr="00557070" w:rsidRDefault="00C93D59"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557070">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13" w:name="_Hlk182396581"/>
    </w:p>
    <w:p w14:paraId="2FB9C273" w14:textId="565323F5" w:rsidR="00454C64" w:rsidRPr="00557070" w:rsidRDefault="00454C64"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14" w:name="_Hlk206487910"/>
      <w:r w:rsidRPr="00557070">
        <w:rPr>
          <w:rFonts w:ascii="Arial" w:hAnsi="Arial" w:cs="Arial"/>
          <w:b/>
          <w:bCs/>
          <w:sz w:val="24"/>
          <w:szCs w:val="24"/>
        </w:rPr>
        <w:t>Tiekėjas kartu su pasiūlymu turi pateikti</w:t>
      </w:r>
      <w:r w:rsidRPr="00557070">
        <w:rPr>
          <w:rFonts w:ascii="Arial" w:hAnsi="Arial" w:cs="Arial"/>
          <w:sz w:val="24"/>
          <w:szCs w:val="24"/>
        </w:rPr>
        <w:t xml:space="preserve"> </w:t>
      </w:r>
      <w:bookmarkEnd w:id="13"/>
      <w:r w:rsidRPr="00557070">
        <w:rPr>
          <w:rFonts w:ascii="Arial" w:hAnsi="Arial" w:cs="Arial"/>
          <w:sz w:val="24"/>
          <w:szCs w:val="24"/>
        </w:rPr>
        <w:t>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5" w:name="_Ref39473754"/>
      <w:bookmarkStart w:id="16" w:name="_Ref39473761"/>
      <w:bookmarkStart w:id="17" w:name="_Ref39474188"/>
      <w:bookmarkStart w:id="18" w:name="_Toc126333931"/>
      <w:bookmarkEnd w:id="14"/>
      <w:r>
        <w:rPr>
          <w:rFonts w:ascii="Arial" w:hAnsi="Arial" w:cs="Arial"/>
          <w:b/>
          <w:bCs/>
          <w:sz w:val="24"/>
          <w:szCs w:val="24"/>
        </w:rPr>
        <w:t>3</w:t>
      </w:r>
      <w:r w:rsidRPr="007C438E">
        <w:rPr>
          <w:rFonts w:ascii="Arial" w:hAnsi="Arial" w:cs="Arial"/>
          <w:b/>
          <w:bCs/>
          <w:sz w:val="24"/>
          <w:szCs w:val="24"/>
        </w:rPr>
        <w:t xml:space="preserve">. </w:t>
      </w:r>
      <w:bookmarkStart w:id="19" w:name="_Toc137194949"/>
      <w:bookmarkEnd w:id="15"/>
      <w:bookmarkEnd w:id="16"/>
      <w:bookmarkEnd w:id="17"/>
      <w:bookmarkEnd w:id="1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20" w:name="_Hlk41039660"/>
      <w:r w:rsidRPr="001B2CAD">
        <w:rPr>
          <w:rFonts w:ascii="Arial" w:hAnsi="Arial" w:cs="Arial"/>
          <w:sz w:val="24"/>
          <w:szCs w:val="24"/>
        </w:rPr>
        <w:t xml:space="preserve"> ūkio subjektų, kurių pajėgumais tiekėjas remiasi, </w:t>
      </w:r>
      <w:bookmarkEnd w:id="2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Default="00C93D59" w:rsidP="001525E2">
      <w:pPr>
        <w:pStyle w:val="Antrat1"/>
        <w:spacing w:before="0" w:line="276" w:lineRule="auto"/>
        <w:jc w:val="both"/>
        <w:rPr>
          <w:rFonts w:ascii="Arial" w:hAnsi="Arial" w:cs="Arial"/>
          <w:b/>
          <w:bCs/>
          <w:color w:val="auto"/>
          <w:sz w:val="24"/>
          <w:szCs w:val="24"/>
        </w:rPr>
      </w:pPr>
      <w:bookmarkStart w:id="21" w:name="_Toc126333932"/>
      <w:r>
        <w:rPr>
          <w:rFonts w:ascii="Arial" w:hAnsi="Arial" w:cs="Arial"/>
          <w:b/>
          <w:bCs/>
          <w:sz w:val="24"/>
          <w:szCs w:val="24"/>
        </w:rPr>
        <w:t>4</w:t>
      </w:r>
      <w:r w:rsidRPr="007C438E">
        <w:rPr>
          <w:rFonts w:ascii="Arial" w:hAnsi="Arial" w:cs="Arial"/>
          <w:b/>
          <w:bCs/>
          <w:sz w:val="24"/>
          <w:szCs w:val="24"/>
        </w:rPr>
        <w:t xml:space="preserve">. </w:t>
      </w:r>
      <w:bookmarkStart w:id="22" w:name="_Toc137194950"/>
      <w:bookmarkEnd w:id="21"/>
      <w:r w:rsidRPr="003E6A90">
        <w:rPr>
          <w:rFonts w:ascii="Arial" w:hAnsi="Arial" w:cs="Arial"/>
          <w:b/>
          <w:bCs/>
          <w:color w:val="auto"/>
          <w:sz w:val="24"/>
          <w:szCs w:val="24"/>
        </w:rPr>
        <w:t>Reikalavimai, susiję su nacionaliniu saugumu</w:t>
      </w:r>
      <w:bookmarkEnd w:id="22"/>
      <w:r w:rsidRPr="003E6A90">
        <w:rPr>
          <w:rFonts w:ascii="Arial" w:hAnsi="Arial" w:cs="Arial"/>
          <w:b/>
          <w:bCs/>
          <w:color w:val="auto"/>
          <w:sz w:val="24"/>
          <w:szCs w:val="24"/>
        </w:rPr>
        <w:t xml:space="preserve"> </w:t>
      </w:r>
    </w:p>
    <w:p w14:paraId="030D72F0" w14:textId="12962DD0" w:rsidR="0003692C" w:rsidRPr="0003692C" w:rsidRDefault="00A964C3" w:rsidP="00CD156D">
      <w:pPr>
        <w:spacing w:after="0"/>
        <w:ind w:firstLine="567"/>
        <w:jc w:val="both"/>
        <w:rPr>
          <w:rFonts w:ascii="Arial" w:eastAsia="Calibri Light"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 xml:space="preserve">.1. </w:t>
      </w:r>
      <w:r w:rsidR="009C3AAF" w:rsidRPr="009C3AAF">
        <w:rPr>
          <w:rFonts w:ascii="Arial" w:eastAsia="Calibri" w:hAnsi="Arial" w:cs="Arial"/>
          <w:color w:val="000000"/>
          <w:sz w:val="24"/>
          <w:szCs w:val="24"/>
        </w:rPr>
        <w:t>Reikalavimai, susiję su nacionaliniu saugumu, netaikomi.</w:t>
      </w:r>
    </w:p>
    <w:p w14:paraId="431990DD" w14:textId="5F38F0F5" w:rsidR="0003692C" w:rsidRPr="0003692C" w:rsidRDefault="00C93D59" w:rsidP="0003692C">
      <w:pPr>
        <w:pStyle w:val="Antrat1"/>
        <w:spacing w:before="0" w:line="276" w:lineRule="auto"/>
        <w:jc w:val="both"/>
        <w:rPr>
          <w:rFonts w:ascii="Arial" w:hAnsi="Arial" w:cs="Arial"/>
          <w:b/>
          <w:bCs/>
          <w:color w:val="auto"/>
          <w:sz w:val="24"/>
          <w:szCs w:val="24"/>
        </w:rPr>
      </w:pPr>
      <w:bookmarkStart w:id="23" w:name="_Ref39666794"/>
      <w:bookmarkStart w:id="24" w:name="_Ref39666796"/>
      <w:bookmarkStart w:id="25" w:name="_Toc126333933"/>
      <w:r>
        <w:rPr>
          <w:rFonts w:ascii="Arial" w:hAnsi="Arial" w:cs="Arial"/>
          <w:b/>
          <w:bCs/>
          <w:sz w:val="24"/>
          <w:szCs w:val="24"/>
        </w:rPr>
        <w:lastRenderedPageBreak/>
        <w:t>5</w:t>
      </w:r>
      <w:r w:rsidRPr="007C438E">
        <w:rPr>
          <w:rFonts w:ascii="Arial" w:hAnsi="Arial" w:cs="Arial"/>
          <w:b/>
          <w:bCs/>
          <w:sz w:val="24"/>
          <w:szCs w:val="24"/>
        </w:rPr>
        <w:t xml:space="preserve">. </w:t>
      </w:r>
      <w:bookmarkStart w:id="26" w:name="_Toc137194951"/>
      <w:bookmarkEnd w:id="23"/>
      <w:bookmarkEnd w:id="24"/>
      <w:bookmarkEnd w:id="25"/>
      <w:r w:rsidRPr="003E6A90">
        <w:rPr>
          <w:rFonts w:ascii="Arial" w:hAnsi="Arial" w:cs="Arial"/>
          <w:b/>
          <w:bCs/>
          <w:color w:val="auto"/>
          <w:sz w:val="24"/>
          <w:szCs w:val="24"/>
        </w:rPr>
        <w:t>Specialieji reikalavimai pasiūlymų rengimui ir pateikimui</w:t>
      </w:r>
      <w:bookmarkEnd w:id="26"/>
    </w:p>
    <w:p w14:paraId="0CDD00FA" w14:textId="77777777" w:rsidR="00C93D59" w:rsidRPr="001B2CAD" w:rsidRDefault="00C93D59" w:rsidP="00ED3E87">
      <w:pPr>
        <w:pStyle w:val="Sraopastraipa"/>
        <w:numPr>
          <w:ilvl w:val="1"/>
          <w:numId w:val="9"/>
        </w:numPr>
        <w:spacing w:after="0"/>
        <w:ind w:left="0" w:firstLine="567"/>
        <w:jc w:val="both"/>
        <w:rPr>
          <w:rFonts w:ascii="Arial" w:hAnsi="Arial" w:cs="Arial"/>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32"/>
    <w:bookmarkEnd w:id="33"/>
    <w:bookmarkEnd w:id="34"/>
    <w:p w14:paraId="4B0E1C1B" w14:textId="77777777" w:rsidR="00C93D59" w:rsidRPr="007C438E" w:rsidRDefault="00C93D59" w:rsidP="00ED3E87">
      <w:pPr>
        <w:pStyle w:val="Antrat1"/>
        <w:numPr>
          <w:ilvl w:val="0"/>
          <w:numId w:val="10"/>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ED3E87">
      <w:pPr>
        <w:pStyle w:val="Sraopastraipa"/>
        <w:widowControl w:val="0"/>
        <w:numPr>
          <w:ilvl w:val="1"/>
          <w:numId w:val="10"/>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ED3E87">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w:t>
      </w:r>
      <w:r w:rsidRPr="004C70D7">
        <w:rPr>
          <w:rFonts w:ascii="Arial" w:eastAsia="Calibri" w:hAnsi="Arial" w:cs="Arial"/>
          <w:sz w:val="24"/>
          <w:szCs w:val="24"/>
        </w:rPr>
        <w:lastRenderedPageBreak/>
        <w:t xml:space="preserve">vertinimo kriterijai ir tvarka, pagal kurią vertinami tiekėjo pateikti duomenys, pateikiama specialiųjų pirkimo sąlygų 6, 7 prieduose. </w:t>
      </w:r>
    </w:p>
    <w:p w14:paraId="71FA0069"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ED3E87">
      <w:pPr>
        <w:pStyle w:val="Antrat1"/>
        <w:numPr>
          <w:ilvl w:val="0"/>
          <w:numId w:val="10"/>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55EF7CAB" w14:textId="68E68399" w:rsidR="009B64FF" w:rsidRPr="009B64FF" w:rsidRDefault="00C93D59" w:rsidP="00ED3E87">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476F4B">
        <w:rPr>
          <w:rFonts w:ascii="Arial" w:hAnsi="Arial" w:cs="Arial"/>
          <w:sz w:val="24"/>
          <w:szCs w:val="24"/>
        </w:rPr>
        <w:t>9</w:t>
      </w:r>
      <w:r w:rsidRPr="004073FE">
        <w:rPr>
          <w:rFonts w:ascii="Arial" w:hAnsi="Arial" w:cs="Arial"/>
          <w:sz w:val="24"/>
          <w:szCs w:val="24"/>
        </w:rPr>
        <w:t xml:space="preserve"> priede „Sutarties projektas“.</w:t>
      </w:r>
      <w:bookmarkStart w:id="35"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35"/>
      <w:r w:rsidRPr="00AD7354">
        <w:rPr>
          <w:rFonts w:ascii="Arial" w:hAnsi="Arial" w:cs="Arial"/>
          <w:b/>
          <w:bCs/>
          <w:color w:val="auto"/>
          <w:sz w:val="24"/>
          <w:szCs w:val="24"/>
        </w:rPr>
        <w:t xml:space="preserve"> </w:t>
      </w:r>
    </w:p>
    <w:p w14:paraId="743DB86B" w14:textId="77777777" w:rsidR="00C93D59" w:rsidRPr="00D70BF7" w:rsidRDefault="00C93D59" w:rsidP="00ED3E87">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544"/>
        <w:gridCol w:w="2977"/>
        <w:gridCol w:w="2551"/>
      </w:tblGrid>
      <w:tr w:rsidR="00C93D59" w:rsidRPr="00BD1DDF" w14:paraId="39C15523" w14:textId="77777777" w:rsidTr="000C4F13">
        <w:trPr>
          <w:trHeight w:val="20"/>
        </w:trPr>
        <w:tc>
          <w:tcPr>
            <w:tcW w:w="709" w:type="dxa"/>
          </w:tcPr>
          <w:p w14:paraId="72790230"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Eil.</w:t>
            </w:r>
          </w:p>
          <w:p w14:paraId="2755E0C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Nr.</w:t>
            </w:r>
          </w:p>
        </w:tc>
        <w:tc>
          <w:tcPr>
            <w:tcW w:w="3544" w:type="dxa"/>
          </w:tcPr>
          <w:p w14:paraId="249CF72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VEIKSMAS</w:t>
            </w:r>
          </w:p>
        </w:tc>
        <w:tc>
          <w:tcPr>
            <w:tcW w:w="2977" w:type="dxa"/>
            <w:hideMark/>
          </w:tcPr>
          <w:p w14:paraId="34C26A3C"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DATA/DIENŲ SKAIČIUS/ LAIKAS</w:t>
            </w:r>
          </w:p>
          <w:p w14:paraId="21725C30" w14:textId="77777777" w:rsidR="00C93D59" w:rsidRPr="000C4F13" w:rsidRDefault="00C93D59" w:rsidP="000C4F13">
            <w:pPr>
              <w:ind w:firstLine="34"/>
              <w:jc w:val="center"/>
              <w:rPr>
                <w:rFonts w:ascii="Arial" w:hAnsi="Arial" w:cs="Arial"/>
                <w:sz w:val="22"/>
                <w:szCs w:val="22"/>
              </w:rPr>
            </w:pPr>
            <w:r w:rsidRPr="000C4F13">
              <w:rPr>
                <w:rFonts w:ascii="Arial" w:hAnsi="Arial" w:cs="Arial"/>
                <w:sz w:val="22"/>
                <w:szCs w:val="22"/>
              </w:rPr>
              <w:t>(Lietuvos laiku)</w:t>
            </w:r>
          </w:p>
        </w:tc>
        <w:tc>
          <w:tcPr>
            <w:tcW w:w="2551" w:type="dxa"/>
            <w:hideMark/>
          </w:tcPr>
          <w:p w14:paraId="3B474F7D"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PASTABOS</w:t>
            </w:r>
          </w:p>
        </w:tc>
      </w:tr>
      <w:tr w:rsidR="00C93D59" w:rsidRPr="00BD1DDF" w14:paraId="468FCC2A" w14:textId="77777777" w:rsidTr="000C4F13">
        <w:trPr>
          <w:trHeight w:val="20"/>
        </w:trPr>
        <w:tc>
          <w:tcPr>
            <w:tcW w:w="709" w:type="dxa"/>
          </w:tcPr>
          <w:p w14:paraId="48EBFAAD"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w:t>
            </w:r>
          </w:p>
        </w:tc>
        <w:tc>
          <w:tcPr>
            <w:tcW w:w="3544" w:type="dxa"/>
          </w:tcPr>
          <w:p w14:paraId="1FFCAC52"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Pasiūlymų pateikimo terminas</w:t>
            </w:r>
          </w:p>
        </w:tc>
        <w:tc>
          <w:tcPr>
            <w:tcW w:w="2977" w:type="dxa"/>
          </w:tcPr>
          <w:p w14:paraId="3B6B87BA"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Bus nurodytas skelbime apie pirkimą. </w:t>
            </w:r>
          </w:p>
        </w:tc>
        <w:tc>
          <w:tcPr>
            <w:tcW w:w="2551" w:type="dxa"/>
          </w:tcPr>
          <w:p w14:paraId="2742BE6B"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Perkančioji organizacija turi teisę pratęsti pasiūlymų pateikimo terminą.</w:t>
            </w:r>
          </w:p>
        </w:tc>
      </w:tr>
      <w:tr w:rsidR="00C93D59" w:rsidRPr="00BD1DDF" w14:paraId="00FE7A26" w14:textId="77777777" w:rsidTr="000C4F13">
        <w:trPr>
          <w:trHeight w:val="20"/>
        </w:trPr>
        <w:tc>
          <w:tcPr>
            <w:tcW w:w="709" w:type="dxa"/>
          </w:tcPr>
          <w:p w14:paraId="15983111"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2.</w:t>
            </w:r>
          </w:p>
        </w:tc>
        <w:tc>
          <w:tcPr>
            <w:tcW w:w="3544" w:type="dxa"/>
          </w:tcPr>
          <w:p w14:paraId="0A9F096F" w14:textId="77777777" w:rsidR="00C93D59" w:rsidRPr="000C4F13" w:rsidRDefault="00C93D59" w:rsidP="000C4F13">
            <w:pPr>
              <w:jc w:val="both"/>
              <w:rPr>
                <w:rFonts w:ascii="Arial" w:hAnsi="Arial" w:cs="Arial"/>
                <w:bCs/>
                <w:sz w:val="22"/>
                <w:szCs w:val="22"/>
              </w:rPr>
            </w:pPr>
            <w:r w:rsidRPr="000C4F13">
              <w:rPr>
                <w:rFonts w:ascii="Arial" w:hAnsi="Arial" w:cs="Arial"/>
                <w:sz w:val="22"/>
                <w:szCs w:val="22"/>
              </w:rPr>
              <w:t>Pasiūlymą patikslinti pirkimo dokumentus arba prašymus dėl pirkimo dokumentų paaiškinimų tiekėjas turi pateikti ne vėliau kaip:</w:t>
            </w:r>
          </w:p>
        </w:tc>
        <w:tc>
          <w:tcPr>
            <w:tcW w:w="2977" w:type="dxa"/>
          </w:tcPr>
          <w:p w14:paraId="123999E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sz w:val="22"/>
                <w:szCs w:val="22"/>
              </w:rPr>
              <w:t>2 darbo dienoms</w:t>
            </w:r>
            <w:r w:rsidRPr="000C4F13">
              <w:rPr>
                <w:rFonts w:ascii="Arial" w:hAnsi="Arial" w:cs="Arial"/>
                <w:sz w:val="22"/>
                <w:szCs w:val="22"/>
              </w:rPr>
              <w:t xml:space="preserve"> iki pasiūlymų pateikimo termino pabaigos.</w:t>
            </w:r>
          </w:p>
        </w:tc>
        <w:tc>
          <w:tcPr>
            <w:tcW w:w="2551" w:type="dxa"/>
          </w:tcPr>
          <w:p w14:paraId="46D1FDB2" w14:textId="77777777" w:rsidR="00C93D59" w:rsidRPr="000C4F13" w:rsidRDefault="00C93D59" w:rsidP="000C4F13">
            <w:pPr>
              <w:jc w:val="both"/>
              <w:rPr>
                <w:rFonts w:ascii="Arial" w:hAnsi="Arial" w:cs="Arial"/>
                <w:sz w:val="22"/>
                <w:szCs w:val="22"/>
              </w:rPr>
            </w:pPr>
          </w:p>
        </w:tc>
      </w:tr>
      <w:tr w:rsidR="00C93D59" w:rsidRPr="00BD1DDF" w14:paraId="3E48516B" w14:textId="77777777" w:rsidTr="000C4F13">
        <w:trPr>
          <w:trHeight w:val="20"/>
        </w:trPr>
        <w:tc>
          <w:tcPr>
            <w:tcW w:w="709" w:type="dxa"/>
          </w:tcPr>
          <w:p w14:paraId="3DA0A72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3.</w:t>
            </w:r>
          </w:p>
        </w:tc>
        <w:tc>
          <w:tcPr>
            <w:tcW w:w="3544" w:type="dxa"/>
          </w:tcPr>
          <w:p w14:paraId="573A12A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pirkimo dokumentų paaiškinimą, patikslinimą pateikia visiems dalyviams ne vėliau kaip:</w:t>
            </w:r>
          </w:p>
        </w:tc>
        <w:tc>
          <w:tcPr>
            <w:tcW w:w="2977" w:type="dxa"/>
          </w:tcPr>
          <w:p w14:paraId="69E9B960"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bCs/>
                <w:sz w:val="22"/>
                <w:szCs w:val="22"/>
              </w:rPr>
              <w:t>1 darbo dienai</w:t>
            </w:r>
            <w:r w:rsidRPr="000C4F13">
              <w:rPr>
                <w:rFonts w:ascii="Arial" w:hAnsi="Arial" w:cs="Arial"/>
                <w:sz w:val="22"/>
                <w:szCs w:val="22"/>
              </w:rPr>
              <w:t xml:space="preserve"> iki pasiūlymų pateikimo termino pabaigos.</w:t>
            </w:r>
          </w:p>
        </w:tc>
        <w:tc>
          <w:tcPr>
            <w:tcW w:w="2551" w:type="dxa"/>
          </w:tcPr>
          <w:p w14:paraId="467980A0" w14:textId="77777777" w:rsidR="00C93D59" w:rsidRPr="000C4F13" w:rsidRDefault="00C93D59" w:rsidP="000C4F13">
            <w:pPr>
              <w:jc w:val="both"/>
              <w:rPr>
                <w:rFonts w:ascii="Arial" w:hAnsi="Arial" w:cs="Arial"/>
                <w:color w:val="7030A0"/>
                <w:sz w:val="22"/>
                <w:szCs w:val="22"/>
              </w:rPr>
            </w:pPr>
            <w:r w:rsidRPr="000C4F13">
              <w:rPr>
                <w:rFonts w:ascii="Arial" w:hAnsi="Arial" w:cs="Arial"/>
                <w:color w:val="000000"/>
                <w:sz w:val="22"/>
                <w:szCs w:val="22"/>
              </w:rPr>
              <w:t xml:space="preserve">Jei paaiškinimai ar patikslinimai teikiami perkančiosios organizacijos iniciatyva, jų pateikimo terminas nesikeičia. </w:t>
            </w:r>
          </w:p>
        </w:tc>
      </w:tr>
      <w:tr w:rsidR="00C93D59" w:rsidRPr="00BD1DDF" w14:paraId="3D917B9E" w14:textId="77777777" w:rsidTr="000C4F13">
        <w:trPr>
          <w:trHeight w:val="1055"/>
        </w:trPr>
        <w:tc>
          <w:tcPr>
            <w:tcW w:w="709" w:type="dxa"/>
          </w:tcPr>
          <w:p w14:paraId="776840C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4.</w:t>
            </w:r>
          </w:p>
        </w:tc>
        <w:tc>
          <w:tcPr>
            <w:tcW w:w="3544" w:type="dxa"/>
            <w:hideMark/>
          </w:tcPr>
          <w:p w14:paraId="758AC486"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Pradinis susipažinimas su CVP IS priemonėmis gautais pasiūlymais pradedamas ne anksčiau nei</w:t>
            </w:r>
          </w:p>
        </w:tc>
        <w:tc>
          <w:tcPr>
            <w:tcW w:w="2977" w:type="dxa"/>
            <w:hideMark/>
          </w:tcPr>
          <w:p w14:paraId="67A2309A" w14:textId="77777777" w:rsidR="00C93D59" w:rsidRPr="000C4F13" w:rsidRDefault="00C93D59" w:rsidP="000C4F13">
            <w:pPr>
              <w:ind w:firstLine="34"/>
              <w:jc w:val="both"/>
              <w:rPr>
                <w:rFonts w:ascii="Arial" w:hAnsi="Arial" w:cs="Arial"/>
                <w:sz w:val="22"/>
                <w:szCs w:val="22"/>
              </w:rPr>
            </w:pPr>
            <w:r w:rsidRPr="000C4F13">
              <w:rPr>
                <w:rFonts w:ascii="Arial" w:hAnsi="Arial" w:cs="Arial"/>
                <w:color w:val="000000" w:themeColor="text1"/>
                <w:sz w:val="22"/>
                <w:szCs w:val="22"/>
              </w:rPr>
              <w:t>Po 30 minučių</w:t>
            </w:r>
            <w:r w:rsidRPr="000C4F13">
              <w:rPr>
                <w:rFonts w:ascii="Arial" w:hAnsi="Arial" w:cs="Arial"/>
                <w:sz w:val="22"/>
                <w:szCs w:val="22"/>
              </w:rPr>
              <w:t xml:space="preserve"> po galutinių pasiūlymų pateikimo termino pabaigos.</w:t>
            </w:r>
          </w:p>
        </w:tc>
        <w:tc>
          <w:tcPr>
            <w:tcW w:w="2551" w:type="dxa"/>
            <w:hideMark/>
          </w:tcPr>
          <w:p w14:paraId="542F81C0" w14:textId="77777777" w:rsidR="00C93D59" w:rsidRPr="000C4F13" w:rsidRDefault="00C93D59" w:rsidP="000C4F13">
            <w:pPr>
              <w:ind w:firstLine="34"/>
              <w:jc w:val="both"/>
              <w:rPr>
                <w:rFonts w:ascii="Arial" w:hAnsi="Arial" w:cs="Arial"/>
                <w:iCs/>
                <w:sz w:val="22"/>
                <w:szCs w:val="22"/>
              </w:rPr>
            </w:pPr>
          </w:p>
        </w:tc>
      </w:tr>
      <w:tr w:rsidR="00C93D59" w:rsidRPr="00BD1DDF" w14:paraId="0CFBCB04" w14:textId="77777777" w:rsidTr="000C4F13">
        <w:trPr>
          <w:trHeight w:val="20"/>
        </w:trPr>
        <w:tc>
          <w:tcPr>
            <w:tcW w:w="709" w:type="dxa"/>
          </w:tcPr>
          <w:p w14:paraId="11402036"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5.</w:t>
            </w:r>
          </w:p>
        </w:tc>
        <w:tc>
          <w:tcPr>
            <w:tcW w:w="3544" w:type="dxa"/>
          </w:tcPr>
          <w:p w14:paraId="642079DA" w14:textId="77777777" w:rsidR="00C93D59" w:rsidRPr="000C4F13" w:rsidRDefault="00C93D59" w:rsidP="000C4F13">
            <w:pPr>
              <w:jc w:val="both"/>
              <w:rPr>
                <w:rFonts w:ascii="Arial" w:hAnsi="Arial" w:cs="Arial"/>
                <w:sz w:val="22"/>
                <w:szCs w:val="22"/>
              </w:rPr>
            </w:pPr>
            <w:r w:rsidRPr="000C4F13">
              <w:rPr>
                <w:rFonts w:ascii="Arial" w:hAnsi="Arial" w:cs="Arial"/>
                <w:bCs/>
                <w:sz w:val="22"/>
                <w:szCs w:val="22"/>
              </w:rPr>
              <w:t>Pasiūlymo galiojimo ir pasiūlymo galiojimo užtikrinimo (jei taikoma) terminas ne trumpesnis kaip</w:t>
            </w:r>
          </w:p>
        </w:tc>
        <w:tc>
          <w:tcPr>
            <w:tcW w:w="2977" w:type="dxa"/>
          </w:tcPr>
          <w:p w14:paraId="4CEF8FEA"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90 (devyniasdešimt) dienų nuo pasiūlymų pateikimo galutinio termino pabaigos. </w:t>
            </w:r>
          </w:p>
        </w:tc>
        <w:tc>
          <w:tcPr>
            <w:tcW w:w="2551" w:type="dxa"/>
          </w:tcPr>
          <w:p w14:paraId="1D70D72E" w14:textId="77777777" w:rsidR="00C93D59" w:rsidRPr="000C4F13" w:rsidRDefault="00C93D59" w:rsidP="000C4F13">
            <w:pPr>
              <w:ind w:firstLine="34"/>
              <w:jc w:val="both"/>
              <w:rPr>
                <w:rFonts w:ascii="Arial" w:hAnsi="Arial" w:cs="Arial"/>
                <w:sz w:val="22"/>
                <w:szCs w:val="22"/>
              </w:rPr>
            </w:pPr>
          </w:p>
        </w:tc>
      </w:tr>
      <w:tr w:rsidR="00C93D59" w:rsidRPr="00BD1DDF" w14:paraId="0A420CD6" w14:textId="77777777" w:rsidTr="000C4F13">
        <w:trPr>
          <w:trHeight w:val="20"/>
        </w:trPr>
        <w:tc>
          <w:tcPr>
            <w:tcW w:w="709" w:type="dxa"/>
          </w:tcPr>
          <w:p w14:paraId="32A820F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6.</w:t>
            </w:r>
          </w:p>
        </w:tc>
        <w:tc>
          <w:tcPr>
            <w:tcW w:w="3544" w:type="dxa"/>
          </w:tcPr>
          <w:p w14:paraId="770636CA"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atsako dalyviui, ar jis sutinka priimti dalyvio siūlomą pasiūlymo galiojimo užtikrinimą patvirtinantį dokumentą ne vėliau kaip per</w:t>
            </w:r>
          </w:p>
        </w:tc>
        <w:tc>
          <w:tcPr>
            <w:tcW w:w="2977" w:type="dxa"/>
          </w:tcPr>
          <w:p w14:paraId="4470DC04"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38B57060" w14:textId="77777777" w:rsidR="00C93D59" w:rsidRPr="000C4F13" w:rsidRDefault="00C93D59" w:rsidP="000C4F13">
            <w:pPr>
              <w:ind w:firstLine="34"/>
              <w:jc w:val="both"/>
              <w:rPr>
                <w:rFonts w:ascii="Arial" w:hAnsi="Arial" w:cs="Arial"/>
                <w:sz w:val="22"/>
                <w:szCs w:val="22"/>
              </w:rPr>
            </w:pPr>
          </w:p>
        </w:tc>
        <w:tc>
          <w:tcPr>
            <w:tcW w:w="2551" w:type="dxa"/>
          </w:tcPr>
          <w:p w14:paraId="23A4F46F" w14:textId="77777777" w:rsidR="00C93D59" w:rsidRPr="000C4F13" w:rsidRDefault="00C93D59" w:rsidP="000C4F13">
            <w:pPr>
              <w:ind w:firstLine="34"/>
              <w:jc w:val="both"/>
              <w:rPr>
                <w:rFonts w:ascii="Arial" w:hAnsi="Arial" w:cs="Arial"/>
                <w:sz w:val="22"/>
                <w:szCs w:val="22"/>
              </w:rPr>
            </w:pPr>
          </w:p>
        </w:tc>
      </w:tr>
      <w:tr w:rsidR="00C93D59" w:rsidRPr="00BD1DDF" w14:paraId="427D80C4" w14:textId="77777777" w:rsidTr="000C4F13">
        <w:trPr>
          <w:trHeight w:val="20"/>
        </w:trPr>
        <w:tc>
          <w:tcPr>
            <w:tcW w:w="709" w:type="dxa"/>
          </w:tcPr>
          <w:p w14:paraId="22F31E4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7.</w:t>
            </w:r>
          </w:p>
        </w:tc>
        <w:tc>
          <w:tcPr>
            <w:tcW w:w="3544" w:type="dxa"/>
          </w:tcPr>
          <w:p w14:paraId="63DE180F"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Pasiūlymo galiojimo užtikrinimas pirkimo dalyviui grąžinamas (arba atsisakoma teisių į jį) per</w:t>
            </w:r>
          </w:p>
        </w:tc>
        <w:tc>
          <w:tcPr>
            <w:tcW w:w="2977" w:type="dxa"/>
          </w:tcPr>
          <w:p w14:paraId="5A4DD81B"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776869C8" w14:textId="77777777" w:rsidR="00C93D59" w:rsidRPr="000C4F13" w:rsidRDefault="00C93D59" w:rsidP="000C4F13">
            <w:pPr>
              <w:ind w:firstLine="34"/>
              <w:jc w:val="both"/>
              <w:rPr>
                <w:rFonts w:ascii="Arial" w:hAnsi="Arial" w:cs="Arial"/>
                <w:sz w:val="22"/>
                <w:szCs w:val="22"/>
              </w:rPr>
            </w:pPr>
          </w:p>
        </w:tc>
        <w:tc>
          <w:tcPr>
            <w:tcW w:w="2551" w:type="dxa"/>
          </w:tcPr>
          <w:p w14:paraId="7BAF2606" w14:textId="77777777" w:rsidR="00C93D59" w:rsidRPr="000C4F13" w:rsidRDefault="00C93D59" w:rsidP="000C4F13">
            <w:pPr>
              <w:ind w:firstLine="34"/>
              <w:jc w:val="both"/>
              <w:rPr>
                <w:rFonts w:ascii="Arial" w:hAnsi="Arial" w:cs="Arial"/>
                <w:sz w:val="22"/>
                <w:szCs w:val="22"/>
              </w:rPr>
            </w:pPr>
          </w:p>
          <w:p w14:paraId="0952A480" w14:textId="77777777" w:rsidR="00C93D59" w:rsidRPr="000C4F13" w:rsidRDefault="00C93D59" w:rsidP="000C4F13">
            <w:pPr>
              <w:jc w:val="both"/>
              <w:rPr>
                <w:rFonts w:ascii="Arial" w:hAnsi="Arial" w:cs="Arial"/>
                <w:sz w:val="22"/>
                <w:szCs w:val="22"/>
              </w:rPr>
            </w:pPr>
          </w:p>
        </w:tc>
      </w:tr>
      <w:tr w:rsidR="00C93D59" w:rsidRPr="00BD1DDF" w14:paraId="7197680D" w14:textId="77777777" w:rsidTr="000C4F13">
        <w:trPr>
          <w:trHeight w:val="20"/>
        </w:trPr>
        <w:tc>
          <w:tcPr>
            <w:tcW w:w="709" w:type="dxa"/>
          </w:tcPr>
          <w:p w14:paraId="63C1B6DE"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8.</w:t>
            </w:r>
          </w:p>
        </w:tc>
        <w:tc>
          <w:tcPr>
            <w:tcW w:w="3544" w:type="dxa"/>
          </w:tcPr>
          <w:p w14:paraId="1991506C"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informuoja dalyvius apie EBVPD vertinimo rezultatus, jeigu taikoma, ne vėliau kaip per</w:t>
            </w:r>
          </w:p>
        </w:tc>
        <w:tc>
          <w:tcPr>
            <w:tcW w:w="2977" w:type="dxa"/>
          </w:tcPr>
          <w:p w14:paraId="76C6F6AE" w14:textId="77777777" w:rsidR="00C93D59" w:rsidRPr="000C4F13" w:rsidRDefault="00C93D59" w:rsidP="000C4F13">
            <w:pPr>
              <w:ind w:firstLine="34"/>
              <w:jc w:val="both"/>
              <w:rPr>
                <w:rFonts w:ascii="Arial" w:hAnsi="Arial" w:cs="Arial"/>
                <w:sz w:val="22"/>
                <w:szCs w:val="22"/>
              </w:rPr>
            </w:pPr>
            <w:r w:rsidRPr="000C4F13">
              <w:rPr>
                <w:rFonts w:ascii="Arial" w:hAnsi="Arial" w:cs="Arial"/>
                <w:bCs/>
                <w:sz w:val="22"/>
                <w:szCs w:val="22"/>
              </w:rPr>
              <w:t>3 (tris) darbo dienas nuo sprendimo priėmimo dienos</w:t>
            </w:r>
          </w:p>
        </w:tc>
        <w:tc>
          <w:tcPr>
            <w:tcW w:w="2551" w:type="dxa"/>
          </w:tcPr>
          <w:p w14:paraId="49F25AEF" w14:textId="77777777" w:rsidR="00C93D59" w:rsidRPr="000C4F13" w:rsidRDefault="00C93D59" w:rsidP="000C4F13">
            <w:pPr>
              <w:ind w:firstLine="34"/>
              <w:jc w:val="both"/>
              <w:rPr>
                <w:rFonts w:ascii="Arial" w:hAnsi="Arial" w:cs="Arial"/>
                <w:sz w:val="22"/>
                <w:szCs w:val="22"/>
              </w:rPr>
            </w:pPr>
          </w:p>
        </w:tc>
      </w:tr>
      <w:tr w:rsidR="00C93D59" w:rsidRPr="00BD1DDF" w14:paraId="5765F092" w14:textId="77777777" w:rsidTr="000C4F13">
        <w:trPr>
          <w:trHeight w:val="20"/>
        </w:trPr>
        <w:tc>
          <w:tcPr>
            <w:tcW w:w="709" w:type="dxa"/>
          </w:tcPr>
          <w:p w14:paraId="587FA3C5"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9.</w:t>
            </w:r>
          </w:p>
        </w:tc>
        <w:tc>
          <w:tcPr>
            <w:tcW w:w="3544" w:type="dxa"/>
            <w:hideMark/>
          </w:tcPr>
          <w:p w14:paraId="33BAAFE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dalyviams praneša apie priimtą sprendimą nustatyti laimėjusį pasiūlymą, dėl kurio bus sudaroma sutartis ne vėliau kaip per</w:t>
            </w:r>
          </w:p>
        </w:tc>
        <w:tc>
          <w:tcPr>
            <w:tcW w:w="2977" w:type="dxa"/>
            <w:hideMark/>
          </w:tcPr>
          <w:p w14:paraId="1BFA397C" w14:textId="77777777" w:rsidR="00C93D59" w:rsidRPr="000C4F13" w:rsidRDefault="00C93D59" w:rsidP="000C4F13">
            <w:pPr>
              <w:ind w:firstLine="34"/>
              <w:jc w:val="both"/>
              <w:rPr>
                <w:rFonts w:ascii="Arial" w:hAnsi="Arial" w:cs="Arial"/>
                <w:bCs/>
                <w:sz w:val="22"/>
                <w:szCs w:val="22"/>
              </w:rPr>
            </w:pPr>
            <w:r w:rsidRPr="000C4F13">
              <w:rPr>
                <w:rFonts w:ascii="Arial" w:hAnsi="Arial" w:cs="Arial"/>
                <w:bCs/>
                <w:sz w:val="22"/>
                <w:szCs w:val="22"/>
              </w:rPr>
              <w:t>3 (tris) darbo dienas nuo sprendimo priėmimo dienos</w:t>
            </w:r>
          </w:p>
        </w:tc>
        <w:tc>
          <w:tcPr>
            <w:tcW w:w="2551" w:type="dxa"/>
            <w:hideMark/>
          </w:tcPr>
          <w:p w14:paraId="697C0F5A" w14:textId="77777777" w:rsidR="00C93D59" w:rsidRPr="000C4F13" w:rsidRDefault="00C93D59" w:rsidP="000C4F13">
            <w:pPr>
              <w:ind w:firstLine="34"/>
              <w:jc w:val="both"/>
              <w:rPr>
                <w:rFonts w:ascii="Arial" w:hAnsi="Arial" w:cs="Arial"/>
                <w:sz w:val="22"/>
                <w:szCs w:val="22"/>
              </w:rPr>
            </w:pPr>
          </w:p>
        </w:tc>
      </w:tr>
      <w:tr w:rsidR="00C93D59" w:rsidRPr="00BD1DDF" w14:paraId="14974E12" w14:textId="77777777" w:rsidTr="000C4F13">
        <w:trPr>
          <w:trHeight w:val="20"/>
        </w:trPr>
        <w:tc>
          <w:tcPr>
            <w:tcW w:w="709" w:type="dxa"/>
          </w:tcPr>
          <w:p w14:paraId="7CCAFB0F"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10.</w:t>
            </w:r>
          </w:p>
        </w:tc>
        <w:tc>
          <w:tcPr>
            <w:tcW w:w="3544" w:type="dxa"/>
            <w:hideMark/>
          </w:tcPr>
          <w:p w14:paraId="120E6F7B" w14:textId="77777777" w:rsidR="00C93D59" w:rsidRPr="000C4F13" w:rsidRDefault="00C93D59" w:rsidP="000C4F13">
            <w:pPr>
              <w:jc w:val="both"/>
              <w:rPr>
                <w:rFonts w:ascii="Arial" w:hAnsi="Arial" w:cs="Arial"/>
                <w:color w:val="000000"/>
                <w:sz w:val="22"/>
                <w:szCs w:val="22"/>
                <w:shd w:val="clear" w:color="auto" w:fill="FFFFFF"/>
              </w:rPr>
            </w:pPr>
            <w:r w:rsidRPr="000C4F13">
              <w:rPr>
                <w:rFonts w:ascii="Arial" w:hAnsi="Arial" w:cs="Arial"/>
                <w:color w:val="000000"/>
                <w:sz w:val="22"/>
                <w:szCs w:val="22"/>
                <w:shd w:val="clear" w:color="auto" w:fill="FFFFFF"/>
              </w:rPr>
              <w:t xml:space="preserve">Dalyvis turi teisę pateikti pretenziją </w:t>
            </w:r>
            <w:r w:rsidRPr="000C4F13">
              <w:rPr>
                <w:rFonts w:ascii="Arial" w:eastAsia="Arial" w:hAnsi="Arial" w:cs="Arial"/>
                <w:sz w:val="22"/>
                <w:szCs w:val="22"/>
              </w:rPr>
              <w:t xml:space="preserve">perkančiajai organizacijai </w:t>
            </w:r>
            <w:r w:rsidRPr="000C4F13">
              <w:rPr>
                <w:rFonts w:ascii="Arial" w:hAnsi="Arial" w:cs="Arial"/>
                <w:sz w:val="22"/>
                <w:szCs w:val="22"/>
                <w:shd w:val="clear" w:color="auto" w:fill="FFFFFF"/>
              </w:rPr>
              <w:t xml:space="preserve">pateikti prašymą ar </w:t>
            </w:r>
            <w:r w:rsidRPr="000C4F13">
              <w:rPr>
                <w:rFonts w:ascii="Arial" w:hAnsi="Arial" w:cs="Arial"/>
                <w:color w:val="000000"/>
                <w:sz w:val="22"/>
                <w:szCs w:val="22"/>
                <w:shd w:val="clear" w:color="auto" w:fill="FFFFFF"/>
              </w:rPr>
              <w:t xml:space="preserve">pareikšti ieškinį teismui </w:t>
            </w:r>
            <w:r w:rsidRPr="000C4F13">
              <w:rPr>
                <w:rFonts w:ascii="Arial" w:hAnsi="Arial" w:cs="Arial"/>
                <w:sz w:val="22"/>
                <w:szCs w:val="22"/>
              </w:rPr>
              <w:t>ne vėliau kaip per</w:t>
            </w:r>
          </w:p>
        </w:tc>
        <w:tc>
          <w:tcPr>
            <w:tcW w:w="2977" w:type="dxa"/>
            <w:hideMark/>
          </w:tcPr>
          <w:p w14:paraId="4ED76D11"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5 (penkias) darbo dienas</w:t>
            </w:r>
          </w:p>
          <w:p w14:paraId="39800589"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nuo </w:t>
            </w:r>
            <w:r w:rsidRPr="000C4F13">
              <w:rPr>
                <w:rFonts w:ascii="Arial" w:eastAsia="Arial" w:hAnsi="Arial" w:cs="Arial"/>
                <w:sz w:val="22"/>
                <w:szCs w:val="22"/>
              </w:rPr>
              <w:t xml:space="preserve">perkančiosios organizacijos </w:t>
            </w:r>
            <w:r w:rsidRPr="000C4F13">
              <w:rPr>
                <w:rFonts w:ascii="Arial" w:hAnsi="Arial" w:cs="Arial"/>
                <w:sz w:val="22"/>
                <w:szCs w:val="22"/>
              </w:rPr>
              <w:t xml:space="preserve">pranešimo raštu apie jos priimtą sprendimą išsiuntimo </w:t>
            </w:r>
            <w:r w:rsidRPr="000C4F13">
              <w:rPr>
                <w:rFonts w:ascii="Arial" w:hAnsi="Arial" w:cs="Arial"/>
                <w:sz w:val="22"/>
                <w:szCs w:val="22"/>
              </w:rPr>
              <w:lastRenderedPageBreak/>
              <w:t xml:space="preserve">tiekėjams dienos arba nuo paskelbimo apie </w:t>
            </w:r>
            <w:r w:rsidRPr="000C4F13">
              <w:rPr>
                <w:rFonts w:ascii="Arial" w:eastAsia="Arial" w:hAnsi="Arial" w:cs="Arial"/>
                <w:sz w:val="22"/>
                <w:szCs w:val="22"/>
              </w:rPr>
              <w:t xml:space="preserve"> perkančiosios organizacijos </w:t>
            </w:r>
            <w:r w:rsidRPr="000C4F13">
              <w:rPr>
                <w:rFonts w:ascii="Arial" w:hAnsi="Arial" w:cs="Arial"/>
                <w:sz w:val="22"/>
                <w:szCs w:val="22"/>
              </w:rPr>
              <w:t xml:space="preserve">priimtus sprendimus dienos, jei VPĮ nenumato reikalavimo raštu informuoti tiekėjus apie </w:t>
            </w:r>
            <w:r w:rsidRPr="000C4F13">
              <w:rPr>
                <w:rFonts w:ascii="Arial" w:eastAsia="Arial" w:hAnsi="Arial" w:cs="Arial"/>
                <w:sz w:val="22"/>
                <w:szCs w:val="22"/>
              </w:rPr>
              <w:t xml:space="preserve"> perkančiosios organizacijos </w:t>
            </w:r>
            <w:r w:rsidRPr="000C4F13">
              <w:rPr>
                <w:rFonts w:ascii="Arial" w:hAnsi="Arial" w:cs="Arial"/>
                <w:sz w:val="22"/>
                <w:szCs w:val="22"/>
              </w:rPr>
              <w:t>priimtus sprendimus;</w:t>
            </w:r>
          </w:p>
          <w:p w14:paraId="7F6122DF" w14:textId="77777777" w:rsidR="00C93D59" w:rsidRPr="000C4F13" w:rsidRDefault="00C93D59" w:rsidP="000C4F13">
            <w:pPr>
              <w:ind w:firstLine="34"/>
              <w:jc w:val="both"/>
              <w:rPr>
                <w:rFonts w:ascii="Arial" w:hAnsi="Arial" w:cs="Arial"/>
                <w:sz w:val="22"/>
                <w:szCs w:val="22"/>
              </w:rPr>
            </w:pPr>
          </w:p>
          <w:p w14:paraId="4C83B780"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15 (penkiolika) dienų nuo pranešimo išsiuntimo tiekėjams dienos, jeigu šis pranešimas nebuvo siunčiamas elektroninėmis priemonėmis. </w:t>
            </w:r>
          </w:p>
        </w:tc>
        <w:tc>
          <w:tcPr>
            <w:tcW w:w="2551" w:type="dxa"/>
            <w:hideMark/>
          </w:tcPr>
          <w:p w14:paraId="74239851" w14:textId="77777777" w:rsidR="00C93D59" w:rsidRPr="000C4F13" w:rsidRDefault="00C93D59" w:rsidP="000C4F13">
            <w:pPr>
              <w:ind w:firstLine="34"/>
              <w:jc w:val="both"/>
              <w:rPr>
                <w:rFonts w:ascii="Arial" w:hAnsi="Arial" w:cs="Arial"/>
                <w:bCs/>
                <w:color w:val="7030A0"/>
                <w:sz w:val="22"/>
                <w:szCs w:val="22"/>
              </w:rPr>
            </w:pPr>
          </w:p>
        </w:tc>
      </w:tr>
      <w:tr w:rsidR="00C93D59" w:rsidRPr="00BD1DDF" w14:paraId="1A2865BB" w14:textId="77777777" w:rsidTr="000C4F13">
        <w:trPr>
          <w:trHeight w:val="20"/>
        </w:trPr>
        <w:tc>
          <w:tcPr>
            <w:tcW w:w="709" w:type="dxa"/>
          </w:tcPr>
          <w:p w14:paraId="0B9AB8B9"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11.</w:t>
            </w:r>
          </w:p>
        </w:tc>
        <w:tc>
          <w:tcPr>
            <w:tcW w:w="3544" w:type="dxa"/>
            <w:hideMark/>
          </w:tcPr>
          <w:p w14:paraId="49AD3CD1"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1602ECD4"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6 (šešias) darbo dienas nuo pretenzijos gavimo dienos</w:t>
            </w:r>
          </w:p>
        </w:tc>
        <w:tc>
          <w:tcPr>
            <w:tcW w:w="2551" w:type="dxa"/>
            <w:hideMark/>
          </w:tcPr>
          <w:p w14:paraId="09443EC3" w14:textId="77777777" w:rsidR="00C93D59" w:rsidRPr="000C4F13" w:rsidRDefault="00C93D59" w:rsidP="000C4F13">
            <w:pPr>
              <w:ind w:firstLine="34"/>
              <w:jc w:val="both"/>
              <w:rPr>
                <w:rFonts w:ascii="Arial" w:hAnsi="Arial" w:cs="Arial"/>
                <w:sz w:val="22"/>
                <w:szCs w:val="22"/>
              </w:rPr>
            </w:pPr>
          </w:p>
        </w:tc>
      </w:tr>
      <w:tr w:rsidR="00C93D59" w:rsidRPr="00BD1DDF" w14:paraId="09B35DB7" w14:textId="77777777" w:rsidTr="000C4F13">
        <w:trPr>
          <w:trHeight w:val="20"/>
        </w:trPr>
        <w:tc>
          <w:tcPr>
            <w:tcW w:w="709" w:type="dxa"/>
          </w:tcPr>
          <w:p w14:paraId="1AD374D4"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12.</w:t>
            </w:r>
          </w:p>
        </w:tc>
        <w:tc>
          <w:tcPr>
            <w:tcW w:w="3544" w:type="dxa"/>
            <w:hideMark/>
          </w:tcPr>
          <w:p w14:paraId="3D359DD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Jeigu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F51D1E" w14:textId="77777777" w:rsidR="00C93D59" w:rsidRPr="000C4F13" w:rsidRDefault="00C93D59" w:rsidP="000C4F13">
            <w:pPr>
              <w:ind w:firstLine="34"/>
              <w:jc w:val="both"/>
              <w:rPr>
                <w:rFonts w:ascii="Arial" w:hAnsi="Arial" w:cs="Arial"/>
                <w:sz w:val="22"/>
                <w:szCs w:val="22"/>
                <w:highlight w:val="yellow"/>
              </w:rPr>
            </w:pPr>
            <w:r w:rsidRPr="000C4F13">
              <w:rPr>
                <w:rFonts w:ascii="Arial" w:hAnsi="Arial" w:cs="Arial"/>
                <w:sz w:val="22"/>
                <w:szCs w:val="22"/>
              </w:rPr>
              <w:t xml:space="preserve">per 15 (penkiolika) dienų nuo dienos, kurią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turėjo raštu pranešti apie priimtą sprendimą </w:t>
            </w:r>
          </w:p>
        </w:tc>
        <w:tc>
          <w:tcPr>
            <w:tcW w:w="2551" w:type="dxa"/>
            <w:hideMark/>
          </w:tcPr>
          <w:p w14:paraId="726AE3D5" w14:textId="77777777" w:rsidR="00C93D59" w:rsidRPr="000C4F13" w:rsidRDefault="00C93D59" w:rsidP="000C4F13">
            <w:pPr>
              <w:ind w:firstLine="34"/>
              <w:jc w:val="both"/>
              <w:rPr>
                <w:rFonts w:ascii="Arial" w:hAnsi="Arial" w:cs="Arial"/>
                <w:sz w:val="22"/>
                <w:szCs w:val="22"/>
              </w:rPr>
            </w:pPr>
          </w:p>
        </w:tc>
      </w:tr>
    </w:tbl>
    <w:p w14:paraId="7B23AD09" w14:textId="77777777" w:rsidR="0020778C" w:rsidRPr="007C438E" w:rsidRDefault="0020778C" w:rsidP="0020778C">
      <w:pPr>
        <w:shd w:val="clear" w:color="auto" w:fill="FFFFFF"/>
        <w:spacing w:after="0"/>
        <w:jc w:val="center"/>
        <w:rPr>
          <w:rFonts w:ascii="Arial" w:eastAsia="Calibri" w:hAnsi="Arial" w:cs="Arial"/>
          <w:sz w:val="24"/>
          <w:szCs w:val="24"/>
        </w:rPr>
      </w:pPr>
      <w:bookmarkStart w:id="36" w:name="_Ref38285444"/>
      <w:bookmarkStart w:id="37" w:name="_Ref38291496"/>
      <w:bookmarkStart w:id="38" w:name="_Toc126333941"/>
      <w:r w:rsidRPr="007C438E">
        <w:rPr>
          <w:rFonts w:ascii="Arial" w:eastAsia="Calibri" w:hAnsi="Arial" w:cs="Arial"/>
          <w:sz w:val="24"/>
          <w:szCs w:val="24"/>
        </w:rPr>
        <w:t>__________</w:t>
      </w:r>
    </w:p>
    <w:p w14:paraId="19C2A66E" w14:textId="77777777" w:rsidR="00CD156D" w:rsidRDefault="00CD156D">
      <w:pPr>
        <w:spacing w:line="259" w:lineRule="auto"/>
        <w:rPr>
          <w:rFonts w:ascii="Arial" w:eastAsia="Calibri" w:hAnsi="Arial" w:cs="Arial"/>
          <w:sz w:val="24"/>
          <w:szCs w:val="24"/>
        </w:rPr>
      </w:pPr>
      <w:r>
        <w:rPr>
          <w:rFonts w:ascii="Arial" w:eastAsia="Calibri" w:hAnsi="Arial" w:cs="Arial"/>
          <w:sz w:val="24"/>
          <w:szCs w:val="24"/>
        </w:rPr>
        <w:br w:type="page"/>
      </w:r>
    </w:p>
    <w:p w14:paraId="7F1777BC" w14:textId="1C0C2A62" w:rsidR="00BC69D4" w:rsidRPr="007C438E" w:rsidRDefault="00BC69D4" w:rsidP="00BC69D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259512C" w14:textId="77777777" w:rsidR="00BC69D4" w:rsidRPr="007C438E" w:rsidRDefault="00BC69D4" w:rsidP="00BC69D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6E03357E" w14:textId="7AAA6460" w:rsidR="00AB197A" w:rsidRPr="007C438E" w:rsidRDefault="00AB197A" w:rsidP="00AB197A">
      <w:pPr>
        <w:spacing w:after="0" w:line="240" w:lineRule="auto"/>
        <w:rPr>
          <w:rFonts w:ascii="Arial" w:hAnsi="Arial" w:cs="Arial"/>
          <w:b/>
          <w:bCs/>
          <w:sz w:val="24"/>
          <w:szCs w:val="24"/>
        </w:rPr>
      </w:pPr>
    </w:p>
    <w:p w14:paraId="73024A4B" w14:textId="77777777" w:rsidR="00AB197A" w:rsidRPr="00AB197A" w:rsidRDefault="00AB197A" w:rsidP="00AB197A">
      <w:pPr>
        <w:spacing w:after="0" w:line="240" w:lineRule="auto"/>
        <w:jc w:val="center"/>
        <w:rPr>
          <w:rFonts w:ascii="Arial" w:hAnsi="Arial" w:cs="Arial"/>
          <w:b/>
          <w:bCs/>
          <w:sz w:val="24"/>
          <w:szCs w:val="24"/>
        </w:rPr>
      </w:pPr>
      <w:r w:rsidRPr="00AB197A">
        <w:rPr>
          <w:rFonts w:ascii="Arial" w:hAnsi="Arial" w:cs="Arial"/>
          <w:b/>
          <w:bCs/>
          <w:sz w:val="24"/>
          <w:szCs w:val="24"/>
        </w:rPr>
        <w:t>MOKYKLINIAI BALDAI</w:t>
      </w:r>
    </w:p>
    <w:p w14:paraId="7ED95797" w14:textId="77777777" w:rsidR="00AB197A" w:rsidRDefault="00AB197A" w:rsidP="0086073B">
      <w:pPr>
        <w:spacing w:after="0" w:line="240" w:lineRule="auto"/>
        <w:jc w:val="center"/>
        <w:rPr>
          <w:rFonts w:ascii="Arial" w:hAnsi="Arial" w:cs="Arial"/>
          <w:b/>
          <w:bCs/>
          <w:sz w:val="24"/>
          <w:szCs w:val="24"/>
        </w:rPr>
      </w:pPr>
    </w:p>
    <w:p w14:paraId="49FBECD4" w14:textId="576CAA97" w:rsidR="00BC69D4" w:rsidRDefault="00BC69D4" w:rsidP="0086073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2DC6D96B" w14:textId="61ADCD10" w:rsidR="00CA6C69" w:rsidRDefault="00CA6C69" w:rsidP="0086073B">
      <w:pPr>
        <w:spacing w:after="0" w:line="240" w:lineRule="auto"/>
        <w:jc w:val="center"/>
        <w:rPr>
          <w:rFonts w:ascii="Arial" w:hAnsi="Arial" w:cs="Arial"/>
          <w:i/>
          <w:iCs/>
          <w:color w:val="EE0000"/>
          <w:sz w:val="24"/>
          <w:szCs w:val="24"/>
        </w:rPr>
      </w:pPr>
      <w:r w:rsidRPr="00CA6C69">
        <w:rPr>
          <w:rFonts w:ascii="Arial" w:hAnsi="Arial" w:cs="Arial"/>
          <w:i/>
          <w:iCs/>
          <w:color w:val="EE0000"/>
          <w:sz w:val="24"/>
          <w:szCs w:val="24"/>
        </w:rPr>
        <w:t>(Sutarties 1 priedas)</w:t>
      </w:r>
    </w:p>
    <w:p w14:paraId="72088BC0" w14:textId="77777777" w:rsidR="00AB197A" w:rsidRDefault="00AB197A" w:rsidP="0086073B">
      <w:pPr>
        <w:spacing w:after="0" w:line="240" w:lineRule="auto"/>
        <w:jc w:val="center"/>
        <w:rPr>
          <w:rFonts w:ascii="Arial" w:hAnsi="Arial" w:cs="Arial"/>
          <w:i/>
          <w:iCs/>
          <w:color w:val="EE0000"/>
          <w:sz w:val="24"/>
          <w:szCs w:val="24"/>
        </w:rPr>
      </w:pPr>
    </w:p>
    <w:p w14:paraId="51E79E31" w14:textId="4D4AAC47" w:rsidR="00AB197A" w:rsidRPr="00AB197A" w:rsidRDefault="00AB197A" w:rsidP="00AB197A">
      <w:pPr>
        <w:spacing w:after="0" w:line="240" w:lineRule="auto"/>
        <w:jc w:val="center"/>
        <w:rPr>
          <w:rFonts w:ascii="Arial" w:hAnsi="Arial" w:cs="Arial"/>
          <w:i/>
          <w:iCs/>
          <w:sz w:val="24"/>
          <w:szCs w:val="24"/>
        </w:rPr>
      </w:pPr>
      <w:bookmarkStart w:id="39" w:name="_Hlk208577391"/>
      <w:r w:rsidRPr="00AB197A">
        <w:rPr>
          <w:rFonts w:ascii="Arial" w:hAnsi="Arial" w:cs="Arial"/>
          <w:i/>
          <w:iCs/>
          <w:sz w:val="24"/>
          <w:szCs w:val="24"/>
        </w:rPr>
        <w:t>I pirkimo daliai – Vienvietis reguliuojamo aukščio mokyklinis stalas;</w:t>
      </w:r>
    </w:p>
    <w:bookmarkEnd w:id="39"/>
    <w:p w14:paraId="3DAC8C2D" w14:textId="0E1D00BD" w:rsidR="00AB197A" w:rsidRPr="00AB197A" w:rsidRDefault="00AB197A" w:rsidP="00AB197A">
      <w:pPr>
        <w:spacing w:after="0" w:line="240" w:lineRule="auto"/>
        <w:jc w:val="center"/>
        <w:rPr>
          <w:rFonts w:ascii="Arial" w:hAnsi="Arial" w:cs="Arial"/>
          <w:i/>
          <w:iCs/>
          <w:sz w:val="24"/>
          <w:szCs w:val="24"/>
        </w:rPr>
      </w:pPr>
      <w:r w:rsidRPr="00AB197A">
        <w:rPr>
          <w:rFonts w:ascii="Arial" w:hAnsi="Arial" w:cs="Arial"/>
          <w:i/>
          <w:iCs/>
          <w:sz w:val="24"/>
          <w:szCs w:val="24"/>
        </w:rPr>
        <w:t>II pirkimo daliai – Reguliuojamo aukščio mokinio kėdė;</w:t>
      </w:r>
    </w:p>
    <w:p w14:paraId="1F8A740A" w14:textId="5A419280" w:rsidR="00AB197A" w:rsidRPr="00AB197A" w:rsidRDefault="00AB197A" w:rsidP="00AB197A">
      <w:pPr>
        <w:spacing w:after="0" w:line="240" w:lineRule="auto"/>
        <w:jc w:val="center"/>
        <w:rPr>
          <w:rFonts w:ascii="Arial" w:hAnsi="Arial" w:cs="Arial"/>
          <w:i/>
          <w:iCs/>
          <w:sz w:val="24"/>
          <w:szCs w:val="24"/>
        </w:rPr>
      </w:pPr>
      <w:r w:rsidRPr="00AB197A">
        <w:rPr>
          <w:rFonts w:ascii="Arial" w:hAnsi="Arial" w:cs="Arial"/>
          <w:i/>
          <w:iCs/>
          <w:sz w:val="24"/>
          <w:szCs w:val="24"/>
        </w:rPr>
        <w:t>III pirkimo daliai – Mokytojo stalo komplektas su dviem komodomis</w:t>
      </w:r>
    </w:p>
    <w:p w14:paraId="1D92675F" w14:textId="77777777" w:rsidR="00AB197A" w:rsidRPr="00AB197A" w:rsidRDefault="00AB197A" w:rsidP="00AB197A">
      <w:pPr>
        <w:spacing w:after="0" w:line="240" w:lineRule="auto"/>
        <w:jc w:val="center"/>
        <w:rPr>
          <w:rFonts w:ascii="Arial" w:hAnsi="Arial" w:cs="Arial"/>
          <w:i/>
          <w:iCs/>
          <w:sz w:val="24"/>
          <w:szCs w:val="24"/>
        </w:rPr>
      </w:pPr>
      <w:r w:rsidRPr="00AB197A">
        <w:rPr>
          <w:rFonts w:ascii="Arial" w:hAnsi="Arial" w:cs="Arial"/>
          <w:i/>
          <w:iCs/>
          <w:sz w:val="24"/>
          <w:szCs w:val="24"/>
        </w:rPr>
        <w:t>(1 stalas+ 2 komodos);</w:t>
      </w:r>
    </w:p>
    <w:p w14:paraId="149462C8" w14:textId="73DF4889" w:rsidR="00AB197A" w:rsidRDefault="00AB197A" w:rsidP="00AB197A">
      <w:pPr>
        <w:spacing w:after="0" w:line="240" w:lineRule="auto"/>
        <w:jc w:val="center"/>
        <w:rPr>
          <w:rFonts w:ascii="Arial" w:hAnsi="Arial" w:cs="Arial"/>
          <w:i/>
          <w:iCs/>
          <w:sz w:val="24"/>
          <w:szCs w:val="24"/>
        </w:rPr>
      </w:pPr>
      <w:r w:rsidRPr="00AB197A">
        <w:rPr>
          <w:rFonts w:ascii="Arial" w:hAnsi="Arial" w:cs="Arial"/>
          <w:i/>
          <w:iCs/>
          <w:sz w:val="24"/>
          <w:szCs w:val="24"/>
        </w:rPr>
        <w:t>IV pirkimo daliai – Mokytojo ergonominė kėdė.</w:t>
      </w:r>
    </w:p>
    <w:p w14:paraId="5F971795" w14:textId="77777777" w:rsidR="00AB197A" w:rsidRDefault="00AB197A" w:rsidP="00AB197A">
      <w:pPr>
        <w:spacing w:after="0" w:line="240" w:lineRule="auto"/>
        <w:jc w:val="center"/>
        <w:rPr>
          <w:rFonts w:ascii="Arial" w:hAnsi="Arial" w:cs="Arial"/>
          <w:i/>
          <w:iCs/>
          <w:sz w:val="24"/>
          <w:szCs w:val="24"/>
        </w:rPr>
      </w:pPr>
    </w:p>
    <w:p w14:paraId="5B3E9F48" w14:textId="77777777" w:rsidR="00AB197A" w:rsidRPr="00AB197A" w:rsidRDefault="00AB197A" w:rsidP="00AB197A">
      <w:pPr>
        <w:spacing w:after="0" w:line="240" w:lineRule="auto"/>
        <w:jc w:val="center"/>
        <w:rPr>
          <w:rFonts w:ascii="Arial" w:hAnsi="Arial" w:cs="Arial"/>
          <w:b/>
          <w:bCs/>
          <w:i/>
          <w:iCs/>
          <w:color w:val="EE0000"/>
          <w:sz w:val="24"/>
          <w:szCs w:val="24"/>
          <w:u w:val="single"/>
        </w:rPr>
      </w:pPr>
      <w:r w:rsidRPr="00AB197A">
        <w:rPr>
          <w:rFonts w:ascii="Arial" w:hAnsi="Arial" w:cs="Arial"/>
          <w:i/>
          <w:iCs/>
          <w:color w:val="EE0000"/>
          <w:sz w:val="24"/>
          <w:szCs w:val="24"/>
          <w:u w:val="single"/>
        </w:rPr>
        <w:t xml:space="preserve">Šį priedą tiekėjai privalo užpildyti ir </w:t>
      </w:r>
      <w:r w:rsidRPr="00AB197A">
        <w:rPr>
          <w:rFonts w:ascii="Arial" w:hAnsi="Arial" w:cs="Arial"/>
          <w:b/>
          <w:bCs/>
          <w:i/>
          <w:iCs/>
          <w:color w:val="EE0000"/>
          <w:sz w:val="24"/>
          <w:szCs w:val="24"/>
          <w:u w:val="single"/>
        </w:rPr>
        <w:t>pateikti kartu su pasiūlymu.</w:t>
      </w:r>
    </w:p>
    <w:p w14:paraId="17592099" w14:textId="77777777" w:rsidR="00CA6C69" w:rsidRPr="000B51FC" w:rsidRDefault="00CA6C69" w:rsidP="000B51FC">
      <w:pPr>
        <w:spacing w:after="0" w:line="240" w:lineRule="auto"/>
        <w:jc w:val="both"/>
        <w:rPr>
          <w:rFonts w:ascii="Arial" w:hAnsi="Arial" w:cs="Arial"/>
          <w:b/>
          <w:bCs/>
          <w:sz w:val="24"/>
          <w:szCs w:val="24"/>
        </w:rPr>
      </w:pPr>
    </w:p>
    <w:p w14:paraId="55AD2B22" w14:textId="0E16152D" w:rsidR="00CA6C69" w:rsidRPr="00343A07" w:rsidRDefault="00CA6C69" w:rsidP="00492B2F">
      <w:pPr>
        <w:spacing w:after="0" w:line="240" w:lineRule="auto"/>
        <w:ind w:firstLine="567"/>
        <w:jc w:val="both"/>
        <w:rPr>
          <w:rFonts w:ascii="Arial" w:eastAsia="Times New Roman" w:hAnsi="Arial" w:cs="Arial"/>
          <w:bCs/>
          <w:sz w:val="24"/>
          <w:szCs w:val="24"/>
          <w:lang w:eastAsia="en-US" w:bidi="lt-LT"/>
        </w:rPr>
      </w:pPr>
      <w:r w:rsidRPr="00343A07">
        <w:rPr>
          <w:rFonts w:ascii="Arial" w:eastAsia="Times New Roman" w:hAnsi="Arial" w:cs="Arial"/>
          <w:bCs/>
          <w:caps/>
          <w:sz w:val="24"/>
          <w:szCs w:val="24"/>
        </w:rPr>
        <w:t xml:space="preserve">1. </w:t>
      </w:r>
      <w:r w:rsidRPr="00343A07">
        <w:rPr>
          <w:rFonts w:ascii="Arial" w:eastAsia="Times New Roman" w:hAnsi="Arial" w:cs="Arial"/>
          <w:bCs/>
          <w:sz w:val="24"/>
          <w:szCs w:val="24"/>
          <w:lang w:eastAsia="en-US"/>
        </w:rPr>
        <w:t xml:space="preserve">Tauragės rajono savivaldybės administracija, kaip centrinė perkančioji organizacija, perka </w:t>
      </w:r>
      <w:r w:rsidR="00635771" w:rsidRPr="00343A07">
        <w:rPr>
          <w:rFonts w:ascii="Arial" w:eastAsia="Times New Roman" w:hAnsi="Arial" w:cs="Arial"/>
          <w:bCs/>
          <w:sz w:val="24"/>
          <w:szCs w:val="24"/>
          <w:lang w:eastAsia="en-US" w:bidi="lt-LT"/>
        </w:rPr>
        <w:t xml:space="preserve">mokyklinius baldus Tauragės Žalgirių </w:t>
      </w:r>
      <w:r w:rsidRPr="00343A07">
        <w:rPr>
          <w:rFonts w:ascii="Arial" w:eastAsia="Times New Roman" w:hAnsi="Arial" w:cs="Arial"/>
          <w:bCs/>
          <w:sz w:val="24"/>
          <w:szCs w:val="24"/>
          <w:lang w:eastAsia="en-US" w:bidi="lt-LT"/>
        </w:rPr>
        <w:t>gimnazijai</w:t>
      </w:r>
      <w:r w:rsidR="00B002B0" w:rsidRPr="00343A07">
        <w:rPr>
          <w:rFonts w:ascii="Arial" w:eastAsia="Times New Roman" w:hAnsi="Arial" w:cs="Arial"/>
          <w:bCs/>
          <w:sz w:val="24"/>
          <w:szCs w:val="24"/>
          <w:lang w:eastAsia="en-US" w:bidi="lt-LT"/>
        </w:rPr>
        <w:t xml:space="preserve"> (toliau – Prekės).</w:t>
      </w:r>
    </w:p>
    <w:p w14:paraId="20648026" w14:textId="4490E17B" w:rsidR="00C9206A" w:rsidRPr="00343A07" w:rsidRDefault="00C9206A" w:rsidP="00492B2F">
      <w:pPr>
        <w:spacing w:after="0" w:line="240" w:lineRule="auto"/>
        <w:ind w:firstLine="567"/>
        <w:jc w:val="both"/>
        <w:rPr>
          <w:rFonts w:ascii="Arial" w:eastAsia="Calibri" w:hAnsi="Arial" w:cs="Arial"/>
          <w:bCs/>
          <w:color w:val="000000"/>
          <w:sz w:val="24"/>
          <w:szCs w:val="24"/>
          <w:lang w:eastAsia="en-US"/>
        </w:rPr>
      </w:pPr>
      <w:r w:rsidRPr="00343A07">
        <w:rPr>
          <w:rFonts w:ascii="Arial" w:eastAsia="Times New Roman" w:hAnsi="Arial" w:cs="Arial"/>
          <w:bCs/>
          <w:sz w:val="24"/>
          <w:szCs w:val="24"/>
          <w:lang w:eastAsia="en-US" w:bidi="lt-LT"/>
        </w:rPr>
        <w:t xml:space="preserve">2. </w:t>
      </w:r>
      <w:r w:rsidRPr="00343A07">
        <w:rPr>
          <w:rFonts w:ascii="Arial" w:eastAsia="Times New Roman" w:hAnsi="Arial" w:cs="Arial"/>
          <w:b/>
          <w:sz w:val="24"/>
          <w:szCs w:val="24"/>
          <w:lang w:eastAsia="en-US" w:bidi="lt-LT"/>
        </w:rPr>
        <w:t>Prekių pristatymo terminas</w:t>
      </w:r>
      <w:r w:rsidRPr="00343A07">
        <w:rPr>
          <w:rFonts w:ascii="Arial" w:eastAsia="Times New Roman" w:hAnsi="Arial" w:cs="Arial"/>
          <w:bCs/>
          <w:sz w:val="24"/>
          <w:szCs w:val="24"/>
          <w:lang w:eastAsia="en-US" w:bidi="lt-LT"/>
        </w:rPr>
        <w:t xml:space="preserve"> –</w:t>
      </w:r>
      <w:r w:rsidR="009D3636">
        <w:rPr>
          <w:rFonts w:ascii="Arial" w:eastAsia="Times New Roman" w:hAnsi="Arial" w:cs="Arial"/>
          <w:bCs/>
          <w:sz w:val="24"/>
          <w:szCs w:val="24"/>
          <w:lang w:eastAsia="en-US" w:bidi="lt-LT"/>
        </w:rPr>
        <w:t xml:space="preserve"> </w:t>
      </w:r>
      <w:r w:rsidR="009D3636" w:rsidRPr="009D3636">
        <w:rPr>
          <w:rFonts w:ascii="Arial" w:eastAsia="Times New Roman" w:hAnsi="Arial" w:cs="Arial"/>
          <w:bCs/>
          <w:sz w:val="24"/>
          <w:szCs w:val="24"/>
          <w:lang w:eastAsia="en-US" w:bidi="lt-LT"/>
        </w:rPr>
        <w:t xml:space="preserve">tiekėjas Prekes įsipareigoja pristatyti </w:t>
      </w:r>
      <w:r w:rsidR="009D3636" w:rsidRPr="009D3636">
        <w:rPr>
          <w:rFonts w:ascii="Arial" w:eastAsia="Times New Roman" w:hAnsi="Arial" w:cs="Arial"/>
          <w:b/>
          <w:bCs/>
          <w:sz w:val="24"/>
          <w:szCs w:val="24"/>
          <w:lang w:eastAsia="en-US" w:bidi="lt-LT"/>
        </w:rPr>
        <w:t xml:space="preserve">per 2 mėnesius </w:t>
      </w:r>
      <w:r w:rsidR="009D3636" w:rsidRPr="009D3636">
        <w:rPr>
          <w:rFonts w:ascii="Arial" w:eastAsia="Times New Roman" w:hAnsi="Arial" w:cs="Arial"/>
          <w:bCs/>
          <w:sz w:val="24"/>
          <w:szCs w:val="24"/>
          <w:lang w:eastAsia="en-US" w:bidi="lt-LT"/>
        </w:rPr>
        <w:t>nuo Sutarties įsigaliojimo dienos. Prekių pristatymo terminas nebus pratęsiamas</w:t>
      </w:r>
      <w:r w:rsidR="009D3636">
        <w:rPr>
          <w:rFonts w:ascii="Arial" w:eastAsia="Times New Roman" w:hAnsi="Arial" w:cs="Arial"/>
          <w:bCs/>
          <w:sz w:val="24"/>
          <w:szCs w:val="24"/>
          <w:lang w:eastAsia="en-US" w:bidi="lt-LT"/>
        </w:rPr>
        <w:t>.</w:t>
      </w:r>
    </w:p>
    <w:p w14:paraId="3463741E" w14:textId="77777777" w:rsidR="00B32293" w:rsidRDefault="00B002B0" w:rsidP="00B32293">
      <w:pPr>
        <w:pStyle w:val="Sraopastraipa"/>
        <w:spacing w:after="0" w:line="240" w:lineRule="auto"/>
        <w:ind w:left="0" w:firstLine="567"/>
        <w:jc w:val="both"/>
        <w:rPr>
          <w:rFonts w:ascii="Arial" w:eastAsia="Times New Roman" w:hAnsi="Arial" w:cs="Arial"/>
          <w:sz w:val="24"/>
          <w:szCs w:val="24"/>
        </w:rPr>
      </w:pPr>
      <w:r w:rsidRPr="00343A07">
        <w:rPr>
          <w:rFonts w:ascii="Arial" w:eastAsia="Calibri" w:hAnsi="Arial" w:cs="Arial"/>
          <w:bCs/>
          <w:color w:val="000000"/>
          <w:sz w:val="24"/>
          <w:szCs w:val="24"/>
        </w:rPr>
        <w:t>3</w:t>
      </w:r>
      <w:r w:rsidR="00CA6C69" w:rsidRPr="00343A07">
        <w:rPr>
          <w:rFonts w:ascii="Arial" w:eastAsia="Calibri" w:hAnsi="Arial" w:cs="Arial"/>
          <w:bCs/>
          <w:color w:val="000000"/>
          <w:sz w:val="24"/>
          <w:szCs w:val="24"/>
        </w:rPr>
        <w:t xml:space="preserve">. </w:t>
      </w:r>
      <w:r w:rsidR="00CA6C69" w:rsidRPr="00343A07">
        <w:rPr>
          <w:rFonts w:ascii="Arial" w:eastAsia="Times New Roman" w:hAnsi="Arial" w:cs="Arial"/>
          <w:b/>
          <w:sz w:val="24"/>
          <w:szCs w:val="24"/>
        </w:rPr>
        <w:t>Prek</w:t>
      </w:r>
      <w:r w:rsidR="00343A07" w:rsidRPr="00343A07">
        <w:rPr>
          <w:rFonts w:ascii="Arial" w:eastAsia="Times New Roman" w:hAnsi="Arial" w:cs="Arial"/>
          <w:b/>
          <w:sz w:val="24"/>
          <w:szCs w:val="24"/>
        </w:rPr>
        <w:t>ių pristatymo ir sumontavimo adresas:</w:t>
      </w:r>
      <w:r w:rsidR="00343A07" w:rsidRPr="00343A07">
        <w:rPr>
          <w:rFonts w:ascii="Arial" w:eastAsia="Times New Roman" w:hAnsi="Arial" w:cs="Arial"/>
          <w:sz w:val="24"/>
          <w:szCs w:val="24"/>
        </w:rPr>
        <w:t xml:space="preserve"> tiekėjas Prekes pristato savo transportu adresu: Moksleivių al. 14, LT-72288 Tauragė.</w:t>
      </w:r>
    </w:p>
    <w:p w14:paraId="6F5C972F" w14:textId="59104A04" w:rsidR="00CA6C69" w:rsidRPr="004D263E" w:rsidRDefault="00B32293" w:rsidP="00B32293">
      <w:pPr>
        <w:pStyle w:val="Sraopastraipa"/>
        <w:spacing w:after="0" w:line="240" w:lineRule="auto"/>
        <w:ind w:left="0" w:firstLine="567"/>
        <w:jc w:val="both"/>
        <w:rPr>
          <w:rFonts w:ascii="Arial" w:eastAsia="Times New Roman" w:hAnsi="Arial" w:cs="Arial"/>
          <w:sz w:val="24"/>
          <w:szCs w:val="24"/>
        </w:rPr>
      </w:pPr>
      <w:r>
        <w:rPr>
          <w:rFonts w:ascii="Arial" w:eastAsia="Times New Roman" w:hAnsi="Arial" w:cs="Arial"/>
          <w:sz w:val="24"/>
          <w:szCs w:val="24"/>
        </w:rPr>
        <w:t xml:space="preserve">4. </w:t>
      </w:r>
      <w:r w:rsidR="00343A07" w:rsidRPr="00343A07">
        <w:rPr>
          <w:rFonts w:ascii="Arial" w:eastAsia="Times New Roman" w:hAnsi="Arial" w:cs="Arial"/>
          <w:sz w:val="24"/>
          <w:szCs w:val="24"/>
        </w:rPr>
        <w:t>Prekės turi būti surinktos</w:t>
      </w:r>
      <w:r w:rsidR="00796EB2">
        <w:rPr>
          <w:rFonts w:ascii="Arial" w:eastAsia="Times New Roman" w:hAnsi="Arial" w:cs="Arial"/>
          <w:bCs/>
          <w:sz w:val="24"/>
          <w:szCs w:val="24"/>
        </w:rPr>
        <w:t xml:space="preserve">, </w:t>
      </w:r>
      <w:r w:rsidR="00796EB2" w:rsidRPr="00796EB2">
        <w:rPr>
          <w:rFonts w:ascii="Arial" w:eastAsia="Times New Roman" w:hAnsi="Arial" w:cs="Arial"/>
          <w:bCs/>
          <w:sz w:val="24"/>
          <w:szCs w:val="24"/>
        </w:rPr>
        <w:t>sureguliuoti aukšči</w:t>
      </w:r>
      <w:r w:rsidR="00796EB2">
        <w:rPr>
          <w:rFonts w:ascii="Arial" w:eastAsia="Times New Roman" w:hAnsi="Arial" w:cs="Arial"/>
          <w:bCs/>
          <w:sz w:val="24"/>
          <w:szCs w:val="24"/>
        </w:rPr>
        <w:t>ai</w:t>
      </w:r>
      <w:r w:rsidR="00796EB2" w:rsidRPr="00796EB2">
        <w:rPr>
          <w:rFonts w:ascii="Arial" w:eastAsia="Times New Roman" w:hAnsi="Arial" w:cs="Arial"/>
          <w:bCs/>
          <w:sz w:val="24"/>
          <w:szCs w:val="24"/>
        </w:rPr>
        <w:t>, sunešti ir tvarkingai išdėlioti nurodytose patalpose</w:t>
      </w:r>
      <w:r w:rsidR="00F553A2">
        <w:rPr>
          <w:rFonts w:ascii="Arial" w:eastAsia="Times New Roman" w:hAnsi="Arial" w:cs="Arial"/>
          <w:bCs/>
          <w:sz w:val="24"/>
          <w:szCs w:val="24"/>
        </w:rPr>
        <w:t>, turi būti pilnai paruošti naudojimui</w:t>
      </w:r>
      <w:r w:rsidR="00796EB2" w:rsidRPr="00796EB2">
        <w:rPr>
          <w:rFonts w:ascii="Arial" w:eastAsia="Times New Roman" w:hAnsi="Arial" w:cs="Arial"/>
          <w:bCs/>
          <w:sz w:val="24"/>
          <w:szCs w:val="24"/>
        </w:rPr>
        <w:t>.</w:t>
      </w:r>
      <w:r w:rsidR="00796EB2">
        <w:rPr>
          <w:rFonts w:ascii="Arial" w:eastAsia="Times New Roman" w:hAnsi="Arial" w:cs="Arial"/>
          <w:bCs/>
          <w:sz w:val="24"/>
          <w:szCs w:val="24"/>
        </w:rPr>
        <w:t xml:space="preserve"> </w:t>
      </w:r>
      <w:r w:rsidR="00343A07" w:rsidRPr="00343A07">
        <w:rPr>
          <w:rFonts w:ascii="Arial" w:eastAsia="Times New Roman" w:hAnsi="Arial" w:cs="Arial"/>
          <w:sz w:val="24"/>
          <w:szCs w:val="24"/>
        </w:rPr>
        <w:t xml:space="preserve">Tiekėjas atsako už Prekes iki jos bus pristatytos, surinktos, paruoštos eksploatacijai ir pasirašytas Prekių priėmimo – </w:t>
      </w:r>
      <w:r w:rsidR="00343A07" w:rsidRPr="004D263E">
        <w:rPr>
          <w:rFonts w:ascii="Arial" w:eastAsia="Times New Roman" w:hAnsi="Arial" w:cs="Arial"/>
          <w:sz w:val="24"/>
          <w:szCs w:val="24"/>
        </w:rPr>
        <w:t>perdavimo aktas. Prekių priėmimo – perdavimo aktą parengia tiekėjas ir pasirašo abiejų šalių atstovai.</w:t>
      </w:r>
    </w:p>
    <w:p w14:paraId="4E20CC20" w14:textId="6AC041BB" w:rsidR="00CA6C69" w:rsidRPr="004D263E" w:rsidRDefault="00B32293" w:rsidP="00136903">
      <w:pPr>
        <w:pStyle w:val="Sraopastraipa"/>
        <w:spacing w:after="0"/>
        <w:ind w:hanging="153"/>
        <w:rPr>
          <w:rFonts w:ascii="Arial" w:eastAsia="Times New Roman" w:hAnsi="Arial" w:cs="Arial"/>
          <w:bCs/>
          <w:sz w:val="24"/>
          <w:szCs w:val="24"/>
        </w:rPr>
      </w:pPr>
      <w:r w:rsidRPr="004D263E">
        <w:rPr>
          <w:rFonts w:ascii="Arial" w:eastAsia="Times New Roman" w:hAnsi="Arial" w:cs="Arial"/>
          <w:sz w:val="24"/>
          <w:szCs w:val="24"/>
        </w:rPr>
        <w:t xml:space="preserve">5. </w:t>
      </w:r>
      <w:r w:rsidRPr="004D263E">
        <w:rPr>
          <w:rFonts w:ascii="Arial" w:eastAsia="Times New Roman" w:hAnsi="Arial" w:cs="Arial"/>
          <w:bCs/>
          <w:sz w:val="24"/>
          <w:szCs w:val="24"/>
        </w:rPr>
        <w:t>Tiekėjas turi išvežti pakuotes (kartonus) likusius po Prekių išpakavimo.</w:t>
      </w:r>
    </w:p>
    <w:p w14:paraId="4CA3B4CF" w14:textId="1F3FDB1B" w:rsidR="00343A07" w:rsidRPr="00343A07" w:rsidRDefault="00136903" w:rsidP="00136903">
      <w:pPr>
        <w:spacing w:after="0" w:line="240" w:lineRule="auto"/>
        <w:ind w:firstLine="567"/>
        <w:jc w:val="both"/>
        <w:rPr>
          <w:rFonts w:ascii="Arial" w:eastAsia="Times New Roman" w:hAnsi="Arial" w:cs="Arial"/>
          <w:bCs/>
          <w:color w:val="EE0000"/>
          <w:sz w:val="24"/>
          <w:szCs w:val="24"/>
          <w:lang w:eastAsia="en-US"/>
        </w:rPr>
      </w:pPr>
      <w:r w:rsidRPr="004D263E">
        <w:rPr>
          <w:rFonts w:ascii="Arial" w:eastAsia="Times New Roman" w:hAnsi="Arial" w:cs="Arial"/>
          <w:bCs/>
          <w:sz w:val="24"/>
          <w:szCs w:val="24"/>
          <w:lang w:eastAsia="en-US"/>
        </w:rPr>
        <w:t>6</w:t>
      </w:r>
      <w:r w:rsidR="00B17468" w:rsidRPr="004D263E">
        <w:rPr>
          <w:rFonts w:ascii="Arial" w:eastAsia="Times New Roman" w:hAnsi="Arial" w:cs="Arial"/>
          <w:bCs/>
          <w:sz w:val="24"/>
          <w:szCs w:val="24"/>
          <w:lang w:eastAsia="en-US"/>
        </w:rPr>
        <w:t xml:space="preserve">. Atsižvelgiant į techninę specifinę  Prekių naudojimo vietą (mokymo įstaiga), Prekės estetine ir higienos prasme turi atitikti jų paskirtį. Siekiant, kad jos darniai papildytų jau esamą ar formuojamą patalpų interjerą, pageidautina, kad tarpusavyje derėtų (spalvos, formos ir kt.) ir pilnai sukurta patalpa sudarytų vieningą visumą. Prekėms naudojamų medžiagų spalvos turi būti derinamos su Tauragės </w:t>
      </w:r>
      <w:r w:rsidR="00635771" w:rsidRPr="004D263E">
        <w:rPr>
          <w:rFonts w:ascii="Arial" w:eastAsia="Times New Roman" w:hAnsi="Arial" w:cs="Arial"/>
          <w:bCs/>
          <w:sz w:val="24"/>
          <w:szCs w:val="24"/>
          <w:lang w:eastAsia="en-US"/>
        </w:rPr>
        <w:t>Žalgirių</w:t>
      </w:r>
      <w:r w:rsidR="00B17468" w:rsidRPr="004D263E">
        <w:rPr>
          <w:rFonts w:ascii="Arial" w:eastAsia="Times New Roman" w:hAnsi="Arial" w:cs="Arial"/>
          <w:bCs/>
          <w:sz w:val="24"/>
          <w:szCs w:val="24"/>
          <w:lang w:eastAsia="en-US"/>
        </w:rPr>
        <w:t xml:space="preserve"> gimnazija.</w:t>
      </w:r>
      <w:r w:rsidR="00635771" w:rsidRPr="00343A07">
        <w:rPr>
          <w:rFonts w:ascii="Arial" w:eastAsia="Times New Roman" w:hAnsi="Arial" w:cs="Arial"/>
          <w:bCs/>
          <w:sz w:val="24"/>
          <w:szCs w:val="24"/>
          <w:lang w:eastAsia="en-US"/>
        </w:rPr>
        <w:t xml:space="preserve"> </w:t>
      </w:r>
    </w:p>
    <w:p w14:paraId="5B43D0C0" w14:textId="6BD1EEF8" w:rsidR="00CA6C69" w:rsidRPr="00343A07" w:rsidRDefault="00136903" w:rsidP="00492B2F">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7</w:t>
      </w:r>
      <w:r w:rsidR="00CA6C69" w:rsidRPr="00343A07">
        <w:rPr>
          <w:rFonts w:ascii="Arial" w:eastAsia="Times New Roman" w:hAnsi="Arial" w:cs="Arial"/>
          <w:bCs/>
          <w:sz w:val="24"/>
          <w:szCs w:val="24"/>
          <w:lang w:eastAsia="en-US"/>
        </w:rPr>
        <w:t>. Perkamos Prekės turi būti naujos, negalima siūlyti naudotų arba naudotų ir atnaujintų Prekių.</w:t>
      </w:r>
    </w:p>
    <w:p w14:paraId="53AC2985" w14:textId="212F025D" w:rsidR="00CA6C69" w:rsidRPr="00343A07" w:rsidRDefault="00136903" w:rsidP="00492B2F">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8</w:t>
      </w:r>
      <w:r w:rsidR="00CA6C69" w:rsidRPr="00343A07">
        <w:rPr>
          <w:rFonts w:ascii="Arial" w:eastAsia="Times New Roman" w:hAnsi="Arial" w:cs="Arial"/>
          <w:bCs/>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CF6FDB" w14:textId="2B890049" w:rsidR="00D61683" w:rsidRPr="00D61683" w:rsidRDefault="00136903" w:rsidP="00492B2F">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9</w:t>
      </w:r>
      <w:r w:rsidR="00CA6C69" w:rsidRPr="00343A07">
        <w:rPr>
          <w:rFonts w:ascii="Arial" w:eastAsia="Times New Roman" w:hAnsi="Arial" w:cs="Arial"/>
          <w:bCs/>
          <w:sz w:val="24"/>
          <w:szCs w:val="24"/>
          <w:lang w:eastAsia="en-US"/>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CA6C69" w:rsidRPr="00D61683">
        <w:rPr>
          <w:rFonts w:ascii="Arial" w:eastAsia="Times New Roman" w:hAnsi="Arial" w:cs="Arial"/>
          <w:bCs/>
          <w:sz w:val="24"/>
          <w:szCs w:val="24"/>
          <w:lang w:eastAsia="en-US"/>
        </w:rPr>
        <w:t>susijusios su darbų projektavimu, sąmatų apskaičiavimu ir vykdymu bei prekių naudojimu), turi būti laikoma, kad kiekviena tokia nuoroda yra pateikta su žodžiais „arba lygiavertis“.</w:t>
      </w:r>
    </w:p>
    <w:p w14:paraId="65E05A91" w14:textId="3F0F5431" w:rsidR="00D61683" w:rsidRPr="00D61683" w:rsidRDefault="00136903" w:rsidP="00492B2F">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10</w:t>
      </w:r>
      <w:r w:rsidR="00D61683" w:rsidRPr="00D61683">
        <w:rPr>
          <w:rFonts w:ascii="Arial" w:eastAsia="Times New Roman" w:hAnsi="Arial" w:cs="Arial"/>
          <w:bCs/>
          <w:sz w:val="24"/>
          <w:szCs w:val="24"/>
          <w:lang w:eastAsia="en-US"/>
        </w:rPr>
        <w:t xml:space="preserve">. </w:t>
      </w:r>
      <w:r w:rsidR="00D61683" w:rsidRPr="00D61683">
        <w:rPr>
          <w:rFonts w:ascii="Arial" w:eastAsia="Times New Roman" w:hAnsi="Arial" w:cs="Arial"/>
          <w:sz w:val="24"/>
          <w:szCs w:val="24"/>
        </w:rPr>
        <w:t xml:space="preserve">Jeigu techninėje specifikacijoje apibūdinant pirkimo objektą nurodytas konkretus pavadinimas ar šaltinis, konkretus procesas ar prekės ženklas, patentas, tipai, konkreti kilmė </w:t>
      </w:r>
      <w:r w:rsidR="00D61683" w:rsidRPr="00D61683">
        <w:rPr>
          <w:rFonts w:ascii="Arial" w:eastAsia="Times New Roman" w:hAnsi="Arial" w:cs="Arial"/>
          <w:sz w:val="24"/>
          <w:szCs w:val="24"/>
        </w:rPr>
        <w:lastRenderedPageBreak/>
        <w:t>ar gamyba, standartas, laikoma, kad jie yra tik orientaciniai ir tiekėjas gali pateikti lygiavertį arba geresnių parametrų sprendinį.</w:t>
      </w:r>
    </w:p>
    <w:p w14:paraId="2781F44B" w14:textId="5EC2FD95" w:rsidR="005307E8" w:rsidRPr="00EB717E" w:rsidRDefault="00D61683" w:rsidP="00A5238C">
      <w:pPr>
        <w:spacing w:after="0" w:line="240" w:lineRule="auto"/>
        <w:ind w:firstLine="567"/>
        <w:jc w:val="both"/>
        <w:rPr>
          <w:rFonts w:ascii="Arial" w:eastAsia="Times New Roman" w:hAnsi="Arial" w:cs="Arial"/>
          <w:bCs/>
          <w:sz w:val="24"/>
          <w:szCs w:val="24"/>
          <w:lang w:eastAsia="en-US"/>
        </w:rPr>
      </w:pPr>
      <w:r w:rsidRPr="00D61683">
        <w:rPr>
          <w:rFonts w:ascii="Arial" w:eastAsia="Times New Roman" w:hAnsi="Arial" w:cs="Arial"/>
          <w:bCs/>
          <w:sz w:val="24"/>
          <w:szCs w:val="24"/>
          <w:lang w:eastAsia="en-US"/>
        </w:rPr>
        <w:t>1</w:t>
      </w:r>
      <w:r w:rsidR="00A5238C">
        <w:rPr>
          <w:rFonts w:ascii="Arial" w:eastAsia="Times New Roman" w:hAnsi="Arial" w:cs="Arial"/>
          <w:bCs/>
          <w:sz w:val="24"/>
          <w:szCs w:val="24"/>
          <w:lang w:eastAsia="en-US"/>
        </w:rPr>
        <w:t>1</w:t>
      </w:r>
      <w:r w:rsidRPr="00D61683">
        <w:rPr>
          <w:rFonts w:ascii="Arial" w:eastAsia="Times New Roman" w:hAnsi="Arial" w:cs="Arial"/>
          <w:bCs/>
          <w:sz w:val="24"/>
          <w:szCs w:val="24"/>
          <w:lang w:eastAsia="en-US"/>
        </w:rPr>
        <w:t xml:space="preserve">. </w:t>
      </w:r>
      <w:r w:rsidRPr="00D61683">
        <w:rPr>
          <w:rFonts w:ascii="Arial" w:eastAsia="Times New Roman" w:hAnsi="Arial" w:cs="Arial"/>
          <w:sz w:val="24"/>
          <w:szCs w:val="24"/>
          <w:lang w:eastAsia="en-US"/>
        </w:rPr>
        <w:t xml:space="preserve">Jei </w:t>
      </w:r>
      <w:r w:rsidRPr="00EB717E">
        <w:rPr>
          <w:rFonts w:ascii="Arial" w:eastAsia="Times New Roman" w:hAnsi="Arial" w:cs="Arial"/>
          <w:sz w:val="24"/>
          <w:szCs w:val="24"/>
          <w:lang w:eastAsia="en-US"/>
        </w:rPr>
        <w:t>techninėje specifikacijoje nurodyti baldų matmenys su žodžiu ,,preliminariai“ arba nurodytas tik konkretus baldo matmuo, tai šie matmenys gali kisti ± 2 % ribose.</w:t>
      </w:r>
      <w:bookmarkStart w:id="40" w:name="_Hlk208837105"/>
    </w:p>
    <w:bookmarkEnd w:id="40"/>
    <w:p w14:paraId="4A8F1A55" w14:textId="5A4BBF9F" w:rsidR="004149D1" w:rsidRPr="00EB717E" w:rsidRDefault="004149D1" w:rsidP="00492B2F">
      <w:pPr>
        <w:spacing w:after="0" w:line="240" w:lineRule="auto"/>
        <w:ind w:right="-1" w:firstLine="567"/>
        <w:jc w:val="both"/>
        <w:rPr>
          <w:rFonts w:ascii="Arial" w:eastAsia="Times New Roman" w:hAnsi="Arial" w:cs="Arial"/>
          <w:bCs/>
          <w:sz w:val="24"/>
          <w:szCs w:val="24"/>
          <w:lang w:eastAsia="en-US"/>
        </w:rPr>
      </w:pPr>
      <w:r w:rsidRPr="00EB717E">
        <w:rPr>
          <w:rFonts w:ascii="Arial" w:eastAsia="Times New Roman" w:hAnsi="Arial" w:cs="Arial"/>
          <w:bCs/>
          <w:sz w:val="24"/>
          <w:szCs w:val="24"/>
          <w:lang w:eastAsia="en-US"/>
        </w:rPr>
        <w:t>1</w:t>
      </w:r>
      <w:r w:rsidR="00A5238C" w:rsidRPr="00EB717E">
        <w:rPr>
          <w:rFonts w:ascii="Arial" w:eastAsia="Times New Roman" w:hAnsi="Arial" w:cs="Arial"/>
          <w:bCs/>
          <w:sz w:val="24"/>
          <w:szCs w:val="24"/>
          <w:lang w:eastAsia="en-US"/>
        </w:rPr>
        <w:t>2</w:t>
      </w:r>
      <w:r w:rsidRPr="00EB717E">
        <w:rPr>
          <w:rFonts w:ascii="Arial" w:eastAsia="Times New Roman" w:hAnsi="Arial" w:cs="Arial"/>
          <w:bCs/>
          <w:sz w:val="24"/>
          <w:szCs w:val="24"/>
          <w:lang w:eastAsia="en-US"/>
        </w:rPr>
        <w:t xml:space="preserve">. </w:t>
      </w:r>
      <w:r w:rsidR="00EB717E" w:rsidRPr="00EB717E">
        <w:rPr>
          <w:rFonts w:ascii="Arial" w:hAnsi="Arial" w:cs="Arial"/>
          <w:bCs/>
          <w:sz w:val="24"/>
          <w:szCs w:val="24"/>
          <w:lang w:eastAsia="en-US"/>
        </w:rPr>
        <w:t>Nustačius galimą laimėtoją ir perkančiajai organizacijai pareikalavus baldų pavyzdžių, tam kad perkančioji organizacija galėtų gyvai įsitikinti siūlomų baldų atitikimu prašomoms specifikacijoms, baldai turi būti pristatyti ne vėliau nei per 5 d. d. adresu Moksleivių alėja 14, Tauragė, visas išlaidas susijusias su pristatymu padengia tiekėjas.</w:t>
      </w:r>
    </w:p>
    <w:p w14:paraId="62386F07" w14:textId="07475573" w:rsidR="00D00298" w:rsidRPr="00EB717E" w:rsidRDefault="00D00298" w:rsidP="00D00298">
      <w:pPr>
        <w:spacing w:after="0" w:line="240" w:lineRule="auto"/>
        <w:ind w:right="-1" w:firstLine="567"/>
        <w:jc w:val="both"/>
        <w:rPr>
          <w:rFonts w:ascii="Arial" w:eastAsia="Times New Roman" w:hAnsi="Arial" w:cs="Arial"/>
          <w:bCs/>
          <w:sz w:val="24"/>
          <w:szCs w:val="24"/>
          <w:lang w:eastAsia="en-US"/>
        </w:rPr>
      </w:pPr>
      <w:r w:rsidRPr="00EB717E">
        <w:rPr>
          <w:rFonts w:ascii="Arial" w:eastAsia="Times New Roman" w:hAnsi="Arial" w:cs="Arial"/>
          <w:bCs/>
          <w:sz w:val="24"/>
          <w:szCs w:val="24"/>
          <w:lang w:eastAsia="en-US"/>
        </w:rPr>
        <w:t>13. Garantinės priežiūros laikotarpis visoms siūlomoms Prekėms – ne mažiau</w:t>
      </w:r>
      <w:r w:rsidR="00EB717E" w:rsidRPr="00EB717E">
        <w:rPr>
          <w:rFonts w:ascii="Arial" w:eastAsia="Times New Roman" w:hAnsi="Arial" w:cs="Arial"/>
          <w:bCs/>
          <w:sz w:val="24"/>
          <w:szCs w:val="24"/>
          <w:lang w:eastAsia="en-US"/>
        </w:rPr>
        <w:t xml:space="preserve"> </w:t>
      </w:r>
      <w:r w:rsidRPr="00EB717E">
        <w:rPr>
          <w:rFonts w:ascii="Arial" w:eastAsia="Times New Roman" w:hAnsi="Arial" w:cs="Arial"/>
          <w:bCs/>
          <w:sz w:val="24"/>
          <w:szCs w:val="24"/>
          <w:lang w:eastAsia="en-US"/>
        </w:rPr>
        <w:t>24</w:t>
      </w:r>
      <w:r w:rsidR="00EB717E" w:rsidRPr="00EB717E">
        <w:rPr>
          <w:rFonts w:ascii="Arial" w:eastAsia="Times New Roman" w:hAnsi="Arial" w:cs="Arial"/>
          <w:bCs/>
          <w:sz w:val="24"/>
          <w:szCs w:val="24"/>
          <w:lang w:eastAsia="en-US"/>
        </w:rPr>
        <w:t xml:space="preserve"> </w:t>
      </w:r>
      <w:r w:rsidRPr="00EB717E">
        <w:rPr>
          <w:rFonts w:ascii="Arial" w:eastAsia="Times New Roman" w:hAnsi="Arial" w:cs="Arial"/>
          <w:bCs/>
          <w:sz w:val="24"/>
          <w:szCs w:val="24"/>
          <w:lang w:eastAsia="en-US"/>
        </w:rPr>
        <w:t xml:space="preserve">mėnesių gamintojo garantija nuo prekių perdavimo-priėmimo akto pasirašymo dienos. Garantinis remontas atliekamas Tauragės Žalgirių gimnazijos darbo vietoje. Garantiniu laikotarpiu tiekėjas privalo ne ilgiau kaip per 10 darbo dienų nuo pranešimo apie gedimą dienos pašalinti gedimą, o nesant tokiai galimybei suderinti kitą datą. </w:t>
      </w:r>
    </w:p>
    <w:p w14:paraId="153F9F03" w14:textId="346C45AE" w:rsidR="00D00298" w:rsidRPr="00EB717E" w:rsidRDefault="00D00298" w:rsidP="00D00298">
      <w:pPr>
        <w:spacing w:after="0" w:line="240" w:lineRule="auto"/>
        <w:ind w:right="-1" w:firstLine="567"/>
        <w:jc w:val="both"/>
        <w:rPr>
          <w:rFonts w:ascii="Arial" w:eastAsia="Times New Roman" w:hAnsi="Arial" w:cs="Arial"/>
          <w:bCs/>
          <w:sz w:val="24"/>
          <w:szCs w:val="24"/>
          <w:lang w:eastAsia="en-US"/>
        </w:rPr>
      </w:pPr>
      <w:r w:rsidRPr="00EB717E">
        <w:rPr>
          <w:rFonts w:ascii="Arial" w:eastAsia="Times New Roman" w:hAnsi="Arial" w:cs="Arial"/>
          <w:bCs/>
          <w:sz w:val="24"/>
          <w:szCs w:val="24"/>
          <w:lang w:eastAsia="en-US"/>
        </w:rPr>
        <w:t>14. 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2C237412" w14:textId="7A483038" w:rsidR="005307E8" w:rsidRDefault="005307E8" w:rsidP="00492B2F">
      <w:pPr>
        <w:spacing w:after="0" w:line="240" w:lineRule="auto"/>
        <w:ind w:firstLine="567"/>
        <w:contextualSpacing/>
        <w:jc w:val="both"/>
        <w:rPr>
          <w:rFonts w:ascii="Arial" w:eastAsia="Times New Roman" w:hAnsi="Arial" w:cs="Arial"/>
          <w:bCs/>
          <w:sz w:val="24"/>
          <w:szCs w:val="24"/>
          <w:lang w:eastAsia="en-US"/>
        </w:rPr>
      </w:pPr>
      <w:r w:rsidRPr="00EB717E">
        <w:rPr>
          <w:rFonts w:ascii="Arial" w:eastAsia="Calibri" w:hAnsi="Arial" w:cs="Arial"/>
          <w:bCs/>
          <w:sz w:val="24"/>
          <w:szCs w:val="24"/>
          <w:lang w:eastAsia="en-US"/>
        </w:rPr>
        <w:t>1</w:t>
      </w:r>
      <w:r w:rsidR="00D00298" w:rsidRPr="00EB717E">
        <w:rPr>
          <w:rFonts w:ascii="Arial" w:eastAsia="Calibri" w:hAnsi="Arial" w:cs="Arial"/>
          <w:bCs/>
          <w:sz w:val="24"/>
          <w:szCs w:val="24"/>
          <w:lang w:eastAsia="en-US"/>
        </w:rPr>
        <w:t>5</w:t>
      </w:r>
      <w:r w:rsidRPr="00EB717E">
        <w:rPr>
          <w:rFonts w:ascii="Arial" w:eastAsia="Calibri" w:hAnsi="Arial" w:cs="Arial"/>
          <w:bCs/>
          <w:sz w:val="24"/>
          <w:szCs w:val="24"/>
          <w:lang w:eastAsia="en-US"/>
        </w:rPr>
        <w:t xml:space="preserve">. </w:t>
      </w:r>
      <w:r w:rsidR="00C9206A" w:rsidRPr="00EB717E">
        <w:rPr>
          <w:rFonts w:ascii="Arial" w:eastAsia="Times New Roman" w:hAnsi="Arial" w:cs="Arial"/>
          <w:bCs/>
          <w:sz w:val="24"/>
          <w:szCs w:val="24"/>
          <w:lang w:eastAsia="en-US"/>
        </w:rPr>
        <w:t>Tiekėjas kartu su pasiūlymu turi pateikti Prekių atitiktį techninei specifikacijai įrodančius dokumentus (siūlomų Prekių gamintojų ir (ar) tiekėjų</w:t>
      </w:r>
      <w:r w:rsidR="00C9206A" w:rsidRPr="00D61683">
        <w:rPr>
          <w:rFonts w:ascii="Arial" w:eastAsia="Times New Roman" w:hAnsi="Arial" w:cs="Arial"/>
          <w:bCs/>
          <w:sz w:val="24"/>
          <w:szCs w:val="24"/>
          <w:lang w:eastAsia="en-US"/>
        </w:rPr>
        <w:t xml:space="preserve">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w:t>
      </w:r>
      <w:r w:rsidR="00C9206A" w:rsidRPr="000B51FC">
        <w:rPr>
          <w:rFonts w:ascii="Arial" w:eastAsia="Times New Roman" w:hAnsi="Arial" w:cs="Arial"/>
          <w:bCs/>
          <w:sz w:val="24"/>
          <w:szCs w:val="24"/>
          <w:lang w:eastAsia="en-US"/>
        </w:rPr>
        <w:t xml:space="preserve">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0145A078" w14:textId="51D79584" w:rsidR="00D00298" w:rsidRPr="00D00298" w:rsidRDefault="00A5238C" w:rsidP="00D00298">
      <w:pPr>
        <w:spacing w:after="0" w:line="240" w:lineRule="auto"/>
        <w:ind w:firstLine="567"/>
        <w:contextualSpacing/>
        <w:jc w:val="both"/>
        <w:rPr>
          <w:rFonts w:ascii="Arial" w:eastAsia="Times New Roman" w:hAnsi="Arial" w:cs="Arial"/>
          <w:bCs/>
          <w:sz w:val="24"/>
          <w:szCs w:val="24"/>
          <w:lang w:eastAsia="en-US"/>
        </w:rPr>
      </w:pPr>
      <w:r>
        <w:rPr>
          <w:rFonts w:ascii="Arial" w:eastAsia="Times New Roman" w:hAnsi="Arial" w:cs="Arial"/>
          <w:bCs/>
          <w:sz w:val="24"/>
          <w:szCs w:val="24"/>
          <w:lang w:eastAsia="en-US"/>
        </w:rPr>
        <w:t>1</w:t>
      </w:r>
      <w:r w:rsidR="00D00298">
        <w:rPr>
          <w:rFonts w:ascii="Arial" w:eastAsia="Times New Roman" w:hAnsi="Arial" w:cs="Arial"/>
          <w:bCs/>
          <w:sz w:val="24"/>
          <w:szCs w:val="24"/>
          <w:lang w:eastAsia="en-US"/>
        </w:rPr>
        <w:t>6</w:t>
      </w:r>
      <w:r>
        <w:rPr>
          <w:rFonts w:ascii="Arial" w:eastAsia="Times New Roman" w:hAnsi="Arial" w:cs="Arial"/>
          <w:bCs/>
          <w:sz w:val="24"/>
          <w:szCs w:val="24"/>
          <w:lang w:eastAsia="en-US"/>
        </w:rPr>
        <w:t xml:space="preserve">. </w:t>
      </w:r>
      <w:r w:rsidR="00B32293" w:rsidRPr="00B32293">
        <w:rPr>
          <w:rFonts w:ascii="Arial" w:eastAsia="Times New Roman" w:hAnsi="Arial" w:cs="Arial"/>
          <w:bCs/>
          <w:sz w:val="24"/>
          <w:szCs w:val="24"/>
          <w:lang w:eastAsia="en-US"/>
        </w:rPr>
        <w:t xml:space="preserve">Žemiau pateiktoje lentelėje </w:t>
      </w:r>
      <w:r w:rsidR="00127759">
        <w:rPr>
          <w:rFonts w:ascii="Arial" w:eastAsia="Times New Roman" w:hAnsi="Arial" w:cs="Arial"/>
          <w:bCs/>
          <w:sz w:val="24"/>
          <w:szCs w:val="24"/>
          <w:lang w:eastAsia="en-US"/>
        </w:rPr>
        <w:t>„Prekės techniniai duomenys“</w:t>
      </w:r>
      <w:r w:rsidR="00DD5A3A">
        <w:rPr>
          <w:rFonts w:ascii="Arial" w:eastAsia="Times New Roman" w:hAnsi="Arial" w:cs="Arial"/>
          <w:bCs/>
          <w:sz w:val="24"/>
          <w:szCs w:val="24"/>
          <w:lang w:eastAsia="en-US"/>
        </w:rPr>
        <w:t xml:space="preserve"> ir lentelėje </w:t>
      </w:r>
      <w:r w:rsidR="00DD5A3A" w:rsidRPr="00DD5A3A">
        <w:rPr>
          <w:rFonts w:ascii="Arial" w:eastAsia="Times New Roman" w:hAnsi="Arial" w:cs="Arial"/>
          <w:bCs/>
          <w:sz w:val="24"/>
          <w:szCs w:val="24"/>
          <w:lang w:eastAsia="en-US"/>
        </w:rPr>
        <w:t>„Prekės techniniai duomenys“</w:t>
      </w:r>
      <w:r w:rsidR="00DD5A3A">
        <w:rPr>
          <w:rFonts w:ascii="Arial" w:eastAsia="Times New Roman" w:hAnsi="Arial" w:cs="Arial"/>
          <w:bCs/>
          <w:sz w:val="24"/>
          <w:szCs w:val="24"/>
          <w:lang w:eastAsia="en-US"/>
        </w:rPr>
        <w:t xml:space="preserve"> tęsinys</w:t>
      </w:r>
      <w:r w:rsidR="00127759">
        <w:rPr>
          <w:rFonts w:ascii="Arial" w:eastAsia="Times New Roman" w:hAnsi="Arial" w:cs="Arial"/>
          <w:bCs/>
          <w:sz w:val="24"/>
          <w:szCs w:val="24"/>
          <w:lang w:eastAsia="en-US"/>
        </w:rPr>
        <w:t xml:space="preserve"> </w:t>
      </w:r>
      <w:r w:rsidR="00B32293" w:rsidRPr="00B32293">
        <w:rPr>
          <w:rFonts w:ascii="Arial" w:eastAsia="Times New Roman" w:hAnsi="Arial" w:cs="Arial"/>
          <w:bCs/>
          <w:sz w:val="24"/>
          <w:szCs w:val="24"/>
          <w:lang w:eastAsia="en-US"/>
        </w:rPr>
        <w:t>pateikiami reikalavimai perkamoms Prekėms.</w:t>
      </w:r>
    </w:p>
    <w:p w14:paraId="6620665B" w14:textId="77777777" w:rsidR="00D61683" w:rsidRDefault="00D61683" w:rsidP="00127759">
      <w:pPr>
        <w:spacing w:after="0" w:line="240" w:lineRule="auto"/>
        <w:contextualSpacing/>
        <w:jc w:val="both"/>
        <w:rPr>
          <w:rFonts w:ascii="Arial" w:eastAsia="Times New Roman" w:hAnsi="Arial" w:cs="Arial"/>
          <w:b/>
          <w:bCs/>
          <w:sz w:val="24"/>
          <w:szCs w:val="24"/>
          <w:lang w:eastAsia="en-US"/>
        </w:rPr>
      </w:pPr>
    </w:p>
    <w:p w14:paraId="7921F1AA" w14:textId="0DFAB5E2" w:rsidR="00D61683" w:rsidRPr="00D61683" w:rsidRDefault="00D61683" w:rsidP="00D61683">
      <w:pPr>
        <w:spacing w:after="0" w:line="240" w:lineRule="auto"/>
        <w:ind w:left="709"/>
        <w:contextualSpacing/>
        <w:jc w:val="both"/>
        <w:rPr>
          <w:rFonts w:ascii="Arial" w:eastAsia="Times New Roman" w:hAnsi="Arial" w:cs="Arial"/>
          <w:b/>
          <w:bCs/>
          <w:sz w:val="24"/>
          <w:szCs w:val="24"/>
          <w:u w:val="single"/>
          <w:lang w:eastAsia="en-US"/>
        </w:rPr>
      </w:pPr>
      <w:r w:rsidRPr="00D61683">
        <w:rPr>
          <w:rFonts w:ascii="Arial" w:eastAsia="Times New Roman" w:hAnsi="Arial" w:cs="Arial"/>
          <w:b/>
          <w:bCs/>
          <w:sz w:val="24"/>
          <w:szCs w:val="24"/>
          <w:u w:val="single"/>
          <w:lang w:eastAsia="en-US"/>
        </w:rPr>
        <w:t>Minimalūs aplinkos apsaugos kriterijai:</w:t>
      </w:r>
    </w:p>
    <w:p w14:paraId="26410DEE" w14:textId="77777777" w:rsidR="00D61683" w:rsidRPr="00D61683" w:rsidRDefault="00D61683" w:rsidP="00D61683">
      <w:pPr>
        <w:numPr>
          <w:ilvl w:val="0"/>
          <w:numId w:val="26"/>
        </w:numPr>
        <w:spacing w:after="0" w:line="240" w:lineRule="auto"/>
        <w:contextualSpacing/>
        <w:jc w:val="both"/>
        <w:rPr>
          <w:rFonts w:ascii="Arial" w:eastAsia="Times New Roman" w:hAnsi="Arial" w:cs="Arial"/>
          <w:sz w:val="24"/>
          <w:szCs w:val="24"/>
          <w:lang w:eastAsia="en-US"/>
        </w:rPr>
      </w:pPr>
      <w:r w:rsidRPr="00D61683">
        <w:rPr>
          <w:rFonts w:ascii="Arial" w:eastAsia="Times New Roman" w:hAnsi="Arial" w:cs="Arial"/>
          <w:sz w:val="24"/>
          <w:szCs w:val="24"/>
          <w:lang w:eastAsia="en-US"/>
        </w:rPr>
        <w:t>Ne mažiau kaip 80 proc. balduose naudojamos medienos, medienos medžiagų ir gaminių turi būti iš miškų, sertifikuotų naudojant FSC ar PEFC miškų sertifikavimo sistemas arba lygiavertes sertifikavimo sistemas;</w:t>
      </w:r>
    </w:p>
    <w:p w14:paraId="28C03103" w14:textId="77777777" w:rsidR="00D61683" w:rsidRPr="00D61683" w:rsidRDefault="00D61683" w:rsidP="00D61683">
      <w:pPr>
        <w:numPr>
          <w:ilvl w:val="0"/>
          <w:numId w:val="26"/>
        </w:numPr>
        <w:spacing w:after="0" w:line="240" w:lineRule="auto"/>
        <w:contextualSpacing/>
        <w:jc w:val="both"/>
        <w:rPr>
          <w:rFonts w:ascii="Arial" w:eastAsia="Times New Roman" w:hAnsi="Arial" w:cs="Arial"/>
          <w:sz w:val="24"/>
          <w:szCs w:val="24"/>
          <w:lang w:eastAsia="en-US"/>
        </w:rPr>
      </w:pPr>
      <w:bookmarkStart w:id="41" w:name="_Hlk162960610"/>
      <w:r w:rsidRPr="00D61683">
        <w:rPr>
          <w:rFonts w:ascii="Arial" w:eastAsia="Times New Roman" w:hAnsi="Arial" w:cs="Arial"/>
          <w:sz w:val="24"/>
          <w:szCs w:val="24"/>
          <w:lang w:eastAsia="en-US"/>
        </w:rPr>
        <w:t>Visos plastikinės dalys, kurių masė ≥ 50 g, turi būti paženklintos kaip tinkamos perdirbti pagal LST EN ISO 11469 „Bendrasis plastikinių gaminių identifikavimas ir ženklinimas“ (toliau – LST EN ISO 11469) ar lygiavertį standartą;</w:t>
      </w:r>
    </w:p>
    <w:p w14:paraId="702519DA" w14:textId="77777777" w:rsidR="00D61683" w:rsidRPr="00D61683" w:rsidRDefault="00D61683" w:rsidP="00D61683">
      <w:pPr>
        <w:numPr>
          <w:ilvl w:val="0"/>
          <w:numId w:val="26"/>
        </w:numPr>
        <w:spacing w:after="0" w:line="240" w:lineRule="auto"/>
        <w:contextualSpacing/>
        <w:jc w:val="both"/>
        <w:rPr>
          <w:rFonts w:ascii="Arial" w:eastAsia="Times New Roman" w:hAnsi="Arial" w:cs="Arial"/>
          <w:sz w:val="24"/>
          <w:szCs w:val="24"/>
          <w:lang w:eastAsia="en-US"/>
        </w:rPr>
      </w:pPr>
      <w:r w:rsidRPr="00D61683">
        <w:rPr>
          <w:rFonts w:ascii="Arial" w:eastAsia="Times New Roman" w:hAnsi="Arial" w:cs="Arial"/>
          <w:sz w:val="24"/>
          <w:szCs w:val="24"/>
          <w:lang w:eastAsia="en-US"/>
        </w:rPr>
        <w:t>Jei baldo kamšalo sudėtyje naudojamos sintetinės poliesterio medžiagos, jų sudėtyje turi būti dalis perdirbtų medžiagų;</w:t>
      </w:r>
    </w:p>
    <w:bookmarkEnd w:id="41"/>
    <w:p w14:paraId="5A5DB143" w14:textId="77777777" w:rsidR="00D61683" w:rsidRPr="00D61683" w:rsidRDefault="00D61683" w:rsidP="00D61683">
      <w:pPr>
        <w:numPr>
          <w:ilvl w:val="0"/>
          <w:numId w:val="26"/>
        </w:numPr>
        <w:spacing w:after="0" w:line="240" w:lineRule="auto"/>
        <w:contextualSpacing/>
        <w:jc w:val="both"/>
        <w:rPr>
          <w:rFonts w:ascii="Arial" w:eastAsia="Times New Roman" w:hAnsi="Arial" w:cs="Arial"/>
          <w:sz w:val="24"/>
          <w:szCs w:val="24"/>
          <w:lang w:eastAsia="en-US"/>
        </w:rPr>
      </w:pPr>
      <w:r w:rsidRPr="00D61683">
        <w:rPr>
          <w:rFonts w:ascii="Arial" w:eastAsia="Times New Roman" w:hAnsi="Arial" w:cs="Arial"/>
          <w:sz w:val="24"/>
          <w:szCs w:val="24"/>
          <w:lang w:eastAsia="en-US"/>
        </w:rPr>
        <w:t>Paviršiams dengti naudojamuose produktuose:</w:t>
      </w:r>
    </w:p>
    <w:p w14:paraId="576634ED" w14:textId="3298DE55" w:rsidR="00D61683" w:rsidRPr="00D61683" w:rsidRDefault="00D61683" w:rsidP="00D61683">
      <w:pPr>
        <w:spacing w:after="0" w:line="240" w:lineRule="auto"/>
        <w:ind w:firstLine="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4.1.</w:t>
      </w:r>
      <w:r w:rsidRPr="00D61683">
        <w:rPr>
          <w:rFonts w:ascii="Arial" w:eastAsia="Times New Roman" w:hAnsi="Arial" w:cs="Arial"/>
          <w:sz w:val="24"/>
          <w:szCs w:val="24"/>
          <w:lang w:eastAsia="en-US"/>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7093CEC" w14:textId="7781B210" w:rsidR="00D61683" w:rsidRPr="00D61683" w:rsidRDefault="00D61683" w:rsidP="00D61683">
      <w:pPr>
        <w:spacing w:after="0" w:line="240" w:lineRule="auto"/>
        <w:ind w:firstLine="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4</w:t>
      </w:r>
      <w:r w:rsidRPr="00D61683">
        <w:rPr>
          <w:rFonts w:ascii="Arial" w:eastAsia="Times New Roman" w:hAnsi="Arial" w:cs="Arial"/>
          <w:sz w:val="24"/>
          <w:szCs w:val="24"/>
          <w:lang w:eastAsia="en-US"/>
        </w:rPr>
        <w:t xml:space="preserve">.2. neturi būti daugiau kaip 5 proc. masės lakiųjų organinių junginių (LOJ); </w:t>
      </w:r>
    </w:p>
    <w:p w14:paraId="0872CE87" w14:textId="1DA068D7" w:rsidR="00D61683" w:rsidRPr="00D61683" w:rsidRDefault="00D61683" w:rsidP="00D61683">
      <w:pPr>
        <w:spacing w:after="0" w:line="240" w:lineRule="auto"/>
        <w:ind w:firstLine="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4</w:t>
      </w:r>
      <w:r w:rsidRPr="00D61683">
        <w:rPr>
          <w:rFonts w:ascii="Arial" w:eastAsia="Times New Roman" w:hAnsi="Arial" w:cs="Arial"/>
          <w:sz w:val="24"/>
          <w:szCs w:val="24"/>
          <w:lang w:eastAsia="en-US"/>
        </w:rPr>
        <w:t xml:space="preserve">.3 neturi būti chromo (VI) junginių; </w:t>
      </w:r>
    </w:p>
    <w:p w14:paraId="3769CBA3" w14:textId="6C94925C" w:rsidR="00D61683" w:rsidRPr="00D61683" w:rsidRDefault="00D61683" w:rsidP="00D61683">
      <w:pPr>
        <w:spacing w:after="0" w:line="240" w:lineRule="auto"/>
        <w:ind w:firstLine="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4</w:t>
      </w:r>
      <w:r w:rsidRPr="00D61683">
        <w:rPr>
          <w:rFonts w:ascii="Arial" w:eastAsia="Times New Roman" w:hAnsi="Arial" w:cs="Arial"/>
          <w:sz w:val="24"/>
          <w:szCs w:val="24"/>
          <w:lang w:eastAsia="en-US"/>
        </w:rPr>
        <w:t>.4.formaldehido išmetamieji teršalai neturi viršyti 0,05 ppm.</w:t>
      </w:r>
    </w:p>
    <w:p w14:paraId="70B607B3" w14:textId="49E4ACF1" w:rsidR="00D61683" w:rsidRPr="00D61683" w:rsidRDefault="00D61683" w:rsidP="00D61683">
      <w:pPr>
        <w:spacing w:after="0" w:line="240" w:lineRule="auto"/>
        <w:ind w:firstLine="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4</w:t>
      </w:r>
      <w:r w:rsidRPr="00D61683">
        <w:rPr>
          <w:rFonts w:ascii="Arial" w:eastAsia="Times New Roman" w:hAnsi="Arial" w:cs="Arial"/>
          <w:sz w:val="24"/>
          <w:szCs w:val="24"/>
          <w:lang w:eastAsia="en-US"/>
        </w:rPr>
        <w:t>.5. Paviršiams dengti naudojamais produktais laikoma: dažai, lakas, beicas ir pan.</w:t>
      </w:r>
    </w:p>
    <w:p w14:paraId="125255EA" w14:textId="77777777" w:rsidR="00D61683" w:rsidRPr="00D61683" w:rsidRDefault="00D61683" w:rsidP="00D61683">
      <w:pPr>
        <w:numPr>
          <w:ilvl w:val="0"/>
          <w:numId w:val="26"/>
        </w:numPr>
        <w:spacing w:after="0" w:line="240" w:lineRule="auto"/>
        <w:contextualSpacing/>
        <w:jc w:val="both"/>
        <w:rPr>
          <w:rFonts w:ascii="Arial" w:eastAsia="Times New Roman" w:hAnsi="Arial" w:cs="Arial"/>
          <w:sz w:val="24"/>
          <w:szCs w:val="24"/>
          <w:lang w:eastAsia="en-US"/>
        </w:rPr>
      </w:pPr>
      <w:bookmarkStart w:id="42" w:name="_Hlk162960709"/>
      <w:r w:rsidRPr="00D61683">
        <w:rPr>
          <w:rFonts w:ascii="Arial" w:eastAsia="Times New Roman" w:hAnsi="Arial" w:cs="Arial"/>
          <w:sz w:val="24"/>
          <w:szCs w:val="24"/>
          <w:lang w:eastAsia="en-US"/>
        </w:rPr>
        <w:t xml:space="preserve">Jei prekė bus teikiama ar perduodama antrinėje pakuotėje, ji turi atitikti pakuotėms nustatytus minimalius aplinkos apsaugos kriterijus, nebent tai prieštarauja higienos </w:t>
      </w:r>
      <w:r w:rsidRPr="00D61683">
        <w:rPr>
          <w:rFonts w:ascii="Arial" w:eastAsia="Times New Roman" w:hAnsi="Arial" w:cs="Arial"/>
          <w:sz w:val="24"/>
          <w:szCs w:val="24"/>
          <w:lang w:eastAsia="en-US"/>
        </w:rPr>
        <w:lastRenderedPageBreak/>
        <w:t>normoms: Pakuotės turi būti laikytinos perdirbamosiomis pakuotėmis pagal Lietuvos Respublikos mokesčio už aplinkos teršimą įstatymo nuostatas.</w:t>
      </w:r>
    </w:p>
    <w:p w14:paraId="7BB6BD75" w14:textId="77777777" w:rsidR="00D61683" w:rsidRPr="00D61683" w:rsidRDefault="00D61683" w:rsidP="00D61683">
      <w:pPr>
        <w:spacing w:after="0" w:line="240" w:lineRule="auto"/>
        <w:ind w:firstLine="709"/>
        <w:contextualSpacing/>
        <w:jc w:val="both"/>
        <w:rPr>
          <w:rFonts w:ascii="Arial" w:eastAsia="Times New Roman" w:hAnsi="Arial" w:cs="Arial"/>
          <w:b/>
          <w:bCs/>
          <w:sz w:val="24"/>
          <w:szCs w:val="24"/>
          <w:lang w:eastAsia="en-US"/>
        </w:rPr>
      </w:pPr>
      <w:bookmarkStart w:id="43" w:name="_Hlk162960729"/>
      <w:bookmarkEnd w:id="42"/>
      <w:r w:rsidRPr="00D61683">
        <w:rPr>
          <w:rFonts w:ascii="Arial" w:eastAsia="Times New Roman" w:hAnsi="Arial" w:cs="Arial"/>
          <w:b/>
          <w:bCs/>
          <w:sz w:val="24"/>
          <w:szCs w:val="24"/>
          <w:lang w:eastAsia="en-US"/>
        </w:rPr>
        <w:t>Sutarties vykdymo metu tiekėjas turės pateikti:</w:t>
      </w:r>
    </w:p>
    <w:p w14:paraId="2C8F2E56" w14:textId="4E9B32F2" w:rsidR="00D61683" w:rsidRPr="00D61683" w:rsidRDefault="00D61683" w:rsidP="00D61683">
      <w:pPr>
        <w:spacing w:after="0" w:line="240" w:lineRule="auto"/>
        <w:ind w:firstLine="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6</w:t>
      </w:r>
      <w:r w:rsidRPr="00D61683">
        <w:rPr>
          <w:rFonts w:ascii="Arial" w:eastAsia="Times New Roman" w:hAnsi="Arial" w:cs="Arial"/>
          <w:sz w:val="24"/>
          <w:szCs w:val="24"/>
          <w:lang w:eastAsia="en-US"/>
        </w:rPr>
        <w:t xml:space="preserve">. </w:t>
      </w:r>
      <w:r w:rsidRPr="00D61683">
        <w:rPr>
          <w:rFonts w:ascii="Arial" w:eastAsia="Calibri" w:hAnsi="Arial" w:cs="Arial"/>
          <w:sz w:val="24"/>
          <w:szCs w:val="24"/>
          <w:lang w:eastAsia="en-US"/>
        </w:rPr>
        <w:t xml:space="preserve">Dėl </w:t>
      </w:r>
      <w:r w:rsidR="00F363B3">
        <w:rPr>
          <w:rFonts w:ascii="Arial" w:eastAsia="Calibri" w:hAnsi="Arial" w:cs="Arial"/>
          <w:sz w:val="24"/>
          <w:szCs w:val="24"/>
          <w:lang w:eastAsia="en-US"/>
        </w:rPr>
        <w:t>1</w:t>
      </w:r>
      <w:r w:rsidRPr="00D61683">
        <w:rPr>
          <w:rFonts w:ascii="Arial" w:eastAsia="Calibri" w:hAnsi="Arial" w:cs="Arial"/>
          <w:sz w:val="24"/>
          <w:szCs w:val="24"/>
          <w:lang w:eastAsia="en-US"/>
        </w:rPr>
        <w:t xml:space="preserve"> punkte nurodyto kriterijaus pateikiamas FSC arba PEFC sertifikatas</w:t>
      </w:r>
      <w:r w:rsidRPr="00D61683">
        <w:rPr>
          <w:rFonts w:ascii="Arial" w:eastAsia="Times New Roman" w:hAnsi="Arial" w:cs="Arial"/>
          <w:color w:val="000000"/>
          <w:sz w:val="24"/>
          <w:szCs w:val="24"/>
          <w:lang w:eastAsia="en-US"/>
        </w:rPr>
        <w:t xml:space="preserve">, arba kitas darnaus miškų ūkio standartas, arba nepriklausomos įstaigos atliktas bandymo protokolas, arba kiti lygiaverčiai įrodymai, </w:t>
      </w:r>
      <w:r w:rsidRPr="00D61683">
        <w:rPr>
          <w:rFonts w:ascii="Arial" w:eastAsia="Times New Roman" w:hAnsi="Arial" w:cs="Arial"/>
          <w:sz w:val="24"/>
          <w:szCs w:val="24"/>
          <w:lang w:eastAsia="en-US"/>
        </w:rPr>
        <w:t>kuriais įrodoma atitiktis taikomiems reikalavimams.</w:t>
      </w:r>
    </w:p>
    <w:p w14:paraId="0BF16466" w14:textId="60ABE1EE" w:rsidR="00D61683" w:rsidRPr="00D61683" w:rsidRDefault="00D61683" w:rsidP="00D61683">
      <w:pPr>
        <w:spacing w:after="0" w:line="240" w:lineRule="auto"/>
        <w:ind w:firstLine="709"/>
        <w:contextualSpacing/>
        <w:jc w:val="both"/>
        <w:rPr>
          <w:rFonts w:ascii="Arial" w:eastAsia="Times New Roman" w:hAnsi="Arial" w:cs="Arial"/>
          <w:color w:val="000000"/>
          <w:sz w:val="24"/>
          <w:szCs w:val="24"/>
          <w:lang w:eastAsia="en-US"/>
        </w:rPr>
      </w:pPr>
      <w:r>
        <w:rPr>
          <w:rFonts w:ascii="Arial" w:eastAsia="Times New Roman" w:hAnsi="Arial" w:cs="Arial"/>
          <w:sz w:val="24"/>
          <w:szCs w:val="24"/>
          <w:lang w:eastAsia="en-US"/>
        </w:rPr>
        <w:t>7</w:t>
      </w:r>
      <w:r w:rsidRPr="00D61683">
        <w:rPr>
          <w:rFonts w:ascii="Arial" w:eastAsia="Times New Roman" w:hAnsi="Arial" w:cs="Arial"/>
          <w:sz w:val="24"/>
          <w:szCs w:val="24"/>
          <w:lang w:eastAsia="en-US"/>
        </w:rPr>
        <w:t xml:space="preserve">. </w:t>
      </w:r>
      <w:r w:rsidRPr="00D61683">
        <w:rPr>
          <w:rFonts w:ascii="Arial" w:eastAsia="Calibri" w:hAnsi="Arial" w:cs="Arial"/>
          <w:sz w:val="24"/>
          <w:szCs w:val="24"/>
          <w:lang w:eastAsia="en-US"/>
        </w:rPr>
        <w:t xml:space="preserve">Dėl </w:t>
      </w:r>
      <w:r w:rsidR="00F363B3">
        <w:rPr>
          <w:rFonts w:ascii="Arial" w:eastAsia="Calibri" w:hAnsi="Arial" w:cs="Arial"/>
          <w:sz w:val="24"/>
          <w:szCs w:val="24"/>
          <w:lang w:eastAsia="en-US"/>
        </w:rPr>
        <w:t>2</w:t>
      </w:r>
      <w:r w:rsidRPr="00D61683">
        <w:rPr>
          <w:rFonts w:ascii="Arial" w:eastAsia="Calibri" w:hAnsi="Arial" w:cs="Arial"/>
          <w:sz w:val="24"/>
          <w:szCs w:val="24"/>
          <w:lang w:eastAsia="en-US"/>
        </w:rPr>
        <w:t xml:space="preserve"> punkte nurodyto kriterijaus pateikiami plastikinių dalių gamintojo dokumentai, </w:t>
      </w:r>
      <w:r w:rsidRPr="00D61683">
        <w:rPr>
          <w:rFonts w:ascii="Arial" w:eastAsia="Times New Roman" w:hAnsi="Arial" w:cs="Arial"/>
          <w:color w:val="000000"/>
          <w:sz w:val="24"/>
          <w:szCs w:val="24"/>
          <w:lang w:eastAsia="en-US"/>
        </w:rPr>
        <w:t xml:space="preserve">arba kiti lygiaverčiai įrodymai, </w:t>
      </w:r>
      <w:r w:rsidRPr="00D61683">
        <w:rPr>
          <w:rFonts w:ascii="Arial" w:eastAsia="Times New Roman" w:hAnsi="Arial" w:cs="Arial"/>
          <w:sz w:val="24"/>
          <w:szCs w:val="24"/>
          <w:lang w:eastAsia="en-US"/>
        </w:rPr>
        <w:t>kuriais įrodoma atitiktis taikomiems reikalavimams.</w:t>
      </w:r>
      <w:r w:rsidRPr="00D61683">
        <w:rPr>
          <w:rFonts w:ascii="Arial" w:eastAsia="Calibri" w:hAnsi="Arial" w:cs="Arial"/>
          <w:sz w:val="24"/>
          <w:szCs w:val="24"/>
          <w:lang w:eastAsia="en-US"/>
        </w:rPr>
        <w:t xml:space="preserve"> Tuo atveju, jeigu akivaizdžiai matoma, kad baldo sudėtyje plastikinių dalių nėra,</w:t>
      </w:r>
      <w:r w:rsidRPr="00D61683">
        <w:rPr>
          <w:rFonts w:ascii="Arial" w:eastAsia="Times New Roman" w:hAnsi="Arial" w:cs="Arial"/>
          <w:color w:val="000000"/>
          <w:sz w:val="24"/>
          <w:szCs w:val="24"/>
          <w:lang w:eastAsia="en-US"/>
        </w:rPr>
        <w:t xml:space="preserve"> tiekėjui įrodančių dokumentų pateikti nereikia.</w:t>
      </w:r>
    </w:p>
    <w:p w14:paraId="46A557A6" w14:textId="54AF6C29" w:rsidR="00D61683" w:rsidRPr="00D61683" w:rsidRDefault="00D61683" w:rsidP="00D61683">
      <w:pPr>
        <w:spacing w:after="0" w:line="240" w:lineRule="auto"/>
        <w:ind w:firstLine="709"/>
        <w:contextualSpacing/>
        <w:jc w:val="both"/>
        <w:rPr>
          <w:rFonts w:ascii="Arial" w:eastAsia="Times New Roman" w:hAnsi="Arial" w:cs="Arial"/>
          <w:color w:val="000000"/>
          <w:sz w:val="24"/>
          <w:szCs w:val="24"/>
          <w:lang w:eastAsia="en-US"/>
        </w:rPr>
      </w:pPr>
      <w:r>
        <w:rPr>
          <w:rFonts w:ascii="Arial" w:eastAsia="Times New Roman" w:hAnsi="Arial" w:cs="Arial"/>
          <w:color w:val="000000"/>
          <w:sz w:val="24"/>
          <w:szCs w:val="24"/>
          <w:lang w:eastAsia="en-US"/>
        </w:rPr>
        <w:t>8</w:t>
      </w:r>
      <w:r w:rsidRPr="00D61683">
        <w:rPr>
          <w:rFonts w:ascii="Arial" w:eastAsia="Times New Roman" w:hAnsi="Arial" w:cs="Arial"/>
          <w:color w:val="000000"/>
          <w:sz w:val="24"/>
          <w:szCs w:val="24"/>
          <w:lang w:eastAsia="en-US"/>
        </w:rPr>
        <w:t xml:space="preserve">. </w:t>
      </w:r>
      <w:r w:rsidRPr="00D61683">
        <w:rPr>
          <w:rFonts w:ascii="Arial" w:eastAsia="Calibri" w:hAnsi="Arial" w:cs="Arial"/>
          <w:sz w:val="24"/>
          <w:szCs w:val="24"/>
          <w:lang w:eastAsia="en-US"/>
        </w:rPr>
        <w:t xml:space="preserve">Dėl </w:t>
      </w:r>
      <w:r w:rsidR="00F363B3">
        <w:rPr>
          <w:rFonts w:ascii="Arial" w:eastAsia="Calibri" w:hAnsi="Arial" w:cs="Arial"/>
          <w:sz w:val="24"/>
          <w:szCs w:val="24"/>
          <w:lang w:eastAsia="en-US"/>
        </w:rPr>
        <w:t>3</w:t>
      </w:r>
      <w:r w:rsidRPr="00D61683">
        <w:rPr>
          <w:rFonts w:ascii="Arial" w:eastAsia="Calibri" w:hAnsi="Arial" w:cs="Arial"/>
          <w:sz w:val="24"/>
          <w:szCs w:val="24"/>
          <w:lang w:eastAsia="en-US"/>
        </w:rPr>
        <w:t xml:space="preserve"> punkte nurodyto kriterijaus pateikiami</w:t>
      </w:r>
      <w:r w:rsidRPr="00D61683">
        <w:rPr>
          <w:rFonts w:ascii="Arial" w:eastAsia="Times New Roman" w:hAnsi="Arial" w:cs="Arial"/>
          <w:color w:val="000000"/>
          <w:sz w:val="24"/>
          <w:szCs w:val="24"/>
          <w:lang w:eastAsia="en-US"/>
        </w:rPr>
        <w:t xml:space="preserve"> baldo gamintojo dokumentai. Tuo atveju, jeigu baldo gamintojas baldo gamybai naudojo kamšalus, kuriuose nebuvo sintetinių poliesterio medžiagų, turi būti pateikiamas baldo gamintojo patvirtinimas, arba kiti lygiaverčiai įrodymai, </w:t>
      </w:r>
      <w:r w:rsidRPr="00D61683">
        <w:rPr>
          <w:rFonts w:ascii="Arial" w:eastAsia="Times New Roman" w:hAnsi="Arial" w:cs="Arial"/>
          <w:sz w:val="24"/>
          <w:szCs w:val="24"/>
          <w:lang w:eastAsia="en-US"/>
        </w:rPr>
        <w:t>kuriais įrodoma atitiktis taikomiems reikalavimams,</w:t>
      </w:r>
      <w:r w:rsidRPr="00D61683">
        <w:rPr>
          <w:rFonts w:ascii="Arial" w:eastAsia="Times New Roman" w:hAnsi="Arial" w:cs="Arial"/>
          <w:color w:val="000000"/>
          <w:sz w:val="24"/>
          <w:szCs w:val="24"/>
          <w:lang w:eastAsia="en-US"/>
        </w:rPr>
        <w:t xml:space="preserve"> kad kamšalo sudėtyje sintetinės poliesterio medžiagos nebuvo naudojamos.</w:t>
      </w:r>
    </w:p>
    <w:p w14:paraId="502056CB" w14:textId="5A6E4B1C" w:rsidR="00D61683" w:rsidRPr="00D61683" w:rsidRDefault="00D61683" w:rsidP="00D61683">
      <w:pPr>
        <w:spacing w:after="0" w:line="240" w:lineRule="auto"/>
        <w:ind w:firstLine="709"/>
        <w:contextualSpacing/>
        <w:jc w:val="both"/>
        <w:rPr>
          <w:rFonts w:ascii="Arial" w:eastAsia="Times New Roman" w:hAnsi="Arial" w:cs="Arial"/>
          <w:color w:val="000000"/>
          <w:sz w:val="24"/>
          <w:szCs w:val="24"/>
          <w:lang w:eastAsia="en-US"/>
        </w:rPr>
      </w:pPr>
      <w:r>
        <w:rPr>
          <w:rFonts w:ascii="Arial" w:eastAsia="Times New Roman" w:hAnsi="Arial" w:cs="Arial"/>
          <w:color w:val="000000"/>
          <w:sz w:val="24"/>
          <w:szCs w:val="24"/>
          <w:lang w:eastAsia="en-US"/>
        </w:rPr>
        <w:t>9</w:t>
      </w:r>
      <w:r w:rsidRPr="00D61683">
        <w:rPr>
          <w:rFonts w:ascii="Arial" w:eastAsia="Times New Roman" w:hAnsi="Arial" w:cs="Arial"/>
          <w:color w:val="000000"/>
          <w:sz w:val="24"/>
          <w:szCs w:val="24"/>
          <w:lang w:eastAsia="en-US"/>
        </w:rPr>
        <w:t xml:space="preserve">. </w:t>
      </w:r>
      <w:r w:rsidRPr="00D61683">
        <w:rPr>
          <w:rFonts w:ascii="Arial" w:eastAsia="Calibri" w:hAnsi="Arial" w:cs="Arial"/>
          <w:sz w:val="24"/>
          <w:szCs w:val="24"/>
          <w:lang w:eastAsia="en-US"/>
        </w:rPr>
        <w:t xml:space="preserve">Dėl </w:t>
      </w:r>
      <w:r w:rsidR="00F363B3">
        <w:rPr>
          <w:rFonts w:ascii="Arial" w:eastAsia="Calibri" w:hAnsi="Arial" w:cs="Arial"/>
          <w:sz w:val="24"/>
          <w:szCs w:val="24"/>
          <w:lang w:eastAsia="en-US"/>
        </w:rPr>
        <w:t>4</w:t>
      </w:r>
      <w:r w:rsidRPr="00D61683">
        <w:rPr>
          <w:rFonts w:ascii="Arial" w:eastAsia="Calibri" w:hAnsi="Arial" w:cs="Arial"/>
          <w:sz w:val="24"/>
          <w:szCs w:val="24"/>
          <w:lang w:eastAsia="en-US"/>
        </w:rPr>
        <w:t xml:space="preserve"> punkte nurodyto kriterijaus pateikiama: </w:t>
      </w:r>
      <w:r w:rsidRPr="00D61683">
        <w:rPr>
          <w:rFonts w:ascii="Arial" w:eastAsia="Times New Roman" w:hAnsi="Arial" w:cs="Arial"/>
          <w:sz w:val="24"/>
          <w:szCs w:val="24"/>
          <w:lang w:eastAsia="en-US"/>
        </w:rPr>
        <w:t xml:space="preserve">prekės gamybai naudotų medžiagų techniniai dokumentai ar (ir) saugos duomenų lapai, ar (ir) bandymų ataskaitos, protokolai, gamintojo atitikties deklaracijos, pripažintos įstaigos arba paskelbtosios (notifikuotos) institucijos atliktų bandymų protokolai, nepriklausomos šalies išduoti sertifikatai (pvz., Nordic Swan, European Ecolabe, Blue Angel sertifikatai), kad produktai atitinka nustatytus reikalavimus, arba kiti lygiaverčiai įrodymai, kuriais įrodoma atitiktis taikomiems reikalavimams. </w:t>
      </w:r>
    </w:p>
    <w:p w14:paraId="03AE7B46" w14:textId="379AAA59" w:rsidR="00D61683" w:rsidRDefault="00D61683" w:rsidP="00D61683">
      <w:pPr>
        <w:spacing w:after="0" w:line="240" w:lineRule="auto"/>
        <w:ind w:firstLine="709"/>
        <w:contextualSpacing/>
        <w:jc w:val="both"/>
        <w:rPr>
          <w:rFonts w:ascii="Arial" w:eastAsia="Times New Roman" w:hAnsi="Arial" w:cs="Arial"/>
          <w:iCs/>
          <w:sz w:val="24"/>
          <w:szCs w:val="24"/>
          <w:lang w:eastAsia="en-US"/>
        </w:rPr>
      </w:pPr>
      <w:r>
        <w:rPr>
          <w:rFonts w:ascii="Arial" w:eastAsia="Times New Roman" w:hAnsi="Arial" w:cs="Arial"/>
          <w:sz w:val="24"/>
          <w:szCs w:val="24"/>
          <w:lang w:eastAsia="en-US"/>
        </w:rPr>
        <w:t>10</w:t>
      </w:r>
      <w:r w:rsidRPr="00D61683">
        <w:rPr>
          <w:rFonts w:ascii="Arial" w:eastAsia="Times New Roman" w:hAnsi="Arial" w:cs="Arial"/>
          <w:sz w:val="24"/>
          <w:szCs w:val="24"/>
          <w:lang w:eastAsia="en-US"/>
        </w:rPr>
        <w:t xml:space="preserve">. </w:t>
      </w:r>
      <w:r w:rsidRPr="00D61683">
        <w:rPr>
          <w:rFonts w:ascii="Arial" w:eastAsia="Calibri" w:hAnsi="Arial" w:cs="Arial"/>
          <w:sz w:val="24"/>
          <w:szCs w:val="24"/>
          <w:lang w:eastAsia="en-US"/>
        </w:rPr>
        <w:t xml:space="preserve">Dėl </w:t>
      </w:r>
      <w:r w:rsidR="00F363B3">
        <w:rPr>
          <w:rFonts w:ascii="Arial" w:eastAsia="Calibri" w:hAnsi="Arial" w:cs="Arial"/>
          <w:sz w:val="24"/>
          <w:szCs w:val="24"/>
          <w:lang w:eastAsia="en-US"/>
        </w:rPr>
        <w:t>5</w:t>
      </w:r>
      <w:r w:rsidRPr="00D61683">
        <w:rPr>
          <w:rFonts w:ascii="Arial" w:eastAsia="Calibri" w:hAnsi="Arial" w:cs="Arial"/>
          <w:sz w:val="24"/>
          <w:szCs w:val="24"/>
          <w:lang w:eastAsia="en-US"/>
        </w:rPr>
        <w:t xml:space="preserve"> punkte nurodyto kriterijaus pateikiama</w:t>
      </w:r>
      <w:r w:rsidRPr="00D61683">
        <w:rPr>
          <w:rFonts w:ascii="Arial" w:eastAsia="Times New Roman" w:hAnsi="Arial" w:cs="Arial"/>
          <w:color w:val="000000"/>
          <w:sz w:val="24"/>
          <w:szCs w:val="24"/>
          <w:lang w:eastAsia="en-US"/>
        </w:rPr>
        <w:t xml:space="preserve"> </w:t>
      </w:r>
      <w:r w:rsidRPr="00D61683">
        <w:rPr>
          <w:rFonts w:ascii="Arial" w:eastAsia="Times New Roman" w:hAnsi="Arial" w:cs="Arial"/>
          <w:iCs/>
          <w:sz w:val="24"/>
          <w:szCs w:val="24"/>
          <w:lang w:eastAsia="en-US"/>
        </w:rPr>
        <w:t>gamintojo ir (ar) importuotojo ir (ar) tiekėjo raštiškas patvirtinimas apie pakuotės atitiktį arba kiti lygiaverčiai įrodymai.</w:t>
      </w:r>
      <w:bookmarkEnd w:id="43"/>
    </w:p>
    <w:p w14:paraId="3DDB5952" w14:textId="28466FA5" w:rsidR="001B542B" w:rsidRDefault="00B32293" w:rsidP="00CD156D">
      <w:pPr>
        <w:spacing w:after="0" w:line="240" w:lineRule="auto"/>
        <w:ind w:firstLine="709"/>
        <w:contextualSpacing/>
        <w:jc w:val="both"/>
        <w:rPr>
          <w:rFonts w:ascii="Arial" w:eastAsia="Times New Roman" w:hAnsi="Arial" w:cs="Arial"/>
          <w:iCs/>
          <w:sz w:val="24"/>
          <w:szCs w:val="24"/>
          <w:lang w:eastAsia="en-US"/>
        </w:rPr>
      </w:pPr>
      <w:r>
        <w:rPr>
          <w:rFonts w:ascii="Arial" w:eastAsia="Times New Roman" w:hAnsi="Arial" w:cs="Arial"/>
          <w:iCs/>
          <w:sz w:val="24"/>
          <w:szCs w:val="24"/>
          <w:lang w:eastAsia="en-US"/>
        </w:rPr>
        <w:t xml:space="preserve">11. </w:t>
      </w:r>
      <w:r w:rsidR="00356E79" w:rsidRPr="00356E79">
        <w:rPr>
          <w:rFonts w:ascii="Arial" w:eastAsia="Times New Roman" w:hAnsi="Arial" w:cs="Arial"/>
          <w:bCs/>
          <w:iCs/>
          <w:sz w:val="24"/>
          <w:szCs w:val="24"/>
          <w:lang w:eastAsia="en-US"/>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ir 4.4.4.4. papunkčiu (perkamos ilgo naudojimo prekės, jų dalys tinkamos naudoti daug kartų, yra taisomos ir keičiamos, susidėvėjusios dalys keičiamos į ne prastesnės kokybės dalis).</w:t>
      </w:r>
    </w:p>
    <w:p w14:paraId="79653509" w14:textId="77777777" w:rsidR="00CD156D" w:rsidRPr="00CD156D" w:rsidRDefault="00CD156D" w:rsidP="00CD156D">
      <w:pPr>
        <w:spacing w:after="0" w:line="240" w:lineRule="auto"/>
        <w:ind w:firstLine="709"/>
        <w:contextualSpacing/>
        <w:jc w:val="both"/>
        <w:rPr>
          <w:rFonts w:ascii="Arial" w:eastAsia="Times New Roman" w:hAnsi="Arial" w:cs="Arial"/>
          <w:iCs/>
          <w:sz w:val="24"/>
          <w:szCs w:val="24"/>
          <w:lang w:eastAsia="en-US"/>
        </w:rPr>
      </w:pPr>
    </w:p>
    <w:p w14:paraId="78CD7981" w14:textId="0B80FEAA" w:rsidR="003B3649" w:rsidRPr="00AB197A" w:rsidRDefault="003B3649" w:rsidP="00AA4C97">
      <w:pPr>
        <w:pStyle w:val="Sraopastraipa"/>
        <w:numPr>
          <w:ilvl w:val="0"/>
          <w:numId w:val="25"/>
        </w:numPr>
        <w:spacing w:after="0" w:line="240" w:lineRule="auto"/>
        <w:ind w:left="0" w:firstLine="567"/>
        <w:jc w:val="both"/>
        <w:rPr>
          <w:rFonts w:ascii="Arial" w:eastAsia="Times New Roman" w:hAnsi="Arial" w:cs="Arial"/>
          <w:bCs/>
          <w:i/>
          <w:iCs/>
          <w:color w:val="EE0000"/>
          <w:sz w:val="24"/>
          <w:szCs w:val="24"/>
        </w:rPr>
      </w:pPr>
      <w:r w:rsidRPr="00AB197A">
        <w:rPr>
          <w:rFonts w:ascii="Arial" w:eastAsia="Times New Roman" w:hAnsi="Arial" w:cs="Arial"/>
          <w:bCs/>
          <w:i/>
          <w:iCs/>
          <w:color w:val="EE0000"/>
          <w:sz w:val="24"/>
          <w:szCs w:val="24"/>
        </w:rPr>
        <w:t>Siūloma prekė visiškai atitinka Pirkimo dokumentuose nurodytus reikalavimus ir jų savybės tokios* (tiekėjas, teikdamas pasiūlymą, užpildo žemiau pateiktą lentelę, nurodydamas siūlomų Prekių charakteristikas).</w:t>
      </w:r>
    </w:p>
    <w:p w14:paraId="5CBE9803" w14:textId="77777777" w:rsidR="00CD156D" w:rsidRDefault="00CD156D">
      <w:pPr>
        <w:spacing w:line="259" w:lineRule="auto"/>
        <w:rPr>
          <w:rFonts w:ascii="Arial" w:eastAsia="Times New Roman" w:hAnsi="Arial" w:cs="Arial"/>
          <w:bCs/>
          <w:sz w:val="24"/>
          <w:szCs w:val="24"/>
          <w:lang w:eastAsia="en-US"/>
        </w:rPr>
      </w:pPr>
      <w:bookmarkStart w:id="44" w:name="_Hlk208837972"/>
      <w:r>
        <w:rPr>
          <w:rFonts w:ascii="Arial" w:eastAsia="Times New Roman" w:hAnsi="Arial" w:cs="Arial"/>
          <w:bCs/>
          <w:sz w:val="24"/>
          <w:szCs w:val="24"/>
          <w:lang w:eastAsia="en-US"/>
        </w:rPr>
        <w:br w:type="page"/>
      </w:r>
    </w:p>
    <w:p w14:paraId="2F1F08AD" w14:textId="7DD48350" w:rsidR="00955BB9" w:rsidRPr="004737AD" w:rsidRDefault="00347A8D" w:rsidP="00347A8D">
      <w:pPr>
        <w:spacing w:after="0" w:line="360" w:lineRule="auto"/>
        <w:ind w:firstLine="567"/>
        <w:contextualSpacing/>
        <w:jc w:val="right"/>
        <w:rPr>
          <w:rFonts w:ascii="Arial" w:eastAsia="Times New Roman" w:hAnsi="Arial" w:cs="Arial"/>
          <w:bCs/>
          <w:sz w:val="22"/>
          <w:szCs w:val="22"/>
          <w:lang w:eastAsia="en-US"/>
        </w:rPr>
      </w:pPr>
      <w:r w:rsidRPr="004737AD">
        <w:rPr>
          <w:rFonts w:ascii="Arial" w:eastAsia="Times New Roman" w:hAnsi="Arial" w:cs="Arial"/>
          <w:bCs/>
          <w:sz w:val="22"/>
          <w:szCs w:val="22"/>
          <w:lang w:eastAsia="en-US"/>
        </w:rPr>
        <w:lastRenderedPageBreak/>
        <w:t xml:space="preserve">      </w:t>
      </w:r>
      <w:r w:rsidR="00955BB9" w:rsidRPr="004737AD">
        <w:rPr>
          <w:rFonts w:ascii="Arial" w:eastAsia="Times New Roman" w:hAnsi="Arial" w:cs="Arial"/>
          <w:bCs/>
          <w:sz w:val="22"/>
          <w:szCs w:val="22"/>
          <w:lang w:eastAsia="en-US"/>
        </w:rPr>
        <w:t xml:space="preserve">Lentelė. Prekės techniniai duomenys. </w:t>
      </w:r>
    </w:p>
    <w:bookmarkEnd w:id="44"/>
    <w:p w14:paraId="6D05B4CE" w14:textId="77777777" w:rsidR="00AB197A" w:rsidRPr="004737AD" w:rsidRDefault="00AB197A" w:rsidP="00DD5A3A">
      <w:pPr>
        <w:spacing w:after="0" w:line="240" w:lineRule="auto"/>
        <w:ind w:firstLine="567"/>
        <w:contextualSpacing/>
        <w:jc w:val="right"/>
        <w:rPr>
          <w:rFonts w:ascii="Arial" w:eastAsia="Times New Roman" w:hAnsi="Arial" w:cs="Arial"/>
          <w:bCs/>
          <w:sz w:val="22"/>
          <w:szCs w:val="22"/>
          <w:lang w:eastAsia="en-US"/>
        </w:rPr>
      </w:pPr>
    </w:p>
    <w:p w14:paraId="223BFE78" w14:textId="6D31A4B3" w:rsidR="00AB197A" w:rsidRPr="004737AD" w:rsidRDefault="00AB197A" w:rsidP="008C0CC2">
      <w:pPr>
        <w:spacing w:after="0" w:line="240" w:lineRule="auto"/>
        <w:ind w:firstLine="567"/>
        <w:contextualSpacing/>
        <w:jc w:val="center"/>
        <w:rPr>
          <w:rFonts w:ascii="Arial" w:eastAsia="Times New Roman" w:hAnsi="Arial" w:cs="Arial"/>
          <w:b/>
          <w:sz w:val="24"/>
          <w:szCs w:val="24"/>
          <w:u w:val="single"/>
          <w:lang w:eastAsia="en-US"/>
        </w:rPr>
      </w:pPr>
      <w:bookmarkStart w:id="45" w:name="_Hlk208835835"/>
      <w:r w:rsidRPr="004737AD">
        <w:rPr>
          <w:rFonts w:ascii="Arial" w:eastAsia="Times New Roman" w:hAnsi="Arial" w:cs="Arial"/>
          <w:b/>
          <w:sz w:val="24"/>
          <w:szCs w:val="24"/>
          <w:u w:val="single"/>
          <w:lang w:eastAsia="en-US"/>
        </w:rPr>
        <w:t>I PIRKIMO DALIS – VIENVIETIS REGULIUOJAMO AUKŠČIO MOKYKLINIS STALAS – 120 VNT.</w:t>
      </w:r>
    </w:p>
    <w:bookmarkEnd w:id="45"/>
    <w:p w14:paraId="556EC0A3" w14:textId="47EA1EEE" w:rsidR="005307E8" w:rsidRPr="004737AD" w:rsidRDefault="005307E8" w:rsidP="00DD5A3A">
      <w:pPr>
        <w:spacing w:after="0" w:line="240" w:lineRule="auto"/>
        <w:contextualSpacing/>
        <w:rPr>
          <w:rFonts w:ascii="Arial" w:eastAsia="Calibri" w:hAnsi="Arial" w:cs="Arial"/>
          <w:bCs/>
          <w:sz w:val="22"/>
          <w:szCs w:val="22"/>
          <w:lang w:eastAsia="en-US"/>
        </w:rPr>
      </w:pPr>
    </w:p>
    <w:tbl>
      <w:tblPr>
        <w:tblW w:w="10348" w:type="dxa"/>
        <w:tblInd w:w="-714" w:type="dxa"/>
        <w:tblLayout w:type="fixed"/>
        <w:tblLook w:val="04A0" w:firstRow="1" w:lastRow="0" w:firstColumn="1" w:lastColumn="0" w:noHBand="0" w:noVBand="1"/>
      </w:tblPr>
      <w:tblGrid>
        <w:gridCol w:w="709"/>
        <w:gridCol w:w="4536"/>
        <w:gridCol w:w="2835"/>
        <w:gridCol w:w="2268"/>
      </w:tblGrid>
      <w:tr w:rsidR="00AB197A" w:rsidRPr="004737AD" w14:paraId="2529A76E" w14:textId="63300699" w:rsidTr="008C7E45">
        <w:tc>
          <w:tcPr>
            <w:tcW w:w="709" w:type="dxa"/>
            <w:tcBorders>
              <w:top w:val="single" w:sz="4" w:space="0" w:color="000000"/>
              <w:left w:val="single" w:sz="4" w:space="0" w:color="000000"/>
              <w:bottom w:val="single" w:sz="4" w:space="0" w:color="000000"/>
              <w:right w:val="single" w:sz="4" w:space="0" w:color="000000"/>
            </w:tcBorders>
            <w:hideMark/>
          </w:tcPr>
          <w:p w14:paraId="3689700F" w14:textId="591AAD64" w:rsidR="00AB197A" w:rsidRPr="004737AD" w:rsidRDefault="00AB197A" w:rsidP="00B85509">
            <w:pPr>
              <w:spacing w:after="0" w:line="240" w:lineRule="auto"/>
              <w:contextualSpacing/>
              <w:jc w:val="center"/>
              <w:rPr>
                <w:rFonts w:ascii="Arial" w:eastAsia="Calibri" w:hAnsi="Arial" w:cs="Arial"/>
                <w:b/>
                <w:bCs/>
                <w:sz w:val="22"/>
                <w:szCs w:val="22"/>
                <w:lang w:eastAsia="en-US"/>
              </w:rPr>
            </w:pPr>
            <w:bookmarkStart w:id="46" w:name="_Hlk208835943"/>
            <w:r w:rsidRPr="004737AD">
              <w:rPr>
                <w:rFonts w:ascii="Arial" w:eastAsia="Calibri" w:hAnsi="Arial" w:cs="Arial"/>
                <w:b/>
                <w:bCs/>
                <w:sz w:val="22"/>
                <w:szCs w:val="22"/>
                <w:lang w:eastAsia="en-US"/>
              </w:rPr>
              <w:t>Eil.</w:t>
            </w:r>
          </w:p>
          <w:p w14:paraId="519CCE3C" w14:textId="5419EE33" w:rsidR="00AB197A" w:rsidRPr="004737AD" w:rsidRDefault="00AB197A" w:rsidP="00B85509">
            <w:pPr>
              <w:spacing w:after="0" w:line="240" w:lineRule="auto"/>
              <w:contextualSpacing/>
              <w:jc w:val="center"/>
              <w:rPr>
                <w:rFonts w:ascii="Arial" w:eastAsia="Calibri" w:hAnsi="Arial" w:cs="Arial"/>
                <w:b/>
                <w:bCs/>
                <w:sz w:val="22"/>
                <w:szCs w:val="22"/>
                <w:lang w:eastAsia="en-US"/>
              </w:rPr>
            </w:pPr>
            <w:r w:rsidRPr="004737AD">
              <w:rPr>
                <w:rFonts w:ascii="Arial" w:eastAsia="Calibri" w:hAnsi="Arial" w:cs="Arial"/>
                <w:b/>
                <w:bCs/>
                <w:sz w:val="22"/>
                <w:szCs w:val="22"/>
                <w:lang w:eastAsia="en-US"/>
              </w:rPr>
              <w:t>Nr.</w:t>
            </w:r>
          </w:p>
        </w:tc>
        <w:tc>
          <w:tcPr>
            <w:tcW w:w="4536" w:type="dxa"/>
            <w:tcBorders>
              <w:top w:val="single" w:sz="4" w:space="0" w:color="000000"/>
              <w:left w:val="single" w:sz="4" w:space="0" w:color="000000"/>
              <w:bottom w:val="single" w:sz="4" w:space="0" w:color="000000"/>
              <w:right w:val="single" w:sz="4" w:space="0" w:color="000000"/>
            </w:tcBorders>
            <w:hideMark/>
          </w:tcPr>
          <w:p w14:paraId="38E786C3" w14:textId="233FB321" w:rsidR="00AB197A" w:rsidRPr="004737AD" w:rsidRDefault="00AB197A" w:rsidP="00B85509">
            <w:pPr>
              <w:spacing w:after="0" w:line="240" w:lineRule="auto"/>
              <w:contextualSpacing/>
              <w:jc w:val="center"/>
              <w:rPr>
                <w:rFonts w:ascii="Arial" w:eastAsia="Calibri" w:hAnsi="Arial" w:cs="Arial"/>
                <w:b/>
                <w:bCs/>
                <w:sz w:val="22"/>
                <w:szCs w:val="22"/>
                <w:lang w:eastAsia="en-US"/>
              </w:rPr>
            </w:pPr>
            <w:r w:rsidRPr="004737AD">
              <w:rPr>
                <w:rFonts w:ascii="Arial" w:eastAsia="Calibri" w:hAnsi="Arial" w:cs="Arial"/>
                <w:b/>
                <w:bCs/>
                <w:sz w:val="22"/>
                <w:szCs w:val="22"/>
                <w:lang w:eastAsia="en-US"/>
              </w:rPr>
              <w:t>Perkamų prekių techniniai reikalavimai ir jų reikšmės</w:t>
            </w:r>
          </w:p>
        </w:tc>
        <w:tc>
          <w:tcPr>
            <w:tcW w:w="2835" w:type="dxa"/>
            <w:tcBorders>
              <w:top w:val="single" w:sz="4" w:space="0" w:color="000000"/>
              <w:left w:val="single" w:sz="4" w:space="0" w:color="000000"/>
              <w:bottom w:val="single" w:sz="4" w:space="0" w:color="000000"/>
              <w:right w:val="single" w:sz="4" w:space="0" w:color="000000"/>
            </w:tcBorders>
          </w:tcPr>
          <w:p w14:paraId="761F1C53" w14:textId="77777777" w:rsidR="00AB197A" w:rsidRPr="004737AD" w:rsidRDefault="00AB197A" w:rsidP="00955BB9">
            <w:pPr>
              <w:keepNext/>
              <w:tabs>
                <w:tab w:val="left" w:pos="0"/>
              </w:tabs>
              <w:spacing w:after="0" w:line="240" w:lineRule="auto"/>
              <w:jc w:val="center"/>
              <w:rPr>
                <w:rFonts w:ascii="Arial" w:hAnsi="Arial" w:cs="Arial"/>
                <w:b/>
                <w:kern w:val="2"/>
                <w:sz w:val="22"/>
                <w:szCs w:val="22"/>
                <w:lang w:eastAsia="en-US"/>
                <w14:ligatures w14:val="standardContextual"/>
              </w:rPr>
            </w:pPr>
            <w:r w:rsidRPr="004737AD">
              <w:rPr>
                <w:rFonts w:ascii="Arial" w:hAnsi="Arial" w:cs="Arial"/>
                <w:b/>
                <w:kern w:val="2"/>
                <w:sz w:val="22"/>
                <w:szCs w:val="22"/>
                <w:lang w:eastAsia="en-US"/>
                <w14:ligatures w14:val="standardContextual"/>
              </w:rPr>
              <w:t>Tiekėjo siūlomos prekės rodikliai, jų reikšmės, aprašymas</w:t>
            </w:r>
          </w:p>
          <w:p w14:paraId="03B0E5E7" w14:textId="3F416D73" w:rsidR="00AB197A" w:rsidRPr="004737AD" w:rsidRDefault="00AB197A" w:rsidP="00955BB9">
            <w:pPr>
              <w:spacing w:after="0" w:line="240" w:lineRule="auto"/>
              <w:contextualSpacing/>
              <w:jc w:val="center"/>
              <w:rPr>
                <w:rFonts w:ascii="Arial" w:eastAsia="Calibri" w:hAnsi="Arial" w:cs="Arial"/>
                <w:b/>
                <w:bCs/>
                <w:sz w:val="22"/>
                <w:szCs w:val="22"/>
                <w:lang w:eastAsia="en-US"/>
              </w:rPr>
            </w:pPr>
            <w:r w:rsidRPr="004737AD">
              <w:rPr>
                <w:rFonts w:ascii="Arial" w:hAnsi="Arial" w:cs="Arial"/>
                <w:bCs/>
                <w:i/>
                <w:iCs/>
                <w:color w:val="00B050"/>
                <w:kern w:val="2"/>
                <w:sz w:val="22"/>
                <w:szCs w:val="22"/>
                <w:lang w:eastAsia="en-US"/>
                <w14:ligatures w14:val="standardContextual"/>
              </w:rPr>
              <w:t>[Tiekėjas nurodo konkrečius rodiklius, jų reikšmes, aprašymus]</w:t>
            </w:r>
          </w:p>
        </w:tc>
        <w:tc>
          <w:tcPr>
            <w:tcW w:w="2268" w:type="dxa"/>
            <w:tcBorders>
              <w:top w:val="single" w:sz="4" w:space="0" w:color="000000"/>
              <w:left w:val="single" w:sz="4" w:space="0" w:color="000000"/>
              <w:bottom w:val="single" w:sz="4" w:space="0" w:color="000000"/>
              <w:right w:val="single" w:sz="4" w:space="0" w:color="000000"/>
            </w:tcBorders>
          </w:tcPr>
          <w:p w14:paraId="5FF32586" w14:textId="77777777" w:rsidR="00AB197A" w:rsidRPr="004737AD" w:rsidRDefault="00AB197A" w:rsidP="00955BB9">
            <w:pPr>
              <w:keepNext/>
              <w:spacing w:after="0" w:line="240" w:lineRule="auto"/>
              <w:jc w:val="center"/>
              <w:rPr>
                <w:rFonts w:ascii="Arial" w:eastAsia="Calibri" w:hAnsi="Arial" w:cs="Arial"/>
                <w:kern w:val="2"/>
                <w:sz w:val="22"/>
                <w:szCs w:val="22"/>
                <w:lang w:eastAsia="en-US"/>
                <w14:ligatures w14:val="standardContextual"/>
              </w:rPr>
            </w:pPr>
            <w:r w:rsidRPr="004737AD">
              <w:rPr>
                <w:rFonts w:ascii="Arial" w:eastAsia="Calibri" w:hAnsi="Arial" w:cs="Arial"/>
                <w:b/>
                <w:bCs/>
                <w:kern w:val="2"/>
                <w:sz w:val="22"/>
                <w:szCs w:val="22"/>
                <w:lang w:eastAsia="en-US"/>
                <w14:ligatures w14:val="standardContextual"/>
              </w:rPr>
              <w:t>Nuoroda į pagrindžiantį dokumentą</w:t>
            </w:r>
            <w:r w:rsidRPr="004737AD">
              <w:rPr>
                <w:rFonts w:ascii="Arial" w:eastAsia="Calibri" w:hAnsi="Arial" w:cs="Arial"/>
                <w:kern w:val="2"/>
                <w:sz w:val="22"/>
                <w:szCs w:val="22"/>
                <w:lang w:eastAsia="en-US"/>
                <w14:ligatures w14:val="standardContextual"/>
              </w:rPr>
              <w:t xml:space="preserve"> (priedo pav., psl.)</w:t>
            </w:r>
          </w:p>
          <w:p w14:paraId="4479F665" w14:textId="0DF36EE2" w:rsidR="00AB197A" w:rsidRPr="004737AD" w:rsidRDefault="00AB197A" w:rsidP="00955BB9">
            <w:pPr>
              <w:spacing w:after="0" w:line="240" w:lineRule="auto"/>
              <w:contextualSpacing/>
              <w:jc w:val="center"/>
              <w:rPr>
                <w:rFonts w:ascii="Arial" w:eastAsia="Calibri" w:hAnsi="Arial" w:cs="Arial"/>
                <w:b/>
                <w:bCs/>
                <w:sz w:val="22"/>
                <w:szCs w:val="22"/>
                <w:lang w:eastAsia="en-US"/>
              </w:rPr>
            </w:pPr>
            <w:r w:rsidRPr="004737AD">
              <w:rPr>
                <w:rFonts w:ascii="Arial" w:eastAsia="Calibri" w:hAnsi="Arial" w:cs="Arial"/>
                <w:i/>
                <w:iCs/>
                <w:color w:val="00B050"/>
                <w:kern w:val="2"/>
                <w:sz w:val="22"/>
                <w:szCs w:val="22"/>
                <w:lang w:eastAsia="en-US"/>
                <w14:ligatures w14:val="standardContextual"/>
              </w:rPr>
              <w:t>[pildo Tiekėjas]</w:t>
            </w:r>
          </w:p>
        </w:tc>
      </w:tr>
      <w:tr w:rsidR="00AB197A" w:rsidRPr="004737AD" w14:paraId="46F51B67" w14:textId="772F7958" w:rsidTr="00AB197A">
        <w:tc>
          <w:tcPr>
            <w:tcW w:w="709" w:type="dxa"/>
            <w:tcBorders>
              <w:top w:val="single" w:sz="4" w:space="0" w:color="000000"/>
              <w:left w:val="single" w:sz="4" w:space="0" w:color="000000"/>
              <w:bottom w:val="single" w:sz="4" w:space="0" w:color="000000"/>
              <w:right w:val="single" w:sz="4" w:space="0" w:color="000000"/>
            </w:tcBorders>
            <w:hideMark/>
          </w:tcPr>
          <w:p w14:paraId="4A08F077" w14:textId="77777777" w:rsidR="00AB197A" w:rsidRPr="004737AD" w:rsidRDefault="00AB197A" w:rsidP="00DC38C0">
            <w:pPr>
              <w:spacing w:after="0" w:line="240" w:lineRule="auto"/>
              <w:contextualSpacing/>
              <w:jc w:val="center"/>
              <w:rPr>
                <w:rFonts w:ascii="Arial" w:eastAsia="Calibri" w:hAnsi="Arial" w:cs="Arial"/>
                <w:bCs/>
                <w:sz w:val="22"/>
                <w:szCs w:val="22"/>
                <w:lang w:eastAsia="en-US"/>
              </w:rPr>
            </w:pPr>
            <w:bookmarkStart w:id="47" w:name="_Hlk207282908"/>
            <w:r w:rsidRPr="004737AD">
              <w:rPr>
                <w:rFonts w:ascii="Arial" w:eastAsia="Calibri" w:hAnsi="Arial" w:cs="Arial"/>
                <w:bCs/>
                <w:sz w:val="22"/>
                <w:szCs w:val="22"/>
                <w:lang w:eastAsia="en-US"/>
              </w:rPr>
              <w:t>1.</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3930357A" w14:textId="77777777" w:rsidR="00AB197A" w:rsidRPr="004737AD" w:rsidRDefault="00AB197A" w:rsidP="00E37DF2">
            <w:pPr>
              <w:snapToGrid w:val="0"/>
              <w:spacing w:after="0" w:line="240" w:lineRule="auto"/>
              <w:jc w:val="center"/>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3A142B89" w14:textId="09804CFC" w:rsidR="00AB197A" w:rsidRPr="004737AD" w:rsidRDefault="00AB197A" w:rsidP="00E37DF2">
            <w:pPr>
              <w:spacing w:after="0" w:line="240" w:lineRule="auto"/>
              <w:contextualSpacing/>
              <w:jc w:val="center"/>
              <w:rPr>
                <w:rFonts w:ascii="Arial" w:eastAsia="Calibri" w:hAnsi="Arial" w:cs="Arial"/>
                <w:bCs/>
                <w:sz w:val="22"/>
                <w:szCs w:val="22"/>
                <w:lang w:eastAsia="en-US"/>
              </w:rPr>
            </w:pPr>
            <w:r w:rsidRPr="004737AD">
              <w:rPr>
                <w:rFonts w:ascii="Arial" w:eastAsia="Times New Roman" w:hAnsi="Arial" w:cs="Arial"/>
                <w:i/>
                <w:iCs/>
                <w:color w:val="000000"/>
                <w:sz w:val="22"/>
                <w:szCs w:val="22"/>
                <w:lang w:eastAsia="en-US"/>
              </w:rPr>
              <w:t>Nurodyti siūlomos prekės modelį.</w:t>
            </w:r>
          </w:p>
        </w:tc>
        <w:tc>
          <w:tcPr>
            <w:tcW w:w="2268" w:type="dxa"/>
            <w:tcBorders>
              <w:top w:val="single" w:sz="4" w:space="0" w:color="000000"/>
              <w:left w:val="single" w:sz="4" w:space="0" w:color="000000"/>
              <w:bottom w:val="single" w:sz="4" w:space="0" w:color="000000"/>
              <w:right w:val="single" w:sz="4" w:space="0" w:color="000000"/>
            </w:tcBorders>
          </w:tcPr>
          <w:p w14:paraId="734F0FBD" w14:textId="1AF6EFB2" w:rsidR="00AB197A" w:rsidRPr="004737AD" w:rsidRDefault="00AB197A" w:rsidP="00C83E1C">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AB197A" w:rsidRPr="004737AD" w14:paraId="04134011" w14:textId="5E0F053A" w:rsidTr="00AB197A">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44290A9F" w14:textId="77777777" w:rsidR="00AB197A" w:rsidRPr="004737AD" w:rsidRDefault="00AB197A" w:rsidP="00DC38C0">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2.</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74252876" w14:textId="77777777" w:rsidR="00AB197A" w:rsidRPr="004737AD" w:rsidRDefault="00AB197A" w:rsidP="00E37DF2">
            <w:pPr>
              <w:snapToGrid w:val="0"/>
              <w:spacing w:after="0" w:line="240" w:lineRule="auto"/>
              <w:jc w:val="center"/>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0B84E528" w14:textId="508E3C9D" w:rsidR="00AB197A" w:rsidRPr="004737AD" w:rsidRDefault="00AB197A" w:rsidP="00E37DF2">
            <w:pPr>
              <w:spacing w:after="0" w:line="240" w:lineRule="auto"/>
              <w:contextualSpacing/>
              <w:jc w:val="center"/>
              <w:rPr>
                <w:rFonts w:ascii="Arial" w:eastAsia="Calibri" w:hAnsi="Arial" w:cs="Arial"/>
                <w:bCs/>
                <w:sz w:val="22"/>
                <w:szCs w:val="22"/>
                <w:lang w:eastAsia="en-US"/>
              </w:rPr>
            </w:pPr>
            <w:r w:rsidRPr="004737AD">
              <w:rPr>
                <w:rFonts w:ascii="Arial" w:eastAsia="Times New Roman" w:hAnsi="Arial" w:cs="Arial"/>
                <w:i/>
                <w:iCs/>
                <w:color w:val="000000"/>
                <w:sz w:val="22"/>
                <w:szCs w:val="22"/>
                <w:lang w:eastAsia="en-US"/>
              </w:rPr>
              <w:t>Nurodyti siūlomos prekės gamintoją.</w:t>
            </w:r>
          </w:p>
        </w:tc>
        <w:tc>
          <w:tcPr>
            <w:tcW w:w="2268" w:type="dxa"/>
            <w:tcBorders>
              <w:top w:val="single" w:sz="4" w:space="0" w:color="000000"/>
              <w:left w:val="single" w:sz="4" w:space="0" w:color="000000"/>
              <w:bottom w:val="single" w:sz="4" w:space="0" w:color="000000"/>
              <w:right w:val="single" w:sz="4" w:space="0" w:color="000000"/>
            </w:tcBorders>
          </w:tcPr>
          <w:p w14:paraId="01487A2F" w14:textId="736A47E7" w:rsidR="00AB197A" w:rsidRPr="004737AD" w:rsidRDefault="00AB197A" w:rsidP="00C83E1C">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AB197A" w:rsidRPr="004737AD" w14:paraId="7C4A500D" w14:textId="45DEAC88" w:rsidTr="008C7E45">
        <w:tc>
          <w:tcPr>
            <w:tcW w:w="709" w:type="dxa"/>
            <w:tcBorders>
              <w:top w:val="single" w:sz="4" w:space="0" w:color="000000"/>
              <w:left w:val="single" w:sz="4" w:space="0" w:color="000000"/>
              <w:bottom w:val="single" w:sz="4" w:space="0" w:color="000000"/>
              <w:right w:val="single" w:sz="4" w:space="0" w:color="000000"/>
            </w:tcBorders>
            <w:hideMark/>
          </w:tcPr>
          <w:p w14:paraId="718D6D4B" w14:textId="77777777" w:rsidR="00AB197A" w:rsidRPr="004737AD" w:rsidRDefault="00AB197A" w:rsidP="00AB197A">
            <w:pPr>
              <w:spacing w:after="0" w:line="240" w:lineRule="auto"/>
              <w:contextualSpacing/>
              <w:jc w:val="center"/>
              <w:rPr>
                <w:rFonts w:ascii="Arial" w:eastAsia="Calibri" w:hAnsi="Arial" w:cs="Arial"/>
                <w:bCs/>
                <w:sz w:val="22"/>
                <w:szCs w:val="22"/>
                <w:lang w:eastAsia="en-US"/>
              </w:rPr>
            </w:pPr>
            <w:bookmarkStart w:id="48" w:name="_Hlk207286581"/>
            <w:r w:rsidRPr="004737AD">
              <w:rPr>
                <w:rFonts w:ascii="Arial" w:eastAsia="Calibri" w:hAnsi="Arial" w:cs="Arial"/>
                <w:bCs/>
                <w:sz w:val="22"/>
                <w:szCs w:val="22"/>
                <w:lang w:eastAsia="en-US"/>
              </w:rPr>
              <w:t>3.</w:t>
            </w:r>
          </w:p>
        </w:tc>
        <w:tc>
          <w:tcPr>
            <w:tcW w:w="4536" w:type="dxa"/>
            <w:tcBorders>
              <w:top w:val="single" w:sz="4" w:space="0" w:color="auto"/>
              <w:left w:val="single" w:sz="4" w:space="0" w:color="auto"/>
              <w:bottom w:val="single" w:sz="4" w:space="0" w:color="auto"/>
              <w:right w:val="single" w:sz="4" w:space="0" w:color="auto"/>
            </w:tcBorders>
            <w:hideMark/>
          </w:tcPr>
          <w:p w14:paraId="45411764" w14:textId="6262A4B3" w:rsidR="00AB197A" w:rsidRPr="004737AD" w:rsidRDefault="00AB197A" w:rsidP="00AB197A">
            <w:pPr>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PAVYZDYS:</w:t>
            </w:r>
          </w:p>
          <w:p w14:paraId="18BFCB07" w14:textId="5A7D596F" w:rsidR="00AB197A" w:rsidRPr="004737AD" w:rsidRDefault="00AC0C8C" w:rsidP="00AB197A">
            <w:pPr>
              <w:rPr>
                <w:rFonts w:ascii="Arial" w:hAnsi="Arial" w:cs="Arial"/>
                <w:color w:val="000000" w:themeColor="text1"/>
                <w:sz w:val="22"/>
                <w:szCs w:val="22"/>
              </w:rPr>
            </w:pPr>
            <w:r>
              <w:rPr>
                <w:rFonts w:ascii="Arial" w:hAnsi="Arial" w:cs="Arial"/>
                <w:noProof/>
                <w:color w:val="000000" w:themeColor="text1"/>
                <w:sz w:val="22"/>
                <w:szCs w:val="22"/>
              </w:rPr>
              <w:pict w14:anchorId="46D3C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96pt;visibility:visible;mso-wrap-style:square">
                  <v:imagedata r:id="rId9" o:title=""/>
                </v:shape>
              </w:pict>
            </w:r>
          </w:p>
          <w:p w14:paraId="6C61BADB" w14:textId="10DC8EC2" w:rsidR="00AB197A" w:rsidRPr="004737AD" w:rsidRDefault="00AB197A" w:rsidP="00AB197A">
            <w:pPr>
              <w:spacing w:after="0" w:line="240" w:lineRule="auto"/>
              <w:contextualSpacing/>
              <w:jc w:val="both"/>
              <w:rPr>
                <w:rFonts w:ascii="Arial" w:eastAsia="Calibri" w:hAnsi="Arial" w:cs="Arial"/>
                <w:bCs/>
                <w:sz w:val="22"/>
                <w:szCs w:val="22"/>
                <w:lang w:eastAsia="en-US"/>
              </w:rPr>
            </w:pPr>
            <w:r w:rsidRPr="004737AD">
              <w:rPr>
                <w:rFonts w:ascii="Arial" w:hAnsi="Arial" w:cs="Arial"/>
                <w:color w:val="000000" w:themeColor="text1"/>
                <w:sz w:val="22"/>
                <w:szCs w:val="22"/>
              </w:rPr>
              <w:t>Siūlomas baldas turi būti panašus į pavyzdį.</w:t>
            </w:r>
          </w:p>
        </w:tc>
        <w:tc>
          <w:tcPr>
            <w:tcW w:w="2835" w:type="dxa"/>
            <w:tcBorders>
              <w:top w:val="single" w:sz="4" w:space="0" w:color="000000"/>
              <w:left w:val="single" w:sz="4" w:space="0" w:color="000000"/>
              <w:bottom w:val="single" w:sz="4" w:space="0" w:color="000000"/>
              <w:right w:val="single" w:sz="4" w:space="0" w:color="000000"/>
            </w:tcBorders>
          </w:tcPr>
          <w:p w14:paraId="01FDA53C"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29101298"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p>
          <w:p w14:paraId="348F58AB" w14:textId="7AB89AED" w:rsidR="00AB197A" w:rsidRPr="004737AD" w:rsidRDefault="00AB197A" w:rsidP="00AB197A">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0A8DC436" w14:textId="45C995FD" w:rsidR="00AB197A" w:rsidRPr="004737AD" w:rsidRDefault="00AB197A" w:rsidP="00AB197A">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AB197A" w:rsidRPr="004737AD" w14:paraId="1C6FCC62" w14:textId="799A3B0E" w:rsidTr="008C7E45">
        <w:tc>
          <w:tcPr>
            <w:tcW w:w="709" w:type="dxa"/>
            <w:tcBorders>
              <w:top w:val="single" w:sz="4" w:space="0" w:color="000000"/>
              <w:left w:val="single" w:sz="4" w:space="0" w:color="000000"/>
              <w:bottom w:val="single" w:sz="4" w:space="0" w:color="000000"/>
              <w:right w:val="single" w:sz="4" w:space="0" w:color="000000"/>
            </w:tcBorders>
            <w:hideMark/>
          </w:tcPr>
          <w:p w14:paraId="49EE0386" w14:textId="77777777" w:rsidR="00AB197A" w:rsidRPr="004737AD" w:rsidRDefault="00AB197A" w:rsidP="00AB197A">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4.</w:t>
            </w:r>
          </w:p>
        </w:tc>
        <w:tc>
          <w:tcPr>
            <w:tcW w:w="4536" w:type="dxa"/>
            <w:tcBorders>
              <w:top w:val="single" w:sz="4" w:space="0" w:color="auto"/>
              <w:left w:val="single" w:sz="4" w:space="0" w:color="auto"/>
              <w:bottom w:val="single" w:sz="4" w:space="0" w:color="auto"/>
              <w:right w:val="single" w:sz="4" w:space="0" w:color="auto"/>
            </w:tcBorders>
            <w:hideMark/>
          </w:tcPr>
          <w:p w14:paraId="489F2589" w14:textId="2AF15B94" w:rsidR="00AB197A" w:rsidRPr="004737AD" w:rsidRDefault="00AB197A" w:rsidP="006A43B4">
            <w:pPr>
              <w:spacing w:after="0" w:line="240" w:lineRule="auto"/>
              <w:contextualSpacing/>
              <w:jc w:val="both"/>
              <w:rPr>
                <w:rFonts w:ascii="Arial" w:eastAsia="Calibri" w:hAnsi="Arial" w:cs="Arial"/>
                <w:bCs/>
                <w:sz w:val="22"/>
                <w:szCs w:val="22"/>
                <w:lang w:eastAsia="en-US"/>
              </w:rPr>
            </w:pPr>
            <w:r w:rsidRPr="004737AD">
              <w:rPr>
                <w:rFonts w:ascii="Arial" w:hAnsi="Arial" w:cs="Arial"/>
                <w:color w:val="000000" w:themeColor="text1"/>
                <w:sz w:val="22"/>
                <w:szCs w:val="22"/>
                <w:bdr w:val="none" w:sz="0" w:space="0" w:color="auto" w:frame="1"/>
              </w:rPr>
              <w:t>Stalviršio forma – stačiakampio. Stalviršio išmatavimai: 500x700 mm (+-20 mm). Kampai užapvalinti. Stalviršio briaunos turi turėti vientisą užapvalintą tvirtą užbaigimą nenaudojant laminavimo juostelių.</w:t>
            </w:r>
          </w:p>
        </w:tc>
        <w:tc>
          <w:tcPr>
            <w:tcW w:w="2835" w:type="dxa"/>
            <w:tcBorders>
              <w:top w:val="single" w:sz="4" w:space="0" w:color="000000"/>
              <w:left w:val="single" w:sz="4" w:space="0" w:color="000000"/>
              <w:bottom w:val="single" w:sz="4" w:space="0" w:color="000000"/>
              <w:right w:val="single" w:sz="4" w:space="0" w:color="000000"/>
            </w:tcBorders>
          </w:tcPr>
          <w:p w14:paraId="19A28C5B" w14:textId="77777777" w:rsidR="00AB197A" w:rsidRPr="004737AD" w:rsidRDefault="00AB197A" w:rsidP="00AB197A">
            <w:pPr>
              <w:jc w:val="both"/>
              <w:rPr>
                <w:rFonts w:ascii="Arial" w:hAnsi="Arial" w:cs="Arial"/>
                <w:i/>
                <w:iCs/>
                <w:color w:val="00B050"/>
                <w:sz w:val="22"/>
                <w:szCs w:val="22"/>
              </w:rPr>
            </w:pPr>
            <w:r w:rsidRPr="004737AD">
              <w:rPr>
                <w:rFonts w:ascii="Arial" w:hAnsi="Arial" w:cs="Arial"/>
                <w:i/>
                <w:iCs/>
                <w:color w:val="00B050"/>
                <w:sz w:val="22"/>
                <w:szCs w:val="22"/>
              </w:rPr>
              <w:t>[pildo Tiekėjas]</w:t>
            </w:r>
          </w:p>
          <w:p w14:paraId="361CA010" w14:textId="0BEF32FD" w:rsidR="00AB197A" w:rsidRPr="004737AD" w:rsidRDefault="00AB197A" w:rsidP="00AB197A">
            <w:pPr>
              <w:spacing w:after="0" w:line="240" w:lineRule="auto"/>
              <w:contextualSpacing/>
              <w:jc w:val="both"/>
              <w:rPr>
                <w:rFonts w:ascii="Arial" w:eastAsia="Calibri" w:hAnsi="Arial" w:cs="Arial"/>
                <w:bCs/>
                <w:sz w:val="22"/>
                <w:szCs w:val="22"/>
                <w:lang w:eastAsia="en-US"/>
              </w:rPr>
            </w:pPr>
            <w:r w:rsidRPr="004737AD">
              <w:rPr>
                <w:rFonts w:ascii="Arial" w:hAnsi="Arial" w:cs="Arial"/>
                <w:i/>
                <w:iCs/>
                <w:sz w:val="22"/>
                <w:szCs w:val="22"/>
              </w:rPr>
              <w:t xml:space="preserve">Atitiktis reikalavimui bus tikrinama pasiūlymo vertinimo metu; įrodančius dokumentus teikti </w:t>
            </w:r>
            <w:r w:rsidRPr="004737AD">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2CD88CB6" w14:textId="4B4209FA" w:rsidR="00AB197A" w:rsidRPr="004737AD" w:rsidRDefault="00AB197A" w:rsidP="00AB197A">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AB197A" w:rsidRPr="004737AD" w14:paraId="50FDD9BE" w14:textId="4D0304CA" w:rsidTr="008C7E45">
        <w:tc>
          <w:tcPr>
            <w:tcW w:w="709" w:type="dxa"/>
            <w:tcBorders>
              <w:top w:val="single" w:sz="4" w:space="0" w:color="000000"/>
              <w:left w:val="single" w:sz="4" w:space="0" w:color="000000"/>
              <w:bottom w:val="single" w:sz="4" w:space="0" w:color="000000"/>
              <w:right w:val="single" w:sz="4" w:space="0" w:color="000000"/>
            </w:tcBorders>
            <w:hideMark/>
          </w:tcPr>
          <w:p w14:paraId="08008B12" w14:textId="77777777" w:rsidR="00AB197A" w:rsidRPr="004737AD" w:rsidRDefault="00AB197A" w:rsidP="00AB197A">
            <w:pPr>
              <w:spacing w:after="0" w:line="240" w:lineRule="auto"/>
              <w:contextualSpacing/>
              <w:jc w:val="center"/>
              <w:rPr>
                <w:rFonts w:ascii="Arial" w:eastAsia="Calibri" w:hAnsi="Arial" w:cs="Arial"/>
                <w:bCs/>
                <w:sz w:val="22"/>
                <w:szCs w:val="22"/>
                <w:lang w:eastAsia="en-US"/>
              </w:rPr>
            </w:pPr>
            <w:bookmarkStart w:id="49" w:name="_Hlk207279673"/>
            <w:r w:rsidRPr="004737AD">
              <w:rPr>
                <w:rFonts w:ascii="Arial" w:eastAsia="Calibri" w:hAnsi="Arial" w:cs="Arial"/>
                <w:bCs/>
                <w:sz w:val="22"/>
                <w:szCs w:val="22"/>
                <w:lang w:eastAsia="en-US"/>
              </w:rPr>
              <w:t>5.</w:t>
            </w:r>
          </w:p>
        </w:tc>
        <w:tc>
          <w:tcPr>
            <w:tcW w:w="4536" w:type="dxa"/>
            <w:tcBorders>
              <w:top w:val="single" w:sz="4" w:space="0" w:color="auto"/>
              <w:left w:val="single" w:sz="4" w:space="0" w:color="auto"/>
              <w:bottom w:val="single" w:sz="4" w:space="0" w:color="auto"/>
              <w:right w:val="single" w:sz="4" w:space="0" w:color="auto"/>
            </w:tcBorders>
            <w:hideMark/>
          </w:tcPr>
          <w:p w14:paraId="3D7BC9EA" w14:textId="0342303A" w:rsidR="00AB197A" w:rsidRPr="004737AD" w:rsidRDefault="00AB197A" w:rsidP="006A43B4">
            <w:pPr>
              <w:spacing w:after="0" w:line="240" w:lineRule="auto"/>
              <w:jc w:val="both"/>
              <w:rPr>
                <w:rFonts w:ascii="Arial" w:eastAsia="Calibri" w:hAnsi="Arial" w:cs="Arial"/>
                <w:bCs/>
                <w:sz w:val="22"/>
                <w:szCs w:val="22"/>
              </w:rPr>
            </w:pPr>
            <w:r w:rsidRPr="004737AD">
              <w:rPr>
                <w:rFonts w:ascii="Arial" w:hAnsi="Arial" w:cs="Arial"/>
                <w:color w:val="000000" w:themeColor="text1"/>
                <w:sz w:val="22"/>
                <w:szCs w:val="22"/>
                <w:bdr w:val="none" w:sz="0" w:space="0" w:color="auto" w:frame="1"/>
              </w:rPr>
              <w:t xml:space="preserve">Stalviršis turi būti pagamintas iš didelio atsparumo buitiniams pažeidimams, drėgmei, karščiui ir įgeriamumui Compact HPL </w:t>
            </w:r>
            <w:r w:rsidRPr="004737AD">
              <w:rPr>
                <w:rFonts w:ascii="Arial" w:eastAsia="Calibri" w:hAnsi="Arial" w:cs="Arial"/>
                <w:color w:val="000000" w:themeColor="text1"/>
                <w:sz w:val="22"/>
                <w:szCs w:val="22"/>
                <w:bdr w:val="none" w:sz="0" w:space="0" w:color="auto" w:frame="1"/>
              </w:rPr>
              <w:t xml:space="preserve">(arba lygiavertės) </w:t>
            </w:r>
            <w:r w:rsidRPr="004737AD">
              <w:rPr>
                <w:rFonts w:ascii="Arial" w:hAnsi="Arial" w:cs="Arial"/>
                <w:color w:val="000000" w:themeColor="text1"/>
                <w:sz w:val="22"/>
                <w:szCs w:val="22"/>
                <w:bdr w:val="none" w:sz="0" w:space="0" w:color="auto" w:frame="1"/>
              </w:rPr>
              <w:t>plokštės</w:t>
            </w:r>
            <w:r w:rsidRPr="004737AD">
              <w:rPr>
                <w:rFonts w:ascii="Arial" w:hAnsi="Arial" w:cs="Arial"/>
                <w:b/>
                <w:bCs/>
                <w:color w:val="000000" w:themeColor="text1"/>
                <w:sz w:val="22"/>
                <w:szCs w:val="22"/>
                <w:bdr w:val="none" w:sz="0" w:space="0" w:color="auto" w:frame="1"/>
              </w:rPr>
              <w:t xml:space="preserve"> </w:t>
            </w:r>
            <w:r w:rsidRPr="004737AD">
              <w:rPr>
                <w:rFonts w:ascii="Arial" w:hAnsi="Arial" w:cs="Arial"/>
                <w:color w:val="000000" w:themeColor="text1"/>
                <w:sz w:val="22"/>
                <w:szCs w:val="22"/>
                <w:bdr w:val="none" w:sz="0" w:space="0" w:color="auto" w:frame="1"/>
              </w:rPr>
              <w:t>kurios storis 12 mm (+-2 mm).</w:t>
            </w:r>
          </w:p>
        </w:tc>
        <w:tc>
          <w:tcPr>
            <w:tcW w:w="2835" w:type="dxa"/>
            <w:tcBorders>
              <w:top w:val="single" w:sz="4" w:space="0" w:color="000000"/>
              <w:left w:val="single" w:sz="4" w:space="0" w:color="000000"/>
              <w:bottom w:val="single" w:sz="4" w:space="0" w:color="000000"/>
              <w:right w:val="single" w:sz="4" w:space="0" w:color="000000"/>
            </w:tcBorders>
          </w:tcPr>
          <w:p w14:paraId="454F76E0" w14:textId="77777777" w:rsidR="00AB197A" w:rsidRPr="004737AD" w:rsidRDefault="00AB197A" w:rsidP="00AB197A">
            <w:pPr>
              <w:jc w:val="both"/>
              <w:rPr>
                <w:rFonts w:ascii="Arial" w:hAnsi="Arial" w:cs="Arial"/>
                <w:i/>
                <w:iCs/>
                <w:color w:val="00B050"/>
                <w:sz w:val="22"/>
                <w:szCs w:val="22"/>
              </w:rPr>
            </w:pPr>
            <w:r w:rsidRPr="004737AD">
              <w:rPr>
                <w:rFonts w:ascii="Arial" w:hAnsi="Arial" w:cs="Arial"/>
                <w:i/>
                <w:iCs/>
                <w:color w:val="00B050"/>
                <w:sz w:val="22"/>
                <w:szCs w:val="22"/>
              </w:rPr>
              <w:t>[pildo Tiekėjas]</w:t>
            </w:r>
          </w:p>
          <w:p w14:paraId="72BAB4EF" w14:textId="1490507C" w:rsidR="00AB197A" w:rsidRPr="004737AD" w:rsidRDefault="00AB197A" w:rsidP="00AB197A">
            <w:pPr>
              <w:spacing w:after="0" w:line="240" w:lineRule="auto"/>
              <w:jc w:val="both"/>
              <w:rPr>
                <w:rFonts w:ascii="Arial" w:eastAsia="Calibri" w:hAnsi="Arial" w:cs="Arial"/>
                <w:bCs/>
                <w:sz w:val="22"/>
                <w:szCs w:val="22"/>
              </w:rPr>
            </w:pPr>
            <w:r w:rsidRPr="004737AD">
              <w:rPr>
                <w:rFonts w:ascii="Arial" w:hAnsi="Arial" w:cs="Arial"/>
                <w:i/>
                <w:iCs/>
                <w:sz w:val="22"/>
                <w:szCs w:val="22"/>
              </w:rPr>
              <w:t xml:space="preserve">Atitiktis reikalavimui bus tikrinama pasiūlymo vertinimo metu; įrodančius dokumentus teikti </w:t>
            </w:r>
            <w:r w:rsidRPr="004737AD">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07DB9C5E" w14:textId="2E88657B" w:rsidR="00AB197A" w:rsidRPr="004737AD" w:rsidRDefault="00AB197A" w:rsidP="00AB197A">
            <w:pPr>
              <w:spacing w:after="0" w:line="240" w:lineRule="auto"/>
              <w:jc w:val="both"/>
              <w:rPr>
                <w:rFonts w:ascii="Arial" w:eastAsia="Calibri" w:hAnsi="Arial" w:cs="Arial"/>
                <w:bCs/>
                <w:i/>
                <w:iCs/>
                <w:sz w:val="22"/>
                <w:szCs w:val="22"/>
              </w:rPr>
            </w:pPr>
            <w:r w:rsidRPr="004737AD">
              <w:rPr>
                <w:rFonts w:ascii="Arial" w:eastAsia="Calibri" w:hAnsi="Arial" w:cs="Arial"/>
                <w:bCs/>
                <w:i/>
                <w:iCs/>
                <w:sz w:val="22"/>
                <w:szCs w:val="22"/>
              </w:rPr>
              <w:t>[pildo Tiekėjas]</w:t>
            </w:r>
          </w:p>
        </w:tc>
      </w:tr>
      <w:tr w:rsidR="00AB197A" w:rsidRPr="004737AD" w14:paraId="0A388CE5" w14:textId="1ED4DC74" w:rsidTr="008C7E45">
        <w:tc>
          <w:tcPr>
            <w:tcW w:w="709" w:type="dxa"/>
            <w:tcBorders>
              <w:top w:val="single" w:sz="4" w:space="0" w:color="000000"/>
              <w:left w:val="single" w:sz="4" w:space="0" w:color="000000"/>
              <w:bottom w:val="single" w:sz="4" w:space="0" w:color="000000"/>
              <w:right w:val="single" w:sz="4" w:space="0" w:color="000000"/>
            </w:tcBorders>
            <w:hideMark/>
          </w:tcPr>
          <w:p w14:paraId="35972FA8" w14:textId="77777777" w:rsidR="00AB197A" w:rsidRPr="004737AD" w:rsidRDefault="00AB197A" w:rsidP="00AB197A">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6.</w:t>
            </w:r>
          </w:p>
        </w:tc>
        <w:tc>
          <w:tcPr>
            <w:tcW w:w="4536" w:type="dxa"/>
            <w:tcBorders>
              <w:top w:val="single" w:sz="4" w:space="0" w:color="auto"/>
              <w:left w:val="single" w:sz="4" w:space="0" w:color="auto"/>
              <w:bottom w:val="single" w:sz="4" w:space="0" w:color="auto"/>
              <w:right w:val="single" w:sz="4" w:space="0" w:color="auto"/>
            </w:tcBorders>
            <w:hideMark/>
          </w:tcPr>
          <w:p w14:paraId="1A5356E0" w14:textId="4F47AD2F" w:rsidR="00AB197A" w:rsidRPr="004737AD" w:rsidRDefault="00AB197A" w:rsidP="006A43B4">
            <w:pPr>
              <w:spacing w:after="0" w:line="240" w:lineRule="auto"/>
              <w:contextualSpacing/>
              <w:jc w:val="both"/>
              <w:rPr>
                <w:rFonts w:ascii="Arial" w:eastAsia="Calibri" w:hAnsi="Arial" w:cs="Arial"/>
                <w:bCs/>
                <w:sz w:val="22"/>
                <w:szCs w:val="22"/>
                <w:lang w:eastAsia="en-US"/>
              </w:rPr>
            </w:pPr>
            <w:r w:rsidRPr="004737AD">
              <w:rPr>
                <w:rFonts w:ascii="Arial" w:hAnsi="Arial" w:cs="Arial"/>
                <w:color w:val="000000" w:themeColor="text1"/>
                <w:sz w:val="22"/>
                <w:szCs w:val="22"/>
                <w:shd w:val="clear" w:color="auto" w:fill="FFFFFF"/>
              </w:rPr>
              <w:t>Stalas turi turėti aukščio reguliavimo opciją su aukščio fiksavimo galimybe ne mažiau kaip trijose padėtyse (5-6-7), aukščio padėtyse, atitinkamai 71 cm, 76 cm ir 82 cm (+-2 cm)</w:t>
            </w:r>
            <w:r w:rsidR="00E13F01">
              <w:rPr>
                <w:rFonts w:ascii="Arial" w:hAnsi="Arial" w:cs="Arial"/>
                <w:color w:val="000000" w:themeColor="text1"/>
                <w:sz w:val="22"/>
                <w:szCs w:val="22"/>
                <w:shd w:val="clear" w:color="auto" w:fill="FFFFFF"/>
              </w:rPr>
              <w:t xml:space="preserve">. </w:t>
            </w:r>
            <w:r w:rsidRPr="004737AD">
              <w:rPr>
                <w:rFonts w:ascii="Arial" w:hAnsi="Arial" w:cs="Arial"/>
                <w:color w:val="000000" w:themeColor="text1"/>
                <w:sz w:val="22"/>
                <w:szCs w:val="22"/>
                <w:shd w:val="clear" w:color="auto" w:fill="FFFFFF"/>
              </w:rPr>
              <w:t>Prekių kiekis pagal dydį derinamas su Užsakovu pagal pardavėjo pateiktą dydžių lentelę.</w:t>
            </w:r>
          </w:p>
        </w:tc>
        <w:tc>
          <w:tcPr>
            <w:tcW w:w="2835" w:type="dxa"/>
            <w:tcBorders>
              <w:top w:val="single" w:sz="4" w:space="0" w:color="000000"/>
              <w:left w:val="single" w:sz="4" w:space="0" w:color="000000"/>
              <w:bottom w:val="single" w:sz="4" w:space="0" w:color="000000"/>
              <w:right w:val="single" w:sz="4" w:space="0" w:color="000000"/>
            </w:tcBorders>
          </w:tcPr>
          <w:p w14:paraId="50A7F8DC"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4525C5CB"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p>
          <w:p w14:paraId="4FFDD5FC" w14:textId="5702F36D" w:rsidR="00AB197A" w:rsidRPr="004737AD" w:rsidRDefault="00AB197A" w:rsidP="00AB197A">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671A1240" w14:textId="7F90604D" w:rsidR="00AB197A" w:rsidRPr="004737AD" w:rsidRDefault="00AB197A" w:rsidP="00AB197A">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bookmarkEnd w:id="49"/>
      <w:tr w:rsidR="00AB197A" w:rsidRPr="004737AD" w14:paraId="658D941E" w14:textId="445A40C6" w:rsidTr="008C7E45">
        <w:tc>
          <w:tcPr>
            <w:tcW w:w="709" w:type="dxa"/>
            <w:tcBorders>
              <w:top w:val="single" w:sz="4" w:space="0" w:color="000000"/>
              <w:left w:val="single" w:sz="4" w:space="0" w:color="000000"/>
              <w:bottom w:val="single" w:sz="4" w:space="0" w:color="000000"/>
              <w:right w:val="single" w:sz="4" w:space="0" w:color="000000"/>
            </w:tcBorders>
            <w:hideMark/>
          </w:tcPr>
          <w:p w14:paraId="3681E58A" w14:textId="77777777" w:rsidR="00AB197A" w:rsidRPr="004737AD" w:rsidRDefault="00AB197A" w:rsidP="00AB197A">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7.</w:t>
            </w:r>
          </w:p>
        </w:tc>
        <w:tc>
          <w:tcPr>
            <w:tcW w:w="4536" w:type="dxa"/>
            <w:tcBorders>
              <w:top w:val="single" w:sz="4" w:space="0" w:color="auto"/>
              <w:left w:val="single" w:sz="4" w:space="0" w:color="auto"/>
              <w:bottom w:val="single" w:sz="4" w:space="0" w:color="auto"/>
              <w:right w:val="single" w:sz="4" w:space="0" w:color="auto"/>
            </w:tcBorders>
            <w:hideMark/>
          </w:tcPr>
          <w:p w14:paraId="7B221506" w14:textId="472FF51A" w:rsidR="00AB197A" w:rsidRPr="004737AD" w:rsidRDefault="00AB197A" w:rsidP="006A43B4">
            <w:pPr>
              <w:spacing w:after="0" w:line="240" w:lineRule="auto"/>
              <w:contextualSpacing/>
              <w:jc w:val="both"/>
              <w:rPr>
                <w:rFonts w:ascii="Arial" w:eastAsia="Calibri" w:hAnsi="Arial" w:cs="Arial"/>
                <w:bCs/>
                <w:sz w:val="22"/>
                <w:szCs w:val="22"/>
                <w:lang w:eastAsia="en-US"/>
              </w:rPr>
            </w:pPr>
            <w:r w:rsidRPr="004737AD">
              <w:rPr>
                <w:rFonts w:ascii="Arial" w:hAnsi="Arial" w:cs="Arial"/>
                <w:color w:val="000000" w:themeColor="text1"/>
                <w:sz w:val="22"/>
                <w:szCs w:val="22"/>
                <w:shd w:val="clear" w:color="auto" w:fill="FFFFFF"/>
              </w:rPr>
              <w:t>Stalo reguliavimo mazgas privalo tvirtintis mažiausiai dviem tvirtais varžtais, kurių įsukamo sriegio ilgis ne mažesnis nei 50 mm (+-5 mm).</w:t>
            </w:r>
          </w:p>
        </w:tc>
        <w:tc>
          <w:tcPr>
            <w:tcW w:w="2835" w:type="dxa"/>
            <w:tcBorders>
              <w:top w:val="single" w:sz="4" w:space="0" w:color="000000"/>
              <w:left w:val="single" w:sz="4" w:space="0" w:color="000000"/>
              <w:bottom w:val="single" w:sz="4" w:space="0" w:color="000000"/>
              <w:right w:val="single" w:sz="4" w:space="0" w:color="000000"/>
            </w:tcBorders>
          </w:tcPr>
          <w:p w14:paraId="2160CAF0"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0BB6C6C0"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p>
          <w:p w14:paraId="1E00E091" w14:textId="19560FBD" w:rsidR="00AB197A" w:rsidRPr="004737AD" w:rsidRDefault="00AB197A" w:rsidP="00AB197A">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5573D67A" w14:textId="5AD6A480" w:rsidR="00AB197A" w:rsidRPr="004737AD" w:rsidRDefault="00AB197A" w:rsidP="00AB197A">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AB197A" w:rsidRPr="004737AD" w14:paraId="31B398A4" w14:textId="10CADDAB" w:rsidTr="008C7E45">
        <w:tc>
          <w:tcPr>
            <w:tcW w:w="709" w:type="dxa"/>
            <w:tcBorders>
              <w:top w:val="single" w:sz="4" w:space="0" w:color="000000"/>
              <w:left w:val="single" w:sz="4" w:space="0" w:color="000000"/>
              <w:bottom w:val="single" w:sz="4" w:space="0" w:color="000000"/>
              <w:right w:val="single" w:sz="4" w:space="0" w:color="000000"/>
            </w:tcBorders>
            <w:hideMark/>
          </w:tcPr>
          <w:p w14:paraId="0378365E" w14:textId="77777777" w:rsidR="00AB197A" w:rsidRPr="004737AD" w:rsidRDefault="00AB197A" w:rsidP="00AB197A">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lastRenderedPageBreak/>
              <w:t>8.</w:t>
            </w:r>
          </w:p>
        </w:tc>
        <w:tc>
          <w:tcPr>
            <w:tcW w:w="4536" w:type="dxa"/>
            <w:tcBorders>
              <w:top w:val="single" w:sz="4" w:space="0" w:color="auto"/>
              <w:left w:val="single" w:sz="4" w:space="0" w:color="auto"/>
              <w:bottom w:val="single" w:sz="4" w:space="0" w:color="auto"/>
              <w:right w:val="single" w:sz="4" w:space="0" w:color="auto"/>
            </w:tcBorders>
            <w:hideMark/>
          </w:tcPr>
          <w:p w14:paraId="306F1CE0" w14:textId="5E1585F4" w:rsidR="00AB197A" w:rsidRPr="004737AD" w:rsidRDefault="00AB197A" w:rsidP="006A43B4">
            <w:pPr>
              <w:spacing w:after="0" w:line="240" w:lineRule="auto"/>
              <w:contextualSpacing/>
              <w:jc w:val="both"/>
              <w:rPr>
                <w:rFonts w:ascii="Arial" w:eastAsia="Calibri" w:hAnsi="Arial" w:cs="Arial"/>
                <w:bCs/>
                <w:sz w:val="22"/>
                <w:szCs w:val="22"/>
                <w:lang w:eastAsia="en-US"/>
              </w:rPr>
            </w:pPr>
            <w:r w:rsidRPr="004737AD">
              <w:rPr>
                <w:rFonts w:ascii="Arial" w:hAnsi="Arial" w:cs="Arial"/>
                <w:color w:val="000000" w:themeColor="text1"/>
                <w:sz w:val="22"/>
                <w:szCs w:val="22"/>
                <w:shd w:val="clear" w:color="auto" w:fill="FFFFFF"/>
              </w:rPr>
              <w:t>Stalai turi susidėti taip, kad mokiniai galėtų dirbti pavieniui ir grupėmis, turi būti patogus atsisėdimas iš abiejų stalo pusių.</w:t>
            </w:r>
          </w:p>
        </w:tc>
        <w:tc>
          <w:tcPr>
            <w:tcW w:w="2835" w:type="dxa"/>
            <w:tcBorders>
              <w:top w:val="single" w:sz="4" w:space="0" w:color="000000"/>
              <w:left w:val="single" w:sz="4" w:space="0" w:color="000000"/>
              <w:bottom w:val="single" w:sz="4" w:space="0" w:color="000000"/>
              <w:right w:val="single" w:sz="4" w:space="0" w:color="000000"/>
            </w:tcBorders>
          </w:tcPr>
          <w:p w14:paraId="1A0FC5C4"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7C3C5FB7"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p>
          <w:p w14:paraId="485EC1C1" w14:textId="6A22A8FF" w:rsidR="00AB197A" w:rsidRPr="004737AD" w:rsidRDefault="00AB197A" w:rsidP="00AB197A">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51A6A2D1" w14:textId="5E89EFD0" w:rsidR="00AB197A" w:rsidRPr="004737AD" w:rsidRDefault="00AB197A" w:rsidP="00AB197A">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bookmarkEnd w:id="48"/>
      <w:tr w:rsidR="00AB197A" w:rsidRPr="004737AD" w14:paraId="55FF6375" w14:textId="689ED36B" w:rsidTr="008C7E45">
        <w:tc>
          <w:tcPr>
            <w:tcW w:w="709" w:type="dxa"/>
            <w:tcBorders>
              <w:top w:val="single" w:sz="4" w:space="0" w:color="000000"/>
              <w:left w:val="single" w:sz="4" w:space="0" w:color="000000"/>
              <w:bottom w:val="single" w:sz="4" w:space="0" w:color="000000"/>
              <w:right w:val="single" w:sz="4" w:space="0" w:color="000000"/>
            </w:tcBorders>
            <w:hideMark/>
          </w:tcPr>
          <w:p w14:paraId="51F38832" w14:textId="77777777" w:rsidR="00AB197A" w:rsidRPr="004737AD" w:rsidRDefault="00AB197A" w:rsidP="00AB197A">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9.</w:t>
            </w:r>
          </w:p>
        </w:tc>
        <w:tc>
          <w:tcPr>
            <w:tcW w:w="4536" w:type="dxa"/>
            <w:tcBorders>
              <w:top w:val="single" w:sz="4" w:space="0" w:color="auto"/>
              <w:left w:val="single" w:sz="4" w:space="0" w:color="auto"/>
              <w:bottom w:val="single" w:sz="4" w:space="0" w:color="auto"/>
              <w:right w:val="single" w:sz="4" w:space="0" w:color="auto"/>
            </w:tcBorders>
            <w:hideMark/>
          </w:tcPr>
          <w:p w14:paraId="7756BF8C" w14:textId="7DE7C03D" w:rsidR="00AB197A" w:rsidRPr="004737AD" w:rsidRDefault="00AB197A" w:rsidP="006A43B4">
            <w:pPr>
              <w:spacing w:after="0" w:line="240" w:lineRule="auto"/>
              <w:contextualSpacing/>
              <w:jc w:val="both"/>
              <w:rPr>
                <w:rFonts w:ascii="Arial" w:eastAsia="Calibri" w:hAnsi="Arial" w:cs="Arial"/>
                <w:bCs/>
                <w:sz w:val="22"/>
                <w:szCs w:val="22"/>
                <w:lang w:eastAsia="en-US"/>
              </w:rPr>
            </w:pPr>
            <w:r w:rsidRPr="004737AD">
              <w:rPr>
                <w:rFonts w:ascii="Arial" w:hAnsi="Arial" w:cs="Arial"/>
                <w:color w:val="000000" w:themeColor="text1"/>
                <w:sz w:val="22"/>
                <w:szCs w:val="22"/>
                <w:shd w:val="clear" w:color="auto" w:fill="FFFFFF"/>
              </w:rPr>
              <w:t>Prie stalo turi būti primontuotas kabliukas ne lengvesnei nei 10 kg (+-2 kg) kuprinei pasikabinti. Kabliuko montavimo pusę turi būti galima pasirinkti baldų sustatymo klasėje metu.</w:t>
            </w:r>
          </w:p>
        </w:tc>
        <w:tc>
          <w:tcPr>
            <w:tcW w:w="2835" w:type="dxa"/>
            <w:tcBorders>
              <w:top w:val="single" w:sz="4" w:space="0" w:color="000000"/>
              <w:left w:val="single" w:sz="4" w:space="0" w:color="000000"/>
              <w:bottom w:val="single" w:sz="4" w:space="0" w:color="000000"/>
              <w:right w:val="single" w:sz="4" w:space="0" w:color="000000"/>
            </w:tcBorders>
          </w:tcPr>
          <w:p w14:paraId="7DE15E05"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76F4E37E" w14:textId="77777777" w:rsidR="00AB197A" w:rsidRPr="004737AD" w:rsidRDefault="00AB197A" w:rsidP="00AB197A">
            <w:pPr>
              <w:spacing w:after="0" w:line="240" w:lineRule="auto"/>
              <w:jc w:val="both"/>
              <w:rPr>
                <w:rFonts w:ascii="Arial" w:eastAsia="Times New Roman" w:hAnsi="Arial" w:cs="Arial"/>
                <w:i/>
                <w:iCs/>
                <w:color w:val="00B050"/>
                <w:sz w:val="22"/>
                <w:szCs w:val="22"/>
                <w:lang w:eastAsia="en-US"/>
              </w:rPr>
            </w:pPr>
          </w:p>
          <w:p w14:paraId="61352168" w14:textId="49E0D3A9" w:rsidR="00AB197A" w:rsidRPr="004737AD" w:rsidRDefault="00AB197A" w:rsidP="00AB197A">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302195BD" w14:textId="1B17831E" w:rsidR="00AB197A" w:rsidRPr="004737AD" w:rsidRDefault="00AB197A" w:rsidP="00AB197A">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4149D1" w:rsidRPr="004737AD" w14:paraId="7DD56420" w14:textId="77777777" w:rsidTr="008C7E45">
        <w:tc>
          <w:tcPr>
            <w:tcW w:w="709" w:type="dxa"/>
            <w:tcBorders>
              <w:top w:val="single" w:sz="4" w:space="0" w:color="000000"/>
              <w:left w:val="single" w:sz="4" w:space="0" w:color="000000"/>
              <w:bottom w:val="single" w:sz="4" w:space="0" w:color="000000"/>
              <w:right w:val="single" w:sz="4" w:space="0" w:color="000000"/>
            </w:tcBorders>
          </w:tcPr>
          <w:p w14:paraId="716D5B36" w14:textId="5A02A6E8" w:rsidR="004149D1" w:rsidRPr="004737AD" w:rsidRDefault="004149D1" w:rsidP="004149D1">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10.</w:t>
            </w:r>
          </w:p>
        </w:tc>
        <w:tc>
          <w:tcPr>
            <w:tcW w:w="4536" w:type="dxa"/>
            <w:tcBorders>
              <w:top w:val="single" w:sz="4" w:space="0" w:color="auto"/>
              <w:left w:val="single" w:sz="4" w:space="0" w:color="auto"/>
              <w:bottom w:val="single" w:sz="4" w:space="0" w:color="auto"/>
              <w:right w:val="single" w:sz="4" w:space="0" w:color="auto"/>
            </w:tcBorders>
          </w:tcPr>
          <w:p w14:paraId="6582C6B6" w14:textId="0958EBA5" w:rsidR="004149D1" w:rsidRPr="004737AD" w:rsidRDefault="004149D1" w:rsidP="006A43B4">
            <w:pPr>
              <w:spacing w:after="0" w:line="240" w:lineRule="auto"/>
              <w:jc w:val="both"/>
              <w:rPr>
                <w:rFonts w:ascii="Arial" w:eastAsia="Times New Roman" w:hAnsi="Arial" w:cs="Arial"/>
                <w:color w:val="000000" w:themeColor="text1"/>
                <w:sz w:val="22"/>
                <w:szCs w:val="22"/>
                <w:shd w:val="clear" w:color="auto" w:fill="FFFFFF"/>
                <w:lang w:eastAsia="en-US"/>
              </w:rPr>
            </w:pPr>
            <w:r w:rsidRPr="004737AD">
              <w:rPr>
                <w:rFonts w:ascii="Arial" w:hAnsi="Arial" w:cs="Arial"/>
                <w:color w:val="000000" w:themeColor="text1"/>
                <w:sz w:val="22"/>
                <w:szCs w:val="22"/>
                <w:shd w:val="clear" w:color="auto" w:fill="FFFFFF"/>
              </w:rPr>
              <w:t>Stalo karkasas -metalinis turi būti pagamintas iš ne mažesnio kaip 20x40 mm (+-2 mm) ir ne plonesnio kaip 1,5 mm (+-0,1mm) metalo profilio.</w:t>
            </w:r>
          </w:p>
          <w:p w14:paraId="0B511FA1" w14:textId="77777777" w:rsidR="004149D1" w:rsidRPr="004737AD" w:rsidRDefault="004149D1" w:rsidP="006A43B4">
            <w:pPr>
              <w:spacing w:after="0" w:line="240" w:lineRule="auto"/>
              <w:contextualSpacing/>
              <w:jc w:val="both"/>
              <w:rPr>
                <w:rFonts w:ascii="Arial" w:hAnsi="Arial" w:cs="Arial"/>
                <w:color w:val="000000" w:themeColor="text1"/>
                <w:sz w:val="22"/>
                <w:szCs w:val="22"/>
                <w:shd w:val="clear" w:color="auto" w:fill="FFFFFF"/>
              </w:rPr>
            </w:pPr>
          </w:p>
        </w:tc>
        <w:tc>
          <w:tcPr>
            <w:tcW w:w="2835" w:type="dxa"/>
            <w:tcBorders>
              <w:top w:val="single" w:sz="4" w:space="0" w:color="000000"/>
              <w:left w:val="single" w:sz="4" w:space="0" w:color="000000"/>
              <w:bottom w:val="single" w:sz="4" w:space="0" w:color="000000"/>
              <w:right w:val="single" w:sz="4" w:space="0" w:color="000000"/>
            </w:tcBorders>
          </w:tcPr>
          <w:p w14:paraId="2275C019" w14:textId="77777777" w:rsidR="004149D1" w:rsidRPr="004737AD" w:rsidRDefault="004149D1" w:rsidP="004149D1">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1A5731F6" w14:textId="77777777" w:rsidR="004149D1" w:rsidRPr="004737AD" w:rsidRDefault="004149D1" w:rsidP="004149D1">
            <w:pPr>
              <w:spacing w:after="0" w:line="240" w:lineRule="auto"/>
              <w:jc w:val="both"/>
              <w:rPr>
                <w:rFonts w:ascii="Arial" w:eastAsia="Times New Roman" w:hAnsi="Arial" w:cs="Arial"/>
                <w:i/>
                <w:iCs/>
                <w:color w:val="00B050"/>
                <w:sz w:val="22"/>
                <w:szCs w:val="22"/>
                <w:lang w:eastAsia="en-US"/>
              </w:rPr>
            </w:pPr>
          </w:p>
          <w:p w14:paraId="42372474" w14:textId="1E246AA8" w:rsidR="004149D1" w:rsidRPr="004737AD" w:rsidRDefault="004149D1" w:rsidP="004149D1">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587E3C1F" w14:textId="761C8306" w:rsidR="004149D1" w:rsidRPr="004737AD" w:rsidRDefault="004149D1" w:rsidP="004149D1">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4149D1" w:rsidRPr="004737AD" w14:paraId="64F2E2F8" w14:textId="77777777" w:rsidTr="008C7E45">
        <w:tc>
          <w:tcPr>
            <w:tcW w:w="709" w:type="dxa"/>
            <w:tcBorders>
              <w:top w:val="single" w:sz="4" w:space="0" w:color="000000"/>
              <w:left w:val="single" w:sz="4" w:space="0" w:color="000000"/>
              <w:bottom w:val="single" w:sz="4" w:space="0" w:color="000000"/>
              <w:right w:val="single" w:sz="4" w:space="0" w:color="000000"/>
            </w:tcBorders>
          </w:tcPr>
          <w:p w14:paraId="45421609" w14:textId="178D8194" w:rsidR="004149D1" w:rsidRPr="004737AD" w:rsidRDefault="004149D1" w:rsidP="004149D1">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11.</w:t>
            </w:r>
          </w:p>
        </w:tc>
        <w:tc>
          <w:tcPr>
            <w:tcW w:w="4536" w:type="dxa"/>
            <w:tcBorders>
              <w:top w:val="single" w:sz="4" w:space="0" w:color="auto"/>
              <w:left w:val="single" w:sz="4" w:space="0" w:color="auto"/>
              <w:bottom w:val="single" w:sz="4" w:space="0" w:color="auto"/>
              <w:right w:val="single" w:sz="4" w:space="0" w:color="auto"/>
            </w:tcBorders>
          </w:tcPr>
          <w:p w14:paraId="135431C9" w14:textId="26972ACC" w:rsidR="004149D1" w:rsidRPr="004737AD" w:rsidRDefault="004149D1" w:rsidP="006A43B4">
            <w:pPr>
              <w:spacing w:after="0" w:line="240" w:lineRule="auto"/>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Stalo kojos privalo būti T formos. Viršutinė stalo kojų dalis turi turėti plastikines arba gumines apsaugas nuo trinties (dažų pažeidimo batais ir pan.). Kojų apačioje turi būti pritvirtinti plastikiniai „padukai“</w:t>
            </w:r>
            <w:r w:rsidR="00115495" w:rsidRPr="004737AD">
              <w:rPr>
                <w:rFonts w:ascii="Arial" w:hAnsi="Arial" w:cs="Arial"/>
                <w:color w:val="000000" w:themeColor="text1"/>
                <w:sz w:val="22"/>
                <w:szCs w:val="22"/>
                <w:shd w:val="clear" w:color="auto" w:fill="FFFFFF"/>
              </w:rPr>
              <w:t xml:space="preserve"> </w:t>
            </w:r>
            <w:r w:rsidRPr="004737AD">
              <w:rPr>
                <w:rFonts w:ascii="Arial" w:hAnsi="Arial" w:cs="Arial"/>
                <w:color w:val="000000" w:themeColor="text1"/>
                <w:sz w:val="22"/>
                <w:szCs w:val="22"/>
                <w:shd w:val="clear" w:color="auto" w:fill="FFFFFF"/>
              </w:rPr>
              <w:t>grindų apsaugai nuo braižymo.</w:t>
            </w:r>
          </w:p>
        </w:tc>
        <w:tc>
          <w:tcPr>
            <w:tcW w:w="2835" w:type="dxa"/>
            <w:tcBorders>
              <w:top w:val="single" w:sz="4" w:space="0" w:color="000000"/>
              <w:left w:val="single" w:sz="4" w:space="0" w:color="000000"/>
              <w:bottom w:val="single" w:sz="4" w:space="0" w:color="000000"/>
              <w:right w:val="single" w:sz="4" w:space="0" w:color="000000"/>
            </w:tcBorders>
          </w:tcPr>
          <w:p w14:paraId="3EDB6EC5" w14:textId="77777777" w:rsidR="004149D1" w:rsidRPr="004737AD" w:rsidRDefault="004149D1" w:rsidP="004149D1">
            <w:pPr>
              <w:jc w:val="both"/>
              <w:rPr>
                <w:rFonts w:ascii="Arial" w:hAnsi="Arial" w:cs="Arial"/>
                <w:i/>
                <w:iCs/>
                <w:color w:val="00B050"/>
                <w:sz w:val="22"/>
                <w:szCs w:val="22"/>
              </w:rPr>
            </w:pPr>
            <w:r w:rsidRPr="004737AD">
              <w:rPr>
                <w:rFonts w:ascii="Arial" w:hAnsi="Arial" w:cs="Arial"/>
                <w:i/>
                <w:iCs/>
                <w:color w:val="00B050"/>
                <w:sz w:val="22"/>
                <w:szCs w:val="22"/>
              </w:rPr>
              <w:t>[pildo Tiekėjas]</w:t>
            </w:r>
          </w:p>
          <w:p w14:paraId="2006AFAF" w14:textId="0335637F" w:rsidR="004149D1" w:rsidRPr="004737AD" w:rsidRDefault="004149D1" w:rsidP="004149D1">
            <w:pPr>
              <w:spacing w:after="0" w:line="240" w:lineRule="auto"/>
              <w:jc w:val="both"/>
              <w:rPr>
                <w:rFonts w:ascii="Arial" w:eastAsia="Times New Roman" w:hAnsi="Arial" w:cs="Arial"/>
                <w:i/>
                <w:iCs/>
                <w:color w:val="00B050"/>
                <w:sz w:val="22"/>
                <w:szCs w:val="22"/>
                <w:lang w:eastAsia="en-US"/>
              </w:rPr>
            </w:pPr>
            <w:r w:rsidRPr="004737AD">
              <w:rPr>
                <w:rFonts w:ascii="Arial" w:hAnsi="Arial" w:cs="Arial"/>
                <w:i/>
                <w:iCs/>
                <w:sz w:val="22"/>
                <w:szCs w:val="22"/>
              </w:rPr>
              <w:t xml:space="preserve">Atitiktis reikalavimui bus tikrinama pasiūlymo vertinimo metu; įrodančius dokumentus teikti </w:t>
            </w:r>
            <w:r w:rsidRPr="004737AD">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3B8E80E0" w14:textId="3236B024" w:rsidR="004149D1" w:rsidRPr="004737AD" w:rsidRDefault="004149D1" w:rsidP="004149D1">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4149D1" w:rsidRPr="004737AD" w14:paraId="7622EDD8" w14:textId="77777777" w:rsidTr="008C7E45">
        <w:tc>
          <w:tcPr>
            <w:tcW w:w="709" w:type="dxa"/>
            <w:tcBorders>
              <w:top w:val="single" w:sz="4" w:space="0" w:color="000000"/>
              <w:left w:val="single" w:sz="4" w:space="0" w:color="000000"/>
              <w:bottom w:val="single" w:sz="4" w:space="0" w:color="000000"/>
              <w:right w:val="single" w:sz="4" w:space="0" w:color="000000"/>
            </w:tcBorders>
          </w:tcPr>
          <w:p w14:paraId="71E442B8" w14:textId="5F52F750" w:rsidR="004149D1" w:rsidRPr="004737AD" w:rsidRDefault="004149D1" w:rsidP="004149D1">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12.</w:t>
            </w:r>
          </w:p>
        </w:tc>
        <w:tc>
          <w:tcPr>
            <w:tcW w:w="4536" w:type="dxa"/>
            <w:tcBorders>
              <w:top w:val="single" w:sz="4" w:space="0" w:color="auto"/>
              <w:left w:val="single" w:sz="4" w:space="0" w:color="auto"/>
              <w:bottom w:val="single" w:sz="4" w:space="0" w:color="auto"/>
              <w:right w:val="single" w:sz="4" w:space="0" w:color="auto"/>
            </w:tcBorders>
          </w:tcPr>
          <w:p w14:paraId="5CE08D6B" w14:textId="18E56B4E" w:rsidR="004149D1" w:rsidRPr="004737AD" w:rsidRDefault="004149D1" w:rsidP="006A43B4">
            <w:pPr>
              <w:spacing w:after="0" w:line="240" w:lineRule="auto"/>
              <w:contextualSpacing/>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Stalviršio spalvą turi būti galima rinktis iš ne mažiau nei 2-ių spalvų (baltos ir pilkos).</w:t>
            </w:r>
          </w:p>
        </w:tc>
        <w:tc>
          <w:tcPr>
            <w:tcW w:w="2835" w:type="dxa"/>
            <w:tcBorders>
              <w:top w:val="single" w:sz="4" w:space="0" w:color="000000"/>
              <w:left w:val="single" w:sz="4" w:space="0" w:color="000000"/>
              <w:bottom w:val="single" w:sz="4" w:space="0" w:color="000000"/>
              <w:right w:val="single" w:sz="4" w:space="0" w:color="000000"/>
            </w:tcBorders>
          </w:tcPr>
          <w:p w14:paraId="771026F9" w14:textId="77777777" w:rsidR="004149D1" w:rsidRPr="004737AD" w:rsidRDefault="004149D1" w:rsidP="004149D1">
            <w:pPr>
              <w:jc w:val="both"/>
              <w:rPr>
                <w:rFonts w:ascii="Arial" w:hAnsi="Arial" w:cs="Arial"/>
                <w:i/>
                <w:iCs/>
                <w:color w:val="00B050"/>
                <w:sz w:val="22"/>
                <w:szCs w:val="22"/>
              </w:rPr>
            </w:pPr>
            <w:r w:rsidRPr="004737AD">
              <w:rPr>
                <w:rFonts w:ascii="Arial" w:hAnsi="Arial" w:cs="Arial"/>
                <w:i/>
                <w:iCs/>
                <w:color w:val="00B050"/>
                <w:sz w:val="22"/>
                <w:szCs w:val="22"/>
              </w:rPr>
              <w:t>[pildo Tiekėjas]</w:t>
            </w:r>
          </w:p>
          <w:p w14:paraId="2D9E3663" w14:textId="41B423C1" w:rsidR="004149D1" w:rsidRPr="004737AD" w:rsidRDefault="004149D1" w:rsidP="004149D1">
            <w:pPr>
              <w:spacing w:after="0" w:line="240" w:lineRule="auto"/>
              <w:jc w:val="both"/>
              <w:rPr>
                <w:rFonts w:ascii="Arial" w:eastAsia="Times New Roman" w:hAnsi="Arial" w:cs="Arial"/>
                <w:i/>
                <w:iCs/>
                <w:color w:val="00B050"/>
                <w:sz w:val="22"/>
                <w:szCs w:val="22"/>
                <w:lang w:eastAsia="en-US"/>
              </w:rPr>
            </w:pPr>
            <w:r w:rsidRPr="004737AD">
              <w:rPr>
                <w:rFonts w:ascii="Arial" w:hAnsi="Arial" w:cs="Arial"/>
                <w:i/>
                <w:iCs/>
                <w:sz w:val="22"/>
                <w:szCs w:val="22"/>
              </w:rPr>
              <w:t xml:space="preserve">Atitiktis reikalavimui bus tikrinama pasiūlymo vertinimo metu; įrodančius dokumentus teikti </w:t>
            </w:r>
            <w:r w:rsidRPr="004737AD">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299938C0" w14:textId="36CC8259" w:rsidR="004149D1" w:rsidRPr="004737AD" w:rsidRDefault="004149D1" w:rsidP="004149D1">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rPr>
              <w:t>[pildo Tiekėjas]</w:t>
            </w:r>
          </w:p>
        </w:tc>
      </w:tr>
      <w:tr w:rsidR="004149D1" w:rsidRPr="004737AD" w14:paraId="03FCBEF1" w14:textId="77777777" w:rsidTr="008C7E45">
        <w:tc>
          <w:tcPr>
            <w:tcW w:w="709" w:type="dxa"/>
            <w:tcBorders>
              <w:top w:val="single" w:sz="4" w:space="0" w:color="000000"/>
              <w:left w:val="single" w:sz="4" w:space="0" w:color="000000"/>
              <w:bottom w:val="single" w:sz="4" w:space="0" w:color="000000"/>
              <w:right w:val="single" w:sz="4" w:space="0" w:color="000000"/>
            </w:tcBorders>
          </w:tcPr>
          <w:p w14:paraId="18506AEE" w14:textId="1AB455F4" w:rsidR="004149D1" w:rsidRPr="004737AD" w:rsidRDefault="004149D1" w:rsidP="004149D1">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13.</w:t>
            </w:r>
          </w:p>
        </w:tc>
        <w:tc>
          <w:tcPr>
            <w:tcW w:w="4536" w:type="dxa"/>
            <w:tcBorders>
              <w:top w:val="single" w:sz="4" w:space="0" w:color="auto"/>
              <w:left w:val="single" w:sz="4" w:space="0" w:color="auto"/>
              <w:bottom w:val="single" w:sz="4" w:space="0" w:color="auto"/>
              <w:right w:val="single" w:sz="4" w:space="0" w:color="auto"/>
            </w:tcBorders>
          </w:tcPr>
          <w:p w14:paraId="6022E149" w14:textId="0325136A" w:rsidR="004149D1" w:rsidRPr="004737AD" w:rsidRDefault="004149D1" w:rsidP="006A43B4">
            <w:pPr>
              <w:spacing w:after="0" w:line="240" w:lineRule="auto"/>
              <w:contextualSpacing/>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Stalo metalinės dalies spalvą turi būti galima rinktis iš ne mažiau nei 5-ių spalvų.</w:t>
            </w:r>
          </w:p>
        </w:tc>
        <w:tc>
          <w:tcPr>
            <w:tcW w:w="2835" w:type="dxa"/>
            <w:tcBorders>
              <w:top w:val="single" w:sz="4" w:space="0" w:color="000000"/>
              <w:left w:val="single" w:sz="4" w:space="0" w:color="000000"/>
              <w:bottom w:val="single" w:sz="4" w:space="0" w:color="000000"/>
              <w:right w:val="single" w:sz="4" w:space="0" w:color="000000"/>
            </w:tcBorders>
          </w:tcPr>
          <w:p w14:paraId="5EB16500" w14:textId="77777777" w:rsidR="004149D1" w:rsidRPr="004737AD" w:rsidRDefault="004149D1" w:rsidP="004149D1">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567C9494" w14:textId="77777777" w:rsidR="004149D1" w:rsidRPr="004737AD" w:rsidRDefault="004149D1" w:rsidP="004149D1">
            <w:pPr>
              <w:spacing w:after="0" w:line="240" w:lineRule="auto"/>
              <w:jc w:val="both"/>
              <w:rPr>
                <w:rFonts w:ascii="Arial" w:eastAsia="Times New Roman" w:hAnsi="Arial" w:cs="Arial"/>
                <w:i/>
                <w:iCs/>
                <w:color w:val="00B050"/>
                <w:sz w:val="22"/>
                <w:szCs w:val="22"/>
                <w:lang w:eastAsia="en-US"/>
              </w:rPr>
            </w:pPr>
          </w:p>
          <w:p w14:paraId="35298988" w14:textId="045CDAF8" w:rsidR="004149D1" w:rsidRPr="004737AD" w:rsidRDefault="004149D1" w:rsidP="004149D1">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158E0259" w14:textId="79491077" w:rsidR="004149D1" w:rsidRPr="004737AD" w:rsidRDefault="004149D1" w:rsidP="004149D1">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bookmarkEnd w:id="46"/>
      <w:bookmarkEnd w:id="47"/>
    </w:tbl>
    <w:p w14:paraId="48C8779B" w14:textId="77777777" w:rsidR="000F310F" w:rsidRDefault="000F310F" w:rsidP="000F310F">
      <w:pPr>
        <w:spacing w:after="0" w:line="240" w:lineRule="auto"/>
        <w:contextualSpacing/>
        <w:rPr>
          <w:rFonts w:ascii="Arial" w:eastAsia="Calibri" w:hAnsi="Arial" w:cs="Arial"/>
          <w:bCs/>
          <w:sz w:val="22"/>
          <w:szCs w:val="22"/>
          <w:lang w:eastAsia="en-US"/>
        </w:rPr>
      </w:pPr>
    </w:p>
    <w:p w14:paraId="5EC916DD" w14:textId="77777777" w:rsidR="00CD156D" w:rsidRPr="004737AD" w:rsidRDefault="00CD156D" w:rsidP="000F310F">
      <w:pPr>
        <w:spacing w:after="0" w:line="240" w:lineRule="auto"/>
        <w:contextualSpacing/>
        <w:rPr>
          <w:rFonts w:ascii="Arial" w:eastAsia="Calibri" w:hAnsi="Arial" w:cs="Arial"/>
          <w:bCs/>
          <w:sz w:val="22"/>
          <w:szCs w:val="22"/>
          <w:lang w:eastAsia="en-US"/>
        </w:rPr>
      </w:pPr>
    </w:p>
    <w:p w14:paraId="55DE8297" w14:textId="77777777" w:rsidR="00695344" w:rsidRPr="00695344" w:rsidRDefault="00695344" w:rsidP="00695344">
      <w:pPr>
        <w:spacing w:after="0" w:line="240" w:lineRule="auto"/>
        <w:ind w:left="714"/>
        <w:contextualSpacing/>
        <w:jc w:val="center"/>
        <w:rPr>
          <w:rFonts w:ascii="Arial" w:eastAsia="Calibri" w:hAnsi="Arial" w:cs="Arial"/>
          <w:bCs/>
          <w:sz w:val="24"/>
          <w:szCs w:val="24"/>
          <w:lang w:eastAsia="en-US"/>
        </w:rPr>
      </w:pPr>
      <w:r w:rsidRPr="00695344">
        <w:rPr>
          <w:rFonts w:ascii="Arial" w:eastAsia="Calibri" w:hAnsi="Arial" w:cs="Arial"/>
          <w:bCs/>
          <w:sz w:val="24"/>
          <w:szCs w:val="24"/>
          <w:lang w:eastAsia="en-US"/>
        </w:rPr>
        <w:t>______________</w:t>
      </w:r>
    </w:p>
    <w:p w14:paraId="71C1B781" w14:textId="77777777" w:rsidR="00CD156D" w:rsidRDefault="00CD156D">
      <w:pPr>
        <w:spacing w:line="259" w:lineRule="auto"/>
        <w:rPr>
          <w:rFonts w:ascii="Arial" w:eastAsia="Calibri" w:hAnsi="Arial" w:cs="Arial"/>
          <w:bCs/>
          <w:sz w:val="24"/>
          <w:szCs w:val="24"/>
          <w:lang w:eastAsia="en-US"/>
        </w:rPr>
      </w:pPr>
      <w:bookmarkStart w:id="50" w:name="_Hlk208838121"/>
      <w:bookmarkStart w:id="51" w:name="_Hlk208836576"/>
      <w:bookmarkStart w:id="52" w:name="_Hlk208837412"/>
      <w:r>
        <w:rPr>
          <w:rFonts w:ascii="Arial" w:eastAsia="Calibri" w:hAnsi="Arial" w:cs="Arial"/>
          <w:bCs/>
          <w:sz w:val="24"/>
          <w:szCs w:val="24"/>
          <w:lang w:eastAsia="en-US"/>
        </w:rPr>
        <w:br w:type="page"/>
      </w:r>
    </w:p>
    <w:p w14:paraId="01AFEA1F" w14:textId="23BF0223" w:rsidR="00B32276" w:rsidRPr="004737AD" w:rsidRDefault="00B32276" w:rsidP="00B32276">
      <w:pPr>
        <w:spacing w:after="0" w:line="240" w:lineRule="auto"/>
        <w:ind w:firstLine="567"/>
        <w:contextualSpacing/>
        <w:jc w:val="right"/>
        <w:rPr>
          <w:rFonts w:ascii="Arial" w:eastAsia="Times New Roman" w:hAnsi="Arial" w:cs="Arial"/>
          <w:bCs/>
          <w:sz w:val="22"/>
          <w:szCs w:val="22"/>
          <w:lang w:eastAsia="en-US"/>
        </w:rPr>
      </w:pPr>
      <w:r w:rsidRPr="004737AD">
        <w:rPr>
          <w:rFonts w:ascii="Arial" w:eastAsia="Times New Roman" w:hAnsi="Arial" w:cs="Arial"/>
          <w:bCs/>
          <w:sz w:val="22"/>
          <w:szCs w:val="22"/>
          <w:lang w:eastAsia="en-US"/>
        </w:rPr>
        <w:lastRenderedPageBreak/>
        <w:t xml:space="preserve">      Lentelė. Prekės techniniai duomenys.</w:t>
      </w:r>
    </w:p>
    <w:p w14:paraId="565BD0A6" w14:textId="7216F4DD" w:rsidR="00B32276" w:rsidRPr="004737AD" w:rsidRDefault="00B32276" w:rsidP="00B32276">
      <w:pPr>
        <w:spacing w:after="0" w:line="240" w:lineRule="auto"/>
        <w:ind w:firstLine="567"/>
        <w:contextualSpacing/>
        <w:jc w:val="right"/>
        <w:rPr>
          <w:rFonts w:ascii="Arial" w:eastAsia="Times New Roman" w:hAnsi="Arial" w:cs="Arial"/>
          <w:bCs/>
          <w:sz w:val="22"/>
          <w:szCs w:val="22"/>
          <w:lang w:eastAsia="en-US"/>
        </w:rPr>
      </w:pPr>
      <w:r w:rsidRPr="004737AD">
        <w:rPr>
          <w:rFonts w:ascii="Arial" w:eastAsia="Times New Roman" w:hAnsi="Arial" w:cs="Arial"/>
          <w:bCs/>
          <w:sz w:val="22"/>
          <w:szCs w:val="22"/>
          <w:lang w:eastAsia="en-US"/>
        </w:rPr>
        <w:t>tęsinys</w:t>
      </w:r>
    </w:p>
    <w:bookmarkEnd w:id="50"/>
    <w:p w14:paraId="0C7D931A" w14:textId="77777777" w:rsidR="00B32276" w:rsidRPr="004737AD" w:rsidRDefault="00B32276" w:rsidP="00B32276">
      <w:pPr>
        <w:spacing w:after="0" w:line="240" w:lineRule="auto"/>
        <w:jc w:val="center"/>
        <w:rPr>
          <w:rFonts w:ascii="Arial" w:eastAsia="Calibri" w:hAnsi="Arial" w:cs="Arial"/>
          <w:b/>
          <w:bCs/>
          <w:sz w:val="22"/>
          <w:szCs w:val="22"/>
          <w:u w:val="single"/>
          <w:lang w:eastAsia="en-US"/>
        </w:rPr>
      </w:pPr>
    </w:p>
    <w:p w14:paraId="02D851DB" w14:textId="56336384" w:rsidR="000711C2" w:rsidRPr="000711C2" w:rsidRDefault="000711C2" w:rsidP="000711C2">
      <w:pPr>
        <w:spacing w:line="240" w:lineRule="auto"/>
        <w:jc w:val="center"/>
        <w:rPr>
          <w:rFonts w:ascii="Arial" w:eastAsia="Calibri" w:hAnsi="Arial" w:cs="Arial"/>
          <w:b/>
          <w:bCs/>
          <w:sz w:val="24"/>
          <w:szCs w:val="24"/>
          <w:u w:val="single"/>
        </w:rPr>
      </w:pPr>
      <w:r w:rsidRPr="004737AD">
        <w:rPr>
          <w:rFonts w:ascii="Arial" w:eastAsia="Calibri" w:hAnsi="Arial" w:cs="Arial"/>
          <w:b/>
          <w:bCs/>
          <w:sz w:val="24"/>
          <w:szCs w:val="24"/>
          <w:u w:val="single"/>
          <w:lang w:eastAsia="en-US"/>
        </w:rPr>
        <w:t xml:space="preserve">II PIRKIMO DALIS – </w:t>
      </w:r>
      <w:bookmarkStart w:id="53" w:name="_Hlk208839112"/>
      <w:r w:rsidRPr="004737AD">
        <w:rPr>
          <w:rFonts w:ascii="Arial" w:eastAsia="Calibri" w:hAnsi="Arial" w:cs="Arial"/>
          <w:b/>
          <w:bCs/>
          <w:sz w:val="24"/>
          <w:szCs w:val="24"/>
          <w:u w:val="single"/>
        </w:rPr>
        <w:t>REGULIUOJAMO AUKŠČIO MOKINIO KĖDĖ</w:t>
      </w:r>
      <w:r w:rsidRPr="004737AD">
        <w:rPr>
          <w:rFonts w:ascii="Arial" w:eastAsia="Calibri" w:hAnsi="Arial" w:cs="Arial"/>
          <w:b/>
          <w:bCs/>
          <w:sz w:val="24"/>
          <w:szCs w:val="24"/>
          <w:u w:val="single"/>
          <w:lang w:eastAsia="en-US"/>
        </w:rPr>
        <w:t xml:space="preserve"> – 120 VNT.</w:t>
      </w:r>
      <w:bookmarkEnd w:id="53"/>
    </w:p>
    <w:p w14:paraId="50F40C45" w14:textId="235F039F" w:rsidR="0007120A" w:rsidRPr="004737AD" w:rsidRDefault="0007120A" w:rsidP="00B32276">
      <w:pPr>
        <w:spacing w:after="0" w:line="240" w:lineRule="auto"/>
        <w:contextualSpacing/>
        <w:rPr>
          <w:rFonts w:ascii="Arial" w:eastAsia="Calibri" w:hAnsi="Arial" w:cs="Arial"/>
          <w:bCs/>
          <w:sz w:val="22"/>
          <w:szCs w:val="22"/>
          <w:lang w:eastAsia="en-US"/>
        </w:rPr>
      </w:pPr>
    </w:p>
    <w:tbl>
      <w:tblPr>
        <w:tblW w:w="10348" w:type="dxa"/>
        <w:tblInd w:w="-714" w:type="dxa"/>
        <w:tblLayout w:type="fixed"/>
        <w:tblLook w:val="04A0" w:firstRow="1" w:lastRow="0" w:firstColumn="1" w:lastColumn="0" w:noHBand="0" w:noVBand="1"/>
      </w:tblPr>
      <w:tblGrid>
        <w:gridCol w:w="567"/>
        <w:gridCol w:w="4678"/>
        <w:gridCol w:w="2835"/>
        <w:gridCol w:w="2268"/>
      </w:tblGrid>
      <w:tr w:rsidR="008B3E98" w:rsidRPr="004737AD" w14:paraId="16AA58CB" w14:textId="77777777" w:rsidTr="003C5419">
        <w:tc>
          <w:tcPr>
            <w:tcW w:w="567" w:type="dxa"/>
            <w:tcBorders>
              <w:top w:val="single" w:sz="4" w:space="0" w:color="000000"/>
              <w:left w:val="single" w:sz="4" w:space="0" w:color="000000"/>
              <w:bottom w:val="single" w:sz="4" w:space="0" w:color="000000"/>
              <w:right w:val="single" w:sz="4" w:space="0" w:color="000000"/>
            </w:tcBorders>
            <w:hideMark/>
          </w:tcPr>
          <w:p w14:paraId="6C6D649A" w14:textId="77777777" w:rsidR="008B3E98" w:rsidRPr="004737AD" w:rsidRDefault="008B3E98" w:rsidP="006D2A41">
            <w:pPr>
              <w:spacing w:after="0" w:line="240" w:lineRule="auto"/>
              <w:contextualSpacing/>
              <w:jc w:val="center"/>
              <w:rPr>
                <w:rFonts w:ascii="Arial" w:eastAsia="Calibri" w:hAnsi="Arial" w:cs="Arial"/>
                <w:b/>
                <w:bCs/>
                <w:sz w:val="22"/>
                <w:szCs w:val="22"/>
                <w:lang w:eastAsia="en-US"/>
              </w:rPr>
            </w:pPr>
            <w:r w:rsidRPr="004737AD">
              <w:rPr>
                <w:rFonts w:ascii="Arial" w:eastAsia="Calibri" w:hAnsi="Arial" w:cs="Arial"/>
                <w:b/>
                <w:bCs/>
                <w:sz w:val="22"/>
                <w:szCs w:val="22"/>
                <w:lang w:eastAsia="en-US"/>
              </w:rPr>
              <w:t>Eil.</w:t>
            </w:r>
          </w:p>
          <w:p w14:paraId="3BB9690C" w14:textId="77777777" w:rsidR="008B3E98" w:rsidRPr="004737AD" w:rsidRDefault="008B3E98" w:rsidP="006D2A41">
            <w:pPr>
              <w:spacing w:after="0" w:line="240" w:lineRule="auto"/>
              <w:contextualSpacing/>
              <w:jc w:val="center"/>
              <w:rPr>
                <w:rFonts w:ascii="Arial" w:eastAsia="Calibri" w:hAnsi="Arial" w:cs="Arial"/>
                <w:b/>
                <w:bCs/>
                <w:sz w:val="22"/>
                <w:szCs w:val="22"/>
                <w:lang w:eastAsia="en-US"/>
              </w:rPr>
            </w:pPr>
            <w:r w:rsidRPr="004737AD">
              <w:rPr>
                <w:rFonts w:ascii="Arial" w:eastAsia="Calibri" w:hAnsi="Arial" w:cs="Arial"/>
                <w:b/>
                <w:bCs/>
                <w:sz w:val="22"/>
                <w:szCs w:val="22"/>
                <w:lang w:eastAsia="en-US"/>
              </w:rPr>
              <w:t>Nr.</w:t>
            </w:r>
          </w:p>
        </w:tc>
        <w:tc>
          <w:tcPr>
            <w:tcW w:w="4678" w:type="dxa"/>
            <w:tcBorders>
              <w:top w:val="single" w:sz="4" w:space="0" w:color="000000"/>
              <w:left w:val="single" w:sz="4" w:space="0" w:color="000000"/>
              <w:bottom w:val="single" w:sz="4" w:space="0" w:color="000000"/>
              <w:right w:val="single" w:sz="4" w:space="0" w:color="000000"/>
            </w:tcBorders>
            <w:hideMark/>
          </w:tcPr>
          <w:p w14:paraId="52FFCA00" w14:textId="77777777" w:rsidR="008B3E98" w:rsidRPr="004737AD" w:rsidRDefault="008B3E98" w:rsidP="006D2A41">
            <w:pPr>
              <w:spacing w:after="0" w:line="240" w:lineRule="auto"/>
              <w:contextualSpacing/>
              <w:jc w:val="center"/>
              <w:rPr>
                <w:rFonts w:ascii="Arial" w:eastAsia="Calibri" w:hAnsi="Arial" w:cs="Arial"/>
                <w:b/>
                <w:bCs/>
                <w:sz w:val="22"/>
                <w:szCs w:val="22"/>
                <w:lang w:eastAsia="en-US"/>
              </w:rPr>
            </w:pPr>
            <w:r w:rsidRPr="004737AD">
              <w:rPr>
                <w:rFonts w:ascii="Arial" w:eastAsia="Calibri" w:hAnsi="Arial" w:cs="Arial"/>
                <w:b/>
                <w:bCs/>
                <w:sz w:val="22"/>
                <w:szCs w:val="22"/>
                <w:lang w:eastAsia="en-US"/>
              </w:rPr>
              <w:t>Perkamų prekių techniniai reikalavimai ir jų reikšmės</w:t>
            </w:r>
          </w:p>
        </w:tc>
        <w:tc>
          <w:tcPr>
            <w:tcW w:w="2835" w:type="dxa"/>
            <w:tcBorders>
              <w:top w:val="single" w:sz="4" w:space="0" w:color="000000"/>
              <w:left w:val="single" w:sz="4" w:space="0" w:color="000000"/>
              <w:bottom w:val="single" w:sz="4" w:space="0" w:color="000000"/>
              <w:right w:val="single" w:sz="4" w:space="0" w:color="000000"/>
            </w:tcBorders>
          </w:tcPr>
          <w:p w14:paraId="39F53745" w14:textId="77777777" w:rsidR="008B3E98" w:rsidRPr="004737AD" w:rsidRDefault="008B3E98" w:rsidP="006D2A41">
            <w:pPr>
              <w:keepNext/>
              <w:tabs>
                <w:tab w:val="left" w:pos="0"/>
              </w:tabs>
              <w:spacing w:after="0" w:line="240" w:lineRule="auto"/>
              <w:jc w:val="center"/>
              <w:rPr>
                <w:rFonts w:ascii="Arial" w:hAnsi="Arial" w:cs="Arial"/>
                <w:b/>
                <w:kern w:val="2"/>
                <w:sz w:val="22"/>
                <w:szCs w:val="22"/>
                <w:lang w:eastAsia="en-US"/>
                <w14:ligatures w14:val="standardContextual"/>
              </w:rPr>
            </w:pPr>
            <w:r w:rsidRPr="004737AD">
              <w:rPr>
                <w:rFonts w:ascii="Arial" w:hAnsi="Arial" w:cs="Arial"/>
                <w:b/>
                <w:kern w:val="2"/>
                <w:sz w:val="22"/>
                <w:szCs w:val="22"/>
                <w:lang w:eastAsia="en-US"/>
                <w14:ligatures w14:val="standardContextual"/>
              </w:rPr>
              <w:t>Tiekėjo siūlomos prekės rodikliai, jų reikšmės, aprašymas</w:t>
            </w:r>
          </w:p>
          <w:p w14:paraId="0F5620AB" w14:textId="77777777" w:rsidR="008B3E98" w:rsidRPr="004737AD" w:rsidRDefault="008B3E98" w:rsidP="006D2A41">
            <w:pPr>
              <w:spacing w:after="0" w:line="240" w:lineRule="auto"/>
              <w:contextualSpacing/>
              <w:jc w:val="center"/>
              <w:rPr>
                <w:rFonts w:ascii="Arial" w:eastAsia="Calibri" w:hAnsi="Arial" w:cs="Arial"/>
                <w:b/>
                <w:bCs/>
                <w:sz w:val="22"/>
                <w:szCs w:val="22"/>
                <w:lang w:eastAsia="en-US"/>
              </w:rPr>
            </w:pPr>
            <w:r w:rsidRPr="004737AD">
              <w:rPr>
                <w:rFonts w:ascii="Arial" w:hAnsi="Arial" w:cs="Arial"/>
                <w:bCs/>
                <w:i/>
                <w:iCs/>
                <w:color w:val="00B050"/>
                <w:kern w:val="2"/>
                <w:sz w:val="22"/>
                <w:szCs w:val="22"/>
                <w:lang w:eastAsia="en-US"/>
                <w14:ligatures w14:val="standardContextual"/>
              </w:rPr>
              <w:t>[Tiekėjas nurodo konkrečius rodiklius, jų reikšmes, aprašymus]</w:t>
            </w:r>
          </w:p>
        </w:tc>
        <w:tc>
          <w:tcPr>
            <w:tcW w:w="2268" w:type="dxa"/>
            <w:tcBorders>
              <w:top w:val="single" w:sz="4" w:space="0" w:color="000000"/>
              <w:left w:val="single" w:sz="4" w:space="0" w:color="000000"/>
              <w:bottom w:val="single" w:sz="4" w:space="0" w:color="000000"/>
              <w:right w:val="single" w:sz="4" w:space="0" w:color="000000"/>
            </w:tcBorders>
          </w:tcPr>
          <w:p w14:paraId="76300859" w14:textId="77777777" w:rsidR="008B3E98" w:rsidRPr="004737AD" w:rsidRDefault="008B3E98" w:rsidP="006D2A41">
            <w:pPr>
              <w:keepNext/>
              <w:spacing w:after="0" w:line="240" w:lineRule="auto"/>
              <w:jc w:val="center"/>
              <w:rPr>
                <w:rFonts w:ascii="Arial" w:eastAsia="Calibri" w:hAnsi="Arial" w:cs="Arial"/>
                <w:kern w:val="2"/>
                <w:sz w:val="22"/>
                <w:szCs w:val="22"/>
                <w:lang w:eastAsia="en-US"/>
                <w14:ligatures w14:val="standardContextual"/>
              </w:rPr>
            </w:pPr>
            <w:r w:rsidRPr="004737AD">
              <w:rPr>
                <w:rFonts w:ascii="Arial" w:eastAsia="Calibri" w:hAnsi="Arial" w:cs="Arial"/>
                <w:b/>
                <w:bCs/>
                <w:kern w:val="2"/>
                <w:sz w:val="22"/>
                <w:szCs w:val="22"/>
                <w:lang w:eastAsia="en-US"/>
                <w14:ligatures w14:val="standardContextual"/>
              </w:rPr>
              <w:t>Nuoroda į pagrindžiantį dokumentą</w:t>
            </w:r>
            <w:r w:rsidRPr="004737AD">
              <w:rPr>
                <w:rFonts w:ascii="Arial" w:eastAsia="Calibri" w:hAnsi="Arial" w:cs="Arial"/>
                <w:kern w:val="2"/>
                <w:sz w:val="22"/>
                <w:szCs w:val="22"/>
                <w:lang w:eastAsia="en-US"/>
                <w14:ligatures w14:val="standardContextual"/>
              </w:rPr>
              <w:t xml:space="preserve"> (priedo pav., psl.)</w:t>
            </w:r>
          </w:p>
          <w:p w14:paraId="2BBD426F" w14:textId="77777777" w:rsidR="008B3E98" w:rsidRPr="004737AD" w:rsidRDefault="008B3E98" w:rsidP="006D2A41">
            <w:pPr>
              <w:spacing w:after="0" w:line="240" w:lineRule="auto"/>
              <w:contextualSpacing/>
              <w:jc w:val="center"/>
              <w:rPr>
                <w:rFonts w:ascii="Arial" w:eastAsia="Calibri" w:hAnsi="Arial" w:cs="Arial"/>
                <w:b/>
                <w:bCs/>
                <w:sz w:val="22"/>
                <w:szCs w:val="22"/>
                <w:lang w:eastAsia="en-US"/>
              </w:rPr>
            </w:pPr>
            <w:r w:rsidRPr="004737AD">
              <w:rPr>
                <w:rFonts w:ascii="Arial" w:eastAsia="Calibri" w:hAnsi="Arial" w:cs="Arial"/>
                <w:i/>
                <w:iCs/>
                <w:color w:val="00B050"/>
                <w:kern w:val="2"/>
                <w:sz w:val="22"/>
                <w:szCs w:val="22"/>
                <w:lang w:eastAsia="en-US"/>
                <w14:ligatures w14:val="standardContextual"/>
              </w:rPr>
              <w:t>[pildo Tiekėjas]</w:t>
            </w:r>
          </w:p>
        </w:tc>
      </w:tr>
      <w:tr w:rsidR="008B3E98" w:rsidRPr="004737AD" w14:paraId="25E7BE91" w14:textId="77777777" w:rsidTr="003C5419">
        <w:tc>
          <w:tcPr>
            <w:tcW w:w="567" w:type="dxa"/>
            <w:tcBorders>
              <w:top w:val="single" w:sz="4" w:space="0" w:color="000000"/>
              <w:left w:val="single" w:sz="4" w:space="0" w:color="000000"/>
              <w:bottom w:val="single" w:sz="4" w:space="0" w:color="000000"/>
              <w:right w:val="single" w:sz="4" w:space="0" w:color="000000"/>
            </w:tcBorders>
            <w:hideMark/>
          </w:tcPr>
          <w:p w14:paraId="201D2DA1" w14:textId="77777777" w:rsidR="008B3E98" w:rsidRPr="004737AD" w:rsidRDefault="008B3E98" w:rsidP="006D2A41">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1.</w:t>
            </w:r>
          </w:p>
        </w:tc>
        <w:tc>
          <w:tcPr>
            <w:tcW w:w="7513" w:type="dxa"/>
            <w:gridSpan w:val="2"/>
            <w:tcBorders>
              <w:top w:val="single" w:sz="4" w:space="0" w:color="000000"/>
              <w:left w:val="single" w:sz="4" w:space="0" w:color="000000"/>
              <w:bottom w:val="single" w:sz="4" w:space="0" w:color="000000"/>
              <w:right w:val="single" w:sz="4" w:space="0" w:color="000000"/>
            </w:tcBorders>
            <w:hideMark/>
          </w:tcPr>
          <w:p w14:paraId="1A6C30B7" w14:textId="77777777" w:rsidR="008B3E98" w:rsidRPr="004737AD" w:rsidRDefault="008B3E98" w:rsidP="006D2A41">
            <w:pPr>
              <w:snapToGrid w:val="0"/>
              <w:spacing w:after="0" w:line="240" w:lineRule="auto"/>
              <w:jc w:val="center"/>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43958AF0" w14:textId="77777777" w:rsidR="008B3E98" w:rsidRPr="004737AD" w:rsidRDefault="008B3E98" w:rsidP="006D2A41">
            <w:pPr>
              <w:spacing w:after="0" w:line="240" w:lineRule="auto"/>
              <w:contextualSpacing/>
              <w:jc w:val="center"/>
              <w:rPr>
                <w:rFonts w:ascii="Arial" w:eastAsia="Calibri" w:hAnsi="Arial" w:cs="Arial"/>
                <w:bCs/>
                <w:sz w:val="22"/>
                <w:szCs w:val="22"/>
                <w:lang w:eastAsia="en-US"/>
              </w:rPr>
            </w:pPr>
            <w:r w:rsidRPr="004737AD">
              <w:rPr>
                <w:rFonts w:ascii="Arial" w:eastAsia="Times New Roman" w:hAnsi="Arial" w:cs="Arial"/>
                <w:i/>
                <w:iCs/>
                <w:color w:val="000000"/>
                <w:sz w:val="22"/>
                <w:szCs w:val="22"/>
                <w:lang w:eastAsia="en-US"/>
              </w:rPr>
              <w:t>Nurodyti siūlomos prekės modelį.</w:t>
            </w:r>
          </w:p>
        </w:tc>
        <w:tc>
          <w:tcPr>
            <w:tcW w:w="2268" w:type="dxa"/>
            <w:tcBorders>
              <w:top w:val="single" w:sz="4" w:space="0" w:color="000000"/>
              <w:left w:val="single" w:sz="4" w:space="0" w:color="000000"/>
              <w:bottom w:val="single" w:sz="4" w:space="0" w:color="000000"/>
              <w:right w:val="single" w:sz="4" w:space="0" w:color="000000"/>
            </w:tcBorders>
          </w:tcPr>
          <w:p w14:paraId="5AFFE457" w14:textId="77777777" w:rsidR="008B3E98" w:rsidRPr="004737AD" w:rsidRDefault="008B3E98" w:rsidP="006D2A41">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8B3E98" w:rsidRPr="004737AD" w14:paraId="1F0755A8" w14:textId="77777777" w:rsidTr="003C5419">
        <w:trPr>
          <w:trHeight w:val="58"/>
        </w:trPr>
        <w:tc>
          <w:tcPr>
            <w:tcW w:w="567" w:type="dxa"/>
            <w:tcBorders>
              <w:top w:val="single" w:sz="4" w:space="0" w:color="000000"/>
              <w:left w:val="single" w:sz="4" w:space="0" w:color="000000"/>
              <w:bottom w:val="single" w:sz="4" w:space="0" w:color="000000"/>
              <w:right w:val="single" w:sz="4" w:space="0" w:color="000000"/>
            </w:tcBorders>
            <w:hideMark/>
          </w:tcPr>
          <w:p w14:paraId="468675CD" w14:textId="77777777" w:rsidR="008B3E98" w:rsidRPr="004737AD" w:rsidRDefault="008B3E98" w:rsidP="006D2A41">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2.</w:t>
            </w:r>
          </w:p>
        </w:tc>
        <w:tc>
          <w:tcPr>
            <w:tcW w:w="7513" w:type="dxa"/>
            <w:gridSpan w:val="2"/>
            <w:tcBorders>
              <w:top w:val="single" w:sz="4" w:space="0" w:color="000000"/>
              <w:left w:val="single" w:sz="4" w:space="0" w:color="000000"/>
              <w:bottom w:val="single" w:sz="4" w:space="0" w:color="000000"/>
              <w:right w:val="single" w:sz="4" w:space="0" w:color="000000"/>
            </w:tcBorders>
            <w:hideMark/>
          </w:tcPr>
          <w:p w14:paraId="2F620AFF" w14:textId="77777777" w:rsidR="008B3E98" w:rsidRPr="004737AD" w:rsidRDefault="008B3E98" w:rsidP="006D2A41">
            <w:pPr>
              <w:snapToGrid w:val="0"/>
              <w:spacing w:after="0" w:line="240" w:lineRule="auto"/>
              <w:jc w:val="center"/>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5F4CA417" w14:textId="77777777" w:rsidR="008B3E98" w:rsidRPr="004737AD" w:rsidRDefault="008B3E98" w:rsidP="006D2A41">
            <w:pPr>
              <w:spacing w:after="0" w:line="240" w:lineRule="auto"/>
              <w:contextualSpacing/>
              <w:jc w:val="center"/>
              <w:rPr>
                <w:rFonts w:ascii="Arial" w:eastAsia="Calibri" w:hAnsi="Arial" w:cs="Arial"/>
                <w:bCs/>
                <w:sz w:val="22"/>
                <w:szCs w:val="22"/>
                <w:lang w:eastAsia="en-US"/>
              </w:rPr>
            </w:pPr>
            <w:r w:rsidRPr="004737AD">
              <w:rPr>
                <w:rFonts w:ascii="Arial" w:eastAsia="Times New Roman" w:hAnsi="Arial" w:cs="Arial"/>
                <w:i/>
                <w:iCs/>
                <w:color w:val="000000"/>
                <w:sz w:val="22"/>
                <w:szCs w:val="22"/>
                <w:lang w:eastAsia="en-US"/>
              </w:rPr>
              <w:t>Nurodyti siūlomos prekės gamintoją.</w:t>
            </w:r>
          </w:p>
        </w:tc>
        <w:tc>
          <w:tcPr>
            <w:tcW w:w="2268" w:type="dxa"/>
            <w:tcBorders>
              <w:top w:val="single" w:sz="4" w:space="0" w:color="000000"/>
              <w:left w:val="single" w:sz="4" w:space="0" w:color="000000"/>
              <w:bottom w:val="single" w:sz="4" w:space="0" w:color="000000"/>
              <w:right w:val="single" w:sz="4" w:space="0" w:color="000000"/>
            </w:tcBorders>
          </w:tcPr>
          <w:p w14:paraId="1A3FDCD3" w14:textId="77777777" w:rsidR="008B3E98" w:rsidRPr="004737AD" w:rsidRDefault="008B3E98" w:rsidP="006D2A41">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8B3E98" w:rsidRPr="004737AD" w14:paraId="38B0206D" w14:textId="77777777" w:rsidTr="003C5419">
        <w:trPr>
          <w:trHeight w:val="3019"/>
        </w:trPr>
        <w:tc>
          <w:tcPr>
            <w:tcW w:w="567" w:type="dxa"/>
            <w:tcBorders>
              <w:top w:val="single" w:sz="4" w:space="0" w:color="000000"/>
              <w:left w:val="single" w:sz="4" w:space="0" w:color="000000"/>
              <w:bottom w:val="single" w:sz="4" w:space="0" w:color="000000"/>
              <w:right w:val="single" w:sz="4" w:space="0" w:color="000000"/>
            </w:tcBorders>
            <w:hideMark/>
          </w:tcPr>
          <w:p w14:paraId="776DE10C" w14:textId="77777777" w:rsidR="008B3E98" w:rsidRPr="004737AD" w:rsidRDefault="008B3E98" w:rsidP="006D2A41">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3.</w:t>
            </w:r>
          </w:p>
        </w:tc>
        <w:tc>
          <w:tcPr>
            <w:tcW w:w="4678" w:type="dxa"/>
            <w:tcBorders>
              <w:top w:val="single" w:sz="4" w:space="0" w:color="auto"/>
              <w:left w:val="single" w:sz="4" w:space="0" w:color="auto"/>
              <w:bottom w:val="single" w:sz="4" w:space="0" w:color="auto"/>
              <w:right w:val="single" w:sz="4" w:space="0" w:color="auto"/>
            </w:tcBorders>
            <w:hideMark/>
          </w:tcPr>
          <w:p w14:paraId="16E3E4FF" w14:textId="71EF7CA0" w:rsidR="008B3E98" w:rsidRPr="004737AD" w:rsidRDefault="008B3E98" w:rsidP="006D2A41">
            <w:pPr>
              <w:spacing w:after="0" w:line="240" w:lineRule="auto"/>
              <w:contextualSpacing/>
              <w:jc w:val="both"/>
              <w:rPr>
                <w:rFonts w:ascii="Arial" w:eastAsia="Calibri" w:hAnsi="Arial" w:cs="Arial"/>
                <w:bCs/>
                <w:sz w:val="22"/>
                <w:szCs w:val="22"/>
                <w:lang w:eastAsia="en-US"/>
              </w:rPr>
            </w:pPr>
            <w:r w:rsidRPr="004737AD">
              <w:rPr>
                <w:rFonts w:ascii="Arial" w:eastAsia="Calibri" w:hAnsi="Arial" w:cs="Arial"/>
                <w:bCs/>
                <w:sz w:val="22"/>
                <w:szCs w:val="22"/>
                <w:lang w:eastAsia="en-US"/>
              </w:rPr>
              <w:t>PAVYZDYS:</w:t>
            </w:r>
          </w:p>
          <w:p w14:paraId="768C068A" w14:textId="0B8CF0AD" w:rsidR="008B3E98" w:rsidRPr="004737AD" w:rsidRDefault="00FD68DE" w:rsidP="006D2A41">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noProof/>
                <w:color w:val="000000"/>
                <w:sz w:val="22"/>
                <w:szCs w:val="22"/>
              </w:rPr>
              <w:drawing>
                <wp:anchor distT="0" distB="0" distL="114300" distR="114300" simplePos="0" relativeHeight="251659264" behindDoc="1" locked="0" layoutInCell="1" allowOverlap="1" wp14:anchorId="41FF1049" wp14:editId="4F8E5036">
                  <wp:simplePos x="0" y="0"/>
                  <wp:positionH relativeFrom="margin">
                    <wp:posOffset>-3005</wp:posOffset>
                  </wp:positionH>
                  <wp:positionV relativeFrom="paragraph">
                    <wp:posOffset>84455</wp:posOffset>
                  </wp:positionV>
                  <wp:extent cx="1230310" cy="1419149"/>
                  <wp:effectExtent l="0" t="0" r="8255" b="0"/>
                  <wp:wrapTight wrapText="bothSides">
                    <wp:wrapPolygon edited="0">
                      <wp:start x="0" y="0"/>
                      <wp:lineTo x="0" y="21175"/>
                      <wp:lineTo x="21410" y="21175"/>
                      <wp:lineTo x="21410" y="0"/>
                      <wp:lineTo x="0" y="0"/>
                    </wp:wrapPolygon>
                  </wp:wrapTight>
                  <wp:docPr id="1547464834" name="Paveikslėlis 1" descr="Paveikslėlis, kuriame yra eskizas, kė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24417" name="Paveikslėlis 1" descr="Paveikslėlis, kuriame yra eskizas, kėdė&#10;&#10;Automatiškai sugeneruotas aprašymas"/>
                          <pic:cNvPicPr/>
                        </pic:nvPicPr>
                        <pic:blipFill>
                          <a:blip r:embed="rId10">
                            <a:extLst>
                              <a:ext uri="{28A0092B-C50C-407E-A947-70E740481C1C}">
                                <a14:useLocalDpi xmlns:a14="http://schemas.microsoft.com/office/drawing/2010/main" val="0"/>
                              </a:ext>
                            </a:extLst>
                          </a:blip>
                          <a:stretch>
                            <a:fillRect/>
                          </a:stretch>
                        </pic:blipFill>
                        <pic:spPr>
                          <a:xfrm>
                            <a:off x="0" y="0"/>
                            <a:ext cx="1230310" cy="1419149"/>
                          </a:xfrm>
                          <a:prstGeom prst="rect">
                            <a:avLst/>
                          </a:prstGeom>
                        </pic:spPr>
                      </pic:pic>
                    </a:graphicData>
                  </a:graphic>
                  <wp14:sizeRelH relativeFrom="margin">
                    <wp14:pctWidth>0</wp14:pctWidth>
                  </wp14:sizeRelH>
                  <wp14:sizeRelV relativeFrom="margin">
                    <wp14:pctHeight>0</wp14:pctHeight>
                  </wp14:sizeRelV>
                </wp:anchor>
              </w:drawing>
            </w:r>
          </w:p>
          <w:p w14:paraId="63DC9BC2" w14:textId="77777777" w:rsidR="008B3E98" w:rsidRPr="004737AD" w:rsidRDefault="008B3E98" w:rsidP="008B3E98">
            <w:pPr>
              <w:rPr>
                <w:rFonts w:ascii="Arial" w:eastAsia="Calibri" w:hAnsi="Arial" w:cs="Arial"/>
                <w:sz w:val="22"/>
                <w:szCs w:val="22"/>
                <w:lang w:eastAsia="en-US"/>
              </w:rPr>
            </w:pPr>
          </w:p>
          <w:p w14:paraId="21DD379D" w14:textId="77777777" w:rsidR="008B3E98" w:rsidRPr="004737AD" w:rsidRDefault="008B3E98" w:rsidP="008B3E98">
            <w:pPr>
              <w:rPr>
                <w:rFonts w:ascii="Arial" w:eastAsia="Calibri" w:hAnsi="Arial" w:cs="Arial"/>
                <w:sz w:val="22"/>
                <w:szCs w:val="22"/>
                <w:lang w:eastAsia="en-US"/>
              </w:rPr>
            </w:pPr>
          </w:p>
          <w:p w14:paraId="496471EF" w14:textId="77777777" w:rsidR="008B3E98" w:rsidRPr="004737AD" w:rsidRDefault="008B3E98" w:rsidP="008B3E98">
            <w:pPr>
              <w:rPr>
                <w:rFonts w:ascii="Arial" w:eastAsia="Calibri" w:hAnsi="Arial" w:cs="Arial"/>
                <w:sz w:val="22"/>
                <w:szCs w:val="22"/>
                <w:lang w:eastAsia="en-US"/>
              </w:rPr>
            </w:pPr>
          </w:p>
          <w:p w14:paraId="4BAA42CF" w14:textId="77777777" w:rsidR="008B3E98" w:rsidRPr="004737AD" w:rsidRDefault="008B3E98" w:rsidP="008B3E98">
            <w:pPr>
              <w:rPr>
                <w:rFonts w:ascii="Arial" w:eastAsia="Calibri" w:hAnsi="Arial" w:cs="Arial"/>
                <w:sz w:val="22"/>
                <w:szCs w:val="22"/>
                <w:lang w:eastAsia="en-US"/>
              </w:rPr>
            </w:pPr>
          </w:p>
          <w:p w14:paraId="56636799" w14:textId="77777777" w:rsidR="008B3E98" w:rsidRPr="004737AD" w:rsidRDefault="008B3E98" w:rsidP="008B3E98">
            <w:pPr>
              <w:rPr>
                <w:rFonts w:ascii="Arial" w:eastAsia="Calibri" w:hAnsi="Arial" w:cs="Arial"/>
                <w:sz w:val="22"/>
                <w:szCs w:val="22"/>
                <w:lang w:eastAsia="en-US"/>
              </w:rPr>
            </w:pPr>
          </w:p>
          <w:p w14:paraId="4A881E4A" w14:textId="5E420C98" w:rsidR="008B3E98" w:rsidRPr="004737AD" w:rsidRDefault="008B3E98" w:rsidP="00FD68DE">
            <w:pPr>
              <w:spacing w:after="0"/>
              <w:rPr>
                <w:rFonts w:ascii="Arial" w:eastAsia="Calibri" w:hAnsi="Arial" w:cs="Arial"/>
                <w:sz w:val="22"/>
                <w:szCs w:val="22"/>
                <w:lang w:eastAsia="en-US"/>
              </w:rPr>
            </w:pPr>
            <w:r w:rsidRPr="004737AD">
              <w:rPr>
                <w:rFonts w:ascii="Arial" w:eastAsia="Times New Roman" w:hAnsi="Arial" w:cs="Arial"/>
                <w:color w:val="000000"/>
                <w:sz w:val="22"/>
                <w:szCs w:val="22"/>
                <w:lang w:eastAsia="en-US"/>
              </w:rPr>
              <w:t>Siūlomas baldas turi būti panašus į pavyzdį.</w:t>
            </w:r>
          </w:p>
          <w:p w14:paraId="6D28585F" w14:textId="58AD203F" w:rsidR="008B3E98" w:rsidRPr="004737AD" w:rsidRDefault="008B3E98" w:rsidP="008B3E98">
            <w:pPr>
              <w:rPr>
                <w:rFonts w:ascii="Arial" w:eastAsia="Calibri" w:hAnsi="Arial" w:cs="Arial"/>
                <w:sz w:val="22"/>
                <w:szCs w:val="22"/>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3FD33012" w14:textId="77777777" w:rsidR="008B3E98" w:rsidRPr="004737AD" w:rsidRDefault="008B3E98" w:rsidP="006D2A41">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23E7EA3F" w14:textId="77777777" w:rsidR="008B3E98" w:rsidRPr="004737AD" w:rsidRDefault="008B3E98" w:rsidP="006D2A41">
            <w:pPr>
              <w:spacing w:after="0" w:line="240" w:lineRule="auto"/>
              <w:jc w:val="both"/>
              <w:rPr>
                <w:rFonts w:ascii="Arial" w:eastAsia="Times New Roman" w:hAnsi="Arial" w:cs="Arial"/>
                <w:i/>
                <w:iCs/>
                <w:color w:val="00B050"/>
                <w:sz w:val="22"/>
                <w:szCs w:val="22"/>
                <w:lang w:eastAsia="en-US"/>
              </w:rPr>
            </w:pPr>
          </w:p>
          <w:p w14:paraId="13124636" w14:textId="77777777" w:rsidR="008B3E98" w:rsidRPr="004737AD" w:rsidRDefault="008B3E98" w:rsidP="006D2A41">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3F1C387E" w14:textId="77777777" w:rsidR="008B3E98" w:rsidRPr="004737AD" w:rsidRDefault="008B3E98" w:rsidP="006D2A41">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8B3E98" w:rsidRPr="004737AD" w14:paraId="4861DCFD" w14:textId="77777777" w:rsidTr="003C5419">
        <w:tc>
          <w:tcPr>
            <w:tcW w:w="567" w:type="dxa"/>
            <w:tcBorders>
              <w:top w:val="single" w:sz="4" w:space="0" w:color="000000"/>
              <w:left w:val="single" w:sz="4" w:space="0" w:color="000000"/>
              <w:bottom w:val="single" w:sz="4" w:space="0" w:color="000000"/>
              <w:right w:val="single" w:sz="4" w:space="0" w:color="000000"/>
            </w:tcBorders>
            <w:hideMark/>
          </w:tcPr>
          <w:p w14:paraId="57D8C997"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4.</w:t>
            </w:r>
          </w:p>
        </w:tc>
        <w:tc>
          <w:tcPr>
            <w:tcW w:w="4678" w:type="dxa"/>
            <w:tcBorders>
              <w:bottom w:val="single" w:sz="4" w:space="0" w:color="auto"/>
            </w:tcBorders>
            <w:hideMark/>
          </w:tcPr>
          <w:p w14:paraId="32BA9773" w14:textId="47A8A260" w:rsidR="008B3E98" w:rsidRPr="004737AD" w:rsidRDefault="008B3E98" w:rsidP="00F553A2">
            <w:pPr>
              <w:spacing w:after="0" w:line="240" w:lineRule="auto"/>
              <w:contextualSpacing/>
              <w:jc w:val="both"/>
              <w:rPr>
                <w:rFonts w:ascii="Arial" w:eastAsia="Calibri" w:hAnsi="Arial" w:cs="Arial"/>
                <w:bCs/>
                <w:sz w:val="22"/>
                <w:szCs w:val="22"/>
                <w:lang w:eastAsia="en-US"/>
              </w:rPr>
            </w:pPr>
            <w:r w:rsidRPr="004737AD">
              <w:rPr>
                <w:rFonts w:ascii="Arial" w:hAnsi="Arial" w:cs="Arial"/>
                <w:color w:val="000000" w:themeColor="text1"/>
                <w:sz w:val="22"/>
                <w:szCs w:val="22"/>
                <w:shd w:val="clear" w:color="auto" w:fill="FFFFFF"/>
              </w:rPr>
              <w:t>Kėdės kojos privalo būti T formos, pagamintos iš ne mažesnio kaip 30x50 mm (+-2 mm) ir ne plonesnio nei 1,5 mm (+-0,1 mm) metalo profilio, kuris turi būti nudažytas milteliniu arba lygiaverčiu būdu.</w:t>
            </w:r>
          </w:p>
        </w:tc>
        <w:tc>
          <w:tcPr>
            <w:tcW w:w="2835" w:type="dxa"/>
            <w:tcBorders>
              <w:top w:val="single" w:sz="4" w:space="0" w:color="000000"/>
              <w:left w:val="single" w:sz="4" w:space="0" w:color="000000"/>
              <w:bottom w:val="single" w:sz="4" w:space="0" w:color="000000"/>
              <w:right w:val="single" w:sz="4" w:space="0" w:color="000000"/>
            </w:tcBorders>
          </w:tcPr>
          <w:p w14:paraId="3B50D857" w14:textId="77777777" w:rsidR="008B3E98" w:rsidRPr="004737AD" w:rsidRDefault="008B3E98" w:rsidP="008B3E98">
            <w:pPr>
              <w:jc w:val="both"/>
              <w:rPr>
                <w:rFonts w:ascii="Arial" w:hAnsi="Arial" w:cs="Arial"/>
                <w:i/>
                <w:iCs/>
                <w:color w:val="00B050"/>
                <w:sz w:val="22"/>
                <w:szCs w:val="22"/>
              </w:rPr>
            </w:pPr>
            <w:r w:rsidRPr="004737AD">
              <w:rPr>
                <w:rFonts w:ascii="Arial" w:hAnsi="Arial" w:cs="Arial"/>
                <w:i/>
                <w:iCs/>
                <w:color w:val="00B050"/>
                <w:sz w:val="22"/>
                <w:szCs w:val="22"/>
              </w:rPr>
              <w:t>[pildo Tiekėjas]</w:t>
            </w:r>
          </w:p>
          <w:p w14:paraId="278858F9" w14:textId="77777777" w:rsidR="008B3E98" w:rsidRPr="004737AD" w:rsidRDefault="008B3E98" w:rsidP="008B3E98">
            <w:pPr>
              <w:spacing w:after="0" w:line="240" w:lineRule="auto"/>
              <w:contextualSpacing/>
              <w:jc w:val="both"/>
              <w:rPr>
                <w:rFonts w:ascii="Arial" w:eastAsia="Calibri" w:hAnsi="Arial" w:cs="Arial"/>
                <w:bCs/>
                <w:sz w:val="22"/>
                <w:szCs w:val="22"/>
                <w:lang w:eastAsia="en-US"/>
              </w:rPr>
            </w:pPr>
            <w:r w:rsidRPr="004737AD">
              <w:rPr>
                <w:rFonts w:ascii="Arial" w:hAnsi="Arial" w:cs="Arial"/>
                <w:i/>
                <w:iCs/>
                <w:sz w:val="22"/>
                <w:szCs w:val="22"/>
              </w:rPr>
              <w:t xml:space="preserve">Atitiktis reikalavimui bus tikrinama pasiūlymo vertinimo metu; įrodančius dokumentus teikti </w:t>
            </w:r>
            <w:r w:rsidRPr="004737AD">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34CA1A5B" w14:textId="77777777" w:rsidR="008B3E98" w:rsidRPr="004737AD" w:rsidRDefault="008B3E98" w:rsidP="008B3E98">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8B3E98" w:rsidRPr="004737AD" w14:paraId="53357832" w14:textId="77777777" w:rsidTr="003C5419">
        <w:tc>
          <w:tcPr>
            <w:tcW w:w="567" w:type="dxa"/>
            <w:tcBorders>
              <w:top w:val="single" w:sz="4" w:space="0" w:color="000000"/>
              <w:left w:val="single" w:sz="4" w:space="0" w:color="000000"/>
              <w:bottom w:val="single" w:sz="4" w:space="0" w:color="auto"/>
              <w:right w:val="single" w:sz="4" w:space="0" w:color="000000"/>
            </w:tcBorders>
            <w:hideMark/>
          </w:tcPr>
          <w:p w14:paraId="6D67BE22"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5.</w:t>
            </w:r>
          </w:p>
        </w:tc>
        <w:tc>
          <w:tcPr>
            <w:tcW w:w="4678" w:type="dxa"/>
            <w:tcBorders>
              <w:top w:val="single" w:sz="4" w:space="0" w:color="auto"/>
              <w:bottom w:val="single" w:sz="4" w:space="0" w:color="auto"/>
            </w:tcBorders>
            <w:hideMark/>
          </w:tcPr>
          <w:p w14:paraId="3FF61197" w14:textId="7C6D1582" w:rsidR="008B3E98" w:rsidRPr="004737AD" w:rsidRDefault="008B3E98" w:rsidP="00F553A2">
            <w:pPr>
              <w:spacing w:after="0" w:line="240" w:lineRule="auto"/>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Kojų apačioje pritvirtinti plastikiniai „padukai“ grindų apsaugai nuo braižymo. Kojų galai privalo būti uždengti apsauginiais plastikiniais arba guminiais dangteliais.</w:t>
            </w:r>
          </w:p>
        </w:tc>
        <w:tc>
          <w:tcPr>
            <w:tcW w:w="2835" w:type="dxa"/>
            <w:tcBorders>
              <w:top w:val="single" w:sz="4" w:space="0" w:color="000000"/>
              <w:left w:val="single" w:sz="4" w:space="0" w:color="000000"/>
              <w:bottom w:val="single" w:sz="4" w:space="0" w:color="000000"/>
              <w:right w:val="single" w:sz="4" w:space="0" w:color="000000"/>
            </w:tcBorders>
          </w:tcPr>
          <w:p w14:paraId="5E0DB5C8" w14:textId="77777777" w:rsidR="008B3E98" w:rsidRPr="004737AD" w:rsidRDefault="008B3E98" w:rsidP="008B3E98">
            <w:pPr>
              <w:jc w:val="both"/>
              <w:rPr>
                <w:rFonts w:ascii="Arial" w:hAnsi="Arial" w:cs="Arial"/>
                <w:i/>
                <w:iCs/>
                <w:color w:val="00B050"/>
                <w:sz w:val="22"/>
                <w:szCs w:val="22"/>
              </w:rPr>
            </w:pPr>
            <w:r w:rsidRPr="004737AD">
              <w:rPr>
                <w:rFonts w:ascii="Arial" w:hAnsi="Arial" w:cs="Arial"/>
                <w:i/>
                <w:iCs/>
                <w:color w:val="00B050"/>
                <w:sz w:val="22"/>
                <w:szCs w:val="22"/>
              </w:rPr>
              <w:t>[pildo Tiekėjas]</w:t>
            </w:r>
          </w:p>
          <w:p w14:paraId="4F039106" w14:textId="77777777" w:rsidR="008B3E98" w:rsidRPr="004737AD" w:rsidRDefault="008B3E98" w:rsidP="008B3E98">
            <w:pPr>
              <w:spacing w:after="0" w:line="240" w:lineRule="auto"/>
              <w:jc w:val="both"/>
              <w:rPr>
                <w:rFonts w:ascii="Arial" w:eastAsia="Calibri" w:hAnsi="Arial" w:cs="Arial"/>
                <w:bCs/>
                <w:sz w:val="22"/>
                <w:szCs w:val="22"/>
              </w:rPr>
            </w:pPr>
            <w:r w:rsidRPr="004737AD">
              <w:rPr>
                <w:rFonts w:ascii="Arial" w:hAnsi="Arial" w:cs="Arial"/>
                <w:i/>
                <w:iCs/>
                <w:sz w:val="22"/>
                <w:szCs w:val="22"/>
              </w:rPr>
              <w:t xml:space="preserve">Atitiktis reikalavimui bus tikrinama pasiūlymo vertinimo metu; įrodančius dokumentus teikti </w:t>
            </w:r>
            <w:r w:rsidRPr="004737AD">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56DF6513" w14:textId="77777777" w:rsidR="008B3E98" w:rsidRPr="004737AD" w:rsidRDefault="008B3E98" w:rsidP="008B3E98">
            <w:pPr>
              <w:spacing w:after="0" w:line="240" w:lineRule="auto"/>
              <w:jc w:val="both"/>
              <w:rPr>
                <w:rFonts w:ascii="Arial" w:eastAsia="Calibri" w:hAnsi="Arial" w:cs="Arial"/>
                <w:bCs/>
                <w:i/>
                <w:iCs/>
                <w:sz w:val="22"/>
                <w:szCs w:val="22"/>
              </w:rPr>
            </w:pPr>
            <w:r w:rsidRPr="004737AD">
              <w:rPr>
                <w:rFonts w:ascii="Arial" w:eastAsia="Calibri" w:hAnsi="Arial" w:cs="Arial"/>
                <w:bCs/>
                <w:i/>
                <w:iCs/>
                <w:sz w:val="22"/>
                <w:szCs w:val="22"/>
              </w:rPr>
              <w:t>[pildo Tiekėjas]</w:t>
            </w:r>
          </w:p>
        </w:tc>
      </w:tr>
      <w:tr w:rsidR="008B3E98" w:rsidRPr="004737AD" w14:paraId="7FD065FF" w14:textId="77777777" w:rsidTr="003C5419">
        <w:trPr>
          <w:trHeight w:val="2268"/>
        </w:trPr>
        <w:tc>
          <w:tcPr>
            <w:tcW w:w="567" w:type="dxa"/>
            <w:tcBorders>
              <w:top w:val="single" w:sz="4" w:space="0" w:color="auto"/>
              <w:left w:val="single" w:sz="4" w:space="0" w:color="000000"/>
              <w:bottom w:val="single" w:sz="4" w:space="0" w:color="auto"/>
              <w:right w:val="single" w:sz="4" w:space="0" w:color="000000"/>
            </w:tcBorders>
            <w:hideMark/>
          </w:tcPr>
          <w:p w14:paraId="4550FE64"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6.</w:t>
            </w:r>
          </w:p>
        </w:tc>
        <w:tc>
          <w:tcPr>
            <w:tcW w:w="4678" w:type="dxa"/>
            <w:tcBorders>
              <w:top w:val="single" w:sz="4" w:space="0" w:color="auto"/>
              <w:bottom w:val="single" w:sz="4" w:space="0" w:color="auto"/>
            </w:tcBorders>
            <w:hideMark/>
          </w:tcPr>
          <w:p w14:paraId="4F3C0F34" w14:textId="59D35ACB" w:rsidR="008B3E98" w:rsidRPr="004737AD" w:rsidRDefault="008B3E98" w:rsidP="00F553A2">
            <w:pPr>
              <w:spacing w:after="0" w:line="240" w:lineRule="auto"/>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Sėdynė ir atlošas turi būti pagamintas iš vientiso dvigubo liejimo polipropileno (arba lygiavertės) medžiagos ir sėdint atlošo dalis neturi lankstyti (amortizuoti), turi išlikti tvirta.</w:t>
            </w:r>
          </w:p>
        </w:tc>
        <w:tc>
          <w:tcPr>
            <w:tcW w:w="2835" w:type="dxa"/>
            <w:tcBorders>
              <w:top w:val="single" w:sz="4" w:space="0" w:color="000000"/>
              <w:left w:val="single" w:sz="4" w:space="0" w:color="000000"/>
              <w:bottom w:val="single" w:sz="4" w:space="0" w:color="auto"/>
              <w:right w:val="single" w:sz="4" w:space="0" w:color="000000"/>
            </w:tcBorders>
          </w:tcPr>
          <w:p w14:paraId="4E2025AA"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4251DA8D"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p>
          <w:p w14:paraId="593A2D5C" w14:textId="77777777" w:rsidR="008B3E98" w:rsidRPr="004737AD" w:rsidRDefault="008B3E98" w:rsidP="008B3E98">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auto"/>
              <w:right w:val="single" w:sz="4" w:space="0" w:color="000000"/>
            </w:tcBorders>
          </w:tcPr>
          <w:p w14:paraId="27EB0FF8" w14:textId="77777777" w:rsidR="008B3E98" w:rsidRPr="004737AD" w:rsidRDefault="008B3E98" w:rsidP="008B3E98">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8B3E98" w:rsidRPr="004737AD" w14:paraId="2C07DEC3" w14:textId="77777777" w:rsidTr="003C5419">
        <w:tc>
          <w:tcPr>
            <w:tcW w:w="567" w:type="dxa"/>
            <w:tcBorders>
              <w:top w:val="single" w:sz="4" w:space="0" w:color="000000"/>
              <w:left w:val="single" w:sz="4" w:space="0" w:color="000000"/>
              <w:bottom w:val="single" w:sz="4" w:space="0" w:color="000000"/>
              <w:right w:val="single" w:sz="4" w:space="0" w:color="000000"/>
            </w:tcBorders>
            <w:hideMark/>
          </w:tcPr>
          <w:p w14:paraId="78E5DDB8"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7.</w:t>
            </w:r>
          </w:p>
        </w:tc>
        <w:tc>
          <w:tcPr>
            <w:tcW w:w="4678" w:type="dxa"/>
            <w:tcBorders>
              <w:top w:val="single" w:sz="4" w:space="0" w:color="auto"/>
              <w:bottom w:val="single" w:sz="4" w:space="0" w:color="auto"/>
            </w:tcBorders>
            <w:hideMark/>
          </w:tcPr>
          <w:p w14:paraId="2577E63D" w14:textId="5A60445E" w:rsidR="008B3E98" w:rsidRPr="004737AD" w:rsidRDefault="008B3E98" w:rsidP="00F553A2">
            <w:pPr>
              <w:spacing w:after="0" w:line="240" w:lineRule="auto"/>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 xml:space="preserve">Sėdynės plotą turi būti galima pasirinkti iš mažiausiai dviejų dydžių 440x450 mm. (+-20 mm) arba 380x390 mm (+-20 mm). Sėdimosios dalies storis ties ploniausia vieta ne mažiau kaip 30 mm (+-2 mm). </w:t>
            </w:r>
          </w:p>
        </w:tc>
        <w:tc>
          <w:tcPr>
            <w:tcW w:w="2835" w:type="dxa"/>
            <w:tcBorders>
              <w:top w:val="single" w:sz="4" w:space="0" w:color="000000"/>
              <w:left w:val="single" w:sz="4" w:space="0" w:color="000000"/>
              <w:bottom w:val="single" w:sz="4" w:space="0" w:color="000000"/>
              <w:right w:val="single" w:sz="4" w:space="0" w:color="000000"/>
            </w:tcBorders>
          </w:tcPr>
          <w:p w14:paraId="03C87886"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3CC44F4C"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p>
          <w:p w14:paraId="5222ED4D" w14:textId="77777777" w:rsidR="008B3E98" w:rsidRPr="004737AD" w:rsidRDefault="008B3E98" w:rsidP="008B3E98">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w:t>
            </w:r>
            <w:r w:rsidRPr="004737AD">
              <w:rPr>
                <w:rFonts w:ascii="Arial" w:eastAsia="Times New Roman" w:hAnsi="Arial" w:cs="Arial"/>
                <w:i/>
                <w:iCs/>
                <w:sz w:val="22"/>
                <w:szCs w:val="22"/>
                <w:lang w:eastAsia="en-US"/>
              </w:rPr>
              <w:lastRenderedPageBreak/>
              <w:t xml:space="preserve">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20F682E2" w14:textId="77777777" w:rsidR="008B3E98" w:rsidRPr="004737AD" w:rsidRDefault="008B3E98" w:rsidP="008B3E98">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lastRenderedPageBreak/>
              <w:t>[pildo Tiekėjas]</w:t>
            </w:r>
          </w:p>
        </w:tc>
      </w:tr>
      <w:tr w:rsidR="008B3E98" w:rsidRPr="004737AD" w14:paraId="6C19389A" w14:textId="77777777" w:rsidTr="003C5419">
        <w:tc>
          <w:tcPr>
            <w:tcW w:w="567" w:type="dxa"/>
            <w:tcBorders>
              <w:top w:val="single" w:sz="4" w:space="0" w:color="000000"/>
              <w:left w:val="single" w:sz="4" w:space="0" w:color="000000"/>
              <w:bottom w:val="single" w:sz="4" w:space="0" w:color="000000"/>
              <w:right w:val="single" w:sz="4" w:space="0" w:color="000000"/>
            </w:tcBorders>
            <w:hideMark/>
          </w:tcPr>
          <w:p w14:paraId="44F99D54"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8.</w:t>
            </w:r>
          </w:p>
        </w:tc>
        <w:tc>
          <w:tcPr>
            <w:tcW w:w="4678" w:type="dxa"/>
            <w:tcBorders>
              <w:top w:val="single" w:sz="4" w:space="0" w:color="auto"/>
              <w:bottom w:val="single" w:sz="4" w:space="0" w:color="auto"/>
            </w:tcBorders>
            <w:hideMark/>
          </w:tcPr>
          <w:p w14:paraId="37158C16" w14:textId="4931DD40" w:rsidR="008B3E98" w:rsidRPr="004737AD" w:rsidRDefault="008B3E98" w:rsidP="00F553A2">
            <w:pPr>
              <w:spacing w:after="0" w:line="240" w:lineRule="auto"/>
              <w:contextualSpacing/>
              <w:jc w:val="both"/>
              <w:rPr>
                <w:rFonts w:ascii="Arial" w:eastAsia="Calibri" w:hAnsi="Arial" w:cs="Arial"/>
                <w:bCs/>
                <w:sz w:val="22"/>
                <w:szCs w:val="22"/>
                <w:lang w:eastAsia="en-US"/>
              </w:rPr>
            </w:pPr>
            <w:r w:rsidRPr="004737AD">
              <w:rPr>
                <w:rFonts w:ascii="Arial" w:hAnsi="Arial" w:cs="Arial"/>
                <w:color w:val="000000" w:themeColor="text1"/>
                <w:sz w:val="22"/>
                <w:szCs w:val="22"/>
                <w:shd w:val="clear" w:color="auto" w:fill="FFFFFF"/>
              </w:rPr>
              <w:t>Kėdė turi atlaikyti ne mažesnį nei 100 kg svorį.</w:t>
            </w:r>
          </w:p>
        </w:tc>
        <w:tc>
          <w:tcPr>
            <w:tcW w:w="2835" w:type="dxa"/>
            <w:tcBorders>
              <w:top w:val="single" w:sz="4" w:space="0" w:color="000000"/>
              <w:left w:val="single" w:sz="4" w:space="0" w:color="000000"/>
              <w:bottom w:val="single" w:sz="4" w:space="0" w:color="000000"/>
              <w:right w:val="single" w:sz="4" w:space="0" w:color="000000"/>
            </w:tcBorders>
          </w:tcPr>
          <w:p w14:paraId="50AC0966"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72F16CFC"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p>
          <w:p w14:paraId="32EF0512" w14:textId="77777777" w:rsidR="008B3E98" w:rsidRPr="004737AD" w:rsidRDefault="008B3E98" w:rsidP="008B3E98">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16A25164" w14:textId="77777777" w:rsidR="008B3E98" w:rsidRPr="004737AD" w:rsidRDefault="008B3E98" w:rsidP="008B3E98">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8B3E98" w:rsidRPr="004737AD" w14:paraId="6D00F9AE" w14:textId="77777777" w:rsidTr="003C5419">
        <w:tc>
          <w:tcPr>
            <w:tcW w:w="567" w:type="dxa"/>
            <w:tcBorders>
              <w:top w:val="single" w:sz="4" w:space="0" w:color="000000"/>
              <w:left w:val="single" w:sz="4" w:space="0" w:color="000000"/>
              <w:bottom w:val="single" w:sz="4" w:space="0" w:color="000000"/>
              <w:right w:val="single" w:sz="4" w:space="0" w:color="000000"/>
            </w:tcBorders>
            <w:hideMark/>
          </w:tcPr>
          <w:p w14:paraId="1E9D4C88"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9.</w:t>
            </w:r>
          </w:p>
        </w:tc>
        <w:tc>
          <w:tcPr>
            <w:tcW w:w="4678" w:type="dxa"/>
            <w:tcBorders>
              <w:top w:val="single" w:sz="4" w:space="0" w:color="auto"/>
              <w:bottom w:val="single" w:sz="4" w:space="0" w:color="auto"/>
            </w:tcBorders>
            <w:hideMark/>
          </w:tcPr>
          <w:p w14:paraId="138DB621" w14:textId="72F60B7B" w:rsidR="008B3E98" w:rsidRPr="004737AD" w:rsidRDefault="008B3E98" w:rsidP="00F553A2">
            <w:pPr>
              <w:spacing w:after="0" w:line="240" w:lineRule="auto"/>
              <w:contextualSpacing/>
              <w:jc w:val="both"/>
              <w:rPr>
                <w:rFonts w:ascii="Arial" w:eastAsia="Calibri" w:hAnsi="Arial" w:cs="Arial"/>
                <w:bCs/>
                <w:sz w:val="22"/>
                <w:szCs w:val="22"/>
                <w:lang w:eastAsia="en-US"/>
              </w:rPr>
            </w:pPr>
            <w:r w:rsidRPr="004737AD">
              <w:rPr>
                <w:rFonts w:ascii="Arial" w:hAnsi="Arial" w:cs="Arial"/>
                <w:color w:val="000000" w:themeColor="text1"/>
                <w:sz w:val="22"/>
                <w:szCs w:val="22"/>
                <w:shd w:val="clear" w:color="auto" w:fill="FFFFFF"/>
              </w:rPr>
              <w:t>Kėdės reguliavimo mazgas privalo tvirtintis mažiausiai dviem tvirtais varžtais, kurių įsukamo sriegio ilgis ne mažesnis nei 50 mm (+-5 mm).</w:t>
            </w:r>
          </w:p>
        </w:tc>
        <w:tc>
          <w:tcPr>
            <w:tcW w:w="2835" w:type="dxa"/>
            <w:tcBorders>
              <w:top w:val="single" w:sz="4" w:space="0" w:color="000000"/>
              <w:left w:val="single" w:sz="4" w:space="0" w:color="000000"/>
              <w:bottom w:val="single" w:sz="4" w:space="0" w:color="000000"/>
              <w:right w:val="single" w:sz="4" w:space="0" w:color="000000"/>
            </w:tcBorders>
          </w:tcPr>
          <w:p w14:paraId="3E90D6B9"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558A3CAA"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p>
          <w:p w14:paraId="33462E35" w14:textId="77777777" w:rsidR="008B3E98" w:rsidRPr="004737AD" w:rsidRDefault="008B3E98" w:rsidP="008B3E98">
            <w:pPr>
              <w:spacing w:after="0" w:line="240" w:lineRule="auto"/>
              <w:contextualSpacing/>
              <w:jc w:val="both"/>
              <w:rPr>
                <w:rFonts w:ascii="Arial" w:eastAsia="Calibri" w:hAnsi="Arial" w:cs="Arial"/>
                <w:bCs/>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2667890A" w14:textId="77777777" w:rsidR="008B3E98" w:rsidRPr="004737AD" w:rsidRDefault="008B3E98" w:rsidP="008B3E98">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8B3E98" w:rsidRPr="004737AD" w14:paraId="6D6E0817" w14:textId="77777777" w:rsidTr="003C5419">
        <w:tc>
          <w:tcPr>
            <w:tcW w:w="567" w:type="dxa"/>
            <w:tcBorders>
              <w:top w:val="single" w:sz="4" w:space="0" w:color="000000"/>
              <w:left w:val="single" w:sz="4" w:space="0" w:color="000000"/>
              <w:bottom w:val="single" w:sz="4" w:space="0" w:color="000000"/>
              <w:right w:val="single" w:sz="4" w:space="0" w:color="000000"/>
            </w:tcBorders>
          </w:tcPr>
          <w:p w14:paraId="59777920"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10.</w:t>
            </w:r>
          </w:p>
        </w:tc>
        <w:tc>
          <w:tcPr>
            <w:tcW w:w="4678" w:type="dxa"/>
            <w:tcBorders>
              <w:top w:val="single" w:sz="4" w:space="0" w:color="auto"/>
              <w:bottom w:val="single" w:sz="4" w:space="0" w:color="auto"/>
            </w:tcBorders>
          </w:tcPr>
          <w:p w14:paraId="4D616846" w14:textId="4AEED9AA" w:rsidR="008B3E98" w:rsidRPr="004737AD" w:rsidRDefault="008B3E98" w:rsidP="00F553A2">
            <w:pPr>
              <w:spacing w:after="0" w:line="240" w:lineRule="auto"/>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Sėdima dalis turi turėti išraižytą neslystantį paviršių.</w:t>
            </w:r>
          </w:p>
        </w:tc>
        <w:tc>
          <w:tcPr>
            <w:tcW w:w="2835" w:type="dxa"/>
            <w:tcBorders>
              <w:top w:val="single" w:sz="4" w:space="0" w:color="000000"/>
              <w:left w:val="single" w:sz="4" w:space="0" w:color="000000"/>
              <w:bottom w:val="single" w:sz="4" w:space="0" w:color="000000"/>
              <w:right w:val="single" w:sz="4" w:space="0" w:color="000000"/>
            </w:tcBorders>
          </w:tcPr>
          <w:p w14:paraId="2CEA3633"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302E042A"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p>
          <w:p w14:paraId="70629D97"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12449DFF" w14:textId="77777777" w:rsidR="008B3E98" w:rsidRPr="004737AD" w:rsidRDefault="008B3E98" w:rsidP="008B3E98">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8B3E98" w:rsidRPr="004737AD" w14:paraId="23A903FF" w14:textId="77777777" w:rsidTr="003C5419">
        <w:tc>
          <w:tcPr>
            <w:tcW w:w="567" w:type="dxa"/>
            <w:tcBorders>
              <w:top w:val="single" w:sz="4" w:space="0" w:color="000000"/>
              <w:left w:val="single" w:sz="4" w:space="0" w:color="000000"/>
              <w:bottom w:val="single" w:sz="4" w:space="0" w:color="auto"/>
              <w:right w:val="single" w:sz="4" w:space="0" w:color="000000"/>
            </w:tcBorders>
          </w:tcPr>
          <w:p w14:paraId="31394CFF"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11.</w:t>
            </w:r>
          </w:p>
        </w:tc>
        <w:tc>
          <w:tcPr>
            <w:tcW w:w="4678" w:type="dxa"/>
            <w:tcBorders>
              <w:top w:val="single" w:sz="4" w:space="0" w:color="auto"/>
              <w:bottom w:val="single" w:sz="4" w:space="0" w:color="auto"/>
            </w:tcBorders>
          </w:tcPr>
          <w:p w14:paraId="7E4BA92D" w14:textId="504D9235" w:rsidR="008B3E98" w:rsidRPr="004737AD" w:rsidRDefault="008B3E98" w:rsidP="00F553A2">
            <w:pPr>
              <w:spacing w:after="0" w:line="240" w:lineRule="auto"/>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 xml:space="preserve">Kėdės turi  būti ergonominės. </w:t>
            </w:r>
          </w:p>
        </w:tc>
        <w:tc>
          <w:tcPr>
            <w:tcW w:w="2835" w:type="dxa"/>
            <w:tcBorders>
              <w:top w:val="single" w:sz="4" w:space="0" w:color="000000"/>
              <w:left w:val="single" w:sz="4" w:space="0" w:color="000000"/>
              <w:bottom w:val="single" w:sz="4" w:space="0" w:color="000000"/>
              <w:right w:val="single" w:sz="4" w:space="0" w:color="000000"/>
            </w:tcBorders>
          </w:tcPr>
          <w:p w14:paraId="37A61BAF" w14:textId="77777777" w:rsidR="008B3E98" w:rsidRPr="004737AD" w:rsidRDefault="008B3E98" w:rsidP="008B3E98">
            <w:pPr>
              <w:jc w:val="both"/>
              <w:rPr>
                <w:rFonts w:ascii="Arial" w:hAnsi="Arial" w:cs="Arial"/>
                <w:i/>
                <w:iCs/>
                <w:color w:val="00B050"/>
                <w:sz w:val="22"/>
                <w:szCs w:val="22"/>
              </w:rPr>
            </w:pPr>
            <w:r w:rsidRPr="004737AD">
              <w:rPr>
                <w:rFonts w:ascii="Arial" w:hAnsi="Arial" w:cs="Arial"/>
                <w:i/>
                <w:iCs/>
                <w:color w:val="00B050"/>
                <w:sz w:val="22"/>
                <w:szCs w:val="22"/>
              </w:rPr>
              <w:t>[pildo Tiekėjas]</w:t>
            </w:r>
          </w:p>
          <w:p w14:paraId="7A80D79F"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hAnsi="Arial" w:cs="Arial"/>
                <w:i/>
                <w:iCs/>
                <w:sz w:val="22"/>
                <w:szCs w:val="22"/>
              </w:rPr>
              <w:t xml:space="preserve">Atitiktis reikalavimui bus tikrinama pasiūlymo vertinimo metu; įrodančius dokumentus teikti </w:t>
            </w:r>
            <w:r w:rsidRPr="004737AD">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3BDCE0CE" w14:textId="77777777" w:rsidR="008B3E98" w:rsidRPr="004737AD" w:rsidRDefault="008B3E98" w:rsidP="008B3E98">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r w:rsidR="008B3E98" w:rsidRPr="004737AD" w14:paraId="06E4D684" w14:textId="77777777" w:rsidTr="003C5419">
        <w:trPr>
          <w:trHeight w:val="2256"/>
        </w:trPr>
        <w:tc>
          <w:tcPr>
            <w:tcW w:w="567" w:type="dxa"/>
            <w:tcBorders>
              <w:top w:val="single" w:sz="4" w:space="0" w:color="auto"/>
              <w:left w:val="single" w:sz="4" w:space="0" w:color="000000"/>
              <w:bottom w:val="single" w:sz="4" w:space="0" w:color="auto"/>
              <w:right w:val="single" w:sz="4" w:space="0" w:color="000000"/>
            </w:tcBorders>
          </w:tcPr>
          <w:p w14:paraId="260B1A37"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12.</w:t>
            </w:r>
          </w:p>
        </w:tc>
        <w:tc>
          <w:tcPr>
            <w:tcW w:w="4678" w:type="dxa"/>
            <w:tcBorders>
              <w:top w:val="single" w:sz="4" w:space="0" w:color="auto"/>
              <w:bottom w:val="single" w:sz="4" w:space="0" w:color="auto"/>
            </w:tcBorders>
          </w:tcPr>
          <w:p w14:paraId="0D168CE4" w14:textId="77777777" w:rsidR="008B5092" w:rsidRDefault="008B3E98" w:rsidP="00F553A2">
            <w:pPr>
              <w:spacing w:after="0" w:line="240" w:lineRule="auto"/>
              <w:contextualSpacing/>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Kėdė turi turėti aukščio reguliavimo opciją su aukščio fiksavimo galimybe ne mažiau kaip trijose padėtyse, aukštis turi būti fiksuojamas atitinkamai (5-6-7) 43 cm, 46 cm, 51 cm (+-2 cm)</w:t>
            </w:r>
            <w:r w:rsidR="008B5092">
              <w:rPr>
                <w:rFonts w:ascii="Arial" w:hAnsi="Arial" w:cs="Arial"/>
                <w:color w:val="000000" w:themeColor="text1"/>
                <w:sz w:val="22"/>
                <w:szCs w:val="22"/>
                <w:shd w:val="clear" w:color="auto" w:fill="FFFFFF"/>
              </w:rPr>
              <w:t>.</w:t>
            </w:r>
          </w:p>
          <w:p w14:paraId="12F97BE3" w14:textId="3527C1A6" w:rsidR="008B3E98" w:rsidRPr="004737AD" w:rsidRDefault="008B5092" w:rsidP="00F553A2">
            <w:pPr>
              <w:spacing w:after="0" w:line="240" w:lineRule="auto"/>
              <w:contextualSpacing/>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w:t>
            </w:r>
            <w:r w:rsidR="008B3E98" w:rsidRPr="004737AD">
              <w:rPr>
                <w:rFonts w:ascii="Arial" w:hAnsi="Arial" w:cs="Arial"/>
                <w:color w:val="000000" w:themeColor="text1"/>
                <w:sz w:val="22"/>
                <w:szCs w:val="22"/>
                <w:shd w:val="clear" w:color="auto" w:fill="FFFFFF"/>
              </w:rPr>
              <w:t>Prekių kiekis pagal dydį derinamas su Užsakovu pagal pardavėjo pateiktą dydžių lentelę.</w:t>
            </w:r>
          </w:p>
        </w:tc>
        <w:tc>
          <w:tcPr>
            <w:tcW w:w="2835" w:type="dxa"/>
            <w:tcBorders>
              <w:top w:val="single" w:sz="4" w:space="0" w:color="000000"/>
              <w:left w:val="single" w:sz="4" w:space="0" w:color="000000"/>
              <w:bottom w:val="single" w:sz="4" w:space="0" w:color="auto"/>
              <w:right w:val="single" w:sz="4" w:space="0" w:color="000000"/>
            </w:tcBorders>
          </w:tcPr>
          <w:p w14:paraId="08126705" w14:textId="77777777" w:rsidR="008B3E98" w:rsidRPr="004737AD" w:rsidRDefault="008B3E98" w:rsidP="008B3E98">
            <w:pPr>
              <w:jc w:val="both"/>
              <w:rPr>
                <w:rFonts w:ascii="Arial" w:hAnsi="Arial" w:cs="Arial"/>
                <w:i/>
                <w:iCs/>
                <w:color w:val="00B050"/>
                <w:sz w:val="22"/>
                <w:szCs w:val="22"/>
              </w:rPr>
            </w:pPr>
            <w:r w:rsidRPr="004737AD">
              <w:rPr>
                <w:rFonts w:ascii="Arial" w:hAnsi="Arial" w:cs="Arial"/>
                <w:i/>
                <w:iCs/>
                <w:color w:val="00B050"/>
                <w:sz w:val="22"/>
                <w:szCs w:val="22"/>
              </w:rPr>
              <w:t>[pildo Tiekėjas]</w:t>
            </w:r>
          </w:p>
          <w:p w14:paraId="4506DD18"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hAnsi="Arial" w:cs="Arial"/>
                <w:i/>
                <w:iCs/>
                <w:sz w:val="22"/>
                <w:szCs w:val="22"/>
              </w:rPr>
              <w:t xml:space="preserve">Atitiktis reikalavimui bus tikrinama pasiūlymo vertinimo metu; įrodančius dokumentus teikti </w:t>
            </w:r>
            <w:r w:rsidRPr="004737AD">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auto"/>
              <w:right w:val="single" w:sz="4" w:space="0" w:color="000000"/>
            </w:tcBorders>
          </w:tcPr>
          <w:p w14:paraId="335CB6FD" w14:textId="77777777" w:rsidR="008B3E98" w:rsidRPr="004737AD" w:rsidRDefault="008B3E98" w:rsidP="008B3E98">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rPr>
              <w:t>[pildo Tiekėjas]</w:t>
            </w:r>
          </w:p>
        </w:tc>
      </w:tr>
      <w:tr w:rsidR="008B3E98" w:rsidRPr="004737AD" w14:paraId="1F780995" w14:textId="77777777" w:rsidTr="003C5419">
        <w:tc>
          <w:tcPr>
            <w:tcW w:w="567" w:type="dxa"/>
            <w:tcBorders>
              <w:top w:val="single" w:sz="4" w:space="0" w:color="000000"/>
              <w:left w:val="single" w:sz="4" w:space="0" w:color="000000"/>
              <w:bottom w:val="single" w:sz="4" w:space="0" w:color="000000"/>
              <w:right w:val="single" w:sz="4" w:space="0" w:color="000000"/>
            </w:tcBorders>
          </w:tcPr>
          <w:p w14:paraId="140627D3" w14:textId="77777777" w:rsidR="008B3E98" w:rsidRPr="004737AD" w:rsidRDefault="008B3E98" w:rsidP="008B3E98">
            <w:pPr>
              <w:spacing w:after="0" w:line="240" w:lineRule="auto"/>
              <w:contextualSpacing/>
              <w:jc w:val="center"/>
              <w:rPr>
                <w:rFonts w:ascii="Arial" w:eastAsia="Calibri" w:hAnsi="Arial" w:cs="Arial"/>
                <w:bCs/>
                <w:sz w:val="22"/>
                <w:szCs w:val="22"/>
                <w:lang w:eastAsia="en-US"/>
              </w:rPr>
            </w:pPr>
            <w:r w:rsidRPr="004737AD">
              <w:rPr>
                <w:rFonts w:ascii="Arial" w:eastAsia="Calibri" w:hAnsi="Arial" w:cs="Arial"/>
                <w:bCs/>
                <w:sz w:val="22"/>
                <w:szCs w:val="22"/>
                <w:lang w:eastAsia="en-US"/>
              </w:rPr>
              <w:t>13.</w:t>
            </w:r>
          </w:p>
        </w:tc>
        <w:tc>
          <w:tcPr>
            <w:tcW w:w="4678" w:type="dxa"/>
            <w:tcBorders>
              <w:top w:val="single" w:sz="4" w:space="0" w:color="auto"/>
              <w:bottom w:val="single" w:sz="4" w:space="0" w:color="auto"/>
            </w:tcBorders>
          </w:tcPr>
          <w:p w14:paraId="4B328106" w14:textId="7A0644AE" w:rsidR="008B3E98" w:rsidRPr="004737AD" w:rsidRDefault="008B3E98" w:rsidP="00F553A2">
            <w:pPr>
              <w:spacing w:after="0" w:line="240" w:lineRule="auto"/>
              <w:contextualSpacing/>
              <w:jc w:val="both"/>
              <w:rPr>
                <w:rFonts w:ascii="Arial" w:hAnsi="Arial" w:cs="Arial"/>
                <w:color w:val="000000" w:themeColor="text1"/>
                <w:sz w:val="22"/>
                <w:szCs w:val="22"/>
                <w:shd w:val="clear" w:color="auto" w:fill="FFFFFF"/>
              </w:rPr>
            </w:pPr>
            <w:r w:rsidRPr="004737AD">
              <w:rPr>
                <w:rFonts w:ascii="Arial" w:hAnsi="Arial" w:cs="Arial"/>
                <w:color w:val="000000" w:themeColor="text1"/>
                <w:sz w:val="22"/>
                <w:szCs w:val="22"/>
                <w:shd w:val="clear" w:color="auto" w:fill="FFFFFF"/>
              </w:rPr>
              <w:t>Kėdės metalinės dalies spalvą turi būti galima rinktis iš ne mažiau nei 5-ių spalvų.</w:t>
            </w:r>
          </w:p>
        </w:tc>
        <w:tc>
          <w:tcPr>
            <w:tcW w:w="2835" w:type="dxa"/>
            <w:tcBorders>
              <w:top w:val="single" w:sz="4" w:space="0" w:color="000000"/>
              <w:left w:val="single" w:sz="4" w:space="0" w:color="000000"/>
              <w:bottom w:val="single" w:sz="4" w:space="0" w:color="000000"/>
              <w:right w:val="single" w:sz="4" w:space="0" w:color="000000"/>
            </w:tcBorders>
          </w:tcPr>
          <w:p w14:paraId="6B8CA5EF"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color w:val="00B050"/>
                <w:sz w:val="22"/>
                <w:szCs w:val="22"/>
                <w:lang w:eastAsia="en-US"/>
              </w:rPr>
              <w:t>[pildo Tiekėjas]</w:t>
            </w:r>
          </w:p>
          <w:p w14:paraId="0DC6AB1A"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p>
          <w:p w14:paraId="199EBFDE" w14:textId="77777777" w:rsidR="008B3E98" w:rsidRPr="004737AD" w:rsidRDefault="008B3E98" w:rsidP="008B3E98">
            <w:pPr>
              <w:spacing w:after="0" w:line="240" w:lineRule="auto"/>
              <w:jc w:val="both"/>
              <w:rPr>
                <w:rFonts w:ascii="Arial" w:eastAsia="Times New Roman" w:hAnsi="Arial" w:cs="Arial"/>
                <w:i/>
                <w:iCs/>
                <w:color w:val="00B050"/>
                <w:sz w:val="22"/>
                <w:szCs w:val="22"/>
                <w:lang w:eastAsia="en-US"/>
              </w:rPr>
            </w:pPr>
            <w:r w:rsidRPr="004737AD">
              <w:rPr>
                <w:rFonts w:ascii="Arial" w:eastAsia="Times New Roman" w:hAnsi="Arial" w:cs="Arial"/>
                <w:i/>
                <w:iCs/>
                <w:sz w:val="22"/>
                <w:szCs w:val="22"/>
                <w:lang w:eastAsia="en-US"/>
              </w:rPr>
              <w:t xml:space="preserve">Atitiktis reikalavimui bus tikrinama pasiūlymo vertinimo metu; įrodančius dokumentus teikti </w:t>
            </w:r>
            <w:r w:rsidRPr="004737AD">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7A335CB2" w14:textId="77777777" w:rsidR="008B3E98" w:rsidRPr="004737AD" w:rsidRDefault="008B3E98" w:rsidP="008B3E98">
            <w:pPr>
              <w:spacing w:after="0" w:line="240" w:lineRule="auto"/>
              <w:contextualSpacing/>
              <w:jc w:val="both"/>
              <w:rPr>
                <w:rFonts w:ascii="Arial" w:eastAsia="Calibri" w:hAnsi="Arial" w:cs="Arial"/>
                <w:bCs/>
                <w:i/>
                <w:iCs/>
                <w:sz w:val="22"/>
                <w:szCs w:val="22"/>
                <w:lang w:eastAsia="en-US"/>
              </w:rPr>
            </w:pPr>
            <w:r w:rsidRPr="004737AD">
              <w:rPr>
                <w:rFonts w:ascii="Arial" w:eastAsia="Calibri" w:hAnsi="Arial" w:cs="Arial"/>
                <w:bCs/>
                <w:i/>
                <w:iCs/>
                <w:sz w:val="22"/>
                <w:szCs w:val="22"/>
                <w:lang w:eastAsia="en-US"/>
              </w:rPr>
              <w:t>[pildo Tiekėjas]</w:t>
            </w:r>
          </w:p>
        </w:tc>
      </w:tr>
    </w:tbl>
    <w:bookmarkEnd w:id="51"/>
    <w:p w14:paraId="45172AC1" w14:textId="174C2973" w:rsidR="00216492" w:rsidRDefault="00695344" w:rsidP="004737AD">
      <w:pPr>
        <w:spacing w:after="0"/>
        <w:jc w:val="center"/>
        <w:rPr>
          <w:rFonts w:ascii="Arial" w:eastAsia="Times New Roman" w:hAnsi="Arial" w:cs="Arial"/>
          <w:sz w:val="22"/>
          <w:szCs w:val="22"/>
        </w:rPr>
      </w:pPr>
      <w:r w:rsidRPr="00695344">
        <w:rPr>
          <w:rFonts w:ascii="Arial" w:eastAsia="Times New Roman" w:hAnsi="Arial" w:cs="Arial"/>
          <w:sz w:val="22"/>
          <w:szCs w:val="22"/>
        </w:rPr>
        <w:t>______________</w:t>
      </w:r>
    </w:p>
    <w:p w14:paraId="32F677CC" w14:textId="77777777" w:rsidR="003C5419" w:rsidRPr="004737AD" w:rsidRDefault="003C5419" w:rsidP="004737AD">
      <w:pPr>
        <w:spacing w:after="0"/>
        <w:jc w:val="center"/>
        <w:rPr>
          <w:rFonts w:ascii="Arial" w:eastAsia="Times New Roman" w:hAnsi="Arial" w:cs="Arial"/>
          <w:sz w:val="22"/>
          <w:szCs w:val="22"/>
        </w:rPr>
      </w:pPr>
    </w:p>
    <w:p w14:paraId="4C65FB7B" w14:textId="77777777" w:rsidR="003C5419" w:rsidRDefault="004737AD" w:rsidP="00A5620C">
      <w:pPr>
        <w:spacing w:after="0"/>
        <w:jc w:val="right"/>
        <w:rPr>
          <w:rFonts w:ascii="Arial" w:eastAsia="Times New Roman" w:hAnsi="Arial" w:cs="Arial"/>
          <w:bCs/>
          <w:sz w:val="22"/>
          <w:szCs w:val="22"/>
        </w:rPr>
      </w:pPr>
      <w:r w:rsidRPr="004737AD">
        <w:rPr>
          <w:rFonts w:ascii="Arial" w:eastAsia="Times New Roman" w:hAnsi="Arial" w:cs="Arial"/>
          <w:bCs/>
          <w:sz w:val="22"/>
          <w:szCs w:val="22"/>
        </w:rPr>
        <w:t xml:space="preserve">      </w:t>
      </w:r>
    </w:p>
    <w:p w14:paraId="649786A6" w14:textId="77777777" w:rsidR="00CD156D" w:rsidRDefault="00CD156D">
      <w:pPr>
        <w:spacing w:line="259" w:lineRule="auto"/>
        <w:rPr>
          <w:rFonts w:ascii="Arial" w:eastAsia="Times New Roman" w:hAnsi="Arial" w:cs="Arial"/>
          <w:bCs/>
          <w:sz w:val="22"/>
          <w:szCs w:val="22"/>
        </w:rPr>
      </w:pPr>
      <w:r>
        <w:rPr>
          <w:rFonts w:ascii="Arial" w:eastAsia="Times New Roman" w:hAnsi="Arial" w:cs="Arial"/>
          <w:bCs/>
          <w:sz w:val="22"/>
          <w:szCs w:val="22"/>
        </w:rPr>
        <w:br w:type="page"/>
      </w:r>
    </w:p>
    <w:p w14:paraId="02F47816" w14:textId="73216E75" w:rsidR="004737AD" w:rsidRPr="004737AD" w:rsidRDefault="004737AD" w:rsidP="00A5620C">
      <w:pPr>
        <w:spacing w:after="0"/>
        <w:jc w:val="right"/>
        <w:rPr>
          <w:rFonts w:ascii="Arial" w:eastAsia="Times New Roman" w:hAnsi="Arial" w:cs="Arial"/>
          <w:bCs/>
          <w:sz w:val="22"/>
          <w:szCs w:val="22"/>
        </w:rPr>
      </w:pPr>
      <w:r w:rsidRPr="004737AD">
        <w:rPr>
          <w:rFonts w:ascii="Arial" w:eastAsia="Times New Roman" w:hAnsi="Arial" w:cs="Arial"/>
          <w:bCs/>
          <w:sz w:val="22"/>
          <w:szCs w:val="22"/>
        </w:rPr>
        <w:lastRenderedPageBreak/>
        <w:t>Lentelė. Prekės techniniai duomenys.</w:t>
      </w:r>
    </w:p>
    <w:p w14:paraId="77AF8CD3" w14:textId="77777777" w:rsidR="004737AD" w:rsidRPr="004737AD" w:rsidRDefault="004737AD" w:rsidP="00A5620C">
      <w:pPr>
        <w:spacing w:after="0"/>
        <w:jc w:val="right"/>
        <w:rPr>
          <w:rFonts w:ascii="Arial" w:eastAsia="Times New Roman" w:hAnsi="Arial" w:cs="Arial"/>
          <w:bCs/>
          <w:sz w:val="22"/>
          <w:szCs w:val="22"/>
        </w:rPr>
      </w:pPr>
      <w:r w:rsidRPr="004737AD">
        <w:rPr>
          <w:rFonts w:ascii="Arial" w:eastAsia="Times New Roman" w:hAnsi="Arial" w:cs="Arial"/>
          <w:bCs/>
          <w:sz w:val="22"/>
          <w:szCs w:val="22"/>
        </w:rPr>
        <w:t>tęsinys</w:t>
      </w:r>
    </w:p>
    <w:p w14:paraId="36CE05E1" w14:textId="77777777" w:rsidR="004737AD" w:rsidRPr="00A5620C" w:rsidRDefault="004737AD" w:rsidP="004737AD">
      <w:pPr>
        <w:spacing w:after="0"/>
        <w:jc w:val="center"/>
        <w:rPr>
          <w:rFonts w:ascii="Arial" w:eastAsia="Times New Roman" w:hAnsi="Arial" w:cs="Arial"/>
          <w:sz w:val="22"/>
          <w:szCs w:val="22"/>
        </w:rPr>
      </w:pPr>
    </w:p>
    <w:bookmarkEnd w:id="52"/>
    <w:p w14:paraId="78F5A2FE" w14:textId="34D1474A" w:rsidR="002F1A34" w:rsidRPr="000711C2" w:rsidRDefault="00CA0971" w:rsidP="002F1A34">
      <w:pPr>
        <w:spacing w:line="240" w:lineRule="auto"/>
        <w:jc w:val="center"/>
        <w:rPr>
          <w:rFonts w:ascii="Arial" w:eastAsia="Calibri" w:hAnsi="Arial" w:cs="Arial"/>
          <w:b/>
          <w:bCs/>
          <w:sz w:val="24"/>
          <w:szCs w:val="24"/>
          <w:u w:val="single"/>
        </w:rPr>
      </w:pPr>
      <w:r w:rsidRPr="00A5620C">
        <w:rPr>
          <w:rFonts w:ascii="Arial" w:eastAsia="Calibri" w:hAnsi="Arial" w:cs="Arial"/>
          <w:b/>
          <w:bCs/>
          <w:sz w:val="24"/>
          <w:szCs w:val="24"/>
          <w:u w:val="single"/>
          <w:lang w:eastAsia="en-US"/>
        </w:rPr>
        <w:t xml:space="preserve">III PIRKIMO DALIS – </w:t>
      </w:r>
      <w:bookmarkStart w:id="54" w:name="_Hlk208839221"/>
      <w:r w:rsidRPr="00A5620C">
        <w:rPr>
          <w:rFonts w:ascii="Arial" w:eastAsia="Calibri" w:hAnsi="Arial" w:cs="Arial"/>
          <w:b/>
          <w:bCs/>
          <w:sz w:val="24"/>
          <w:szCs w:val="24"/>
          <w:u w:val="single"/>
        </w:rPr>
        <w:t>MOKYTOJO STALO KOMPLEKTAS SU DVIEM KOMODOMIS (1 STALAS + 2 KOMODOS)</w:t>
      </w:r>
      <w:r w:rsidR="00B365AD" w:rsidRPr="00A5620C">
        <w:rPr>
          <w:rFonts w:ascii="Arial" w:eastAsia="Calibri" w:hAnsi="Arial" w:cs="Arial"/>
          <w:b/>
          <w:bCs/>
          <w:sz w:val="24"/>
          <w:szCs w:val="24"/>
          <w:u w:val="single"/>
        </w:rPr>
        <w:t xml:space="preserve"> – 4 KOMPLEKTAI</w:t>
      </w:r>
      <w:bookmarkEnd w:id="54"/>
    </w:p>
    <w:p w14:paraId="027AECE1" w14:textId="77777777" w:rsidR="002F1A34" w:rsidRPr="00A5620C" w:rsidRDefault="002F1A34" w:rsidP="002F1A34">
      <w:pPr>
        <w:spacing w:after="0" w:line="240" w:lineRule="auto"/>
        <w:contextualSpacing/>
        <w:rPr>
          <w:rFonts w:ascii="Arial" w:eastAsia="Calibri" w:hAnsi="Arial" w:cs="Arial"/>
          <w:bCs/>
          <w:sz w:val="22"/>
          <w:szCs w:val="22"/>
          <w:lang w:eastAsia="en-US"/>
        </w:rPr>
      </w:pPr>
    </w:p>
    <w:tbl>
      <w:tblPr>
        <w:tblW w:w="10348" w:type="dxa"/>
        <w:tblInd w:w="-714" w:type="dxa"/>
        <w:tblLayout w:type="fixed"/>
        <w:tblLook w:val="04A0" w:firstRow="1" w:lastRow="0" w:firstColumn="1" w:lastColumn="0" w:noHBand="0" w:noVBand="1"/>
      </w:tblPr>
      <w:tblGrid>
        <w:gridCol w:w="709"/>
        <w:gridCol w:w="4820"/>
        <w:gridCol w:w="2551"/>
        <w:gridCol w:w="2268"/>
      </w:tblGrid>
      <w:tr w:rsidR="002F1A34" w:rsidRPr="00A5620C" w14:paraId="0374A1D1" w14:textId="77777777" w:rsidTr="006D2A41">
        <w:tc>
          <w:tcPr>
            <w:tcW w:w="709" w:type="dxa"/>
            <w:tcBorders>
              <w:top w:val="single" w:sz="4" w:space="0" w:color="000000"/>
              <w:left w:val="single" w:sz="4" w:space="0" w:color="000000"/>
              <w:bottom w:val="single" w:sz="4" w:space="0" w:color="000000"/>
              <w:right w:val="single" w:sz="4" w:space="0" w:color="000000"/>
            </w:tcBorders>
            <w:hideMark/>
          </w:tcPr>
          <w:p w14:paraId="40DE17EE" w14:textId="77777777" w:rsidR="002F1A34" w:rsidRPr="00A5620C" w:rsidRDefault="002F1A34" w:rsidP="006D2A41">
            <w:pPr>
              <w:spacing w:after="0" w:line="240" w:lineRule="auto"/>
              <w:contextualSpacing/>
              <w:jc w:val="center"/>
              <w:rPr>
                <w:rFonts w:ascii="Arial" w:eastAsia="Calibri" w:hAnsi="Arial" w:cs="Arial"/>
                <w:b/>
                <w:bCs/>
                <w:sz w:val="22"/>
                <w:szCs w:val="22"/>
                <w:lang w:eastAsia="en-US"/>
              </w:rPr>
            </w:pPr>
            <w:r w:rsidRPr="00A5620C">
              <w:rPr>
                <w:rFonts w:ascii="Arial" w:eastAsia="Calibri" w:hAnsi="Arial" w:cs="Arial"/>
                <w:b/>
                <w:bCs/>
                <w:sz w:val="22"/>
                <w:szCs w:val="22"/>
                <w:lang w:eastAsia="en-US"/>
              </w:rPr>
              <w:t>Eil.</w:t>
            </w:r>
          </w:p>
          <w:p w14:paraId="2348D50A" w14:textId="77777777" w:rsidR="002F1A34" w:rsidRPr="00A5620C" w:rsidRDefault="002F1A34" w:rsidP="006D2A41">
            <w:pPr>
              <w:spacing w:after="0" w:line="240" w:lineRule="auto"/>
              <w:contextualSpacing/>
              <w:jc w:val="center"/>
              <w:rPr>
                <w:rFonts w:ascii="Arial" w:eastAsia="Calibri" w:hAnsi="Arial" w:cs="Arial"/>
                <w:b/>
                <w:bCs/>
                <w:sz w:val="22"/>
                <w:szCs w:val="22"/>
                <w:lang w:eastAsia="en-US"/>
              </w:rPr>
            </w:pPr>
            <w:r w:rsidRPr="00A5620C">
              <w:rPr>
                <w:rFonts w:ascii="Arial" w:eastAsia="Calibri" w:hAnsi="Arial" w:cs="Arial"/>
                <w:b/>
                <w:bCs/>
                <w:sz w:val="22"/>
                <w:szCs w:val="22"/>
                <w:lang w:eastAsia="en-US"/>
              </w:rPr>
              <w:t>Nr.</w:t>
            </w:r>
          </w:p>
        </w:tc>
        <w:tc>
          <w:tcPr>
            <w:tcW w:w="4820" w:type="dxa"/>
            <w:tcBorders>
              <w:top w:val="single" w:sz="4" w:space="0" w:color="000000"/>
              <w:left w:val="single" w:sz="4" w:space="0" w:color="000000"/>
              <w:bottom w:val="single" w:sz="4" w:space="0" w:color="000000"/>
              <w:right w:val="single" w:sz="4" w:space="0" w:color="000000"/>
            </w:tcBorders>
            <w:hideMark/>
          </w:tcPr>
          <w:p w14:paraId="3C21A75E" w14:textId="77777777" w:rsidR="002F1A34" w:rsidRPr="00A5620C" w:rsidRDefault="002F1A34" w:rsidP="006D2A41">
            <w:pPr>
              <w:spacing w:after="0" w:line="240" w:lineRule="auto"/>
              <w:contextualSpacing/>
              <w:jc w:val="center"/>
              <w:rPr>
                <w:rFonts w:ascii="Arial" w:eastAsia="Calibri" w:hAnsi="Arial" w:cs="Arial"/>
                <w:b/>
                <w:bCs/>
                <w:sz w:val="22"/>
                <w:szCs w:val="22"/>
                <w:lang w:eastAsia="en-US"/>
              </w:rPr>
            </w:pPr>
            <w:r w:rsidRPr="00A5620C">
              <w:rPr>
                <w:rFonts w:ascii="Arial" w:eastAsia="Calibri" w:hAnsi="Arial" w:cs="Arial"/>
                <w:b/>
                <w:bCs/>
                <w:sz w:val="22"/>
                <w:szCs w:val="22"/>
                <w:lang w:eastAsia="en-US"/>
              </w:rPr>
              <w:t>Perkamų prekių techniniai reikalavimai ir jų reikšmės</w:t>
            </w:r>
          </w:p>
        </w:tc>
        <w:tc>
          <w:tcPr>
            <w:tcW w:w="2551" w:type="dxa"/>
            <w:tcBorders>
              <w:top w:val="single" w:sz="4" w:space="0" w:color="000000"/>
              <w:left w:val="single" w:sz="4" w:space="0" w:color="000000"/>
              <w:bottom w:val="single" w:sz="4" w:space="0" w:color="000000"/>
              <w:right w:val="single" w:sz="4" w:space="0" w:color="000000"/>
            </w:tcBorders>
          </w:tcPr>
          <w:p w14:paraId="721E869B" w14:textId="77777777" w:rsidR="002F1A34" w:rsidRPr="00A5620C" w:rsidRDefault="002F1A34" w:rsidP="006D2A41">
            <w:pPr>
              <w:keepNext/>
              <w:tabs>
                <w:tab w:val="left" w:pos="0"/>
              </w:tabs>
              <w:spacing w:after="0" w:line="240" w:lineRule="auto"/>
              <w:jc w:val="center"/>
              <w:rPr>
                <w:rFonts w:ascii="Arial" w:hAnsi="Arial" w:cs="Arial"/>
                <w:b/>
                <w:kern w:val="2"/>
                <w:sz w:val="22"/>
                <w:szCs w:val="22"/>
                <w:lang w:eastAsia="en-US"/>
                <w14:ligatures w14:val="standardContextual"/>
              </w:rPr>
            </w:pPr>
            <w:r w:rsidRPr="00A5620C">
              <w:rPr>
                <w:rFonts w:ascii="Arial" w:hAnsi="Arial" w:cs="Arial"/>
                <w:b/>
                <w:kern w:val="2"/>
                <w:sz w:val="22"/>
                <w:szCs w:val="22"/>
                <w:lang w:eastAsia="en-US"/>
                <w14:ligatures w14:val="standardContextual"/>
              </w:rPr>
              <w:t>Tiekėjo siūlomos prekės rodikliai, jų reikšmės, aprašymas</w:t>
            </w:r>
          </w:p>
          <w:p w14:paraId="181ED0C3" w14:textId="77777777" w:rsidR="002F1A34" w:rsidRPr="00A5620C" w:rsidRDefault="002F1A34" w:rsidP="006D2A41">
            <w:pPr>
              <w:spacing w:after="0" w:line="240" w:lineRule="auto"/>
              <w:contextualSpacing/>
              <w:jc w:val="center"/>
              <w:rPr>
                <w:rFonts w:ascii="Arial" w:eastAsia="Calibri" w:hAnsi="Arial" w:cs="Arial"/>
                <w:b/>
                <w:bCs/>
                <w:sz w:val="22"/>
                <w:szCs w:val="22"/>
                <w:lang w:eastAsia="en-US"/>
              </w:rPr>
            </w:pPr>
            <w:r w:rsidRPr="00A5620C">
              <w:rPr>
                <w:rFonts w:ascii="Arial" w:hAnsi="Arial" w:cs="Arial"/>
                <w:bCs/>
                <w:i/>
                <w:iCs/>
                <w:color w:val="00B050"/>
                <w:kern w:val="2"/>
                <w:sz w:val="22"/>
                <w:szCs w:val="22"/>
                <w:lang w:eastAsia="en-US"/>
                <w14:ligatures w14:val="standardContextual"/>
              </w:rPr>
              <w:t>[Tiekėjas nurodo konkrečius rodiklius, jų reikšmes, aprašymus]</w:t>
            </w:r>
          </w:p>
        </w:tc>
        <w:tc>
          <w:tcPr>
            <w:tcW w:w="2268" w:type="dxa"/>
            <w:tcBorders>
              <w:top w:val="single" w:sz="4" w:space="0" w:color="000000"/>
              <w:left w:val="single" w:sz="4" w:space="0" w:color="000000"/>
              <w:bottom w:val="single" w:sz="4" w:space="0" w:color="000000"/>
              <w:right w:val="single" w:sz="4" w:space="0" w:color="000000"/>
            </w:tcBorders>
          </w:tcPr>
          <w:p w14:paraId="713B8468" w14:textId="77777777" w:rsidR="002F1A34" w:rsidRPr="00A5620C" w:rsidRDefault="002F1A34" w:rsidP="006D2A41">
            <w:pPr>
              <w:keepNext/>
              <w:spacing w:after="0" w:line="240" w:lineRule="auto"/>
              <w:jc w:val="center"/>
              <w:rPr>
                <w:rFonts w:ascii="Arial" w:eastAsia="Calibri" w:hAnsi="Arial" w:cs="Arial"/>
                <w:kern w:val="2"/>
                <w:sz w:val="22"/>
                <w:szCs w:val="22"/>
                <w:lang w:eastAsia="en-US"/>
                <w14:ligatures w14:val="standardContextual"/>
              </w:rPr>
            </w:pPr>
            <w:r w:rsidRPr="00A5620C">
              <w:rPr>
                <w:rFonts w:ascii="Arial" w:eastAsia="Calibri" w:hAnsi="Arial" w:cs="Arial"/>
                <w:b/>
                <w:bCs/>
                <w:kern w:val="2"/>
                <w:sz w:val="22"/>
                <w:szCs w:val="22"/>
                <w:lang w:eastAsia="en-US"/>
                <w14:ligatures w14:val="standardContextual"/>
              </w:rPr>
              <w:t>Nuoroda į pagrindžiantį dokumentą</w:t>
            </w:r>
            <w:r w:rsidRPr="00A5620C">
              <w:rPr>
                <w:rFonts w:ascii="Arial" w:eastAsia="Calibri" w:hAnsi="Arial" w:cs="Arial"/>
                <w:kern w:val="2"/>
                <w:sz w:val="22"/>
                <w:szCs w:val="22"/>
                <w:lang w:eastAsia="en-US"/>
                <w14:ligatures w14:val="standardContextual"/>
              </w:rPr>
              <w:t xml:space="preserve"> (priedo pav., psl.)</w:t>
            </w:r>
          </w:p>
          <w:p w14:paraId="13537322" w14:textId="77777777" w:rsidR="002F1A34" w:rsidRPr="00A5620C" w:rsidRDefault="002F1A34" w:rsidP="006D2A41">
            <w:pPr>
              <w:spacing w:after="0" w:line="240" w:lineRule="auto"/>
              <w:contextualSpacing/>
              <w:jc w:val="center"/>
              <w:rPr>
                <w:rFonts w:ascii="Arial" w:eastAsia="Calibri" w:hAnsi="Arial" w:cs="Arial"/>
                <w:b/>
                <w:bCs/>
                <w:sz w:val="22"/>
                <w:szCs w:val="22"/>
                <w:lang w:eastAsia="en-US"/>
              </w:rPr>
            </w:pPr>
            <w:r w:rsidRPr="00A5620C">
              <w:rPr>
                <w:rFonts w:ascii="Arial" w:eastAsia="Calibri" w:hAnsi="Arial" w:cs="Arial"/>
                <w:i/>
                <w:iCs/>
                <w:color w:val="00B050"/>
                <w:kern w:val="2"/>
                <w:sz w:val="22"/>
                <w:szCs w:val="22"/>
                <w:lang w:eastAsia="en-US"/>
                <w14:ligatures w14:val="standardContextual"/>
              </w:rPr>
              <w:t>[pildo Tiekėjas]</w:t>
            </w:r>
          </w:p>
        </w:tc>
      </w:tr>
      <w:tr w:rsidR="002F1A34" w:rsidRPr="00A5620C" w14:paraId="5C17D88F" w14:textId="77777777" w:rsidTr="006D2A41">
        <w:tc>
          <w:tcPr>
            <w:tcW w:w="709" w:type="dxa"/>
            <w:tcBorders>
              <w:top w:val="single" w:sz="4" w:space="0" w:color="000000"/>
              <w:left w:val="single" w:sz="4" w:space="0" w:color="000000"/>
              <w:bottom w:val="single" w:sz="4" w:space="0" w:color="000000"/>
              <w:right w:val="single" w:sz="4" w:space="0" w:color="000000"/>
            </w:tcBorders>
            <w:hideMark/>
          </w:tcPr>
          <w:p w14:paraId="2C7086D3" w14:textId="77777777" w:rsidR="002F1A34" w:rsidRPr="00A5620C" w:rsidRDefault="002F1A34" w:rsidP="006D2A41">
            <w:pPr>
              <w:spacing w:after="0" w:line="240" w:lineRule="auto"/>
              <w:contextualSpacing/>
              <w:jc w:val="center"/>
              <w:rPr>
                <w:rFonts w:ascii="Arial" w:eastAsia="Calibri" w:hAnsi="Arial" w:cs="Arial"/>
                <w:bCs/>
                <w:sz w:val="22"/>
                <w:szCs w:val="22"/>
                <w:lang w:eastAsia="en-US"/>
              </w:rPr>
            </w:pPr>
            <w:r w:rsidRPr="00A5620C">
              <w:rPr>
                <w:rFonts w:ascii="Arial" w:eastAsia="Calibri" w:hAnsi="Arial" w:cs="Arial"/>
                <w:bCs/>
                <w:sz w:val="22"/>
                <w:szCs w:val="22"/>
                <w:lang w:eastAsia="en-US"/>
              </w:rPr>
              <w:t>1.</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73F11375" w14:textId="77777777" w:rsidR="002F1A34" w:rsidRPr="00A5620C" w:rsidRDefault="002F1A34" w:rsidP="006D2A41">
            <w:pPr>
              <w:snapToGrid w:val="0"/>
              <w:spacing w:after="0" w:line="240" w:lineRule="auto"/>
              <w:jc w:val="center"/>
              <w:rPr>
                <w:rFonts w:ascii="Arial" w:eastAsia="Times New Roman" w:hAnsi="Arial" w:cs="Arial"/>
                <w:i/>
                <w:iCs/>
                <w:color w:val="00B050"/>
                <w:sz w:val="22"/>
                <w:szCs w:val="22"/>
                <w:lang w:eastAsia="en-US"/>
              </w:rPr>
            </w:pPr>
            <w:r w:rsidRPr="00A5620C">
              <w:rPr>
                <w:rFonts w:ascii="Arial" w:eastAsia="Times New Roman" w:hAnsi="Arial" w:cs="Arial"/>
                <w:i/>
                <w:iCs/>
                <w:color w:val="00B050"/>
                <w:sz w:val="22"/>
                <w:szCs w:val="22"/>
                <w:lang w:eastAsia="en-US"/>
              </w:rPr>
              <w:t>[pildo Tiekėjas]</w:t>
            </w:r>
          </w:p>
          <w:p w14:paraId="0284624C" w14:textId="77777777" w:rsidR="002F1A34" w:rsidRPr="00A5620C" w:rsidRDefault="002F1A34" w:rsidP="006D2A41">
            <w:pPr>
              <w:spacing w:after="0" w:line="240" w:lineRule="auto"/>
              <w:contextualSpacing/>
              <w:jc w:val="center"/>
              <w:rPr>
                <w:rFonts w:ascii="Arial" w:eastAsia="Calibri" w:hAnsi="Arial" w:cs="Arial"/>
                <w:bCs/>
                <w:sz w:val="22"/>
                <w:szCs w:val="22"/>
                <w:lang w:eastAsia="en-US"/>
              </w:rPr>
            </w:pPr>
            <w:r w:rsidRPr="00A5620C">
              <w:rPr>
                <w:rFonts w:ascii="Arial" w:eastAsia="Times New Roman" w:hAnsi="Arial" w:cs="Arial"/>
                <w:i/>
                <w:iCs/>
                <w:color w:val="000000"/>
                <w:sz w:val="22"/>
                <w:szCs w:val="22"/>
                <w:lang w:eastAsia="en-US"/>
              </w:rPr>
              <w:t>Nurodyti siūlomos prekės modelį.</w:t>
            </w:r>
          </w:p>
        </w:tc>
        <w:tc>
          <w:tcPr>
            <w:tcW w:w="2268" w:type="dxa"/>
            <w:tcBorders>
              <w:top w:val="single" w:sz="4" w:space="0" w:color="000000"/>
              <w:left w:val="single" w:sz="4" w:space="0" w:color="000000"/>
              <w:bottom w:val="single" w:sz="4" w:space="0" w:color="000000"/>
              <w:right w:val="single" w:sz="4" w:space="0" w:color="000000"/>
            </w:tcBorders>
          </w:tcPr>
          <w:p w14:paraId="2BBBBB94" w14:textId="77777777" w:rsidR="002F1A34" w:rsidRPr="00A5620C" w:rsidRDefault="002F1A34" w:rsidP="006D2A41">
            <w:pPr>
              <w:spacing w:after="0" w:line="240" w:lineRule="auto"/>
              <w:contextualSpacing/>
              <w:jc w:val="both"/>
              <w:rPr>
                <w:rFonts w:ascii="Arial" w:eastAsia="Calibri" w:hAnsi="Arial" w:cs="Arial"/>
                <w:bCs/>
                <w:i/>
                <w:iCs/>
                <w:sz w:val="22"/>
                <w:szCs w:val="22"/>
                <w:lang w:eastAsia="en-US"/>
              </w:rPr>
            </w:pPr>
            <w:r w:rsidRPr="00A5620C">
              <w:rPr>
                <w:rFonts w:ascii="Arial" w:eastAsia="Calibri" w:hAnsi="Arial" w:cs="Arial"/>
                <w:bCs/>
                <w:i/>
                <w:iCs/>
                <w:sz w:val="22"/>
                <w:szCs w:val="22"/>
                <w:lang w:eastAsia="en-US"/>
              </w:rPr>
              <w:t>[pildo Tiekėjas]</w:t>
            </w:r>
          </w:p>
        </w:tc>
      </w:tr>
      <w:tr w:rsidR="002F1A34" w:rsidRPr="00A5620C" w14:paraId="3BB28F60" w14:textId="77777777" w:rsidTr="006D2A41">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19DBD4D9" w14:textId="77777777" w:rsidR="002F1A34" w:rsidRPr="00A5620C" w:rsidRDefault="002F1A34" w:rsidP="006D2A41">
            <w:pPr>
              <w:spacing w:after="0" w:line="240" w:lineRule="auto"/>
              <w:contextualSpacing/>
              <w:jc w:val="center"/>
              <w:rPr>
                <w:rFonts w:ascii="Arial" w:eastAsia="Calibri" w:hAnsi="Arial" w:cs="Arial"/>
                <w:bCs/>
                <w:sz w:val="22"/>
                <w:szCs w:val="22"/>
                <w:lang w:eastAsia="en-US"/>
              </w:rPr>
            </w:pPr>
            <w:r w:rsidRPr="00A5620C">
              <w:rPr>
                <w:rFonts w:ascii="Arial" w:eastAsia="Calibri" w:hAnsi="Arial" w:cs="Arial"/>
                <w:bCs/>
                <w:sz w:val="22"/>
                <w:szCs w:val="22"/>
                <w:lang w:eastAsia="en-US"/>
              </w:rPr>
              <w:t>2.</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218135B7" w14:textId="77777777" w:rsidR="002F1A34" w:rsidRPr="00A5620C" w:rsidRDefault="002F1A34" w:rsidP="006D2A41">
            <w:pPr>
              <w:snapToGrid w:val="0"/>
              <w:spacing w:after="0" w:line="240" w:lineRule="auto"/>
              <w:jc w:val="center"/>
              <w:rPr>
                <w:rFonts w:ascii="Arial" w:eastAsia="Times New Roman" w:hAnsi="Arial" w:cs="Arial"/>
                <w:i/>
                <w:iCs/>
                <w:color w:val="00B050"/>
                <w:sz w:val="22"/>
                <w:szCs w:val="22"/>
                <w:lang w:eastAsia="en-US"/>
              </w:rPr>
            </w:pPr>
            <w:r w:rsidRPr="00A5620C">
              <w:rPr>
                <w:rFonts w:ascii="Arial" w:eastAsia="Times New Roman" w:hAnsi="Arial" w:cs="Arial"/>
                <w:i/>
                <w:iCs/>
                <w:color w:val="00B050"/>
                <w:sz w:val="22"/>
                <w:szCs w:val="22"/>
                <w:lang w:eastAsia="en-US"/>
              </w:rPr>
              <w:t>[pildo Tiekėjas]</w:t>
            </w:r>
          </w:p>
          <w:p w14:paraId="74F67FC0" w14:textId="77777777" w:rsidR="002F1A34" w:rsidRPr="00A5620C" w:rsidRDefault="002F1A34" w:rsidP="006D2A41">
            <w:pPr>
              <w:spacing w:after="0" w:line="240" w:lineRule="auto"/>
              <w:contextualSpacing/>
              <w:jc w:val="center"/>
              <w:rPr>
                <w:rFonts w:ascii="Arial" w:eastAsia="Calibri" w:hAnsi="Arial" w:cs="Arial"/>
                <w:bCs/>
                <w:sz w:val="22"/>
                <w:szCs w:val="22"/>
                <w:lang w:eastAsia="en-US"/>
              </w:rPr>
            </w:pPr>
            <w:r w:rsidRPr="00A5620C">
              <w:rPr>
                <w:rFonts w:ascii="Arial" w:eastAsia="Times New Roman" w:hAnsi="Arial" w:cs="Arial"/>
                <w:i/>
                <w:iCs/>
                <w:color w:val="000000"/>
                <w:sz w:val="22"/>
                <w:szCs w:val="22"/>
                <w:lang w:eastAsia="en-US"/>
              </w:rPr>
              <w:t>Nurodyti siūlomos prekės gamintoją.</w:t>
            </w:r>
          </w:p>
        </w:tc>
        <w:tc>
          <w:tcPr>
            <w:tcW w:w="2268" w:type="dxa"/>
            <w:tcBorders>
              <w:top w:val="single" w:sz="4" w:space="0" w:color="000000"/>
              <w:left w:val="single" w:sz="4" w:space="0" w:color="000000"/>
              <w:bottom w:val="single" w:sz="4" w:space="0" w:color="000000"/>
              <w:right w:val="single" w:sz="4" w:space="0" w:color="000000"/>
            </w:tcBorders>
          </w:tcPr>
          <w:p w14:paraId="2F8FD386" w14:textId="77777777" w:rsidR="002F1A34" w:rsidRPr="00A5620C" w:rsidRDefault="002F1A34" w:rsidP="006D2A41">
            <w:pPr>
              <w:spacing w:after="0" w:line="240" w:lineRule="auto"/>
              <w:contextualSpacing/>
              <w:jc w:val="both"/>
              <w:rPr>
                <w:rFonts w:ascii="Arial" w:eastAsia="Calibri" w:hAnsi="Arial" w:cs="Arial"/>
                <w:bCs/>
                <w:i/>
                <w:iCs/>
                <w:sz w:val="22"/>
                <w:szCs w:val="22"/>
                <w:lang w:eastAsia="en-US"/>
              </w:rPr>
            </w:pPr>
            <w:r w:rsidRPr="00A5620C">
              <w:rPr>
                <w:rFonts w:ascii="Arial" w:eastAsia="Calibri" w:hAnsi="Arial" w:cs="Arial"/>
                <w:bCs/>
                <w:i/>
                <w:iCs/>
                <w:sz w:val="22"/>
                <w:szCs w:val="22"/>
                <w:lang w:eastAsia="en-US"/>
              </w:rPr>
              <w:t>[pildo Tiekėjas]</w:t>
            </w:r>
          </w:p>
        </w:tc>
      </w:tr>
      <w:tr w:rsidR="002F1A34" w:rsidRPr="00A5620C" w14:paraId="16D5989C" w14:textId="77777777" w:rsidTr="006D2A41">
        <w:trPr>
          <w:trHeight w:val="3019"/>
        </w:trPr>
        <w:tc>
          <w:tcPr>
            <w:tcW w:w="709" w:type="dxa"/>
            <w:tcBorders>
              <w:top w:val="single" w:sz="4" w:space="0" w:color="000000"/>
              <w:left w:val="single" w:sz="4" w:space="0" w:color="000000"/>
              <w:bottom w:val="single" w:sz="4" w:space="0" w:color="000000"/>
              <w:right w:val="single" w:sz="4" w:space="0" w:color="000000"/>
            </w:tcBorders>
            <w:hideMark/>
          </w:tcPr>
          <w:p w14:paraId="4C332B98" w14:textId="77777777" w:rsidR="002F1A34" w:rsidRPr="00A5620C" w:rsidRDefault="002F1A34" w:rsidP="006D2A41">
            <w:pPr>
              <w:spacing w:after="0" w:line="240" w:lineRule="auto"/>
              <w:contextualSpacing/>
              <w:jc w:val="center"/>
              <w:rPr>
                <w:rFonts w:ascii="Arial" w:eastAsia="Calibri" w:hAnsi="Arial" w:cs="Arial"/>
                <w:bCs/>
                <w:sz w:val="22"/>
                <w:szCs w:val="22"/>
                <w:lang w:eastAsia="en-US"/>
              </w:rPr>
            </w:pPr>
            <w:r w:rsidRPr="00A5620C">
              <w:rPr>
                <w:rFonts w:ascii="Arial" w:eastAsia="Calibri" w:hAnsi="Arial" w:cs="Arial"/>
                <w:bCs/>
                <w:sz w:val="22"/>
                <w:szCs w:val="22"/>
                <w:lang w:eastAsia="en-US"/>
              </w:rPr>
              <w:t>3.</w:t>
            </w:r>
          </w:p>
        </w:tc>
        <w:tc>
          <w:tcPr>
            <w:tcW w:w="4820" w:type="dxa"/>
            <w:tcBorders>
              <w:top w:val="single" w:sz="4" w:space="0" w:color="auto"/>
              <w:left w:val="single" w:sz="4" w:space="0" w:color="auto"/>
              <w:bottom w:val="single" w:sz="4" w:space="0" w:color="auto"/>
              <w:right w:val="single" w:sz="4" w:space="0" w:color="auto"/>
            </w:tcBorders>
            <w:hideMark/>
          </w:tcPr>
          <w:p w14:paraId="621C3843" w14:textId="77777777" w:rsidR="002F1A34" w:rsidRPr="00A5620C" w:rsidRDefault="002F1A34" w:rsidP="006D2A41">
            <w:pPr>
              <w:spacing w:after="0" w:line="240" w:lineRule="auto"/>
              <w:contextualSpacing/>
              <w:jc w:val="both"/>
              <w:rPr>
                <w:rFonts w:ascii="Arial" w:eastAsia="Calibri" w:hAnsi="Arial" w:cs="Arial"/>
                <w:bCs/>
                <w:sz w:val="22"/>
                <w:szCs w:val="22"/>
                <w:lang w:eastAsia="en-US"/>
              </w:rPr>
            </w:pPr>
            <w:r w:rsidRPr="00A5620C">
              <w:rPr>
                <w:rFonts w:ascii="Arial" w:eastAsia="Calibri" w:hAnsi="Arial" w:cs="Arial"/>
                <w:bCs/>
                <w:sz w:val="22"/>
                <w:szCs w:val="22"/>
                <w:lang w:eastAsia="en-US"/>
              </w:rPr>
              <w:t>PAVYZDYS:</w:t>
            </w:r>
          </w:p>
          <w:p w14:paraId="76C01204" w14:textId="73207F31" w:rsidR="002F1A34" w:rsidRPr="00A5620C" w:rsidRDefault="0015620E" w:rsidP="0015620E">
            <w:pPr>
              <w:spacing w:after="0" w:line="240" w:lineRule="auto"/>
              <w:contextualSpacing/>
              <w:jc w:val="both"/>
              <w:rPr>
                <w:rFonts w:ascii="Arial" w:eastAsia="Calibri" w:hAnsi="Arial" w:cs="Arial"/>
                <w:bCs/>
                <w:sz w:val="22"/>
                <w:szCs w:val="22"/>
                <w:lang w:eastAsia="en-US"/>
              </w:rPr>
            </w:pPr>
            <w:r w:rsidRPr="00A5620C">
              <w:rPr>
                <w:rFonts w:ascii="Arial" w:eastAsia="Times New Roman" w:hAnsi="Arial" w:cs="Arial"/>
                <w:noProof/>
                <w:color w:val="000000"/>
                <w:sz w:val="22"/>
                <w:szCs w:val="22"/>
                <w:shd w:val="clear" w:color="auto" w:fill="FFFFFF"/>
              </w:rPr>
              <w:drawing>
                <wp:inline distT="0" distB="0" distL="0" distR="0" wp14:anchorId="33248ECF" wp14:editId="1C877245">
                  <wp:extent cx="1314450" cy="1676400"/>
                  <wp:effectExtent l="0" t="0" r="0" b="0"/>
                  <wp:docPr id="2106303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03370" name=""/>
                          <pic:cNvPicPr/>
                        </pic:nvPicPr>
                        <pic:blipFill>
                          <a:blip r:embed="rId11"/>
                          <a:stretch>
                            <a:fillRect/>
                          </a:stretch>
                        </pic:blipFill>
                        <pic:spPr>
                          <a:xfrm>
                            <a:off x="0" y="0"/>
                            <a:ext cx="1314450" cy="1676400"/>
                          </a:xfrm>
                          <a:prstGeom prst="rect">
                            <a:avLst/>
                          </a:prstGeom>
                        </pic:spPr>
                      </pic:pic>
                    </a:graphicData>
                  </a:graphic>
                </wp:inline>
              </w:drawing>
            </w:r>
          </w:p>
          <w:p w14:paraId="41800D54" w14:textId="77777777" w:rsidR="002F1A34" w:rsidRPr="00A5620C" w:rsidRDefault="002F1A34" w:rsidP="006D2A41">
            <w:pPr>
              <w:spacing w:after="0"/>
              <w:rPr>
                <w:rFonts w:ascii="Arial" w:eastAsia="Calibri" w:hAnsi="Arial" w:cs="Arial"/>
                <w:sz w:val="22"/>
                <w:szCs w:val="22"/>
                <w:lang w:eastAsia="en-US"/>
              </w:rPr>
            </w:pPr>
            <w:r w:rsidRPr="00A5620C">
              <w:rPr>
                <w:rFonts w:ascii="Arial" w:eastAsia="Times New Roman" w:hAnsi="Arial" w:cs="Arial"/>
                <w:color w:val="000000"/>
                <w:sz w:val="22"/>
                <w:szCs w:val="22"/>
                <w:lang w:eastAsia="en-US"/>
              </w:rPr>
              <w:t>Siūlomas baldas turi būti panašus į pavyzdį.</w:t>
            </w:r>
          </w:p>
          <w:p w14:paraId="688C1C51" w14:textId="77777777" w:rsidR="002F1A34" w:rsidRPr="00A5620C" w:rsidRDefault="002F1A34" w:rsidP="006D2A41">
            <w:pPr>
              <w:rPr>
                <w:rFonts w:ascii="Arial" w:eastAsia="Calibri" w:hAnsi="Arial" w:cs="Arial"/>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6227303B" w14:textId="77777777" w:rsidR="002F1A34" w:rsidRPr="00A5620C" w:rsidRDefault="002F1A34" w:rsidP="006D2A41">
            <w:pPr>
              <w:spacing w:after="0" w:line="240" w:lineRule="auto"/>
              <w:jc w:val="both"/>
              <w:rPr>
                <w:rFonts w:ascii="Arial" w:eastAsia="Times New Roman" w:hAnsi="Arial" w:cs="Arial"/>
                <w:i/>
                <w:iCs/>
                <w:color w:val="00B050"/>
                <w:sz w:val="22"/>
                <w:szCs w:val="22"/>
                <w:lang w:eastAsia="en-US"/>
              </w:rPr>
            </w:pPr>
            <w:r w:rsidRPr="00A5620C">
              <w:rPr>
                <w:rFonts w:ascii="Arial" w:eastAsia="Times New Roman" w:hAnsi="Arial" w:cs="Arial"/>
                <w:i/>
                <w:iCs/>
                <w:color w:val="00B050"/>
                <w:sz w:val="22"/>
                <w:szCs w:val="22"/>
                <w:lang w:eastAsia="en-US"/>
              </w:rPr>
              <w:t>[pildo Tiekėjas]</w:t>
            </w:r>
          </w:p>
          <w:p w14:paraId="14723B5A" w14:textId="77777777" w:rsidR="002F1A34" w:rsidRPr="00A5620C" w:rsidRDefault="002F1A34" w:rsidP="006D2A41">
            <w:pPr>
              <w:spacing w:after="0" w:line="240" w:lineRule="auto"/>
              <w:jc w:val="both"/>
              <w:rPr>
                <w:rFonts w:ascii="Arial" w:eastAsia="Times New Roman" w:hAnsi="Arial" w:cs="Arial"/>
                <w:i/>
                <w:iCs/>
                <w:color w:val="00B050"/>
                <w:sz w:val="22"/>
                <w:szCs w:val="22"/>
                <w:lang w:eastAsia="en-US"/>
              </w:rPr>
            </w:pPr>
          </w:p>
          <w:p w14:paraId="7D5B9F18" w14:textId="77777777" w:rsidR="002F1A34" w:rsidRPr="00A5620C" w:rsidRDefault="002F1A34" w:rsidP="006D2A41">
            <w:pPr>
              <w:spacing w:after="0" w:line="240" w:lineRule="auto"/>
              <w:contextualSpacing/>
              <w:jc w:val="both"/>
              <w:rPr>
                <w:rFonts w:ascii="Arial" w:eastAsia="Calibri" w:hAnsi="Arial" w:cs="Arial"/>
                <w:bCs/>
                <w:sz w:val="22"/>
                <w:szCs w:val="22"/>
                <w:lang w:eastAsia="en-US"/>
              </w:rPr>
            </w:pPr>
            <w:r w:rsidRPr="00A5620C">
              <w:rPr>
                <w:rFonts w:ascii="Arial" w:eastAsia="Times New Roman" w:hAnsi="Arial" w:cs="Arial"/>
                <w:i/>
                <w:iCs/>
                <w:sz w:val="22"/>
                <w:szCs w:val="22"/>
                <w:lang w:eastAsia="en-US"/>
              </w:rPr>
              <w:t xml:space="preserve">Atitiktis reikalavimui bus tikrinama pasiūlymo vertinimo metu; įrodančius dokumentus teikti </w:t>
            </w:r>
            <w:r w:rsidRPr="00A5620C">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3EF34CC9" w14:textId="77777777" w:rsidR="002F1A34" w:rsidRPr="00A5620C" w:rsidRDefault="002F1A34" w:rsidP="006D2A41">
            <w:pPr>
              <w:spacing w:after="0" w:line="240" w:lineRule="auto"/>
              <w:contextualSpacing/>
              <w:jc w:val="both"/>
              <w:rPr>
                <w:rFonts w:ascii="Arial" w:eastAsia="Calibri" w:hAnsi="Arial" w:cs="Arial"/>
                <w:bCs/>
                <w:i/>
                <w:iCs/>
                <w:sz w:val="22"/>
                <w:szCs w:val="22"/>
                <w:lang w:eastAsia="en-US"/>
              </w:rPr>
            </w:pPr>
            <w:r w:rsidRPr="00A5620C">
              <w:rPr>
                <w:rFonts w:ascii="Arial" w:eastAsia="Calibri" w:hAnsi="Arial" w:cs="Arial"/>
                <w:bCs/>
                <w:i/>
                <w:iCs/>
                <w:sz w:val="22"/>
                <w:szCs w:val="22"/>
                <w:lang w:eastAsia="en-US"/>
              </w:rPr>
              <w:t>[pildo Tiekėjas]</w:t>
            </w:r>
          </w:p>
        </w:tc>
      </w:tr>
      <w:tr w:rsidR="009A4CBA" w:rsidRPr="00A5620C" w14:paraId="1FFAD974" w14:textId="77777777" w:rsidTr="009A4CBA">
        <w:tc>
          <w:tcPr>
            <w:tcW w:w="709" w:type="dxa"/>
            <w:tcBorders>
              <w:top w:val="single" w:sz="4" w:space="0" w:color="000000"/>
              <w:left w:val="single" w:sz="4" w:space="0" w:color="000000"/>
              <w:bottom w:val="single" w:sz="4" w:space="0" w:color="000000"/>
              <w:right w:val="single" w:sz="4" w:space="0" w:color="000000"/>
            </w:tcBorders>
            <w:hideMark/>
          </w:tcPr>
          <w:p w14:paraId="1B4C4721" w14:textId="77777777" w:rsidR="009A4CBA" w:rsidRPr="00A5620C" w:rsidRDefault="009A4CBA" w:rsidP="009A4CBA">
            <w:pPr>
              <w:spacing w:after="0" w:line="240" w:lineRule="auto"/>
              <w:contextualSpacing/>
              <w:jc w:val="center"/>
              <w:rPr>
                <w:rFonts w:ascii="Arial" w:eastAsia="Calibri" w:hAnsi="Arial" w:cs="Arial"/>
                <w:bCs/>
                <w:sz w:val="22"/>
                <w:szCs w:val="22"/>
                <w:lang w:eastAsia="en-US"/>
              </w:rPr>
            </w:pPr>
            <w:r w:rsidRPr="00A5620C">
              <w:rPr>
                <w:rFonts w:ascii="Arial" w:eastAsia="Calibri" w:hAnsi="Arial" w:cs="Arial"/>
                <w:bCs/>
                <w:sz w:val="22"/>
                <w:szCs w:val="22"/>
                <w:lang w:eastAsia="en-US"/>
              </w:rPr>
              <w:t>4.</w:t>
            </w:r>
          </w:p>
        </w:tc>
        <w:tc>
          <w:tcPr>
            <w:tcW w:w="4820" w:type="dxa"/>
            <w:tcBorders>
              <w:bottom w:val="single" w:sz="4" w:space="0" w:color="auto"/>
            </w:tcBorders>
            <w:hideMark/>
          </w:tcPr>
          <w:p w14:paraId="58518824" w14:textId="5AE48173" w:rsidR="009A4CBA" w:rsidRPr="00A5620C" w:rsidRDefault="009A4CBA" w:rsidP="005B2C47">
            <w:pPr>
              <w:spacing w:after="0" w:line="240" w:lineRule="auto"/>
              <w:contextualSpacing/>
              <w:jc w:val="both"/>
              <w:rPr>
                <w:rFonts w:ascii="Arial" w:eastAsia="Calibri" w:hAnsi="Arial" w:cs="Arial"/>
                <w:bCs/>
                <w:sz w:val="22"/>
                <w:szCs w:val="22"/>
                <w:lang w:eastAsia="en-US"/>
              </w:rPr>
            </w:pPr>
            <w:r w:rsidRPr="00A5620C">
              <w:rPr>
                <w:rFonts w:ascii="Arial" w:hAnsi="Arial" w:cs="Arial"/>
                <w:color w:val="000000" w:themeColor="text1"/>
                <w:sz w:val="22"/>
                <w:szCs w:val="22"/>
                <w:bdr w:val="none" w:sz="0" w:space="0" w:color="auto" w:frame="1"/>
              </w:rPr>
              <w:t>Stalviršio forma – stačiakampio. Stalviršio išmatavimai 120-160 cm x60 cm x76 cm (+- 2 cm). Tikslų plotį derinti su užsakovu. Kampai užapvalinti. Stalviršio briaunos turi turėti vientisą užapvalintą tvirtą užbaigimą nenaudojant laminavimo juostelių.</w:t>
            </w:r>
          </w:p>
        </w:tc>
        <w:tc>
          <w:tcPr>
            <w:tcW w:w="2551" w:type="dxa"/>
            <w:tcBorders>
              <w:top w:val="single" w:sz="4" w:space="0" w:color="000000"/>
              <w:left w:val="single" w:sz="4" w:space="0" w:color="000000"/>
              <w:bottom w:val="single" w:sz="4" w:space="0" w:color="000000"/>
              <w:right w:val="single" w:sz="4" w:space="0" w:color="000000"/>
            </w:tcBorders>
          </w:tcPr>
          <w:p w14:paraId="4AE0AE09" w14:textId="77777777" w:rsidR="009A4CBA" w:rsidRPr="00A5620C" w:rsidRDefault="009A4CBA" w:rsidP="009A4CBA">
            <w:pPr>
              <w:jc w:val="both"/>
              <w:rPr>
                <w:rFonts w:ascii="Arial" w:hAnsi="Arial" w:cs="Arial"/>
                <w:i/>
                <w:iCs/>
                <w:color w:val="00B050"/>
                <w:sz w:val="22"/>
                <w:szCs w:val="22"/>
              </w:rPr>
            </w:pPr>
            <w:r w:rsidRPr="00A5620C">
              <w:rPr>
                <w:rFonts w:ascii="Arial" w:hAnsi="Arial" w:cs="Arial"/>
                <w:i/>
                <w:iCs/>
                <w:color w:val="00B050"/>
                <w:sz w:val="22"/>
                <w:szCs w:val="22"/>
              </w:rPr>
              <w:t>[pildo Tiekėjas]</w:t>
            </w:r>
          </w:p>
          <w:p w14:paraId="28816AC2" w14:textId="77777777" w:rsidR="009A4CBA" w:rsidRPr="00A5620C" w:rsidRDefault="009A4CBA" w:rsidP="009A4CBA">
            <w:pPr>
              <w:spacing w:after="0" w:line="240" w:lineRule="auto"/>
              <w:contextualSpacing/>
              <w:jc w:val="both"/>
              <w:rPr>
                <w:rFonts w:ascii="Arial" w:eastAsia="Calibri" w:hAnsi="Arial" w:cs="Arial"/>
                <w:bCs/>
                <w:sz w:val="22"/>
                <w:szCs w:val="22"/>
                <w:lang w:eastAsia="en-US"/>
              </w:rPr>
            </w:pPr>
            <w:r w:rsidRPr="00A5620C">
              <w:rPr>
                <w:rFonts w:ascii="Arial" w:hAnsi="Arial" w:cs="Arial"/>
                <w:i/>
                <w:iCs/>
                <w:sz w:val="22"/>
                <w:szCs w:val="22"/>
              </w:rPr>
              <w:t xml:space="preserve">Atitiktis reikalavimui bus tikrinama pasiūlymo vertinimo metu; įrodančius dokumentus teikti </w:t>
            </w:r>
            <w:r w:rsidRPr="00A5620C">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07E96601" w14:textId="77777777" w:rsidR="009A4CBA" w:rsidRPr="00A5620C" w:rsidRDefault="009A4CBA" w:rsidP="009A4CBA">
            <w:pPr>
              <w:spacing w:after="0" w:line="240" w:lineRule="auto"/>
              <w:contextualSpacing/>
              <w:jc w:val="both"/>
              <w:rPr>
                <w:rFonts w:ascii="Arial" w:eastAsia="Calibri" w:hAnsi="Arial" w:cs="Arial"/>
                <w:bCs/>
                <w:i/>
                <w:iCs/>
                <w:sz w:val="22"/>
                <w:szCs w:val="22"/>
                <w:lang w:eastAsia="en-US"/>
              </w:rPr>
            </w:pPr>
            <w:r w:rsidRPr="00A5620C">
              <w:rPr>
                <w:rFonts w:ascii="Arial" w:eastAsia="Calibri" w:hAnsi="Arial" w:cs="Arial"/>
                <w:bCs/>
                <w:i/>
                <w:iCs/>
                <w:sz w:val="22"/>
                <w:szCs w:val="22"/>
                <w:lang w:eastAsia="en-US"/>
              </w:rPr>
              <w:t>[pildo Tiekėjas]</w:t>
            </w:r>
          </w:p>
        </w:tc>
      </w:tr>
      <w:tr w:rsidR="009A4CBA" w:rsidRPr="00A5620C" w14:paraId="22218ECA" w14:textId="77777777" w:rsidTr="009A4CBA">
        <w:tc>
          <w:tcPr>
            <w:tcW w:w="709" w:type="dxa"/>
            <w:tcBorders>
              <w:top w:val="single" w:sz="4" w:space="0" w:color="000000"/>
              <w:left w:val="single" w:sz="4" w:space="0" w:color="000000"/>
              <w:bottom w:val="single" w:sz="4" w:space="0" w:color="auto"/>
              <w:right w:val="single" w:sz="4" w:space="0" w:color="000000"/>
            </w:tcBorders>
            <w:hideMark/>
          </w:tcPr>
          <w:p w14:paraId="75750D9B" w14:textId="77777777" w:rsidR="009A4CBA" w:rsidRPr="00A5620C" w:rsidRDefault="009A4CBA" w:rsidP="009A4CBA">
            <w:pPr>
              <w:spacing w:after="0" w:line="240" w:lineRule="auto"/>
              <w:contextualSpacing/>
              <w:jc w:val="center"/>
              <w:rPr>
                <w:rFonts w:ascii="Arial" w:eastAsia="Calibri" w:hAnsi="Arial" w:cs="Arial"/>
                <w:bCs/>
                <w:sz w:val="22"/>
                <w:szCs w:val="22"/>
                <w:lang w:eastAsia="en-US"/>
              </w:rPr>
            </w:pPr>
            <w:r w:rsidRPr="00A5620C">
              <w:rPr>
                <w:rFonts w:ascii="Arial" w:eastAsia="Calibri" w:hAnsi="Arial" w:cs="Arial"/>
                <w:bCs/>
                <w:sz w:val="22"/>
                <w:szCs w:val="22"/>
                <w:lang w:eastAsia="en-US"/>
              </w:rPr>
              <w:t>5.</w:t>
            </w:r>
          </w:p>
        </w:tc>
        <w:tc>
          <w:tcPr>
            <w:tcW w:w="4820" w:type="dxa"/>
            <w:tcBorders>
              <w:top w:val="single" w:sz="4" w:space="0" w:color="auto"/>
              <w:bottom w:val="single" w:sz="4" w:space="0" w:color="auto"/>
            </w:tcBorders>
            <w:hideMark/>
          </w:tcPr>
          <w:p w14:paraId="6EEFC8FE" w14:textId="77777777" w:rsidR="00B06BE5" w:rsidRPr="00B06BE5" w:rsidRDefault="009A4CBA" w:rsidP="00B06BE5">
            <w:pPr>
              <w:spacing w:after="0" w:line="240" w:lineRule="auto"/>
              <w:jc w:val="both"/>
              <w:rPr>
                <w:rFonts w:ascii="Arial" w:hAnsi="Arial" w:cs="Arial"/>
                <w:color w:val="000000" w:themeColor="text1"/>
                <w:sz w:val="22"/>
                <w:szCs w:val="22"/>
                <w:bdr w:val="none" w:sz="0" w:space="0" w:color="auto" w:frame="1"/>
              </w:rPr>
            </w:pPr>
            <w:r w:rsidRPr="00B06BE5">
              <w:rPr>
                <w:rFonts w:ascii="Arial" w:hAnsi="Arial" w:cs="Arial"/>
                <w:color w:val="000000" w:themeColor="text1"/>
                <w:sz w:val="22"/>
                <w:szCs w:val="22"/>
                <w:shd w:val="clear" w:color="auto" w:fill="FFFFFF"/>
              </w:rPr>
              <w:t>S</w:t>
            </w:r>
            <w:r w:rsidRPr="00B06BE5">
              <w:rPr>
                <w:rFonts w:ascii="Arial" w:hAnsi="Arial" w:cs="Arial"/>
                <w:color w:val="000000" w:themeColor="text1"/>
                <w:sz w:val="22"/>
                <w:szCs w:val="22"/>
                <w:bdr w:val="none" w:sz="0" w:space="0" w:color="auto" w:frame="1"/>
              </w:rPr>
              <w:t xml:space="preserve">talviršis turi būti pagamintas iš didelio atsparumo buitiniams pažeidimams, drėgmei, karščiui ir įgeriamumui Compact HPL </w:t>
            </w:r>
            <w:r w:rsidRPr="00B06BE5">
              <w:rPr>
                <w:rFonts w:ascii="Arial" w:eastAsia="Calibri" w:hAnsi="Arial" w:cs="Arial"/>
                <w:color w:val="000000" w:themeColor="text1"/>
                <w:sz w:val="22"/>
                <w:szCs w:val="22"/>
                <w:bdr w:val="none" w:sz="0" w:space="0" w:color="auto" w:frame="1"/>
              </w:rPr>
              <w:t xml:space="preserve">(arba lygiavertės) </w:t>
            </w:r>
            <w:r w:rsidRPr="00B06BE5">
              <w:rPr>
                <w:rFonts w:ascii="Arial" w:hAnsi="Arial" w:cs="Arial"/>
                <w:color w:val="000000" w:themeColor="text1"/>
                <w:sz w:val="22"/>
                <w:szCs w:val="22"/>
                <w:bdr w:val="none" w:sz="0" w:space="0" w:color="auto" w:frame="1"/>
              </w:rPr>
              <w:t>plokštės</w:t>
            </w:r>
            <w:r w:rsidRPr="00B06BE5">
              <w:rPr>
                <w:rFonts w:ascii="Arial" w:hAnsi="Arial" w:cs="Arial"/>
                <w:b/>
                <w:bCs/>
                <w:color w:val="000000" w:themeColor="text1"/>
                <w:sz w:val="22"/>
                <w:szCs w:val="22"/>
                <w:bdr w:val="none" w:sz="0" w:space="0" w:color="auto" w:frame="1"/>
              </w:rPr>
              <w:t xml:space="preserve"> </w:t>
            </w:r>
            <w:r w:rsidRPr="00B06BE5">
              <w:rPr>
                <w:rFonts w:ascii="Arial" w:hAnsi="Arial" w:cs="Arial"/>
                <w:color w:val="000000" w:themeColor="text1"/>
                <w:sz w:val="22"/>
                <w:szCs w:val="22"/>
                <w:bdr w:val="none" w:sz="0" w:space="0" w:color="auto" w:frame="1"/>
              </w:rPr>
              <w:t xml:space="preserve">kurios storis 12 mm (+-2 mm). </w:t>
            </w:r>
          </w:p>
          <w:p w14:paraId="220AE0FC" w14:textId="686B43E9" w:rsidR="00B06BE5" w:rsidRPr="00A5620C" w:rsidRDefault="00B06BE5" w:rsidP="00B06BE5">
            <w:pPr>
              <w:spacing w:after="0" w:line="240" w:lineRule="auto"/>
              <w:jc w:val="both"/>
              <w:rPr>
                <w:rFonts w:ascii="Arial" w:hAnsi="Arial" w:cs="Arial"/>
                <w:color w:val="000000" w:themeColor="text1"/>
                <w:sz w:val="22"/>
                <w:szCs w:val="22"/>
                <w:shd w:val="clear" w:color="auto" w:fill="FFFFFF"/>
              </w:rPr>
            </w:pPr>
            <w:r w:rsidRPr="00B06BE5">
              <w:rPr>
                <w:rFonts w:ascii="Arial" w:hAnsi="Arial" w:cs="Arial"/>
                <w:color w:val="000000" w:themeColor="text1"/>
                <w:sz w:val="22"/>
                <w:szCs w:val="22"/>
                <w:bdr w:val="none" w:sz="0" w:space="0" w:color="auto" w:frame="1"/>
              </w:rPr>
              <w:t>Stalviršio spalvą turi būti galima rinktis iš ne mažiau nei 2-ių spalvų (baltos ir pilkos).</w:t>
            </w:r>
          </w:p>
          <w:p w14:paraId="2697E4AD" w14:textId="647B6219" w:rsidR="006A43B4" w:rsidRPr="00A5620C" w:rsidRDefault="006A43B4" w:rsidP="005B2C47">
            <w:pPr>
              <w:spacing w:after="0" w:line="240" w:lineRule="auto"/>
              <w:jc w:val="both"/>
              <w:rPr>
                <w:rFonts w:ascii="Arial" w:hAnsi="Arial" w:cs="Arial"/>
                <w:color w:val="000000" w:themeColor="text1"/>
                <w:sz w:val="22"/>
                <w:szCs w:val="22"/>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tcPr>
          <w:p w14:paraId="2C2C93F2" w14:textId="77777777" w:rsidR="009A4CBA" w:rsidRPr="00A5620C" w:rsidRDefault="009A4CBA" w:rsidP="009A4CBA">
            <w:pPr>
              <w:jc w:val="both"/>
              <w:rPr>
                <w:rFonts w:ascii="Arial" w:hAnsi="Arial" w:cs="Arial"/>
                <w:i/>
                <w:iCs/>
                <w:color w:val="00B050"/>
                <w:sz w:val="22"/>
                <w:szCs w:val="22"/>
              </w:rPr>
            </w:pPr>
            <w:r w:rsidRPr="00A5620C">
              <w:rPr>
                <w:rFonts w:ascii="Arial" w:hAnsi="Arial" w:cs="Arial"/>
                <w:i/>
                <w:iCs/>
                <w:color w:val="00B050"/>
                <w:sz w:val="22"/>
                <w:szCs w:val="22"/>
              </w:rPr>
              <w:t>[pildo Tiekėjas]</w:t>
            </w:r>
          </w:p>
          <w:p w14:paraId="45346F40" w14:textId="77777777" w:rsidR="009A4CBA" w:rsidRPr="00A5620C" w:rsidRDefault="009A4CBA" w:rsidP="009A4CBA">
            <w:pPr>
              <w:spacing w:after="0" w:line="240" w:lineRule="auto"/>
              <w:jc w:val="both"/>
              <w:rPr>
                <w:rFonts w:ascii="Arial" w:eastAsia="Calibri" w:hAnsi="Arial" w:cs="Arial"/>
                <w:bCs/>
                <w:sz w:val="22"/>
                <w:szCs w:val="22"/>
              </w:rPr>
            </w:pPr>
            <w:r w:rsidRPr="00A5620C">
              <w:rPr>
                <w:rFonts w:ascii="Arial" w:hAnsi="Arial" w:cs="Arial"/>
                <w:i/>
                <w:iCs/>
                <w:sz w:val="22"/>
                <w:szCs w:val="22"/>
              </w:rPr>
              <w:t xml:space="preserve">Atitiktis reikalavimui bus tikrinama pasiūlymo vertinimo metu; įrodančius dokumentus teikti </w:t>
            </w:r>
            <w:r w:rsidRPr="00A5620C">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079CB6E8" w14:textId="77777777" w:rsidR="009A4CBA" w:rsidRPr="00A5620C" w:rsidRDefault="009A4CBA" w:rsidP="009A4CBA">
            <w:pPr>
              <w:spacing w:after="0" w:line="240" w:lineRule="auto"/>
              <w:jc w:val="both"/>
              <w:rPr>
                <w:rFonts w:ascii="Arial" w:eastAsia="Calibri" w:hAnsi="Arial" w:cs="Arial"/>
                <w:bCs/>
                <w:i/>
                <w:iCs/>
                <w:sz w:val="22"/>
                <w:szCs w:val="22"/>
              </w:rPr>
            </w:pPr>
            <w:r w:rsidRPr="00A5620C">
              <w:rPr>
                <w:rFonts w:ascii="Arial" w:eastAsia="Calibri" w:hAnsi="Arial" w:cs="Arial"/>
                <w:bCs/>
                <w:i/>
                <w:iCs/>
                <w:sz w:val="22"/>
                <w:szCs w:val="22"/>
              </w:rPr>
              <w:t>[pildo Tiekėjas]</w:t>
            </w:r>
          </w:p>
        </w:tc>
      </w:tr>
      <w:tr w:rsidR="009A4CBA" w:rsidRPr="00A5620C" w14:paraId="32368279" w14:textId="77777777" w:rsidTr="009A4CBA">
        <w:trPr>
          <w:trHeight w:val="2268"/>
        </w:trPr>
        <w:tc>
          <w:tcPr>
            <w:tcW w:w="709" w:type="dxa"/>
            <w:tcBorders>
              <w:top w:val="single" w:sz="4" w:space="0" w:color="auto"/>
              <w:left w:val="single" w:sz="4" w:space="0" w:color="000000"/>
              <w:bottom w:val="single" w:sz="4" w:space="0" w:color="auto"/>
              <w:right w:val="single" w:sz="4" w:space="0" w:color="000000"/>
            </w:tcBorders>
            <w:hideMark/>
          </w:tcPr>
          <w:p w14:paraId="7C6FB12C" w14:textId="77777777" w:rsidR="009A4CBA" w:rsidRPr="00A5620C" w:rsidRDefault="009A4CBA" w:rsidP="009A4CBA">
            <w:pPr>
              <w:spacing w:after="0" w:line="240" w:lineRule="auto"/>
              <w:contextualSpacing/>
              <w:jc w:val="center"/>
              <w:rPr>
                <w:rFonts w:ascii="Arial" w:eastAsia="Calibri" w:hAnsi="Arial" w:cs="Arial"/>
                <w:bCs/>
                <w:sz w:val="22"/>
                <w:szCs w:val="22"/>
                <w:lang w:eastAsia="en-US"/>
              </w:rPr>
            </w:pPr>
            <w:r w:rsidRPr="00A5620C">
              <w:rPr>
                <w:rFonts w:ascii="Arial" w:eastAsia="Calibri" w:hAnsi="Arial" w:cs="Arial"/>
                <w:bCs/>
                <w:sz w:val="22"/>
                <w:szCs w:val="22"/>
                <w:lang w:eastAsia="en-US"/>
              </w:rPr>
              <w:t>6.</w:t>
            </w:r>
          </w:p>
        </w:tc>
        <w:tc>
          <w:tcPr>
            <w:tcW w:w="4820" w:type="dxa"/>
            <w:tcBorders>
              <w:top w:val="single" w:sz="4" w:space="0" w:color="auto"/>
              <w:bottom w:val="single" w:sz="4" w:space="0" w:color="auto"/>
            </w:tcBorders>
            <w:hideMark/>
          </w:tcPr>
          <w:p w14:paraId="69C2D094" w14:textId="74E549CC" w:rsidR="009A4CBA" w:rsidRPr="00A5620C" w:rsidRDefault="009A4CBA" w:rsidP="005B2C47">
            <w:pPr>
              <w:spacing w:after="0" w:line="240" w:lineRule="auto"/>
              <w:jc w:val="both"/>
              <w:rPr>
                <w:rFonts w:ascii="Arial" w:hAnsi="Arial" w:cs="Arial"/>
                <w:color w:val="000000" w:themeColor="text1"/>
                <w:sz w:val="22"/>
                <w:szCs w:val="22"/>
                <w:shd w:val="clear" w:color="auto" w:fill="FFFFFF"/>
              </w:rPr>
            </w:pPr>
            <w:r w:rsidRPr="00A5620C">
              <w:rPr>
                <w:rFonts w:ascii="Arial" w:hAnsi="Arial" w:cs="Arial"/>
                <w:color w:val="000000" w:themeColor="text1"/>
                <w:sz w:val="22"/>
                <w:szCs w:val="22"/>
                <w:shd w:val="clear" w:color="auto" w:fill="FFFFFF"/>
              </w:rPr>
              <w:t>Stalo priekis turi būti dengtas metaline arba lygiaverte plokšte. Kojos metalinės. Metalo spalvą turi būti galima rinktis iš mažiausiai 5-ių spalvų.</w:t>
            </w:r>
          </w:p>
          <w:p w14:paraId="63ECE45C" w14:textId="5EC92FC1" w:rsidR="009A4CBA" w:rsidRPr="00A5620C" w:rsidRDefault="009A4CBA" w:rsidP="005B2C47">
            <w:pPr>
              <w:spacing w:after="0" w:line="240" w:lineRule="auto"/>
              <w:jc w:val="both"/>
              <w:rPr>
                <w:rFonts w:ascii="Arial" w:hAnsi="Arial" w:cs="Arial"/>
                <w:color w:val="000000" w:themeColor="text1"/>
                <w:sz w:val="22"/>
                <w:szCs w:val="22"/>
                <w:shd w:val="clear" w:color="auto" w:fill="FFFFFF"/>
              </w:rPr>
            </w:pPr>
          </w:p>
        </w:tc>
        <w:tc>
          <w:tcPr>
            <w:tcW w:w="2551" w:type="dxa"/>
            <w:tcBorders>
              <w:top w:val="single" w:sz="4" w:space="0" w:color="000000"/>
              <w:left w:val="single" w:sz="4" w:space="0" w:color="000000"/>
              <w:bottom w:val="single" w:sz="4" w:space="0" w:color="auto"/>
              <w:right w:val="single" w:sz="4" w:space="0" w:color="000000"/>
            </w:tcBorders>
          </w:tcPr>
          <w:p w14:paraId="12019589" w14:textId="77777777" w:rsidR="009A4CBA" w:rsidRPr="00A5620C" w:rsidRDefault="009A4CBA" w:rsidP="009A4CBA">
            <w:pPr>
              <w:spacing w:after="0" w:line="240" w:lineRule="auto"/>
              <w:jc w:val="both"/>
              <w:rPr>
                <w:rFonts w:ascii="Arial" w:eastAsia="Times New Roman" w:hAnsi="Arial" w:cs="Arial"/>
                <w:i/>
                <w:iCs/>
                <w:color w:val="00B050"/>
                <w:sz w:val="22"/>
                <w:szCs w:val="22"/>
                <w:lang w:eastAsia="en-US"/>
              </w:rPr>
            </w:pPr>
            <w:r w:rsidRPr="00A5620C">
              <w:rPr>
                <w:rFonts w:ascii="Arial" w:eastAsia="Times New Roman" w:hAnsi="Arial" w:cs="Arial"/>
                <w:i/>
                <w:iCs/>
                <w:color w:val="00B050"/>
                <w:sz w:val="22"/>
                <w:szCs w:val="22"/>
                <w:lang w:eastAsia="en-US"/>
              </w:rPr>
              <w:t>[pildo Tiekėjas]</w:t>
            </w:r>
          </w:p>
          <w:p w14:paraId="61D262C3" w14:textId="77777777" w:rsidR="009A4CBA" w:rsidRPr="00A5620C" w:rsidRDefault="009A4CBA" w:rsidP="009A4CBA">
            <w:pPr>
              <w:spacing w:after="0" w:line="240" w:lineRule="auto"/>
              <w:jc w:val="both"/>
              <w:rPr>
                <w:rFonts w:ascii="Arial" w:eastAsia="Times New Roman" w:hAnsi="Arial" w:cs="Arial"/>
                <w:i/>
                <w:iCs/>
                <w:color w:val="00B050"/>
                <w:sz w:val="22"/>
                <w:szCs w:val="22"/>
                <w:lang w:eastAsia="en-US"/>
              </w:rPr>
            </w:pPr>
          </w:p>
          <w:p w14:paraId="5F23C34E" w14:textId="77777777" w:rsidR="009A4CBA" w:rsidRPr="00A5620C" w:rsidRDefault="009A4CBA" w:rsidP="009A4CBA">
            <w:pPr>
              <w:spacing w:after="0" w:line="240" w:lineRule="auto"/>
              <w:contextualSpacing/>
              <w:jc w:val="both"/>
              <w:rPr>
                <w:rFonts w:ascii="Arial" w:eastAsia="Calibri" w:hAnsi="Arial" w:cs="Arial"/>
                <w:bCs/>
                <w:sz w:val="22"/>
                <w:szCs w:val="22"/>
                <w:lang w:eastAsia="en-US"/>
              </w:rPr>
            </w:pPr>
            <w:r w:rsidRPr="00A5620C">
              <w:rPr>
                <w:rFonts w:ascii="Arial" w:eastAsia="Times New Roman" w:hAnsi="Arial" w:cs="Arial"/>
                <w:i/>
                <w:iCs/>
                <w:sz w:val="22"/>
                <w:szCs w:val="22"/>
                <w:lang w:eastAsia="en-US"/>
              </w:rPr>
              <w:t xml:space="preserve">Atitiktis reikalavimui bus tikrinama pasiūlymo vertinimo metu; įrodančius dokumentus teikti </w:t>
            </w:r>
            <w:r w:rsidRPr="00A5620C">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auto"/>
              <w:right w:val="single" w:sz="4" w:space="0" w:color="000000"/>
            </w:tcBorders>
          </w:tcPr>
          <w:p w14:paraId="7A0879D3" w14:textId="77777777" w:rsidR="009A4CBA" w:rsidRPr="00A5620C" w:rsidRDefault="009A4CBA" w:rsidP="009A4CBA">
            <w:pPr>
              <w:spacing w:after="0" w:line="240" w:lineRule="auto"/>
              <w:contextualSpacing/>
              <w:jc w:val="both"/>
              <w:rPr>
                <w:rFonts w:ascii="Arial" w:eastAsia="Calibri" w:hAnsi="Arial" w:cs="Arial"/>
                <w:bCs/>
                <w:i/>
                <w:iCs/>
                <w:sz w:val="22"/>
                <w:szCs w:val="22"/>
                <w:lang w:eastAsia="en-US"/>
              </w:rPr>
            </w:pPr>
            <w:r w:rsidRPr="00A5620C">
              <w:rPr>
                <w:rFonts w:ascii="Arial" w:eastAsia="Calibri" w:hAnsi="Arial" w:cs="Arial"/>
                <w:bCs/>
                <w:i/>
                <w:iCs/>
                <w:sz w:val="22"/>
                <w:szCs w:val="22"/>
                <w:lang w:eastAsia="en-US"/>
              </w:rPr>
              <w:t>[pildo Tiekėjas]</w:t>
            </w:r>
          </w:p>
        </w:tc>
      </w:tr>
      <w:tr w:rsidR="009A4CBA" w:rsidRPr="00A5620C" w14:paraId="52AC9C1A" w14:textId="77777777" w:rsidTr="009A4CBA">
        <w:tc>
          <w:tcPr>
            <w:tcW w:w="709" w:type="dxa"/>
            <w:tcBorders>
              <w:top w:val="single" w:sz="4" w:space="0" w:color="000000"/>
              <w:left w:val="single" w:sz="4" w:space="0" w:color="000000"/>
              <w:bottom w:val="single" w:sz="4" w:space="0" w:color="000000"/>
              <w:right w:val="single" w:sz="4" w:space="0" w:color="000000"/>
            </w:tcBorders>
            <w:hideMark/>
          </w:tcPr>
          <w:p w14:paraId="7038284E" w14:textId="77777777" w:rsidR="009A4CBA" w:rsidRPr="00A5620C" w:rsidRDefault="009A4CBA" w:rsidP="009A4CBA">
            <w:pPr>
              <w:spacing w:after="0" w:line="240" w:lineRule="auto"/>
              <w:contextualSpacing/>
              <w:jc w:val="center"/>
              <w:rPr>
                <w:rFonts w:ascii="Arial" w:eastAsia="Calibri" w:hAnsi="Arial" w:cs="Arial"/>
                <w:bCs/>
                <w:sz w:val="22"/>
                <w:szCs w:val="22"/>
                <w:lang w:eastAsia="en-US"/>
              </w:rPr>
            </w:pPr>
            <w:r w:rsidRPr="00A5620C">
              <w:rPr>
                <w:rFonts w:ascii="Arial" w:eastAsia="Calibri" w:hAnsi="Arial" w:cs="Arial"/>
                <w:bCs/>
                <w:sz w:val="22"/>
                <w:szCs w:val="22"/>
                <w:lang w:eastAsia="en-US"/>
              </w:rPr>
              <w:lastRenderedPageBreak/>
              <w:t>7.</w:t>
            </w:r>
          </w:p>
        </w:tc>
        <w:tc>
          <w:tcPr>
            <w:tcW w:w="4820" w:type="dxa"/>
            <w:tcBorders>
              <w:top w:val="single" w:sz="4" w:space="0" w:color="auto"/>
              <w:bottom w:val="single" w:sz="4" w:space="0" w:color="auto"/>
            </w:tcBorders>
            <w:hideMark/>
          </w:tcPr>
          <w:p w14:paraId="71C8C070" w14:textId="25897851" w:rsidR="009A4CBA" w:rsidRPr="00A5620C" w:rsidRDefault="009A4CBA" w:rsidP="005B2C47">
            <w:pPr>
              <w:spacing w:after="0" w:line="240" w:lineRule="auto"/>
              <w:jc w:val="both"/>
              <w:rPr>
                <w:rFonts w:ascii="Arial" w:hAnsi="Arial" w:cs="Arial"/>
                <w:color w:val="000000" w:themeColor="text1"/>
                <w:sz w:val="22"/>
                <w:szCs w:val="22"/>
                <w:shd w:val="clear" w:color="auto" w:fill="FFFFFF"/>
              </w:rPr>
            </w:pPr>
            <w:r w:rsidRPr="00A5620C">
              <w:rPr>
                <w:rFonts w:ascii="Arial" w:hAnsi="Arial" w:cs="Arial"/>
                <w:color w:val="000000" w:themeColor="text1"/>
                <w:sz w:val="22"/>
                <w:szCs w:val="22"/>
                <w:shd w:val="clear" w:color="auto" w:fill="FFFFFF"/>
              </w:rPr>
              <w:t>Komodos turi būti ant ratukų ir turėti mažiausiai vieną rakinamą stalčiuką su tylaus uždarymo mechanizmu.</w:t>
            </w:r>
          </w:p>
          <w:p w14:paraId="356F3C10" w14:textId="3144DA50" w:rsidR="009A4CBA" w:rsidRPr="00A5620C" w:rsidRDefault="009A4CBA" w:rsidP="005B2C47">
            <w:pPr>
              <w:spacing w:after="0" w:line="240" w:lineRule="auto"/>
              <w:jc w:val="both"/>
              <w:rPr>
                <w:rFonts w:ascii="Arial" w:hAnsi="Arial" w:cs="Arial"/>
                <w:color w:val="000000" w:themeColor="text1"/>
                <w:sz w:val="22"/>
                <w:szCs w:val="22"/>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tcPr>
          <w:p w14:paraId="075FF1E1" w14:textId="77777777" w:rsidR="009A4CBA" w:rsidRPr="00A5620C" w:rsidRDefault="009A4CBA" w:rsidP="009A4CBA">
            <w:pPr>
              <w:spacing w:after="0" w:line="240" w:lineRule="auto"/>
              <w:jc w:val="both"/>
              <w:rPr>
                <w:rFonts w:ascii="Arial" w:eastAsia="Times New Roman" w:hAnsi="Arial" w:cs="Arial"/>
                <w:i/>
                <w:iCs/>
                <w:color w:val="00B050"/>
                <w:sz w:val="22"/>
                <w:szCs w:val="22"/>
                <w:lang w:eastAsia="en-US"/>
              </w:rPr>
            </w:pPr>
            <w:r w:rsidRPr="00A5620C">
              <w:rPr>
                <w:rFonts w:ascii="Arial" w:eastAsia="Times New Roman" w:hAnsi="Arial" w:cs="Arial"/>
                <w:i/>
                <w:iCs/>
                <w:color w:val="00B050"/>
                <w:sz w:val="22"/>
                <w:szCs w:val="22"/>
                <w:lang w:eastAsia="en-US"/>
              </w:rPr>
              <w:t>[pildo Tiekėjas]</w:t>
            </w:r>
          </w:p>
          <w:p w14:paraId="06CF03D5" w14:textId="77777777" w:rsidR="009A4CBA" w:rsidRPr="00A5620C" w:rsidRDefault="009A4CBA" w:rsidP="009A4CBA">
            <w:pPr>
              <w:spacing w:after="0" w:line="240" w:lineRule="auto"/>
              <w:jc w:val="both"/>
              <w:rPr>
                <w:rFonts w:ascii="Arial" w:eastAsia="Times New Roman" w:hAnsi="Arial" w:cs="Arial"/>
                <w:i/>
                <w:iCs/>
                <w:color w:val="00B050"/>
                <w:sz w:val="22"/>
                <w:szCs w:val="22"/>
                <w:lang w:eastAsia="en-US"/>
              </w:rPr>
            </w:pPr>
          </w:p>
          <w:p w14:paraId="4ED2B39B" w14:textId="77777777" w:rsidR="009A4CBA" w:rsidRPr="00A5620C" w:rsidRDefault="009A4CBA" w:rsidP="009A4CBA">
            <w:pPr>
              <w:spacing w:after="0" w:line="240" w:lineRule="auto"/>
              <w:contextualSpacing/>
              <w:jc w:val="both"/>
              <w:rPr>
                <w:rFonts w:ascii="Arial" w:eastAsia="Calibri" w:hAnsi="Arial" w:cs="Arial"/>
                <w:bCs/>
                <w:sz w:val="22"/>
                <w:szCs w:val="22"/>
                <w:lang w:eastAsia="en-US"/>
              </w:rPr>
            </w:pPr>
            <w:r w:rsidRPr="00A5620C">
              <w:rPr>
                <w:rFonts w:ascii="Arial" w:eastAsia="Times New Roman" w:hAnsi="Arial" w:cs="Arial"/>
                <w:i/>
                <w:iCs/>
                <w:sz w:val="22"/>
                <w:szCs w:val="22"/>
                <w:lang w:eastAsia="en-US"/>
              </w:rPr>
              <w:t xml:space="preserve">Atitiktis reikalavimui bus tikrinama pasiūlymo vertinimo metu; įrodančius dokumentus teikti </w:t>
            </w:r>
            <w:r w:rsidRPr="00A5620C">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0441281D" w14:textId="77777777" w:rsidR="009A4CBA" w:rsidRPr="00A5620C" w:rsidRDefault="009A4CBA" w:rsidP="009A4CBA">
            <w:pPr>
              <w:spacing w:after="0" w:line="240" w:lineRule="auto"/>
              <w:contextualSpacing/>
              <w:jc w:val="both"/>
              <w:rPr>
                <w:rFonts w:ascii="Arial" w:eastAsia="Calibri" w:hAnsi="Arial" w:cs="Arial"/>
                <w:bCs/>
                <w:i/>
                <w:iCs/>
                <w:sz w:val="22"/>
                <w:szCs w:val="22"/>
                <w:lang w:eastAsia="en-US"/>
              </w:rPr>
            </w:pPr>
            <w:r w:rsidRPr="00A5620C">
              <w:rPr>
                <w:rFonts w:ascii="Arial" w:eastAsia="Calibri" w:hAnsi="Arial" w:cs="Arial"/>
                <w:bCs/>
                <w:i/>
                <w:iCs/>
                <w:sz w:val="22"/>
                <w:szCs w:val="22"/>
                <w:lang w:eastAsia="en-US"/>
              </w:rPr>
              <w:t>[pildo Tiekėjas]</w:t>
            </w:r>
          </w:p>
        </w:tc>
      </w:tr>
      <w:tr w:rsidR="009A4CBA" w:rsidRPr="00A5620C" w14:paraId="0AE2325A" w14:textId="77777777" w:rsidTr="009A4CBA">
        <w:tc>
          <w:tcPr>
            <w:tcW w:w="709" w:type="dxa"/>
            <w:tcBorders>
              <w:top w:val="single" w:sz="4" w:space="0" w:color="000000"/>
              <w:left w:val="single" w:sz="4" w:space="0" w:color="000000"/>
              <w:bottom w:val="single" w:sz="4" w:space="0" w:color="000000"/>
              <w:right w:val="single" w:sz="4" w:space="0" w:color="000000"/>
            </w:tcBorders>
            <w:hideMark/>
          </w:tcPr>
          <w:p w14:paraId="42ED7ACB" w14:textId="77777777" w:rsidR="009A4CBA" w:rsidRPr="00A5620C" w:rsidRDefault="009A4CBA" w:rsidP="009A4CBA">
            <w:pPr>
              <w:spacing w:after="0" w:line="240" w:lineRule="auto"/>
              <w:contextualSpacing/>
              <w:jc w:val="center"/>
              <w:rPr>
                <w:rFonts w:ascii="Arial" w:eastAsia="Calibri" w:hAnsi="Arial" w:cs="Arial"/>
                <w:bCs/>
                <w:sz w:val="22"/>
                <w:szCs w:val="22"/>
                <w:lang w:eastAsia="en-US"/>
              </w:rPr>
            </w:pPr>
            <w:r w:rsidRPr="00A5620C">
              <w:rPr>
                <w:rFonts w:ascii="Arial" w:eastAsia="Calibri" w:hAnsi="Arial" w:cs="Arial"/>
                <w:bCs/>
                <w:sz w:val="22"/>
                <w:szCs w:val="22"/>
                <w:lang w:eastAsia="en-US"/>
              </w:rPr>
              <w:t>8.</w:t>
            </w:r>
          </w:p>
        </w:tc>
        <w:tc>
          <w:tcPr>
            <w:tcW w:w="4820" w:type="dxa"/>
            <w:tcBorders>
              <w:top w:val="single" w:sz="4" w:space="0" w:color="auto"/>
              <w:bottom w:val="single" w:sz="4" w:space="0" w:color="auto"/>
            </w:tcBorders>
            <w:hideMark/>
          </w:tcPr>
          <w:p w14:paraId="2B8CA66C" w14:textId="7B41B58F" w:rsidR="009A4CBA" w:rsidRPr="00A5620C" w:rsidRDefault="009A4CBA" w:rsidP="005B2C47">
            <w:pPr>
              <w:spacing w:after="0" w:line="240" w:lineRule="auto"/>
              <w:contextualSpacing/>
              <w:jc w:val="both"/>
              <w:rPr>
                <w:rFonts w:ascii="Arial" w:eastAsia="Calibri" w:hAnsi="Arial" w:cs="Arial"/>
                <w:bCs/>
                <w:sz w:val="22"/>
                <w:szCs w:val="22"/>
                <w:lang w:eastAsia="en-US"/>
              </w:rPr>
            </w:pPr>
            <w:r w:rsidRPr="00A5620C">
              <w:rPr>
                <w:rFonts w:ascii="Arial" w:hAnsi="Arial" w:cs="Arial"/>
                <w:color w:val="000000" w:themeColor="text1"/>
                <w:sz w:val="22"/>
                <w:szCs w:val="22"/>
                <w:shd w:val="clear" w:color="auto" w:fill="FFFFFF"/>
              </w:rPr>
              <w:t>Komodos išmatavimai: 400x470x560 mm +-20 mm. Viršutinė plokštė turi turėti mažiausiai 10 mm +-1mm bortelius, kad pervežant nenukristų daiktai.</w:t>
            </w:r>
          </w:p>
        </w:tc>
        <w:tc>
          <w:tcPr>
            <w:tcW w:w="2551" w:type="dxa"/>
            <w:tcBorders>
              <w:top w:val="single" w:sz="4" w:space="0" w:color="000000"/>
              <w:left w:val="single" w:sz="4" w:space="0" w:color="000000"/>
              <w:bottom w:val="single" w:sz="4" w:space="0" w:color="000000"/>
              <w:right w:val="single" w:sz="4" w:space="0" w:color="000000"/>
            </w:tcBorders>
          </w:tcPr>
          <w:p w14:paraId="4DD94D8F" w14:textId="77777777" w:rsidR="009A4CBA" w:rsidRPr="00A5620C" w:rsidRDefault="009A4CBA" w:rsidP="009A4CBA">
            <w:pPr>
              <w:spacing w:after="0" w:line="240" w:lineRule="auto"/>
              <w:jc w:val="both"/>
              <w:rPr>
                <w:rFonts w:ascii="Arial" w:eastAsia="Times New Roman" w:hAnsi="Arial" w:cs="Arial"/>
                <w:i/>
                <w:iCs/>
                <w:color w:val="00B050"/>
                <w:sz w:val="22"/>
                <w:szCs w:val="22"/>
                <w:lang w:eastAsia="en-US"/>
              </w:rPr>
            </w:pPr>
            <w:r w:rsidRPr="00A5620C">
              <w:rPr>
                <w:rFonts w:ascii="Arial" w:eastAsia="Times New Roman" w:hAnsi="Arial" w:cs="Arial"/>
                <w:i/>
                <w:iCs/>
                <w:color w:val="00B050"/>
                <w:sz w:val="22"/>
                <w:szCs w:val="22"/>
                <w:lang w:eastAsia="en-US"/>
              </w:rPr>
              <w:t>[pildo Tiekėjas]</w:t>
            </w:r>
          </w:p>
          <w:p w14:paraId="24813600" w14:textId="77777777" w:rsidR="009A4CBA" w:rsidRPr="00A5620C" w:rsidRDefault="009A4CBA" w:rsidP="009A4CBA">
            <w:pPr>
              <w:spacing w:after="0" w:line="240" w:lineRule="auto"/>
              <w:jc w:val="both"/>
              <w:rPr>
                <w:rFonts w:ascii="Arial" w:eastAsia="Times New Roman" w:hAnsi="Arial" w:cs="Arial"/>
                <w:i/>
                <w:iCs/>
                <w:color w:val="00B050"/>
                <w:sz w:val="22"/>
                <w:szCs w:val="22"/>
                <w:lang w:eastAsia="en-US"/>
              </w:rPr>
            </w:pPr>
          </w:p>
          <w:p w14:paraId="0C0169AE" w14:textId="77777777" w:rsidR="009A4CBA" w:rsidRPr="00A5620C" w:rsidRDefault="009A4CBA" w:rsidP="009A4CBA">
            <w:pPr>
              <w:spacing w:after="0" w:line="240" w:lineRule="auto"/>
              <w:contextualSpacing/>
              <w:jc w:val="both"/>
              <w:rPr>
                <w:rFonts w:ascii="Arial" w:eastAsia="Calibri" w:hAnsi="Arial" w:cs="Arial"/>
                <w:bCs/>
                <w:sz w:val="22"/>
                <w:szCs w:val="22"/>
                <w:lang w:eastAsia="en-US"/>
              </w:rPr>
            </w:pPr>
            <w:r w:rsidRPr="00A5620C">
              <w:rPr>
                <w:rFonts w:ascii="Arial" w:eastAsia="Times New Roman" w:hAnsi="Arial" w:cs="Arial"/>
                <w:i/>
                <w:iCs/>
                <w:sz w:val="22"/>
                <w:szCs w:val="22"/>
                <w:lang w:eastAsia="en-US"/>
              </w:rPr>
              <w:t xml:space="preserve">Atitiktis reikalavimui bus tikrinama pasiūlymo vertinimo metu; įrodančius dokumentus teikti </w:t>
            </w:r>
            <w:r w:rsidRPr="00A5620C">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2D3FFD39" w14:textId="77777777" w:rsidR="009A4CBA" w:rsidRPr="00A5620C" w:rsidRDefault="009A4CBA" w:rsidP="009A4CBA">
            <w:pPr>
              <w:spacing w:after="0" w:line="240" w:lineRule="auto"/>
              <w:contextualSpacing/>
              <w:jc w:val="both"/>
              <w:rPr>
                <w:rFonts w:ascii="Arial" w:eastAsia="Calibri" w:hAnsi="Arial" w:cs="Arial"/>
                <w:bCs/>
                <w:i/>
                <w:iCs/>
                <w:sz w:val="22"/>
                <w:szCs w:val="22"/>
                <w:lang w:eastAsia="en-US"/>
              </w:rPr>
            </w:pPr>
            <w:r w:rsidRPr="00A5620C">
              <w:rPr>
                <w:rFonts w:ascii="Arial" w:eastAsia="Calibri" w:hAnsi="Arial" w:cs="Arial"/>
                <w:bCs/>
                <w:i/>
                <w:iCs/>
                <w:sz w:val="22"/>
                <w:szCs w:val="22"/>
                <w:lang w:eastAsia="en-US"/>
              </w:rPr>
              <w:t>[pildo Tiekėjas]</w:t>
            </w:r>
          </w:p>
        </w:tc>
      </w:tr>
    </w:tbl>
    <w:p w14:paraId="1C248CDD" w14:textId="77777777" w:rsidR="002F1A34" w:rsidRDefault="002F1A34" w:rsidP="00027ED6">
      <w:pPr>
        <w:spacing w:after="0"/>
        <w:jc w:val="center"/>
        <w:rPr>
          <w:rFonts w:ascii="Arial" w:eastAsia="Calibri" w:hAnsi="Arial" w:cs="Arial"/>
          <w:b/>
          <w:bCs/>
          <w:sz w:val="22"/>
          <w:szCs w:val="22"/>
          <w:u w:val="single"/>
        </w:rPr>
      </w:pPr>
    </w:p>
    <w:p w14:paraId="64886244" w14:textId="77777777" w:rsidR="00CD156D" w:rsidRPr="00A5620C" w:rsidRDefault="00CD156D" w:rsidP="00027ED6">
      <w:pPr>
        <w:spacing w:after="0"/>
        <w:jc w:val="center"/>
        <w:rPr>
          <w:rFonts w:ascii="Arial" w:eastAsia="Calibri" w:hAnsi="Arial" w:cs="Arial"/>
          <w:b/>
          <w:bCs/>
          <w:sz w:val="22"/>
          <w:szCs w:val="22"/>
          <w:u w:val="single"/>
        </w:rPr>
      </w:pPr>
    </w:p>
    <w:p w14:paraId="51FA70F2" w14:textId="77777777" w:rsidR="00695344" w:rsidRPr="00695344" w:rsidRDefault="00695344" w:rsidP="00695344">
      <w:pPr>
        <w:jc w:val="center"/>
        <w:rPr>
          <w:rFonts w:ascii="Arial" w:eastAsia="Calibri" w:hAnsi="Arial" w:cs="Arial"/>
          <w:sz w:val="22"/>
          <w:szCs w:val="22"/>
        </w:rPr>
      </w:pPr>
      <w:r w:rsidRPr="00695344">
        <w:rPr>
          <w:rFonts w:ascii="Arial" w:eastAsia="Calibri" w:hAnsi="Arial" w:cs="Arial"/>
          <w:sz w:val="22"/>
          <w:szCs w:val="22"/>
        </w:rPr>
        <w:t>______________</w:t>
      </w:r>
    </w:p>
    <w:p w14:paraId="79FAD02B" w14:textId="05D1F883" w:rsidR="001950C2" w:rsidRPr="00CD156D" w:rsidRDefault="00CD156D" w:rsidP="00CD156D">
      <w:pPr>
        <w:spacing w:line="259" w:lineRule="auto"/>
        <w:rPr>
          <w:rFonts w:ascii="Arial" w:eastAsia="Calibri" w:hAnsi="Arial" w:cs="Arial"/>
          <w:b/>
          <w:bCs/>
          <w:sz w:val="22"/>
          <w:szCs w:val="22"/>
          <w:u w:val="single"/>
        </w:rPr>
      </w:pPr>
      <w:r>
        <w:rPr>
          <w:rFonts w:ascii="Arial" w:eastAsia="Calibri" w:hAnsi="Arial" w:cs="Arial"/>
          <w:b/>
          <w:bCs/>
          <w:sz w:val="22"/>
          <w:szCs w:val="22"/>
          <w:u w:val="single"/>
        </w:rPr>
        <w:br w:type="page"/>
      </w:r>
    </w:p>
    <w:p w14:paraId="5D5B5679" w14:textId="77777777" w:rsidR="00262A5B" w:rsidRPr="004737AD" w:rsidRDefault="00262A5B" w:rsidP="00262A5B">
      <w:pPr>
        <w:spacing w:after="0"/>
        <w:jc w:val="right"/>
        <w:rPr>
          <w:rFonts w:ascii="Arial" w:eastAsia="Times New Roman" w:hAnsi="Arial" w:cs="Arial"/>
          <w:bCs/>
          <w:sz w:val="22"/>
          <w:szCs w:val="22"/>
        </w:rPr>
      </w:pPr>
      <w:r w:rsidRPr="004737AD">
        <w:rPr>
          <w:rFonts w:ascii="Arial" w:eastAsia="Times New Roman" w:hAnsi="Arial" w:cs="Arial"/>
          <w:bCs/>
          <w:sz w:val="22"/>
          <w:szCs w:val="22"/>
        </w:rPr>
        <w:lastRenderedPageBreak/>
        <w:t xml:space="preserve">      Lentelė. Prekės techniniai duomenys.</w:t>
      </w:r>
    </w:p>
    <w:p w14:paraId="6E6236D4" w14:textId="70036686" w:rsidR="00137DD3" w:rsidRDefault="00262A5B" w:rsidP="00262A5B">
      <w:pPr>
        <w:spacing w:after="0"/>
        <w:jc w:val="right"/>
        <w:rPr>
          <w:rFonts w:ascii="Arial" w:eastAsia="Times New Roman" w:hAnsi="Arial" w:cs="Arial"/>
          <w:bCs/>
          <w:sz w:val="22"/>
          <w:szCs w:val="22"/>
        </w:rPr>
      </w:pPr>
      <w:r>
        <w:rPr>
          <w:rFonts w:ascii="Arial" w:eastAsia="Times New Roman" w:hAnsi="Arial" w:cs="Arial"/>
          <w:bCs/>
          <w:sz w:val="22"/>
          <w:szCs w:val="22"/>
        </w:rPr>
        <w:t>t</w:t>
      </w:r>
      <w:r w:rsidRPr="004737AD">
        <w:rPr>
          <w:rFonts w:ascii="Arial" w:eastAsia="Times New Roman" w:hAnsi="Arial" w:cs="Arial"/>
          <w:bCs/>
          <w:sz w:val="22"/>
          <w:szCs w:val="22"/>
        </w:rPr>
        <w:t>ęsinys</w:t>
      </w:r>
    </w:p>
    <w:p w14:paraId="546B4010" w14:textId="77777777" w:rsidR="00262A5B" w:rsidRPr="00262A5B" w:rsidRDefault="00262A5B" w:rsidP="00262A5B">
      <w:pPr>
        <w:spacing w:after="0"/>
        <w:jc w:val="right"/>
        <w:rPr>
          <w:rFonts w:ascii="Arial" w:eastAsia="Times New Roman" w:hAnsi="Arial" w:cs="Arial"/>
          <w:bCs/>
          <w:sz w:val="22"/>
          <w:szCs w:val="22"/>
        </w:rPr>
      </w:pPr>
    </w:p>
    <w:p w14:paraId="4C3F5ED4" w14:textId="6AEB907F" w:rsidR="00137DD3" w:rsidRPr="00B32276" w:rsidRDefault="00B32276" w:rsidP="00B32276">
      <w:pPr>
        <w:spacing w:line="240" w:lineRule="auto"/>
        <w:jc w:val="center"/>
        <w:rPr>
          <w:rFonts w:ascii="Arial" w:eastAsia="Calibri" w:hAnsi="Arial" w:cs="Arial"/>
          <w:b/>
          <w:bCs/>
          <w:sz w:val="24"/>
          <w:szCs w:val="24"/>
          <w:u w:val="single"/>
        </w:rPr>
      </w:pPr>
      <w:r>
        <w:rPr>
          <w:rFonts w:ascii="Arial" w:eastAsia="Calibri" w:hAnsi="Arial" w:cs="Arial"/>
          <w:b/>
          <w:bCs/>
          <w:sz w:val="24"/>
          <w:szCs w:val="24"/>
          <w:u w:val="single"/>
          <w:lang w:eastAsia="en-US"/>
        </w:rPr>
        <w:t>IV</w:t>
      </w:r>
      <w:r w:rsidRPr="000711C2">
        <w:rPr>
          <w:rFonts w:ascii="Arial" w:eastAsia="Calibri" w:hAnsi="Arial" w:cs="Arial"/>
          <w:b/>
          <w:bCs/>
          <w:sz w:val="24"/>
          <w:szCs w:val="24"/>
          <w:u w:val="single"/>
          <w:lang w:eastAsia="en-US"/>
        </w:rPr>
        <w:t xml:space="preserve"> PIRKIMO DALIS – </w:t>
      </w:r>
      <w:bookmarkStart w:id="55" w:name="_Hlk208839318"/>
      <w:r w:rsidRPr="00B32276">
        <w:rPr>
          <w:rFonts w:ascii="Arial" w:eastAsia="Calibri" w:hAnsi="Arial" w:cs="Arial"/>
          <w:b/>
          <w:bCs/>
          <w:sz w:val="24"/>
          <w:szCs w:val="24"/>
          <w:u w:val="single"/>
        </w:rPr>
        <w:t>MOKYTOJO ERGONOMINĖ KĖDĖ</w:t>
      </w:r>
      <w:r>
        <w:rPr>
          <w:rFonts w:ascii="Arial" w:eastAsia="Calibri" w:hAnsi="Arial" w:cs="Arial"/>
          <w:b/>
          <w:bCs/>
          <w:sz w:val="24"/>
          <w:szCs w:val="24"/>
          <w:u w:val="single"/>
        </w:rPr>
        <w:t xml:space="preserve"> – 4 VNT. </w:t>
      </w:r>
    </w:p>
    <w:tbl>
      <w:tblPr>
        <w:tblW w:w="10348" w:type="dxa"/>
        <w:tblInd w:w="-714" w:type="dxa"/>
        <w:tblLayout w:type="fixed"/>
        <w:tblLook w:val="04A0" w:firstRow="1" w:lastRow="0" w:firstColumn="1" w:lastColumn="0" w:noHBand="0" w:noVBand="1"/>
      </w:tblPr>
      <w:tblGrid>
        <w:gridCol w:w="709"/>
        <w:gridCol w:w="4820"/>
        <w:gridCol w:w="2551"/>
        <w:gridCol w:w="2268"/>
      </w:tblGrid>
      <w:tr w:rsidR="00137DD3" w:rsidRPr="00115495" w14:paraId="30EADAE9" w14:textId="77777777" w:rsidTr="006D2A41">
        <w:tc>
          <w:tcPr>
            <w:tcW w:w="709" w:type="dxa"/>
            <w:tcBorders>
              <w:top w:val="single" w:sz="4" w:space="0" w:color="000000"/>
              <w:left w:val="single" w:sz="4" w:space="0" w:color="000000"/>
              <w:bottom w:val="single" w:sz="4" w:space="0" w:color="000000"/>
              <w:right w:val="single" w:sz="4" w:space="0" w:color="000000"/>
            </w:tcBorders>
            <w:hideMark/>
          </w:tcPr>
          <w:bookmarkEnd w:id="55"/>
          <w:p w14:paraId="3625C468" w14:textId="77777777" w:rsidR="00137DD3" w:rsidRPr="00262A5B" w:rsidRDefault="00137DD3" w:rsidP="006D2A41">
            <w:pPr>
              <w:spacing w:after="0" w:line="240" w:lineRule="auto"/>
              <w:contextualSpacing/>
              <w:jc w:val="center"/>
              <w:rPr>
                <w:rFonts w:ascii="Arial" w:eastAsia="Calibri" w:hAnsi="Arial" w:cs="Arial"/>
                <w:b/>
                <w:bCs/>
                <w:sz w:val="22"/>
                <w:szCs w:val="22"/>
                <w:lang w:eastAsia="en-US"/>
              </w:rPr>
            </w:pPr>
            <w:r w:rsidRPr="00262A5B">
              <w:rPr>
                <w:rFonts w:ascii="Arial" w:eastAsia="Calibri" w:hAnsi="Arial" w:cs="Arial"/>
                <w:b/>
                <w:bCs/>
                <w:sz w:val="22"/>
                <w:szCs w:val="22"/>
                <w:lang w:eastAsia="en-US"/>
              </w:rPr>
              <w:t>Eil.</w:t>
            </w:r>
          </w:p>
          <w:p w14:paraId="61EC9801" w14:textId="77777777" w:rsidR="00137DD3" w:rsidRPr="00262A5B" w:rsidRDefault="00137DD3" w:rsidP="006D2A41">
            <w:pPr>
              <w:spacing w:after="0" w:line="240" w:lineRule="auto"/>
              <w:contextualSpacing/>
              <w:jc w:val="center"/>
              <w:rPr>
                <w:rFonts w:ascii="Arial" w:eastAsia="Calibri" w:hAnsi="Arial" w:cs="Arial"/>
                <w:b/>
                <w:bCs/>
                <w:sz w:val="22"/>
                <w:szCs w:val="22"/>
                <w:lang w:eastAsia="en-US"/>
              </w:rPr>
            </w:pPr>
            <w:r w:rsidRPr="00262A5B">
              <w:rPr>
                <w:rFonts w:ascii="Arial" w:eastAsia="Calibri" w:hAnsi="Arial" w:cs="Arial"/>
                <w:b/>
                <w:bCs/>
                <w:sz w:val="22"/>
                <w:szCs w:val="22"/>
                <w:lang w:eastAsia="en-US"/>
              </w:rPr>
              <w:t>Nr.</w:t>
            </w:r>
          </w:p>
        </w:tc>
        <w:tc>
          <w:tcPr>
            <w:tcW w:w="4820" w:type="dxa"/>
            <w:tcBorders>
              <w:top w:val="single" w:sz="4" w:space="0" w:color="000000"/>
              <w:left w:val="single" w:sz="4" w:space="0" w:color="000000"/>
              <w:bottom w:val="single" w:sz="4" w:space="0" w:color="000000"/>
              <w:right w:val="single" w:sz="4" w:space="0" w:color="000000"/>
            </w:tcBorders>
            <w:hideMark/>
          </w:tcPr>
          <w:p w14:paraId="4C90507B" w14:textId="77777777" w:rsidR="00137DD3" w:rsidRPr="00262A5B" w:rsidRDefault="00137DD3" w:rsidP="006D2A41">
            <w:pPr>
              <w:spacing w:after="0" w:line="240" w:lineRule="auto"/>
              <w:contextualSpacing/>
              <w:jc w:val="center"/>
              <w:rPr>
                <w:rFonts w:ascii="Arial" w:eastAsia="Calibri" w:hAnsi="Arial" w:cs="Arial"/>
                <w:b/>
                <w:bCs/>
                <w:sz w:val="22"/>
                <w:szCs w:val="22"/>
                <w:lang w:eastAsia="en-US"/>
              </w:rPr>
            </w:pPr>
            <w:r w:rsidRPr="00262A5B">
              <w:rPr>
                <w:rFonts w:ascii="Arial" w:eastAsia="Calibri" w:hAnsi="Arial" w:cs="Arial"/>
                <w:b/>
                <w:bCs/>
                <w:sz w:val="22"/>
                <w:szCs w:val="22"/>
                <w:lang w:eastAsia="en-US"/>
              </w:rPr>
              <w:t>Perkamų prekių techniniai reikalavimai ir jų reikšmės</w:t>
            </w:r>
          </w:p>
        </w:tc>
        <w:tc>
          <w:tcPr>
            <w:tcW w:w="2551" w:type="dxa"/>
            <w:tcBorders>
              <w:top w:val="single" w:sz="4" w:space="0" w:color="000000"/>
              <w:left w:val="single" w:sz="4" w:space="0" w:color="000000"/>
              <w:bottom w:val="single" w:sz="4" w:space="0" w:color="000000"/>
              <w:right w:val="single" w:sz="4" w:space="0" w:color="000000"/>
            </w:tcBorders>
          </w:tcPr>
          <w:p w14:paraId="576C4AA9" w14:textId="77777777" w:rsidR="00137DD3" w:rsidRPr="00262A5B" w:rsidRDefault="00137DD3" w:rsidP="006D2A41">
            <w:pPr>
              <w:keepNext/>
              <w:tabs>
                <w:tab w:val="left" w:pos="0"/>
              </w:tabs>
              <w:spacing w:after="0" w:line="240" w:lineRule="auto"/>
              <w:jc w:val="center"/>
              <w:rPr>
                <w:rFonts w:ascii="Arial" w:hAnsi="Arial" w:cs="Arial"/>
                <w:b/>
                <w:kern w:val="2"/>
                <w:sz w:val="22"/>
                <w:szCs w:val="22"/>
                <w:lang w:eastAsia="en-US"/>
                <w14:ligatures w14:val="standardContextual"/>
              </w:rPr>
            </w:pPr>
            <w:r w:rsidRPr="00262A5B">
              <w:rPr>
                <w:rFonts w:ascii="Arial" w:hAnsi="Arial" w:cs="Arial"/>
                <w:b/>
                <w:kern w:val="2"/>
                <w:sz w:val="22"/>
                <w:szCs w:val="22"/>
                <w:lang w:eastAsia="en-US"/>
                <w14:ligatures w14:val="standardContextual"/>
              </w:rPr>
              <w:t>Tiekėjo siūlomos prekės rodikliai, jų reikšmės, aprašymas</w:t>
            </w:r>
          </w:p>
          <w:p w14:paraId="70791646" w14:textId="77777777" w:rsidR="00137DD3" w:rsidRPr="00262A5B" w:rsidRDefault="00137DD3" w:rsidP="006D2A41">
            <w:pPr>
              <w:spacing w:after="0" w:line="240" w:lineRule="auto"/>
              <w:contextualSpacing/>
              <w:jc w:val="center"/>
              <w:rPr>
                <w:rFonts w:ascii="Arial" w:eastAsia="Calibri" w:hAnsi="Arial" w:cs="Arial"/>
                <w:b/>
                <w:bCs/>
                <w:sz w:val="22"/>
                <w:szCs w:val="22"/>
                <w:lang w:eastAsia="en-US"/>
              </w:rPr>
            </w:pPr>
            <w:r w:rsidRPr="00262A5B">
              <w:rPr>
                <w:rFonts w:ascii="Arial" w:hAnsi="Arial" w:cs="Arial"/>
                <w:bCs/>
                <w:i/>
                <w:iCs/>
                <w:color w:val="00B050"/>
                <w:kern w:val="2"/>
                <w:sz w:val="22"/>
                <w:szCs w:val="22"/>
                <w:lang w:eastAsia="en-US"/>
                <w14:ligatures w14:val="standardContextual"/>
              </w:rPr>
              <w:t>[Tiekėjas nurodo konkrečius rodiklius, jų reikšmes, aprašymus]</w:t>
            </w:r>
          </w:p>
        </w:tc>
        <w:tc>
          <w:tcPr>
            <w:tcW w:w="2268" w:type="dxa"/>
            <w:tcBorders>
              <w:top w:val="single" w:sz="4" w:space="0" w:color="000000"/>
              <w:left w:val="single" w:sz="4" w:space="0" w:color="000000"/>
              <w:bottom w:val="single" w:sz="4" w:space="0" w:color="000000"/>
              <w:right w:val="single" w:sz="4" w:space="0" w:color="000000"/>
            </w:tcBorders>
          </w:tcPr>
          <w:p w14:paraId="7058764F" w14:textId="77777777" w:rsidR="00137DD3" w:rsidRPr="00262A5B" w:rsidRDefault="00137DD3" w:rsidP="006D2A41">
            <w:pPr>
              <w:keepNext/>
              <w:spacing w:after="0" w:line="240" w:lineRule="auto"/>
              <w:jc w:val="center"/>
              <w:rPr>
                <w:rFonts w:ascii="Arial" w:eastAsia="Calibri" w:hAnsi="Arial" w:cs="Arial"/>
                <w:kern w:val="2"/>
                <w:sz w:val="22"/>
                <w:szCs w:val="22"/>
                <w:lang w:eastAsia="en-US"/>
                <w14:ligatures w14:val="standardContextual"/>
              </w:rPr>
            </w:pPr>
            <w:r w:rsidRPr="00262A5B">
              <w:rPr>
                <w:rFonts w:ascii="Arial" w:eastAsia="Calibri" w:hAnsi="Arial" w:cs="Arial"/>
                <w:b/>
                <w:bCs/>
                <w:kern w:val="2"/>
                <w:sz w:val="22"/>
                <w:szCs w:val="22"/>
                <w:lang w:eastAsia="en-US"/>
                <w14:ligatures w14:val="standardContextual"/>
              </w:rPr>
              <w:t>Nuoroda į pagrindžiantį dokumentą</w:t>
            </w:r>
            <w:r w:rsidRPr="00262A5B">
              <w:rPr>
                <w:rFonts w:ascii="Arial" w:eastAsia="Calibri" w:hAnsi="Arial" w:cs="Arial"/>
                <w:kern w:val="2"/>
                <w:sz w:val="22"/>
                <w:szCs w:val="22"/>
                <w:lang w:eastAsia="en-US"/>
                <w14:ligatures w14:val="standardContextual"/>
              </w:rPr>
              <w:t xml:space="preserve"> (priedo pav., psl.)</w:t>
            </w:r>
          </w:p>
          <w:p w14:paraId="0CBFB0B6" w14:textId="77777777" w:rsidR="00137DD3" w:rsidRPr="00262A5B" w:rsidRDefault="00137DD3" w:rsidP="006D2A41">
            <w:pPr>
              <w:spacing w:after="0" w:line="240" w:lineRule="auto"/>
              <w:contextualSpacing/>
              <w:jc w:val="center"/>
              <w:rPr>
                <w:rFonts w:ascii="Arial" w:eastAsia="Calibri" w:hAnsi="Arial" w:cs="Arial"/>
                <w:b/>
                <w:bCs/>
                <w:sz w:val="22"/>
                <w:szCs w:val="22"/>
                <w:lang w:eastAsia="en-US"/>
              </w:rPr>
            </w:pPr>
            <w:r w:rsidRPr="00262A5B">
              <w:rPr>
                <w:rFonts w:ascii="Arial" w:eastAsia="Calibri" w:hAnsi="Arial" w:cs="Arial"/>
                <w:i/>
                <w:iCs/>
                <w:color w:val="00B050"/>
                <w:kern w:val="2"/>
                <w:sz w:val="22"/>
                <w:szCs w:val="22"/>
                <w:lang w:eastAsia="en-US"/>
                <w14:ligatures w14:val="standardContextual"/>
              </w:rPr>
              <w:t>[pildo Tiekėjas]</w:t>
            </w:r>
          </w:p>
        </w:tc>
      </w:tr>
      <w:tr w:rsidR="00137DD3" w:rsidRPr="00D87078" w14:paraId="19669D23" w14:textId="77777777" w:rsidTr="006D2A41">
        <w:tc>
          <w:tcPr>
            <w:tcW w:w="709" w:type="dxa"/>
            <w:tcBorders>
              <w:top w:val="single" w:sz="4" w:space="0" w:color="000000"/>
              <w:left w:val="single" w:sz="4" w:space="0" w:color="000000"/>
              <w:bottom w:val="single" w:sz="4" w:space="0" w:color="000000"/>
              <w:right w:val="single" w:sz="4" w:space="0" w:color="000000"/>
            </w:tcBorders>
            <w:hideMark/>
          </w:tcPr>
          <w:p w14:paraId="3CDCD73D" w14:textId="77777777" w:rsidR="00137DD3" w:rsidRPr="00262A5B" w:rsidRDefault="00137DD3" w:rsidP="006D2A41">
            <w:pPr>
              <w:spacing w:after="0" w:line="240" w:lineRule="auto"/>
              <w:contextualSpacing/>
              <w:jc w:val="center"/>
              <w:rPr>
                <w:rFonts w:ascii="Arial" w:eastAsia="Calibri" w:hAnsi="Arial" w:cs="Arial"/>
                <w:bCs/>
                <w:sz w:val="22"/>
                <w:szCs w:val="22"/>
                <w:lang w:eastAsia="en-US"/>
              </w:rPr>
            </w:pPr>
            <w:r w:rsidRPr="00262A5B">
              <w:rPr>
                <w:rFonts w:ascii="Arial" w:eastAsia="Calibri" w:hAnsi="Arial" w:cs="Arial"/>
                <w:bCs/>
                <w:sz w:val="22"/>
                <w:szCs w:val="22"/>
                <w:lang w:eastAsia="en-US"/>
              </w:rPr>
              <w:t>1.</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7F3A1AA5" w14:textId="77777777" w:rsidR="00137DD3" w:rsidRPr="00262A5B" w:rsidRDefault="00137DD3" w:rsidP="006D2A41">
            <w:pPr>
              <w:snapToGrid w:val="0"/>
              <w:spacing w:after="0" w:line="240" w:lineRule="auto"/>
              <w:jc w:val="center"/>
              <w:rPr>
                <w:rFonts w:ascii="Arial" w:eastAsia="Times New Roman" w:hAnsi="Arial" w:cs="Arial"/>
                <w:i/>
                <w:iCs/>
                <w:color w:val="00B050"/>
                <w:sz w:val="22"/>
                <w:szCs w:val="22"/>
                <w:lang w:eastAsia="en-US"/>
              </w:rPr>
            </w:pPr>
            <w:r w:rsidRPr="00262A5B">
              <w:rPr>
                <w:rFonts w:ascii="Arial" w:eastAsia="Times New Roman" w:hAnsi="Arial" w:cs="Arial"/>
                <w:i/>
                <w:iCs/>
                <w:color w:val="00B050"/>
                <w:sz w:val="22"/>
                <w:szCs w:val="22"/>
                <w:lang w:eastAsia="en-US"/>
              </w:rPr>
              <w:t>[pildo Tiekėjas]</w:t>
            </w:r>
          </w:p>
          <w:p w14:paraId="731D23D3" w14:textId="77777777" w:rsidR="00137DD3" w:rsidRPr="00262A5B" w:rsidRDefault="00137DD3" w:rsidP="006D2A41">
            <w:pPr>
              <w:spacing w:after="0" w:line="240" w:lineRule="auto"/>
              <w:contextualSpacing/>
              <w:jc w:val="center"/>
              <w:rPr>
                <w:rFonts w:ascii="Arial" w:eastAsia="Calibri" w:hAnsi="Arial" w:cs="Arial"/>
                <w:bCs/>
                <w:sz w:val="22"/>
                <w:szCs w:val="22"/>
                <w:lang w:eastAsia="en-US"/>
              </w:rPr>
            </w:pPr>
            <w:r w:rsidRPr="00262A5B">
              <w:rPr>
                <w:rFonts w:ascii="Arial" w:eastAsia="Times New Roman" w:hAnsi="Arial" w:cs="Arial"/>
                <w:i/>
                <w:iCs/>
                <w:color w:val="000000"/>
                <w:sz w:val="22"/>
                <w:szCs w:val="22"/>
                <w:lang w:eastAsia="en-US"/>
              </w:rPr>
              <w:t>Nurodyti siūlomos prekės modelį.</w:t>
            </w:r>
          </w:p>
        </w:tc>
        <w:tc>
          <w:tcPr>
            <w:tcW w:w="2268" w:type="dxa"/>
            <w:tcBorders>
              <w:top w:val="single" w:sz="4" w:space="0" w:color="000000"/>
              <w:left w:val="single" w:sz="4" w:space="0" w:color="000000"/>
              <w:bottom w:val="single" w:sz="4" w:space="0" w:color="000000"/>
              <w:right w:val="single" w:sz="4" w:space="0" w:color="000000"/>
            </w:tcBorders>
          </w:tcPr>
          <w:p w14:paraId="3FF44778" w14:textId="77777777" w:rsidR="00137DD3" w:rsidRPr="00262A5B" w:rsidRDefault="00137DD3" w:rsidP="006D2A41">
            <w:pPr>
              <w:spacing w:after="0" w:line="240" w:lineRule="auto"/>
              <w:contextualSpacing/>
              <w:jc w:val="both"/>
              <w:rPr>
                <w:rFonts w:ascii="Arial" w:eastAsia="Calibri" w:hAnsi="Arial" w:cs="Arial"/>
                <w:bCs/>
                <w:i/>
                <w:iCs/>
                <w:sz w:val="22"/>
                <w:szCs w:val="22"/>
                <w:lang w:eastAsia="en-US"/>
              </w:rPr>
            </w:pPr>
            <w:r w:rsidRPr="00262A5B">
              <w:rPr>
                <w:rFonts w:ascii="Arial" w:eastAsia="Calibri" w:hAnsi="Arial" w:cs="Arial"/>
                <w:bCs/>
                <w:i/>
                <w:iCs/>
                <w:sz w:val="22"/>
                <w:szCs w:val="22"/>
                <w:lang w:eastAsia="en-US"/>
              </w:rPr>
              <w:t>[pildo Tiekėjas]</w:t>
            </w:r>
          </w:p>
        </w:tc>
      </w:tr>
      <w:tr w:rsidR="00137DD3" w:rsidRPr="00D87078" w14:paraId="080E7FE3" w14:textId="77777777" w:rsidTr="006D2A41">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10A719B1" w14:textId="77777777" w:rsidR="00137DD3" w:rsidRPr="00262A5B" w:rsidRDefault="00137DD3" w:rsidP="006D2A41">
            <w:pPr>
              <w:spacing w:after="0" w:line="240" w:lineRule="auto"/>
              <w:contextualSpacing/>
              <w:jc w:val="center"/>
              <w:rPr>
                <w:rFonts w:ascii="Arial" w:eastAsia="Calibri" w:hAnsi="Arial" w:cs="Arial"/>
                <w:bCs/>
                <w:sz w:val="22"/>
                <w:szCs w:val="22"/>
                <w:lang w:eastAsia="en-US"/>
              </w:rPr>
            </w:pPr>
            <w:r w:rsidRPr="00262A5B">
              <w:rPr>
                <w:rFonts w:ascii="Arial" w:eastAsia="Calibri" w:hAnsi="Arial" w:cs="Arial"/>
                <w:bCs/>
                <w:sz w:val="22"/>
                <w:szCs w:val="22"/>
                <w:lang w:eastAsia="en-US"/>
              </w:rPr>
              <w:t>2.</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759143D6" w14:textId="77777777" w:rsidR="00137DD3" w:rsidRPr="00262A5B" w:rsidRDefault="00137DD3" w:rsidP="006D2A41">
            <w:pPr>
              <w:snapToGrid w:val="0"/>
              <w:spacing w:after="0" w:line="240" w:lineRule="auto"/>
              <w:jc w:val="center"/>
              <w:rPr>
                <w:rFonts w:ascii="Arial" w:eastAsia="Times New Roman" w:hAnsi="Arial" w:cs="Arial"/>
                <w:i/>
                <w:iCs/>
                <w:color w:val="00B050"/>
                <w:sz w:val="22"/>
                <w:szCs w:val="22"/>
                <w:lang w:eastAsia="en-US"/>
              </w:rPr>
            </w:pPr>
            <w:r w:rsidRPr="00262A5B">
              <w:rPr>
                <w:rFonts w:ascii="Arial" w:eastAsia="Times New Roman" w:hAnsi="Arial" w:cs="Arial"/>
                <w:i/>
                <w:iCs/>
                <w:color w:val="00B050"/>
                <w:sz w:val="22"/>
                <w:szCs w:val="22"/>
                <w:lang w:eastAsia="en-US"/>
              </w:rPr>
              <w:t>[pildo Tiekėjas]</w:t>
            </w:r>
          </w:p>
          <w:p w14:paraId="60E44CD8" w14:textId="77777777" w:rsidR="00137DD3" w:rsidRPr="00262A5B" w:rsidRDefault="00137DD3" w:rsidP="006D2A41">
            <w:pPr>
              <w:spacing w:after="0" w:line="240" w:lineRule="auto"/>
              <w:contextualSpacing/>
              <w:jc w:val="center"/>
              <w:rPr>
                <w:rFonts w:ascii="Arial" w:eastAsia="Calibri" w:hAnsi="Arial" w:cs="Arial"/>
                <w:bCs/>
                <w:sz w:val="22"/>
                <w:szCs w:val="22"/>
                <w:lang w:eastAsia="en-US"/>
              </w:rPr>
            </w:pPr>
            <w:r w:rsidRPr="00262A5B">
              <w:rPr>
                <w:rFonts w:ascii="Arial" w:eastAsia="Times New Roman" w:hAnsi="Arial" w:cs="Arial"/>
                <w:i/>
                <w:iCs/>
                <w:color w:val="000000"/>
                <w:sz w:val="22"/>
                <w:szCs w:val="22"/>
                <w:lang w:eastAsia="en-US"/>
              </w:rPr>
              <w:t>Nurodyti siūlomos prekės gamintoją.</w:t>
            </w:r>
          </w:p>
        </w:tc>
        <w:tc>
          <w:tcPr>
            <w:tcW w:w="2268" w:type="dxa"/>
            <w:tcBorders>
              <w:top w:val="single" w:sz="4" w:space="0" w:color="000000"/>
              <w:left w:val="single" w:sz="4" w:space="0" w:color="000000"/>
              <w:bottom w:val="single" w:sz="4" w:space="0" w:color="000000"/>
              <w:right w:val="single" w:sz="4" w:space="0" w:color="000000"/>
            </w:tcBorders>
          </w:tcPr>
          <w:p w14:paraId="3164EE16" w14:textId="77777777" w:rsidR="00137DD3" w:rsidRPr="00262A5B" w:rsidRDefault="00137DD3" w:rsidP="006D2A41">
            <w:pPr>
              <w:spacing w:after="0" w:line="240" w:lineRule="auto"/>
              <w:contextualSpacing/>
              <w:jc w:val="both"/>
              <w:rPr>
                <w:rFonts w:ascii="Arial" w:eastAsia="Calibri" w:hAnsi="Arial" w:cs="Arial"/>
                <w:bCs/>
                <w:i/>
                <w:iCs/>
                <w:sz w:val="22"/>
                <w:szCs w:val="22"/>
                <w:lang w:eastAsia="en-US"/>
              </w:rPr>
            </w:pPr>
            <w:r w:rsidRPr="00262A5B">
              <w:rPr>
                <w:rFonts w:ascii="Arial" w:eastAsia="Calibri" w:hAnsi="Arial" w:cs="Arial"/>
                <w:bCs/>
                <w:i/>
                <w:iCs/>
                <w:sz w:val="22"/>
                <w:szCs w:val="22"/>
                <w:lang w:eastAsia="en-US"/>
              </w:rPr>
              <w:t>[pildo Tiekėjas]</w:t>
            </w:r>
          </w:p>
        </w:tc>
      </w:tr>
      <w:tr w:rsidR="00137DD3" w:rsidRPr="00D87078" w14:paraId="11EC025F" w14:textId="77777777" w:rsidTr="006D2A41">
        <w:trPr>
          <w:trHeight w:val="3019"/>
        </w:trPr>
        <w:tc>
          <w:tcPr>
            <w:tcW w:w="709" w:type="dxa"/>
            <w:tcBorders>
              <w:top w:val="single" w:sz="4" w:space="0" w:color="000000"/>
              <w:left w:val="single" w:sz="4" w:space="0" w:color="000000"/>
              <w:bottom w:val="single" w:sz="4" w:space="0" w:color="000000"/>
              <w:right w:val="single" w:sz="4" w:space="0" w:color="000000"/>
            </w:tcBorders>
            <w:hideMark/>
          </w:tcPr>
          <w:p w14:paraId="2F4CDC4A" w14:textId="77777777" w:rsidR="00137DD3" w:rsidRPr="00262A5B" w:rsidRDefault="00137DD3" w:rsidP="006D2A41">
            <w:pPr>
              <w:spacing w:after="0" w:line="240" w:lineRule="auto"/>
              <w:contextualSpacing/>
              <w:jc w:val="center"/>
              <w:rPr>
                <w:rFonts w:ascii="Arial" w:eastAsia="Calibri" w:hAnsi="Arial" w:cs="Arial"/>
                <w:bCs/>
                <w:sz w:val="22"/>
                <w:szCs w:val="22"/>
                <w:lang w:eastAsia="en-US"/>
              </w:rPr>
            </w:pPr>
            <w:r w:rsidRPr="00262A5B">
              <w:rPr>
                <w:rFonts w:ascii="Arial" w:eastAsia="Calibri" w:hAnsi="Arial" w:cs="Arial"/>
                <w:bCs/>
                <w:sz w:val="22"/>
                <w:szCs w:val="22"/>
                <w:lang w:eastAsia="en-US"/>
              </w:rPr>
              <w:t>3.</w:t>
            </w:r>
          </w:p>
        </w:tc>
        <w:tc>
          <w:tcPr>
            <w:tcW w:w="4820" w:type="dxa"/>
            <w:tcBorders>
              <w:top w:val="single" w:sz="4" w:space="0" w:color="auto"/>
              <w:left w:val="single" w:sz="4" w:space="0" w:color="auto"/>
              <w:bottom w:val="single" w:sz="4" w:space="0" w:color="auto"/>
              <w:right w:val="single" w:sz="4" w:space="0" w:color="auto"/>
            </w:tcBorders>
            <w:hideMark/>
          </w:tcPr>
          <w:p w14:paraId="32ABDEE5" w14:textId="77777777" w:rsidR="00137DD3" w:rsidRPr="00262A5B" w:rsidRDefault="00137DD3" w:rsidP="006D2A41">
            <w:pPr>
              <w:spacing w:after="0" w:line="240" w:lineRule="auto"/>
              <w:contextualSpacing/>
              <w:jc w:val="both"/>
              <w:rPr>
                <w:rFonts w:ascii="Arial" w:eastAsia="Calibri" w:hAnsi="Arial" w:cs="Arial"/>
                <w:bCs/>
                <w:sz w:val="22"/>
                <w:szCs w:val="22"/>
                <w:lang w:eastAsia="en-US"/>
              </w:rPr>
            </w:pPr>
            <w:r w:rsidRPr="00262A5B">
              <w:rPr>
                <w:rFonts w:ascii="Arial" w:eastAsia="Calibri" w:hAnsi="Arial" w:cs="Arial"/>
                <w:bCs/>
                <w:sz w:val="22"/>
                <w:szCs w:val="22"/>
                <w:lang w:eastAsia="en-US"/>
              </w:rPr>
              <w:t>PAVYZDYS:</w:t>
            </w:r>
          </w:p>
          <w:p w14:paraId="0692D322" w14:textId="4D811086" w:rsidR="00137DD3" w:rsidRPr="00262A5B" w:rsidRDefault="00137DD3" w:rsidP="006D2A41">
            <w:pPr>
              <w:spacing w:after="0" w:line="240" w:lineRule="auto"/>
              <w:contextualSpacing/>
              <w:jc w:val="both"/>
              <w:rPr>
                <w:rFonts w:ascii="Arial" w:eastAsia="Calibri" w:hAnsi="Arial" w:cs="Arial"/>
                <w:bCs/>
                <w:sz w:val="22"/>
                <w:szCs w:val="22"/>
                <w:lang w:eastAsia="en-US"/>
              </w:rPr>
            </w:pPr>
          </w:p>
          <w:p w14:paraId="4B68AACA" w14:textId="4CB627BD" w:rsidR="00137DD3" w:rsidRPr="00262A5B" w:rsidRDefault="00262A5B" w:rsidP="00262A5B">
            <w:pPr>
              <w:spacing w:after="0" w:line="240" w:lineRule="auto"/>
              <w:contextualSpacing/>
              <w:jc w:val="both"/>
              <w:rPr>
                <w:rFonts w:ascii="Arial" w:eastAsia="Calibri" w:hAnsi="Arial" w:cs="Arial"/>
                <w:bCs/>
                <w:sz w:val="22"/>
                <w:szCs w:val="22"/>
                <w:lang w:eastAsia="en-US"/>
              </w:rPr>
            </w:pPr>
            <w:r w:rsidRPr="00262A5B">
              <w:rPr>
                <w:rFonts w:ascii="Arial" w:eastAsia="Times New Roman" w:hAnsi="Arial" w:cs="Arial"/>
                <w:noProof/>
                <w:color w:val="000000"/>
                <w:sz w:val="22"/>
                <w:szCs w:val="22"/>
              </w:rPr>
              <w:drawing>
                <wp:inline distT="0" distB="0" distL="0" distR="0" wp14:anchorId="66588485" wp14:editId="6CE0CB97">
                  <wp:extent cx="996150" cy="1464926"/>
                  <wp:effectExtent l="0" t="0" r="0" b="2540"/>
                  <wp:docPr id="19483662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66206" name=""/>
                          <pic:cNvPicPr/>
                        </pic:nvPicPr>
                        <pic:blipFill>
                          <a:blip r:embed="rId12"/>
                          <a:stretch>
                            <a:fillRect/>
                          </a:stretch>
                        </pic:blipFill>
                        <pic:spPr>
                          <a:xfrm>
                            <a:off x="0" y="0"/>
                            <a:ext cx="999675" cy="1470109"/>
                          </a:xfrm>
                          <a:prstGeom prst="rect">
                            <a:avLst/>
                          </a:prstGeom>
                        </pic:spPr>
                      </pic:pic>
                    </a:graphicData>
                  </a:graphic>
                </wp:inline>
              </w:drawing>
            </w:r>
          </w:p>
          <w:p w14:paraId="096CF65B" w14:textId="77777777" w:rsidR="00137DD3" w:rsidRPr="00262A5B" w:rsidRDefault="00137DD3" w:rsidP="006D2A41">
            <w:pPr>
              <w:spacing w:after="0"/>
              <w:rPr>
                <w:rFonts w:ascii="Arial" w:eastAsia="Calibri" w:hAnsi="Arial" w:cs="Arial"/>
                <w:sz w:val="22"/>
                <w:szCs w:val="22"/>
                <w:lang w:eastAsia="en-US"/>
              </w:rPr>
            </w:pPr>
            <w:r w:rsidRPr="00262A5B">
              <w:rPr>
                <w:rFonts w:ascii="Arial" w:eastAsia="Times New Roman" w:hAnsi="Arial" w:cs="Arial"/>
                <w:color w:val="000000"/>
                <w:sz w:val="22"/>
                <w:szCs w:val="22"/>
                <w:lang w:eastAsia="en-US"/>
              </w:rPr>
              <w:t>Siūlomas baldas turi būti panašus į pavyzdį.</w:t>
            </w:r>
          </w:p>
          <w:p w14:paraId="3433B4E9" w14:textId="77777777" w:rsidR="00137DD3" w:rsidRPr="00262A5B" w:rsidRDefault="00137DD3" w:rsidP="006D2A41">
            <w:pPr>
              <w:rPr>
                <w:rFonts w:ascii="Arial" w:eastAsia="Calibri" w:hAnsi="Arial" w:cs="Arial"/>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3EB01CCC" w14:textId="77777777" w:rsidR="00137DD3" w:rsidRPr="00262A5B" w:rsidRDefault="00137DD3" w:rsidP="006D2A41">
            <w:pPr>
              <w:spacing w:after="0" w:line="240" w:lineRule="auto"/>
              <w:jc w:val="both"/>
              <w:rPr>
                <w:rFonts w:ascii="Arial" w:eastAsia="Times New Roman" w:hAnsi="Arial" w:cs="Arial"/>
                <w:i/>
                <w:iCs/>
                <w:color w:val="00B050"/>
                <w:sz w:val="22"/>
                <w:szCs w:val="22"/>
                <w:lang w:eastAsia="en-US"/>
              </w:rPr>
            </w:pPr>
            <w:r w:rsidRPr="00262A5B">
              <w:rPr>
                <w:rFonts w:ascii="Arial" w:eastAsia="Times New Roman" w:hAnsi="Arial" w:cs="Arial"/>
                <w:i/>
                <w:iCs/>
                <w:color w:val="00B050"/>
                <w:sz w:val="22"/>
                <w:szCs w:val="22"/>
                <w:lang w:eastAsia="en-US"/>
              </w:rPr>
              <w:t>[pildo Tiekėjas]</w:t>
            </w:r>
          </w:p>
          <w:p w14:paraId="054D82E6" w14:textId="77777777" w:rsidR="00137DD3" w:rsidRPr="00262A5B" w:rsidRDefault="00137DD3" w:rsidP="006D2A41">
            <w:pPr>
              <w:spacing w:after="0" w:line="240" w:lineRule="auto"/>
              <w:jc w:val="both"/>
              <w:rPr>
                <w:rFonts w:ascii="Arial" w:eastAsia="Times New Roman" w:hAnsi="Arial" w:cs="Arial"/>
                <w:i/>
                <w:iCs/>
                <w:color w:val="00B050"/>
                <w:sz w:val="22"/>
                <w:szCs w:val="22"/>
                <w:lang w:eastAsia="en-US"/>
              </w:rPr>
            </w:pPr>
          </w:p>
          <w:p w14:paraId="09A35B4B" w14:textId="77777777" w:rsidR="00137DD3" w:rsidRPr="00262A5B" w:rsidRDefault="00137DD3" w:rsidP="006D2A41">
            <w:pPr>
              <w:spacing w:after="0" w:line="240" w:lineRule="auto"/>
              <w:contextualSpacing/>
              <w:jc w:val="both"/>
              <w:rPr>
                <w:rFonts w:ascii="Arial" w:eastAsia="Calibri" w:hAnsi="Arial" w:cs="Arial"/>
                <w:bCs/>
                <w:sz w:val="22"/>
                <w:szCs w:val="22"/>
                <w:lang w:eastAsia="en-US"/>
              </w:rPr>
            </w:pPr>
            <w:r w:rsidRPr="00262A5B">
              <w:rPr>
                <w:rFonts w:ascii="Arial" w:eastAsia="Times New Roman" w:hAnsi="Arial" w:cs="Arial"/>
                <w:i/>
                <w:iCs/>
                <w:sz w:val="22"/>
                <w:szCs w:val="22"/>
                <w:lang w:eastAsia="en-US"/>
              </w:rPr>
              <w:t xml:space="preserve">Atitiktis reikalavimui bus tikrinama pasiūlymo vertinimo metu; įrodančius dokumentus teikti </w:t>
            </w:r>
            <w:r w:rsidRPr="00262A5B">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5AF20664" w14:textId="77777777" w:rsidR="00137DD3" w:rsidRPr="00262A5B" w:rsidRDefault="00137DD3" w:rsidP="006D2A41">
            <w:pPr>
              <w:spacing w:after="0" w:line="240" w:lineRule="auto"/>
              <w:contextualSpacing/>
              <w:jc w:val="both"/>
              <w:rPr>
                <w:rFonts w:ascii="Arial" w:eastAsia="Calibri" w:hAnsi="Arial" w:cs="Arial"/>
                <w:bCs/>
                <w:i/>
                <w:iCs/>
                <w:sz w:val="22"/>
                <w:szCs w:val="22"/>
                <w:lang w:eastAsia="en-US"/>
              </w:rPr>
            </w:pPr>
            <w:r w:rsidRPr="00262A5B">
              <w:rPr>
                <w:rFonts w:ascii="Arial" w:eastAsia="Calibri" w:hAnsi="Arial" w:cs="Arial"/>
                <w:bCs/>
                <w:i/>
                <w:iCs/>
                <w:sz w:val="22"/>
                <w:szCs w:val="22"/>
                <w:lang w:eastAsia="en-US"/>
              </w:rPr>
              <w:t>[pildo Tiekėjas]</w:t>
            </w:r>
          </w:p>
        </w:tc>
      </w:tr>
      <w:tr w:rsidR="00262A5B" w:rsidRPr="00D87078" w14:paraId="13A75CBE" w14:textId="77777777" w:rsidTr="00262A5B">
        <w:tc>
          <w:tcPr>
            <w:tcW w:w="709" w:type="dxa"/>
            <w:tcBorders>
              <w:top w:val="single" w:sz="4" w:space="0" w:color="000000"/>
              <w:left w:val="single" w:sz="4" w:space="0" w:color="000000"/>
              <w:bottom w:val="single" w:sz="4" w:space="0" w:color="000000"/>
              <w:right w:val="single" w:sz="4" w:space="0" w:color="000000"/>
            </w:tcBorders>
            <w:hideMark/>
          </w:tcPr>
          <w:p w14:paraId="2623BA66" w14:textId="77777777" w:rsidR="00262A5B" w:rsidRPr="00262A5B" w:rsidRDefault="00262A5B" w:rsidP="00262A5B">
            <w:pPr>
              <w:spacing w:after="0" w:line="240" w:lineRule="auto"/>
              <w:contextualSpacing/>
              <w:jc w:val="center"/>
              <w:rPr>
                <w:rFonts w:ascii="Arial" w:eastAsia="Calibri" w:hAnsi="Arial" w:cs="Arial"/>
                <w:bCs/>
                <w:sz w:val="22"/>
                <w:szCs w:val="22"/>
                <w:lang w:eastAsia="en-US"/>
              </w:rPr>
            </w:pPr>
            <w:r w:rsidRPr="00262A5B">
              <w:rPr>
                <w:rFonts w:ascii="Arial" w:eastAsia="Calibri" w:hAnsi="Arial" w:cs="Arial"/>
                <w:bCs/>
                <w:sz w:val="22"/>
                <w:szCs w:val="22"/>
                <w:lang w:eastAsia="en-US"/>
              </w:rPr>
              <w:t>4.</w:t>
            </w:r>
          </w:p>
        </w:tc>
        <w:tc>
          <w:tcPr>
            <w:tcW w:w="4820" w:type="dxa"/>
            <w:tcBorders>
              <w:bottom w:val="single" w:sz="4" w:space="0" w:color="auto"/>
            </w:tcBorders>
            <w:hideMark/>
          </w:tcPr>
          <w:p w14:paraId="43B2A442" w14:textId="20FB3C78" w:rsidR="00262A5B" w:rsidRPr="00262A5B" w:rsidRDefault="00262A5B" w:rsidP="00040E4C">
            <w:pPr>
              <w:spacing w:after="0" w:line="240" w:lineRule="auto"/>
              <w:contextualSpacing/>
              <w:jc w:val="both"/>
              <w:rPr>
                <w:rFonts w:ascii="Arial" w:eastAsia="Calibri" w:hAnsi="Arial" w:cs="Arial"/>
                <w:bCs/>
                <w:sz w:val="22"/>
                <w:szCs w:val="22"/>
                <w:lang w:eastAsia="en-US"/>
              </w:rPr>
            </w:pPr>
            <w:r w:rsidRPr="00262A5B">
              <w:rPr>
                <w:rFonts w:ascii="Arial" w:hAnsi="Arial" w:cs="Arial"/>
                <w:color w:val="000000" w:themeColor="text1"/>
                <w:sz w:val="22"/>
                <w:szCs w:val="22"/>
                <w:shd w:val="clear" w:color="auto" w:fill="FFFFFF"/>
              </w:rPr>
              <w:t>Mokytojo kėdė privalo būti ergonominės formos su taisyklingu nugaros išlenkimu.</w:t>
            </w:r>
          </w:p>
        </w:tc>
        <w:tc>
          <w:tcPr>
            <w:tcW w:w="2551" w:type="dxa"/>
            <w:tcBorders>
              <w:top w:val="single" w:sz="4" w:space="0" w:color="000000"/>
              <w:left w:val="single" w:sz="4" w:space="0" w:color="000000"/>
              <w:bottom w:val="single" w:sz="4" w:space="0" w:color="000000"/>
              <w:right w:val="single" w:sz="4" w:space="0" w:color="000000"/>
            </w:tcBorders>
          </w:tcPr>
          <w:p w14:paraId="37546393" w14:textId="77777777" w:rsidR="00262A5B" w:rsidRPr="00262A5B" w:rsidRDefault="00262A5B" w:rsidP="00262A5B">
            <w:pPr>
              <w:jc w:val="both"/>
              <w:rPr>
                <w:rFonts w:ascii="Arial" w:hAnsi="Arial" w:cs="Arial"/>
                <w:i/>
                <w:iCs/>
                <w:color w:val="00B050"/>
                <w:sz w:val="22"/>
                <w:szCs w:val="22"/>
              </w:rPr>
            </w:pPr>
            <w:r w:rsidRPr="00262A5B">
              <w:rPr>
                <w:rFonts w:ascii="Arial" w:hAnsi="Arial" w:cs="Arial"/>
                <w:i/>
                <w:iCs/>
                <w:color w:val="00B050"/>
                <w:sz w:val="22"/>
                <w:szCs w:val="22"/>
              </w:rPr>
              <w:t>[pildo Tiekėjas]</w:t>
            </w:r>
          </w:p>
          <w:p w14:paraId="3B7CD1F3" w14:textId="77777777" w:rsidR="00262A5B" w:rsidRPr="00262A5B" w:rsidRDefault="00262A5B" w:rsidP="00262A5B">
            <w:pPr>
              <w:spacing w:after="0" w:line="240" w:lineRule="auto"/>
              <w:contextualSpacing/>
              <w:jc w:val="both"/>
              <w:rPr>
                <w:rFonts w:ascii="Arial" w:eastAsia="Calibri" w:hAnsi="Arial" w:cs="Arial"/>
                <w:bCs/>
                <w:sz w:val="22"/>
                <w:szCs w:val="22"/>
                <w:lang w:eastAsia="en-US"/>
              </w:rPr>
            </w:pPr>
            <w:r w:rsidRPr="00262A5B">
              <w:rPr>
                <w:rFonts w:ascii="Arial" w:hAnsi="Arial" w:cs="Arial"/>
                <w:i/>
                <w:iCs/>
                <w:sz w:val="22"/>
                <w:szCs w:val="22"/>
              </w:rPr>
              <w:t xml:space="preserve">Atitiktis reikalavimui bus tikrinama pasiūlymo vertinimo metu; įrodančius dokumentus teikti </w:t>
            </w:r>
            <w:r w:rsidRPr="00262A5B">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3E8F1F0F" w14:textId="77777777" w:rsidR="00262A5B" w:rsidRPr="00262A5B" w:rsidRDefault="00262A5B" w:rsidP="00262A5B">
            <w:pPr>
              <w:spacing w:after="0" w:line="240" w:lineRule="auto"/>
              <w:contextualSpacing/>
              <w:jc w:val="both"/>
              <w:rPr>
                <w:rFonts w:ascii="Arial" w:eastAsia="Calibri" w:hAnsi="Arial" w:cs="Arial"/>
                <w:bCs/>
                <w:i/>
                <w:iCs/>
                <w:sz w:val="22"/>
                <w:szCs w:val="22"/>
                <w:lang w:eastAsia="en-US"/>
              </w:rPr>
            </w:pPr>
            <w:r w:rsidRPr="00262A5B">
              <w:rPr>
                <w:rFonts w:ascii="Arial" w:eastAsia="Calibri" w:hAnsi="Arial" w:cs="Arial"/>
                <w:bCs/>
                <w:i/>
                <w:iCs/>
                <w:sz w:val="22"/>
                <w:szCs w:val="22"/>
                <w:lang w:eastAsia="en-US"/>
              </w:rPr>
              <w:t>[pildo Tiekėjas]</w:t>
            </w:r>
          </w:p>
        </w:tc>
      </w:tr>
      <w:tr w:rsidR="00262A5B" w:rsidRPr="00D87078" w14:paraId="5F15AC66" w14:textId="77777777" w:rsidTr="00262A5B">
        <w:tc>
          <w:tcPr>
            <w:tcW w:w="709" w:type="dxa"/>
            <w:tcBorders>
              <w:top w:val="single" w:sz="4" w:space="0" w:color="000000"/>
              <w:left w:val="single" w:sz="4" w:space="0" w:color="000000"/>
              <w:bottom w:val="single" w:sz="4" w:space="0" w:color="auto"/>
              <w:right w:val="single" w:sz="4" w:space="0" w:color="000000"/>
            </w:tcBorders>
            <w:hideMark/>
          </w:tcPr>
          <w:p w14:paraId="169D93C8" w14:textId="77777777" w:rsidR="00262A5B" w:rsidRPr="00262A5B" w:rsidRDefault="00262A5B" w:rsidP="00262A5B">
            <w:pPr>
              <w:spacing w:after="0" w:line="240" w:lineRule="auto"/>
              <w:contextualSpacing/>
              <w:jc w:val="center"/>
              <w:rPr>
                <w:rFonts w:ascii="Arial" w:eastAsia="Calibri" w:hAnsi="Arial" w:cs="Arial"/>
                <w:bCs/>
                <w:sz w:val="22"/>
                <w:szCs w:val="22"/>
                <w:lang w:eastAsia="en-US"/>
              </w:rPr>
            </w:pPr>
            <w:r w:rsidRPr="00262A5B">
              <w:rPr>
                <w:rFonts w:ascii="Arial" w:eastAsia="Calibri" w:hAnsi="Arial" w:cs="Arial"/>
                <w:bCs/>
                <w:sz w:val="22"/>
                <w:szCs w:val="22"/>
                <w:lang w:eastAsia="en-US"/>
              </w:rPr>
              <w:t>5.</w:t>
            </w:r>
          </w:p>
        </w:tc>
        <w:tc>
          <w:tcPr>
            <w:tcW w:w="4820" w:type="dxa"/>
            <w:tcBorders>
              <w:top w:val="single" w:sz="4" w:space="0" w:color="auto"/>
              <w:bottom w:val="single" w:sz="4" w:space="0" w:color="auto"/>
            </w:tcBorders>
            <w:hideMark/>
          </w:tcPr>
          <w:p w14:paraId="363B2052" w14:textId="2CD358A1" w:rsidR="00262A5B" w:rsidRPr="00262A5B" w:rsidRDefault="00262A5B" w:rsidP="00040E4C">
            <w:pPr>
              <w:spacing w:after="0" w:line="240" w:lineRule="auto"/>
              <w:jc w:val="both"/>
              <w:rPr>
                <w:rFonts w:ascii="Arial" w:hAnsi="Arial" w:cs="Arial"/>
                <w:color w:val="000000" w:themeColor="text1"/>
                <w:sz w:val="22"/>
                <w:szCs w:val="22"/>
                <w:shd w:val="clear" w:color="auto" w:fill="FFFFFF"/>
              </w:rPr>
            </w:pPr>
            <w:r w:rsidRPr="00262A5B">
              <w:rPr>
                <w:rFonts w:ascii="Arial" w:hAnsi="Arial" w:cs="Arial"/>
                <w:color w:val="000000" w:themeColor="text1"/>
                <w:sz w:val="22"/>
                <w:szCs w:val="22"/>
                <w:shd w:val="clear" w:color="auto" w:fill="FFFFFF"/>
              </w:rPr>
              <w:t>Turi būti chromuotas kėdės pagrindas, metalo storis ne plonesnis nei 1,5 mm.</w:t>
            </w:r>
          </w:p>
        </w:tc>
        <w:tc>
          <w:tcPr>
            <w:tcW w:w="2551" w:type="dxa"/>
            <w:tcBorders>
              <w:top w:val="single" w:sz="4" w:space="0" w:color="000000"/>
              <w:left w:val="single" w:sz="4" w:space="0" w:color="000000"/>
              <w:bottom w:val="single" w:sz="4" w:space="0" w:color="000000"/>
              <w:right w:val="single" w:sz="4" w:space="0" w:color="000000"/>
            </w:tcBorders>
          </w:tcPr>
          <w:p w14:paraId="1553BA44" w14:textId="77777777" w:rsidR="00262A5B" w:rsidRPr="00262A5B" w:rsidRDefault="00262A5B" w:rsidP="00262A5B">
            <w:pPr>
              <w:jc w:val="both"/>
              <w:rPr>
                <w:rFonts w:ascii="Arial" w:hAnsi="Arial" w:cs="Arial"/>
                <w:i/>
                <w:iCs/>
                <w:color w:val="00B050"/>
                <w:sz w:val="22"/>
                <w:szCs w:val="22"/>
              </w:rPr>
            </w:pPr>
            <w:r w:rsidRPr="00262A5B">
              <w:rPr>
                <w:rFonts w:ascii="Arial" w:hAnsi="Arial" w:cs="Arial"/>
                <w:i/>
                <w:iCs/>
                <w:color w:val="00B050"/>
                <w:sz w:val="22"/>
                <w:szCs w:val="22"/>
              </w:rPr>
              <w:t>[pildo Tiekėjas]</w:t>
            </w:r>
          </w:p>
          <w:p w14:paraId="481D7953" w14:textId="77777777" w:rsidR="00262A5B" w:rsidRPr="00262A5B" w:rsidRDefault="00262A5B" w:rsidP="00262A5B">
            <w:pPr>
              <w:spacing w:after="0" w:line="240" w:lineRule="auto"/>
              <w:jc w:val="both"/>
              <w:rPr>
                <w:rFonts w:ascii="Arial" w:eastAsia="Calibri" w:hAnsi="Arial" w:cs="Arial"/>
                <w:bCs/>
                <w:sz w:val="22"/>
                <w:szCs w:val="22"/>
              </w:rPr>
            </w:pPr>
            <w:r w:rsidRPr="00262A5B">
              <w:rPr>
                <w:rFonts w:ascii="Arial" w:hAnsi="Arial" w:cs="Arial"/>
                <w:i/>
                <w:iCs/>
                <w:sz w:val="22"/>
                <w:szCs w:val="22"/>
              </w:rPr>
              <w:t xml:space="preserve">Atitiktis reikalavimui bus tikrinama pasiūlymo vertinimo metu; įrodančius dokumentus teikti </w:t>
            </w:r>
            <w:r w:rsidRPr="00262A5B">
              <w:rPr>
                <w:rFonts w:ascii="Arial" w:hAnsi="Arial" w:cs="Arial"/>
                <w:b/>
                <w:bCs/>
                <w:i/>
                <w:iCs/>
                <w:sz w:val="22"/>
                <w:szCs w:val="22"/>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2DC44EF4" w14:textId="77777777" w:rsidR="00262A5B" w:rsidRPr="00262A5B" w:rsidRDefault="00262A5B" w:rsidP="00262A5B">
            <w:pPr>
              <w:spacing w:after="0" w:line="240" w:lineRule="auto"/>
              <w:jc w:val="both"/>
              <w:rPr>
                <w:rFonts w:ascii="Arial" w:eastAsia="Calibri" w:hAnsi="Arial" w:cs="Arial"/>
                <w:bCs/>
                <w:i/>
                <w:iCs/>
                <w:sz w:val="22"/>
                <w:szCs w:val="22"/>
              </w:rPr>
            </w:pPr>
            <w:r w:rsidRPr="00262A5B">
              <w:rPr>
                <w:rFonts w:ascii="Arial" w:eastAsia="Calibri" w:hAnsi="Arial" w:cs="Arial"/>
                <w:bCs/>
                <w:i/>
                <w:iCs/>
                <w:sz w:val="22"/>
                <w:szCs w:val="22"/>
              </w:rPr>
              <w:t>[pildo Tiekėjas]</w:t>
            </w:r>
          </w:p>
        </w:tc>
      </w:tr>
      <w:tr w:rsidR="00262A5B" w:rsidRPr="00D87078" w14:paraId="3935E51B" w14:textId="77777777" w:rsidTr="00262A5B">
        <w:trPr>
          <w:trHeight w:val="2268"/>
        </w:trPr>
        <w:tc>
          <w:tcPr>
            <w:tcW w:w="709" w:type="dxa"/>
            <w:tcBorders>
              <w:top w:val="single" w:sz="4" w:space="0" w:color="auto"/>
              <w:left w:val="single" w:sz="4" w:space="0" w:color="000000"/>
              <w:bottom w:val="single" w:sz="4" w:space="0" w:color="auto"/>
              <w:right w:val="single" w:sz="4" w:space="0" w:color="000000"/>
            </w:tcBorders>
            <w:hideMark/>
          </w:tcPr>
          <w:p w14:paraId="5D83A303" w14:textId="77777777" w:rsidR="00262A5B" w:rsidRPr="00262A5B" w:rsidRDefault="00262A5B" w:rsidP="00262A5B">
            <w:pPr>
              <w:spacing w:after="0" w:line="240" w:lineRule="auto"/>
              <w:contextualSpacing/>
              <w:jc w:val="center"/>
              <w:rPr>
                <w:rFonts w:ascii="Arial" w:eastAsia="Calibri" w:hAnsi="Arial" w:cs="Arial"/>
                <w:bCs/>
                <w:sz w:val="22"/>
                <w:szCs w:val="22"/>
                <w:lang w:eastAsia="en-US"/>
              </w:rPr>
            </w:pPr>
            <w:r w:rsidRPr="00262A5B">
              <w:rPr>
                <w:rFonts w:ascii="Arial" w:eastAsia="Calibri" w:hAnsi="Arial" w:cs="Arial"/>
                <w:bCs/>
                <w:sz w:val="22"/>
                <w:szCs w:val="22"/>
                <w:lang w:eastAsia="en-US"/>
              </w:rPr>
              <w:t>6.</w:t>
            </w:r>
          </w:p>
        </w:tc>
        <w:tc>
          <w:tcPr>
            <w:tcW w:w="4820" w:type="dxa"/>
            <w:tcBorders>
              <w:top w:val="single" w:sz="4" w:space="0" w:color="auto"/>
              <w:bottom w:val="single" w:sz="4" w:space="0" w:color="auto"/>
            </w:tcBorders>
            <w:hideMark/>
          </w:tcPr>
          <w:p w14:paraId="1E11A1C1" w14:textId="52AC9ECE" w:rsidR="00262A5B" w:rsidRPr="00262A5B" w:rsidRDefault="00262A5B" w:rsidP="00040E4C">
            <w:pPr>
              <w:spacing w:after="0" w:line="240" w:lineRule="auto"/>
              <w:jc w:val="both"/>
              <w:rPr>
                <w:rFonts w:ascii="Arial" w:hAnsi="Arial" w:cs="Arial"/>
                <w:color w:val="000000" w:themeColor="text1"/>
                <w:sz w:val="22"/>
                <w:szCs w:val="22"/>
                <w:shd w:val="clear" w:color="auto" w:fill="FFFFFF"/>
              </w:rPr>
            </w:pPr>
            <w:r w:rsidRPr="00262A5B">
              <w:rPr>
                <w:rFonts w:ascii="Arial" w:hAnsi="Arial" w:cs="Arial"/>
                <w:color w:val="000000" w:themeColor="text1"/>
                <w:sz w:val="22"/>
                <w:szCs w:val="22"/>
                <w:shd w:val="clear" w:color="auto" w:fill="FFFFFF"/>
              </w:rPr>
              <w:t>Turi būti reguliuojamo aukščio  455 mm-565 mm (+-5mm) ir su ratukais.</w:t>
            </w:r>
          </w:p>
        </w:tc>
        <w:tc>
          <w:tcPr>
            <w:tcW w:w="2551" w:type="dxa"/>
            <w:tcBorders>
              <w:top w:val="single" w:sz="4" w:space="0" w:color="000000"/>
              <w:left w:val="single" w:sz="4" w:space="0" w:color="000000"/>
              <w:bottom w:val="single" w:sz="4" w:space="0" w:color="auto"/>
              <w:right w:val="single" w:sz="4" w:space="0" w:color="000000"/>
            </w:tcBorders>
          </w:tcPr>
          <w:p w14:paraId="25771FAA" w14:textId="77777777" w:rsidR="00262A5B" w:rsidRPr="00262A5B" w:rsidRDefault="00262A5B" w:rsidP="00262A5B">
            <w:pPr>
              <w:spacing w:after="0" w:line="240" w:lineRule="auto"/>
              <w:jc w:val="both"/>
              <w:rPr>
                <w:rFonts w:ascii="Arial" w:eastAsia="Times New Roman" w:hAnsi="Arial" w:cs="Arial"/>
                <w:i/>
                <w:iCs/>
                <w:color w:val="00B050"/>
                <w:sz w:val="22"/>
                <w:szCs w:val="22"/>
                <w:lang w:eastAsia="en-US"/>
              </w:rPr>
            </w:pPr>
            <w:r w:rsidRPr="00262A5B">
              <w:rPr>
                <w:rFonts w:ascii="Arial" w:eastAsia="Times New Roman" w:hAnsi="Arial" w:cs="Arial"/>
                <w:i/>
                <w:iCs/>
                <w:color w:val="00B050"/>
                <w:sz w:val="22"/>
                <w:szCs w:val="22"/>
                <w:lang w:eastAsia="en-US"/>
              </w:rPr>
              <w:t>[pildo Tiekėjas]</w:t>
            </w:r>
          </w:p>
          <w:p w14:paraId="66067939" w14:textId="77777777" w:rsidR="00262A5B" w:rsidRPr="00262A5B" w:rsidRDefault="00262A5B" w:rsidP="00262A5B">
            <w:pPr>
              <w:spacing w:after="0" w:line="240" w:lineRule="auto"/>
              <w:jc w:val="both"/>
              <w:rPr>
                <w:rFonts w:ascii="Arial" w:eastAsia="Times New Roman" w:hAnsi="Arial" w:cs="Arial"/>
                <w:i/>
                <w:iCs/>
                <w:color w:val="00B050"/>
                <w:sz w:val="22"/>
                <w:szCs w:val="22"/>
                <w:lang w:eastAsia="en-US"/>
              </w:rPr>
            </w:pPr>
          </w:p>
          <w:p w14:paraId="21656FF4" w14:textId="77777777" w:rsidR="00262A5B" w:rsidRPr="00262A5B" w:rsidRDefault="00262A5B" w:rsidP="00262A5B">
            <w:pPr>
              <w:spacing w:after="0" w:line="240" w:lineRule="auto"/>
              <w:contextualSpacing/>
              <w:jc w:val="both"/>
              <w:rPr>
                <w:rFonts w:ascii="Arial" w:eastAsia="Calibri" w:hAnsi="Arial" w:cs="Arial"/>
                <w:bCs/>
                <w:sz w:val="22"/>
                <w:szCs w:val="22"/>
                <w:lang w:eastAsia="en-US"/>
              </w:rPr>
            </w:pPr>
            <w:r w:rsidRPr="00262A5B">
              <w:rPr>
                <w:rFonts w:ascii="Arial" w:eastAsia="Times New Roman" w:hAnsi="Arial" w:cs="Arial"/>
                <w:i/>
                <w:iCs/>
                <w:sz w:val="22"/>
                <w:szCs w:val="22"/>
                <w:lang w:eastAsia="en-US"/>
              </w:rPr>
              <w:t xml:space="preserve">Atitiktis reikalavimui bus tikrinama pasiūlymo vertinimo metu; įrodančius dokumentus teikti </w:t>
            </w:r>
            <w:r w:rsidRPr="00262A5B">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auto"/>
              <w:right w:val="single" w:sz="4" w:space="0" w:color="000000"/>
            </w:tcBorders>
          </w:tcPr>
          <w:p w14:paraId="4B849ADD" w14:textId="77777777" w:rsidR="00262A5B" w:rsidRPr="00262A5B" w:rsidRDefault="00262A5B" w:rsidP="00262A5B">
            <w:pPr>
              <w:spacing w:after="0" w:line="240" w:lineRule="auto"/>
              <w:contextualSpacing/>
              <w:jc w:val="both"/>
              <w:rPr>
                <w:rFonts w:ascii="Arial" w:eastAsia="Calibri" w:hAnsi="Arial" w:cs="Arial"/>
                <w:bCs/>
                <w:i/>
                <w:iCs/>
                <w:sz w:val="22"/>
                <w:szCs w:val="22"/>
                <w:lang w:eastAsia="en-US"/>
              </w:rPr>
            </w:pPr>
            <w:r w:rsidRPr="00262A5B">
              <w:rPr>
                <w:rFonts w:ascii="Arial" w:eastAsia="Calibri" w:hAnsi="Arial" w:cs="Arial"/>
                <w:bCs/>
                <w:i/>
                <w:iCs/>
                <w:sz w:val="22"/>
                <w:szCs w:val="22"/>
                <w:lang w:eastAsia="en-US"/>
              </w:rPr>
              <w:t>[pildo Tiekėjas]</w:t>
            </w:r>
          </w:p>
        </w:tc>
      </w:tr>
      <w:tr w:rsidR="00262A5B" w:rsidRPr="00D87078" w14:paraId="58BA7E5C" w14:textId="77777777" w:rsidTr="00262A5B">
        <w:tc>
          <w:tcPr>
            <w:tcW w:w="709" w:type="dxa"/>
            <w:tcBorders>
              <w:top w:val="single" w:sz="4" w:space="0" w:color="000000"/>
              <w:left w:val="single" w:sz="4" w:space="0" w:color="000000"/>
              <w:bottom w:val="single" w:sz="4" w:space="0" w:color="000000"/>
              <w:right w:val="single" w:sz="4" w:space="0" w:color="auto"/>
            </w:tcBorders>
            <w:hideMark/>
          </w:tcPr>
          <w:p w14:paraId="63A307F6" w14:textId="77777777" w:rsidR="00262A5B" w:rsidRPr="00262A5B" w:rsidRDefault="00262A5B" w:rsidP="00262A5B">
            <w:pPr>
              <w:spacing w:after="0" w:line="240" w:lineRule="auto"/>
              <w:contextualSpacing/>
              <w:jc w:val="center"/>
              <w:rPr>
                <w:rFonts w:ascii="Arial" w:eastAsia="Calibri" w:hAnsi="Arial" w:cs="Arial"/>
                <w:bCs/>
                <w:sz w:val="22"/>
                <w:szCs w:val="22"/>
                <w:lang w:eastAsia="en-US"/>
              </w:rPr>
            </w:pPr>
            <w:r w:rsidRPr="00262A5B">
              <w:rPr>
                <w:rFonts w:ascii="Arial" w:eastAsia="Calibri" w:hAnsi="Arial" w:cs="Arial"/>
                <w:bCs/>
                <w:sz w:val="22"/>
                <w:szCs w:val="22"/>
                <w:lang w:eastAsia="en-US"/>
              </w:rPr>
              <w:t>7.</w:t>
            </w:r>
          </w:p>
        </w:tc>
        <w:tc>
          <w:tcPr>
            <w:tcW w:w="4820" w:type="dxa"/>
            <w:tcBorders>
              <w:top w:val="single" w:sz="4" w:space="0" w:color="auto"/>
              <w:left w:val="single" w:sz="4" w:space="0" w:color="auto"/>
              <w:bottom w:val="single" w:sz="4" w:space="0" w:color="auto"/>
            </w:tcBorders>
            <w:hideMark/>
          </w:tcPr>
          <w:p w14:paraId="00754954" w14:textId="505709D7" w:rsidR="00262A5B" w:rsidRPr="00262A5B" w:rsidRDefault="00262A5B" w:rsidP="00040E4C">
            <w:pPr>
              <w:spacing w:after="0" w:line="240" w:lineRule="auto"/>
              <w:jc w:val="both"/>
              <w:rPr>
                <w:rFonts w:ascii="Arial" w:hAnsi="Arial" w:cs="Arial"/>
                <w:color w:val="000000" w:themeColor="text1"/>
                <w:sz w:val="22"/>
                <w:szCs w:val="22"/>
                <w:shd w:val="clear" w:color="auto" w:fill="FFFFFF"/>
              </w:rPr>
            </w:pPr>
            <w:r w:rsidRPr="00262A5B">
              <w:rPr>
                <w:rFonts w:ascii="Arial" w:hAnsi="Arial" w:cs="Arial"/>
                <w:color w:val="000000" w:themeColor="text1"/>
                <w:sz w:val="22"/>
                <w:szCs w:val="22"/>
                <w:shd w:val="clear" w:color="auto" w:fill="FFFFFF"/>
              </w:rPr>
              <w:t xml:space="preserve">Atlošas turi turėti galimybę lankstytis sinchroniškai su sėdyne ir leisti užfiksuoti pasirinktą polinkio padėtį. Atlošo pasipriešinimo </w:t>
            </w:r>
            <w:r w:rsidRPr="00262A5B">
              <w:rPr>
                <w:rFonts w:ascii="Arial" w:hAnsi="Arial" w:cs="Arial"/>
                <w:color w:val="000000" w:themeColor="text1"/>
                <w:sz w:val="22"/>
                <w:szCs w:val="22"/>
                <w:shd w:val="clear" w:color="auto" w:fill="FFFFFF"/>
              </w:rPr>
              <w:lastRenderedPageBreak/>
              <w:t xml:space="preserve">jėga turi automatiškai prisitaikyti prie naudotojo svorio. </w:t>
            </w:r>
            <w:r w:rsidRPr="00262A5B">
              <w:rPr>
                <w:rFonts w:ascii="Arial" w:hAnsi="Arial" w:cs="Arial"/>
                <w:color w:val="000000" w:themeColor="text1"/>
                <w:sz w:val="22"/>
                <w:szCs w:val="22"/>
                <w:bdr w:val="none" w:sz="0" w:space="0" w:color="auto" w:frame="1"/>
              </w:rPr>
              <w:t>Sėdima dalis minkšta, sėdynės gylis turi reguliuotis</w:t>
            </w:r>
            <w:r w:rsidR="005D6CB4">
              <w:rPr>
                <w:rFonts w:ascii="Arial" w:hAnsi="Arial" w:cs="Arial"/>
                <w:color w:val="000000" w:themeColor="text1"/>
                <w:sz w:val="22"/>
                <w:szCs w:val="22"/>
                <w:bdr w:val="none" w:sz="0" w:space="0" w:color="auto" w:frame="1"/>
              </w:rPr>
              <w:t xml:space="preserve"> </w:t>
            </w:r>
            <w:r w:rsidRPr="00262A5B">
              <w:rPr>
                <w:rFonts w:ascii="Arial" w:hAnsi="Arial" w:cs="Arial"/>
                <w:color w:val="000000" w:themeColor="text1"/>
                <w:sz w:val="22"/>
                <w:szCs w:val="22"/>
                <w:bdr w:val="none" w:sz="0" w:space="0" w:color="auto" w:frame="1"/>
              </w:rPr>
              <w:t xml:space="preserve">50 mm (+-2 mm) diapazone </w:t>
            </w:r>
            <w:r w:rsidRPr="00262A5B">
              <w:rPr>
                <w:rFonts w:ascii="Arial" w:hAnsi="Arial" w:cs="Arial"/>
                <w:color w:val="000000" w:themeColor="text1"/>
                <w:sz w:val="22"/>
                <w:szCs w:val="22"/>
                <w:shd w:val="clear" w:color="auto" w:fill="FFFFFF"/>
              </w:rPr>
              <w:t>ir atlaikyti ne mažesnį nei 100 kg svorį.</w:t>
            </w:r>
          </w:p>
        </w:tc>
        <w:tc>
          <w:tcPr>
            <w:tcW w:w="2551" w:type="dxa"/>
            <w:tcBorders>
              <w:top w:val="single" w:sz="4" w:space="0" w:color="000000"/>
              <w:left w:val="single" w:sz="4" w:space="0" w:color="000000"/>
              <w:bottom w:val="single" w:sz="4" w:space="0" w:color="000000"/>
              <w:right w:val="single" w:sz="4" w:space="0" w:color="000000"/>
            </w:tcBorders>
          </w:tcPr>
          <w:p w14:paraId="2E8AD0A4" w14:textId="77777777" w:rsidR="00262A5B" w:rsidRPr="00262A5B" w:rsidRDefault="00262A5B" w:rsidP="00262A5B">
            <w:pPr>
              <w:spacing w:after="0" w:line="240" w:lineRule="auto"/>
              <w:jc w:val="both"/>
              <w:rPr>
                <w:rFonts w:ascii="Arial" w:eastAsia="Times New Roman" w:hAnsi="Arial" w:cs="Arial"/>
                <w:i/>
                <w:iCs/>
                <w:color w:val="00B050"/>
                <w:sz w:val="22"/>
                <w:szCs w:val="22"/>
                <w:lang w:eastAsia="en-US"/>
              </w:rPr>
            </w:pPr>
            <w:r w:rsidRPr="00262A5B">
              <w:rPr>
                <w:rFonts w:ascii="Arial" w:eastAsia="Times New Roman" w:hAnsi="Arial" w:cs="Arial"/>
                <w:i/>
                <w:iCs/>
                <w:color w:val="00B050"/>
                <w:sz w:val="22"/>
                <w:szCs w:val="22"/>
                <w:lang w:eastAsia="en-US"/>
              </w:rPr>
              <w:lastRenderedPageBreak/>
              <w:t>[pildo Tiekėjas]</w:t>
            </w:r>
          </w:p>
          <w:p w14:paraId="1E72F51B" w14:textId="77777777" w:rsidR="00262A5B" w:rsidRPr="00262A5B" w:rsidRDefault="00262A5B" w:rsidP="00262A5B">
            <w:pPr>
              <w:spacing w:after="0" w:line="240" w:lineRule="auto"/>
              <w:jc w:val="both"/>
              <w:rPr>
                <w:rFonts w:ascii="Arial" w:eastAsia="Times New Roman" w:hAnsi="Arial" w:cs="Arial"/>
                <w:i/>
                <w:iCs/>
                <w:color w:val="00B050"/>
                <w:sz w:val="22"/>
                <w:szCs w:val="22"/>
                <w:lang w:eastAsia="en-US"/>
              </w:rPr>
            </w:pPr>
          </w:p>
          <w:p w14:paraId="3B31BD66" w14:textId="77777777" w:rsidR="00262A5B" w:rsidRPr="00262A5B" w:rsidRDefault="00262A5B" w:rsidP="00262A5B">
            <w:pPr>
              <w:spacing w:after="0" w:line="240" w:lineRule="auto"/>
              <w:contextualSpacing/>
              <w:jc w:val="both"/>
              <w:rPr>
                <w:rFonts w:ascii="Arial" w:eastAsia="Calibri" w:hAnsi="Arial" w:cs="Arial"/>
                <w:bCs/>
                <w:sz w:val="22"/>
                <w:szCs w:val="22"/>
                <w:lang w:eastAsia="en-US"/>
              </w:rPr>
            </w:pPr>
            <w:r w:rsidRPr="00262A5B">
              <w:rPr>
                <w:rFonts w:ascii="Arial" w:eastAsia="Times New Roman" w:hAnsi="Arial" w:cs="Arial"/>
                <w:i/>
                <w:iCs/>
                <w:sz w:val="22"/>
                <w:szCs w:val="22"/>
                <w:lang w:eastAsia="en-US"/>
              </w:rPr>
              <w:lastRenderedPageBreak/>
              <w:t xml:space="preserve">Atitiktis reikalavimui bus tikrinama pasiūlymo vertinimo metu; įrodančius dokumentus teikti </w:t>
            </w:r>
            <w:r w:rsidRPr="00262A5B">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7E3BD72B" w14:textId="77777777" w:rsidR="00262A5B" w:rsidRPr="00262A5B" w:rsidRDefault="00262A5B" w:rsidP="00262A5B">
            <w:pPr>
              <w:spacing w:after="0" w:line="240" w:lineRule="auto"/>
              <w:contextualSpacing/>
              <w:jc w:val="both"/>
              <w:rPr>
                <w:rFonts w:ascii="Arial" w:eastAsia="Calibri" w:hAnsi="Arial" w:cs="Arial"/>
                <w:bCs/>
                <w:i/>
                <w:iCs/>
                <w:sz w:val="22"/>
                <w:szCs w:val="22"/>
                <w:lang w:eastAsia="en-US"/>
              </w:rPr>
            </w:pPr>
            <w:r w:rsidRPr="00262A5B">
              <w:rPr>
                <w:rFonts w:ascii="Arial" w:eastAsia="Calibri" w:hAnsi="Arial" w:cs="Arial"/>
                <w:bCs/>
                <w:i/>
                <w:iCs/>
                <w:sz w:val="22"/>
                <w:szCs w:val="22"/>
                <w:lang w:eastAsia="en-US"/>
              </w:rPr>
              <w:lastRenderedPageBreak/>
              <w:t>[pildo Tiekėjas]</w:t>
            </w:r>
          </w:p>
        </w:tc>
      </w:tr>
      <w:tr w:rsidR="00262A5B" w:rsidRPr="00D87078" w14:paraId="468DD9BC" w14:textId="77777777" w:rsidTr="00262A5B">
        <w:tc>
          <w:tcPr>
            <w:tcW w:w="709" w:type="dxa"/>
            <w:tcBorders>
              <w:top w:val="single" w:sz="4" w:space="0" w:color="000000"/>
              <w:left w:val="single" w:sz="4" w:space="0" w:color="000000"/>
              <w:bottom w:val="single" w:sz="4" w:space="0" w:color="000000"/>
              <w:right w:val="single" w:sz="4" w:space="0" w:color="000000"/>
            </w:tcBorders>
            <w:hideMark/>
          </w:tcPr>
          <w:p w14:paraId="058E8570" w14:textId="77777777" w:rsidR="00262A5B" w:rsidRPr="00262A5B" w:rsidRDefault="00262A5B" w:rsidP="00262A5B">
            <w:pPr>
              <w:spacing w:after="0" w:line="240" w:lineRule="auto"/>
              <w:contextualSpacing/>
              <w:jc w:val="center"/>
              <w:rPr>
                <w:rFonts w:ascii="Arial" w:eastAsia="Calibri" w:hAnsi="Arial" w:cs="Arial"/>
                <w:bCs/>
                <w:sz w:val="22"/>
                <w:szCs w:val="22"/>
                <w:lang w:eastAsia="en-US"/>
              </w:rPr>
            </w:pPr>
            <w:r w:rsidRPr="00262A5B">
              <w:rPr>
                <w:rFonts w:ascii="Arial" w:eastAsia="Calibri" w:hAnsi="Arial" w:cs="Arial"/>
                <w:bCs/>
                <w:sz w:val="22"/>
                <w:szCs w:val="22"/>
                <w:lang w:eastAsia="en-US"/>
              </w:rPr>
              <w:t>8.</w:t>
            </w:r>
          </w:p>
        </w:tc>
        <w:tc>
          <w:tcPr>
            <w:tcW w:w="4820" w:type="dxa"/>
            <w:tcBorders>
              <w:top w:val="single" w:sz="4" w:space="0" w:color="auto"/>
              <w:bottom w:val="single" w:sz="4" w:space="0" w:color="auto"/>
            </w:tcBorders>
            <w:hideMark/>
          </w:tcPr>
          <w:p w14:paraId="47A1D063" w14:textId="3E84B7F6" w:rsidR="00262A5B" w:rsidRPr="00262A5B" w:rsidRDefault="00262A5B" w:rsidP="00040E4C">
            <w:pPr>
              <w:spacing w:after="0" w:line="240" w:lineRule="auto"/>
              <w:contextualSpacing/>
              <w:jc w:val="both"/>
              <w:rPr>
                <w:rFonts w:ascii="Arial" w:eastAsia="Calibri" w:hAnsi="Arial" w:cs="Arial"/>
                <w:bCs/>
                <w:sz w:val="22"/>
                <w:szCs w:val="22"/>
                <w:lang w:eastAsia="en-US"/>
              </w:rPr>
            </w:pPr>
            <w:r w:rsidRPr="00262A5B">
              <w:rPr>
                <w:rFonts w:ascii="Arial" w:hAnsi="Arial" w:cs="Arial"/>
                <w:color w:val="000000" w:themeColor="text1"/>
                <w:sz w:val="22"/>
                <w:szCs w:val="22"/>
                <w:shd w:val="clear" w:color="auto" w:fill="FFFFFF"/>
              </w:rPr>
              <w:t>Turi būti su patogiomis atramomis rankoms (paminkštintos), rankų atramos turi reguliuotis mažiausiai trejomis kryptimis.</w:t>
            </w:r>
          </w:p>
        </w:tc>
        <w:tc>
          <w:tcPr>
            <w:tcW w:w="2551" w:type="dxa"/>
            <w:tcBorders>
              <w:top w:val="single" w:sz="4" w:space="0" w:color="000000"/>
              <w:left w:val="single" w:sz="4" w:space="0" w:color="000000"/>
              <w:bottom w:val="single" w:sz="4" w:space="0" w:color="000000"/>
              <w:right w:val="single" w:sz="4" w:space="0" w:color="000000"/>
            </w:tcBorders>
          </w:tcPr>
          <w:p w14:paraId="25C4305F" w14:textId="77777777" w:rsidR="00262A5B" w:rsidRPr="00262A5B" w:rsidRDefault="00262A5B" w:rsidP="00262A5B">
            <w:pPr>
              <w:spacing w:after="0" w:line="240" w:lineRule="auto"/>
              <w:jc w:val="both"/>
              <w:rPr>
                <w:rFonts w:ascii="Arial" w:eastAsia="Times New Roman" w:hAnsi="Arial" w:cs="Arial"/>
                <w:i/>
                <w:iCs/>
                <w:color w:val="00B050"/>
                <w:sz w:val="22"/>
                <w:szCs w:val="22"/>
                <w:lang w:eastAsia="en-US"/>
              </w:rPr>
            </w:pPr>
            <w:r w:rsidRPr="00262A5B">
              <w:rPr>
                <w:rFonts w:ascii="Arial" w:eastAsia="Times New Roman" w:hAnsi="Arial" w:cs="Arial"/>
                <w:i/>
                <w:iCs/>
                <w:color w:val="00B050"/>
                <w:sz w:val="22"/>
                <w:szCs w:val="22"/>
                <w:lang w:eastAsia="en-US"/>
              </w:rPr>
              <w:t>[pildo Tiekėjas]</w:t>
            </w:r>
          </w:p>
          <w:p w14:paraId="72806E25" w14:textId="77777777" w:rsidR="00262A5B" w:rsidRPr="00262A5B" w:rsidRDefault="00262A5B" w:rsidP="00262A5B">
            <w:pPr>
              <w:spacing w:after="0" w:line="240" w:lineRule="auto"/>
              <w:jc w:val="both"/>
              <w:rPr>
                <w:rFonts w:ascii="Arial" w:eastAsia="Times New Roman" w:hAnsi="Arial" w:cs="Arial"/>
                <w:i/>
                <w:iCs/>
                <w:color w:val="00B050"/>
                <w:sz w:val="22"/>
                <w:szCs w:val="22"/>
                <w:lang w:eastAsia="en-US"/>
              </w:rPr>
            </w:pPr>
          </w:p>
          <w:p w14:paraId="440E8624" w14:textId="77777777" w:rsidR="00262A5B" w:rsidRPr="00262A5B" w:rsidRDefault="00262A5B" w:rsidP="00262A5B">
            <w:pPr>
              <w:spacing w:after="0" w:line="240" w:lineRule="auto"/>
              <w:contextualSpacing/>
              <w:jc w:val="both"/>
              <w:rPr>
                <w:rFonts w:ascii="Arial" w:eastAsia="Calibri" w:hAnsi="Arial" w:cs="Arial"/>
                <w:bCs/>
                <w:sz w:val="22"/>
                <w:szCs w:val="22"/>
                <w:lang w:eastAsia="en-US"/>
              </w:rPr>
            </w:pPr>
            <w:r w:rsidRPr="00262A5B">
              <w:rPr>
                <w:rFonts w:ascii="Arial" w:eastAsia="Times New Roman" w:hAnsi="Arial" w:cs="Arial"/>
                <w:i/>
                <w:iCs/>
                <w:sz w:val="22"/>
                <w:szCs w:val="22"/>
                <w:lang w:eastAsia="en-US"/>
              </w:rPr>
              <w:t xml:space="preserve">Atitiktis reikalavimui bus tikrinama pasiūlymo vertinimo metu; įrodančius dokumentus teikti </w:t>
            </w:r>
            <w:r w:rsidRPr="00262A5B">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7C3CE0ED" w14:textId="77777777" w:rsidR="00262A5B" w:rsidRPr="00262A5B" w:rsidRDefault="00262A5B" w:rsidP="00262A5B">
            <w:pPr>
              <w:spacing w:after="0" w:line="240" w:lineRule="auto"/>
              <w:contextualSpacing/>
              <w:jc w:val="both"/>
              <w:rPr>
                <w:rFonts w:ascii="Arial" w:eastAsia="Calibri" w:hAnsi="Arial" w:cs="Arial"/>
                <w:bCs/>
                <w:i/>
                <w:iCs/>
                <w:sz w:val="22"/>
                <w:szCs w:val="22"/>
                <w:lang w:eastAsia="en-US"/>
              </w:rPr>
            </w:pPr>
            <w:r w:rsidRPr="00262A5B">
              <w:rPr>
                <w:rFonts w:ascii="Arial" w:eastAsia="Calibri" w:hAnsi="Arial" w:cs="Arial"/>
                <w:bCs/>
                <w:i/>
                <w:iCs/>
                <w:sz w:val="22"/>
                <w:szCs w:val="22"/>
                <w:lang w:eastAsia="en-US"/>
              </w:rPr>
              <w:t>[pildo Tiekėjas]</w:t>
            </w:r>
          </w:p>
        </w:tc>
      </w:tr>
      <w:tr w:rsidR="00262A5B" w:rsidRPr="00D87078" w14:paraId="070EECE1" w14:textId="77777777" w:rsidTr="00262A5B">
        <w:tc>
          <w:tcPr>
            <w:tcW w:w="709" w:type="dxa"/>
            <w:tcBorders>
              <w:top w:val="single" w:sz="4" w:space="0" w:color="000000"/>
              <w:left w:val="single" w:sz="4" w:space="0" w:color="000000"/>
              <w:bottom w:val="single" w:sz="4" w:space="0" w:color="000000"/>
              <w:right w:val="single" w:sz="4" w:space="0" w:color="000000"/>
            </w:tcBorders>
            <w:hideMark/>
          </w:tcPr>
          <w:p w14:paraId="4AE6E207" w14:textId="77777777" w:rsidR="00262A5B" w:rsidRPr="00262A5B" w:rsidRDefault="00262A5B" w:rsidP="00262A5B">
            <w:pPr>
              <w:spacing w:after="0" w:line="240" w:lineRule="auto"/>
              <w:contextualSpacing/>
              <w:jc w:val="center"/>
              <w:rPr>
                <w:rFonts w:ascii="Arial" w:eastAsia="Calibri" w:hAnsi="Arial" w:cs="Arial"/>
                <w:bCs/>
                <w:sz w:val="22"/>
                <w:szCs w:val="22"/>
                <w:lang w:eastAsia="en-US"/>
              </w:rPr>
            </w:pPr>
            <w:r w:rsidRPr="00262A5B">
              <w:rPr>
                <w:rFonts w:ascii="Arial" w:eastAsia="Calibri" w:hAnsi="Arial" w:cs="Arial"/>
                <w:bCs/>
                <w:sz w:val="22"/>
                <w:szCs w:val="22"/>
                <w:lang w:eastAsia="en-US"/>
              </w:rPr>
              <w:t>9.</w:t>
            </w:r>
          </w:p>
        </w:tc>
        <w:tc>
          <w:tcPr>
            <w:tcW w:w="4820" w:type="dxa"/>
            <w:tcBorders>
              <w:top w:val="single" w:sz="4" w:space="0" w:color="auto"/>
              <w:bottom w:val="single" w:sz="4" w:space="0" w:color="auto"/>
            </w:tcBorders>
            <w:hideMark/>
          </w:tcPr>
          <w:p w14:paraId="167A137E" w14:textId="78E1BE4F" w:rsidR="00262A5B" w:rsidRPr="00262A5B" w:rsidRDefault="00262A5B" w:rsidP="00040E4C">
            <w:pPr>
              <w:spacing w:after="0" w:line="240" w:lineRule="auto"/>
              <w:contextualSpacing/>
              <w:jc w:val="both"/>
              <w:rPr>
                <w:rFonts w:ascii="Arial" w:eastAsia="Calibri" w:hAnsi="Arial" w:cs="Arial"/>
                <w:bCs/>
                <w:sz w:val="22"/>
                <w:szCs w:val="22"/>
                <w:lang w:eastAsia="en-US"/>
              </w:rPr>
            </w:pPr>
            <w:r w:rsidRPr="00262A5B">
              <w:rPr>
                <w:rFonts w:ascii="Arial" w:hAnsi="Arial" w:cs="Arial"/>
                <w:color w:val="000000" w:themeColor="text1"/>
                <w:sz w:val="22"/>
                <w:szCs w:val="22"/>
                <w:shd w:val="clear" w:color="auto" w:fill="FFFFFF"/>
              </w:rPr>
              <w:t>Turi būti galima pasirinkti sėdimos dalies spalvą iš ne mažiau 5-ių atspalvių.</w:t>
            </w:r>
          </w:p>
        </w:tc>
        <w:tc>
          <w:tcPr>
            <w:tcW w:w="2551" w:type="dxa"/>
            <w:tcBorders>
              <w:top w:val="single" w:sz="4" w:space="0" w:color="000000"/>
              <w:left w:val="single" w:sz="4" w:space="0" w:color="000000"/>
              <w:bottom w:val="single" w:sz="4" w:space="0" w:color="000000"/>
              <w:right w:val="single" w:sz="4" w:space="0" w:color="000000"/>
            </w:tcBorders>
          </w:tcPr>
          <w:p w14:paraId="644A804B" w14:textId="77777777" w:rsidR="00262A5B" w:rsidRPr="00262A5B" w:rsidRDefault="00262A5B" w:rsidP="00262A5B">
            <w:pPr>
              <w:spacing w:after="0" w:line="240" w:lineRule="auto"/>
              <w:jc w:val="both"/>
              <w:rPr>
                <w:rFonts w:ascii="Arial" w:eastAsia="Times New Roman" w:hAnsi="Arial" w:cs="Arial"/>
                <w:i/>
                <w:iCs/>
                <w:color w:val="00B050"/>
                <w:sz w:val="22"/>
                <w:szCs w:val="22"/>
                <w:lang w:eastAsia="en-US"/>
              </w:rPr>
            </w:pPr>
            <w:r w:rsidRPr="00262A5B">
              <w:rPr>
                <w:rFonts w:ascii="Arial" w:eastAsia="Times New Roman" w:hAnsi="Arial" w:cs="Arial"/>
                <w:i/>
                <w:iCs/>
                <w:color w:val="00B050"/>
                <w:sz w:val="22"/>
                <w:szCs w:val="22"/>
                <w:lang w:eastAsia="en-US"/>
              </w:rPr>
              <w:t>[pildo Tiekėjas]</w:t>
            </w:r>
          </w:p>
          <w:p w14:paraId="1928ADF1" w14:textId="77777777" w:rsidR="00262A5B" w:rsidRPr="00262A5B" w:rsidRDefault="00262A5B" w:rsidP="00262A5B">
            <w:pPr>
              <w:spacing w:after="0" w:line="240" w:lineRule="auto"/>
              <w:jc w:val="both"/>
              <w:rPr>
                <w:rFonts w:ascii="Arial" w:eastAsia="Times New Roman" w:hAnsi="Arial" w:cs="Arial"/>
                <w:i/>
                <w:iCs/>
                <w:color w:val="00B050"/>
                <w:sz w:val="22"/>
                <w:szCs w:val="22"/>
                <w:lang w:eastAsia="en-US"/>
              </w:rPr>
            </w:pPr>
          </w:p>
          <w:p w14:paraId="48A5B138" w14:textId="77777777" w:rsidR="00262A5B" w:rsidRPr="00262A5B" w:rsidRDefault="00262A5B" w:rsidP="00262A5B">
            <w:pPr>
              <w:spacing w:after="0" w:line="240" w:lineRule="auto"/>
              <w:contextualSpacing/>
              <w:jc w:val="both"/>
              <w:rPr>
                <w:rFonts w:ascii="Arial" w:eastAsia="Calibri" w:hAnsi="Arial" w:cs="Arial"/>
                <w:bCs/>
                <w:sz w:val="22"/>
                <w:szCs w:val="22"/>
                <w:lang w:eastAsia="en-US"/>
              </w:rPr>
            </w:pPr>
            <w:r w:rsidRPr="00262A5B">
              <w:rPr>
                <w:rFonts w:ascii="Arial" w:eastAsia="Times New Roman" w:hAnsi="Arial" w:cs="Arial"/>
                <w:i/>
                <w:iCs/>
                <w:sz w:val="22"/>
                <w:szCs w:val="22"/>
                <w:lang w:eastAsia="en-US"/>
              </w:rPr>
              <w:t xml:space="preserve">Atitiktis reikalavimui bus tikrinama pasiūlymo vertinimo metu; įrodančius dokumentus teikti </w:t>
            </w:r>
            <w:r w:rsidRPr="00262A5B">
              <w:rPr>
                <w:rFonts w:ascii="Arial" w:eastAsia="Times New Roman" w:hAnsi="Arial" w:cs="Arial"/>
                <w:b/>
                <w:bCs/>
                <w:i/>
                <w:iCs/>
                <w:sz w:val="22"/>
                <w:szCs w:val="22"/>
                <w:lang w:eastAsia="en-US"/>
              </w:rPr>
              <w:t>iškart su pasiūlymu.</w:t>
            </w:r>
          </w:p>
        </w:tc>
        <w:tc>
          <w:tcPr>
            <w:tcW w:w="2268" w:type="dxa"/>
            <w:tcBorders>
              <w:top w:val="single" w:sz="4" w:space="0" w:color="000000"/>
              <w:left w:val="single" w:sz="4" w:space="0" w:color="000000"/>
              <w:bottom w:val="single" w:sz="4" w:space="0" w:color="000000"/>
              <w:right w:val="single" w:sz="4" w:space="0" w:color="000000"/>
            </w:tcBorders>
          </w:tcPr>
          <w:p w14:paraId="178C93CD" w14:textId="77777777" w:rsidR="00262A5B" w:rsidRPr="00262A5B" w:rsidRDefault="00262A5B" w:rsidP="00262A5B">
            <w:pPr>
              <w:spacing w:after="0" w:line="240" w:lineRule="auto"/>
              <w:contextualSpacing/>
              <w:jc w:val="both"/>
              <w:rPr>
                <w:rFonts w:ascii="Arial" w:eastAsia="Calibri" w:hAnsi="Arial" w:cs="Arial"/>
                <w:bCs/>
                <w:i/>
                <w:iCs/>
                <w:sz w:val="22"/>
                <w:szCs w:val="22"/>
                <w:lang w:eastAsia="en-US"/>
              </w:rPr>
            </w:pPr>
            <w:r w:rsidRPr="00262A5B">
              <w:rPr>
                <w:rFonts w:ascii="Arial" w:eastAsia="Calibri" w:hAnsi="Arial" w:cs="Arial"/>
                <w:bCs/>
                <w:i/>
                <w:iCs/>
                <w:sz w:val="22"/>
                <w:szCs w:val="22"/>
                <w:lang w:eastAsia="en-US"/>
              </w:rPr>
              <w:t>[pildo Tiekėjas]</w:t>
            </w:r>
          </w:p>
        </w:tc>
      </w:tr>
    </w:tbl>
    <w:p w14:paraId="4FD3FC38" w14:textId="77777777" w:rsidR="00137DD3" w:rsidRPr="00D87078" w:rsidRDefault="00137DD3" w:rsidP="00137DD3">
      <w:pPr>
        <w:spacing w:after="0" w:line="240" w:lineRule="auto"/>
        <w:rPr>
          <w:rFonts w:ascii="Arial" w:hAnsi="Arial" w:cs="Arial"/>
          <w:i/>
          <w:iCs/>
          <w:color w:val="EE0000"/>
          <w:sz w:val="22"/>
          <w:szCs w:val="22"/>
        </w:rPr>
      </w:pPr>
    </w:p>
    <w:p w14:paraId="127FE11D" w14:textId="77777777" w:rsidR="00137DD3" w:rsidRDefault="00137DD3" w:rsidP="00137DD3">
      <w:pPr>
        <w:tabs>
          <w:tab w:val="left" w:pos="3210"/>
        </w:tabs>
        <w:jc w:val="center"/>
        <w:rPr>
          <w:rFonts w:ascii="Arial" w:eastAsia="Times New Roman" w:hAnsi="Arial" w:cs="Arial"/>
          <w:sz w:val="22"/>
          <w:szCs w:val="22"/>
        </w:rPr>
      </w:pPr>
    </w:p>
    <w:p w14:paraId="4EEBD72C" w14:textId="77777777" w:rsidR="00137DD3" w:rsidRPr="00695344" w:rsidRDefault="00137DD3" w:rsidP="00137DD3">
      <w:pPr>
        <w:spacing w:after="0"/>
        <w:jc w:val="center"/>
        <w:rPr>
          <w:rFonts w:ascii="Arial" w:eastAsia="Times New Roman" w:hAnsi="Arial" w:cs="Arial"/>
          <w:sz w:val="22"/>
          <w:szCs w:val="22"/>
        </w:rPr>
      </w:pPr>
      <w:r w:rsidRPr="00695344">
        <w:rPr>
          <w:rFonts w:ascii="Arial" w:eastAsia="Times New Roman" w:hAnsi="Arial" w:cs="Arial"/>
          <w:sz w:val="22"/>
          <w:szCs w:val="22"/>
        </w:rPr>
        <w:t>______________</w:t>
      </w:r>
    </w:p>
    <w:p w14:paraId="59BEB9BE" w14:textId="77777777" w:rsidR="00137DD3" w:rsidRDefault="00137DD3" w:rsidP="00695344">
      <w:pPr>
        <w:tabs>
          <w:tab w:val="left" w:pos="3960"/>
        </w:tabs>
        <w:rPr>
          <w:rFonts w:ascii="Arial" w:eastAsia="Calibri" w:hAnsi="Arial" w:cs="Arial"/>
          <w:sz w:val="24"/>
          <w:szCs w:val="24"/>
        </w:rPr>
      </w:pPr>
    </w:p>
    <w:p w14:paraId="67915C61" w14:textId="77777777" w:rsidR="00137DD3" w:rsidRDefault="00137DD3" w:rsidP="00695344">
      <w:pPr>
        <w:tabs>
          <w:tab w:val="left" w:pos="3960"/>
        </w:tabs>
        <w:rPr>
          <w:rFonts w:ascii="Arial" w:eastAsia="Calibri" w:hAnsi="Arial" w:cs="Arial"/>
          <w:sz w:val="24"/>
          <w:szCs w:val="24"/>
        </w:rPr>
      </w:pPr>
    </w:p>
    <w:p w14:paraId="62A13A82" w14:textId="42F6C0C4" w:rsidR="00137DD3" w:rsidRPr="00695344" w:rsidRDefault="00137DD3" w:rsidP="00695344">
      <w:pPr>
        <w:tabs>
          <w:tab w:val="left" w:pos="3960"/>
        </w:tabs>
        <w:rPr>
          <w:rFonts w:ascii="Arial" w:eastAsia="Calibri" w:hAnsi="Arial" w:cs="Arial"/>
          <w:sz w:val="24"/>
          <w:szCs w:val="24"/>
        </w:rPr>
        <w:sectPr w:rsidR="00137DD3" w:rsidRPr="00695344" w:rsidSect="00EA54CF">
          <w:footerReference w:type="default" r:id="rId13"/>
          <w:footerReference w:type="first" r:id="rId14"/>
          <w:pgSz w:w="11906" w:h="16838"/>
          <w:pgMar w:top="1134" w:right="567" w:bottom="1134" w:left="1701"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6"/>
      <w:bookmarkEnd w:id="37"/>
      <w:bookmarkEnd w:id="3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56" w:name="_Hlk202945889"/>
      <w:bookmarkStart w:id="57" w:name="_Hlk208836929"/>
      <w:r w:rsidRPr="007C438E">
        <w:rPr>
          <w:rFonts w:ascii="Arial" w:hAnsi="Arial" w:cs="Arial"/>
          <w:smallCaps/>
          <w:sz w:val="24"/>
          <w:szCs w:val="24"/>
        </w:rPr>
        <w:t>______________</w:t>
      </w:r>
      <w:bookmarkEnd w:id="56"/>
    </w:p>
    <w:bookmarkEnd w:id="57"/>
    <w:p w14:paraId="05C4567F" w14:textId="77777777" w:rsidR="00C93D59" w:rsidRPr="007C438E" w:rsidRDefault="00C93D59" w:rsidP="00C93D59">
      <w:pPr>
        <w:spacing w:after="0"/>
        <w:jc w:val="center"/>
        <w:rPr>
          <w:rFonts w:ascii="Arial" w:hAnsi="Arial" w:cs="Arial"/>
          <w:smallCaps/>
          <w:sz w:val="24"/>
          <w:szCs w:val="24"/>
        </w:rPr>
      </w:pPr>
    </w:p>
    <w:p w14:paraId="5271526B" w14:textId="53150745" w:rsidR="00C93D59" w:rsidRDefault="00C93D59" w:rsidP="000D54BF">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DCB6C11" w14:textId="77777777" w:rsidR="000D54BF" w:rsidRPr="000D54BF" w:rsidRDefault="000D54BF" w:rsidP="000D54BF">
      <w:pPr>
        <w:spacing w:after="0"/>
        <w:ind w:left="6237" w:right="49"/>
        <w:jc w:val="both"/>
        <w:rPr>
          <w:rFonts w:ascii="Arial" w:hAnsi="Arial" w:cs="Arial"/>
          <w:sz w:val="24"/>
          <w:szCs w:val="24"/>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04043514" w14:textId="2C09955B" w:rsidR="006C63FD" w:rsidRPr="007C438E" w:rsidRDefault="006C63FD" w:rsidP="006C63FD">
      <w:pPr>
        <w:pStyle w:val="Sraopastraipa"/>
        <w:numPr>
          <w:ilvl w:val="0"/>
          <w:numId w:val="7"/>
        </w:numPr>
        <w:tabs>
          <w:tab w:val="left" w:pos="1134"/>
        </w:tabs>
        <w:spacing w:after="0"/>
        <w:ind w:hanging="153"/>
        <w:jc w:val="both"/>
        <w:rPr>
          <w:rFonts w:ascii="Arial" w:eastAsia="Calibri" w:hAnsi="Arial" w:cs="Arial"/>
          <w:sz w:val="24"/>
          <w:szCs w:val="24"/>
        </w:rPr>
      </w:pPr>
      <w:bookmarkStart w:id="58" w:name="_Ref38291379"/>
      <w:bookmarkStart w:id="59" w:name="_Ref38291394"/>
      <w:bookmarkStart w:id="60" w:name="_Ref38898251"/>
      <w:bookmarkStart w:id="61" w:name="_Toc126333943"/>
      <w:r w:rsidRPr="007C438E">
        <w:rPr>
          <w:rFonts w:ascii="Arial" w:eastAsia="Calibri" w:hAnsi="Arial" w:cs="Arial"/>
          <w:sz w:val="24"/>
          <w:szCs w:val="24"/>
        </w:rPr>
        <w:t xml:space="preserve">Kvalifikaciniai reikalavimai tiekėjams netaikomi. </w:t>
      </w:r>
      <w:r w:rsidR="00E35C5B">
        <w:rPr>
          <w:rFonts w:ascii="Arial" w:eastAsia="Calibri" w:hAnsi="Arial" w:cs="Arial"/>
          <w:sz w:val="24"/>
          <w:szCs w:val="24"/>
        </w:rPr>
        <w:t xml:space="preserve"> </w:t>
      </w:r>
    </w:p>
    <w:p w14:paraId="3074F8C3" w14:textId="77777777" w:rsidR="006C63FD" w:rsidRPr="002C2356" w:rsidRDefault="006C63FD" w:rsidP="006C63FD">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12782909"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6CAE9BB" w14:textId="77777777" w:rsidR="006C63FD" w:rsidRPr="007C438E" w:rsidRDefault="006C63FD" w:rsidP="006C63FD">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51756BE5"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0B91C8A" w14:textId="77777777" w:rsidR="006C63FD" w:rsidRPr="007C438E" w:rsidRDefault="006C63FD" w:rsidP="006C63FD">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7888A6A2" w14:textId="77777777" w:rsidR="006C63FD" w:rsidRPr="007C438E" w:rsidRDefault="006C63FD" w:rsidP="006C63FD">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12EC3E99" w14:textId="77777777" w:rsidR="00CD156D" w:rsidRDefault="00CD156D">
      <w:pPr>
        <w:spacing w:line="259" w:lineRule="auto"/>
        <w:rPr>
          <w:rFonts w:ascii="Arial" w:hAnsi="Arial" w:cs="Arial"/>
          <w:smallCaps/>
          <w:sz w:val="24"/>
          <w:szCs w:val="24"/>
        </w:rPr>
      </w:pPr>
      <w:r>
        <w:rPr>
          <w:rFonts w:ascii="Arial" w:hAnsi="Arial" w:cs="Arial"/>
          <w:smallCaps/>
          <w:sz w:val="24"/>
          <w:szCs w:val="24"/>
        </w:rPr>
        <w:br w:type="page"/>
      </w:r>
    </w:p>
    <w:p w14:paraId="1E4301A8" w14:textId="1A002731" w:rsidR="00C93D59" w:rsidRPr="006C63FD" w:rsidRDefault="00C93D59" w:rsidP="006C63FD">
      <w:pPr>
        <w:tabs>
          <w:tab w:val="left" w:pos="1560"/>
        </w:tabs>
        <w:spacing w:after="0" w:line="240" w:lineRule="auto"/>
        <w:jc w:val="right"/>
        <w:rPr>
          <w:rFonts w:ascii="Times New Roman" w:hAnsi="Times New Roman" w:cs="Times New Roman"/>
          <w:b/>
          <w:bCs/>
          <w:smallCaps/>
          <w:sz w:val="24"/>
          <w:szCs w:val="24"/>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6C63FD">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58"/>
      <w:bookmarkEnd w:id="59"/>
      <w:bookmarkEnd w:id="60"/>
      <w:bookmarkEnd w:id="61"/>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bookmarkStart w:id="66" w:name="_Hlk205285700"/>
      <w:bookmarkStart w:id="67"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62"/>
      <w:bookmarkEnd w:id="63"/>
      <w:bookmarkEnd w:id="64"/>
      <w:bookmarkEnd w:id="65"/>
    </w:p>
    <w:p w14:paraId="303BAB56" w14:textId="77777777" w:rsidR="00C107B3" w:rsidRDefault="00C107B3" w:rsidP="00693B60">
      <w:pPr>
        <w:spacing w:after="0" w:line="240" w:lineRule="auto"/>
        <w:ind w:right="-178"/>
        <w:rPr>
          <w:rFonts w:ascii="Arial" w:hAnsi="Arial" w:cs="Arial"/>
          <w:sz w:val="24"/>
          <w:szCs w:val="24"/>
        </w:rPr>
      </w:pPr>
    </w:p>
    <w:p w14:paraId="577E6F78" w14:textId="77777777" w:rsidR="00C107B3" w:rsidRDefault="00C107B3" w:rsidP="00C93D59">
      <w:pPr>
        <w:spacing w:after="0" w:line="240" w:lineRule="auto"/>
        <w:ind w:right="-178"/>
        <w:jc w:val="center"/>
        <w:rPr>
          <w:rFonts w:ascii="Arial" w:hAnsi="Arial" w:cs="Arial"/>
          <w:sz w:val="24"/>
          <w:szCs w:val="24"/>
        </w:rPr>
      </w:pPr>
    </w:p>
    <w:p w14:paraId="7F230737" w14:textId="1651B44B"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bookmarkEnd w:id="66"/>
    <w:p w14:paraId="07E1A5C9" w14:textId="77777777" w:rsidR="00C93D59" w:rsidRDefault="00C93D59" w:rsidP="00C93D59">
      <w:pPr>
        <w:spacing w:after="0" w:line="240" w:lineRule="auto"/>
        <w:jc w:val="center"/>
        <w:rPr>
          <w:rFonts w:ascii="Arial" w:hAnsi="Arial" w:cs="Arial"/>
          <w:b/>
          <w:bCs/>
          <w:sz w:val="24"/>
          <w:szCs w:val="24"/>
        </w:rPr>
      </w:pPr>
    </w:p>
    <w:p w14:paraId="710841C6" w14:textId="77777777" w:rsidR="00DF4DFE" w:rsidRDefault="00DF4DFE" w:rsidP="00C93D59">
      <w:pPr>
        <w:spacing w:after="0" w:line="240" w:lineRule="auto"/>
        <w:jc w:val="center"/>
        <w:rPr>
          <w:rFonts w:ascii="Arial" w:hAnsi="Arial" w:cs="Arial"/>
          <w:b/>
          <w:bCs/>
          <w:sz w:val="24"/>
          <w:szCs w:val="24"/>
        </w:rPr>
      </w:pPr>
    </w:p>
    <w:p w14:paraId="60F335E4" w14:textId="38FDBB03" w:rsidR="00436BD0" w:rsidRDefault="00C93D59" w:rsidP="00C74B58">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6402ED79" w14:textId="77777777" w:rsidR="005E5DE4" w:rsidRDefault="005E5DE4" w:rsidP="00C74B58">
      <w:pPr>
        <w:spacing w:after="0" w:line="240" w:lineRule="auto"/>
        <w:jc w:val="center"/>
        <w:rPr>
          <w:rFonts w:ascii="Arial" w:hAnsi="Arial" w:cs="Arial"/>
          <w:b/>
          <w:bCs/>
          <w:sz w:val="24"/>
          <w:szCs w:val="24"/>
        </w:rPr>
      </w:pPr>
    </w:p>
    <w:p w14:paraId="3BDF90AB" w14:textId="309DB2D4" w:rsidR="005E5DE4" w:rsidRPr="005E5DE4" w:rsidRDefault="005E5DE4" w:rsidP="005E5DE4">
      <w:pPr>
        <w:spacing w:after="0" w:line="240" w:lineRule="auto"/>
        <w:jc w:val="center"/>
        <w:rPr>
          <w:rFonts w:ascii="Arial" w:hAnsi="Arial" w:cs="Arial"/>
          <w:b/>
          <w:bCs/>
          <w:sz w:val="24"/>
          <w:szCs w:val="24"/>
          <w:u w:val="single"/>
        </w:rPr>
      </w:pPr>
      <w:r w:rsidRPr="005E5DE4">
        <w:rPr>
          <w:rFonts w:ascii="Arial" w:hAnsi="Arial" w:cs="Arial"/>
          <w:b/>
          <w:bCs/>
          <w:sz w:val="24"/>
          <w:szCs w:val="24"/>
          <w:u w:val="single"/>
        </w:rPr>
        <w:t xml:space="preserve">I PIRKIMO DALIS – VIENVIETIS REGULIUOJAMO AUKŠČIO MOKYKLINIS STALAS </w:t>
      </w:r>
    </w:p>
    <w:p w14:paraId="3FB4F198" w14:textId="622BEC3E" w:rsidR="00DF4DFE" w:rsidRPr="00DF4DFE" w:rsidRDefault="00DF4DFE" w:rsidP="005E5DE4">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01BAA1D7" w14:textId="0B318F1E" w:rsidR="00DF4DFE" w:rsidRDefault="00DF4DFE" w:rsidP="00DF4DFE">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0D3A5CF5" w14:textId="77777777" w:rsidR="00DF4DFE" w:rsidRPr="00DF4DFE" w:rsidRDefault="00DF4DFE" w:rsidP="00DF4DFE">
      <w:pPr>
        <w:spacing w:after="0" w:line="240" w:lineRule="auto"/>
        <w:jc w:val="center"/>
        <w:rPr>
          <w:rFonts w:ascii="Arial" w:eastAsia="Calibri" w:hAnsi="Arial" w:cs="Arial"/>
          <w:i/>
          <w:iCs/>
          <w:sz w:val="24"/>
          <w:szCs w:val="24"/>
        </w:rPr>
      </w:pPr>
    </w:p>
    <w:p w14:paraId="1EC73B8F" w14:textId="5E7320B5" w:rsidR="00C93D59" w:rsidRPr="006F50A7" w:rsidRDefault="006F50A7" w:rsidP="006204DF">
      <w:pPr>
        <w:pStyle w:val="Antrat"/>
        <w:spacing w:after="0"/>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C93D59" w:rsidRPr="007C438E" w14:paraId="5054EA9F" w14:textId="77777777" w:rsidTr="00F15605">
        <w:tc>
          <w:tcPr>
            <w:tcW w:w="4882" w:type="dxa"/>
            <w:tcBorders>
              <w:top w:val="single" w:sz="4" w:space="0" w:color="000000"/>
              <w:left w:val="single" w:sz="4" w:space="0" w:color="000000"/>
              <w:bottom w:val="single" w:sz="4" w:space="0" w:color="000000"/>
            </w:tcBorders>
          </w:tcPr>
          <w:p w14:paraId="5C4499F0"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4ED286D8" w14:textId="77777777" w:rsidR="00C93D59" w:rsidRPr="00C74B58" w:rsidRDefault="00C93D59" w:rsidP="0089124C">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C74B58" w:rsidRDefault="00C93D59" w:rsidP="0089124C">
            <w:pPr>
              <w:snapToGrid w:val="0"/>
              <w:spacing w:after="0" w:line="240" w:lineRule="auto"/>
              <w:jc w:val="both"/>
              <w:rPr>
                <w:rFonts w:ascii="Arial" w:hAnsi="Arial" w:cs="Arial"/>
                <w:sz w:val="24"/>
                <w:szCs w:val="24"/>
              </w:rPr>
            </w:pPr>
          </w:p>
          <w:p w14:paraId="7D0BFF7A"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7EDB8DF" w14:textId="77777777" w:rsidTr="00F15605">
        <w:tc>
          <w:tcPr>
            <w:tcW w:w="4882" w:type="dxa"/>
            <w:tcBorders>
              <w:top w:val="single" w:sz="4" w:space="0" w:color="000000"/>
              <w:left w:val="single" w:sz="4" w:space="0" w:color="000000"/>
              <w:bottom w:val="single" w:sz="4" w:space="0" w:color="000000"/>
            </w:tcBorders>
          </w:tcPr>
          <w:p w14:paraId="64B9C6FA"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kodas</w:t>
            </w:r>
          </w:p>
          <w:p w14:paraId="46135044" w14:textId="77777777" w:rsidR="00C93D59" w:rsidRPr="00C74B58" w:rsidRDefault="00C93D59" w:rsidP="0089124C">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F15605">
        <w:tc>
          <w:tcPr>
            <w:tcW w:w="4882" w:type="dxa"/>
            <w:tcBorders>
              <w:top w:val="single" w:sz="4" w:space="0" w:color="000000"/>
              <w:left w:val="single" w:sz="4" w:space="0" w:color="000000"/>
              <w:bottom w:val="single" w:sz="4" w:space="0" w:color="000000"/>
            </w:tcBorders>
          </w:tcPr>
          <w:p w14:paraId="55DA1C8D"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2B862963" w14:textId="77777777" w:rsidR="00C93D59" w:rsidRPr="00C74B58" w:rsidRDefault="00C93D59" w:rsidP="0089124C">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C74B58" w:rsidRDefault="00C93D59" w:rsidP="0089124C">
            <w:pPr>
              <w:snapToGrid w:val="0"/>
              <w:spacing w:after="0" w:line="240" w:lineRule="auto"/>
              <w:jc w:val="both"/>
              <w:rPr>
                <w:rFonts w:ascii="Arial" w:hAnsi="Arial" w:cs="Arial"/>
                <w:sz w:val="24"/>
                <w:szCs w:val="24"/>
              </w:rPr>
            </w:pPr>
          </w:p>
          <w:p w14:paraId="5C76DB0C"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E7D1D98" w14:textId="77777777" w:rsidTr="00F15605">
        <w:tc>
          <w:tcPr>
            <w:tcW w:w="4882" w:type="dxa"/>
            <w:tcBorders>
              <w:top w:val="single" w:sz="4" w:space="0" w:color="000000"/>
              <w:left w:val="single" w:sz="4" w:space="0" w:color="000000"/>
              <w:bottom w:val="single" w:sz="4" w:space="0" w:color="000000"/>
            </w:tcBorders>
          </w:tcPr>
          <w:p w14:paraId="5A0BB7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F15605">
        <w:tc>
          <w:tcPr>
            <w:tcW w:w="4882" w:type="dxa"/>
            <w:tcBorders>
              <w:top w:val="single" w:sz="4" w:space="0" w:color="000000"/>
              <w:left w:val="single" w:sz="4" w:space="0" w:color="000000"/>
              <w:bottom w:val="single" w:sz="4" w:space="0" w:color="000000"/>
            </w:tcBorders>
          </w:tcPr>
          <w:p w14:paraId="00E54257"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F15605">
        <w:trPr>
          <w:trHeight w:val="328"/>
        </w:trPr>
        <w:tc>
          <w:tcPr>
            <w:tcW w:w="4882" w:type="dxa"/>
            <w:tcBorders>
              <w:top w:val="single" w:sz="4" w:space="0" w:color="000000"/>
              <w:left w:val="single" w:sz="4" w:space="0" w:color="000000"/>
              <w:bottom w:val="single" w:sz="4" w:space="0" w:color="000000"/>
            </w:tcBorders>
          </w:tcPr>
          <w:p w14:paraId="6E7553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C74B58"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66BE283" w14:textId="00A620ED" w:rsidR="00133688" w:rsidRPr="00133688" w:rsidRDefault="00A20EE6" w:rsidP="00C74B58">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1CAE1D03" w14:textId="7A8E8260" w:rsidR="00A20EE6" w:rsidRPr="00481BCE" w:rsidRDefault="00E2050C" w:rsidP="00133688">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 xml:space="preserve">1 lentelė. </w:t>
      </w:r>
      <w:r w:rsidR="00A20EE6" w:rsidRPr="00481BCE">
        <w:rPr>
          <w:rFonts w:ascii="Arial" w:hAnsi="Arial" w:cs="Arial"/>
          <w:bCs/>
          <w:iCs/>
          <w:sz w:val="24"/>
          <w:szCs w:val="24"/>
        </w:rPr>
        <w:t>Pasiūlymo kain</w:t>
      </w:r>
      <w:r w:rsidR="00133688" w:rsidRPr="00481BCE">
        <w:rPr>
          <w:rFonts w:ascii="Arial" w:hAnsi="Arial" w:cs="Arial"/>
          <w:bCs/>
          <w:iCs/>
          <w:sz w:val="24"/>
          <w:szCs w:val="24"/>
        </w:rPr>
        <w:t>a</w:t>
      </w:r>
    </w:p>
    <w:tbl>
      <w:tblPr>
        <w:tblStyle w:val="Lentelstinklelis4"/>
        <w:tblW w:w="9923" w:type="dxa"/>
        <w:tblInd w:w="-5" w:type="dxa"/>
        <w:tblLook w:val="04A0" w:firstRow="1" w:lastRow="0" w:firstColumn="1" w:lastColumn="0" w:noHBand="0" w:noVBand="1"/>
      </w:tblPr>
      <w:tblGrid>
        <w:gridCol w:w="709"/>
        <w:gridCol w:w="5997"/>
        <w:gridCol w:w="1782"/>
        <w:gridCol w:w="1435"/>
      </w:tblGrid>
      <w:tr w:rsidR="00133688" w:rsidRPr="00481BCE" w14:paraId="7198B653" w14:textId="77777777" w:rsidTr="008C0CC2">
        <w:trPr>
          <w:tblHeader/>
        </w:trPr>
        <w:tc>
          <w:tcPr>
            <w:tcW w:w="709" w:type="dxa"/>
            <w:vAlign w:val="center"/>
          </w:tcPr>
          <w:p w14:paraId="5F398E6B" w14:textId="77777777" w:rsidR="00133688" w:rsidRPr="00481BCE" w:rsidRDefault="00133688" w:rsidP="00693B60">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Eil. Nr.</w:t>
            </w:r>
          </w:p>
        </w:tc>
        <w:tc>
          <w:tcPr>
            <w:tcW w:w="5997" w:type="dxa"/>
            <w:vAlign w:val="center"/>
          </w:tcPr>
          <w:p w14:paraId="3E19842D" w14:textId="77777777" w:rsidR="00133688" w:rsidRPr="00481BCE" w:rsidRDefault="00133688" w:rsidP="00693B60">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Pavadinimas</w:t>
            </w:r>
          </w:p>
        </w:tc>
        <w:tc>
          <w:tcPr>
            <w:tcW w:w="1782" w:type="dxa"/>
            <w:vAlign w:val="center"/>
          </w:tcPr>
          <w:p w14:paraId="73F07C00" w14:textId="2205E4AD" w:rsidR="00133688" w:rsidRPr="00481BCE" w:rsidRDefault="00133688" w:rsidP="00693B60">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Kiekis</w:t>
            </w:r>
          </w:p>
        </w:tc>
        <w:tc>
          <w:tcPr>
            <w:tcW w:w="1435" w:type="dxa"/>
            <w:vAlign w:val="center"/>
          </w:tcPr>
          <w:p w14:paraId="6BD1FB0B" w14:textId="77777777" w:rsidR="00133688" w:rsidRPr="00481BCE" w:rsidRDefault="00133688" w:rsidP="00693B60">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Kaina Eur, be PVM</w:t>
            </w:r>
          </w:p>
        </w:tc>
      </w:tr>
      <w:tr w:rsidR="00133688" w:rsidRPr="00481BCE" w14:paraId="2FB02FD3" w14:textId="77777777" w:rsidTr="008C0CC2">
        <w:tc>
          <w:tcPr>
            <w:tcW w:w="709" w:type="dxa"/>
          </w:tcPr>
          <w:p w14:paraId="71701BE3" w14:textId="7F7DA834" w:rsidR="00133688" w:rsidRPr="00481BCE" w:rsidRDefault="00133688" w:rsidP="00693B60">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w:t>
            </w:r>
            <w:r w:rsidR="008C0CC2">
              <w:rPr>
                <w:rFonts w:ascii="Arial" w:eastAsia="Times New Roman" w:hAnsi="Arial" w:cs="Arial"/>
                <w:sz w:val="24"/>
                <w:szCs w:val="24"/>
                <w:lang w:eastAsia="en-US"/>
              </w:rPr>
              <w:t>.</w:t>
            </w:r>
          </w:p>
        </w:tc>
        <w:tc>
          <w:tcPr>
            <w:tcW w:w="5997" w:type="dxa"/>
          </w:tcPr>
          <w:p w14:paraId="74EAD756" w14:textId="570FC27A" w:rsidR="00133688" w:rsidRPr="005E5DE4" w:rsidRDefault="005E5DE4" w:rsidP="00693B60">
            <w:pPr>
              <w:spacing w:line="240" w:lineRule="auto"/>
              <w:rPr>
                <w:rFonts w:ascii="Arial" w:eastAsia="Times New Roman" w:hAnsi="Arial" w:cs="Arial"/>
                <w:bCs/>
                <w:sz w:val="24"/>
                <w:szCs w:val="24"/>
                <w:lang w:eastAsia="en-US"/>
              </w:rPr>
            </w:pPr>
            <w:r>
              <w:rPr>
                <w:rFonts w:ascii="Arial" w:eastAsia="Times New Roman" w:hAnsi="Arial" w:cs="Arial"/>
                <w:bCs/>
                <w:sz w:val="24"/>
                <w:szCs w:val="24"/>
                <w:lang w:eastAsia="en-US"/>
              </w:rPr>
              <w:t>V</w:t>
            </w:r>
            <w:r w:rsidRPr="005E5DE4">
              <w:rPr>
                <w:rFonts w:ascii="Arial" w:eastAsia="Times New Roman" w:hAnsi="Arial" w:cs="Arial"/>
                <w:bCs/>
                <w:sz w:val="24"/>
                <w:szCs w:val="24"/>
                <w:lang w:eastAsia="en-US"/>
              </w:rPr>
              <w:t xml:space="preserve">ienvietis reguliuojamo aukščio mokyklinis stalas </w:t>
            </w:r>
          </w:p>
        </w:tc>
        <w:tc>
          <w:tcPr>
            <w:tcW w:w="1782" w:type="dxa"/>
          </w:tcPr>
          <w:p w14:paraId="7053F274" w14:textId="08DBFED8" w:rsidR="00133688" w:rsidRPr="00693B60" w:rsidRDefault="008C0CC2" w:rsidP="00693B60">
            <w:pPr>
              <w:spacing w:line="240" w:lineRule="auto"/>
              <w:jc w:val="center"/>
              <w:rPr>
                <w:rFonts w:ascii="Arial" w:eastAsia="Times New Roman" w:hAnsi="Arial" w:cs="Arial"/>
                <w:sz w:val="24"/>
                <w:szCs w:val="24"/>
                <w:lang w:eastAsia="en-US"/>
              </w:rPr>
            </w:pPr>
            <w:r w:rsidRPr="00693B60">
              <w:rPr>
                <w:rFonts w:ascii="Arial" w:eastAsia="Times New Roman" w:hAnsi="Arial" w:cs="Arial"/>
                <w:sz w:val="24"/>
                <w:szCs w:val="24"/>
                <w:lang w:eastAsia="en-US"/>
              </w:rPr>
              <w:t>120</w:t>
            </w:r>
            <w:r w:rsidR="002F1D55" w:rsidRPr="00693B60">
              <w:rPr>
                <w:rFonts w:ascii="Arial" w:eastAsia="Times New Roman" w:hAnsi="Arial" w:cs="Arial"/>
                <w:sz w:val="24"/>
                <w:szCs w:val="24"/>
                <w:lang w:eastAsia="en-US"/>
              </w:rPr>
              <w:t xml:space="preserve"> vienet</w:t>
            </w:r>
            <w:r w:rsidRPr="00693B60">
              <w:rPr>
                <w:rFonts w:ascii="Arial" w:eastAsia="Times New Roman" w:hAnsi="Arial" w:cs="Arial"/>
                <w:sz w:val="24"/>
                <w:szCs w:val="24"/>
                <w:lang w:eastAsia="en-US"/>
              </w:rPr>
              <w:t>ų</w:t>
            </w:r>
          </w:p>
        </w:tc>
        <w:tc>
          <w:tcPr>
            <w:tcW w:w="1435" w:type="dxa"/>
          </w:tcPr>
          <w:p w14:paraId="5F8941DA" w14:textId="77777777" w:rsidR="00133688" w:rsidRPr="00481BCE" w:rsidRDefault="00133688" w:rsidP="00693B60">
            <w:pPr>
              <w:spacing w:line="240" w:lineRule="auto"/>
              <w:rPr>
                <w:rFonts w:ascii="Arial" w:eastAsia="Times New Roman" w:hAnsi="Arial" w:cs="Arial"/>
                <w:sz w:val="24"/>
                <w:szCs w:val="24"/>
                <w:lang w:eastAsia="en-US"/>
              </w:rPr>
            </w:pPr>
          </w:p>
        </w:tc>
      </w:tr>
      <w:tr w:rsidR="00133688" w:rsidRPr="00481BCE" w14:paraId="0AFDAD8C" w14:textId="77777777" w:rsidTr="00693B60">
        <w:trPr>
          <w:trHeight w:val="311"/>
        </w:trPr>
        <w:tc>
          <w:tcPr>
            <w:tcW w:w="8488" w:type="dxa"/>
            <w:gridSpan w:val="3"/>
          </w:tcPr>
          <w:p w14:paraId="49EBB504" w14:textId="1C66513F" w:rsidR="00133688" w:rsidRPr="00481BCE" w:rsidRDefault="00133688" w:rsidP="00693B60">
            <w:pPr>
              <w:spacing w:line="240" w:lineRule="auto"/>
              <w:jc w:val="right"/>
              <w:rPr>
                <w:rFonts w:ascii="Arial" w:eastAsia="Times New Roman" w:hAnsi="Arial" w:cs="Arial"/>
                <w:b/>
                <w:bCs/>
                <w:i/>
                <w:iCs/>
                <w:sz w:val="24"/>
                <w:szCs w:val="24"/>
                <w:lang w:eastAsia="en-US"/>
              </w:rPr>
            </w:pPr>
            <w:r w:rsidRPr="00481BCE">
              <w:rPr>
                <w:rFonts w:ascii="Arial" w:eastAsia="Times New Roman" w:hAnsi="Arial" w:cs="Arial"/>
                <w:b/>
                <w:bCs/>
                <w:i/>
                <w:iCs/>
                <w:sz w:val="24"/>
                <w:szCs w:val="24"/>
                <w:lang w:eastAsia="en-US"/>
              </w:rPr>
              <w:t xml:space="preserve">                                        IŠ VISO (bendra pasiūlymo Eur kaina be PVM)</w:t>
            </w:r>
          </w:p>
        </w:tc>
        <w:tc>
          <w:tcPr>
            <w:tcW w:w="1435" w:type="dxa"/>
          </w:tcPr>
          <w:p w14:paraId="728C49F2" w14:textId="77777777" w:rsidR="00133688" w:rsidRPr="00481BCE" w:rsidRDefault="00133688" w:rsidP="00693B60">
            <w:pPr>
              <w:spacing w:line="240" w:lineRule="auto"/>
              <w:rPr>
                <w:rFonts w:ascii="Arial" w:eastAsia="Times New Roman" w:hAnsi="Arial" w:cs="Arial"/>
                <w:sz w:val="24"/>
                <w:szCs w:val="24"/>
                <w:lang w:eastAsia="en-US"/>
              </w:rPr>
            </w:pPr>
          </w:p>
        </w:tc>
      </w:tr>
      <w:tr w:rsidR="00133688" w:rsidRPr="00481BCE" w14:paraId="2E8EB876" w14:textId="77777777" w:rsidTr="00693B60">
        <w:trPr>
          <w:trHeight w:val="315"/>
        </w:trPr>
        <w:tc>
          <w:tcPr>
            <w:tcW w:w="8488" w:type="dxa"/>
            <w:gridSpan w:val="3"/>
          </w:tcPr>
          <w:p w14:paraId="40F7853D" w14:textId="77777777" w:rsidR="00133688" w:rsidRPr="00481BCE" w:rsidRDefault="00133688" w:rsidP="00693B60">
            <w:pPr>
              <w:spacing w:line="240" w:lineRule="auto"/>
              <w:jc w:val="right"/>
              <w:rPr>
                <w:rFonts w:ascii="Arial" w:eastAsia="Times New Roman" w:hAnsi="Arial" w:cs="Arial"/>
                <w:b/>
                <w:i/>
                <w:iCs/>
                <w:sz w:val="24"/>
                <w:szCs w:val="24"/>
                <w:lang w:eastAsia="en-US"/>
              </w:rPr>
            </w:pPr>
            <w:r w:rsidRPr="00481BCE">
              <w:rPr>
                <w:rFonts w:ascii="Arial" w:eastAsia="Calibri" w:hAnsi="Arial" w:cs="Arial"/>
                <w:i/>
                <w:iCs/>
                <w:sz w:val="24"/>
                <w:szCs w:val="24"/>
                <w:lang w:eastAsia="en-US"/>
              </w:rPr>
              <w:t>PVM [</w:t>
            </w:r>
            <w:r w:rsidRPr="00481BCE">
              <w:rPr>
                <w:rFonts w:ascii="Arial" w:eastAsia="Calibri" w:hAnsi="Arial" w:cs="Arial"/>
                <w:i/>
                <w:iCs/>
                <w:color w:val="FF0000"/>
                <w:sz w:val="24"/>
                <w:szCs w:val="24"/>
                <w:lang w:eastAsia="en-US"/>
              </w:rPr>
              <w:t>įrašyti</w:t>
            </w:r>
            <w:r w:rsidRPr="00481BCE">
              <w:rPr>
                <w:rFonts w:ascii="Arial" w:eastAsia="Calibri" w:hAnsi="Arial" w:cs="Arial"/>
                <w:i/>
                <w:iCs/>
                <w:sz w:val="24"/>
                <w:szCs w:val="24"/>
                <w:lang w:eastAsia="en-US"/>
              </w:rPr>
              <w:t>] % Eur</w:t>
            </w:r>
          </w:p>
        </w:tc>
        <w:tc>
          <w:tcPr>
            <w:tcW w:w="1435" w:type="dxa"/>
          </w:tcPr>
          <w:p w14:paraId="72BF4388" w14:textId="77777777" w:rsidR="00133688" w:rsidRPr="00481BCE" w:rsidRDefault="00133688" w:rsidP="00693B60">
            <w:pPr>
              <w:spacing w:line="240" w:lineRule="auto"/>
              <w:rPr>
                <w:rFonts w:ascii="Arial" w:eastAsia="Times New Roman" w:hAnsi="Arial" w:cs="Arial"/>
                <w:sz w:val="24"/>
                <w:szCs w:val="24"/>
                <w:lang w:eastAsia="en-US"/>
              </w:rPr>
            </w:pPr>
          </w:p>
        </w:tc>
      </w:tr>
      <w:tr w:rsidR="00133688" w:rsidRPr="00133688" w14:paraId="1F728022" w14:textId="77777777" w:rsidTr="00693B60">
        <w:trPr>
          <w:trHeight w:val="377"/>
        </w:trPr>
        <w:tc>
          <w:tcPr>
            <w:tcW w:w="8488" w:type="dxa"/>
            <w:gridSpan w:val="3"/>
          </w:tcPr>
          <w:p w14:paraId="34474AAE" w14:textId="77777777" w:rsidR="00133688" w:rsidRPr="00133688" w:rsidRDefault="00133688" w:rsidP="00693B60">
            <w:pPr>
              <w:spacing w:line="240" w:lineRule="auto"/>
              <w:jc w:val="right"/>
              <w:rPr>
                <w:rFonts w:ascii="Arial" w:eastAsia="Times New Roman" w:hAnsi="Arial" w:cs="Arial"/>
                <w:b/>
                <w:i/>
                <w:iCs/>
                <w:sz w:val="24"/>
                <w:szCs w:val="24"/>
                <w:lang w:eastAsia="en-US"/>
              </w:rPr>
            </w:pPr>
            <w:r w:rsidRPr="00481BCE">
              <w:rPr>
                <w:rFonts w:ascii="Arial" w:eastAsia="Times New Roman" w:hAnsi="Arial" w:cs="Arial"/>
                <w:b/>
                <w:bCs/>
                <w:i/>
                <w:iCs/>
                <w:sz w:val="24"/>
                <w:szCs w:val="24"/>
                <w:lang w:eastAsia="en-US"/>
              </w:rPr>
              <w:t>IŠ VISO (bendra pasiūlymo Eur kaina su PVM)</w:t>
            </w:r>
          </w:p>
        </w:tc>
        <w:tc>
          <w:tcPr>
            <w:tcW w:w="1435" w:type="dxa"/>
          </w:tcPr>
          <w:p w14:paraId="2E08B773" w14:textId="77777777" w:rsidR="00133688" w:rsidRPr="00133688" w:rsidRDefault="00133688" w:rsidP="00693B60">
            <w:pPr>
              <w:spacing w:line="240" w:lineRule="auto"/>
              <w:rPr>
                <w:rFonts w:ascii="Arial" w:eastAsia="Times New Roman" w:hAnsi="Arial" w:cs="Arial"/>
                <w:sz w:val="24"/>
                <w:szCs w:val="24"/>
                <w:lang w:eastAsia="en-US"/>
              </w:rPr>
            </w:pPr>
          </w:p>
        </w:tc>
      </w:tr>
    </w:tbl>
    <w:p w14:paraId="59E31118" w14:textId="77777777" w:rsidR="00D953BA" w:rsidRPr="00D953BA" w:rsidRDefault="00D953BA" w:rsidP="00D953BA">
      <w:pPr>
        <w:tabs>
          <w:tab w:val="left" w:pos="340"/>
          <w:tab w:val="left" w:pos="1210"/>
        </w:tabs>
        <w:spacing w:after="0"/>
        <w:jc w:val="both"/>
        <w:rPr>
          <w:rFonts w:ascii="Arial" w:hAnsi="Arial" w:cs="Arial"/>
          <w:bCs/>
          <w:i/>
          <w:sz w:val="24"/>
          <w:szCs w:val="24"/>
        </w:rPr>
      </w:pPr>
    </w:p>
    <w:p w14:paraId="7F521D86" w14:textId="59F45B78" w:rsidR="00D953BA" w:rsidRDefault="00454DBD" w:rsidP="00313DF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lastRenderedPageBreak/>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3516253F" w14:textId="77777777" w:rsidR="00665781" w:rsidRPr="00313DFF" w:rsidRDefault="00665781" w:rsidP="00313DFF">
      <w:pPr>
        <w:tabs>
          <w:tab w:val="left" w:pos="720"/>
        </w:tabs>
        <w:spacing w:after="0" w:line="240" w:lineRule="auto"/>
        <w:ind w:firstLine="709"/>
        <w:jc w:val="both"/>
        <w:rPr>
          <w:rFonts w:ascii="Arial" w:eastAsia="Times New Roman" w:hAnsi="Arial" w:cs="Arial"/>
          <w:b/>
          <w:bCs/>
          <w:sz w:val="24"/>
          <w:szCs w:val="24"/>
          <w:lang w:eastAsia="en-US"/>
        </w:rPr>
      </w:pPr>
    </w:p>
    <w:p w14:paraId="1C18F0C9" w14:textId="1C9AF26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68"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2FE51044" w14:textId="403DFCAB" w:rsidR="00F26EFC" w:rsidRDefault="00C93D59" w:rsidP="001F2422">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629E6F80" w14:textId="77777777" w:rsidR="00665781" w:rsidRDefault="00665781" w:rsidP="001F2422">
      <w:pPr>
        <w:ind w:firstLine="567"/>
        <w:contextualSpacing/>
        <w:jc w:val="both"/>
        <w:rPr>
          <w:rFonts w:ascii="Arial" w:hAnsi="Arial" w:cs="Arial"/>
          <w:sz w:val="24"/>
          <w:szCs w:val="24"/>
        </w:rPr>
      </w:pPr>
    </w:p>
    <w:p w14:paraId="72163E4E" w14:textId="77777777" w:rsidR="00665781" w:rsidRDefault="00665781" w:rsidP="001F2422">
      <w:pPr>
        <w:ind w:firstLine="567"/>
        <w:contextualSpacing/>
        <w:jc w:val="both"/>
        <w:rPr>
          <w:rFonts w:ascii="Arial" w:hAnsi="Arial" w:cs="Arial"/>
          <w:sz w:val="24"/>
          <w:szCs w:val="24"/>
        </w:rPr>
      </w:pPr>
    </w:p>
    <w:p w14:paraId="5B68410E" w14:textId="77777777" w:rsidR="00665781" w:rsidRPr="007C438E" w:rsidRDefault="00665781" w:rsidP="001F2422">
      <w:pPr>
        <w:ind w:firstLine="567"/>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lastRenderedPageBreak/>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25468B1" w14:textId="77777777" w:rsidR="00592447" w:rsidRDefault="00592447" w:rsidP="00EA54CF">
      <w:pPr>
        <w:spacing w:after="0" w:line="240" w:lineRule="auto"/>
        <w:rPr>
          <w:rFonts w:ascii="Arial" w:eastAsia="Calibri" w:hAnsi="Arial" w:cs="Arial"/>
          <w:sz w:val="24"/>
          <w:szCs w:val="24"/>
          <w:lang w:eastAsia="en-US"/>
        </w:rPr>
      </w:pPr>
    </w:p>
    <w:p w14:paraId="70180235" w14:textId="769AF921"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5AEFE4F" w14:textId="77777777" w:rsidR="008A1D76" w:rsidRDefault="008A1D76" w:rsidP="00C93D59">
      <w:pPr>
        <w:spacing w:after="0" w:line="240" w:lineRule="auto"/>
        <w:ind w:firstLine="567"/>
        <w:jc w:val="both"/>
        <w:rPr>
          <w:rFonts w:ascii="Arial" w:eastAsia="Calibri" w:hAnsi="Arial" w:cs="Arial"/>
          <w:b/>
          <w:bCs/>
          <w:sz w:val="24"/>
          <w:szCs w:val="24"/>
          <w:lang w:eastAsia="en-US"/>
        </w:rPr>
      </w:pPr>
    </w:p>
    <w:p w14:paraId="38279671" w14:textId="20BBF4E7" w:rsidR="00C93D59" w:rsidRPr="00313DFF" w:rsidRDefault="00C93D59" w:rsidP="00C93D5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13DFF">
      <w:pPr>
        <w:spacing w:after="0" w:line="240" w:lineRule="auto"/>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lastRenderedPageBreak/>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8"/>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42076D0C" w:rsidR="00C93D59" w:rsidRDefault="00C93D59" w:rsidP="00313DF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164C77C" w14:textId="77777777" w:rsidR="00313DFF" w:rsidRPr="00313DFF" w:rsidRDefault="00313DFF" w:rsidP="00F42E4D">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p w14:paraId="090E813E" w14:textId="158AA2DE" w:rsidR="00CD156D" w:rsidRDefault="00CD156D" w:rsidP="00A108E6">
      <w:pPr>
        <w:spacing w:after="0"/>
        <w:rPr>
          <w:rFonts w:ascii="Arial" w:eastAsia="Calibri" w:hAnsi="Arial" w:cs="Arial"/>
          <w:sz w:val="24"/>
          <w:szCs w:val="24"/>
        </w:rPr>
      </w:pPr>
      <w:bookmarkStart w:id="69" w:name="_Ref39484039"/>
      <w:bookmarkStart w:id="70" w:name="_Ref40278562"/>
      <w:bookmarkStart w:id="71" w:name="_Toc126333945"/>
      <w:bookmarkEnd w:id="67"/>
    </w:p>
    <w:p w14:paraId="279B8D5B" w14:textId="31ECC0D3" w:rsidR="00592CD6" w:rsidRDefault="00CD156D" w:rsidP="00CD156D">
      <w:pPr>
        <w:spacing w:line="259" w:lineRule="auto"/>
        <w:rPr>
          <w:rFonts w:ascii="Arial" w:eastAsia="Calibri" w:hAnsi="Arial" w:cs="Arial"/>
          <w:sz w:val="24"/>
          <w:szCs w:val="24"/>
        </w:rPr>
      </w:pPr>
      <w:r>
        <w:rPr>
          <w:rFonts w:ascii="Arial" w:eastAsia="Calibri" w:hAnsi="Arial" w:cs="Arial"/>
          <w:sz w:val="24"/>
          <w:szCs w:val="24"/>
        </w:rPr>
        <w:br w:type="page"/>
      </w:r>
    </w:p>
    <w:p w14:paraId="48A8D56E" w14:textId="77777777" w:rsidR="00592CD6" w:rsidRPr="007C438E" w:rsidRDefault="00592CD6" w:rsidP="00592CD6">
      <w:pPr>
        <w:pStyle w:val="Antrat2"/>
        <w:spacing w:before="0"/>
        <w:ind w:left="5103" w:hanging="141"/>
        <w:jc w:val="right"/>
        <w:rPr>
          <w:rFonts w:ascii="Arial" w:eastAsia="Calibri" w:hAnsi="Arial" w:cs="Arial"/>
          <w:color w:val="auto"/>
          <w:sz w:val="24"/>
          <w:szCs w:val="24"/>
        </w:rPr>
      </w:pPr>
      <w:bookmarkStart w:id="72" w:name="_Hlk208839186"/>
      <w:r w:rsidRPr="007C438E">
        <w:rPr>
          <w:rFonts w:ascii="Arial" w:eastAsia="Calibri" w:hAnsi="Arial" w:cs="Arial"/>
          <w:color w:val="auto"/>
          <w:sz w:val="24"/>
          <w:szCs w:val="24"/>
        </w:rPr>
        <w:lastRenderedPageBreak/>
        <w:t xml:space="preserve">Pirkimo sąlygų 6 priedas </w:t>
      </w:r>
    </w:p>
    <w:p w14:paraId="1010B1C8" w14:textId="77777777" w:rsidR="00592CD6" w:rsidRDefault="00592CD6" w:rsidP="00592CD6">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p>
    <w:p w14:paraId="1C8FED35" w14:textId="5C9A17AA" w:rsidR="00592CD6" w:rsidRPr="00592CD6" w:rsidRDefault="00592CD6" w:rsidP="00592CD6">
      <w:pPr>
        <w:jc w:val="right"/>
        <w:rPr>
          <w:rFonts w:ascii="Arial" w:hAnsi="Arial" w:cs="Arial"/>
          <w:sz w:val="24"/>
          <w:szCs w:val="24"/>
        </w:rPr>
      </w:pPr>
      <w:r w:rsidRPr="00592CD6">
        <w:rPr>
          <w:rFonts w:ascii="Arial" w:hAnsi="Arial" w:cs="Arial"/>
          <w:sz w:val="24"/>
          <w:szCs w:val="24"/>
        </w:rPr>
        <w:t>tęsinys</w:t>
      </w:r>
    </w:p>
    <w:p w14:paraId="516EB628" w14:textId="77777777" w:rsidR="00592CD6" w:rsidRDefault="00592CD6" w:rsidP="00592CD6">
      <w:pPr>
        <w:spacing w:after="0" w:line="240" w:lineRule="auto"/>
        <w:ind w:right="-178"/>
        <w:rPr>
          <w:rFonts w:ascii="Arial" w:hAnsi="Arial" w:cs="Arial"/>
          <w:sz w:val="24"/>
          <w:szCs w:val="24"/>
        </w:rPr>
      </w:pPr>
    </w:p>
    <w:p w14:paraId="1F4EF82C" w14:textId="77777777" w:rsidR="00592CD6" w:rsidRPr="007C438E" w:rsidRDefault="00592CD6" w:rsidP="00592CD6">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33936915" w14:textId="77777777" w:rsidR="00592CD6" w:rsidRPr="007C438E" w:rsidRDefault="00592CD6" w:rsidP="00592CD6">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39330DD7" w14:textId="77777777" w:rsidR="00592CD6" w:rsidRPr="007C438E" w:rsidRDefault="00592CD6" w:rsidP="00592CD6">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6C852" w14:textId="77777777" w:rsidR="00592CD6" w:rsidRPr="007C438E" w:rsidRDefault="00592CD6" w:rsidP="00592CD6">
      <w:pPr>
        <w:spacing w:after="0" w:line="240" w:lineRule="auto"/>
        <w:jc w:val="both"/>
        <w:rPr>
          <w:rFonts w:ascii="Arial" w:eastAsia="Calibri" w:hAnsi="Arial" w:cs="Arial"/>
          <w:sz w:val="22"/>
          <w:szCs w:val="22"/>
          <w:lang w:eastAsia="en-US"/>
        </w:rPr>
      </w:pPr>
    </w:p>
    <w:p w14:paraId="775FDC1C" w14:textId="77777777" w:rsidR="00592CD6" w:rsidRPr="00D53A1D" w:rsidRDefault="00592CD6" w:rsidP="00592CD6">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338C14C9" w14:textId="77777777" w:rsidR="00592CD6" w:rsidRDefault="00592CD6" w:rsidP="00592CD6">
      <w:pPr>
        <w:spacing w:after="0" w:line="240" w:lineRule="auto"/>
        <w:jc w:val="center"/>
        <w:rPr>
          <w:rFonts w:ascii="Arial" w:hAnsi="Arial" w:cs="Arial"/>
          <w:b/>
          <w:bCs/>
          <w:sz w:val="24"/>
          <w:szCs w:val="24"/>
        </w:rPr>
      </w:pPr>
    </w:p>
    <w:p w14:paraId="20062B2E" w14:textId="77777777" w:rsidR="00592CD6" w:rsidRDefault="00592CD6" w:rsidP="00592CD6">
      <w:pPr>
        <w:spacing w:after="0" w:line="240" w:lineRule="auto"/>
        <w:jc w:val="center"/>
        <w:rPr>
          <w:rFonts w:ascii="Arial" w:hAnsi="Arial" w:cs="Arial"/>
          <w:b/>
          <w:bCs/>
          <w:sz w:val="24"/>
          <w:szCs w:val="24"/>
        </w:rPr>
      </w:pPr>
    </w:p>
    <w:p w14:paraId="27B3341E" w14:textId="77777777" w:rsidR="00592CD6" w:rsidRDefault="00592CD6" w:rsidP="00592CD6">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20E3236A" w14:textId="77777777" w:rsidR="00592CD6" w:rsidRDefault="00592CD6" w:rsidP="00592CD6">
      <w:pPr>
        <w:spacing w:after="0" w:line="240" w:lineRule="auto"/>
        <w:jc w:val="center"/>
        <w:rPr>
          <w:rFonts w:ascii="Arial" w:hAnsi="Arial" w:cs="Arial"/>
          <w:b/>
          <w:bCs/>
          <w:sz w:val="24"/>
          <w:szCs w:val="24"/>
        </w:rPr>
      </w:pPr>
    </w:p>
    <w:p w14:paraId="44D25C0B" w14:textId="79BEAD3D" w:rsidR="00592CD6" w:rsidRPr="005E5DE4" w:rsidRDefault="006F06DF" w:rsidP="00592CD6">
      <w:pPr>
        <w:spacing w:after="0" w:line="240" w:lineRule="auto"/>
        <w:jc w:val="center"/>
        <w:rPr>
          <w:rFonts w:ascii="Arial" w:hAnsi="Arial" w:cs="Arial"/>
          <w:b/>
          <w:bCs/>
          <w:sz w:val="24"/>
          <w:szCs w:val="24"/>
          <w:u w:val="single"/>
        </w:rPr>
      </w:pPr>
      <w:r>
        <w:rPr>
          <w:rFonts w:ascii="Arial" w:hAnsi="Arial" w:cs="Arial"/>
          <w:b/>
          <w:bCs/>
          <w:sz w:val="24"/>
          <w:szCs w:val="24"/>
          <w:u w:val="single"/>
        </w:rPr>
        <w:t>I</w:t>
      </w:r>
      <w:r w:rsidR="00592CD6" w:rsidRPr="005E5DE4">
        <w:rPr>
          <w:rFonts w:ascii="Arial" w:hAnsi="Arial" w:cs="Arial"/>
          <w:b/>
          <w:bCs/>
          <w:sz w:val="24"/>
          <w:szCs w:val="24"/>
          <w:u w:val="single"/>
        </w:rPr>
        <w:t xml:space="preserve">I PIRKIMO DALIS – </w:t>
      </w:r>
      <w:r w:rsidRPr="006F06DF">
        <w:rPr>
          <w:rFonts w:ascii="Arial" w:hAnsi="Arial" w:cs="Arial"/>
          <w:b/>
          <w:bCs/>
          <w:sz w:val="24"/>
          <w:szCs w:val="24"/>
          <w:u w:val="single"/>
        </w:rPr>
        <w:t xml:space="preserve">REGULIUOJAMO AUKŠČIO MOKINIO KĖDĖ </w:t>
      </w:r>
    </w:p>
    <w:p w14:paraId="5521F739" w14:textId="77777777" w:rsidR="00592CD6" w:rsidRPr="00DF4DFE" w:rsidRDefault="00592CD6" w:rsidP="00592CD6">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13162EC2" w14:textId="77777777" w:rsidR="00592CD6" w:rsidRDefault="00592CD6" w:rsidP="00592CD6">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550C9547" w14:textId="77777777" w:rsidR="00592CD6" w:rsidRPr="00DF4DFE" w:rsidRDefault="00592CD6" w:rsidP="00592CD6">
      <w:pPr>
        <w:spacing w:after="0" w:line="240" w:lineRule="auto"/>
        <w:jc w:val="center"/>
        <w:rPr>
          <w:rFonts w:ascii="Arial" w:eastAsia="Calibri" w:hAnsi="Arial" w:cs="Arial"/>
          <w:i/>
          <w:iCs/>
          <w:sz w:val="24"/>
          <w:szCs w:val="24"/>
        </w:rPr>
      </w:pPr>
    </w:p>
    <w:p w14:paraId="5EC7A599" w14:textId="77777777" w:rsidR="00592CD6" w:rsidRPr="006F50A7" w:rsidRDefault="00592CD6" w:rsidP="00592CD6">
      <w:pPr>
        <w:pStyle w:val="Antrat"/>
        <w:spacing w:after="0"/>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592CD6" w:rsidRPr="007C438E" w14:paraId="75EB1747" w14:textId="77777777" w:rsidTr="006D2A41">
        <w:tc>
          <w:tcPr>
            <w:tcW w:w="4882" w:type="dxa"/>
            <w:tcBorders>
              <w:top w:val="single" w:sz="4" w:space="0" w:color="000000"/>
              <w:left w:val="single" w:sz="4" w:space="0" w:color="000000"/>
              <w:bottom w:val="single" w:sz="4" w:space="0" w:color="000000"/>
            </w:tcBorders>
          </w:tcPr>
          <w:p w14:paraId="2C28D27F" w14:textId="77777777" w:rsidR="00592CD6" w:rsidRPr="00C74B58" w:rsidRDefault="00592CD6" w:rsidP="006D2A41">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35202BE7" w14:textId="77777777" w:rsidR="00592CD6" w:rsidRPr="00C74B58" w:rsidRDefault="00592CD6" w:rsidP="006D2A41">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E41079F" w14:textId="77777777" w:rsidR="00592CD6" w:rsidRPr="00C74B58" w:rsidRDefault="00592CD6" w:rsidP="006D2A41">
            <w:pPr>
              <w:snapToGrid w:val="0"/>
              <w:spacing w:after="0" w:line="240" w:lineRule="auto"/>
              <w:jc w:val="both"/>
              <w:rPr>
                <w:rFonts w:ascii="Arial" w:hAnsi="Arial" w:cs="Arial"/>
                <w:sz w:val="24"/>
                <w:szCs w:val="24"/>
              </w:rPr>
            </w:pPr>
          </w:p>
          <w:p w14:paraId="0FCE3C47" w14:textId="77777777" w:rsidR="00592CD6" w:rsidRPr="00C74B58" w:rsidRDefault="00592CD6" w:rsidP="006D2A41">
            <w:pPr>
              <w:spacing w:after="0" w:line="240" w:lineRule="auto"/>
              <w:jc w:val="both"/>
              <w:rPr>
                <w:rFonts w:ascii="Arial" w:hAnsi="Arial" w:cs="Arial"/>
                <w:sz w:val="24"/>
                <w:szCs w:val="24"/>
              </w:rPr>
            </w:pPr>
          </w:p>
        </w:tc>
      </w:tr>
      <w:tr w:rsidR="00592CD6" w:rsidRPr="007C438E" w14:paraId="3BA315C6" w14:textId="77777777" w:rsidTr="006D2A41">
        <w:tc>
          <w:tcPr>
            <w:tcW w:w="4882" w:type="dxa"/>
            <w:tcBorders>
              <w:top w:val="single" w:sz="4" w:space="0" w:color="000000"/>
              <w:left w:val="single" w:sz="4" w:space="0" w:color="000000"/>
              <w:bottom w:val="single" w:sz="4" w:space="0" w:color="000000"/>
            </w:tcBorders>
          </w:tcPr>
          <w:p w14:paraId="56E8F46E" w14:textId="77777777" w:rsidR="00592CD6" w:rsidRPr="00C74B58" w:rsidRDefault="00592CD6" w:rsidP="006D2A41">
            <w:pPr>
              <w:snapToGrid w:val="0"/>
              <w:spacing w:after="0" w:line="240" w:lineRule="auto"/>
              <w:rPr>
                <w:rFonts w:ascii="Arial" w:hAnsi="Arial" w:cs="Arial"/>
                <w:sz w:val="24"/>
                <w:szCs w:val="24"/>
              </w:rPr>
            </w:pPr>
            <w:r w:rsidRPr="00C74B58">
              <w:rPr>
                <w:rFonts w:ascii="Arial" w:hAnsi="Arial" w:cs="Arial"/>
                <w:sz w:val="24"/>
                <w:szCs w:val="24"/>
              </w:rPr>
              <w:t>Tiekėjo kodas</w:t>
            </w:r>
          </w:p>
          <w:p w14:paraId="41F600B2" w14:textId="77777777" w:rsidR="00592CD6" w:rsidRPr="00C74B58" w:rsidRDefault="00592CD6" w:rsidP="006D2A41">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15857340" w14:textId="77777777" w:rsidR="00592CD6" w:rsidRPr="00C74B58" w:rsidRDefault="00592CD6" w:rsidP="006D2A41">
            <w:pPr>
              <w:snapToGrid w:val="0"/>
              <w:spacing w:after="0" w:line="240" w:lineRule="auto"/>
              <w:jc w:val="both"/>
              <w:rPr>
                <w:rFonts w:ascii="Arial" w:hAnsi="Arial" w:cs="Arial"/>
                <w:sz w:val="24"/>
                <w:szCs w:val="24"/>
              </w:rPr>
            </w:pPr>
          </w:p>
        </w:tc>
      </w:tr>
      <w:tr w:rsidR="00592CD6" w:rsidRPr="007C438E" w14:paraId="4E9C7D30" w14:textId="77777777" w:rsidTr="006D2A41">
        <w:tc>
          <w:tcPr>
            <w:tcW w:w="4882" w:type="dxa"/>
            <w:tcBorders>
              <w:top w:val="single" w:sz="4" w:space="0" w:color="000000"/>
              <w:left w:val="single" w:sz="4" w:space="0" w:color="000000"/>
              <w:bottom w:val="single" w:sz="4" w:space="0" w:color="000000"/>
            </w:tcBorders>
          </w:tcPr>
          <w:p w14:paraId="7A871741" w14:textId="77777777" w:rsidR="00592CD6" w:rsidRPr="00C74B58" w:rsidRDefault="00592CD6" w:rsidP="006D2A41">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2B942003" w14:textId="77777777" w:rsidR="00592CD6" w:rsidRPr="00C74B58" w:rsidRDefault="00592CD6" w:rsidP="006D2A41">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6C9CCF41" w14:textId="77777777" w:rsidR="00592CD6" w:rsidRPr="00C74B58" w:rsidRDefault="00592CD6" w:rsidP="006D2A41">
            <w:pPr>
              <w:snapToGrid w:val="0"/>
              <w:spacing w:after="0" w:line="240" w:lineRule="auto"/>
              <w:jc w:val="both"/>
              <w:rPr>
                <w:rFonts w:ascii="Arial" w:hAnsi="Arial" w:cs="Arial"/>
                <w:sz w:val="24"/>
                <w:szCs w:val="24"/>
              </w:rPr>
            </w:pPr>
          </w:p>
          <w:p w14:paraId="56C7EB58" w14:textId="77777777" w:rsidR="00592CD6" w:rsidRPr="00C74B58" w:rsidRDefault="00592CD6" w:rsidP="006D2A41">
            <w:pPr>
              <w:spacing w:after="0" w:line="240" w:lineRule="auto"/>
              <w:jc w:val="both"/>
              <w:rPr>
                <w:rFonts w:ascii="Arial" w:hAnsi="Arial" w:cs="Arial"/>
                <w:sz w:val="24"/>
                <w:szCs w:val="24"/>
              </w:rPr>
            </w:pPr>
          </w:p>
        </w:tc>
      </w:tr>
      <w:tr w:rsidR="00592CD6" w:rsidRPr="007C438E" w14:paraId="28CF36CC" w14:textId="77777777" w:rsidTr="006D2A41">
        <w:tc>
          <w:tcPr>
            <w:tcW w:w="4882" w:type="dxa"/>
            <w:tcBorders>
              <w:top w:val="single" w:sz="4" w:space="0" w:color="000000"/>
              <w:left w:val="single" w:sz="4" w:space="0" w:color="000000"/>
              <w:bottom w:val="single" w:sz="4" w:space="0" w:color="000000"/>
            </w:tcBorders>
          </w:tcPr>
          <w:p w14:paraId="647B7BB1" w14:textId="77777777" w:rsidR="00592CD6" w:rsidRPr="00C74B58" w:rsidRDefault="00592CD6" w:rsidP="006D2A41">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70452CA9" w14:textId="77777777" w:rsidR="00592CD6" w:rsidRPr="00C74B58" w:rsidRDefault="00592CD6" w:rsidP="006D2A41">
            <w:pPr>
              <w:snapToGrid w:val="0"/>
              <w:spacing w:after="0" w:line="240" w:lineRule="auto"/>
              <w:jc w:val="both"/>
              <w:rPr>
                <w:rFonts w:ascii="Arial" w:hAnsi="Arial" w:cs="Arial"/>
                <w:sz w:val="24"/>
                <w:szCs w:val="24"/>
              </w:rPr>
            </w:pPr>
          </w:p>
        </w:tc>
      </w:tr>
      <w:tr w:rsidR="00592CD6" w:rsidRPr="007C438E" w14:paraId="1BD89E7A" w14:textId="77777777" w:rsidTr="006D2A41">
        <w:tc>
          <w:tcPr>
            <w:tcW w:w="4882" w:type="dxa"/>
            <w:tcBorders>
              <w:top w:val="single" w:sz="4" w:space="0" w:color="000000"/>
              <w:left w:val="single" w:sz="4" w:space="0" w:color="000000"/>
              <w:bottom w:val="single" w:sz="4" w:space="0" w:color="000000"/>
            </w:tcBorders>
          </w:tcPr>
          <w:p w14:paraId="3075FD10" w14:textId="77777777" w:rsidR="00592CD6" w:rsidRPr="00C74B58" w:rsidRDefault="00592CD6" w:rsidP="006D2A41">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397A1732" w14:textId="77777777" w:rsidR="00592CD6" w:rsidRPr="00C74B58" w:rsidRDefault="00592CD6" w:rsidP="006D2A41">
            <w:pPr>
              <w:snapToGrid w:val="0"/>
              <w:spacing w:after="0" w:line="240" w:lineRule="auto"/>
              <w:jc w:val="both"/>
              <w:rPr>
                <w:rFonts w:ascii="Arial" w:hAnsi="Arial" w:cs="Arial"/>
                <w:sz w:val="24"/>
                <w:szCs w:val="24"/>
              </w:rPr>
            </w:pPr>
          </w:p>
        </w:tc>
      </w:tr>
      <w:tr w:rsidR="00592CD6" w:rsidRPr="007C438E" w14:paraId="3B66AB10" w14:textId="77777777" w:rsidTr="006D2A41">
        <w:trPr>
          <w:trHeight w:val="328"/>
        </w:trPr>
        <w:tc>
          <w:tcPr>
            <w:tcW w:w="4882" w:type="dxa"/>
            <w:tcBorders>
              <w:top w:val="single" w:sz="4" w:space="0" w:color="000000"/>
              <w:left w:val="single" w:sz="4" w:space="0" w:color="000000"/>
              <w:bottom w:val="single" w:sz="4" w:space="0" w:color="000000"/>
            </w:tcBorders>
          </w:tcPr>
          <w:p w14:paraId="60446278" w14:textId="77777777" w:rsidR="00592CD6" w:rsidRPr="00C74B58" w:rsidRDefault="00592CD6" w:rsidP="006D2A41">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A827F9E" w14:textId="77777777" w:rsidR="00592CD6" w:rsidRPr="00C74B58" w:rsidRDefault="00592CD6" w:rsidP="006D2A41">
            <w:pPr>
              <w:snapToGrid w:val="0"/>
              <w:spacing w:after="0" w:line="240" w:lineRule="auto"/>
              <w:jc w:val="both"/>
              <w:rPr>
                <w:rFonts w:ascii="Arial" w:hAnsi="Arial" w:cs="Arial"/>
                <w:sz w:val="24"/>
                <w:szCs w:val="24"/>
              </w:rPr>
            </w:pPr>
          </w:p>
        </w:tc>
      </w:tr>
    </w:tbl>
    <w:p w14:paraId="6CBD5668" w14:textId="77777777" w:rsidR="00592CD6" w:rsidRDefault="00592CD6" w:rsidP="00592CD6">
      <w:pPr>
        <w:spacing w:after="0" w:line="240" w:lineRule="auto"/>
        <w:jc w:val="both"/>
        <w:rPr>
          <w:rFonts w:ascii="Arial" w:hAnsi="Arial" w:cs="Arial"/>
          <w:sz w:val="24"/>
          <w:szCs w:val="24"/>
        </w:rPr>
      </w:pPr>
    </w:p>
    <w:p w14:paraId="36A8CC91" w14:textId="77777777" w:rsidR="00592CD6" w:rsidRPr="00A20EE6" w:rsidRDefault="00592CD6" w:rsidP="00592CD6">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04BCA907" w14:textId="77777777" w:rsidR="00592CD6" w:rsidRPr="00A20EE6" w:rsidRDefault="00592CD6" w:rsidP="00592CD6">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Pr="00A20EE6">
        <w:rPr>
          <w:rFonts w:ascii="Arial" w:hAnsi="Arial" w:cs="Arial"/>
          <w:sz w:val="24"/>
          <w:szCs w:val="24"/>
        </w:rPr>
        <w:t>Skelbime, paskelbtame Viešųjų pirkimų įstatymo nustatyta tvarka CVP IS interneto adresu: https://viesiejipirkimai.lt;</w:t>
      </w:r>
    </w:p>
    <w:p w14:paraId="54AD168E" w14:textId="77777777" w:rsidR="00592CD6" w:rsidRPr="00A20EE6" w:rsidRDefault="00592CD6" w:rsidP="00592CD6">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Pr="00A20EE6">
        <w:rPr>
          <w:rFonts w:ascii="Arial" w:hAnsi="Arial" w:cs="Arial"/>
          <w:sz w:val="24"/>
          <w:szCs w:val="24"/>
        </w:rPr>
        <w:t>kituose pirkimo dokumentuose (jų paaiškinimuose, papildymuose).</w:t>
      </w:r>
    </w:p>
    <w:p w14:paraId="0F473B74" w14:textId="77777777" w:rsidR="00592CD6" w:rsidRPr="00A20EE6" w:rsidRDefault="00592CD6" w:rsidP="00592CD6">
      <w:pPr>
        <w:pStyle w:val="Sraopastraipa"/>
        <w:tabs>
          <w:tab w:val="left" w:pos="993"/>
        </w:tabs>
        <w:spacing w:after="0" w:line="240" w:lineRule="auto"/>
        <w:ind w:left="709" w:firstLine="567"/>
        <w:jc w:val="both"/>
        <w:rPr>
          <w:rFonts w:ascii="Arial" w:hAnsi="Arial" w:cs="Arial"/>
          <w:sz w:val="24"/>
          <w:szCs w:val="24"/>
        </w:rPr>
      </w:pPr>
    </w:p>
    <w:p w14:paraId="3AC079E7" w14:textId="77777777" w:rsidR="00592CD6" w:rsidRPr="00133688" w:rsidRDefault="00592CD6" w:rsidP="00592CD6">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05116591" w14:textId="77777777" w:rsidR="00592CD6" w:rsidRPr="00481BCE" w:rsidRDefault="00592CD6" w:rsidP="00592CD6">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1 lentelė. Pasiūlymo kaina</w:t>
      </w:r>
    </w:p>
    <w:tbl>
      <w:tblPr>
        <w:tblStyle w:val="Lentelstinklelis4"/>
        <w:tblW w:w="9923" w:type="dxa"/>
        <w:tblInd w:w="-5" w:type="dxa"/>
        <w:tblLook w:val="04A0" w:firstRow="1" w:lastRow="0" w:firstColumn="1" w:lastColumn="0" w:noHBand="0" w:noVBand="1"/>
      </w:tblPr>
      <w:tblGrid>
        <w:gridCol w:w="709"/>
        <w:gridCol w:w="5997"/>
        <w:gridCol w:w="1782"/>
        <w:gridCol w:w="1435"/>
      </w:tblGrid>
      <w:tr w:rsidR="00592CD6" w:rsidRPr="00481BCE" w14:paraId="61DF0596" w14:textId="77777777" w:rsidTr="006D2A41">
        <w:trPr>
          <w:tblHeader/>
        </w:trPr>
        <w:tc>
          <w:tcPr>
            <w:tcW w:w="709" w:type="dxa"/>
            <w:vAlign w:val="center"/>
          </w:tcPr>
          <w:p w14:paraId="07722C91" w14:textId="77777777" w:rsidR="00592CD6" w:rsidRPr="00481BCE" w:rsidRDefault="00592CD6" w:rsidP="006D2A41">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Eil. Nr.</w:t>
            </w:r>
          </w:p>
        </w:tc>
        <w:tc>
          <w:tcPr>
            <w:tcW w:w="5997" w:type="dxa"/>
            <w:vAlign w:val="center"/>
          </w:tcPr>
          <w:p w14:paraId="422475B1" w14:textId="77777777" w:rsidR="00592CD6" w:rsidRPr="00481BCE" w:rsidRDefault="00592CD6" w:rsidP="006D2A41">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Pavadinimas</w:t>
            </w:r>
          </w:p>
        </w:tc>
        <w:tc>
          <w:tcPr>
            <w:tcW w:w="1782" w:type="dxa"/>
            <w:vAlign w:val="center"/>
          </w:tcPr>
          <w:p w14:paraId="0BC3D7ED" w14:textId="77777777" w:rsidR="00592CD6" w:rsidRPr="00481BCE" w:rsidRDefault="00592CD6" w:rsidP="006D2A41">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Kiekis</w:t>
            </w:r>
          </w:p>
        </w:tc>
        <w:tc>
          <w:tcPr>
            <w:tcW w:w="1435" w:type="dxa"/>
            <w:vAlign w:val="center"/>
          </w:tcPr>
          <w:p w14:paraId="733F63A7" w14:textId="77777777" w:rsidR="00592CD6" w:rsidRPr="00481BCE" w:rsidRDefault="00592CD6" w:rsidP="006D2A41">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Kaina Eur, be PVM</w:t>
            </w:r>
          </w:p>
        </w:tc>
      </w:tr>
      <w:tr w:rsidR="00592CD6" w:rsidRPr="00481BCE" w14:paraId="16383A6E" w14:textId="77777777" w:rsidTr="006D2A41">
        <w:tc>
          <w:tcPr>
            <w:tcW w:w="709" w:type="dxa"/>
          </w:tcPr>
          <w:p w14:paraId="43E63883" w14:textId="77777777" w:rsidR="00592CD6" w:rsidRPr="00481BCE" w:rsidRDefault="00592CD6" w:rsidP="006D2A41">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w:t>
            </w:r>
            <w:r>
              <w:rPr>
                <w:rFonts w:ascii="Arial" w:eastAsia="Times New Roman" w:hAnsi="Arial" w:cs="Arial"/>
                <w:sz w:val="24"/>
                <w:szCs w:val="24"/>
                <w:lang w:eastAsia="en-US"/>
              </w:rPr>
              <w:t>.</w:t>
            </w:r>
          </w:p>
        </w:tc>
        <w:tc>
          <w:tcPr>
            <w:tcW w:w="5997" w:type="dxa"/>
          </w:tcPr>
          <w:p w14:paraId="7212DE71" w14:textId="1154B55F" w:rsidR="00592CD6" w:rsidRPr="006F06DF" w:rsidRDefault="006F06DF" w:rsidP="006D2A41">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R</w:t>
            </w:r>
            <w:r w:rsidRPr="006F06DF">
              <w:rPr>
                <w:rFonts w:ascii="Arial" w:eastAsia="Times New Roman" w:hAnsi="Arial" w:cs="Arial"/>
                <w:sz w:val="24"/>
                <w:szCs w:val="24"/>
                <w:lang w:eastAsia="en-US"/>
              </w:rPr>
              <w:t xml:space="preserve">eguliuojamo aukščio mokinio kėdė </w:t>
            </w:r>
          </w:p>
        </w:tc>
        <w:tc>
          <w:tcPr>
            <w:tcW w:w="1782" w:type="dxa"/>
          </w:tcPr>
          <w:p w14:paraId="58EC819F" w14:textId="77777777" w:rsidR="00592CD6" w:rsidRPr="00693B60" w:rsidRDefault="00592CD6" w:rsidP="006D2A41">
            <w:pPr>
              <w:spacing w:line="240" w:lineRule="auto"/>
              <w:jc w:val="center"/>
              <w:rPr>
                <w:rFonts w:ascii="Arial" w:eastAsia="Times New Roman" w:hAnsi="Arial" w:cs="Arial"/>
                <w:sz w:val="24"/>
                <w:szCs w:val="24"/>
                <w:lang w:eastAsia="en-US"/>
              </w:rPr>
            </w:pPr>
            <w:r w:rsidRPr="00693B60">
              <w:rPr>
                <w:rFonts w:ascii="Arial" w:eastAsia="Times New Roman" w:hAnsi="Arial" w:cs="Arial"/>
                <w:sz w:val="24"/>
                <w:szCs w:val="24"/>
                <w:lang w:eastAsia="en-US"/>
              </w:rPr>
              <w:t>120 vienetų</w:t>
            </w:r>
          </w:p>
        </w:tc>
        <w:tc>
          <w:tcPr>
            <w:tcW w:w="1435" w:type="dxa"/>
          </w:tcPr>
          <w:p w14:paraId="0435923F" w14:textId="77777777" w:rsidR="00592CD6" w:rsidRPr="00481BCE" w:rsidRDefault="00592CD6" w:rsidP="006D2A41">
            <w:pPr>
              <w:spacing w:line="240" w:lineRule="auto"/>
              <w:rPr>
                <w:rFonts w:ascii="Arial" w:eastAsia="Times New Roman" w:hAnsi="Arial" w:cs="Arial"/>
                <w:sz w:val="24"/>
                <w:szCs w:val="24"/>
                <w:lang w:eastAsia="en-US"/>
              </w:rPr>
            </w:pPr>
          </w:p>
        </w:tc>
      </w:tr>
      <w:tr w:rsidR="00592CD6" w:rsidRPr="00481BCE" w14:paraId="4F243C10" w14:textId="77777777" w:rsidTr="006D2A41">
        <w:trPr>
          <w:trHeight w:val="311"/>
        </w:trPr>
        <w:tc>
          <w:tcPr>
            <w:tcW w:w="8488" w:type="dxa"/>
            <w:gridSpan w:val="3"/>
          </w:tcPr>
          <w:p w14:paraId="062642A4" w14:textId="77777777" w:rsidR="00592CD6" w:rsidRPr="00481BCE" w:rsidRDefault="00592CD6" w:rsidP="006D2A41">
            <w:pPr>
              <w:spacing w:line="240" w:lineRule="auto"/>
              <w:jc w:val="right"/>
              <w:rPr>
                <w:rFonts w:ascii="Arial" w:eastAsia="Times New Roman" w:hAnsi="Arial" w:cs="Arial"/>
                <w:b/>
                <w:bCs/>
                <w:i/>
                <w:iCs/>
                <w:sz w:val="24"/>
                <w:szCs w:val="24"/>
                <w:lang w:eastAsia="en-US"/>
              </w:rPr>
            </w:pPr>
            <w:r w:rsidRPr="00481BCE">
              <w:rPr>
                <w:rFonts w:ascii="Arial" w:eastAsia="Times New Roman" w:hAnsi="Arial" w:cs="Arial"/>
                <w:b/>
                <w:bCs/>
                <w:i/>
                <w:iCs/>
                <w:sz w:val="24"/>
                <w:szCs w:val="24"/>
                <w:lang w:eastAsia="en-US"/>
              </w:rPr>
              <w:t xml:space="preserve">                                        IŠ VISO (bendra pasiūlymo Eur kaina be PVM)</w:t>
            </w:r>
          </w:p>
        </w:tc>
        <w:tc>
          <w:tcPr>
            <w:tcW w:w="1435" w:type="dxa"/>
          </w:tcPr>
          <w:p w14:paraId="04D7354B" w14:textId="77777777" w:rsidR="00592CD6" w:rsidRPr="00481BCE" w:rsidRDefault="00592CD6" w:rsidP="006D2A41">
            <w:pPr>
              <w:spacing w:line="240" w:lineRule="auto"/>
              <w:rPr>
                <w:rFonts w:ascii="Arial" w:eastAsia="Times New Roman" w:hAnsi="Arial" w:cs="Arial"/>
                <w:sz w:val="24"/>
                <w:szCs w:val="24"/>
                <w:lang w:eastAsia="en-US"/>
              </w:rPr>
            </w:pPr>
          </w:p>
        </w:tc>
      </w:tr>
      <w:tr w:rsidR="00592CD6" w:rsidRPr="00481BCE" w14:paraId="1758F833" w14:textId="77777777" w:rsidTr="006D2A41">
        <w:trPr>
          <w:trHeight w:val="315"/>
        </w:trPr>
        <w:tc>
          <w:tcPr>
            <w:tcW w:w="8488" w:type="dxa"/>
            <w:gridSpan w:val="3"/>
          </w:tcPr>
          <w:p w14:paraId="3C210608" w14:textId="77777777" w:rsidR="00592CD6" w:rsidRPr="00481BCE" w:rsidRDefault="00592CD6" w:rsidP="006D2A41">
            <w:pPr>
              <w:spacing w:line="240" w:lineRule="auto"/>
              <w:jc w:val="right"/>
              <w:rPr>
                <w:rFonts w:ascii="Arial" w:eastAsia="Times New Roman" w:hAnsi="Arial" w:cs="Arial"/>
                <w:b/>
                <w:i/>
                <w:iCs/>
                <w:sz w:val="24"/>
                <w:szCs w:val="24"/>
                <w:lang w:eastAsia="en-US"/>
              </w:rPr>
            </w:pPr>
            <w:r w:rsidRPr="00481BCE">
              <w:rPr>
                <w:rFonts w:ascii="Arial" w:eastAsia="Calibri" w:hAnsi="Arial" w:cs="Arial"/>
                <w:i/>
                <w:iCs/>
                <w:sz w:val="24"/>
                <w:szCs w:val="24"/>
                <w:lang w:eastAsia="en-US"/>
              </w:rPr>
              <w:t>PVM [</w:t>
            </w:r>
            <w:r w:rsidRPr="00481BCE">
              <w:rPr>
                <w:rFonts w:ascii="Arial" w:eastAsia="Calibri" w:hAnsi="Arial" w:cs="Arial"/>
                <w:i/>
                <w:iCs/>
                <w:color w:val="FF0000"/>
                <w:sz w:val="24"/>
                <w:szCs w:val="24"/>
                <w:lang w:eastAsia="en-US"/>
              </w:rPr>
              <w:t>įrašyti</w:t>
            </w:r>
            <w:r w:rsidRPr="00481BCE">
              <w:rPr>
                <w:rFonts w:ascii="Arial" w:eastAsia="Calibri" w:hAnsi="Arial" w:cs="Arial"/>
                <w:i/>
                <w:iCs/>
                <w:sz w:val="24"/>
                <w:szCs w:val="24"/>
                <w:lang w:eastAsia="en-US"/>
              </w:rPr>
              <w:t>] % Eur</w:t>
            </w:r>
          </w:p>
        </w:tc>
        <w:tc>
          <w:tcPr>
            <w:tcW w:w="1435" w:type="dxa"/>
          </w:tcPr>
          <w:p w14:paraId="59F1410A" w14:textId="77777777" w:rsidR="00592CD6" w:rsidRPr="00481BCE" w:rsidRDefault="00592CD6" w:rsidP="006D2A41">
            <w:pPr>
              <w:spacing w:line="240" w:lineRule="auto"/>
              <w:rPr>
                <w:rFonts w:ascii="Arial" w:eastAsia="Times New Roman" w:hAnsi="Arial" w:cs="Arial"/>
                <w:sz w:val="24"/>
                <w:szCs w:val="24"/>
                <w:lang w:eastAsia="en-US"/>
              </w:rPr>
            </w:pPr>
          </w:p>
        </w:tc>
      </w:tr>
      <w:tr w:rsidR="00592CD6" w:rsidRPr="00133688" w14:paraId="690EC8A0" w14:textId="77777777" w:rsidTr="006D2A41">
        <w:trPr>
          <w:trHeight w:val="377"/>
        </w:trPr>
        <w:tc>
          <w:tcPr>
            <w:tcW w:w="8488" w:type="dxa"/>
            <w:gridSpan w:val="3"/>
          </w:tcPr>
          <w:p w14:paraId="4B366EA7" w14:textId="77777777" w:rsidR="00592CD6" w:rsidRPr="00133688" w:rsidRDefault="00592CD6" w:rsidP="006D2A41">
            <w:pPr>
              <w:spacing w:line="240" w:lineRule="auto"/>
              <w:jc w:val="right"/>
              <w:rPr>
                <w:rFonts w:ascii="Arial" w:eastAsia="Times New Roman" w:hAnsi="Arial" w:cs="Arial"/>
                <w:b/>
                <w:i/>
                <w:iCs/>
                <w:sz w:val="24"/>
                <w:szCs w:val="24"/>
                <w:lang w:eastAsia="en-US"/>
              </w:rPr>
            </w:pPr>
            <w:r w:rsidRPr="00481BCE">
              <w:rPr>
                <w:rFonts w:ascii="Arial" w:eastAsia="Times New Roman" w:hAnsi="Arial" w:cs="Arial"/>
                <w:b/>
                <w:bCs/>
                <w:i/>
                <w:iCs/>
                <w:sz w:val="24"/>
                <w:szCs w:val="24"/>
                <w:lang w:eastAsia="en-US"/>
              </w:rPr>
              <w:t>IŠ VISO (bendra pasiūlymo Eur kaina su PVM)</w:t>
            </w:r>
          </w:p>
        </w:tc>
        <w:tc>
          <w:tcPr>
            <w:tcW w:w="1435" w:type="dxa"/>
          </w:tcPr>
          <w:p w14:paraId="023FEA5E" w14:textId="77777777" w:rsidR="00592CD6" w:rsidRPr="00133688" w:rsidRDefault="00592CD6" w:rsidP="006D2A41">
            <w:pPr>
              <w:spacing w:line="240" w:lineRule="auto"/>
              <w:rPr>
                <w:rFonts w:ascii="Arial" w:eastAsia="Times New Roman" w:hAnsi="Arial" w:cs="Arial"/>
                <w:sz w:val="24"/>
                <w:szCs w:val="24"/>
                <w:lang w:eastAsia="en-US"/>
              </w:rPr>
            </w:pPr>
          </w:p>
        </w:tc>
      </w:tr>
    </w:tbl>
    <w:p w14:paraId="46BC8B6C" w14:textId="77777777" w:rsidR="00592CD6" w:rsidRDefault="00592CD6" w:rsidP="00592CD6">
      <w:pPr>
        <w:tabs>
          <w:tab w:val="left" w:pos="720"/>
        </w:tabs>
        <w:spacing w:after="0" w:line="240" w:lineRule="auto"/>
        <w:ind w:firstLine="709"/>
        <w:jc w:val="both"/>
        <w:rPr>
          <w:rFonts w:ascii="Arial" w:eastAsia="Times New Roman" w:hAnsi="Arial" w:cs="Arial"/>
          <w:b/>
          <w:bCs/>
          <w:sz w:val="24"/>
          <w:szCs w:val="24"/>
          <w:lang w:eastAsia="en-US"/>
        </w:rPr>
      </w:pPr>
    </w:p>
    <w:p w14:paraId="102718E1" w14:textId="7A6D1B48" w:rsidR="00592CD6" w:rsidRDefault="00592CD6" w:rsidP="00592CD6">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lastRenderedPageBreak/>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46F225E9" w14:textId="77777777" w:rsidR="00592CD6" w:rsidRPr="00313DFF" w:rsidRDefault="00592CD6" w:rsidP="00592CD6">
      <w:pPr>
        <w:tabs>
          <w:tab w:val="left" w:pos="720"/>
        </w:tabs>
        <w:spacing w:after="0" w:line="240" w:lineRule="auto"/>
        <w:ind w:firstLine="709"/>
        <w:jc w:val="both"/>
        <w:rPr>
          <w:rFonts w:ascii="Arial" w:eastAsia="Times New Roman" w:hAnsi="Arial" w:cs="Arial"/>
          <w:b/>
          <w:bCs/>
          <w:sz w:val="24"/>
          <w:szCs w:val="24"/>
          <w:lang w:eastAsia="en-US"/>
        </w:rPr>
      </w:pPr>
    </w:p>
    <w:p w14:paraId="52A541FF" w14:textId="77777777" w:rsidR="00592CD6" w:rsidRPr="00454DBD" w:rsidRDefault="00592CD6" w:rsidP="00592CD6">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8E1B21F" w14:textId="77777777" w:rsidR="00592CD6" w:rsidRPr="007C438E" w:rsidRDefault="00592CD6" w:rsidP="00592CD6">
      <w:pPr>
        <w:tabs>
          <w:tab w:val="left" w:pos="720"/>
        </w:tabs>
        <w:spacing w:after="0" w:line="240" w:lineRule="auto"/>
        <w:jc w:val="both"/>
        <w:rPr>
          <w:rFonts w:ascii="Arial" w:eastAsia="Calibri" w:hAnsi="Arial" w:cs="Arial"/>
          <w:bCs/>
          <w:iCs/>
          <w:sz w:val="24"/>
          <w:szCs w:val="24"/>
          <w:lang w:eastAsia="en-US"/>
        </w:rPr>
      </w:pPr>
    </w:p>
    <w:p w14:paraId="757B2AF9" w14:textId="77777777" w:rsidR="00592CD6" w:rsidRPr="00454DBD" w:rsidRDefault="00592CD6" w:rsidP="00592CD6">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2C78E3" w14:textId="77777777" w:rsidR="00592CD6" w:rsidRPr="007C438E" w:rsidRDefault="00592CD6" w:rsidP="00592CD6">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72265BA0" w14:textId="77777777" w:rsidR="00592CD6" w:rsidRDefault="00592CD6" w:rsidP="00592CD6">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4960E0C" w14:textId="77777777" w:rsidR="00592CD6" w:rsidRDefault="00592CD6" w:rsidP="00592CD6">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BA5C530" w14:textId="77777777" w:rsidR="00592CD6" w:rsidRDefault="00592CD6" w:rsidP="00592CD6">
      <w:pPr>
        <w:spacing w:after="0" w:line="240" w:lineRule="auto"/>
        <w:contextualSpacing/>
        <w:jc w:val="both"/>
        <w:rPr>
          <w:rFonts w:ascii="Arial" w:hAnsi="Arial" w:cs="Arial"/>
          <w:sz w:val="24"/>
          <w:szCs w:val="24"/>
        </w:rPr>
      </w:pPr>
    </w:p>
    <w:p w14:paraId="318AB2AE" w14:textId="77777777" w:rsidR="00592CD6" w:rsidRDefault="00592CD6" w:rsidP="00592CD6">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30F59ACC" w14:textId="77777777" w:rsidR="00592CD6" w:rsidRDefault="00592CD6" w:rsidP="00592CD6">
      <w:pPr>
        <w:ind w:firstLine="567"/>
        <w:contextualSpacing/>
        <w:jc w:val="both"/>
        <w:rPr>
          <w:rFonts w:ascii="Arial" w:hAnsi="Arial" w:cs="Arial"/>
          <w:sz w:val="24"/>
          <w:szCs w:val="24"/>
        </w:rPr>
      </w:pPr>
    </w:p>
    <w:p w14:paraId="594058ED" w14:textId="77777777" w:rsidR="00592CD6" w:rsidRDefault="00592CD6" w:rsidP="00592CD6">
      <w:pPr>
        <w:ind w:firstLine="567"/>
        <w:contextualSpacing/>
        <w:jc w:val="both"/>
        <w:rPr>
          <w:rFonts w:ascii="Arial" w:hAnsi="Arial" w:cs="Arial"/>
          <w:sz w:val="24"/>
          <w:szCs w:val="24"/>
        </w:rPr>
      </w:pPr>
    </w:p>
    <w:p w14:paraId="14A06D9E" w14:textId="77777777" w:rsidR="00592CD6" w:rsidRPr="007C438E" w:rsidRDefault="00592CD6" w:rsidP="00592CD6">
      <w:pPr>
        <w:ind w:firstLine="567"/>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592CD6" w:rsidRPr="007C438E" w14:paraId="6C425AA0" w14:textId="77777777" w:rsidTr="006D2A41">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9A00FD" w14:textId="77777777" w:rsidR="00592CD6" w:rsidRPr="007C438E" w:rsidRDefault="00592CD6" w:rsidP="006D2A41">
            <w:pPr>
              <w:jc w:val="center"/>
              <w:rPr>
                <w:rFonts w:ascii="Arial" w:hAnsi="Arial" w:cs="Arial"/>
                <w:b/>
                <w:sz w:val="24"/>
                <w:szCs w:val="24"/>
              </w:rPr>
            </w:pPr>
            <w:r w:rsidRPr="007C438E">
              <w:rPr>
                <w:rFonts w:ascii="Arial" w:hAnsi="Arial" w:cs="Arial"/>
                <w:b/>
                <w:sz w:val="24"/>
                <w:szCs w:val="24"/>
              </w:rPr>
              <w:lastRenderedPageBreak/>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424EBC3" w14:textId="77777777" w:rsidR="00592CD6" w:rsidRPr="007C438E" w:rsidRDefault="00592CD6" w:rsidP="006D2A41">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2775695D" w14:textId="77777777" w:rsidR="00592CD6" w:rsidRPr="007C438E" w:rsidRDefault="00592CD6" w:rsidP="006D2A41">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5E57E03D" w14:textId="77777777" w:rsidR="00592CD6" w:rsidRPr="007C438E" w:rsidRDefault="00592CD6" w:rsidP="006D2A41">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592CD6" w:rsidRPr="007C438E" w14:paraId="64A946A9" w14:textId="77777777" w:rsidTr="006D2A41">
        <w:tc>
          <w:tcPr>
            <w:tcW w:w="0" w:type="auto"/>
            <w:vMerge/>
            <w:tcBorders>
              <w:top w:val="single" w:sz="4" w:space="0" w:color="auto"/>
              <w:left w:val="single" w:sz="4" w:space="0" w:color="auto"/>
              <w:bottom w:val="single" w:sz="4" w:space="0" w:color="auto"/>
              <w:right w:val="single" w:sz="4" w:space="0" w:color="auto"/>
            </w:tcBorders>
            <w:vAlign w:val="center"/>
            <w:hideMark/>
          </w:tcPr>
          <w:p w14:paraId="489B9D7E" w14:textId="77777777" w:rsidR="00592CD6" w:rsidRPr="007C438E" w:rsidRDefault="00592CD6" w:rsidP="006D2A4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5BDDF" w14:textId="77777777" w:rsidR="00592CD6" w:rsidRPr="007C438E" w:rsidRDefault="00592CD6" w:rsidP="006D2A4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1D859" w14:textId="77777777" w:rsidR="00592CD6" w:rsidRPr="007C438E" w:rsidRDefault="00592CD6" w:rsidP="006D2A41">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3A559AFC" w14:textId="77777777" w:rsidR="00592CD6" w:rsidRPr="007C438E" w:rsidRDefault="00592CD6" w:rsidP="006D2A41">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0127886C" w14:textId="77777777" w:rsidR="00592CD6" w:rsidRPr="007C438E" w:rsidRDefault="00592CD6" w:rsidP="006D2A41">
            <w:pPr>
              <w:jc w:val="center"/>
              <w:rPr>
                <w:rFonts w:ascii="Arial" w:hAnsi="Arial" w:cs="Arial"/>
                <w:b/>
                <w:sz w:val="24"/>
                <w:szCs w:val="24"/>
              </w:rPr>
            </w:pPr>
            <w:r w:rsidRPr="007C438E">
              <w:rPr>
                <w:rFonts w:ascii="Arial" w:hAnsi="Arial" w:cs="Arial"/>
                <w:b/>
                <w:sz w:val="24"/>
                <w:szCs w:val="24"/>
              </w:rPr>
              <w:t>Proc.</w:t>
            </w:r>
          </w:p>
        </w:tc>
      </w:tr>
      <w:tr w:rsidR="00592CD6" w:rsidRPr="007C438E" w14:paraId="656322E0" w14:textId="77777777" w:rsidTr="006D2A41">
        <w:tc>
          <w:tcPr>
            <w:tcW w:w="662" w:type="dxa"/>
            <w:tcBorders>
              <w:top w:val="single" w:sz="4" w:space="0" w:color="auto"/>
              <w:left w:val="single" w:sz="4" w:space="0" w:color="auto"/>
              <w:bottom w:val="single" w:sz="4" w:space="0" w:color="auto"/>
              <w:right w:val="single" w:sz="4" w:space="0" w:color="auto"/>
            </w:tcBorders>
          </w:tcPr>
          <w:p w14:paraId="4D08C0C6" w14:textId="77777777" w:rsidR="00592CD6" w:rsidRPr="007C438E" w:rsidRDefault="00592CD6" w:rsidP="006D2A41">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63D84923" w14:textId="77777777" w:rsidR="00592CD6" w:rsidRPr="007C438E" w:rsidRDefault="00592CD6" w:rsidP="006D2A41">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7B7AC26A" w14:textId="77777777" w:rsidR="00592CD6" w:rsidRPr="007C438E" w:rsidRDefault="00592CD6" w:rsidP="006D2A41">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2F8162A1" w14:textId="77777777" w:rsidR="00592CD6" w:rsidRPr="007C438E" w:rsidRDefault="00592CD6" w:rsidP="006D2A41">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1B199BA" w14:textId="77777777" w:rsidR="00592CD6" w:rsidRPr="007C438E" w:rsidRDefault="00592CD6" w:rsidP="006D2A41">
            <w:pPr>
              <w:jc w:val="both"/>
              <w:rPr>
                <w:rFonts w:ascii="Arial" w:hAnsi="Arial" w:cs="Arial"/>
                <w:sz w:val="24"/>
                <w:szCs w:val="24"/>
              </w:rPr>
            </w:pPr>
          </w:p>
        </w:tc>
      </w:tr>
      <w:tr w:rsidR="00592CD6" w:rsidRPr="007C438E" w14:paraId="298AC809" w14:textId="77777777" w:rsidTr="006D2A41">
        <w:tc>
          <w:tcPr>
            <w:tcW w:w="6057" w:type="dxa"/>
            <w:gridSpan w:val="3"/>
            <w:tcBorders>
              <w:top w:val="single" w:sz="4" w:space="0" w:color="auto"/>
              <w:left w:val="single" w:sz="4" w:space="0" w:color="auto"/>
              <w:bottom w:val="single" w:sz="4" w:space="0" w:color="auto"/>
              <w:right w:val="single" w:sz="4" w:space="0" w:color="auto"/>
            </w:tcBorders>
            <w:hideMark/>
          </w:tcPr>
          <w:p w14:paraId="273DCEF5" w14:textId="77777777" w:rsidR="00592CD6" w:rsidRPr="007C438E" w:rsidRDefault="00592CD6" w:rsidP="006D2A41">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09394FD8" w14:textId="77777777" w:rsidR="00592CD6" w:rsidRPr="007C438E" w:rsidRDefault="00592CD6" w:rsidP="006D2A41">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6B8C5D7" w14:textId="77777777" w:rsidR="00592CD6" w:rsidRPr="007C438E" w:rsidRDefault="00592CD6" w:rsidP="006D2A41">
            <w:pPr>
              <w:jc w:val="both"/>
              <w:rPr>
                <w:rFonts w:ascii="Arial" w:hAnsi="Arial" w:cs="Arial"/>
                <w:sz w:val="24"/>
                <w:szCs w:val="24"/>
              </w:rPr>
            </w:pPr>
          </w:p>
        </w:tc>
      </w:tr>
    </w:tbl>
    <w:p w14:paraId="4C28CFB8" w14:textId="77777777" w:rsidR="00592CD6" w:rsidRDefault="00592CD6" w:rsidP="00592CD6">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54B5A680" w14:textId="77777777" w:rsidR="00592CD6" w:rsidRDefault="00592CD6" w:rsidP="00592CD6">
      <w:pPr>
        <w:spacing w:after="0" w:line="240" w:lineRule="auto"/>
        <w:rPr>
          <w:rFonts w:ascii="Arial" w:eastAsia="Calibri" w:hAnsi="Arial" w:cs="Arial"/>
          <w:sz w:val="24"/>
          <w:szCs w:val="24"/>
          <w:lang w:eastAsia="en-US"/>
        </w:rPr>
      </w:pPr>
    </w:p>
    <w:p w14:paraId="57C1627A" w14:textId="77777777" w:rsidR="00592CD6" w:rsidRPr="007C438E" w:rsidRDefault="00592CD6" w:rsidP="00592CD6">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592CD6" w:rsidRPr="007C438E" w14:paraId="2D991E78" w14:textId="77777777" w:rsidTr="006D2A4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0EBC454" w14:textId="77777777" w:rsidR="00592CD6" w:rsidRPr="007C438E" w:rsidRDefault="00592CD6" w:rsidP="006D2A41">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FD79478" w14:textId="77777777" w:rsidR="00592CD6" w:rsidRPr="007C438E" w:rsidRDefault="00592CD6" w:rsidP="006D2A41">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C67A425" w14:textId="77777777" w:rsidR="00592CD6" w:rsidRPr="007C438E" w:rsidRDefault="00592CD6" w:rsidP="006D2A41">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5F111680" w14:textId="77777777" w:rsidR="00592CD6" w:rsidRPr="007C438E" w:rsidRDefault="00592CD6" w:rsidP="006D2A41">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592CD6" w:rsidRPr="007C438E" w14:paraId="6438087A" w14:textId="77777777" w:rsidTr="006D2A41">
        <w:tc>
          <w:tcPr>
            <w:tcW w:w="0" w:type="auto"/>
            <w:vMerge/>
            <w:vAlign w:val="center"/>
            <w:hideMark/>
          </w:tcPr>
          <w:p w14:paraId="66329FA2" w14:textId="77777777" w:rsidR="00592CD6" w:rsidRPr="007C438E" w:rsidRDefault="00592CD6" w:rsidP="006D2A41">
            <w:pPr>
              <w:rPr>
                <w:rFonts w:ascii="Arial" w:hAnsi="Arial"/>
                <w:b/>
                <w:bCs/>
                <w:sz w:val="24"/>
                <w:szCs w:val="24"/>
                <w:lang w:val="lt-LT"/>
              </w:rPr>
            </w:pPr>
          </w:p>
        </w:tc>
        <w:tc>
          <w:tcPr>
            <w:tcW w:w="0" w:type="auto"/>
            <w:vMerge/>
            <w:vAlign w:val="center"/>
            <w:hideMark/>
          </w:tcPr>
          <w:p w14:paraId="3F22F2FA" w14:textId="77777777" w:rsidR="00592CD6" w:rsidRPr="007C438E" w:rsidRDefault="00592CD6" w:rsidP="006D2A41">
            <w:pPr>
              <w:rPr>
                <w:rFonts w:ascii="Arial" w:hAnsi="Arial"/>
                <w:b/>
                <w:bCs/>
                <w:sz w:val="24"/>
                <w:szCs w:val="24"/>
                <w:lang w:val="lt-LT"/>
              </w:rPr>
            </w:pPr>
          </w:p>
        </w:tc>
        <w:tc>
          <w:tcPr>
            <w:tcW w:w="0" w:type="auto"/>
            <w:vMerge/>
            <w:vAlign w:val="center"/>
            <w:hideMark/>
          </w:tcPr>
          <w:p w14:paraId="3AD03497" w14:textId="77777777" w:rsidR="00592CD6" w:rsidRPr="007C438E" w:rsidRDefault="00592CD6" w:rsidP="006D2A4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07E618A" w14:textId="77777777" w:rsidR="00592CD6" w:rsidRPr="007C438E" w:rsidRDefault="00592CD6" w:rsidP="006D2A41">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B70DF6B" w14:textId="77777777" w:rsidR="00592CD6" w:rsidRPr="007C438E" w:rsidRDefault="00592CD6" w:rsidP="006D2A41">
            <w:pPr>
              <w:jc w:val="center"/>
              <w:rPr>
                <w:rFonts w:ascii="Arial" w:hAnsi="Arial"/>
                <w:sz w:val="24"/>
                <w:szCs w:val="24"/>
                <w:lang w:val="lt-LT"/>
              </w:rPr>
            </w:pPr>
            <w:r w:rsidRPr="007C438E">
              <w:rPr>
                <w:rFonts w:ascii="Arial" w:hAnsi="Arial"/>
                <w:b/>
                <w:bCs/>
                <w:sz w:val="24"/>
                <w:szCs w:val="24"/>
                <w:lang w:val="lt-LT"/>
              </w:rPr>
              <w:t>Proc.</w:t>
            </w:r>
          </w:p>
        </w:tc>
      </w:tr>
      <w:tr w:rsidR="00592CD6" w:rsidRPr="007C438E" w14:paraId="1D7CE199" w14:textId="77777777" w:rsidTr="006D2A41">
        <w:tc>
          <w:tcPr>
            <w:tcW w:w="290" w:type="pct"/>
            <w:tcBorders>
              <w:top w:val="single" w:sz="4" w:space="0" w:color="auto"/>
              <w:left w:val="single" w:sz="4" w:space="0" w:color="auto"/>
              <w:bottom w:val="single" w:sz="4" w:space="0" w:color="auto"/>
              <w:right w:val="single" w:sz="4" w:space="0" w:color="auto"/>
            </w:tcBorders>
            <w:vAlign w:val="center"/>
          </w:tcPr>
          <w:p w14:paraId="54AA0CDB" w14:textId="77777777" w:rsidR="00592CD6" w:rsidRPr="007C438E" w:rsidRDefault="00592CD6" w:rsidP="006D2A4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ABC13EA" w14:textId="77777777" w:rsidR="00592CD6" w:rsidRPr="007C438E" w:rsidRDefault="00592CD6" w:rsidP="006D2A4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C54B021" w14:textId="77777777" w:rsidR="00592CD6" w:rsidRPr="007C438E" w:rsidRDefault="00592CD6" w:rsidP="006D2A4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7F5BDB4" w14:textId="77777777" w:rsidR="00592CD6" w:rsidRPr="007C438E" w:rsidRDefault="00592CD6" w:rsidP="006D2A4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97B6274" w14:textId="77777777" w:rsidR="00592CD6" w:rsidRPr="007C438E" w:rsidRDefault="00592CD6" w:rsidP="006D2A41">
            <w:pPr>
              <w:jc w:val="center"/>
              <w:rPr>
                <w:rFonts w:ascii="Arial" w:hAnsi="Arial"/>
                <w:sz w:val="24"/>
                <w:szCs w:val="24"/>
                <w:lang w:val="lt-LT"/>
              </w:rPr>
            </w:pPr>
          </w:p>
        </w:tc>
      </w:tr>
    </w:tbl>
    <w:p w14:paraId="5AE75BCF" w14:textId="77777777" w:rsidR="00592CD6" w:rsidRPr="007C438E" w:rsidRDefault="00592CD6" w:rsidP="00592CD6">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78B9FAFF" w14:textId="77777777" w:rsidR="00592CD6" w:rsidRPr="007C438E" w:rsidRDefault="00592CD6" w:rsidP="00592CD6">
      <w:pPr>
        <w:spacing w:after="0" w:line="240" w:lineRule="auto"/>
        <w:jc w:val="both"/>
        <w:rPr>
          <w:rFonts w:ascii="Arial" w:eastAsia="Calibri" w:hAnsi="Arial" w:cs="Arial"/>
          <w:i/>
          <w:iCs/>
          <w:sz w:val="24"/>
          <w:szCs w:val="24"/>
          <w:lang w:eastAsia="en-US"/>
        </w:rPr>
      </w:pPr>
    </w:p>
    <w:p w14:paraId="11DF10EF" w14:textId="77777777" w:rsidR="00592CD6" w:rsidRPr="007C438E" w:rsidRDefault="00592CD6" w:rsidP="00592CD6">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592CD6" w:rsidRPr="007C438E" w14:paraId="42A3E8E8" w14:textId="77777777" w:rsidTr="006D2A41">
        <w:tc>
          <w:tcPr>
            <w:tcW w:w="310" w:type="pct"/>
            <w:tcBorders>
              <w:top w:val="single" w:sz="4" w:space="0" w:color="auto"/>
              <w:left w:val="single" w:sz="4" w:space="0" w:color="auto"/>
              <w:bottom w:val="single" w:sz="4" w:space="0" w:color="auto"/>
              <w:right w:val="single" w:sz="4" w:space="0" w:color="auto"/>
            </w:tcBorders>
            <w:vAlign w:val="center"/>
            <w:hideMark/>
          </w:tcPr>
          <w:p w14:paraId="359963E3" w14:textId="77777777" w:rsidR="00592CD6" w:rsidRPr="007C438E" w:rsidRDefault="00592CD6" w:rsidP="006D2A41">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5899C4BE" w14:textId="77777777" w:rsidR="00592CD6" w:rsidRPr="007C438E" w:rsidRDefault="00592CD6" w:rsidP="006D2A41">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E1D9F97" w14:textId="77777777" w:rsidR="00592CD6" w:rsidRPr="007C438E" w:rsidRDefault="00592CD6" w:rsidP="006D2A41">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803347" w14:textId="77777777" w:rsidR="00592CD6" w:rsidRPr="007C438E" w:rsidRDefault="00592CD6" w:rsidP="006D2A41">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5E3C1950" w14:textId="77777777" w:rsidR="00592CD6" w:rsidRPr="007C438E" w:rsidRDefault="00592CD6" w:rsidP="006D2A41">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592CD6" w:rsidRPr="005B7E8D" w14:paraId="1E6289AE" w14:textId="77777777" w:rsidTr="006D2A41">
        <w:tc>
          <w:tcPr>
            <w:tcW w:w="310" w:type="pct"/>
            <w:tcBorders>
              <w:top w:val="single" w:sz="4" w:space="0" w:color="auto"/>
              <w:left w:val="single" w:sz="4" w:space="0" w:color="auto"/>
              <w:bottom w:val="single" w:sz="4" w:space="0" w:color="auto"/>
              <w:right w:val="single" w:sz="4" w:space="0" w:color="auto"/>
            </w:tcBorders>
          </w:tcPr>
          <w:p w14:paraId="252AD3C4" w14:textId="77777777" w:rsidR="00592CD6" w:rsidRPr="005B7E8D" w:rsidRDefault="00592CD6" w:rsidP="006D2A41">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770AC49E" w14:textId="77777777" w:rsidR="00592CD6" w:rsidRPr="005B7E8D" w:rsidRDefault="00592CD6" w:rsidP="006D2A41">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7325C700" w14:textId="77777777" w:rsidR="00592CD6" w:rsidRPr="005B7E8D" w:rsidRDefault="00592CD6" w:rsidP="006D2A41">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0B503088" w14:textId="77777777" w:rsidR="00592CD6" w:rsidRPr="005B7E8D" w:rsidRDefault="00592CD6" w:rsidP="006D2A41">
            <w:pPr>
              <w:jc w:val="both"/>
              <w:rPr>
                <w:rFonts w:ascii="Arial" w:hAnsi="Arial"/>
                <w:i/>
                <w:iCs/>
                <w:sz w:val="22"/>
                <w:szCs w:val="22"/>
                <w:lang w:val="lt-LT"/>
              </w:rPr>
            </w:pPr>
          </w:p>
        </w:tc>
      </w:tr>
    </w:tbl>
    <w:p w14:paraId="45489B7F" w14:textId="77777777" w:rsidR="00592CD6" w:rsidRDefault="00592CD6" w:rsidP="00592CD6">
      <w:pPr>
        <w:spacing w:after="0" w:line="240" w:lineRule="auto"/>
        <w:ind w:firstLine="567"/>
        <w:jc w:val="both"/>
        <w:rPr>
          <w:rFonts w:ascii="Arial" w:eastAsia="Calibri" w:hAnsi="Arial" w:cs="Arial"/>
          <w:b/>
          <w:bCs/>
          <w:sz w:val="24"/>
          <w:szCs w:val="24"/>
          <w:lang w:eastAsia="en-US"/>
        </w:rPr>
      </w:pPr>
    </w:p>
    <w:p w14:paraId="0D823553" w14:textId="77777777" w:rsidR="00592CD6" w:rsidRPr="00313DFF" w:rsidRDefault="00592CD6" w:rsidP="00592CD6">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574470FD" w14:textId="77777777" w:rsidR="00592CD6" w:rsidRPr="007C438E" w:rsidRDefault="00592CD6" w:rsidP="00592CD6">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77AF90D1" w14:textId="77777777" w:rsidR="00592CD6" w:rsidRPr="007C438E" w:rsidRDefault="00592CD6" w:rsidP="00592CD6">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53AC3F" w14:textId="77777777" w:rsidR="00592CD6" w:rsidRDefault="00592CD6" w:rsidP="00592CD6">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603AC5B" w14:textId="77777777" w:rsidR="00592CD6" w:rsidRDefault="00592CD6" w:rsidP="00592CD6">
      <w:pPr>
        <w:spacing w:after="0" w:line="240" w:lineRule="auto"/>
        <w:jc w:val="both"/>
        <w:rPr>
          <w:rFonts w:ascii="Arial" w:eastAsia="Calibri" w:hAnsi="Arial" w:cs="Arial"/>
          <w:sz w:val="24"/>
          <w:szCs w:val="24"/>
          <w:lang w:eastAsia="en-US"/>
        </w:rPr>
      </w:pPr>
    </w:p>
    <w:p w14:paraId="25F7CCC4" w14:textId="77777777" w:rsidR="00592CD6" w:rsidRPr="007C438E" w:rsidRDefault="00592CD6" w:rsidP="00592CD6">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2E774D67" w14:textId="77777777" w:rsidR="00592CD6" w:rsidRPr="007C438E" w:rsidRDefault="00592CD6" w:rsidP="00592CD6">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E125DC" w14:textId="77777777" w:rsidR="00592CD6" w:rsidRPr="007C438E" w:rsidRDefault="00592CD6" w:rsidP="00592CD6">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257640AA" w14:textId="77777777" w:rsidR="00592CD6" w:rsidRPr="007C438E" w:rsidRDefault="00592CD6" w:rsidP="00592CD6">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449B8822" w14:textId="77777777" w:rsidR="00592CD6" w:rsidRPr="007C438E" w:rsidRDefault="00592CD6" w:rsidP="00592CD6">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1DC25A0B" w14:textId="77777777" w:rsidR="00592CD6" w:rsidRPr="007C438E" w:rsidRDefault="00592CD6" w:rsidP="00592CD6">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lastRenderedPageBreak/>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4051BBB" w14:textId="77777777" w:rsidR="00592CD6" w:rsidRPr="007C438E" w:rsidRDefault="00592CD6" w:rsidP="00592CD6">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305B691" w14:textId="77777777" w:rsidR="00592CD6" w:rsidRDefault="00592CD6" w:rsidP="00592CD6">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5D39A626" w14:textId="77777777" w:rsidR="00592CD6" w:rsidRPr="00313DFF" w:rsidRDefault="00592CD6" w:rsidP="00592CD6">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592CD6" w:rsidRPr="007C438E" w14:paraId="41BA9D64" w14:textId="77777777" w:rsidTr="006D2A41">
        <w:tc>
          <w:tcPr>
            <w:tcW w:w="1484" w:type="pct"/>
            <w:tcBorders>
              <w:top w:val="single" w:sz="4" w:space="0" w:color="auto"/>
            </w:tcBorders>
          </w:tcPr>
          <w:p w14:paraId="07A7F8F8" w14:textId="77777777" w:rsidR="00592CD6" w:rsidRPr="007C438E" w:rsidRDefault="00592CD6" w:rsidP="006D2A41">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5206EA8E" w14:textId="77777777" w:rsidR="00592CD6" w:rsidRPr="007C438E" w:rsidRDefault="00592CD6" w:rsidP="006D2A41">
            <w:pPr>
              <w:jc w:val="center"/>
              <w:rPr>
                <w:rFonts w:ascii="Arial" w:hAnsi="Arial" w:cs="Arial"/>
                <w:i/>
                <w:iCs/>
              </w:rPr>
            </w:pPr>
          </w:p>
        </w:tc>
        <w:tc>
          <w:tcPr>
            <w:tcW w:w="1000" w:type="pct"/>
            <w:tcBorders>
              <w:top w:val="single" w:sz="4" w:space="0" w:color="auto"/>
            </w:tcBorders>
          </w:tcPr>
          <w:p w14:paraId="6E6126B8" w14:textId="77777777" w:rsidR="00592CD6" w:rsidRPr="007C438E" w:rsidRDefault="00592CD6" w:rsidP="006D2A41">
            <w:pPr>
              <w:jc w:val="center"/>
              <w:rPr>
                <w:rFonts w:ascii="Arial" w:hAnsi="Arial" w:cs="Arial"/>
                <w:i/>
                <w:iCs/>
              </w:rPr>
            </w:pPr>
            <w:r w:rsidRPr="007C438E">
              <w:rPr>
                <w:rFonts w:ascii="Arial" w:hAnsi="Arial" w:cs="Arial"/>
                <w:i/>
                <w:iCs/>
              </w:rPr>
              <w:t>(parašas)</w:t>
            </w:r>
          </w:p>
        </w:tc>
        <w:tc>
          <w:tcPr>
            <w:tcW w:w="517" w:type="pct"/>
          </w:tcPr>
          <w:p w14:paraId="20175895" w14:textId="77777777" w:rsidR="00592CD6" w:rsidRPr="007C438E" w:rsidRDefault="00592CD6" w:rsidP="006D2A41">
            <w:pPr>
              <w:jc w:val="center"/>
              <w:rPr>
                <w:rFonts w:ascii="Arial" w:hAnsi="Arial" w:cs="Arial"/>
                <w:i/>
                <w:iCs/>
              </w:rPr>
            </w:pPr>
          </w:p>
        </w:tc>
        <w:tc>
          <w:tcPr>
            <w:tcW w:w="1482" w:type="pct"/>
            <w:tcBorders>
              <w:top w:val="single" w:sz="4" w:space="0" w:color="auto"/>
            </w:tcBorders>
          </w:tcPr>
          <w:p w14:paraId="3AAE09CC" w14:textId="77777777" w:rsidR="00592CD6" w:rsidRPr="007C438E" w:rsidRDefault="00592CD6" w:rsidP="006D2A41">
            <w:pPr>
              <w:jc w:val="center"/>
              <w:rPr>
                <w:rFonts w:ascii="Arial" w:hAnsi="Arial" w:cs="Arial"/>
                <w:i/>
                <w:iCs/>
              </w:rPr>
            </w:pPr>
            <w:r w:rsidRPr="007C438E">
              <w:rPr>
                <w:rFonts w:ascii="Arial" w:hAnsi="Arial" w:cs="Arial"/>
                <w:i/>
                <w:iCs/>
              </w:rPr>
              <w:t>(vardas ir pavardė)</w:t>
            </w:r>
          </w:p>
        </w:tc>
      </w:tr>
    </w:tbl>
    <w:p w14:paraId="21444BEF" w14:textId="77777777" w:rsidR="00CD156D" w:rsidRDefault="00CD156D" w:rsidP="006F06DF">
      <w:pPr>
        <w:pStyle w:val="Antrat2"/>
        <w:spacing w:before="0"/>
        <w:ind w:left="5103" w:hanging="141"/>
        <w:jc w:val="right"/>
        <w:rPr>
          <w:rFonts w:ascii="Arial" w:eastAsia="Calibri" w:hAnsi="Arial" w:cs="Arial"/>
          <w:color w:val="auto"/>
          <w:sz w:val="24"/>
          <w:szCs w:val="24"/>
        </w:rPr>
      </w:pPr>
      <w:bookmarkStart w:id="73" w:name="_Hlk208839294"/>
      <w:bookmarkEnd w:id="72"/>
    </w:p>
    <w:p w14:paraId="318A0D66" w14:textId="77777777" w:rsidR="00CD156D" w:rsidRDefault="00CD156D">
      <w:pPr>
        <w:spacing w:line="259" w:lineRule="auto"/>
        <w:rPr>
          <w:rFonts w:ascii="Arial" w:eastAsia="Calibri" w:hAnsi="Arial" w:cs="Arial"/>
          <w:sz w:val="24"/>
          <w:szCs w:val="24"/>
        </w:rPr>
      </w:pPr>
      <w:r>
        <w:rPr>
          <w:rFonts w:ascii="Arial" w:eastAsia="Calibri" w:hAnsi="Arial" w:cs="Arial"/>
          <w:sz w:val="24"/>
          <w:szCs w:val="24"/>
        </w:rPr>
        <w:br w:type="page"/>
      </w:r>
    </w:p>
    <w:p w14:paraId="350802CA" w14:textId="5421D8E1" w:rsidR="006F06DF" w:rsidRPr="007C438E" w:rsidRDefault="006F06DF" w:rsidP="00CD156D">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0F5FDE78" w14:textId="77777777" w:rsidR="006F06DF" w:rsidRDefault="006F06DF" w:rsidP="006F06DF">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p>
    <w:p w14:paraId="6BE66853" w14:textId="77777777" w:rsidR="006F06DF" w:rsidRPr="00592CD6" w:rsidRDefault="006F06DF" w:rsidP="006F06DF">
      <w:pPr>
        <w:jc w:val="right"/>
        <w:rPr>
          <w:rFonts w:ascii="Arial" w:hAnsi="Arial" w:cs="Arial"/>
          <w:sz w:val="24"/>
          <w:szCs w:val="24"/>
        </w:rPr>
      </w:pPr>
      <w:r w:rsidRPr="00592CD6">
        <w:rPr>
          <w:rFonts w:ascii="Arial" w:hAnsi="Arial" w:cs="Arial"/>
          <w:sz w:val="24"/>
          <w:szCs w:val="24"/>
        </w:rPr>
        <w:t>tęsinys</w:t>
      </w:r>
    </w:p>
    <w:p w14:paraId="013D23FA" w14:textId="77777777" w:rsidR="006F06DF" w:rsidRDefault="006F06DF" w:rsidP="006F06DF">
      <w:pPr>
        <w:spacing w:after="0" w:line="240" w:lineRule="auto"/>
        <w:ind w:right="-178"/>
        <w:rPr>
          <w:rFonts w:ascii="Arial" w:hAnsi="Arial" w:cs="Arial"/>
          <w:sz w:val="24"/>
          <w:szCs w:val="24"/>
        </w:rPr>
      </w:pPr>
    </w:p>
    <w:p w14:paraId="2199EFFC" w14:textId="77777777" w:rsidR="006F06DF" w:rsidRPr="007C438E" w:rsidRDefault="006F06DF" w:rsidP="006F06DF">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299858F0" w14:textId="77777777" w:rsidR="006F06DF" w:rsidRPr="007C438E" w:rsidRDefault="006F06DF" w:rsidP="006F06DF">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5498AB9E" w14:textId="77777777" w:rsidR="006F06DF" w:rsidRPr="007C438E" w:rsidRDefault="006F06DF" w:rsidP="006F06DF">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FCA5F9" w14:textId="77777777" w:rsidR="006F06DF" w:rsidRPr="007C438E" w:rsidRDefault="006F06DF" w:rsidP="006F06DF">
      <w:pPr>
        <w:spacing w:after="0" w:line="240" w:lineRule="auto"/>
        <w:jc w:val="both"/>
        <w:rPr>
          <w:rFonts w:ascii="Arial" w:eastAsia="Calibri" w:hAnsi="Arial" w:cs="Arial"/>
          <w:sz w:val="22"/>
          <w:szCs w:val="22"/>
          <w:lang w:eastAsia="en-US"/>
        </w:rPr>
      </w:pPr>
    </w:p>
    <w:p w14:paraId="10793938" w14:textId="2E98D43C" w:rsidR="006F06DF" w:rsidRPr="006F06DF" w:rsidRDefault="006F06DF" w:rsidP="006F06DF">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594D524" w14:textId="77777777" w:rsidR="006F06DF" w:rsidRDefault="006F06DF" w:rsidP="006F06DF">
      <w:pPr>
        <w:spacing w:after="0" w:line="240" w:lineRule="auto"/>
        <w:jc w:val="center"/>
        <w:rPr>
          <w:rFonts w:ascii="Arial" w:hAnsi="Arial" w:cs="Arial"/>
          <w:b/>
          <w:bCs/>
          <w:sz w:val="24"/>
          <w:szCs w:val="24"/>
        </w:rPr>
      </w:pPr>
    </w:p>
    <w:p w14:paraId="09C1779C" w14:textId="77777777" w:rsidR="006F06DF" w:rsidRDefault="006F06DF" w:rsidP="006F06DF">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5E16519E" w14:textId="77777777" w:rsidR="006F06DF" w:rsidRDefault="006F06DF" w:rsidP="006F06DF">
      <w:pPr>
        <w:spacing w:after="0" w:line="240" w:lineRule="auto"/>
        <w:jc w:val="center"/>
        <w:rPr>
          <w:rFonts w:ascii="Arial" w:hAnsi="Arial" w:cs="Arial"/>
          <w:b/>
          <w:bCs/>
          <w:sz w:val="24"/>
          <w:szCs w:val="24"/>
        </w:rPr>
      </w:pPr>
    </w:p>
    <w:p w14:paraId="19461236" w14:textId="28F9AB46" w:rsidR="006F06DF" w:rsidRPr="005E5DE4" w:rsidRDefault="006F06DF" w:rsidP="006F06DF">
      <w:pPr>
        <w:spacing w:after="0" w:line="240" w:lineRule="auto"/>
        <w:jc w:val="center"/>
        <w:rPr>
          <w:rFonts w:ascii="Arial" w:hAnsi="Arial" w:cs="Arial"/>
          <w:b/>
          <w:bCs/>
          <w:sz w:val="24"/>
          <w:szCs w:val="24"/>
          <w:u w:val="single"/>
        </w:rPr>
      </w:pPr>
      <w:r>
        <w:rPr>
          <w:rFonts w:ascii="Arial" w:hAnsi="Arial" w:cs="Arial"/>
          <w:b/>
          <w:bCs/>
          <w:sz w:val="24"/>
          <w:szCs w:val="24"/>
          <w:u w:val="single"/>
        </w:rPr>
        <w:t>II</w:t>
      </w:r>
      <w:r w:rsidRPr="005E5DE4">
        <w:rPr>
          <w:rFonts w:ascii="Arial" w:hAnsi="Arial" w:cs="Arial"/>
          <w:b/>
          <w:bCs/>
          <w:sz w:val="24"/>
          <w:szCs w:val="24"/>
          <w:u w:val="single"/>
        </w:rPr>
        <w:t xml:space="preserve">I PIRKIMO DALIS – </w:t>
      </w:r>
      <w:r w:rsidRPr="006F06DF">
        <w:rPr>
          <w:rFonts w:ascii="Arial" w:hAnsi="Arial" w:cs="Arial"/>
          <w:b/>
          <w:bCs/>
          <w:sz w:val="24"/>
          <w:szCs w:val="24"/>
          <w:u w:val="single"/>
        </w:rPr>
        <w:t xml:space="preserve"> MOKYTOJO STALO KOMPLEKTAS SU DVIEM KOMODOMIS (1 STALAS + 2 KOMODOS) </w:t>
      </w:r>
    </w:p>
    <w:p w14:paraId="3035661A" w14:textId="77777777" w:rsidR="006F06DF" w:rsidRPr="00DF4DFE" w:rsidRDefault="006F06DF" w:rsidP="006F06DF">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0B9ACE0A" w14:textId="77777777" w:rsidR="006F06DF" w:rsidRDefault="006F06DF" w:rsidP="006F06DF">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4CDEF9E6" w14:textId="77777777" w:rsidR="006F06DF" w:rsidRPr="00DF4DFE" w:rsidRDefault="006F06DF" w:rsidP="006F06DF">
      <w:pPr>
        <w:spacing w:after="0" w:line="240" w:lineRule="auto"/>
        <w:jc w:val="center"/>
        <w:rPr>
          <w:rFonts w:ascii="Arial" w:eastAsia="Calibri" w:hAnsi="Arial" w:cs="Arial"/>
          <w:i/>
          <w:iCs/>
          <w:sz w:val="24"/>
          <w:szCs w:val="24"/>
        </w:rPr>
      </w:pPr>
    </w:p>
    <w:p w14:paraId="2125C319" w14:textId="77777777" w:rsidR="006F06DF" w:rsidRPr="006F50A7" w:rsidRDefault="006F06DF" w:rsidP="006F06DF">
      <w:pPr>
        <w:pStyle w:val="Antrat"/>
        <w:spacing w:after="0"/>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6F06DF" w:rsidRPr="007C438E" w14:paraId="57194CA0" w14:textId="77777777" w:rsidTr="006D2A41">
        <w:tc>
          <w:tcPr>
            <w:tcW w:w="4882" w:type="dxa"/>
            <w:tcBorders>
              <w:top w:val="single" w:sz="4" w:space="0" w:color="000000"/>
              <w:left w:val="single" w:sz="4" w:space="0" w:color="000000"/>
              <w:bottom w:val="single" w:sz="4" w:space="0" w:color="000000"/>
            </w:tcBorders>
          </w:tcPr>
          <w:p w14:paraId="40BA680E" w14:textId="77777777" w:rsidR="006F06DF" w:rsidRPr="00C74B58" w:rsidRDefault="006F06DF" w:rsidP="006D2A41">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4A36AFFC" w14:textId="77777777" w:rsidR="006F06DF" w:rsidRPr="00C74B58" w:rsidRDefault="006F06DF" w:rsidP="006D2A41">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F0A3AA7" w14:textId="77777777" w:rsidR="006F06DF" w:rsidRPr="00C74B58" w:rsidRDefault="006F06DF" w:rsidP="006D2A41">
            <w:pPr>
              <w:snapToGrid w:val="0"/>
              <w:spacing w:after="0" w:line="240" w:lineRule="auto"/>
              <w:jc w:val="both"/>
              <w:rPr>
                <w:rFonts w:ascii="Arial" w:hAnsi="Arial" w:cs="Arial"/>
                <w:sz w:val="24"/>
                <w:szCs w:val="24"/>
              </w:rPr>
            </w:pPr>
          </w:p>
          <w:p w14:paraId="3678E5EC" w14:textId="77777777" w:rsidR="006F06DF" w:rsidRPr="00C74B58" w:rsidRDefault="006F06DF" w:rsidP="006D2A41">
            <w:pPr>
              <w:spacing w:after="0" w:line="240" w:lineRule="auto"/>
              <w:jc w:val="both"/>
              <w:rPr>
                <w:rFonts w:ascii="Arial" w:hAnsi="Arial" w:cs="Arial"/>
                <w:sz w:val="24"/>
                <w:szCs w:val="24"/>
              </w:rPr>
            </w:pPr>
          </w:p>
        </w:tc>
      </w:tr>
      <w:tr w:rsidR="006F06DF" w:rsidRPr="007C438E" w14:paraId="70AC1293" w14:textId="77777777" w:rsidTr="006D2A41">
        <w:tc>
          <w:tcPr>
            <w:tcW w:w="4882" w:type="dxa"/>
            <w:tcBorders>
              <w:top w:val="single" w:sz="4" w:space="0" w:color="000000"/>
              <w:left w:val="single" w:sz="4" w:space="0" w:color="000000"/>
              <w:bottom w:val="single" w:sz="4" w:space="0" w:color="000000"/>
            </w:tcBorders>
          </w:tcPr>
          <w:p w14:paraId="009D7151" w14:textId="77777777" w:rsidR="006F06DF" w:rsidRPr="00C74B58" w:rsidRDefault="006F06DF" w:rsidP="006D2A41">
            <w:pPr>
              <w:snapToGrid w:val="0"/>
              <w:spacing w:after="0" w:line="240" w:lineRule="auto"/>
              <w:rPr>
                <w:rFonts w:ascii="Arial" w:hAnsi="Arial" w:cs="Arial"/>
                <w:sz w:val="24"/>
                <w:szCs w:val="24"/>
              </w:rPr>
            </w:pPr>
            <w:r w:rsidRPr="00C74B58">
              <w:rPr>
                <w:rFonts w:ascii="Arial" w:hAnsi="Arial" w:cs="Arial"/>
                <w:sz w:val="24"/>
                <w:szCs w:val="24"/>
              </w:rPr>
              <w:t>Tiekėjo kodas</w:t>
            </w:r>
          </w:p>
          <w:p w14:paraId="3310E613" w14:textId="77777777" w:rsidR="006F06DF" w:rsidRPr="00C74B58" w:rsidRDefault="006F06DF" w:rsidP="006D2A41">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A5742D8" w14:textId="77777777" w:rsidR="006F06DF" w:rsidRPr="00C74B58" w:rsidRDefault="006F06DF" w:rsidP="006D2A41">
            <w:pPr>
              <w:snapToGrid w:val="0"/>
              <w:spacing w:after="0" w:line="240" w:lineRule="auto"/>
              <w:jc w:val="both"/>
              <w:rPr>
                <w:rFonts w:ascii="Arial" w:hAnsi="Arial" w:cs="Arial"/>
                <w:sz w:val="24"/>
                <w:szCs w:val="24"/>
              </w:rPr>
            </w:pPr>
          </w:p>
        </w:tc>
      </w:tr>
      <w:tr w:rsidR="006F06DF" w:rsidRPr="007C438E" w14:paraId="62315591" w14:textId="77777777" w:rsidTr="006D2A41">
        <w:tc>
          <w:tcPr>
            <w:tcW w:w="4882" w:type="dxa"/>
            <w:tcBorders>
              <w:top w:val="single" w:sz="4" w:space="0" w:color="000000"/>
              <w:left w:val="single" w:sz="4" w:space="0" w:color="000000"/>
              <w:bottom w:val="single" w:sz="4" w:space="0" w:color="000000"/>
            </w:tcBorders>
          </w:tcPr>
          <w:p w14:paraId="14517925" w14:textId="77777777" w:rsidR="006F06DF" w:rsidRPr="00C74B58" w:rsidRDefault="006F06DF" w:rsidP="006D2A41">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14A13352" w14:textId="77777777" w:rsidR="006F06DF" w:rsidRPr="00C74B58" w:rsidRDefault="006F06DF" w:rsidP="006D2A41">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073A9115" w14:textId="77777777" w:rsidR="006F06DF" w:rsidRPr="00C74B58" w:rsidRDefault="006F06DF" w:rsidP="006D2A41">
            <w:pPr>
              <w:snapToGrid w:val="0"/>
              <w:spacing w:after="0" w:line="240" w:lineRule="auto"/>
              <w:jc w:val="both"/>
              <w:rPr>
                <w:rFonts w:ascii="Arial" w:hAnsi="Arial" w:cs="Arial"/>
                <w:sz w:val="24"/>
                <w:szCs w:val="24"/>
              </w:rPr>
            </w:pPr>
          </w:p>
          <w:p w14:paraId="6CDC8042" w14:textId="77777777" w:rsidR="006F06DF" w:rsidRPr="00C74B58" w:rsidRDefault="006F06DF" w:rsidP="006D2A41">
            <w:pPr>
              <w:spacing w:after="0" w:line="240" w:lineRule="auto"/>
              <w:jc w:val="both"/>
              <w:rPr>
                <w:rFonts w:ascii="Arial" w:hAnsi="Arial" w:cs="Arial"/>
                <w:sz w:val="24"/>
                <w:szCs w:val="24"/>
              </w:rPr>
            </w:pPr>
          </w:p>
        </w:tc>
      </w:tr>
      <w:tr w:rsidR="006F06DF" w:rsidRPr="007C438E" w14:paraId="0E3108F6" w14:textId="77777777" w:rsidTr="006D2A41">
        <w:tc>
          <w:tcPr>
            <w:tcW w:w="4882" w:type="dxa"/>
            <w:tcBorders>
              <w:top w:val="single" w:sz="4" w:space="0" w:color="000000"/>
              <w:left w:val="single" w:sz="4" w:space="0" w:color="000000"/>
              <w:bottom w:val="single" w:sz="4" w:space="0" w:color="000000"/>
            </w:tcBorders>
          </w:tcPr>
          <w:p w14:paraId="19AC839B" w14:textId="77777777" w:rsidR="006F06DF" w:rsidRPr="00C74B58" w:rsidRDefault="006F06DF" w:rsidP="006D2A41">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A418251" w14:textId="77777777" w:rsidR="006F06DF" w:rsidRPr="00C74B58" w:rsidRDefault="006F06DF" w:rsidP="006D2A41">
            <w:pPr>
              <w:snapToGrid w:val="0"/>
              <w:spacing w:after="0" w:line="240" w:lineRule="auto"/>
              <w:jc w:val="both"/>
              <w:rPr>
                <w:rFonts w:ascii="Arial" w:hAnsi="Arial" w:cs="Arial"/>
                <w:sz w:val="24"/>
                <w:szCs w:val="24"/>
              </w:rPr>
            </w:pPr>
          </w:p>
        </w:tc>
      </w:tr>
      <w:tr w:rsidR="006F06DF" w:rsidRPr="007C438E" w14:paraId="5722D29E" w14:textId="77777777" w:rsidTr="006D2A41">
        <w:tc>
          <w:tcPr>
            <w:tcW w:w="4882" w:type="dxa"/>
            <w:tcBorders>
              <w:top w:val="single" w:sz="4" w:space="0" w:color="000000"/>
              <w:left w:val="single" w:sz="4" w:space="0" w:color="000000"/>
              <w:bottom w:val="single" w:sz="4" w:space="0" w:color="000000"/>
            </w:tcBorders>
          </w:tcPr>
          <w:p w14:paraId="0A318D4D" w14:textId="77777777" w:rsidR="006F06DF" w:rsidRPr="00C74B58" w:rsidRDefault="006F06DF" w:rsidP="006D2A41">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2A0684D6" w14:textId="77777777" w:rsidR="006F06DF" w:rsidRPr="00C74B58" w:rsidRDefault="006F06DF" w:rsidP="006D2A41">
            <w:pPr>
              <w:snapToGrid w:val="0"/>
              <w:spacing w:after="0" w:line="240" w:lineRule="auto"/>
              <w:jc w:val="both"/>
              <w:rPr>
                <w:rFonts w:ascii="Arial" w:hAnsi="Arial" w:cs="Arial"/>
                <w:sz w:val="24"/>
                <w:szCs w:val="24"/>
              </w:rPr>
            </w:pPr>
          </w:p>
        </w:tc>
      </w:tr>
      <w:tr w:rsidR="006F06DF" w:rsidRPr="007C438E" w14:paraId="51C4CE6E" w14:textId="77777777" w:rsidTr="006D2A41">
        <w:trPr>
          <w:trHeight w:val="328"/>
        </w:trPr>
        <w:tc>
          <w:tcPr>
            <w:tcW w:w="4882" w:type="dxa"/>
            <w:tcBorders>
              <w:top w:val="single" w:sz="4" w:space="0" w:color="000000"/>
              <w:left w:val="single" w:sz="4" w:space="0" w:color="000000"/>
              <w:bottom w:val="single" w:sz="4" w:space="0" w:color="000000"/>
            </w:tcBorders>
          </w:tcPr>
          <w:p w14:paraId="6DF6DF2C" w14:textId="77777777" w:rsidR="006F06DF" w:rsidRPr="00C74B58" w:rsidRDefault="006F06DF" w:rsidP="006D2A41">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2DC8AC7" w14:textId="77777777" w:rsidR="006F06DF" w:rsidRPr="00C74B58" w:rsidRDefault="006F06DF" w:rsidP="006D2A41">
            <w:pPr>
              <w:snapToGrid w:val="0"/>
              <w:spacing w:after="0" w:line="240" w:lineRule="auto"/>
              <w:jc w:val="both"/>
              <w:rPr>
                <w:rFonts w:ascii="Arial" w:hAnsi="Arial" w:cs="Arial"/>
                <w:sz w:val="24"/>
                <w:szCs w:val="24"/>
              </w:rPr>
            </w:pPr>
          </w:p>
        </w:tc>
      </w:tr>
    </w:tbl>
    <w:p w14:paraId="06303F83" w14:textId="77777777" w:rsidR="006F06DF" w:rsidRDefault="006F06DF" w:rsidP="006F06DF">
      <w:pPr>
        <w:spacing w:after="0" w:line="240" w:lineRule="auto"/>
        <w:jc w:val="both"/>
        <w:rPr>
          <w:rFonts w:ascii="Arial" w:hAnsi="Arial" w:cs="Arial"/>
          <w:sz w:val="24"/>
          <w:szCs w:val="24"/>
        </w:rPr>
      </w:pPr>
    </w:p>
    <w:p w14:paraId="04012723" w14:textId="77777777" w:rsidR="006F06DF" w:rsidRPr="00A20EE6" w:rsidRDefault="006F06DF" w:rsidP="006F06DF">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3B471313" w14:textId="77777777" w:rsidR="006F06DF" w:rsidRPr="00A20EE6" w:rsidRDefault="006F06DF" w:rsidP="006F06DF">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Pr="00A20EE6">
        <w:rPr>
          <w:rFonts w:ascii="Arial" w:hAnsi="Arial" w:cs="Arial"/>
          <w:sz w:val="24"/>
          <w:szCs w:val="24"/>
        </w:rPr>
        <w:t>Skelbime, paskelbtame Viešųjų pirkimų įstatymo nustatyta tvarka CVP IS interneto adresu: https://viesiejipirkimai.lt;</w:t>
      </w:r>
    </w:p>
    <w:p w14:paraId="30B3A3EF" w14:textId="77777777" w:rsidR="006F06DF" w:rsidRPr="00A20EE6" w:rsidRDefault="006F06DF" w:rsidP="006F06DF">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Pr="00A20EE6">
        <w:rPr>
          <w:rFonts w:ascii="Arial" w:hAnsi="Arial" w:cs="Arial"/>
          <w:sz w:val="24"/>
          <w:szCs w:val="24"/>
        </w:rPr>
        <w:t>kituose pirkimo dokumentuose (jų paaiškinimuose, papildymuose).</w:t>
      </w:r>
    </w:p>
    <w:p w14:paraId="76A4CE1B" w14:textId="77777777" w:rsidR="006F06DF" w:rsidRPr="00A20EE6" w:rsidRDefault="006F06DF" w:rsidP="006F06DF">
      <w:pPr>
        <w:pStyle w:val="Sraopastraipa"/>
        <w:tabs>
          <w:tab w:val="left" w:pos="993"/>
        </w:tabs>
        <w:spacing w:after="0" w:line="240" w:lineRule="auto"/>
        <w:ind w:left="709" w:firstLine="567"/>
        <w:jc w:val="both"/>
        <w:rPr>
          <w:rFonts w:ascii="Arial" w:hAnsi="Arial" w:cs="Arial"/>
          <w:sz w:val="24"/>
          <w:szCs w:val="24"/>
        </w:rPr>
      </w:pPr>
    </w:p>
    <w:p w14:paraId="2B83CA2F" w14:textId="77777777" w:rsidR="006F06DF" w:rsidRPr="00133688" w:rsidRDefault="006F06DF" w:rsidP="006F06DF">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79F047F6" w14:textId="77777777" w:rsidR="006F06DF" w:rsidRPr="00481BCE" w:rsidRDefault="006F06DF" w:rsidP="006F06DF">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1 lentelė. Pasiūlymo kaina</w:t>
      </w:r>
    </w:p>
    <w:tbl>
      <w:tblPr>
        <w:tblStyle w:val="Lentelstinklelis4"/>
        <w:tblW w:w="9923" w:type="dxa"/>
        <w:tblInd w:w="-5" w:type="dxa"/>
        <w:tblLook w:val="04A0" w:firstRow="1" w:lastRow="0" w:firstColumn="1" w:lastColumn="0" w:noHBand="0" w:noVBand="1"/>
      </w:tblPr>
      <w:tblGrid>
        <w:gridCol w:w="709"/>
        <w:gridCol w:w="5997"/>
        <w:gridCol w:w="1782"/>
        <w:gridCol w:w="1435"/>
      </w:tblGrid>
      <w:tr w:rsidR="006F06DF" w:rsidRPr="00481BCE" w14:paraId="478ADC12" w14:textId="77777777" w:rsidTr="006D2A41">
        <w:trPr>
          <w:tblHeader/>
        </w:trPr>
        <w:tc>
          <w:tcPr>
            <w:tcW w:w="709" w:type="dxa"/>
            <w:vAlign w:val="center"/>
          </w:tcPr>
          <w:p w14:paraId="12058EDF" w14:textId="77777777" w:rsidR="006F06DF" w:rsidRPr="00481BCE" w:rsidRDefault="006F06DF" w:rsidP="006D2A41">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Eil. Nr.</w:t>
            </w:r>
          </w:p>
        </w:tc>
        <w:tc>
          <w:tcPr>
            <w:tcW w:w="5997" w:type="dxa"/>
            <w:vAlign w:val="center"/>
          </w:tcPr>
          <w:p w14:paraId="7A46C711" w14:textId="77777777" w:rsidR="006F06DF" w:rsidRPr="00481BCE" w:rsidRDefault="006F06DF" w:rsidP="006D2A41">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Pavadinimas</w:t>
            </w:r>
          </w:p>
        </w:tc>
        <w:tc>
          <w:tcPr>
            <w:tcW w:w="1782" w:type="dxa"/>
            <w:vAlign w:val="center"/>
          </w:tcPr>
          <w:p w14:paraId="084FD103" w14:textId="3C806B53" w:rsidR="006F06DF" w:rsidRPr="00481BCE" w:rsidRDefault="006F06DF" w:rsidP="006D2A41">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Kiekis</w:t>
            </w:r>
            <w:r>
              <w:rPr>
                <w:rFonts w:ascii="Arial" w:eastAsia="Times New Roman" w:hAnsi="Arial" w:cs="Arial"/>
                <w:bCs/>
                <w:sz w:val="24"/>
                <w:szCs w:val="24"/>
                <w:lang w:eastAsia="en-US"/>
              </w:rPr>
              <w:t>, Komplektai</w:t>
            </w:r>
          </w:p>
        </w:tc>
        <w:tc>
          <w:tcPr>
            <w:tcW w:w="1435" w:type="dxa"/>
            <w:vAlign w:val="center"/>
          </w:tcPr>
          <w:p w14:paraId="7912210D" w14:textId="77777777" w:rsidR="006F06DF" w:rsidRPr="00481BCE" w:rsidRDefault="006F06DF" w:rsidP="006D2A41">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Kaina Eur, be PVM</w:t>
            </w:r>
          </w:p>
        </w:tc>
      </w:tr>
      <w:tr w:rsidR="006F06DF" w:rsidRPr="00481BCE" w14:paraId="7CAA8BF1" w14:textId="77777777" w:rsidTr="006D2A41">
        <w:tc>
          <w:tcPr>
            <w:tcW w:w="709" w:type="dxa"/>
          </w:tcPr>
          <w:p w14:paraId="35296B31" w14:textId="77777777" w:rsidR="006F06DF" w:rsidRPr="00481BCE" w:rsidRDefault="006F06DF" w:rsidP="006D2A41">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w:t>
            </w:r>
            <w:r>
              <w:rPr>
                <w:rFonts w:ascii="Arial" w:eastAsia="Times New Roman" w:hAnsi="Arial" w:cs="Arial"/>
                <w:sz w:val="24"/>
                <w:szCs w:val="24"/>
                <w:lang w:eastAsia="en-US"/>
              </w:rPr>
              <w:t>.</w:t>
            </w:r>
          </w:p>
        </w:tc>
        <w:tc>
          <w:tcPr>
            <w:tcW w:w="5997" w:type="dxa"/>
          </w:tcPr>
          <w:p w14:paraId="110209AD" w14:textId="41BF718E" w:rsidR="006F06DF" w:rsidRPr="006F06DF" w:rsidRDefault="006F06DF" w:rsidP="006D2A41">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M</w:t>
            </w:r>
            <w:r w:rsidRPr="006F06DF">
              <w:rPr>
                <w:rFonts w:ascii="Arial" w:eastAsia="Times New Roman" w:hAnsi="Arial" w:cs="Arial"/>
                <w:sz w:val="24"/>
                <w:szCs w:val="24"/>
                <w:lang w:eastAsia="en-US"/>
              </w:rPr>
              <w:t xml:space="preserve">okytojo stalo komplektas su dviem komodomis (1 stalas + 2 komodos) </w:t>
            </w:r>
          </w:p>
        </w:tc>
        <w:tc>
          <w:tcPr>
            <w:tcW w:w="1782" w:type="dxa"/>
          </w:tcPr>
          <w:p w14:paraId="1639E148" w14:textId="1D29A576" w:rsidR="006F06DF" w:rsidRPr="00693B60" w:rsidRDefault="006F06DF" w:rsidP="006D2A41">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4 komplektai</w:t>
            </w:r>
          </w:p>
        </w:tc>
        <w:tc>
          <w:tcPr>
            <w:tcW w:w="1435" w:type="dxa"/>
          </w:tcPr>
          <w:p w14:paraId="458439CF" w14:textId="77777777" w:rsidR="006F06DF" w:rsidRPr="00481BCE" w:rsidRDefault="006F06DF" w:rsidP="006D2A41">
            <w:pPr>
              <w:spacing w:line="240" w:lineRule="auto"/>
              <w:rPr>
                <w:rFonts w:ascii="Arial" w:eastAsia="Times New Roman" w:hAnsi="Arial" w:cs="Arial"/>
                <w:sz w:val="24"/>
                <w:szCs w:val="24"/>
                <w:lang w:eastAsia="en-US"/>
              </w:rPr>
            </w:pPr>
          </w:p>
        </w:tc>
      </w:tr>
      <w:tr w:rsidR="006F06DF" w:rsidRPr="00481BCE" w14:paraId="213BD9A4" w14:textId="77777777" w:rsidTr="006D2A41">
        <w:trPr>
          <w:trHeight w:val="311"/>
        </w:trPr>
        <w:tc>
          <w:tcPr>
            <w:tcW w:w="8488" w:type="dxa"/>
            <w:gridSpan w:val="3"/>
          </w:tcPr>
          <w:p w14:paraId="35C7A346" w14:textId="77777777" w:rsidR="006F06DF" w:rsidRPr="00481BCE" w:rsidRDefault="006F06DF" w:rsidP="006D2A41">
            <w:pPr>
              <w:spacing w:line="240" w:lineRule="auto"/>
              <w:jc w:val="right"/>
              <w:rPr>
                <w:rFonts w:ascii="Arial" w:eastAsia="Times New Roman" w:hAnsi="Arial" w:cs="Arial"/>
                <w:b/>
                <w:bCs/>
                <w:i/>
                <w:iCs/>
                <w:sz w:val="24"/>
                <w:szCs w:val="24"/>
                <w:lang w:eastAsia="en-US"/>
              </w:rPr>
            </w:pPr>
            <w:r w:rsidRPr="00481BCE">
              <w:rPr>
                <w:rFonts w:ascii="Arial" w:eastAsia="Times New Roman" w:hAnsi="Arial" w:cs="Arial"/>
                <w:b/>
                <w:bCs/>
                <w:i/>
                <w:iCs/>
                <w:sz w:val="24"/>
                <w:szCs w:val="24"/>
                <w:lang w:eastAsia="en-US"/>
              </w:rPr>
              <w:t xml:space="preserve">                                        IŠ VISO (bendra pasiūlymo Eur kaina be PVM)</w:t>
            </w:r>
          </w:p>
        </w:tc>
        <w:tc>
          <w:tcPr>
            <w:tcW w:w="1435" w:type="dxa"/>
          </w:tcPr>
          <w:p w14:paraId="46CF7EAF" w14:textId="77777777" w:rsidR="006F06DF" w:rsidRPr="00481BCE" w:rsidRDefault="006F06DF" w:rsidP="006D2A41">
            <w:pPr>
              <w:spacing w:line="240" w:lineRule="auto"/>
              <w:rPr>
                <w:rFonts w:ascii="Arial" w:eastAsia="Times New Roman" w:hAnsi="Arial" w:cs="Arial"/>
                <w:sz w:val="24"/>
                <w:szCs w:val="24"/>
                <w:lang w:eastAsia="en-US"/>
              </w:rPr>
            </w:pPr>
          </w:p>
        </w:tc>
      </w:tr>
      <w:tr w:rsidR="006F06DF" w:rsidRPr="00481BCE" w14:paraId="72763B47" w14:textId="77777777" w:rsidTr="006D2A41">
        <w:trPr>
          <w:trHeight w:val="315"/>
        </w:trPr>
        <w:tc>
          <w:tcPr>
            <w:tcW w:w="8488" w:type="dxa"/>
            <w:gridSpan w:val="3"/>
          </w:tcPr>
          <w:p w14:paraId="101928CC" w14:textId="77777777" w:rsidR="006F06DF" w:rsidRPr="00481BCE" w:rsidRDefault="006F06DF" w:rsidP="006D2A41">
            <w:pPr>
              <w:spacing w:line="240" w:lineRule="auto"/>
              <w:jc w:val="right"/>
              <w:rPr>
                <w:rFonts w:ascii="Arial" w:eastAsia="Times New Roman" w:hAnsi="Arial" w:cs="Arial"/>
                <w:b/>
                <w:i/>
                <w:iCs/>
                <w:sz w:val="24"/>
                <w:szCs w:val="24"/>
                <w:lang w:eastAsia="en-US"/>
              </w:rPr>
            </w:pPr>
            <w:r w:rsidRPr="00481BCE">
              <w:rPr>
                <w:rFonts w:ascii="Arial" w:eastAsia="Calibri" w:hAnsi="Arial" w:cs="Arial"/>
                <w:i/>
                <w:iCs/>
                <w:sz w:val="24"/>
                <w:szCs w:val="24"/>
                <w:lang w:eastAsia="en-US"/>
              </w:rPr>
              <w:t>PVM [</w:t>
            </w:r>
            <w:r w:rsidRPr="00481BCE">
              <w:rPr>
                <w:rFonts w:ascii="Arial" w:eastAsia="Calibri" w:hAnsi="Arial" w:cs="Arial"/>
                <w:i/>
                <w:iCs/>
                <w:color w:val="FF0000"/>
                <w:sz w:val="24"/>
                <w:szCs w:val="24"/>
                <w:lang w:eastAsia="en-US"/>
              </w:rPr>
              <w:t>įrašyti</w:t>
            </w:r>
            <w:r w:rsidRPr="00481BCE">
              <w:rPr>
                <w:rFonts w:ascii="Arial" w:eastAsia="Calibri" w:hAnsi="Arial" w:cs="Arial"/>
                <w:i/>
                <w:iCs/>
                <w:sz w:val="24"/>
                <w:szCs w:val="24"/>
                <w:lang w:eastAsia="en-US"/>
              </w:rPr>
              <w:t>] % Eur</w:t>
            </w:r>
          </w:p>
        </w:tc>
        <w:tc>
          <w:tcPr>
            <w:tcW w:w="1435" w:type="dxa"/>
          </w:tcPr>
          <w:p w14:paraId="303EC0C6" w14:textId="77777777" w:rsidR="006F06DF" w:rsidRPr="00481BCE" w:rsidRDefault="006F06DF" w:rsidP="006D2A41">
            <w:pPr>
              <w:spacing w:line="240" w:lineRule="auto"/>
              <w:rPr>
                <w:rFonts w:ascii="Arial" w:eastAsia="Times New Roman" w:hAnsi="Arial" w:cs="Arial"/>
                <w:sz w:val="24"/>
                <w:szCs w:val="24"/>
                <w:lang w:eastAsia="en-US"/>
              </w:rPr>
            </w:pPr>
          </w:p>
        </w:tc>
      </w:tr>
      <w:tr w:rsidR="006F06DF" w:rsidRPr="00133688" w14:paraId="68A763CD" w14:textId="77777777" w:rsidTr="006D2A41">
        <w:trPr>
          <w:trHeight w:val="377"/>
        </w:trPr>
        <w:tc>
          <w:tcPr>
            <w:tcW w:w="8488" w:type="dxa"/>
            <w:gridSpan w:val="3"/>
          </w:tcPr>
          <w:p w14:paraId="3CCCFA58" w14:textId="77777777" w:rsidR="006F06DF" w:rsidRPr="00133688" w:rsidRDefault="006F06DF" w:rsidP="006D2A41">
            <w:pPr>
              <w:spacing w:line="240" w:lineRule="auto"/>
              <w:jc w:val="right"/>
              <w:rPr>
                <w:rFonts w:ascii="Arial" w:eastAsia="Times New Roman" w:hAnsi="Arial" w:cs="Arial"/>
                <w:b/>
                <w:i/>
                <w:iCs/>
                <w:sz w:val="24"/>
                <w:szCs w:val="24"/>
                <w:lang w:eastAsia="en-US"/>
              </w:rPr>
            </w:pPr>
            <w:r w:rsidRPr="00481BCE">
              <w:rPr>
                <w:rFonts w:ascii="Arial" w:eastAsia="Times New Roman" w:hAnsi="Arial" w:cs="Arial"/>
                <w:b/>
                <w:bCs/>
                <w:i/>
                <w:iCs/>
                <w:sz w:val="24"/>
                <w:szCs w:val="24"/>
                <w:lang w:eastAsia="en-US"/>
              </w:rPr>
              <w:t>IŠ VISO (bendra pasiūlymo Eur kaina su PVM)</w:t>
            </w:r>
          </w:p>
        </w:tc>
        <w:tc>
          <w:tcPr>
            <w:tcW w:w="1435" w:type="dxa"/>
          </w:tcPr>
          <w:p w14:paraId="1EACDD02" w14:textId="77777777" w:rsidR="006F06DF" w:rsidRPr="00133688" w:rsidRDefault="006F06DF" w:rsidP="006D2A41">
            <w:pPr>
              <w:spacing w:line="240" w:lineRule="auto"/>
              <w:rPr>
                <w:rFonts w:ascii="Arial" w:eastAsia="Times New Roman" w:hAnsi="Arial" w:cs="Arial"/>
                <w:sz w:val="24"/>
                <w:szCs w:val="24"/>
                <w:lang w:eastAsia="en-US"/>
              </w:rPr>
            </w:pPr>
          </w:p>
        </w:tc>
      </w:tr>
    </w:tbl>
    <w:p w14:paraId="78AC93A6" w14:textId="77777777" w:rsidR="006F06DF" w:rsidRDefault="006F06DF" w:rsidP="006F06DF">
      <w:pPr>
        <w:tabs>
          <w:tab w:val="left" w:pos="720"/>
        </w:tabs>
        <w:spacing w:after="0" w:line="240" w:lineRule="auto"/>
        <w:ind w:firstLine="709"/>
        <w:jc w:val="both"/>
        <w:rPr>
          <w:rFonts w:ascii="Arial" w:eastAsia="Times New Roman" w:hAnsi="Arial" w:cs="Arial"/>
          <w:b/>
          <w:bCs/>
          <w:sz w:val="24"/>
          <w:szCs w:val="24"/>
          <w:lang w:eastAsia="en-US"/>
        </w:rPr>
      </w:pPr>
    </w:p>
    <w:p w14:paraId="0FA941E4" w14:textId="77777777" w:rsidR="006F06DF" w:rsidRDefault="006F06DF" w:rsidP="006F06D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6B518198" w14:textId="77777777" w:rsidR="006F06DF" w:rsidRPr="00313DFF" w:rsidRDefault="006F06DF" w:rsidP="006F06DF">
      <w:pPr>
        <w:tabs>
          <w:tab w:val="left" w:pos="720"/>
        </w:tabs>
        <w:spacing w:after="0" w:line="240" w:lineRule="auto"/>
        <w:ind w:firstLine="709"/>
        <w:jc w:val="both"/>
        <w:rPr>
          <w:rFonts w:ascii="Arial" w:eastAsia="Times New Roman" w:hAnsi="Arial" w:cs="Arial"/>
          <w:b/>
          <w:bCs/>
          <w:sz w:val="24"/>
          <w:szCs w:val="24"/>
          <w:lang w:eastAsia="en-US"/>
        </w:rPr>
      </w:pPr>
    </w:p>
    <w:p w14:paraId="30E5A625" w14:textId="77777777" w:rsidR="006F06DF" w:rsidRPr="00454DBD" w:rsidRDefault="006F06DF" w:rsidP="006F06DF">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7523B214" w14:textId="77777777" w:rsidR="006F06DF" w:rsidRPr="007C438E" w:rsidRDefault="006F06DF" w:rsidP="006F06DF">
      <w:pPr>
        <w:tabs>
          <w:tab w:val="left" w:pos="720"/>
        </w:tabs>
        <w:spacing w:after="0" w:line="240" w:lineRule="auto"/>
        <w:jc w:val="both"/>
        <w:rPr>
          <w:rFonts w:ascii="Arial" w:eastAsia="Calibri" w:hAnsi="Arial" w:cs="Arial"/>
          <w:bCs/>
          <w:iCs/>
          <w:sz w:val="24"/>
          <w:szCs w:val="24"/>
          <w:lang w:eastAsia="en-US"/>
        </w:rPr>
      </w:pPr>
    </w:p>
    <w:p w14:paraId="7573A4E5" w14:textId="77777777" w:rsidR="006F06DF" w:rsidRPr="00454DBD" w:rsidRDefault="006F06DF" w:rsidP="006F06DF">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089DA4D" w14:textId="77777777" w:rsidR="006F06DF" w:rsidRPr="007C438E" w:rsidRDefault="006F06DF" w:rsidP="006F06DF">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7388B893" w14:textId="77777777" w:rsidR="006F06DF" w:rsidRDefault="006F06DF" w:rsidP="006F06DF">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5F1DE24D" w14:textId="77777777" w:rsidR="006F06DF" w:rsidRDefault="006F06DF" w:rsidP="006F06DF">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7F8A67" w14:textId="77777777" w:rsidR="006F06DF" w:rsidRDefault="006F06DF" w:rsidP="006F06DF">
      <w:pPr>
        <w:spacing w:after="0" w:line="240" w:lineRule="auto"/>
        <w:contextualSpacing/>
        <w:jc w:val="both"/>
        <w:rPr>
          <w:rFonts w:ascii="Arial" w:hAnsi="Arial" w:cs="Arial"/>
          <w:sz w:val="24"/>
          <w:szCs w:val="24"/>
        </w:rPr>
      </w:pPr>
    </w:p>
    <w:p w14:paraId="6FED5081" w14:textId="77777777" w:rsidR="006F06DF" w:rsidRDefault="006F06DF" w:rsidP="006F06DF">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7E3662D0" w14:textId="77777777" w:rsidR="006F06DF" w:rsidRDefault="006F06DF" w:rsidP="006F06DF">
      <w:pPr>
        <w:ind w:firstLine="567"/>
        <w:contextualSpacing/>
        <w:jc w:val="both"/>
        <w:rPr>
          <w:rFonts w:ascii="Arial" w:hAnsi="Arial" w:cs="Arial"/>
          <w:sz w:val="24"/>
          <w:szCs w:val="24"/>
        </w:rPr>
      </w:pPr>
    </w:p>
    <w:p w14:paraId="0779D2CE" w14:textId="77777777" w:rsidR="006F06DF" w:rsidRDefault="006F06DF" w:rsidP="006F06DF">
      <w:pPr>
        <w:ind w:firstLine="567"/>
        <w:contextualSpacing/>
        <w:jc w:val="both"/>
        <w:rPr>
          <w:rFonts w:ascii="Arial" w:hAnsi="Arial" w:cs="Arial"/>
          <w:sz w:val="24"/>
          <w:szCs w:val="24"/>
        </w:rPr>
      </w:pPr>
    </w:p>
    <w:p w14:paraId="6798EB72" w14:textId="77777777" w:rsidR="006F06DF" w:rsidRPr="007C438E" w:rsidRDefault="006F06DF" w:rsidP="006F06DF">
      <w:pPr>
        <w:ind w:firstLine="567"/>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6F06DF" w:rsidRPr="007C438E" w14:paraId="2504BFEE" w14:textId="77777777" w:rsidTr="006D2A41">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708D609C" w14:textId="77777777" w:rsidR="006F06DF" w:rsidRPr="007C438E" w:rsidRDefault="006F06DF" w:rsidP="006D2A41">
            <w:pPr>
              <w:jc w:val="center"/>
              <w:rPr>
                <w:rFonts w:ascii="Arial" w:hAnsi="Arial" w:cs="Arial"/>
                <w:b/>
                <w:sz w:val="24"/>
                <w:szCs w:val="24"/>
              </w:rPr>
            </w:pPr>
            <w:r w:rsidRPr="007C438E">
              <w:rPr>
                <w:rFonts w:ascii="Arial" w:hAnsi="Arial" w:cs="Arial"/>
                <w:b/>
                <w:sz w:val="24"/>
                <w:szCs w:val="24"/>
              </w:rPr>
              <w:lastRenderedPageBreak/>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7AC02599" w14:textId="77777777" w:rsidR="006F06DF" w:rsidRPr="007C438E" w:rsidRDefault="006F06DF" w:rsidP="006D2A41">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386F5232" w14:textId="77777777" w:rsidR="006F06DF" w:rsidRPr="007C438E" w:rsidRDefault="006F06DF" w:rsidP="006D2A41">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21B12C7F" w14:textId="77777777" w:rsidR="006F06DF" w:rsidRPr="007C438E" w:rsidRDefault="006F06DF" w:rsidP="006D2A41">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6F06DF" w:rsidRPr="007C438E" w14:paraId="7D08D7B8" w14:textId="77777777" w:rsidTr="006D2A41">
        <w:tc>
          <w:tcPr>
            <w:tcW w:w="0" w:type="auto"/>
            <w:vMerge/>
            <w:tcBorders>
              <w:top w:val="single" w:sz="4" w:space="0" w:color="auto"/>
              <w:left w:val="single" w:sz="4" w:space="0" w:color="auto"/>
              <w:bottom w:val="single" w:sz="4" w:space="0" w:color="auto"/>
              <w:right w:val="single" w:sz="4" w:space="0" w:color="auto"/>
            </w:tcBorders>
            <w:vAlign w:val="center"/>
            <w:hideMark/>
          </w:tcPr>
          <w:p w14:paraId="4243E55A" w14:textId="77777777" w:rsidR="006F06DF" w:rsidRPr="007C438E" w:rsidRDefault="006F06DF" w:rsidP="006D2A4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28A02" w14:textId="77777777" w:rsidR="006F06DF" w:rsidRPr="007C438E" w:rsidRDefault="006F06DF" w:rsidP="006D2A4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5402C" w14:textId="77777777" w:rsidR="006F06DF" w:rsidRPr="007C438E" w:rsidRDefault="006F06DF" w:rsidP="006D2A41">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EBC2D6" w14:textId="77777777" w:rsidR="006F06DF" w:rsidRPr="007C438E" w:rsidRDefault="006F06DF" w:rsidP="006D2A41">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279E3FF8" w14:textId="77777777" w:rsidR="006F06DF" w:rsidRPr="007C438E" w:rsidRDefault="006F06DF" w:rsidP="006D2A41">
            <w:pPr>
              <w:jc w:val="center"/>
              <w:rPr>
                <w:rFonts w:ascii="Arial" w:hAnsi="Arial" w:cs="Arial"/>
                <w:b/>
                <w:sz w:val="24"/>
                <w:szCs w:val="24"/>
              </w:rPr>
            </w:pPr>
            <w:r w:rsidRPr="007C438E">
              <w:rPr>
                <w:rFonts w:ascii="Arial" w:hAnsi="Arial" w:cs="Arial"/>
                <w:b/>
                <w:sz w:val="24"/>
                <w:szCs w:val="24"/>
              </w:rPr>
              <w:t>Proc.</w:t>
            </w:r>
          </w:p>
        </w:tc>
      </w:tr>
      <w:tr w:rsidR="006F06DF" w:rsidRPr="007C438E" w14:paraId="78AB3D99" w14:textId="77777777" w:rsidTr="006D2A41">
        <w:tc>
          <w:tcPr>
            <w:tcW w:w="662" w:type="dxa"/>
            <w:tcBorders>
              <w:top w:val="single" w:sz="4" w:space="0" w:color="auto"/>
              <w:left w:val="single" w:sz="4" w:space="0" w:color="auto"/>
              <w:bottom w:val="single" w:sz="4" w:space="0" w:color="auto"/>
              <w:right w:val="single" w:sz="4" w:space="0" w:color="auto"/>
            </w:tcBorders>
          </w:tcPr>
          <w:p w14:paraId="5748AAC0" w14:textId="77777777" w:rsidR="006F06DF" w:rsidRPr="007C438E" w:rsidRDefault="006F06DF" w:rsidP="006D2A41">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19CB59CD" w14:textId="77777777" w:rsidR="006F06DF" w:rsidRPr="007C438E" w:rsidRDefault="006F06DF" w:rsidP="006D2A41">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2940BCFB" w14:textId="77777777" w:rsidR="006F06DF" w:rsidRPr="007C438E" w:rsidRDefault="006F06DF" w:rsidP="006D2A41">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339EA2CE" w14:textId="77777777" w:rsidR="006F06DF" w:rsidRPr="007C438E" w:rsidRDefault="006F06DF" w:rsidP="006D2A41">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7D88676" w14:textId="77777777" w:rsidR="006F06DF" w:rsidRPr="007C438E" w:rsidRDefault="006F06DF" w:rsidP="006D2A41">
            <w:pPr>
              <w:jc w:val="both"/>
              <w:rPr>
                <w:rFonts w:ascii="Arial" w:hAnsi="Arial" w:cs="Arial"/>
                <w:sz w:val="24"/>
                <w:szCs w:val="24"/>
              </w:rPr>
            </w:pPr>
          </w:p>
        </w:tc>
      </w:tr>
      <w:tr w:rsidR="006F06DF" w:rsidRPr="007C438E" w14:paraId="6E990558" w14:textId="77777777" w:rsidTr="006D2A41">
        <w:tc>
          <w:tcPr>
            <w:tcW w:w="6057" w:type="dxa"/>
            <w:gridSpan w:val="3"/>
            <w:tcBorders>
              <w:top w:val="single" w:sz="4" w:space="0" w:color="auto"/>
              <w:left w:val="single" w:sz="4" w:space="0" w:color="auto"/>
              <w:bottom w:val="single" w:sz="4" w:space="0" w:color="auto"/>
              <w:right w:val="single" w:sz="4" w:space="0" w:color="auto"/>
            </w:tcBorders>
            <w:hideMark/>
          </w:tcPr>
          <w:p w14:paraId="5C670387" w14:textId="77777777" w:rsidR="006F06DF" w:rsidRPr="007C438E" w:rsidRDefault="006F06DF" w:rsidP="006D2A41">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76FF3013" w14:textId="77777777" w:rsidR="006F06DF" w:rsidRPr="007C438E" w:rsidRDefault="006F06DF" w:rsidP="006D2A41">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6E44788" w14:textId="77777777" w:rsidR="006F06DF" w:rsidRPr="007C438E" w:rsidRDefault="006F06DF" w:rsidP="006D2A41">
            <w:pPr>
              <w:jc w:val="both"/>
              <w:rPr>
                <w:rFonts w:ascii="Arial" w:hAnsi="Arial" w:cs="Arial"/>
                <w:sz w:val="24"/>
                <w:szCs w:val="24"/>
              </w:rPr>
            </w:pPr>
          </w:p>
        </w:tc>
      </w:tr>
    </w:tbl>
    <w:p w14:paraId="7F6EF21B" w14:textId="77777777" w:rsidR="006F06DF" w:rsidRDefault="006F06DF" w:rsidP="006F06DF">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5E4B00CD" w14:textId="77777777" w:rsidR="006F06DF" w:rsidRDefault="006F06DF" w:rsidP="006F06DF">
      <w:pPr>
        <w:spacing w:after="0" w:line="240" w:lineRule="auto"/>
        <w:rPr>
          <w:rFonts w:ascii="Arial" w:eastAsia="Calibri" w:hAnsi="Arial" w:cs="Arial"/>
          <w:sz w:val="24"/>
          <w:szCs w:val="24"/>
          <w:lang w:eastAsia="en-US"/>
        </w:rPr>
      </w:pPr>
    </w:p>
    <w:p w14:paraId="7E6A9036" w14:textId="77777777" w:rsidR="006F06DF" w:rsidRPr="007C438E" w:rsidRDefault="006F06DF" w:rsidP="006F06DF">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6F06DF" w:rsidRPr="007C438E" w14:paraId="074737D6" w14:textId="77777777" w:rsidTr="006D2A4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592B5C5B" w14:textId="77777777" w:rsidR="006F06DF" w:rsidRPr="007C438E" w:rsidRDefault="006F06DF" w:rsidP="006D2A41">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F82E8E5" w14:textId="77777777" w:rsidR="006F06DF" w:rsidRPr="007C438E" w:rsidRDefault="006F06DF" w:rsidP="006D2A41">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0C2D913B" w14:textId="77777777" w:rsidR="006F06DF" w:rsidRPr="007C438E" w:rsidRDefault="006F06DF" w:rsidP="006D2A41">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4B29379C" w14:textId="77777777" w:rsidR="006F06DF" w:rsidRPr="007C438E" w:rsidRDefault="006F06DF" w:rsidP="006D2A41">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6F06DF" w:rsidRPr="007C438E" w14:paraId="441A60B8" w14:textId="77777777" w:rsidTr="006D2A41">
        <w:tc>
          <w:tcPr>
            <w:tcW w:w="0" w:type="auto"/>
            <w:vMerge/>
            <w:vAlign w:val="center"/>
            <w:hideMark/>
          </w:tcPr>
          <w:p w14:paraId="5235D040" w14:textId="77777777" w:rsidR="006F06DF" w:rsidRPr="007C438E" w:rsidRDefault="006F06DF" w:rsidP="006D2A41">
            <w:pPr>
              <w:rPr>
                <w:rFonts w:ascii="Arial" w:hAnsi="Arial"/>
                <w:b/>
                <w:bCs/>
                <w:sz w:val="24"/>
                <w:szCs w:val="24"/>
                <w:lang w:val="lt-LT"/>
              </w:rPr>
            </w:pPr>
          </w:p>
        </w:tc>
        <w:tc>
          <w:tcPr>
            <w:tcW w:w="0" w:type="auto"/>
            <w:vMerge/>
            <w:vAlign w:val="center"/>
            <w:hideMark/>
          </w:tcPr>
          <w:p w14:paraId="75831A56" w14:textId="77777777" w:rsidR="006F06DF" w:rsidRPr="007C438E" w:rsidRDefault="006F06DF" w:rsidP="006D2A41">
            <w:pPr>
              <w:rPr>
                <w:rFonts w:ascii="Arial" w:hAnsi="Arial"/>
                <w:b/>
                <w:bCs/>
                <w:sz w:val="24"/>
                <w:szCs w:val="24"/>
                <w:lang w:val="lt-LT"/>
              </w:rPr>
            </w:pPr>
          </w:p>
        </w:tc>
        <w:tc>
          <w:tcPr>
            <w:tcW w:w="0" w:type="auto"/>
            <w:vMerge/>
            <w:vAlign w:val="center"/>
            <w:hideMark/>
          </w:tcPr>
          <w:p w14:paraId="41965572" w14:textId="77777777" w:rsidR="006F06DF" w:rsidRPr="007C438E" w:rsidRDefault="006F06DF" w:rsidP="006D2A4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F58C829" w14:textId="77777777" w:rsidR="006F06DF" w:rsidRPr="007C438E" w:rsidRDefault="006F06DF" w:rsidP="006D2A41">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C03AD40" w14:textId="77777777" w:rsidR="006F06DF" w:rsidRPr="007C438E" w:rsidRDefault="006F06DF" w:rsidP="006D2A41">
            <w:pPr>
              <w:jc w:val="center"/>
              <w:rPr>
                <w:rFonts w:ascii="Arial" w:hAnsi="Arial"/>
                <w:sz w:val="24"/>
                <w:szCs w:val="24"/>
                <w:lang w:val="lt-LT"/>
              </w:rPr>
            </w:pPr>
            <w:r w:rsidRPr="007C438E">
              <w:rPr>
                <w:rFonts w:ascii="Arial" w:hAnsi="Arial"/>
                <w:b/>
                <w:bCs/>
                <w:sz w:val="24"/>
                <w:szCs w:val="24"/>
                <w:lang w:val="lt-LT"/>
              </w:rPr>
              <w:t>Proc.</w:t>
            </w:r>
          </w:p>
        </w:tc>
      </w:tr>
      <w:tr w:rsidR="006F06DF" w:rsidRPr="007C438E" w14:paraId="3304A324" w14:textId="77777777" w:rsidTr="006D2A41">
        <w:tc>
          <w:tcPr>
            <w:tcW w:w="290" w:type="pct"/>
            <w:tcBorders>
              <w:top w:val="single" w:sz="4" w:space="0" w:color="auto"/>
              <w:left w:val="single" w:sz="4" w:space="0" w:color="auto"/>
              <w:bottom w:val="single" w:sz="4" w:space="0" w:color="auto"/>
              <w:right w:val="single" w:sz="4" w:space="0" w:color="auto"/>
            </w:tcBorders>
            <w:vAlign w:val="center"/>
          </w:tcPr>
          <w:p w14:paraId="42FD3EF9" w14:textId="77777777" w:rsidR="006F06DF" w:rsidRPr="007C438E" w:rsidRDefault="006F06DF" w:rsidP="006D2A4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8659EEB" w14:textId="77777777" w:rsidR="006F06DF" w:rsidRPr="007C438E" w:rsidRDefault="006F06DF" w:rsidP="006D2A4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D8E4349" w14:textId="77777777" w:rsidR="006F06DF" w:rsidRPr="007C438E" w:rsidRDefault="006F06DF" w:rsidP="006D2A4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5B81DEA" w14:textId="77777777" w:rsidR="006F06DF" w:rsidRPr="007C438E" w:rsidRDefault="006F06DF" w:rsidP="006D2A4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3605E0B" w14:textId="77777777" w:rsidR="006F06DF" w:rsidRPr="007C438E" w:rsidRDefault="006F06DF" w:rsidP="006D2A41">
            <w:pPr>
              <w:jc w:val="center"/>
              <w:rPr>
                <w:rFonts w:ascii="Arial" w:hAnsi="Arial"/>
                <w:sz w:val="24"/>
                <w:szCs w:val="24"/>
                <w:lang w:val="lt-LT"/>
              </w:rPr>
            </w:pPr>
          </w:p>
        </w:tc>
      </w:tr>
    </w:tbl>
    <w:p w14:paraId="53F35912" w14:textId="77777777" w:rsidR="006F06DF" w:rsidRPr="007C438E" w:rsidRDefault="006F06DF" w:rsidP="006F06DF">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39ACDBD6" w14:textId="77777777" w:rsidR="006F06DF" w:rsidRPr="007C438E" w:rsidRDefault="006F06DF" w:rsidP="006F06DF">
      <w:pPr>
        <w:spacing w:after="0" w:line="240" w:lineRule="auto"/>
        <w:jc w:val="both"/>
        <w:rPr>
          <w:rFonts w:ascii="Arial" w:eastAsia="Calibri" w:hAnsi="Arial" w:cs="Arial"/>
          <w:i/>
          <w:iCs/>
          <w:sz w:val="24"/>
          <w:szCs w:val="24"/>
          <w:lang w:eastAsia="en-US"/>
        </w:rPr>
      </w:pPr>
    </w:p>
    <w:p w14:paraId="377A617B" w14:textId="77777777" w:rsidR="006F06DF" w:rsidRPr="007C438E" w:rsidRDefault="006F06DF" w:rsidP="006F06DF">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6F06DF" w:rsidRPr="007C438E" w14:paraId="7C3C3D75" w14:textId="77777777" w:rsidTr="006D2A41">
        <w:tc>
          <w:tcPr>
            <w:tcW w:w="310" w:type="pct"/>
            <w:tcBorders>
              <w:top w:val="single" w:sz="4" w:space="0" w:color="auto"/>
              <w:left w:val="single" w:sz="4" w:space="0" w:color="auto"/>
              <w:bottom w:val="single" w:sz="4" w:space="0" w:color="auto"/>
              <w:right w:val="single" w:sz="4" w:space="0" w:color="auto"/>
            </w:tcBorders>
            <w:vAlign w:val="center"/>
            <w:hideMark/>
          </w:tcPr>
          <w:p w14:paraId="6CFA831F" w14:textId="77777777" w:rsidR="006F06DF" w:rsidRPr="007C438E" w:rsidRDefault="006F06DF" w:rsidP="006D2A41">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1853B7D" w14:textId="77777777" w:rsidR="006F06DF" w:rsidRPr="007C438E" w:rsidRDefault="006F06DF" w:rsidP="006D2A41">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4F4814BC" w14:textId="77777777" w:rsidR="006F06DF" w:rsidRPr="007C438E" w:rsidRDefault="006F06DF" w:rsidP="006D2A41">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1B504079" w14:textId="77777777" w:rsidR="006F06DF" w:rsidRPr="007C438E" w:rsidRDefault="006F06DF" w:rsidP="006D2A41">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70C62311" w14:textId="77777777" w:rsidR="006F06DF" w:rsidRPr="007C438E" w:rsidRDefault="006F06DF" w:rsidP="006D2A41">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6F06DF" w:rsidRPr="005B7E8D" w14:paraId="3B4D47DD" w14:textId="77777777" w:rsidTr="006D2A41">
        <w:tc>
          <w:tcPr>
            <w:tcW w:w="310" w:type="pct"/>
            <w:tcBorders>
              <w:top w:val="single" w:sz="4" w:space="0" w:color="auto"/>
              <w:left w:val="single" w:sz="4" w:space="0" w:color="auto"/>
              <w:bottom w:val="single" w:sz="4" w:space="0" w:color="auto"/>
              <w:right w:val="single" w:sz="4" w:space="0" w:color="auto"/>
            </w:tcBorders>
          </w:tcPr>
          <w:p w14:paraId="2E0E9C21" w14:textId="77777777" w:rsidR="006F06DF" w:rsidRPr="005B7E8D" w:rsidRDefault="006F06DF" w:rsidP="006D2A41">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018863C0" w14:textId="77777777" w:rsidR="006F06DF" w:rsidRPr="005B7E8D" w:rsidRDefault="006F06DF" w:rsidP="006D2A41">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68677458" w14:textId="77777777" w:rsidR="006F06DF" w:rsidRPr="005B7E8D" w:rsidRDefault="006F06DF" w:rsidP="006D2A41">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63E74BA1" w14:textId="77777777" w:rsidR="006F06DF" w:rsidRPr="005B7E8D" w:rsidRDefault="006F06DF" w:rsidP="006D2A41">
            <w:pPr>
              <w:jc w:val="both"/>
              <w:rPr>
                <w:rFonts w:ascii="Arial" w:hAnsi="Arial"/>
                <w:i/>
                <w:iCs/>
                <w:sz w:val="22"/>
                <w:szCs w:val="22"/>
                <w:lang w:val="lt-LT"/>
              </w:rPr>
            </w:pPr>
          </w:p>
        </w:tc>
      </w:tr>
    </w:tbl>
    <w:p w14:paraId="1ECAC41A" w14:textId="77777777" w:rsidR="006F06DF" w:rsidRDefault="006F06DF" w:rsidP="006F06DF">
      <w:pPr>
        <w:spacing w:after="0" w:line="240" w:lineRule="auto"/>
        <w:ind w:firstLine="567"/>
        <w:jc w:val="both"/>
        <w:rPr>
          <w:rFonts w:ascii="Arial" w:eastAsia="Calibri" w:hAnsi="Arial" w:cs="Arial"/>
          <w:b/>
          <w:bCs/>
          <w:sz w:val="24"/>
          <w:szCs w:val="24"/>
          <w:lang w:eastAsia="en-US"/>
        </w:rPr>
      </w:pPr>
    </w:p>
    <w:p w14:paraId="63D1D29D" w14:textId="77777777" w:rsidR="006F06DF" w:rsidRPr="00313DFF" w:rsidRDefault="006F06DF" w:rsidP="006F06DF">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0389C195" w14:textId="77777777" w:rsidR="006F06DF" w:rsidRPr="007C438E" w:rsidRDefault="006F06DF" w:rsidP="006F06DF">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56D41DDC" w14:textId="77777777" w:rsidR="006F06DF" w:rsidRPr="007C438E" w:rsidRDefault="006F06DF" w:rsidP="006F06DF">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8A6B9F" w14:textId="77777777" w:rsidR="006F06DF" w:rsidRDefault="006F06DF" w:rsidP="006F06DF">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334F7F6A" w14:textId="77777777" w:rsidR="006F06DF" w:rsidRDefault="006F06DF" w:rsidP="006F06DF">
      <w:pPr>
        <w:spacing w:after="0" w:line="240" w:lineRule="auto"/>
        <w:jc w:val="both"/>
        <w:rPr>
          <w:rFonts w:ascii="Arial" w:eastAsia="Calibri" w:hAnsi="Arial" w:cs="Arial"/>
          <w:sz w:val="24"/>
          <w:szCs w:val="24"/>
          <w:lang w:eastAsia="en-US"/>
        </w:rPr>
      </w:pPr>
    </w:p>
    <w:p w14:paraId="0BD7D862" w14:textId="77777777" w:rsidR="006F06DF" w:rsidRPr="007C438E" w:rsidRDefault="006F06DF" w:rsidP="006F06DF">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7294D707" w14:textId="77777777" w:rsidR="006F06DF" w:rsidRPr="007C438E" w:rsidRDefault="006F06DF" w:rsidP="006F06DF">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30A26EC" w14:textId="77777777" w:rsidR="006F06DF" w:rsidRPr="007C438E" w:rsidRDefault="006F06DF" w:rsidP="006F06DF">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783FD7B" w14:textId="77777777" w:rsidR="006F06DF" w:rsidRPr="007C438E" w:rsidRDefault="006F06DF" w:rsidP="006F06DF">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2DA0380B" w14:textId="77777777" w:rsidR="006F06DF" w:rsidRPr="007C438E" w:rsidRDefault="006F06DF" w:rsidP="006F06DF">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7692C819" w14:textId="77777777" w:rsidR="006F06DF" w:rsidRPr="007C438E" w:rsidRDefault="006F06DF" w:rsidP="006F06DF">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lastRenderedPageBreak/>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8135992" w14:textId="77777777" w:rsidR="006F06DF" w:rsidRPr="007C438E" w:rsidRDefault="006F06DF" w:rsidP="006F06DF">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96024DC" w14:textId="77777777" w:rsidR="006F06DF" w:rsidRDefault="006F06DF" w:rsidP="006F06D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872D847" w14:textId="77777777" w:rsidR="006F06DF" w:rsidRPr="00313DFF" w:rsidRDefault="006F06DF" w:rsidP="006F06DF">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6F06DF" w:rsidRPr="007C438E" w14:paraId="2171CC7D" w14:textId="77777777" w:rsidTr="006D2A41">
        <w:tc>
          <w:tcPr>
            <w:tcW w:w="1484" w:type="pct"/>
            <w:tcBorders>
              <w:top w:val="single" w:sz="4" w:space="0" w:color="auto"/>
            </w:tcBorders>
          </w:tcPr>
          <w:p w14:paraId="08DFD2CB" w14:textId="77777777" w:rsidR="006F06DF" w:rsidRPr="007C438E" w:rsidRDefault="006F06DF" w:rsidP="006D2A41">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0DA675AA" w14:textId="77777777" w:rsidR="006F06DF" w:rsidRPr="007C438E" w:rsidRDefault="006F06DF" w:rsidP="006D2A41">
            <w:pPr>
              <w:jc w:val="center"/>
              <w:rPr>
                <w:rFonts w:ascii="Arial" w:hAnsi="Arial" w:cs="Arial"/>
                <w:i/>
                <w:iCs/>
              </w:rPr>
            </w:pPr>
          </w:p>
        </w:tc>
        <w:tc>
          <w:tcPr>
            <w:tcW w:w="1000" w:type="pct"/>
            <w:tcBorders>
              <w:top w:val="single" w:sz="4" w:space="0" w:color="auto"/>
            </w:tcBorders>
          </w:tcPr>
          <w:p w14:paraId="45FCABE9" w14:textId="77777777" w:rsidR="006F06DF" w:rsidRPr="007C438E" w:rsidRDefault="006F06DF" w:rsidP="006D2A41">
            <w:pPr>
              <w:jc w:val="center"/>
              <w:rPr>
                <w:rFonts w:ascii="Arial" w:hAnsi="Arial" w:cs="Arial"/>
                <w:i/>
                <w:iCs/>
              </w:rPr>
            </w:pPr>
            <w:r w:rsidRPr="007C438E">
              <w:rPr>
                <w:rFonts w:ascii="Arial" w:hAnsi="Arial" w:cs="Arial"/>
                <w:i/>
                <w:iCs/>
              </w:rPr>
              <w:t>(parašas)</w:t>
            </w:r>
          </w:p>
        </w:tc>
        <w:tc>
          <w:tcPr>
            <w:tcW w:w="517" w:type="pct"/>
          </w:tcPr>
          <w:p w14:paraId="095BE97B" w14:textId="77777777" w:rsidR="006F06DF" w:rsidRPr="007C438E" w:rsidRDefault="006F06DF" w:rsidP="006D2A41">
            <w:pPr>
              <w:jc w:val="center"/>
              <w:rPr>
                <w:rFonts w:ascii="Arial" w:hAnsi="Arial" w:cs="Arial"/>
                <w:i/>
                <w:iCs/>
              </w:rPr>
            </w:pPr>
          </w:p>
        </w:tc>
        <w:tc>
          <w:tcPr>
            <w:tcW w:w="1482" w:type="pct"/>
            <w:tcBorders>
              <w:top w:val="single" w:sz="4" w:space="0" w:color="auto"/>
            </w:tcBorders>
          </w:tcPr>
          <w:p w14:paraId="2618D360" w14:textId="77777777" w:rsidR="006F06DF" w:rsidRPr="007C438E" w:rsidRDefault="006F06DF" w:rsidP="006D2A41">
            <w:pPr>
              <w:jc w:val="center"/>
              <w:rPr>
                <w:rFonts w:ascii="Arial" w:hAnsi="Arial" w:cs="Arial"/>
                <w:i/>
                <w:iCs/>
              </w:rPr>
            </w:pPr>
            <w:r w:rsidRPr="007C438E">
              <w:rPr>
                <w:rFonts w:ascii="Arial" w:hAnsi="Arial" w:cs="Arial"/>
                <w:i/>
                <w:iCs/>
              </w:rPr>
              <w:t>(vardas ir pavardė)</w:t>
            </w:r>
          </w:p>
        </w:tc>
      </w:tr>
      <w:bookmarkEnd w:id="73"/>
    </w:tbl>
    <w:p w14:paraId="2CCD48B9" w14:textId="77777777" w:rsidR="00BB3197" w:rsidRDefault="00BB3197" w:rsidP="00303389">
      <w:pPr>
        <w:pStyle w:val="Antrat2"/>
        <w:spacing w:before="0"/>
        <w:ind w:left="5103" w:hanging="141"/>
        <w:jc w:val="right"/>
        <w:rPr>
          <w:rFonts w:ascii="Arial" w:eastAsia="Calibri" w:hAnsi="Arial" w:cs="Arial"/>
          <w:color w:val="auto"/>
          <w:sz w:val="24"/>
          <w:szCs w:val="24"/>
        </w:rPr>
      </w:pPr>
    </w:p>
    <w:p w14:paraId="6F7E095A" w14:textId="77777777" w:rsidR="00BB3197" w:rsidRDefault="00BB3197">
      <w:pPr>
        <w:spacing w:line="259" w:lineRule="auto"/>
        <w:rPr>
          <w:rFonts w:ascii="Arial" w:eastAsia="Calibri" w:hAnsi="Arial" w:cs="Arial"/>
          <w:sz w:val="24"/>
          <w:szCs w:val="24"/>
        </w:rPr>
      </w:pPr>
      <w:r>
        <w:rPr>
          <w:rFonts w:ascii="Arial" w:eastAsia="Calibri" w:hAnsi="Arial" w:cs="Arial"/>
          <w:sz w:val="24"/>
          <w:szCs w:val="24"/>
        </w:rPr>
        <w:br w:type="page"/>
      </w:r>
    </w:p>
    <w:p w14:paraId="2E355649" w14:textId="5A6BAAA3" w:rsidR="00303389" w:rsidRPr="007C438E" w:rsidRDefault="00303389" w:rsidP="0030338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4F3BF0C1" w14:textId="77777777" w:rsidR="00303389" w:rsidRDefault="00303389" w:rsidP="0030338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p>
    <w:p w14:paraId="49900BD5" w14:textId="77777777" w:rsidR="00303389" w:rsidRPr="00592CD6" w:rsidRDefault="00303389" w:rsidP="00303389">
      <w:pPr>
        <w:jc w:val="right"/>
        <w:rPr>
          <w:rFonts w:ascii="Arial" w:hAnsi="Arial" w:cs="Arial"/>
          <w:sz w:val="24"/>
          <w:szCs w:val="24"/>
        </w:rPr>
      </w:pPr>
      <w:r w:rsidRPr="00592CD6">
        <w:rPr>
          <w:rFonts w:ascii="Arial" w:hAnsi="Arial" w:cs="Arial"/>
          <w:sz w:val="24"/>
          <w:szCs w:val="24"/>
        </w:rPr>
        <w:t>tęsinys</w:t>
      </w:r>
    </w:p>
    <w:p w14:paraId="3622BD8D" w14:textId="77777777" w:rsidR="00303389" w:rsidRDefault="00303389" w:rsidP="00303389">
      <w:pPr>
        <w:spacing w:after="0" w:line="240" w:lineRule="auto"/>
        <w:ind w:right="-178"/>
        <w:rPr>
          <w:rFonts w:ascii="Arial" w:hAnsi="Arial" w:cs="Arial"/>
          <w:sz w:val="24"/>
          <w:szCs w:val="24"/>
        </w:rPr>
      </w:pPr>
    </w:p>
    <w:p w14:paraId="6DCE9586" w14:textId="77777777" w:rsidR="00303389" w:rsidRPr="007C438E" w:rsidRDefault="00303389" w:rsidP="0030338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294B2493" w14:textId="77777777" w:rsidR="00303389" w:rsidRPr="007C438E" w:rsidRDefault="00303389" w:rsidP="0030338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42C6EEA6" w14:textId="77777777" w:rsidR="00303389" w:rsidRPr="007C438E" w:rsidRDefault="00303389" w:rsidP="0030338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BE2893" w14:textId="77777777" w:rsidR="00303389" w:rsidRPr="007C438E" w:rsidRDefault="00303389" w:rsidP="00303389">
      <w:pPr>
        <w:spacing w:after="0" w:line="240" w:lineRule="auto"/>
        <w:jc w:val="both"/>
        <w:rPr>
          <w:rFonts w:ascii="Arial" w:eastAsia="Calibri" w:hAnsi="Arial" w:cs="Arial"/>
          <w:sz w:val="22"/>
          <w:szCs w:val="22"/>
          <w:lang w:eastAsia="en-US"/>
        </w:rPr>
      </w:pPr>
    </w:p>
    <w:p w14:paraId="6E277A2C" w14:textId="77777777" w:rsidR="00303389" w:rsidRPr="006F06DF" w:rsidRDefault="00303389" w:rsidP="0030338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7B86E3F7" w14:textId="77777777" w:rsidR="00303389" w:rsidRDefault="00303389" w:rsidP="00303389">
      <w:pPr>
        <w:spacing w:after="0" w:line="240" w:lineRule="auto"/>
        <w:jc w:val="center"/>
        <w:rPr>
          <w:rFonts w:ascii="Arial" w:hAnsi="Arial" w:cs="Arial"/>
          <w:b/>
          <w:bCs/>
          <w:sz w:val="24"/>
          <w:szCs w:val="24"/>
        </w:rPr>
      </w:pPr>
    </w:p>
    <w:p w14:paraId="00E46FD9" w14:textId="77777777" w:rsidR="00303389" w:rsidRDefault="00303389" w:rsidP="0030338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56A387B6" w14:textId="77777777" w:rsidR="00303389" w:rsidRDefault="00303389" w:rsidP="00303389">
      <w:pPr>
        <w:spacing w:after="0" w:line="240" w:lineRule="auto"/>
        <w:jc w:val="center"/>
        <w:rPr>
          <w:rFonts w:ascii="Arial" w:hAnsi="Arial" w:cs="Arial"/>
          <w:b/>
          <w:bCs/>
          <w:sz w:val="24"/>
          <w:szCs w:val="24"/>
        </w:rPr>
      </w:pPr>
    </w:p>
    <w:p w14:paraId="5A9A2D94" w14:textId="3B8460A7" w:rsidR="00303389" w:rsidRPr="005E5DE4" w:rsidRDefault="00303389" w:rsidP="00303389">
      <w:pPr>
        <w:spacing w:after="0" w:line="240" w:lineRule="auto"/>
        <w:jc w:val="center"/>
        <w:rPr>
          <w:rFonts w:ascii="Arial" w:hAnsi="Arial" w:cs="Arial"/>
          <w:b/>
          <w:bCs/>
          <w:sz w:val="24"/>
          <w:szCs w:val="24"/>
          <w:u w:val="single"/>
        </w:rPr>
      </w:pPr>
      <w:r w:rsidRPr="005E5DE4">
        <w:rPr>
          <w:rFonts w:ascii="Arial" w:hAnsi="Arial" w:cs="Arial"/>
          <w:b/>
          <w:bCs/>
          <w:sz w:val="24"/>
          <w:szCs w:val="24"/>
          <w:u w:val="single"/>
        </w:rPr>
        <w:t>I</w:t>
      </w:r>
      <w:r>
        <w:rPr>
          <w:rFonts w:ascii="Arial" w:hAnsi="Arial" w:cs="Arial"/>
          <w:b/>
          <w:bCs/>
          <w:sz w:val="24"/>
          <w:szCs w:val="24"/>
          <w:u w:val="single"/>
        </w:rPr>
        <w:t>V</w:t>
      </w:r>
      <w:r w:rsidRPr="005E5DE4">
        <w:rPr>
          <w:rFonts w:ascii="Arial" w:hAnsi="Arial" w:cs="Arial"/>
          <w:b/>
          <w:bCs/>
          <w:sz w:val="24"/>
          <w:szCs w:val="24"/>
          <w:u w:val="single"/>
        </w:rPr>
        <w:t xml:space="preserve"> PIRKIMO DALIS – </w:t>
      </w:r>
      <w:r w:rsidRPr="006F06DF">
        <w:rPr>
          <w:rFonts w:ascii="Arial" w:hAnsi="Arial" w:cs="Arial"/>
          <w:b/>
          <w:bCs/>
          <w:sz w:val="24"/>
          <w:szCs w:val="24"/>
          <w:u w:val="single"/>
        </w:rPr>
        <w:t xml:space="preserve"> </w:t>
      </w:r>
      <w:r w:rsidRPr="00303389">
        <w:rPr>
          <w:rFonts w:ascii="Arial" w:hAnsi="Arial" w:cs="Arial"/>
          <w:b/>
          <w:bCs/>
          <w:sz w:val="24"/>
          <w:szCs w:val="24"/>
          <w:u w:val="single"/>
        </w:rPr>
        <w:t xml:space="preserve">MOKYTOJO ERGONOMINĖ KĖDĖ </w:t>
      </w:r>
    </w:p>
    <w:p w14:paraId="67D3719C" w14:textId="77777777" w:rsidR="00303389" w:rsidRPr="00DF4DFE" w:rsidRDefault="00303389" w:rsidP="00303389">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35BA6EA0" w14:textId="77777777" w:rsidR="00303389" w:rsidRDefault="00303389" w:rsidP="00303389">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4C32BAC1" w14:textId="77777777" w:rsidR="00303389" w:rsidRPr="00DF4DFE" w:rsidRDefault="00303389" w:rsidP="00303389">
      <w:pPr>
        <w:spacing w:after="0" w:line="240" w:lineRule="auto"/>
        <w:jc w:val="center"/>
        <w:rPr>
          <w:rFonts w:ascii="Arial" w:eastAsia="Calibri" w:hAnsi="Arial" w:cs="Arial"/>
          <w:i/>
          <w:iCs/>
          <w:sz w:val="24"/>
          <w:szCs w:val="24"/>
        </w:rPr>
      </w:pPr>
    </w:p>
    <w:p w14:paraId="513354A8" w14:textId="77777777" w:rsidR="00303389" w:rsidRPr="006F50A7" w:rsidRDefault="00303389" w:rsidP="00303389">
      <w:pPr>
        <w:pStyle w:val="Antrat"/>
        <w:spacing w:after="0"/>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303389" w:rsidRPr="007C438E" w14:paraId="08C01204" w14:textId="77777777" w:rsidTr="006D2A41">
        <w:tc>
          <w:tcPr>
            <w:tcW w:w="4882" w:type="dxa"/>
            <w:tcBorders>
              <w:top w:val="single" w:sz="4" w:space="0" w:color="000000"/>
              <w:left w:val="single" w:sz="4" w:space="0" w:color="000000"/>
              <w:bottom w:val="single" w:sz="4" w:space="0" w:color="000000"/>
            </w:tcBorders>
          </w:tcPr>
          <w:p w14:paraId="39438301" w14:textId="77777777" w:rsidR="00303389" w:rsidRPr="00C74B58" w:rsidRDefault="00303389" w:rsidP="006D2A41">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6E058C43" w14:textId="77777777" w:rsidR="00303389" w:rsidRPr="00C74B58" w:rsidRDefault="00303389" w:rsidP="006D2A41">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65E2CA71" w14:textId="77777777" w:rsidR="00303389" w:rsidRPr="00C74B58" w:rsidRDefault="00303389" w:rsidP="006D2A41">
            <w:pPr>
              <w:snapToGrid w:val="0"/>
              <w:spacing w:after="0" w:line="240" w:lineRule="auto"/>
              <w:jc w:val="both"/>
              <w:rPr>
                <w:rFonts w:ascii="Arial" w:hAnsi="Arial" w:cs="Arial"/>
                <w:sz w:val="24"/>
                <w:szCs w:val="24"/>
              </w:rPr>
            </w:pPr>
          </w:p>
          <w:p w14:paraId="487D44AA" w14:textId="77777777" w:rsidR="00303389" w:rsidRPr="00C74B58" w:rsidRDefault="00303389" w:rsidP="006D2A41">
            <w:pPr>
              <w:spacing w:after="0" w:line="240" w:lineRule="auto"/>
              <w:jc w:val="both"/>
              <w:rPr>
                <w:rFonts w:ascii="Arial" w:hAnsi="Arial" w:cs="Arial"/>
                <w:sz w:val="24"/>
                <w:szCs w:val="24"/>
              </w:rPr>
            </w:pPr>
          </w:p>
        </w:tc>
      </w:tr>
      <w:tr w:rsidR="00303389" w:rsidRPr="007C438E" w14:paraId="391E01E7" w14:textId="77777777" w:rsidTr="006D2A41">
        <w:tc>
          <w:tcPr>
            <w:tcW w:w="4882" w:type="dxa"/>
            <w:tcBorders>
              <w:top w:val="single" w:sz="4" w:space="0" w:color="000000"/>
              <w:left w:val="single" w:sz="4" w:space="0" w:color="000000"/>
              <w:bottom w:val="single" w:sz="4" w:space="0" w:color="000000"/>
            </w:tcBorders>
          </w:tcPr>
          <w:p w14:paraId="4B7FD847" w14:textId="77777777" w:rsidR="00303389" w:rsidRPr="00C74B58" w:rsidRDefault="00303389" w:rsidP="006D2A41">
            <w:pPr>
              <w:snapToGrid w:val="0"/>
              <w:spacing w:after="0" w:line="240" w:lineRule="auto"/>
              <w:rPr>
                <w:rFonts w:ascii="Arial" w:hAnsi="Arial" w:cs="Arial"/>
                <w:sz w:val="24"/>
                <w:szCs w:val="24"/>
              </w:rPr>
            </w:pPr>
            <w:r w:rsidRPr="00C74B58">
              <w:rPr>
                <w:rFonts w:ascii="Arial" w:hAnsi="Arial" w:cs="Arial"/>
                <w:sz w:val="24"/>
                <w:szCs w:val="24"/>
              </w:rPr>
              <w:t>Tiekėjo kodas</w:t>
            </w:r>
          </w:p>
          <w:p w14:paraId="0298F7CF" w14:textId="77777777" w:rsidR="00303389" w:rsidRPr="00C74B58" w:rsidRDefault="00303389" w:rsidP="006D2A41">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416775C6" w14:textId="77777777" w:rsidR="00303389" w:rsidRPr="00C74B58" w:rsidRDefault="00303389" w:rsidP="006D2A41">
            <w:pPr>
              <w:snapToGrid w:val="0"/>
              <w:spacing w:after="0" w:line="240" w:lineRule="auto"/>
              <w:jc w:val="both"/>
              <w:rPr>
                <w:rFonts w:ascii="Arial" w:hAnsi="Arial" w:cs="Arial"/>
                <w:sz w:val="24"/>
                <w:szCs w:val="24"/>
              </w:rPr>
            </w:pPr>
          </w:p>
        </w:tc>
      </w:tr>
      <w:tr w:rsidR="00303389" w:rsidRPr="007C438E" w14:paraId="7AF22EBE" w14:textId="77777777" w:rsidTr="006D2A41">
        <w:tc>
          <w:tcPr>
            <w:tcW w:w="4882" w:type="dxa"/>
            <w:tcBorders>
              <w:top w:val="single" w:sz="4" w:space="0" w:color="000000"/>
              <w:left w:val="single" w:sz="4" w:space="0" w:color="000000"/>
              <w:bottom w:val="single" w:sz="4" w:space="0" w:color="000000"/>
            </w:tcBorders>
          </w:tcPr>
          <w:p w14:paraId="4F3BC4A6" w14:textId="77777777" w:rsidR="00303389" w:rsidRPr="00C74B58" w:rsidRDefault="00303389" w:rsidP="006D2A41">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42F3E3F4" w14:textId="77777777" w:rsidR="00303389" w:rsidRPr="00C74B58" w:rsidRDefault="00303389" w:rsidP="006D2A41">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217CE4B4" w14:textId="77777777" w:rsidR="00303389" w:rsidRPr="00C74B58" w:rsidRDefault="00303389" w:rsidP="006D2A41">
            <w:pPr>
              <w:snapToGrid w:val="0"/>
              <w:spacing w:after="0" w:line="240" w:lineRule="auto"/>
              <w:jc w:val="both"/>
              <w:rPr>
                <w:rFonts w:ascii="Arial" w:hAnsi="Arial" w:cs="Arial"/>
                <w:sz w:val="24"/>
                <w:szCs w:val="24"/>
              </w:rPr>
            </w:pPr>
          </w:p>
          <w:p w14:paraId="4F5E97CB" w14:textId="77777777" w:rsidR="00303389" w:rsidRPr="00C74B58" w:rsidRDefault="00303389" w:rsidP="006D2A41">
            <w:pPr>
              <w:spacing w:after="0" w:line="240" w:lineRule="auto"/>
              <w:jc w:val="both"/>
              <w:rPr>
                <w:rFonts w:ascii="Arial" w:hAnsi="Arial" w:cs="Arial"/>
                <w:sz w:val="24"/>
                <w:szCs w:val="24"/>
              </w:rPr>
            </w:pPr>
          </w:p>
        </w:tc>
      </w:tr>
      <w:tr w:rsidR="00303389" w:rsidRPr="007C438E" w14:paraId="395924B9" w14:textId="77777777" w:rsidTr="006D2A41">
        <w:tc>
          <w:tcPr>
            <w:tcW w:w="4882" w:type="dxa"/>
            <w:tcBorders>
              <w:top w:val="single" w:sz="4" w:space="0" w:color="000000"/>
              <w:left w:val="single" w:sz="4" w:space="0" w:color="000000"/>
              <w:bottom w:val="single" w:sz="4" w:space="0" w:color="000000"/>
            </w:tcBorders>
          </w:tcPr>
          <w:p w14:paraId="37F833B9" w14:textId="77777777" w:rsidR="00303389" w:rsidRPr="00C74B58" w:rsidRDefault="00303389" w:rsidP="006D2A41">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47E50E0F" w14:textId="77777777" w:rsidR="00303389" w:rsidRPr="00C74B58" w:rsidRDefault="00303389" w:rsidP="006D2A41">
            <w:pPr>
              <w:snapToGrid w:val="0"/>
              <w:spacing w:after="0" w:line="240" w:lineRule="auto"/>
              <w:jc w:val="both"/>
              <w:rPr>
                <w:rFonts w:ascii="Arial" w:hAnsi="Arial" w:cs="Arial"/>
                <w:sz w:val="24"/>
                <w:szCs w:val="24"/>
              </w:rPr>
            </w:pPr>
          </w:p>
        </w:tc>
      </w:tr>
      <w:tr w:rsidR="00303389" w:rsidRPr="007C438E" w14:paraId="42D2CB75" w14:textId="77777777" w:rsidTr="006D2A41">
        <w:tc>
          <w:tcPr>
            <w:tcW w:w="4882" w:type="dxa"/>
            <w:tcBorders>
              <w:top w:val="single" w:sz="4" w:space="0" w:color="000000"/>
              <w:left w:val="single" w:sz="4" w:space="0" w:color="000000"/>
              <w:bottom w:val="single" w:sz="4" w:space="0" w:color="000000"/>
            </w:tcBorders>
          </w:tcPr>
          <w:p w14:paraId="2BE2ADCB" w14:textId="77777777" w:rsidR="00303389" w:rsidRPr="00C74B58" w:rsidRDefault="00303389" w:rsidP="006D2A41">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3231FD65" w14:textId="77777777" w:rsidR="00303389" w:rsidRPr="00C74B58" w:rsidRDefault="00303389" w:rsidP="006D2A41">
            <w:pPr>
              <w:snapToGrid w:val="0"/>
              <w:spacing w:after="0" w:line="240" w:lineRule="auto"/>
              <w:jc w:val="both"/>
              <w:rPr>
                <w:rFonts w:ascii="Arial" w:hAnsi="Arial" w:cs="Arial"/>
                <w:sz w:val="24"/>
                <w:szCs w:val="24"/>
              </w:rPr>
            </w:pPr>
          </w:p>
        </w:tc>
      </w:tr>
      <w:tr w:rsidR="00303389" w:rsidRPr="007C438E" w14:paraId="7AF8F0B1" w14:textId="77777777" w:rsidTr="006D2A41">
        <w:trPr>
          <w:trHeight w:val="328"/>
        </w:trPr>
        <w:tc>
          <w:tcPr>
            <w:tcW w:w="4882" w:type="dxa"/>
            <w:tcBorders>
              <w:top w:val="single" w:sz="4" w:space="0" w:color="000000"/>
              <w:left w:val="single" w:sz="4" w:space="0" w:color="000000"/>
              <w:bottom w:val="single" w:sz="4" w:space="0" w:color="000000"/>
            </w:tcBorders>
          </w:tcPr>
          <w:p w14:paraId="2BD41116" w14:textId="77777777" w:rsidR="00303389" w:rsidRPr="00C74B58" w:rsidRDefault="00303389" w:rsidP="006D2A41">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01A03AB5" w14:textId="77777777" w:rsidR="00303389" w:rsidRPr="00C74B58" w:rsidRDefault="00303389" w:rsidP="006D2A41">
            <w:pPr>
              <w:snapToGrid w:val="0"/>
              <w:spacing w:after="0" w:line="240" w:lineRule="auto"/>
              <w:jc w:val="both"/>
              <w:rPr>
                <w:rFonts w:ascii="Arial" w:hAnsi="Arial" w:cs="Arial"/>
                <w:sz w:val="24"/>
                <w:szCs w:val="24"/>
              </w:rPr>
            </w:pPr>
          </w:p>
        </w:tc>
      </w:tr>
    </w:tbl>
    <w:p w14:paraId="3B36A652" w14:textId="77777777" w:rsidR="00303389" w:rsidRDefault="00303389" w:rsidP="00303389">
      <w:pPr>
        <w:spacing w:after="0" w:line="240" w:lineRule="auto"/>
        <w:jc w:val="both"/>
        <w:rPr>
          <w:rFonts w:ascii="Arial" w:hAnsi="Arial" w:cs="Arial"/>
          <w:sz w:val="24"/>
          <w:szCs w:val="24"/>
        </w:rPr>
      </w:pPr>
    </w:p>
    <w:p w14:paraId="3A976C16" w14:textId="77777777" w:rsidR="00303389" w:rsidRPr="00A20EE6" w:rsidRDefault="00303389" w:rsidP="0030338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5E1A48BB" w14:textId="77777777" w:rsidR="00303389" w:rsidRPr="00A20EE6" w:rsidRDefault="00303389" w:rsidP="00303389">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Pr="00A20EE6">
        <w:rPr>
          <w:rFonts w:ascii="Arial" w:hAnsi="Arial" w:cs="Arial"/>
          <w:sz w:val="24"/>
          <w:szCs w:val="24"/>
        </w:rPr>
        <w:t>Skelbime, paskelbtame Viešųjų pirkimų įstatymo nustatyta tvarka CVP IS interneto adresu: https://viesiejipirkimai.lt;</w:t>
      </w:r>
    </w:p>
    <w:p w14:paraId="31650560" w14:textId="77777777" w:rsidR="00303389" w:rsidRPr="00A20EE6" w:rsidRDefault="00303389" w:rsidP="00303389">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Pr="00A20EE6">
        <w:rPr>
          <w:rFonts w:ascii="Arial" w:hAnsi="Arial" w:cs="Arial"/>
          <w:sz w:val="24"/>
          <w:szCs w:val="24"/>
        </w:rPr>
        <w:t>kituose pirkimo dokumentuose (jų paaiškinimuose, papildymuose).</w:t>
      </w:r>
    </w:p>
    <w:p w14:paraId="0B8C0CBE" w14:textId="77777777" w:rsidR="00303389" w:rsidRPr="00A20EE6" w:rsidRDefault="00303389" w:rsidP="00303389">
      <w:pPr>
        <w:pStyle w:val="Sraopastraipa"/>
        <w:tabs>
          <w:tab w:val="left" w:pos="993"/>
        </w:tabs>
        <w:spacing w:after="0" w:line="240" w:lineRule="auto"/>
        <w:ind w:left="709" w:firstLine="567"/>
        <w:jc w:val="both"/>
        <w:rPr>
          <w:rFonts w:ascii="Arial" w:hAnsi="Arial" w:cs="Arial"/>
          <w:sz w:val="24"/>
          <w:szCs w:val="24"/>
        </w:rPr>
      </w:pPr>
    </w:p>
    <w:p w14:paraId="16D198D6" w14:textId="77777777" w:rsidR="00303389" w:rsidRPr="00133688" w:rsidRDefault="00303389" w:rsidP="00303389">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01E10BFC" w14:textId="77777777" w:rsidR="00303389" w:rsidRPr="00481BCE" w:rsidRDefault="00303389" w:rsidP="00303389">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1 lentelė. Pasiūlymo kaina</w:t>
      </w:r>
    </w:p>
    <w:tbl>
      <w:tblPr>
        <w:tblStyle w:val="Lentelstinklelis4"/>
        <w:tblW w:w="9923" w:type="dxa"/>
        <w:tblInd w:w="-5" w:type="dxa"/>
        <w:tblLook w:val="04A0" w:firstRow="1" w:lastRow="0" w:firstColumn="1" w:lastColumn="0" w:noHBand="0" w:noVBand="1"/>
      </w:tblPr>
      <w:tblGrid>
        <w:gridCol w:w="709"/>
        <w:gridCol w:w="5997"/>
        <w:gridCol w:w="1782"/>
        <w:gridCol w:w="1435"/>
      </w:tblGrid>
      <w:tr w:rsidR="00303389" w:rsidRPr="00481BCE" w14:paraId="1DCDFADA" w14:textId="77777777" w:rsidTr="006D2A41">
        <w:trPr>
          <w:tblHeader/>
        </w:trPr>
        <w:tc>
          <w:tcPr>
            <w:tcW w:w="709" w:type="dxa"/>
            <w:vAlign w:val="center"/>
          </w:tcPr>
          <w:p w14:paraId="3195658A" w14:textId="77777777" w:rsidR="00303389" w:rsidRPr="00481BCE" w:rsidRDefault="00303389" w:rsidP="006D2A41">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Eil. Nr.</w:t>
            </w:r>
          </w:p>
        </w:tc>
        <w:tc>
          <w:tcPr>
            <w:tcW w:w="5997" w:type="dxa"/>
            <w:vAlign w:val="center"/>
          </w:tcPr>
          <w:p w14:paraId="4B65324E" w14:textId="77777777" w:rsidR="00303389" w:rsidRPr="00481BCE" w:rsidRDefault="00303389" w:rsidP="006D2A41">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Pavadinimas</w:t>
            </w:r>
          </w:p>
        </w:tc>
        <w:tc>
          <w:tcPr>
            <w:tcW w:w="1782" w:type="dxa"/>
            <w:vAlign w:val="center"/>
          </w:tcPr>
          <w:p w14:paraId="0447BCA5" w14:textId="39AE6A3B" w:rsidR="00303389" w:rsidRPr="00481BCE" w:rsidRDefault="00303389" w:rsidP="006D2A41">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Kiekis</w:t>
            </w:r>
          </w:p>
        </w:tc>
        <w:tc>
          <w:tcPr>
            <w:tcW w:w="1435" w:type="dxa"/>
            <w:vAlign w:val="center"/>
          </w:tcPr>
          <w:p w14:paraId="4F1CC568" w14:textId="77777777" w:rsidR="00303389" w:rsidRPr="00481BCE" w:rsidRDefault="00303389" w:rsidP="006D2A41">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Kaina Eur, be PVM</w:t>
            </w:r>
          </w:p>
        </w:tc>
      </w:tr>
      <w:tr w:rsidR="00303389" w:rsidRPr="00481BCE" w14:paraId="4549A4B4" w14:textId="77777777" w:rsidTr="006D2A41">
        <w:tc>
          <w:tcPr>
            <w:tcW w:w="709" w:type="dxa"/>
          </w:tcPr>
          <w:p w14:paraId="021D4F65" w14:textId="77777777" w:rsidR="00303389" w:rsidRPr="00481BCE" w:rsidRDefault="00303389" w:rsidP="006D2A41">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w:t>
            </w:r>
            <w:r>
              <w:rPr>
                <w:rFonts w:ascii="Arial" w:eastAsia="Times New Roman" w:hAnsi="Arial" w:cs="Arial"/>
                <w:sz w:val="24"/>
                <w:szCs w:val="24"/>
                <w:lang w:eastAsia="en-US"/>
              </w:rPr>
              <w:t>.</w:t>
            </w:r>
          </w:p>
        </w:tc>
        <w:tc>
          <w:tcPr>
            <w:tcW w:w="5997" w:type="dxa"/>
          </w:tcPr>
          <w:p w14:paraId="397B9322" w14:textId="2DCA3D41" w:rsidR="00303389" w:rsidRPr="006F06DF" w:rsidRDefault="00303389" w:rsidP="006D2A41">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M</w:t>
            </w:r>
            <w:r w:rsidRPr="006F06DF">
              <w:rPr>
                <w:rFonts w:ascii="Arial" w:eastAsia="Times New Roman" w:hAnsi="Arial" w:cs="Arial"/>
                <w:sz w:val="24"/>
                <w:szCs w:val="24"/>
                <w:lang w:eastAsia="en-US"/>
              </w:rPr>
              <w:t xml:space="preserve">okytojo </w:t>
            </w:r>
            <w:r>
              <w:rPr>
                <w:rFonts w:ascii="Arial" w:eastAsia="Times New Roman" w:hAnsi="Arial" w:cs="Arial"/>
                <w:sz w:val="24"/>
                <w:szCs w:val="24"/>
                <w:lang w:eastAsia="en-US"/>
              </w:rPr>
              <w:t>ergonominė kėdė</w:t>
            </w:r>
          </w:p>
        </w:tc>
        <w:tc>
          <w:tcPr>
            <w:tcW w:w="1782" w:type="dxa"/>
          </w:tcPr>
          <w:p w14:paraId="54C85718" w14:textId="0FAB590F" w:rsidR="00303389" w:rsidRPr="00693B60" w:rsidRDefault="00303389" w:rsidP="006D2A41">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4 vienetai</w:t>
            </w:r>
          </w:p>
        </w:tc>
        <w:tc>
          <w:tcPr>
            <w:tcW w:w="1435" w:type="dxa"/>
          </w:tcPr>
          <w:p w14:paraId="24C21919" w14:textId="77777777" w:rsidR="00303389" w:rsidRPr="00481BCE" w:rsidRDefault="00303389" w:rsidP="006D2A41">
            <w:pPr>
              <w:spacing w:line="240" w:lineRule="auto"/>
              <w:rPr>
                <w:rFonts w:ascii="Arial" w:eastAsia="Times New Roman" w:hAnsi="Arial" w:cs="Arial"/>
                <w:sz w:val="24"/>
                <w:szCs w:val="24"/>
                <w:lang w:eastAsia="en-US"/>
              </w:rPr>
            </w:pPr>
          </w:p>
        </w:tc>
      </w:tr>
      <w:tr w:rsidR="00303389" w:rsidRPr="00481BCE" w14:paraId="14577846" w14:textId="77777777" w:rsidTr="006D2A41">
        <w:trPr>
          <w:trHeight w:val="311"/>
        </w:trPr>
        <w:tc>
          <w:tcPr>
            <w:tcW w:w="8488" w:type="dxa"/>
            <w:gridSpan w:val="3"/>
          </w:tcPr>
          <w:p w14:paraId="35407850" w14:textId="77777777" w:rsidR="00303389" w:rsidRPr="00481BCE" w:rsidRDefault="00303389" w:rsidP="006D2A41">
            <w:pPr>
              <w:spacing w:line="240" w:lineRule="auto"/>
              <w:jc w:val="right"/>
              <w:rPr>
                <w:rFonts w:ascii="Arial" w:eastAsia="Times New Roman" w:hAnsi="Arial" w:cs="Arial"/>
                <w:b/>
                <w:bCs/>
                <w:i/>
                <w:iCs/>
                <w:sz w:val="24"/>
                <w:szCs w:val="24"/>
                <w:lang w:eastAsia="en-US"/>
              </w:rPr>
            </w:pPr>
            <w:r w:rsidRPr="00481BCE">
              <w:rPr>
                <w:rFonts w:ascii="Arial" w:eastAsia="Times New Roman" w:hAnsi="Arial" w:cs="Arial"/>
                <w:b/>
                <w:bCs/>
                <w:i/>
                <w:iCs/>
                <w:sz w:val="24"/>
                <w:szCs w:val="24"/>
                <w:lang w:eastAsia="en-US"/>
              </w:rPr>
              <w:t xml:space="preserve">                                        IŠ VISO (bendra pasiūlymo Eur kaina be PVM)</w:t>
            </w:r>
          </w:p>
        </w:tc>
        <w:tc>
          <w:tcPr>
            <w:tcW w:w="1435" w:type="dxa"/>
          </w:tcPr>
          <w:p w14:paraId="0554769F" w14:textId="77777777" w:rsidR="00303389" w:rsidRPr="00481BCE" w:rsidRDefault="00303389" w:rsidP="006D2A41">
            <w:pPr>
              <w:spacing w:line="240" w:lineRule="auto"/>
              <w:rPr>
                <w:rFonts w:ascii="Arial" w:eastAsia="Times New Roman" w:hAnsi="Arial" w:cs="Arial"/>
                <w:sz w:val="24"/>
                <w:szCs w:val="24"/>
                <w:lang w:eastAsia="en-US"/>
              </w:rPr>
            </w:pPr>
          </w:p>
        </w:tc>
      </w:tr>
      <w:tr w:rsidR="00303389" w:rsidRPr="00481BCE" w14:paraId="15F8715F" w14:textId="77777777" w:rsidTr="006D2A41">
        <w:trPr>
          <w:trHeight w:val="315"/>
        </w:trPr>
        <w:tc>
          <w:tcPr>
            <w:tcW w:w="8488" w:type="dxa"/>
            <w:gridSpan w:val="3"/>
          </w:tcPr>
          <w:p w14:paraId="7AADC5FB" w14:textId="77777777" w:rsidR="00303389" w:rsidRPr="00481BCE" w:rsidRDefault="00303389" w:rsidP="006D2A41">
            <w:pPr>
              <w:spacing w:line="240" w:lineRule="auto"/>
              <w:jc w:val="right"/>
              <w:rPr>
                <w:rFonts w:ascii="Arial" w:eastAsia="Times New Roman" w:hAnsi="Arial" w:cs="Arial"/>
                <w:b/>
                <w:i/>
                <w:iCs/>
                <w:sz w:val="24"/>
                <w:szCs w:val="24"/>
                <w:lang w:eastAsia="en-US"/>
              </w:rPr>
            </w:pPr>
            <w:r w:rsidRPr="00481BCE">
              <w:rPr>
                <w:rFonts w:ascii="Arial" w:eastAsia="Calibri" w:hAnsi="Arial" w:cs="Arial"/>
                <w:i/>
                <w:iCs/>
                <w:sz w:val="24"/>
                <w:szCs w:val="24"/>
                <w:lang w:eastAsia="en-US"/>
              </w:rPr>
              <w:t>PVM [</w:t>
            </w:r>
            <w:r w:rsidRPr="00481BCE">
              <w:rPr>
                <w:rFonts w:ascii="Arial" w:eastAsia="Calibri" w:hAnsi="Arial" w:cs="Arial"/>
                <w:i/>
                <w:iCs/>
                <w:color w:val="FF0000"/>
                <w:sz w:val="24"/>
                <w:szCs w:val="24"/>
                <w:lang w:eastAsia="en-US"/>
              </w:rPr>
              <w:t>įrašyti</w:t>
            </w:r>
            <w:r w:rsidRPr="00481BCE">
              <w:rPr>
                <w:rFonts w:ascii="Arial" w:eastAsia="Calibri" w:hAnsi="Arial" w:cs="Arial"/>
                <w:i/>
                <w:iCs/>
                <w:sz w:val="24"/>
                <w:szCs w:val="24"/>
                <w:lang w:eastAsia="en-US"/>
              </w:rPr>
              <w:t>] % Eur</w:t>
            </w:r>
          </w:p>
        </w:tc>
        <w:tc>
          <w:tcPr>
            <w:tcW w:w="1435" w:type="dxa"/>
          </w:tcPr>
          <w:p w14:paraId="779122FE" w14:textId="77777777" w:rsidR="00303389" w:rsidRPr="00481BCE" w:rsidRDefault="00303389" w:rsidP="006D2A41">
            <w:pPr>
              <w:spacing w:line="240" w:lineRule="auto"/>
              <w:rPr>
                <w:rFonts w:ascii="Arial" w:eastAsia="Times New Roman" w:hAnsi="Arial" w:cs="Arial"/>
                <w:sz w:val="24"/>
                <w:szCs w:val="24"/>
                <w:lang w:eastAsia="en-US"/>
              </w:rPr>
            </w:pPr>
          </w:p>
        </w:tc>
      </w:tr>
      <w:tr w:rsidR="00303389" w:rsidRPr="00133688" w14:paraId="6F77DCAD" w14:textId="77777777" w:rsidTr="006D2A41">
        <w:trPr>
          <w:trHeight w:val="377"/>
        </w:trPr>
        <w:tc>
          <w:tcPr>
            <w:tcW w:w="8488" w:type="dxa"/>
            <w:gridSpan w:val="3"/>
          </w:tcPr>
          <w:p w14:paraId="7722102B" w14:textId="77777777" w:rsidR="00303389" w:rsidRPr="00133688" w:rsidRDefault="00303389" w:rsidP="006D2A41">
            <w:pPr>
              <w:spacing w:line="240" w:lineRule="auto"/>
              <w:jc w:val="right"/>
              <w:rPr>
                <w:rFonts w:ascii="Arial" w:eastAsia="Times New Roman" w:hAnsi="Arial" w:cs="Arial"/>
                <w:b/>
                <w:i/>
                <w:iCs/>
                <w:sz w:val="24"/>
                <w:szCs w:val="24"/>
                <w:lang w:eastAsia="en-US"/>
              </w:rPr>
            </w:pPr>
            <w:r w:rsidRPr="00481BCE">
              <w:rPr>
                <w:rFonts w:ascii="Arial" w:eastAsia="Times New Roman" w:hAnsi="Arial" w:cs="Arial"/>
                <w:b/>
                <w:bCs/>
                <w:i/>
                <w:iCs/>
                <w:sz w:val="24"/>
                <w:szCs w:val="24"/>
                <w:lang w:eastAsia="en-US"/>
              </w:rPr>
              <w:t>IŠ VISO (bendra pasiūlymo Eur kaina su PVM)</w:t>
            </w:r>
          </w:p>
        </w:tc>
        <w:tc>
          <w:tcPr>
            <w:tcW w:w="1435" w:type="dxa"/>
          </w:tcPr>
          <w:p w14:paraId="70D32679" w14:textId="77777777" w:rsidR="00303389" w:rsidRPr="00133688" w:rsidRDefault="00303389" w:rsidP="006D2A41">
            <w:pPr>
              <w:spacing w:line="240" w:lineRule="auto"/>
              <w:rPr>
                <w:rFonts w:ascii="Arial" w:eastAsia="Times New Roman" w:hAnsi="Arial" w:cs="Arial"/>
                <w:sz w:val="24"/>
                <w:szCs w:val="24"/>
                <w:lang w:eastAsia="en-US"/>
              </w:rPr>
            </w:pPr>
          </w:p>
        </w:tc>
      </w:tr>
    </w:tbl>
    <w:p w14:paraId="6459C844" w14:textId="77777777" w:rsidR="00303389" w:rsidRDefault="00303389" w:rsidP="00303389">
      <w:pPr>
        <w:tabs>
          <w:tab w:val="left" w:pos="720"/>
        </w:tabs>
        <w:spacing w:after="0" w:line="240" w:lineRule="auto"/>
        <w:ind w:firstLine="709"/>
        <w:jc w:val="both"/>
        <w:rPr>
          <w:rFonts w:ascii="Arial" w:eastAsia="Times New Roman" w:hAnsi="Arial" w:cs="Arial"/>
          <w:b/>
          <w:bCs/>
          <w:sz w:val="24"/>
          <w:szCs w:val="24"/>
          <w:lang w:eastAsia="en-US"/>
        </w:rPr>
      </w:pPr>
    </w:p>
    <w:p w14:paraId="6364B670" w14:textId="564F97A7" w:rsidR="00303389" w:rsidRDefault="00303389" w:rsidP="00303389">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29B7C972" w14:textId="77777777" w:rsidR="00303389" w:rsidRPr="00313DFF" w:rsidRDefault="00303389" w:rsidP="00303389">
      <w:pPr>
        <w:tabs>
          <w:tab w:val="left" w:pos="720"/>
        </w:tabs>
        <w:spacing w:after="0" w:line="240" w:lineRule="auto"/>
        <w:ind w:firstLine="709"/>
        <w:jc w:val="both"/>
        <w:rPr>
          <w:rFonts w:ascii="Arial" w:eastAsia="Times New Roman" w:hAnsi="Arial" w:cs="Arial"/>
          <w:b/>
          <w:bCs/>
          <w:sz w:val="24"/>
          <w:szCs w:val="24"/>
          <w:lang w:eastAsia="en-US"/>
        </w:rPr>
      </w:pPr>
    </w:p>
    <w:p w14:paraId="0AB7DD54" w14:textId="77777777" w:rsidR="00303389" w:rsidRPr="00454DBD" w:rsidRDefault="00303389" w:rsidP="00303389">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4AB29ADC" w14:textId="77777777" w:rsidR="00303389" w:rsidRPr="007C438E" w:rsidRDefault="00303389" w:rsidP="00303389">
      <w:pPr>
        <w:tabs>
          <w:tab w:val="left" w:pos="720"/>
        </w:tabs>
        <w:spacing w:after="0" w:line="240" w:lineRule="auto"/>
        <w:jc w:val="both"/>
        <w:rPr>
          <w:rFonts w:ascii="Arial" w:eastAsia="Calibri" w:hAnsi="Arial" w:cs="Arial"/>
          <w:bCs/>
          <w:iCs/>
          <w:sz w:val="24"/>
          <w:szCs w:val="24"/>
          <w:lang w:eastAsia="en-US"/>
        </w:rPr>
      </w:pPr>
    </w:p>
    <w:p w14:paraId="40EBBE5E" w14:textId="77777777" w:rsidR="00303389" w:rsidRPr="00454DBD" w:rsidRDefault="00303389" w:rsidP="00303389">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F2EAD3" w14:textId="77777777" w:rsidR="00303389" w:rsidRPr="007C438E" w:rsidRDefault="00303389" w:rsidP="0030338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38276FDA" w14:textId="77777777" w:rsidR="00303389" w:rsidRDefault="00303389" w:rsidP="0030338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5BFAD7CF" w14:textId="77777777" w:rsidR="00303389" w:rsidRDefault="00303389" w:rsidP="00303389">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360354" w14:textId="77777777" w:rsidR="00303389" w:rsidRDefault="00303389" w:rsidP="00303389">
      <w:pPr>
        <w:spacing w:after="0" w:line="240" w:lineRule="auto"/>
        <w:contextualSpacing/>
        <w:jc w:val="both"/>
        <w:rPr>
          <w:rFonts w:ascii="Arial" w:hAnsi="Arial" w:cs="Arial"/>
          <w:sz w:val="24"/>
          <w:szCs w:val="24"/>
        </w:rPr>
      </w:pPr>
    </w:p>
    <w:p w14:paraId="0127C89F" w14:textId="03136482" w:rsidR="00303389" w:rsidRPr="007C438E" w:rsidRDefault="00303389" w:rsidP="00F7185D">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303389" w:rsidRPr="007C438E" w14:paraId="4D50F10A" w14:textId="77777777" w:rsidTr="006D2A41">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E4830BC" w14:textId="77777777" w:rsidR="00303389" w:rsidRPr="007C438E" w:rsidRDefault="00303389" w:rsidP="006D2A41">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6282863F" w14:textId="77777777" w:rsidR="00303389" w:rsidRPr="007C438E" w:rsidRDefault="00303389" w:rsidP="006D2A41">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4464FE1F" w14:textId="77777777" w:rsidR="00303389" w:rsidRPr="007C438E" w:rsidRDefault="00303389" w:rsidP="006D2A41">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7175BFEE" w14:textId="77777777" w:rsidR="00303389" w:rsidRPr="007C438E" w:rsidRDefault="00303389" w:rsidP="006D2A41">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303389" w:rsidRPr="007C438E" w14:paraId="449905D3" w14:textId="77777777" w:rsidTr="006D2A41">
        <w:tc>
          <w:tcPr>
            <w:tcW w:w="0" w:type="auto"/>
            <w:vMerge/>
            <w:tcBorders>
              <w:top w:val="single" w:sz="4" w:space="0" w:color="auto"/>
              <w:left w:val="single" w:sz="4" w:space="0" w:color="auto"/>
              <w:bottom w:val="single" w:sz="4" w:space="0" w:color="auto"/>
              <w:right w:val="single" w:sz="4" w:space="0" w:color="auto"/>
            </w:tcBorders>
            <w:vAlign w:val="center"/>
            <w:hideMark/>
          </w:tcPr>
          <w:p w14:paraId="353BF5E8" w14:textId="77777777" w:rsidR="00303389" w:rsidRPr="007C438E" w:rsidRDefault="00303389" w:rsidP="006D2A4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5A6FD" w14:textId="77777777" w:rsidR="00303389" w:rsidRPr="007C438E" w:rsidRDefault="00303389" w:rsidP="006D2A4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40C5A" w14:textId="77777777" w:rsidR="00303389" w:rsidRPr="007C438E" w:rsidRDefault="00303389" w:rsidP="006D2A41">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758ACDBB" w14:textId="77777777" w:rsidR="00303389" w:rsidRPr="007C438E" w:rsidRDefault="00303389" w:rsidP="006D2A41">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6903747E" w14:textId="77777777" w:rsidR="00303389" w:rsidRPr="007C438E" w:rsidRDefault="00303389" w:rsidP="006D2A41">
            <w:pPr>
              <w:jc w:val="center"/>
              <w:rPr>
                <w:rFonts w:ascii="Arial" w:hAnsi="Arial" w:cs="Arial"/>
                <w:b/>
                <w:sz w:val="24"/>
                <w:szCs w:val="24"/>
              </w:rPr>
            </w:pPr>
            <w:r w:rsidRPr="007C438E">
              <w:rPr>
                <w:rFonts w:ascii="Arial" w:hAnsi="Arial" w:cs="Arial"/>
                <w:b/>
                <w:sz w:val="24"/>
                <w:szCs w:val="24"/>
              </w:rPr>
              <w:t>Proc.</w:t>
            </w:r>
          </w:p>
        </w:tc>
      </w:tr>
      <w:tr w:rsidR="00303389" w:rsidRPr="007C438E" w14:paraId="10583D5B" w14:textId="77777777" w:rsidTr="006D2A41">
        <w:tc>
          <w:tcPr>
            <w:tcW w:w="662" w:type="dxa"/>
            <w:tcBorders>
              <w:top w:val="single" w:sz="4" w:space="0" w:color="auto"/>
              <w:left w:val="single" w:sz="4" w:space="0" w:color="auto"/>
              <w:bottom w:val="single" w:sz="4" w:space="0" w:color="auto"/>
              <w:right w:val="single" w:sz="4" w:space="0" w:color="auto"/>
            </w:tcBorders>
          </w:tcPr>
          <w:p w14:paraId="3D8159C0" w14:textId="77777777" w:rsidR="00303389" w:rsidRPr="007C438E" w:rsidRDefault="00303389" w:rsidP="006D2A41">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65CFC62" w14:textId="77777777" w:rsidR="00303389" w:rsidRPr="007C438E" w:rsidRDefault="00303389" w:rsidP="006D2A41">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584B0914" w14:textId="77777777" w:rsidR="00303389" w:rsidRPr="007C438E" w:rsidRDefault="00303389" w:rsidP="006D2A41">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1A81710" w14:textId="77777777" w:rsidR="00303389" w:rsidRPr="007C438E" w:rsidRDefault="00303389" w:rsidP="006D2A41">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898FA3" w14:textId="77777777" w:rsidR="00303389" w:rsidRPr="007C438E" w:rsidRDefault="00303389" w:rsidP="006D2A41">
            <w:pPr>
              <w:jc w:val="both"/>
              <w:rPr>
                <w:rFonts w:ascii="Arial" w:hAnsi="Arial" w:cs="Arial"/>
                <w:sz w:val="24"/>
                <w:szCs w:val="24"/>
              </w:rPr>
            </w:pPr>
          </w:p>
        </w:tc>
      </w:tr>
      <w:tr w:rsidR="00303389" w:rsidRPr="007C438E" w14:paraId="341C5A5D" w14:textId="77777777" w:rsidTr="006D2A41">
        <w:tc>
          <w:tcPr>
            <w:tcW w:w="6057" w:type="dxa"/>
            <w:gridSpan w:val="3"/>
            <w:tcBorders>
              <w:top w:val="single" w:sz="4" w:space="0" w:color="auto"/>
              <w:left w:val="single" w:sz="4" w:space="0" w:color="auto"/>
              <w:bottom w:val="single" w:sz="4" w:space="0" w:color="auto"/>
              <w:right w:val="single" w:sz="4" w:space="0" w:color="auto"/>
            </w:tcBorders>
            <w:hideMark/>
          </w:tcPr>
          <w:p w14:paraId="24367712" w14:textId="77777777" w:rsidR="00303389" w:rsidRPr="007C438E" w:rsidRDefault="00303389" w:rsidP="006D2A41">
            <w:pPr>
              <w:jc w:val="right"/>
              <w:rPr>
                <w:rFonts w:ascii="Arial" w:hAnsi="Arial" w:cs="Arial"/>
                <w:b/>
                <w:sz w:val="24"/>
                <w:szCs w:val="24"/>
              </w:rPr>
            </w:pPr>
            <w:r w:rsidRPr="007C438E">
              <w:rPr>
                <w:rFonts w:ascii="Arial" w:hAnsi="Arial" w:cs="Arial"/>
                <w:b/>
                <w:sz w:val="24"/>
                <w:szCs w:val="24"/>
              </w:rPr>
              <w:lastRenderedPageBreak/>
              <w:t>Viso:</w:t>
            </w:r>
          </w:p>
        </w:tc>
        <w:tc>
          <w:tcPr>
            <w:tcW w:w="1650" w:type="dxa"/>
            <w:tcBorders>
              <w:top w:val="single" w:sz="4" w:space="0" w:color="auto"/>
              <w:left w:val="single" w:sz="4" w:space="0" w:color="auto"/>
              <w:bottom w:val="single" w:sz="4" w:space="0" w:color="auto"/>
              <w:right w:val="single" w:sz="4" w:space="0" w:color="auto"/>
            </w:tcBorders>
          </w:tcPr>
          <w:p w14:paraId="5882AB0E" w14:textId="77777777" w:rsidR="00303389" w:rsidRPr="007C438E" w:rsidRDefault="00303389" w:rsidP="006D2A41">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7E916CC" w14:textId="77777777" w:rsidR="00303389" w:rsidRPr="007C438E" w:rsidRDefault="00303389" w:rsidP="006D2A41">
            <w:pPr>
              <w:jc w:val="both"/>
              <w:rPr>
                <w:rFonts w:ascii="Arial" w:hAnsi="Arial" w:cs="Arial"/>
                <w:sz w:val="24"/>
                <w:szCs w:val="24"/>
              </w:rPr>
            </w:pPr>
          </w:p>
        </w:tc>
      </w:tr>
    </w:tbl>
    <w:p w14:paraId="3EC37BD9" w14:textId="77777777" w:rsidR="00303389" w:rsidRDefault="00303389" w:rsidP="0030338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6C731A68" w14:textId="77777777" w:rsidR="00303389" w:rsidRDefault="00303389" w:rsidP="00303389">
      <w:pPr>
        <w:spacing w:after="0" w:line="240" w:lineRule="auto"/>
        <w:rPr>
          <w:rFonts w:ascii="Arial" w:eastAsia="Calibri" w:hAnsi="Arial" w:cs="Arial"/>
          <w:sz w:val="24"/>
          <w:szCs w:val="24"/>
          <w:lang w:eastAsia="en-US"/>
        </w:rPr>
      </w:pPr>
    </w:p>
    <w:p w14:paraId="16C8FB2C" w14:textId="77777777" w:rsidR="00303389" w:rsidRPr="007C438E" w:rsidRDefault="00303389" w:rsidP="0030338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303389" w:rsidRPr="007C438E" w14:paraId="244EB84D" w14:textId="77777777" w:rsidTr="006D2A4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7589656" w14:textId="77777777" w:rsidR="00303389" w:rsidRPr="007C438E" w:rsidRDefault="00303389" w:rsidP="006D2A41">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C8C226E" w14:textId="77777777" w:rsidR="00303389" w:rsidRPr="007C438E" w:rsidRDefault="00303389" w:rsidP="006D2A41">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0711B0DA" w14:textId="77777777" w:rsidR="00303389" w:rsidRPr="007C438E" w:rsidRDefault="00303389" w:rsidP="006D2A41">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4CBA5B55" w14:textId="77777777" w:rsidR="00303389" w:rsidRPr="007C438E" w:rsidRDefault="00303389" w:rsidP="006D2A41">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303389" w:rsidRPr="007C438E" w14:paraId="046B979E" w14:textId="77777777" w:rsidTr="006D2A41">
        <w:tc>
          <w:tcPr>
            <w:tcW w:w="0" w:type="auto"/>
            <w:vMerge/>
            <w:vAlign w:val="center"/>
            <w:hideMark/>
          </w:tcPr>
          <w:p w14:paraId="7B013571" w14:textId="77777777" w:rsidR="00303389" w:rsidRPr="007C438E" w:rsidRDefault="00303389" w:rsidP="006D2A41">
            <w:pPr>
              <w:rPr>
                <w:rFonts w:ascii="Arial" w:hAnsi="Arial"/>
                <w:b/>
                <w:bCs/>
                <w:sz w:val="24"/>
                <w:szCs w:val="24"/>
                <w:lang w:val="lt-LT"/>
              </w:rPr>
            </w:pPr>
          </w:p>
        </w:tc>
        <w:tc>
          <w:tcPr>
            <w:tcW w:w="0" w:type="auto"/>
            <w:vMerge/>
            <w:vAlign w:val="center"/>
            <w:hideMark/>
          </w:tcPr>
          <w:p w14:paraId="786C1739" w14:textId="77777777" w:rsidR="00303389" w:rsidRPr="007C438E" w:rsidRDefault="00303389" w:rsidP="006D2A41">
            <w:pPr>
              <w:rPr>
                <w:rFonts w:ascii="Arial" w:hAnsi="Arial"/>
                <w:b/>
                <w:bCs/>
                <w:sz w:val="24"/>
                <w:szCs w:val="24"/>
                <w:lang w:val="lt-LT"/>
              </w:rPr>
            </w:pPr>
          </w:p>
        </w:tc>
        <w:tc>
          <w:tcPr>
            <w:tcW w:w="0" w:type="auto"/>
            <w:vMerge/>
            <w:vAlign w:val="center"/>
            <w:hideMark/>
          </w:tcPr>
          <w:p w14:paraId="65C3EA8E" w14:textId="77777777" w:rsidR="00303389" w:rsidRPr="007C438E" w:rsidRDefault="00303389" w:rsidP="006D2A4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280A2560" w14:textId="77777777" w:rsidR="00303389" w:rsidRPr="007C438E" w:rsidRDefault="00303389" w:rsidP="006D2A41">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8489AE9" w14:textId="77777777" w:rsidR="00303389" w:rsidRPr="007C438E" w:rsidRDefault="00303389" w:rsidP="006D2A41">
            <w:pPr>
              <w:jc w:val="center"/>
              <w:rPr>
                <w:rFonts w:ascii="Arial" w:hAnsi="Arial"/>
                <w:sz w:val="24"/>
                <w:szCs w:val="24"/>
                <w:lang w:val="lt-LT"/>
              </w:rPr>
            </w:pPr>
            <w:r w:rsidRPr="007C438E">
              <w:rPr>
                <w:rFonts w:ascii="Arial" w:hAnsi="Arial"/>
                <w:b/>
                <w:bCs/>
                <w:sz w:val="24"/>
                <w:szCs w:val="24"/>
                <w:lang w:val="lt-LT"/>
              </w:rPr>
              <w:t>Proc.</w:t>
            </w:r>
          </w:p>
        </w:tc>
      </w:tr>
      <w:tr w:rsidR="00303389" w:rsidRPr="007C438E" w14:paraId="27A63A97" w14:textId="77777777" w:rsidTr="006D2A41">
        <w:tc>
          <w:tcPr>
            <w:tcW w:w="290" w:type="pct"/>
            <w:tcBorders>
              <w:top w:val="single" w:sz="4" w:space="0" w:color="auto"/>
              <w:left w:val="single" w:sz="4" w:space="0" w:color="auto"/>
              <w:bottom w:val="single" w:sz="4" w:space="0" w:color="auto"/>
              <w:right w:val="single" w:sz="4" w:space="0" w:color="auto"/>
            </w:tcBorders>
            <w:vAlign w:val="center"/>
          </w:tcPr>
          <w:p w14:paraId="2EA43A01" w14:textId="77777777" w:rsidR="00303389" w:rsidRPr="007C438E" w:rsidRDefault="00303389" w:rsidP="006D2A4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D51F547" w14:textId="77777777" w:rsidR="00303389" w:rsidRPr="007C438E" w:rsidRDefault="00303389" w:rsidP="006D2A4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C3B987B" w14:textId="77777777" w:rsidR="00303389" w:rsidRPr="007C438E" w:rsidRDefault="00303389" w:rsidP="006D2A4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55591E9" w14:textId="77777777" w:rsidR="00303389" w:rsidRPr="007C438E" w:rsidRDefault="00303389" w:rsidP="006D2A4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ECB486D" w14:textId="77777777" w:rsidR="00303389" w:rsidRPr="007C438E" w:rsidRDefault="00303389" w:rsidP="006D2A41">
            <w:pPr>
              <w:jc w:val="center"/>
              <w:rPr>
                <w:rFonts w:ascii="Arial" w:hAnsi="Arial"/>
                <w:sz w:val="24"/>
                <w:szCs w:val="24"/>
                <w:lang w:val="lt-LT"/>
              </w:rPr>
            </w:pPr>
          </w:p>
        </w:tc>
      </w:tr>
    </w:tbl>
    <w:p w14:paraId="2F228727" w14:textId="77777777" w:rsidR="00303389" w:rsidRPr="007C438E" w:rsidRDefault="00303389" w:rsidP="0030338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AA7A3E8" w14:textId="77777777" w:rsidR="00303389" w:rsidRPr="007C438E" w:rsidRDefault="00303389" w:rsidP="00303389">
      <w:pPr>
        <w:spacing w:after="0" w:line="240" w:lineRule="auto"/>
        <w:jc w:val="both"/>
        <w:rPr>
          <w:rFonts w:ascii="Arial" w:eastAsia="Calibri" w:hAnsi="Arial" w:cs="Arial"/>
          <w:i/>
          <w:iCs/>
          <w:sz w:val="24"/>
          <w:szCs w:val="24"/>
          <w:lang w:eastAsia="en-US"/>
        </w:rPr>
      </w:pPr>
    </w:p>
    <w:p w14:paraId="6C47D2B8" w14:textId="77777777" w:rsidR="00303389" w:rsidRPr="007C438E" w:rsidRDefault="00303389" w:rsidP="0030338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303389" w:rsidRPr="007C438E" w14:paraId="33C4B212" w14:textId="77777777" w:rsidTr="006D2A41">
        <w:tc>
          <w:tcPr>
            <w:tcW w:w="310" w:type="pct"/>
            <w:tcBorders>
              <w:top w:val="single" w:sz="4" w:space="0" w:color="auto"/>
              <w:left w:val="single" w:sz="4" w:space="0" w:color="auto"/>
              <w:bottom w:val="single" w:sz="4" w:space="0" w:color="auto"/>
              <w:right w:val="single" w:sz="4" w:space="0" w:color="auto"/>
            </w:tcBorders>
            <w:vAlign w:val="center"/>
            <w:hideMark/>
          </w:tcPr>
          <w:p w14:paraId="1A6BDC13" w14:textId="77777777" w:rsidR="00303389" w:rsidRPr="007C438E" w:rsidRDefault="00303389" w:rsidP="006D2A41">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36E688DD" w14:textId="77777777" w:rsidR="00303389" w:rsidRPr="007C438E" w:rsidRDefault="00303389" w:rsidP="006D2A41">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451D5675" w14:textId="77777777" w:rsidR="00303389" w:rsidRPr="007C438E" w:rsidRDefault="00303389" w:rsidP="006D2A41">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118AADFC" w14:textId="77777777" w:rsidR="00303389" w:rsidRPr="007C438E" w:rsidRDefault="00303389" w:rsidP="006D2A41">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10414A1B" w14:textId="77777777" w:rsidR="00303389" w:rsidRPr="007C438E" w:rsidRDefault="00303389" w:rsidP="006D2A41">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303389" w:rsidRPr="005B7E8D" w14:paraId="32EF6CA1" w14:textId="77777777" w:rsidTr="006D2A41">
        <w:tc>
          <w:tcPr>
            <w:tcW w:w="310" w:type="pct"/>
            <w:tcBorders>
              <w:top w:val="single" w:sz="4" w:space="0" w:color="auto"/>
              <w:left w:val="single" w:sz="4" w:space="0" w:color="auto"/>
              <w:bottom w:val="single" w:sz="4" w:space="0" w:color="auto"/>
              <w:right w:val="single" w:sz="4" w:space="0" w:color="auto"/>
            </w:tcBorders>
          </w:tcPr>
          <w:p w14:paraId="1BF0223A" w14:textId="77777777" w:rsidR="00303389" w:rsidRPr="005B7E8D" w:rsidRDefault="00303389" w:rsidP="006D2A41">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65DBBB2" w14:textId="77777777" w:rsidR="00303389" w:rsidRPr="005B7E8D" w:rsidRDefault="00303389" w:rsidP="006D2A41">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34F69772" w14:textId="77777777" w:rsidR="00303389" w:rsidRPr="005B7E8D" w:rsidRDefault="00303389" w:rsidP="006D2A41">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731CCCF3" w14:textId="77777777" w:rsidR="00303389" w:rsidRPr="005B7E8D" w:rsidRDefault="00303389" w:rsidP="006D2A41">
            <w:pPr>
              <w:jc w:val="both"/>
              <w:rPr>
                <w:rFonts w:ascii="Arial" w:hAnsi="Arial"/>
                <w:i/>
                <w:iCs/>
                <w:sz w:val="22"/>
                <w:szCs w:val="22"/>
                <w:lang w:val="lt-LT"/>
              </w:rPr>
            </w:pPr>
          </w:p>
        </w:tc>
      </w:tr>
    </w:tbl>
    <w:p w14:paraId="26273B20" w14:textId="77777777" w:rsidR="00303389" w:rsidRDefault="00303389" w:rsidP="00303389">
      <w:pPr>
        <w:spacing w:after="0" w:line="240" w:lineRule="auto"/>
        <w:ind w:firstLine="567"/>
        <w:jc w:val="both"/>
        <w:rPr>
          <w:rFonts w:ascii="Arial" w:eastAsia="Calibri" w:hAnsi="Arial" w:cs="Arial"/>
          <w:b/>
          <w:bCs/>
          <w:sz w:val="24"/>
          <w:szCs w:val="24"/>
          <w:lang w:eastAsia="en-US"/>
        </w:rPr>
      </w:pPr>
    </w:p>
    <w:p w14:paraId="4A13FDE9" w14:textId="77777777" w:rsidR="00303389" w:rsidRPr="00313DFF" w:rsidRDefault="00303389" w:rsidP="0030338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7C00B1D3" w14:textId="77777777" w:rsidR="00303389" w:rsidRPr="007C438E" w:rsidRDefault="00303389" w:rsidP="0030338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41B2F838" w14:textId="77777777" w:rsidR="00303389" w:rsidRPr="007C438E" w:rsidRDefault="00303389" w:rsidP="0030338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9E94CE5" w14:textId="77777777" w:rsidR="00303389" w:rsidRDefault="00303389" w:rsidP="0030338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637AAC8" w14:textId="77777777" w:rsidR="00303389" w:rsidRDefault="00303389" w:rsidP="00303389">
      <w:pPr>
        <w:spacing w:after="0" w:line="240" w:lineRule="auto"/>
        <w:jc w:val="both"/>
        <w:rPr>
          <w:rFonts w:ascii="Arial" w:eastAsia="Calibri" w:hAnsi="Arial" w:cs="Arial"/>
          <w:sz w:val="24"/>
          <w:szCs w:val="24"/>
          <w:lang w:eastAsia="en-US"/>
        </w:rPr>
      </w:pPr>
    </w:p>
    <w:p w14:paraId="309FA056" w14:textId="77777777" w:rsidR="00303389" w:rsidRPr="007C438E" w:rsidRDefault="00303389" w:rsidP="0030338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76D6C95F" w14:textId="77777777" w:rsidR="00303389" w:rsidRPr="007C438E" w:rsidRDefault="00303389" w:rsidP="0030338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84251" w14:textId="77777777" w:rsidR="00303389" w:rsidRPr="007C438E" w:rsidRDefault="00303389" w:rsidP="0030338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5714DA31" w14:textId="77777777" w:rsidR="00303389" w:rsidRPr="007C438E" w:rsidRDefault="00303389" w:rsidP="0030338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56036F8D" w14:textId="77777777" w:rsidR="00303389" w:rsidRPr="007C438E" w:rsidRDefault="00303389" w:rsidP="0030338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5CDB67B0" w14:textId="77777777" w:rsidR="00303389" w:rsidRPr="007C438E" w:rsidRDefault="00303389" w:rsidP="0030338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825A141" w14:textId="77777777" w:rsidR="00303389" w:rsidRPr="007C438E" w:rsidRDefault="00303389" w:rsidP="0030338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lastRenderedPageBreak/>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6A81E0C" w14:textId="77777777" w:rsidR="00303389" w:rsidRDefault="00303389" w:rsidP="00303389">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7A956741" w14:textId="77777777" w:rsidR="00303389" w:rsidRPr="00313DFF" w:rsidRDefault="00303389" w:rsidP="00303389">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303389" w:rsidRPr="007C438E" w14:paraId="2080F49A" w14:textId="77777777" w:rsidTr="006D2A41">
        <w:tc>
          <w:tcPr>
            <w:tcW w:w="1484" w:type="pct"/>
            <w:tcBorders>
              <w:top w:val="single" w:sz="4" w:space="0" w:color="auto"/>
            </w:tcBorders>
          </w:tcPr>
          <w:p w14:paraId="50A731F5" w14:textId="77777777" w:rsidR="00303389" w:rsidRPr="007C438E" w:rsidRDefault="00303389" w:rsidP="006D2A41">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39345BE5" w14:textId="77777777" w:rsidR="00303389" w:rsidRPr="007C438E" w:rsidRDefault="00303389" w:rsidP="006D2A41">
            <w:pPr>
              <w:jc w:val="center"/>
              <w:rPr>
                <w:rFonts w:ascii="Arial" w:hAnsi="Arial" w:cs="Arial"/>
                <w:i/>
                <w:iCs/>
              </w:rPr>
            </w:pPr>
          </w:p>
        </w:tc>
        <w:tc>
          <w:tcPr>
            <w:tcW w:w="1000" w:type="pct"/>
            <w:tcBorders>
              <w:top w:val="single" w:sz="4" w:space="0" w:color="auto"/>
            </w:tcBorders>
          </w:tcPr>
          <w:p w14:paraId="28B63C81" w14:textId="77777777" w:rsidR="00303389" w:rsidRPr="007C438E" w:rsidRDefault="00303389" w:rsidP="006D2A41">
            <w:pPr>
              <w:jc w:val="center"/>
              <w:rPr>
                <w:rFonts w:ascii="Arial" w:hAnsi="Arial" w:cs="Arial"/>
                <w:i/>
                <w:iCs/>
              </w:rPr>
            </w:pPr>
            <w:r w:rsidRPr="007C438E">
              <w:rPr>
                <w:rFonts w:ascii="Arial" w:hAnsi="Arial" w:cs="Arial"/>
                <w:i/>
                <w:iCs/>
              </w:rPr>
              <w:t>(parašas)</w:t>
            </w:r>
          </w:p>
        </w:tc>
        <w:tc>
          <w:tcPr>
            <w:tcW w:w="517" w:type="pct"/>
          </w:tcPr>
          <w:p w14:paraId="723BF24F" w14:textId="77777777" w:rsidR="00303389" w:rsidRPr="007C438E" w:rsidRDefault="00303389" w:rsidP="006D2A41">
            <w:pPr>
              <w:jc w:val="center"/>
              <w:rPr>
                <w:rFonts w:ascii="Arial" w:hAnsi="Arial" w:cs="Arial"/>
                <w:i/>
                <w:iCs/>
              </w:rPr>
            </w:pPr>
          </w:p>
        </w:tc>
        <w:tc>
          <w:tcPr>
            <w:tcW w:w="1482" w:type="pct"/>
            <w:tcBorders>
              <w:top w:val="single" w:sz="4" w:space="0" w:color="auto"/>
            </w:tcBorders>
          </w:tcPr>
          <w:p w14:paraId="00CBAB8D" w14:textId="77777777" w:rsidR="00303389" w:rsidRPr="007C438E" w:rsidRDefault="00303389" w:rsidP="006D2A41">
            <w:pPr>
              <w:jc w:val="center"/>
              <w:rPr>
                <w:rFonts w:ascii="Arial" w:hAnsi="Arial" w:cs="Arial"/>
                <w:i/>
                <w:iCs/>
              </w:rPr>
            </w:pPr>
            <w:r w:rsidRPr="007C438E">
              <w:rPr>
                <w:rFonts w:ascii="Arial" w:hAnsi="Arial" w:cs="Arial"/>
                <w:i/>
                <w:iCs/>
              </w:rPr>
              <w:t>(vardas ir pavardė)</w:t>
            </w:r>
          </w:p>
        </w:tc>
      </w:tr>
    </w:tbl>
    <w:p w14:paraId="5A6A82CD" w14:textId="4FDFE60E" w:rsidR="00BB3197" w:rsidRDefault="00BB3197" w:rsidP="00E22391">
      <w:pPr>
        <w:spacing w:after="0"/>
        <w:rPr>
          <w:rFonts w:ascii="Arial" w:eastAsia="Calibri" w:hAnsi="Arial" w:cs="Arial"/>
          <w:sz w:val="24"/>
          <w:szCs w:val="24"/>
        </w:rPr>
      </w:pPr>
    </w:p>
    <w:p w14:paraId="5B898E56" w14:textId="77777777" w:rsidR="00BB3197" w:rsidRDefault="00BB3197">
      <w:pPr>
        <w:spacing w:line="259" w:lineRule="auto"/>
        <w:rPr>
          <w:rFonts w:ascii="Arial" w:eastAsia="Calibri" w:hAnsi="Arial" w:cs="Arial"/>
          <w:sz w:val="24"/>
          <w:szCs w:val="24"/>
        </w:rPr>
      </w:pPr>
      <w:r>
        <w:rPr>
          <w:rFonts w:ascii="Arial" w:eastAsia="Calibri" w:hAnsi="Arial" w:cs="Arial"/>
          <w:sz w:val="24"/>
          <w:szCs w:val="24"/>
        </w:rPr>
        <w:br w:type="page"/>
      </w:r>
    </w:p>
    <w:p w14:paraId="600C387C" w14:textId="77777777" w:rsidR="00303389" w:rsidRDefault="00303389" w:rsidP="00E22391">
      <w:pPr>
        <w:spacing w:after="0"/>
        <w:rPr>
          <w:rFonts w:ascii="Arial" w:eastAsia="Calibri" w:hAnsi="Arial" w:cs="Arial"/>
          <w:sz w:val="24"/>
          <w:szCs w:val="24"/>
        </w:rPr>
      </w:pPr>
    </w:p>
    <w:p w14:paraId="29AE96EA" w14:textId="3FFCA59E"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69"/>
      <w:bookmarkEnd w:id="70"/>
      <w:bookmarkEnd w:id="71"/>
    </w:p>
    <w:p w14:paraId="1C74746F" w14:textId="77777777" w:rsidR="00C93D59" w:rsidRDefault="00C93D59" w:rsidP="00C93D59">
      <w:pPr>
        <w:spacing w:after="0"/>
        <w:jc w:val="center"/>
        <w:rPr>
          <w:rFonts w:ascii="Arial" w:hAnsi="Arial" w:cs="Arial"/>
          <w:b/>
          <w:sz w:val="24"/>
          <w:szCs w:val="24"/>
        </w:rPr>
      </w:pPr>
    </w:p>
    <w:p w14:paraId="07AF9547" w14:textId="77777777" w:rsidR="00E9118D" w:rsidRPr="007C438E" w:rsidRDefault="00E9118D"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07CF28C7" w14:textId="2BD76814" w:rsidR="00CE2FA4" w:rsidRDefault="00C93D59" w:rsidP="00E9118D">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w:t>
      </w:r>
      <w:bookmarkStart w:id="74" w:name="_Ref39586171"/>
      <w:bookmarkStart w:id="75" w:name="_Ref39673580"/>
      <w:bookmarkStart w:id="76" w:name="_Ref39674283"/>
      <w:bookmarkStart w:id="77" w:name="_Toc126333948"/>
    </w:p>
    <w:p w14:paraId="0B839CFA" w14:textId="77777777" w:rsidR="00BB3197" w:rsidRDefault="00BB3197">
      <w:pPr>
        <w:spacing w:line="259" w:lineRule="auto"/>
        <w:rPr>
          <w:rFonts w:ascii="Arial" w:hAnsi="Arial" w:cs="Arial"/>
          <w:sz w:val="24"/>
          <w:szCs w:val="24"/>
        </w:rPr>
      </w:pPr>
      <w:r>
        <w:rPr>
          <w:rFonts w:ascii="Arial" w:hAnsi="Arial" w:cs="Arial"/>
          <w:sz w:val="24"/>
          <w:szCs w:val="24"/>
        </w:rPr>
        <w:br w:type="page"/>
      </w:r>
    </w:p>
    <w:p w14:paraId="72AB1145" w14:textId="4E00B098" w:rsidR="00C93D59" w:rsidRPr="00AA3C3D" w:rsidRDefault="00C93D59" w:rsidP="00CE2FA4">
      <w:pPr>
        <w:spacing w:after="0"/>
        <w:jc w:val="right"/>
        <w:rPr>
          <w:rFonts w:ascii="Arial" w:eastAsia="Times New Roman" w:hAnsi="Arial" w:cs="Arial"/>
          <w:sz w:val="24"/>
          <w:szCs w:val="24"/>
          <w:lang w:eastAsia="en-US"/>
        </w:rPr>
      </w:pPr>
      <w:r w:rsidRPr="00AA3C3D">
        <w:rPr>
          <w:rFonts w:ascii="Arial" w:hAnsi="Arial" w:cs="Arial"/>
          <w:sz w:val="24"/>
          <w:szCs w:val="24"/>
        </w:rPr>
        <w:lastRenderedPageBreak/>
        <w:t xml:space="preserve">Pirkimo sąlygų </w:t>
      </w:r>
      <w:r w:rsidR="00E9118D" w:rsidRPr="00AA3C3D">
        <w:rPr>
          <w:rFonts w:ascii="Arial" w:hAnsi="Arial" w:cs="Arial"/>
          <w:sz w:val="24"/>
          <w:szCs w:val="24"/>
        </w:rPr>
        <w:t>8</w:t>
      </w:r>
      <w:r w:rsidRPr="00AA3C3D">
        <w:rPr>
          <w:rFonts w:ascii="Arial" w:hAnsi="Arial" w:cs="Arial"/>
          <w:sz w:val="24"/>
          <w:szCs w:val="24"/>
        </w:rPr>
        <w:t xml:space="preserve"> priedas </w:t>
      </w:r>
    </w:p>
    <w:p w14:paraId="27C27B47" w14:textId="77777777" w:rsidR="00C93D59" w:rsidRPr="00AA3C3D" w:rsidRDefault="00C93D59" w:rsidP="00CE2FA4">
      <w:pPr>
        <w:pStyle w:val="Antrat2"/>
        <w:spacing w:before="0"/>
        <w:ind w:left="5103" w:hanging="708"/>
        <w:jc w:val="right"/>
        <w:rPr>
          <w:rFonts w:ascii="Arial" w:hAnsi="Arial" w:cs="Arial"/>
          <w:color w:val="auto"/>
          <w:sz w:val="24"/>
          <w:szCs w:val="24"/>
        </w:rPr>
      </w:pPr>
      <w:r w:rsidRPr="00AA3C3D">
        <w:rPr>
          <w:rFonts w:ascii="Arial" w:hAnsi="Arial" w:cs="Arial"/>
          <w:color w:val="auto"/>
          <w:sz w:val="24"/>
          <w:szCs w:val="24"/>
        </w:rPr>
        <w:t>„Sutarties projektas“</w:t>
      </w:r>
      <w:bookmarkEnd w:id="74"/>
      <w:bookmarkEnd w:id="75"/>
      <w:bookmarkEnd w:id="76"/>
      <w:bookmarkEnd w:id="77"/>
    </w:p>
    <w:p w14:paraId="6B002C54" w14:textId="77777777" w:rsidR="00C93D59" w:rsidRPr="00AA3C3D"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78" w:name="_Hlk189430040"/>
      <w:r w:rsidRPr="00F368BA">
        <w:rPr>
          <w:rFonts w:ascii="Arial" w:eastAsia="Times New Roman" w:hAnsi="Arial" w:cs="Arial"/>
          <w:b/>
          <w:caps/>
          <w:sz w:val="24"/>
          <w:szCs w:val="24"/>
        </w:rPr>
        <w:t xml:space="preserve">pirkimo-pardavimo sutarties </w:t>
      </w:r>
    </w:p>
    <w:p w14:paraId="72BB6993" w14:textId="526E8B7C" w:rsidR="00B435EC" w:rsidRDefault="00B435EC" w:rsidP="00F4187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2A944C6C" w14:textId="77777777" w:rsidR="00F41873" w:rsidRPr="00F41873" w:rsidRDefault="00F41873" w:rsidP="00F4187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59"/>
        <w:gridCol w:w="2361"/>
        <w:gridCol w:w="2793"/>
      </w:tblGrid>
      <w:tr w:rsidR="00B435EC" w:rsidRPr="00F368BA" w14:paraId="792494A8" w14:textId="77777777" w:rsidTr="004757EC">
        <w:trPr>
          <w:trHeight w:val="577"/>
        </w:trPr>
        <w:tc>
          <w:tcPr>
            <w:tcW w:w="2263" w:type="dxa"/>
          </w:tcPr>
          <w:p w14:paraId="1ACE27A9"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7513" w:type="dxa"/>
            <w:gridSpan w:val="3"/>
          </w:tcPr>
          <w:p w14:paraId="755FA989" w14:textId="77777777" w:rsidR="00AD1291" w:rsidRDefault="002A2ECA" w:rsidP="00E9118D">
            <w:pPr>
              <w:spacing w:after="0" w:line="360" w:lineRule="auto"/>
              <w:jc w:val="both"/>
              <w:rPr>
                <w:rFonts w:ascii="Arial" w:eastAsia="Times New Roman" w:hAnsi="Arial" w:cs="Arial"/>
                <w:b/>
                <w:bCs/>
                <w:sz w:val="24"/>
                <w:lang w:eastAsia="ar-SA"/>
              </w:rPr>
            </w:pPr>
            <w:r w:rsidRPr="002A2ECA">
              <w:rPr>
                <w:rFonts w:ascii="Arial" w:eastAsia="Times New Roman" w:hAnsi="Arial" w:cs="Arial"/>
                <w:b/>
                <w:bCs/>
                <w:sz w:val="24"/>
                <w:lang w:eastAsia="ar-SA"/>
              </w:rPr>
              <w:t>MOKYKLINIAI BALDAI</w:t>
            </w:r>
          </w:p>
          <w:p w14:paraId="5F6B4F51" w14:textId="76C5AF29" w:rsidR="00FE0458" w:rsidRPr="00B4570A" w:rsidRDefault="00FE0458" w:rsidP="00FE0458">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w:t>
            </w:r>
            <w:r w:rsidRPr="00B4570A">
              <w:rPr>
                <w:rFonts w:ascii="Arial" w:eastAsia="Times New Roman" w:hAnsi="Arial" w:cs="Arial"/>
                <w:i/>
                <w:iCs/>
                <w:sz w:val="24"/>
                <w:szCs w:val="24"/>
              </w:rPr>
              <w:t>nurodoma pagal pirkimo dalį:</w:t>
            </w:r>
          </w:p>
          <w:p w14:paraId="32CEB9B5" w14:textId="554829C0" w:rsidR="00FE0458" w:rsidRPr="00B4570A" w:rsidRDefault="00FE0458" w:rsidP="00FE0458">
            <w:pPr>
              <w:spacing w:after="0" w:line="240" w:lineRule="auto"/>
              <w:jc w:val="both"/>
              <w:rPr>
                <w:rFonts w:ascii="Arial" w:eastAsia="Times New Roman" w:hAnsi="Arial" w:cs="Arial"/>
                <w:i/>
                <w:iCs/>
                <w:sz w:val="24"/>
                <w:szCs w:val="24"/>
              </w:rPr>
            </w:pPr>
            <w:r w:rsidRPr="00755C01">
              <w:rPr>
                <w:rFonts w:ascii="Arial" w:eastAsia="Times New Roman" w:hAnsi="Arial" w:cs="Arial"/>
                <w:i/>
                <w:iCs/>
                <w:sz w:val="24"/>
                <w:szCs w:val="24"/>
              </w:rPr>
              <w:t>I PIRKIMO DALIS –</w:t>
            </w:r>
            <w:r>
              <w:rPr>
                <w:rFonts w:ascii="Arial" w:eastAsia="Times New Roman" w:hAnsi="Arial" w:cs="Arial"/>
                <w:i/>
                <w:iCs/>
                <w:sz w:val="24"/>
                <w:szCs w:val="24"/>
              </w:rPr>
              <w:t xml:space="preserve"> </w:t>
            </w:r>
            <w:r w:rsidRPr="00FE0458">
              <w:rPr>
                <w:rFonts w:ascii="Arial" w:eastAsia="Times New Roman" w:hAnsi="Arial" w:cs="Arial"/>
                <w:i/>
                <w:iCs/>
                <w:sz w:val="24"/>
                <w:szCs w:val="24"/>
              </w:rPr>
              <w:t>VIENVIETIS REGULIUOJAMO AUKŠČIO MOKYKLINIS STALAS</w:t>
            </w:r>
            <w:r>
              <w:rPr>
                <w:rFonts w:ascii="Arial" w:eastAsia="Times New Roman" w:hAnsi="Arial" w:cs="Arial"/>
                <w:i/>
                <w:iCs/>
                <w:sz w:val="24"/>
                <w:szCs w:val="24"/>
              </w:rPr>
              <w:t>/</w:t>
            </w:r>
          </w:p>
          <w:p w14:paraId="3FB72215" w14:textId="797251E9" w:rsidR="00FE0458" w:rsidRDefault="00FE0458" w:rsidP="00FE0458">
            <w:pPr>
              <w:spacing w:after="0" w:line="240" w:lineRule="auto"/>
              <w:jc w:val="both"/>
              <w:rPr>
                <w:rFonts w:ascii="Arial" w:eastAsia="Times New Roman" w:hAnsi="Arial" w:cs="Arial"/>
                <w:i/>
                <w:iCs/>
                <w:sz w:val="24"/>
                <w:lang w:eastAsia="ar-SA"/>
              </w:rPr>
            </w:pPr>
            <w:r w:rsidRPr="00755C01">
              <w:rPr>
                <w:rFonts w:ascii="Arial" w:eastAsia="Times New Roman" w:hAnsi="Arial" w:cs="Arial"/>
                <w:i/>
                <w:iCs/>
                <w:sz w:val="24"/>
                <w:lang w:eastAsia="ar-SA"/>
              </w:rPr>
              <w:t>II PIRKIMO DALIS –</w:t>
            </w:r>
            <w:r w:rsidRPr="00FE0458">
              <w:rPr>
                <w:rFonts w:ascii="Arial" w:eastAsia="Times New Roman" w:hAnsi="Arial" w:cs="Arial"/>
                <w:color w:val="000000"/>
                <w:sz w:val="24"/>
                <w:szCs w:val="24"/>
              </w:rPr>
              <w:t xml:space="preserve"> </w:t>
            </w:r>
            <w:r w:rsidRPr="00FE0458">
              <w:rPr>
                <w:rFonts w:ascii="Arial" w:eastAsia="Times New Roman" w:hAnsi="Arial" w:cs="Arial"/>
                <w:i/>
                <w:iCs/>
                <w:sz w:val="24"/>
                <w:lang w:eastAsia="ar-SA"/>
              </w:rPr>
              <w:t>REGULIUOJAMO AUKŠČIO MOKINIO KĖDĖ</w:t>
            </w:r>
            <w:r>
              <w:rPr>
                <w:rFonts w:ascii="Arial" w:eastAsia="Times New Roman" w:hAnsi="Arial" w:cs="Arial"/>
                <w:i/>
                <w:iCs/>
                <w:sz w:val="24"/>
                <w:lang w:eastAsia="ar-SA"/>
              </w:rPr>
              <w:t>/</w:t>
            </w:r>
          </w:p>
          <w:p w14:paraId="194546D9" w14:textId="3E6E6142" w:rsidR="00FE0458" w:rsidRDefault="00FE0458" w:rsidP="00FE0458">
            <w:pPr>
              <w:spacing w:after="0" w:line="240" w:lineRule="auto"/>
              <w:jc w:val="both"/>
              <w:rPr>
                <w:rFonts w:ascii="Arial" w:eastAsia="Times New Roman" w:hAnsi="Arial" w:cs="Arial"/>
                <w:i/>
                <w:iCs/>
                <w:sz w:val="24"/>
                <w:lang w:eastAsia="ar-SA"/>
              </w:rPr>
            </w:pPr>
            <w:r w:rsidRPr="00755C01">
              <w:rPr>
                <w:rFonts w:ascii="Arial" w:eastAsia="Times New Roman" w:hAnsi="Arial" w:cs="Arial"/>
                <w:i/>
                <w:iCs/>
                <w:sz w:val="24"/>
                <w:lang w:eastAsia="ar-SA"/>
              </w:rPr>
              <w:t>III PIRKIMO DALIS –</w:t>
            </w:r>
            <w:r w:rsidRPr="00FE0458">
              <w:rPr>
                <w:rFonts w:ascii="Arial" w:eastAsia="Calibri" w:hAnsi="Arial" w:cs="Arial"/>
                <w:sz w:val="24"/>
                <w:szCs w:val="24"/>
              </w:rPr>
              <w:t xml:space="preserve"> </w:t>
            </w:r>
            <w:r w:rsidRPr="00FE0458">
              <w:rPr>
                <w:rFonts w:ascii="Arial" w:eastAsia="Times New Roman" w:hAnsi="Arial" w:cs="Arial"/>
                <w:i/>
                <w:iCs/>
                <w:sz w:val="24"/>
                <w:lang w:eastAsia="ar-SA"/>
              </w:rPr>
              <w:t>MOKYTOJO STALO KOMPLEKTAS SU DVI</w:t>
            </w:r>
            <w:r w:rsidR="006576F1">
              <w:rPr>
                <w:rFonts w:ascii="Arial" w:eastAsia="Times New Roman" w:hAnsi="Arial" w:cs="Arial"/>
                <w:i/>
                <w:iCs/>
                <w:sz w:val="24"/>
                <w:lang w:eastAsia="ar-SA"/>
              </w:rPr>
              <w:t>EM</w:t>
            </w:r>
            <w:r w:rsidRPr="00FE0458">
              <w:rPr>
                <w:rFonts w:ascii="Arial" w:eastAsia="Times New Roman" w:hAnsi="Arial" w:cs="Arial"/>
                <w:i/>
                <w:iCs/>
                <w:sz w:val="24"/>
                <w:lang w:eastAsia="ar-SA"/>
              </w:rPr>
              <w:t xml:space="preserve"> KOMODOMIS (1 STALAS + 2 KOMODOS)</w:t>
            </w:r>
            <w:r w:rsidRPr="00755C01">
              <w:rPr>
                <w:rFonts w:ascii="Arial" w:eastAsia="Times New Roman" w:hAnsi="Arial" w:cs="Arial"/>
                <w:i/>
                <w:iCs/>
                <w:sz w:val="24"/>
                <w:lang w:eastAsia="ar-SA"/>
              </w:rPr>
              <w:t>/</w:t>
            </w:r>
          </w:p>
          <w:p w14:paraId="71D45097" w14:textId="5E3C434A" w:rsidR="002A2ECA" w:rsidRPr="006576F1" w:rsidRDefault="00FE0458" w:rsidP="006576F1">
            <w:pPr>
              <w:spacing w:after="0" w:line="240" w:lineRule="auto"/>
              <w:jc w:val="both"/>
              <w:rPr>
                <w:rFonts w:ascii="Arial" w:eastAsia="Times New Roman" w:hAnsi="Arial" w:cs="Arial"/>
                <w:i/>
                <w:iCs/>
                <w:sz w:val="24"/>
                <w:lang w:eastAsia="ar-SA"/>
              </w:rPr>
            </w:pPr>
            <w:r w:rsidRPr="00755C01">
              <w:rPr>
                <w:rFonts w:ascii="Arial" w:eastAsia="Times New Roman" w:hAnsi="Arial" w:cs="Arial"/>
                <w:i/>
                <w:iCs/>
                <w:sz w:val="24"/>
                <w:lang w:eastAsia="ar-SA"/>
              </w:rPr>
              <w:t>IV PIRKIMO DALIS –</w:t>
            </w:r>
            <w:r w:rsidRPr="00FE0458">
              <w:rPr>
                <w:rFonts w:ascii="Arial" w:eastAsia="Times New Roman" w:hAnsi="Arial" w:cs="Arial"/>
                <w:color w:val="000000"/>
                <w:sz w:val="24"/>
                <w:szCs w:val="24"/>
              </w:rPr>
              <w:t xml:space="preserve"> </w:t>
            </w:r>
            <w:r w:rsidRPr="00FE0458">
              <w:rPr>
                <w:rFonts w:ascii="Arial" w:eastAsia="Times New Roman" w:hAnsi="Arial" w:cs="Arial"/>
                <w:i/>
                <w:iCs/>
                <w:sz w:val="24"/>
                <w:lang w:eastAsia="ar-SA"/>
              </w:rPr>
              <w:t>MOKYTOJO ERGONOMINĖ KĖDĖ</w:t>
            </w:r>
            <w:r w:rsidRPr="00755C01">
              <w:rPr>
                <w:rFonts w:ascii="Arial" w:eastAsia="Times New Roman" w:hAnsi="Arial" w:cs="Arial"/>
                <w:i/>
                <w:iCs/>
                <w:sz w:val="24"/>
                <w:lang w:eastAsia="ar-SA"/>
              </w:rPr>
              <w:t>]</w:t>
            </w:r>
            <w:r>
              <w:rPr>
                <w:rFonts w:ascii="Arial" w:eastAsia="Times New Roman" w:hAnsi="Arial" w:cs="Arial"/>
                <w:i/>
                <w:iCs/>
                <w:sz w:val="24"/>
                <w:lang w:eastAsia="ar-SA"/>
              </w:rPr>
              <w:t>.</w:t>
            </w:r>
          </w:p>
        </w:tc>
      </w:tr>
      <w:tr w:rsidR="00B435EC" w:rsidRPr="00F368BA" w14:paraId="7174268D" w14:textId="77777777" w:rsidTr="004757EC">
        <w:tc>
          <w:tcPr>
            <w:tcW w:w="2263" w:type="dxa"/>
          </w:tcPr>
          <w:p w14:paraId="0B67EF24"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2359" w:type="dxa"/>
          </w:tcPr>
          <w:p w14:paraId="2D4DE02B" w14:textId="77777777" w:rsidR="00B435EC" w:rsidRPr="00F368BA" w:rsidRDefault="00B435EC" w:rsidP="00E9118D">
            <w:pPr>
              <w:spacing w:after="0" w:line="360" w:lineRule="auto"/>
              <w:jc w:val="both"/>
              <w:rPr>
                <w:rFonts w:ascii="Arial" w:eastAsia="Times New Roman" w:hAnsi="Arial" w:cs="Arial"/>
                <w:sz w:val="24"/>
                <w:szCs w:val="24"/>
              </w:rPr>
            </w:pPr>
          </w:p>
        </w:tc>
        <w:tc>
          <w:tcPr>
            <w:tcW w:w="2361" w:type="dxa"/>
          </w:tcPr>
          <w:p w14:paraId="1F9D8BEB"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E9118D">
            <w:pPr>
              <w:spacing w:after="0" w:line="36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252"/>
      </w:tblGrid>
      <w:tr w:rsidR="00B435EC" w:rsidRPr="00F368BA" w14:paraId="5C493181" w14:textId="77777777" w:rsidTr="00F44535">
        <w:trPr>
          <w:trHeight w:val="423"/>
        </w:trPr>
        <w:tc>
          <w:tcPr>
            <w:tcW w:w="9776" w:type="dxa"/>
            <w:gridSpan w:val="3"/>
          </w:tcPr>
          <w:bookmarkEnd w:id="78"/>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F41873" w:rsidRPr="00046FED" w14:paraId="486A1C0D" w14:textId="77777777" w:rsidTr="001B51E8">
        <w:trPr>
          <w:trHeight w:val="409"/>
        </w:trPr>
        <w:tc>
          <w:tcPr>
            <w:tcW w:w="2263" w:type="dxa"/>
            <w:vMerge w:val="restart"/>
          </w:tcPr>
          <w:p w14:paraId="56F57A53" w14:textId="77777777" w:rsidR="00F41873" w:rsidRPr="00F41873" w:rsidRDefault="00F41873" w:rsidP="00F41873">
            <w:pPr>
              <w:spacing w:after="0" w:line="240" w:lineRule="auto"/>
              <w:rPr>
                <w:rFonts w:ascii="Arial" w:eastAsia="Times New Roman" w:hAnsi="Arial" w:cs="Arial"/>
                <w:b/>
                <w:bCs/>
                <w:sz w:val="24"/>
                <w:szCs w:val="24"/>
              </w:rPr>
            </w:pPr>
            <w:r w:rsidRPr="00F41873">
              <w:rPr>
                <w:rFonts w:ascii="Arial" w:eastAsia="Times New Roman" w:hAnsi="Arial" w:cs="Arial"/>
                <w:b/>
                <w:bCs/>
                <w:sz w:val="24"/>
                <w:szCs w:val="24"/>
              </w:rPr>
              <w:t>1.1. Pirkėjas</w:t>
            </w:r>
          </w:p>
          <w:p w14:paraId="3D26A403" w14:textId="77777777" w:rsidR="00F41873" w:rsidRPr="00F41873" w:rsidRDefault="00F41873" w:rsidP="00F41873">
            <w:pPr>
              <w:spacing w:after="0" w:line="240" w:lineRule="auto"/>
              <w:rPr>
                <w:rFonts w:ascii="Arial" w:eastAsia="Times New Roman" w:hAnsi="Arial" w:cs="Arial"/>
                <w:b/>
                <w:bCs/>
                <w:sz w:val="24"/>
                <w:szCs w:val="24"/>
              </w:rPr>
            </w:pPr>
          </w:p>
          <w:p w14:paraId="7EFD0FA1" w14:textId="5140D8CF" w:rsidR="00F41873" w:rsidRPr="00F41873" w:rsidRDefault="00F41873" w:rsidP="00F41873">
            <w:pPr>
              <w:spacing w:after="0" w:line="240" w:lineRule="auto"/>
              <w:rPr>
                <w:rFonts w:ascii="Arial" w:eastAsia="Times New Roman" w:hAnsi="Arial" w:cs="Arial"/>
                <w:b/>
                <w:bCs/>
                <w:sz w:val="24"/>
                <w:szCs w:val="24"/>
              </w:rPr>
            </w:pPr>
          </w:p>
        </w:tc>
        <w:tc>
          <w:tcPr>
            <w:tcW w:w="3261" w:type="dxa"/>
          </w:tcPr>
          <w:p w14:paraId="4D4D97A9"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1.1.1. Pavadinimas</w:t>
            </w:r>
          </w:p>
        </w:tc>
        <w:tc>
          <w:tcPr>
            <w:tcW w:w="4252" w:type="dxa"/>
            <w:tcBorders>
              <w:top w:val="single" w:sz="4" w:space="0" w:color="auto"/>
              <w:left w:val="single" w:sz="4" w:space="0" w:color="auto"/>
              <w:bottom w:val="single" w:sz="4" w:space="0" w:color="auto"/>
              <w:right w:val="single" w:sz="4" w:space="0" w:color="auto"/>
            </w:tcBorders>
          </w:tcPr>
          <w:p w14:paraId="34C0181F" w14:textId="3E83E587" w:rsidR="00F41873" w:rsidRPr="00F41873" w:rsidRDefault="00F41873" w:rsidP="00F41873">
            <w:pPr>
              <w:spacing w:after="0" w:line="240" w:lineRule="auto"/>
              <w:jc w:val="both"/>
              <w:rPr>
                <w:rFonts w:ascii="Arial" w:eastAsia="Times New Roman" w:hAnsi="Arial" w:cs="Arial"/>
                <w:sz w:val="24"/>
                <w:szCs w:val="24"/>
              </w:rPr>
            </w:pPr>
            <w:r w:rsidRPr="00F41873">
              <w:rPr>
                <w:rFonts w:ascii="Arial" w:eastAsia="Times New Roman" w:hAnsi="Arial" w:cs="Arial"/>
                <w:sz w:val="24"/>
                <w:szCs w:val="24"/>
              </w:rPr>
              <w:t>Tauragės Žalgirių gimnazija</w:t>
            </w:r>
          </w:p>
        </w:tc>
      </w:tr>
      <w:tr w:rsidR="00F41873" w:rsidRPr="00046FED" w14:paraId="02A70CB9" w14:textId="77777777" w:rsidTr="001B51E8">
        <w:tc>
          <w:tcPr>
            <w:tcW w:w="2263" w:type="dxa"/>
            <w:vMerge/>
          </w:tcPr>
          <w:p w14:paraId="29C300CE" w14:textId="77777777" w:rsidR="00F41873" w:rsidRPr="00F41873" w:rsidRDefault="00F41873" w:rsidP="00F41873">
            <w:pPr>
              <w:spacing w:after="0" w:line="240" w:lineRule="auto"/>
              <w:rPr>
                <w:rFonts w:ascii="Arial" w:eastAsia="Times New Roman" w:hAnsi="Arial" w:cs="Arial"/>
                <w:sz w:val="24"/>
                <w:szCs w:val="24"/>
              </w:rPr>
            </w:pPr>
          </w:p>
        </w:tc>
        <w:tc>
          <w:tcPr>
            <w:tcW w:w="3261" w:type="dxa"/>
          </w:tcPr>
          <w:p w14:paraId="3902AFC2"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1.1.2. Juridinio asmens kodas</w:t>
            </w:r>
          </w:p>
        </w:tc>
        <w:tc>
          <w:tcPr>
            <w:tcW w:w="4252" w:type="dxa"/>
            <w:tcBorders>
              <w:top w:val="single" w:sz="4" w:space="0" w:color="auto"/>
              <w:left w:val="single" w:sz="4" w:space="0" w:color="auto"/>
              <w:bottom w:val="single" w:sz="4" w:space="0" w:color="auto"/>
              <w:right w:val="single" w:sz="4" w:space="0" w:color="auto"/>
            </w:tcBorders>
          </w:tcPr>
          <w:p w14:paraId="371D85E9" w14:textId="65093638" w:rsidR="00F41873" w:rsidRPr="00F41873" w:rsidRDefault="00F41873" w:rsidP="00F41873">
            <w:pPr>
              <w:spacing w:after="0" w:line="240" w:lineRule="auto"/>
              <w:jc w:val="both"/>
              <w:rPr>
                <w:rFonts w:ascii="Arial" w:eastAsia="Times New Roman" w:hAnsi="Arial" w:cs="Arial"/>
                <w:sz w:val="24"/>
                <w:szCs w:val="24"/>
              </w:rPr>
            </w:pPr>
            <w:r w:rsidRPr="00F41873">
              <w:rPr>
                <w:rFonts w:ascii="Arial" w:eastAsia="Times New Roman" w:hAnsi="Arial" w:cs="Arial"/>
                <w:sz w:val="24"/>
                <w:szCs w:val="24"/>
              </w:rPr>
              <w:t>190468220</w:t>
            </w:r>
          </w:p>
        </w:tc>
      </w:tr>
      <w:tr w:rsidR="00F41873" w:rsidRPr="00046FED" w14:paraId="0DD1C70F" w14:textId="77777777" w:rsidTr="001B51E8">
        <w:tc>
          <w:tcPr>
            <w:tcW w:w="2263" w:type="dxa"/>
            <w:vMerge/>
          </w:tcPr>
          <w:p w14:paraId="5D9FB6D9" w14:textId="77777777" w:rsidR="00F41873" w:rsidRPr="00F41873" w:rsidRDefault="00F41873" w:rsidP="00F41873">
            <w:pPr>
              <w:spacing w:after="0" w:line="240" w:lineRule="auto"/>
              <w:rPr>
                <w:rFonts w:ascii="Arial" w:eastAsia="Times New Roman" w:hAnsi="Arial" w:cs="Arial"/>
                <w:sz w:val="24"/>
                <w:szCs w:val="24"/>
              </w:rPr>
            </w:pPr>
          </w:p>
        </w:tc>
        <w:tc>
          <w:tcPr>
            <w:tcW w:w="3261" w:type="dxa"/>
          </w:tcPr>
          <w:p w14:paraId="53369207"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1.1.3. Adresas</w:t>
            </w:r>
          </w:p>
        </w:tc>
        <w:tc>
          <w:tcPr>
            <w:tcW w:w="4252" w:type="dxa"/>
            <w:tcBorders>
              <w:top w:val="single" w:sz="4" w:space="0" w:color="auto"/>
              <w:left w:val="single" w:sz="4" w:space="0" w:color="auto"/>
              <w:bottom w:val="single" w:sz="4" w:space="0" w:color="auto"/>
              <w:right w:val="single" w:sz="4" w:space="0" w:color="auto"/>
            </w:tcBorders>
          </w:tcPr>
          <w:p w14:paraId="6F8CF64C" w14:textId="2D71FBCE" w:rsidR="00F41873" w:rsidRPr="00F41873" w:rsidRDefault="00F41873" w:rsidP="00F41873">
            <w:pPr>
              <w:spacing w:after="0" w:line="240" w:lineRule="auto"/>
              <w:jc w:val="both"/>
              <w:rPr>
                <w:rFonts w:ascii="Arial" w:eastAsia="Times New Roman" w:hAnsi="Arial" w:cs="Arial"/>
                <w:sz w:val="24"/>
                <w:szCs w:val="24"/>
              </w:rPr>
            </w:pPr>
            <w:r w:rsidRPr="00F41873">
              <w:rPr>
                <w:rFonts w:ascii="Arial" w:eastAsia="Times New Roman" w:hAnsi="Arial" w:cs="Arial"/>
                <w:sz w:val="24"/>
                <w:szCs w:val="24"/>
              </w:rPr>
              <w:t xml:space="preserve">Moksleivių alėja 14, Tauragė, </w:t>
            </w:r>
            <w:r w:rsidRPr="00F41873">
              <w:rPr>
                <w:rFonts w:ascii="Arial" w:eastAsia="Times New Roman" w:hAnsi="Arial" w:cs="Arial"/>
                <w:bCs/>
                <w:iCs/>
                <w:sz w:val="24"/>
                <w:szCs w:val="24"/>
              </w:rPr>
              <w:t>LT-72288</w:t>
            </w:r>
          </w:p>
        </w:tc>
      </w:tr>
      <w:tr w:rsidR="00F41873" w:rsidRPr="00046FED" w14:paraId="42D56D8B" w14:textId="77777777" w:rsidTr="001B51E8">
        <w:tc>
          <w:tcPr>
            <w:tcW w:w="2263" w:type="dxa"/>
            <w:vMerge/>
          </w:tcPr>
          <w:p w14:paraId="43CE5142" w14:textId="77777777" w:rsidR="00F41873" w:rsidRPr="00F41873" w:rsidRDefault="00F41873" w:rsidP="00F41873">
            <w:pPr>
              <w:spacing w:after="0" w:line="240" w:lineRule="auto"/>
              <w:rPr>
                <w:rFonts w:ascii="Arial" w:eastAsia="Times New Roman" w:hAnsi="Arial" w:cs="Arial"/>
                <w:sz w:val="24"/>
                <w:szCs w:val="24"/>
              </w:rPr>
            </w:pPr>
          </w:p>
        </w:tc>
        <w:tc>
          <w:tcPr>
            <w:tcW w:w="3261" w:type="dxa"/>
          </w:tcPr>
          <w:p w14:paraId="5D101D67"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1.1.4. PVM mokėtojo kodas</w:t>
            </w:r>
          </w:p>
        </w:tc>
        <w:tc>
          <w:tcPr>
            <w:tcW w:w="4252" w:type="dxa"/>
            <w:tcBorders>
              <w:top w:val="single" w:sz="4" w:space="0" w:color="auto"/>
              <w:left w:val="single" w:sz="4" w:space="0" w:color="auto"/>
              <w:bottom w:val="single" w:sz="4" w:space="0" w:color="auto"/>
              <w:right w:val="single" w:sz="4" w:space="0" w:color="auto"/>
            </w:tcBorders>
          </w:tcPr>
          <w:p w14:paraId="4E44DCBF" w14:textId="0DECAEA4" w:rsidR="00F41873" w:rsidRPr="00F41873" w:rsidRDefault="00F41873" w:rsidP="00F41873">
            <w:pPr>
              <w:spacing w:after="0" w:line="240" w:lineRule="auto"/>
              <w:jc w:val="both"/>
              <w:rPr>
                <w:rFonts w:ascii="Arial" w:eastAsia="Times New Roman" w:hAnsi="Arial" w:cs="Arial"/>
                <w:sz w:val="24"/>
                <w:szCs w:val="24"/>
              </w:rPr>
            </w:pPr>
            <w:r w:rsidRPr="00F41873">
              <w:rPr>
                <w:rFonts w:ascii="Arial" w:eastAsia="Times New Roman" w:hAnsi="Arial" w:cs="Arial"/>
                <w:sz w:val="24"/>
                <w:szCs w:val="24"/>
              </w:rPr>
              <w:t>Ne PVM mokėtojas</w:t>
            </w:r>
          </w:p>
        </w:tc>
      </w:tr>
      <w:tr w:rsidR="00F41873" w:rsidRPr="00046FED" w14:paraId="2043AB03" w14:textId="77777777" w:rsidTr="001B51E8">
        <w:tc>
          <w:tcPr>
            <w:tcW w:w="2263" w:type="dxa"/>
            <w:vMerge/>
          </w:tcPr>
          <w:p w14:paraId="10D84564" w14:textId="77777777" w:rsidR="00F41873" w:rsidRPr="00F41873" w:rsidRDefault="00F41873" w:rsidP="00F41873">
            <w:pPr>
              <w:spacing w:after="0" w:line="240" w:lineRule="auto"/>
              <w:rPr>
                <w:rFonts w:ascii="Arial" w:eastAsia="Times New Roman" w:hAnsi="Arial" w:cs="Arial"/>
                <w:sz w:val="24"/>
                <w:szCs w:val="24"/>
              </w:rPr>
            </w:pPr>
          </w:p>
        </w:tc>
        <w:tc>
          <w:tcPr>
            <w:tcW w:w="3261" w:type="dxa"/>
          </w:tcPr>
          <w:p w14:paraId="53EAC347"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1.1.5. Atsiskaitomoji sąskaita</w:t>
            </w:r>
          </w:p>
        </w:tc>
        <w:tc>
          <w:tcPr>
            <w:tcW w:w="4252" w:type="dxa"/>
            <w:tcBorders>
              <w:top w:val="single" w:sz="4" w:space="0" w:color="auto"/>
              <w:left w:val="single" w:sz="4" w:space="0" w:color="auto"/>
              <w:bottom w:val="single" w:sz="4" w:space="0" w:color="auto"/>
              <w:right w:val="single" w:sz="4" w:space="0" w:color="auto"/>
            </w:tcBorders>
          </w:tcPr>
          <w:p w14:paraId="70524C3D" w14:textId="4BF47616" w:rsidR="00F41873" w:rsidRPr="00F41873" w:rsidRDefault="00F41873" w:rsidP="00F41873">
            <w:pPr>
              <w:spacing w:before="40" w:after="40" w:line="240" w:lineRule="auto"/>
              <w:rPr>
                <w:rFonts w:ascii="Arial" w:eastAsia="Times New Roman" w:hAnsi="Arial" w:cs="Arial"/>
                <w:sz w:val="24"/>
                <w:szCs w:val="24"/>
              </w:rPr>
            </w:pPr>
            <w:r w:rsidRPr="00F41873">
              <w:rPr>
                <w:rFonts w:ascii="Arial" w:eastAsia="Times New Roman" w:hAnsi="Arial" w:cs="Arial"/>
                <w:sz w:val="24"/>
                <w:szCs w:val="24"/>
              </w:rPr>
              <w:t>A./s. LT244010041600000109</w:t>
            </w:r>
          </w:p>
        </w:tc>
      </w:tr>
      <w:tr w:rsidR="00F41873" w:rsidRPr="00046FED" w14:paraId="51B2A1DD" w14:textId="77777777" w:rsidTr="001B51E8">
        <w:tc>
          <w:tcPr>
            <w:tcW w:w="2263" w:type="dxa"/>
            <w:vMerge/>
          </w:tcPr>
          <w:p w14:paraId="5F044677" w14:textId="77777777" w:rsidR="00F41873" w:rsidRPr="00F41873" w:rsidRDefault="00F41873" w:rsidP="00F41873">
            <w:pPr>
              <w:spacing w:after="0" w:line="240" w:lineRule="auto"/>
              <w:rPr>
                <w:rFonts w:ascii="Arial" w:eastAsia="Times New Roman" w:hAnsi="Arial" w:cs="Arial"/>
                <w:sz w:val="24"/>
                <w:szCs w:val="24"/>
              </w:rPr>
            </w:pPr>
          </w:p>
        </w:tc>
        <w:tc>
          <w:tcPr>
            <w:tcW w:w="3261" w:type="dxa"/>
          </w:tcPr>
          <w:p w14:paraId="42101BCC"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1.1.6. Bankas, banko kodas</w:t>
            </w:r>
          </w:p>
        </w:tc>
        <w:tc>
          <w:tcPr>
            <w:tcW w:w="4252" w:type="dxa"/>
            <w:tcBorders>
              <w:top w:val="single" w:sz="4" w:space="0" w:color="auto"/>
              <w:left w:val="single" w:sz="4" w:space="0" w:color="auto"/>
              <w:bottom w:val="single" w:sz="4" w:space="0" w:color="auto"/>
              <w:right w:val="single" w:sz="4" w:space="0" w:color="auto"/>
            </w:tcBorders>
          </w:tcPr>
          <w:p w14:paraId="7F072F68" w14:textId="7C62FFC8" w:rsidR="00F41873" w:rsidRPr="00F41873" w:rsidRDefault="00F41873" w:rsidP="00F41873">
            <w:pPr>
              <w:spacing w:after="0" w:line="240" w:lineRule="auto"/>
              <w:jc w:val="both"/>
              <w:rPr>
                <w:rFonts w:ascii="Arial" w:eastAsia="Times New Roman" w:hAnsi="Arial" w:cs="Arial"/>
                <w:sz w:val="24"/>
                <w:szCs w:val="24"/>
              </w:rPr>
            </w:pPr>
            <w:r w:rsidRPr="00F41873">
              <w:rPr>
                <w:rFonts w:ascii="Arial" w:eastAsia="Times New Roman" w:hAnsi="Arial" w:cs="Arial"/>
                <w:sz w:val="24"/>
                <w:szCs w:val="24"/>
              </w:rPr>
              <w:t>Luminor bankas, 40100</w:t>
            </w:r>
          </w:p>
        </w:tc>
      </w:tr>
      <w:tr w:rsidR="00F41873" w:rsidRPr="00046FED" w14:paraId="7CFDBC73" w14:textId="77777777" w:rsidTr="001B51E8">
        <w:trPr>
          <w:trHeight w:val="435"/>
        </w:trPr>
        <w:tc>
          <w:tcPr>
            <w:tcW w:w="2263" w:type="dxa"/>
            <w:vMerge/>
          </w:tcPr>
          <w:p w14:paraId="4CF88981" w14:textId="77777777" w:rsidR="00F41873" w:rsidRPr="00F41873" w:rsidRDefault="00F41873" w:rsidP="00F41873">
            <w:pPr>
              <w:spacing w:after="0" w:line="240" w:lineRule="auto"/>
              <w:rPr>
                <w:rFonts w:ascii="Arial" w:eastAsia="Times New Roman" w:hAnsi="Arial" w:cs="Arial"/>
                <w:sz w:val="24"/>
                <w:szCs w:val="24"/>
              </w:rPr>
            </w:pPr>
          </w:p>
        </w:tc>
        <w:tc>
          <w:tcPr>
            <w:tcW w:w="3261" w:type="dxa"/>
          </w:tcPr>
          <w:p w14:paraId="75BFFB1E"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1.1.7. Telefonas</w:t>
            </w:r>
          </w:p>
        </w:tc>
        <w:tc>
          <w:tcPr>
            <w:tcW w:w="4252" w:type="dxa"/>
            <w:tcBorders>
              <w:top w:val="single" w:sz="4" w:space="0" w:color="auto"/>
              <w:left w:val="single" w:sz="4" w:space="0" w:color="auto"/>
              <w:bottom w:val="single" w:sz="4" w:space="0" w:color="auto"/>
              <w:right w:val="single" w:sz="4" w:space="0" w:color="auto"/>
            </w:tcBorders>
          </w:tcPr>
          <w:p w14:paraId="6111A542" w14:textId="7CFB9B08" w:rsidR="00F41873" w:rsidRPr="00F41873" w:rsidRDefault="00F41873" w:rsidP="00F41873">
            <w:pPr>
              <w:tabs>
                <w:tab w:val="left" w:pos="230"/>
              </w:tabs>
              <w:spacing w:after="0" w:line="240" w:lineRule="auto"/>
              <w:ind w:left="89" w:hanging="89"/>
              <w:rPr>
                <w:rFonts w:ascii="Arial" w:eastAsia="Times New Roman" w:hAnsi="Arial" w:cs="Arial"/>
                <w:sz w:val="24"/>
                <w:szCs w:val="24"/>
              </w:rPr>
            </w:pPr>
            <w:r w:rsidRPr="00F41873">
              <w:rPr>
                <w:rFonts w:ascii="Arial" w:eastAsia="Times New Roman" w:hAnsi="Arial" w:cs="Arial"/>
                <w:sz w:val="24"/>
                <w:szCs w:val="24"/>
              </w:rPr>
              <w:t>+370446 57703</w:t>
            </w:r>
          </w:p>
        </w:tc>
      </w:tr>
      <w:tr w:rsidR="00F41873" w:rsidRPr="00046FED" w14:paraId="4DBF3B7C" w14:textId="77777777" w:rsidTr="001B51E8">
        <w:trPr>
          <w:trHeight w:val="414"/>
        </w:trPr>
        <w:tc>
          <w:tcPr>
            <w:tcW w:w="2263" w:type="dxa"/>
            <w:vMerge/>
          </w:tcPr>
          <w:p w14:paraId="2D338210" w14:textId="77777777" w:rsidR="00F41873" w:rsidRPr="00F41873" w:rsidRDefault="00F41873" w:rsidP="00F41873">
            <w:pPr>
              <w:spacing w:after="0" w:line="240" w:lineRule="auto"/>
              <w:rPr>
                <w:rFonts w:ascii="Arial" w:eastAsia="Times New Roman" w:hAnsi="Arial" w:cs="Arial"/>
                <w:sz w:val="24"/>
                <w:szCs w:val="24"/>
              </w:rPr>
            </w:pPr>
          </w:p>
        </w:tc>
        <w:tc>
          <w:tcPr>
            <w:tcW w:w="3261" w:type="dxa"/>
          </w:tcPr>
          <w:p w14:paraId="2C116413"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1.1.8. El. paštas</w:t>
            </w:r>
          </w:p>
        </w:tc>
        <w:tc>
          <w:tcPr>
            <w:tcW w:w="4252" w:type="dxa"/>
            <w:tcBorders>
              <w:top w:val="single" w:sz="4" w:space="0" w:color="auto"/>
              <w:left w:val="single" w:sz="4" w:space="0" w:color="auto"/>
              <w:bottom w:val="single" w:sz="4" w:space="0" w:color="auto"/>
              <w:right w:val="single" w:sz="4" w:space="0" w:color="auto"/>
            </w:tcBorders>
          </w:tcPr>
          <w:p w14:paraId="3238F296" w14:textId="1190CBE4" w:rsidR="00F41873" w:rsidRPr="00F41873" w:rsidRDefault="00F41873" w:rsidP="00F41873">
            <w:pPr>
              <w:spacing w:after="0" w:line="240" w:lineRule="auto"/>
              <w:jc w:val="both"/>
              <w:rPr>
                <w:rFonts w:ascii="Arial" w:hAnsi="Arial" w:cs="Arial"/>
                <w:sz w:val="24"/>
                <w:szCs w:val="24"/>
              </w:rPr>
            </w:pPr>
            <w:r w:rsidRPr="00F41873">
              <w:rPr>
                <w:rFonts w:ascii="Arial" w:eastAsia="Times New Roman" w:hAnsi="Arial" w:cs="Arial"/>
                <w:color w:val="0000FF"/>
                <w:sz w:val="24"/>
                <w:szCs w:val="24"/>
                <w:u w:val="single"/>
              </w:rPr>
              <w:t>gimnazija@zalgiriai.lt</w:t>
            </w:r>
          </w:p>
        </w:tc>
      </w:tr>
      <w:tr w:rsidR="00F41873" w:rsidRPr="00F368BA" w14:paraId="7CC7273F" w14:textId="77777777" w:rsidTr="004757EC">
        <w:tc>
          <w:tcPr>
            <w:tcW w:w="2263" w:type="dxa"/>
            <w:vMerge/>
          </w:tcPr>
          <w:p w14:paraId="3C59D977" w14:textId="77777777" w:rsidR="00F41873" w:rsidRPr="00F41873" w:rsidRDefault="00F41873" w:rsidP="00F41873">
            <w:pPr>
              <w:spacing w:after="0" w:line="240" w:lineRule="auto"/>
              <w:rPr>
                <w:rFonts w:ascii="Arial" w:eastAsia="Times New Roman" w:hAnsi="Arial" w:cs="Arial"/>
                <w:sz w:val="24"/>
                <w:szCs w:val="24"/>
              </w:rPr>
            </w:pPr>
          </w:p>
        </w:tc>
        <w:tc>
          <w:tcPr>
            <w:tcW w:w="3261" w:type="dxa"/>
          </w:tcPr>
          <w:p w14:paraId="5DF886C4"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1.1.9. Šalies atstovas</w:t>
            </w:r>
          </w:p>
        </w:tc>
        <w:tc>
          <w:tcPr>
            <w:tcW w:w="4252" w:type="dxa"/>
          </w:tcPr>
          <w:p w14:paraId="54B3E614" w14:textId="77777777" w:rsidR="00F41873" w:rsidRPr="00F41873" w:rsidRDefault="00F41873" w:rsidP="00F41873">
            <w:pPr>
              <w:tabs>
                <w:tab w:val="left" w:pos="1019"/>
              </w:tabs>
              <w:spacing w:before="40" w:after="40" w:line="240" w:lineRule="auto"/>
              <w:rPr>
                <w:rFonts w:ascii="Arial" w:eastAsia="Arial" w:hAnsi="Arial" w:cs="Arial"/>
                <w:i/>
                <w:iCs/>
                <w:sz w:val="24"/>
                <w:szCs w:val="24"/>
              </w:rPr>
            </w:pPr>
            <w:r w:rsidRPr="00F41873">
              <w:rPr>
                <w:rFonts w:ascii="Arial" w:eastAsia="Arial" w:hAnsi="Arial" w:cs="Arial"/>
                <w:i/>
                <w:iCs/>
                <w:sz w:val="24"/>
                <w:szCs w:val="24"/>
              </w:rPr>
              <w:t>[vardas, pavardė]</w:t>
            </w:r>
          </w:p>
          <w:p w14:paraId="7CCA6D11" w14:textId="148E7246" w:rsidR="00F41873" w:rsidRPr="00F41873" w:rsidRDefault="00F41873" w:rsidP="00F41873">
            <w:pPr>
              <w:spacing w:after="0" w:line="240" w:lineRule="auto"/>
              <w:jc w:val="both"/>
              <w:rPr>
                <w:rFonts w:ascii="Arial" w:eastAsia="Times New Roman" w:hAnsi="Arial" w:cs="Arial"/>
                <w:i/>
                <w:iCs/>
                <w:sz w:val="24"/>
                <w:szCs w:val="24"/>
              </w:rPr>
            </w:pPr>
            <w:r w:rsidRPr="00F41873">
              <w:rPr>
                <w:rFonts w:ascii="Arial" w:eastAsia="Arial" w:hAnsi="Arial" w:cs="Arial"/>
                <w:i/>
                <w:iCs/>
                <w:sz w:val="24"/>
                <w:szCs w:val="24"/>
              </w:rPr>
              <w:t>[el. pašto adresas]</w:t>
            </w:r>
          </w:p>
        </w:tc>
      </w:tr>
      <w:tr w:rsidR="00F41873" w:rsidRPr="00F368BA" w14:paraId="27922BE1" w14:textId="77777777" w:rsidTr="004757EC">
        <w:tc>
          <w:tcPr>
            <w:tcW w:w="2263" w:type="dxa"/>
            <w:vMerge/>
          </w:tcPr>
          <w:p w14:paraId="7F39A8AC" w14:textId="77777777" w:rsidR="00F41873" w:rsidRPr="00F41873" w:rsidRDefault="00F41873" w:rsidP="00F41873">
            <w:pPr>
              <w:spacing w:after="0" w:line="240" w:lineRule="auto"/>
              <w:rPr>
                <w:rFonts w:ascii="Arial" w:eastAsia="Times New Roman" w:hAnsi="Arial" w:cs="Arial"/>
                <w:sz w:val="24"/>
                <w:szCs w:val="24"/>
              </w:rPr>
            </w:pPr>
          </w:p>
        </w:tc>
        <w:tc>
          <w:tcPr>
            <w:tcW w:w="3261" w:type="dxa"/>
          </w:tcPr>
          <w:p w14:paraId="6208DA60" w14:textId="77777777" w:rsidR="00F41873" w:rsidRPr="00F41873" w:rsidRDefault="00F41873" w:rsidP="00F41873">
            <w:pPr>
              <w:spacing w:after="0" w:line="240" w:lineRule="auto"/>
              <w:rPr>
                <w:rFonts w:ascii="Arial" w:eastAsia="Times New Roman" w:hAnsi="Arial" w:cs="Arial"/>
                <w:sz w:val="24"/>
                <w:szCs w:val="24"/>
              </w:rPr>
            </w:pPr>
            <w:r w:rsidRPr="00F41873">
              <w:rPr>
                <w:rFonts w:ascii="Arial" w:eastAsia="Times New Roman" w:hAnsi="Arial" w:cs="Arial"/>
                <w:sz w:val="24"/>
                <w:szCs w:val="24"/>
              </w:rPr>
              <w:t>1.1.10. Atstovavimo pagrindas</w:t>
            </w:r>
          </w:p>
        </w:tc>
        <w:tc>
          <w:tcPr>
            <w:tcW w:w="4252" w:type="dxa"/>
          </w:tcPr>
          <w:p w14:paraId="08AE7383" w14:textId="3DC74758" w:rsidR="00F41873" w:rsidRPr="00F41873" w:rsidRDefault="00F41873" w:rsidP="00F41873">
            <w:pPr>
              <w:tabs>
                <w:tab w:val="left" w:pos="1019"/>
              </w:tabs>
              <w:spacing w:before="40" w:after="40" w:line="240" w:lineRule="auto"/>
              <w:rPr>
                <w:rFonts w:ascii="Arial" w:eastAsia="Arial" w:hAnsi="Arial" w:cs="Arial"/>
                <w:sz w:val="24"/>
                <w:szCs w:val="24"/>
              </w:rPr>
            </w:pPr>
            <w:r w:rsidRPr="00F41873">
              <w:rPr>
                <w:rFonts w:ascii="Arial" w:eastAsia="Arial" w:hAnsi="Arial" w:cs="Arial"/>
                <w:sz w:val="24"/>
                <w:szCs w:val="24"/>
              </w:rPr>
              <w:t>[</w:t>
            </w:r>
            <w:r w:rsidRPr="00F41873">
              <w:rPr>
                <w:rFonts w:ascii="Arial" w:eastAsia="Arial" w:hAnsi="Arial" w:cs="Arial"/>
                <w:i/>
                <w:sz w:val="24"/>
                <w:szCs w:val="24"/>
              </w:rPr>
              <w:t>nurodyti atstovavimo pagrindą</w:t>
            </w:r>
            <w:r w:rsidRPr="00F41873">
              <w:rPr>
                <w:rFonts w:ascii="Arial" w:eastAsia="Arial" w:hAnsi="Arial" w:cs="Arial"/>
                <w:sz w:val="24"/>
                <w:szCs w:val="24"/>
              </w:rPr>
              <w:t>]</w:t>
            </w:r>
          </w:p>
        </w:tc>
      </w:tr>
      <w:tr w:rsidR="00F41873" w:rsidRPr="00F368BA" w14:paraId="5D1671DF" w14:textId="77777777" w:rsidTr="004757EC">
        <w:tc>
          <w:tcPr>
            <w:tcW w:w="2263" w:type="dxa"/>
            <w:vMerge w:val="restart"/>
          </w:tcPr>
          <w:p w14:paraId="2DAA0E90" w14:textId="77777777" w:rsidR="00F41873" w:rsidRPr="00DE3485" w:rsidRDefault="00F41873" w:rsidP="00F41873">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1.2. Tiekėjas</w:t>
            </w:r>
            <w:r w:rsidRPr="00DE3485">
              <w:rPr>
                <w:rFonts w:ascii="Arial" w:eastAsia="Times New Roman" w:hAnsi="Arial" w:cs="Arial"/>
                <w:b/>
                <w:bCs/>
                <w:sz w:val="24"/>
                <w:szCs w:val="24"/>
                <w:vertAlign w:val="superscript"/>
              </w:rPr>
              <w:footnoteReference w:id="1"/>
            </w:r>
          </w:p>
          <w:p w14:paraId="6FFD6A26" w14:textId="77777777" w:rsidR="00F41873" w:rsidRPr="00DE3485" w:rsidRDefault="00F41873" w:rsidP="00F41873">
            <w:pPr>
              <w:spacing w:after="0" w:line="240" w:lineRule="auto"/>
              <w:rPr>
                <w:rFonts w:ascii="Arial" w:eastAsia="Times New Roman" w:hAnsi="Arial" w:cs="Arial"/>
                <w:b/>
                <w:bCs/>
                <w:sz w:val="24"/>
                <w:szCs w:val="24"/>
              </w:rPr>
            </w:pPr>
          </w:p>
        </w:tc>
        <w:tc>
          <w:tcPr>
            <w:tcW w:w="3261" w:type="dxa"/>
          </w:tcPr>
          <w:p w14:paraId="67DE2AB7" w14:textId="77777777" w:rsidR="00F41873" w:rsidRPr="00DE3485" w:rsidRDefault="00F41873" w:rsidP="00F41873">
            <w:pPr>
              <w:spacing w:after="0" w:line="240" w:lineRule="auto"/>
              <w:rPr>
                <w:rFonts w:ascii="Arial" w:eastAsia="Times New Roman" w:hAnsi="Arial" w:cs="Arial"/>
                <w:sz w:val="24"/>
                <w:szCs w:val="24"/>
              </w:rPr>
            </w:pPr>
            <w:r w:rsidRPr="00DE3485">
              <w:rPr>
                <w:rFonts w:ascii="Arial" w:eastAsia="Times New Roman" w:hAnsi="Arial" w:cs="Arial"/>
                <w:sz w:val="24"/>
                <w:szCs w:val="24"/>
              </w:rPr>
              <w:t>1.2.1. Pavadinimas</w:t>
            </w:r>
          </w:p>
        </w:tc>
        <w:tc>
          <w:tcPr>
            <w:tcW w:w="4252" w:type="dxa"/>
          </w:tcPr>
          <w:p w14:paraId="51199282" w14:textId="77777777" w:rsidR="00F41873" w:rsidRPr="00DE3485" w:rsidRDefault="00F41873" w:rsidP="00F41873">
            <w:pPr>
              <w:spacing w:after="0" w:line="240" w:lineRule="auto"/>
              <w:jc w:val="both"/>
              <w:rPr>
                <w:rFonts w:ascii="Arial" w:eastAsia="Times New Roman" w:hAnsi="Arial" w:cs="Arial"/>
                <w:sz w:val="24"/>
                <w:szCs w:val="24"/>
              </w:rPr>
            </w:pPr>
          </w:p>
        </w:tc>
      </w:tr>
      <w:tr w:rsidR="00F41873" w:rsidRPr="00F368BA" w14:paraId="222AEC32" w14:textId="77777777" w:rsidTr="004757EC">
        <w:tc>
          <w:tcPr>
            <w:tcW w:w="2263" w:type="dxa"/>
            <w:vMerge/>
          </w:tcPr>
          <w:p w14:paraId="411B6063" w14:textId="77777777" w:rsidR="00F41873" w:rsidRPr="00DE3485" w:rsidRDefault="00F41873" w:rsidP="00F41873">
            <w:pPr>
              <w:spacing w:after="0" w:line="240" w:lineRule="auto"/>
              <w:rPr>
                <w:rFonts w:ascii="Arial" w:eastAsia="Times New Roman" w:hAnsi="Arial" w:cs="Arial"/>
                <w:b/>
                <w:bCs/>
                <w:sz w:val="24"/>
                <w:szCs w:val="24"/>
              </w:rPr>
            </w:pPr>
          </w:p>
        </w:tc>
        <w:tc>
          <w:tcPr>
            <w:tcW w:w="3261" w:type="dxa"/>
          </w:tcPr>
          <w:p w14:paraId="524D90C7" w14:textId="77777777" w:rsidR="00F41873" w:rsidRPr="00DE3485" w:rsidRDefault="00F41873" w:rsidP="00F41873">
            <w:pPr>
              <w:spacing w:after="0" w:line="240" w:lineRule="auto"/>
              <w:rPr>
                <w:rFonts w:ascii="Arial" w:eastAsia="Times New Roman" w:hAnsi="Arial" w:cs="Arial"/>
                <w:sz w:val="24"/>
                <w:szCs w:val="24"/>
              </w:rPr>
            </w:pPr>
            <w:r w:rsidRPr="00DE3485">
              <w:rPr>
                <w:rFonts w:ascii="Arial" w:eastAsia="Times New Roman" w:hAnsi="Arial" w:cs="Arial"/>
                <w:sz w:val="24"/>
                <w:szCs w:val="24"/>
              </w:rPr>
              <w:t>1.2.2. Juridinio asmens kodas</w:t>
            </w:r>
          </w:p>
        </w:tc>
        <w:tc>
          <w:tcPr>
            <w:tcW w:w="4252" w:type="dxa"/>
          </w:tcPr>
          <w:p w14:paraId="04B801D5" w14:textId="77777777" w:rsidR="00F41873" w:rsidRPr="00DE3485" w:rsidRDefault="00F41873" w:rsidP="00F41873">
            <w:pPr>
              <w:spacing w:after="0" w:line="240" w:lineRule="auto"/>
              <w:jc w:val="both"/>
              <w:rPr>
                <w:rFonts w:ascii="Arial" w:eastAsia="Times New Roman" w:hAnsi="Arial" w:cs="Arial"/>
                <w:sz w:val="24"/>
                <w:szCs w:val="24"/>
              </w:rPr>
            </w:pPr>
          </w:p>
        </w:tc>
      </w:tr>
      <w:tr w:rsidR="00F41873" w:rsidRPr="00F368BA" w14:paraId="5851355F" w14:textId="77777777" w:rsidTr="004757EC">
        <w:tc>
          <w:tcPr>
            <w:tcW w:w="2263" w:type="dxa"/>
            <w:vMerge/>
          </w:tcPr>
          <w:p w14:paraId="63B40D42" w14:textId="77777777" w:rsidR="00F41873" w:rsidRPr="00DE3485" w:rsidRDefault="00F41873" w:rsidP="00F41873">
            <w:pPr>
              <w:spacing w:after="0" w:line="240" w:lineRule="auto"/>
              <w:rPr>
                <w:rFonts w:ascii="Arial" w:eastAsia="Times New Roman" w:hAnsi="Arial" w:cs="Arial"/>
                <w:b/>
                <w:bCs/>
                <w:sz w:val="24"/>
                <w:szCs w:val="24"/>
              </w:rPr>
            </w:pPr>
          </w:p>
        </w:tc>
        <w:tc>
          <w:tcPr>
            <w:tcW w:w="3261" w:type="dxa"/>
          </w:tcPr>
          <w:p w14:paraId="0D6D87AE" w14:textId="77777777" w:rsidR="00F41873" w:rsidRPr="00DE3485" w:rsidRDefault="00F41873" w:rsidP="00F41873">
            <w:pPr>
              <w:spacing w:after="0" w:line="240" w:lineRule="auto"/>
              <w:rPr>
                <w:rFonts w:ascii="Arial" w:eastAsia="Times New Roman" w:hAnsi="Arial" w:cs="Arial"/>
                <w:sz w:val="24"/>
                <w:szCs w:val="24"/>
              </w:rPr>
            </w:pPr>
            <w:r w:rsidRPr="00DE3485">
              <w:rPr>
                <w:rFonts w:ascii="Arial" w:eastAsia="Times New Roman" w:hAnsi="Arial" w:cs="Arial"/>
                <w:sz w:val="24"/>
                <w:szCs w:val="24"/>
              </w:rPr>
              <w:t>1.2.3. Adresas</w:t>
            </w:r>
          </w:p>
        </w:tc>
        <w:tc>
          <w:tcPr>
            <w:tcW w:w="4252" w:type="dxa"/>
          </w:tcPr>
          <w:p w14:paraId="3DFAC480" w14:textId="77777777" w:rsidR="00F41873" w:rsidRPr="00DE3485" w:rsidRDefault="00F41873" w:rsidP="00F41873">
            <w:pPr>
              <w:spacing w:after="0" w:line="240" w:lineRule="auto"/>
              <w:jc w:val="both"/>
              <w:rPr>
                <w:rFonts w:ascii="Arial" w:eastAsia="Times New Roman" w:hAnsi="Arial" w:cs="Arial"/>
                <w:sz w:val="24"/>
                <w:szCs w:val="24"/>
              </w:rPr>
            </w:pPr>
          </w:p>
        </w:tc>
      </w:tr>
      <w:tr w:rsidR="00F41873" w:rsidRPr="00F368BA" w14:paraId="5FDF5568" w14:textId="77777777" w:rsidTr="004757EC">
        <w:tc>
          <w:tcPr>
            <w:tcW w:w="2263" w:type="dxa"/>
            <w:vMerge/>
          </w:tcPr>
          <w:p w14:paraId="3E79534E" w14:textId="77777777" w:rsidR="00F41873" w:rsidRPr="00F368BA" w:rsidRDefault="00F41873" w:rsidP="00F41873">
            <w:pPr>
              <w:spacing w:after="0" w:line="240" w:lineRule="auto"/>
              <w:rPr>
                <w:rFonts w:ascii="Arial" w:eastAsia="Times New Roman" w:hAnsi="Arial" w:cs="Arial"/>
                <w:b/>
                <w:bCs/>
                <w:sz w:val="24"/>
                <w:szCs w:val="24"/>
              </w:rPr>
            </w:pPr>
          </w:p>
        </w:tc>
        <w:tc>
          <w:tcPr>
            <w:tcW w:w="3261" w:type="dxa"/>
          </w:tcPr>
          <w:p w14:paraId="4F7DB05A" w14:textId="77777777" w:rsidR="00F41873" w:rsidRPr="00F368BA" w:rsidRDefault="00F41873" w:rsidP="00F41873">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252" w:type="dxa"/>
          </w:tcPr>
          <w:p w14:paraId="23E33E72" w14:textId="77777777" w:rsidR="00F41873" w:rsidRPr="00F368BA" w:rsidRDefault="00F41873" w:rsidP="00F41873">
            <w:pPr>
              <w:spacing w:after="0" w:line="240" w:lineRule="auto"/>
              <w:jc w:val="both"/>
              <w:rPr>
                <w:rFonts w:ascii="Arial" w:eastAsia="Times New Roman" w:hAnsi="Arial" w:cs="Arial"/>
                <w:sz w:val="24"/>
                <w:szCs w:val="24"/>
              </w:rPr>
            </w:pPr>
          </w:p>
        </w:tc>
      </w:tr>
      <w:tr w:rsidR="00F41873" w:rsidRPr="00F368BA" w14:paraId="2D8AA3F1" w14:textId="77777777" w:rsidTr="004757EC">
        <w:tc>
          <w:tcPr>
            <w:tcW w:w="2263" w:type="dxa"/>
            <w:vMerge/>
          </w:tcPr>
          <w:p w14:paraId="15DC6740" w14:textId="77777777" w:rsidR="00F41873" w:rsidRPr="00F368BA" w:rsidRDefault="00F41873" w:rsidP="00F41873">
            <w:pPr>
              <w:spacing w:after="0" w:line="240" w:lineRule="auto"/>
              <w:rPr>
                <w:rFonts w:ascii="Arial" w:eastAsia="Times New Roman" w:hAnsi="Arial" w:cs="Arial"/>
                <w:b/>
                <w:bCs/>
                <w:sz w:val="24"/>
                <w:szCs w:val="24"/>
              </w:rPr>
            </w:pPr>
          </w:p>
        </w:tc>
        <w:tc>
          <w:tcPr>
            <w:tcW w:w="3261" w:type="dxa"/>
          </w:tcPr>
          <w:p w14:paraId="4371CE61" w14:textId="77777777" w:rsidR="00F41873" w:rsidRPr="00F368BA" w:rsidRDefault="00F41873" w:rsidP="00F41873">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252" w:type="dxa"/>
          </w:tcPr>
          <w:p w14:paraId="000727B3" w14:textId="77777777" w:rsidR="00F41873" w:rsidRPr="00F368BA" w:rsidRDefault="00F41873" w:rsidP="00F41873">
            <w:pPr>
              <w:spacing w:after="0" w:line="240" w:lineRule="auto"/>
              <w:jc w:val="both"/>
              <w:rPr>
                <w:rFonts w:ascii="Arial" w:eastAsia="Times New Roman" w:hAnsi="Arial" w:cs="Arial"/>
                <w:sz w:val="24"/>
                <w:szCs w:val="24"/>
              </w:rPr>
            </w:pPr>
          </w:p>
        </w:tc>
      </w:tr>
      <w:tr w:rsidR="00F41873" w:rsidRPr="00F368BA" w14:paraId="5AF12266" w14:textId="77777777" w:rsidTr="004757EC">
        <w:tc>
          <w:tcPr>
            <w:tcW w:w="2263" w:type="dxa"/>
            <w:vMerge/>
          </w:tcPr>
          <w:p w14:paraId="3AC02AF2" w14:textId="77777777" w:rsidR="00F41873" w:rsidRPr="00F368BA" w:rsidRDefault="00F41873" w:rsidP="00F41873">
            <w:pPr>
              <w:spacing w:after="0" w:line="240" w:lineRule="auto"/>
              <w:rPr>
                <w:rFonts w:ascii="Arial" w:eastAsia="Times New Roman" w:hAnsi="Arial" w:cs="Arial"/>
                <w:b/>
                <w:bCs/>
                <w:sz w:val="24"/>
                <w:szCs w:val="24"/>
              </w:rPr>
            </w:pPr>
          </w:p>
        </w:tc>
        <w:tc>
          <w:tcPr>
            <w:tcW w:w="3261" w:type="dxa"/>
          </w:tcPr>
          <w:p w14:paraId="793C5795" w14:textId="77777777" w:rsidR="00F41873" w:rsidRPr="00F368BA" w:rsidRDefault="00F41873" w:rsidP="00F41873">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252" w:type="dxa"/>
          </w:tcPr>
          <w:p w14:paraId="1AF8EEE2" w14:textId="77777777" w:rsidR="00F41873" w:rsidRPr="00F368BA" w:rsidRDefault="00F41873" w:rsidP="00F41873">
            <w:pPr>
              <w:spacing w:after="0" w:line="240" w:lineRule="auto"/>
              <w:jc w:val="both"/>
              <w:rPr>
                <w:rFonts w:ascii="Arial" w:eastAsia="Times New Roman" w:hAnsi="Arial" w:cs="Arial"/>
                <w:sz w:val="24"/>
                <w:szCs w:val="24"/>
              </w:rPr>
            </w:pPr>
          </w:p>
        </w:tc>
      </w:tr>
      <w:tr w:rsidR="00F41873" w:rsidRPr="00F368BA" w14:paraId="3A981893" w14:textId="77777777" w:rsidTr="004757EC">
        <w:tc>
          <w:tcPr>
            <w:tcW w:w="2263" w:type="dxa"/>
            <w:vMerge/>
          </w:tcPr>
          <w:p w14:paraId="6FC19C23" w14:textId="77777777" w:rsidR="00F41873" w:rsidRPr="00F368BA" w:rsidRDefault="00F41873" w:rsidP="00F41873">
            <w:pPr>
              <w:spacing w:after="0" w:line="240" w:lineRule="auto"/>
              <w:rPr>
                <w:rFonts w:ascii="Arial" w:eastAsia="Times New Roman" w:hAnsi="Arial" w:cs="Arial"/>
                <w:b/>
                <w:bCs/>
                <w:sz w:val="24"/>
                <w:szCs w:val="24"/>
              </w:rPr>
            </w:pPr>
          </w:p>
        </w:tc>
        <w:tc>
          <w:tcPr>
            <w:tcW w:w="3261" w:type="dxa"/>
          </w:tcPr>
          <w:p w14:paraId="718FD8EF" w14:textId="77777777" w:rsidR="00F41873" w:rsidRPr="00F368BA" w:rsidRDefault="00F41873" w:rsidP="00F41873">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252" w:type="dxa"/>
          </w:tcPr>
          <w:p w14:paraId="36822A28" w14:textId="77777777" w:rsidR="00F41873" w:rsidRPr="00F368BA" w:rsidRDefault="00F41873" w:rsidP="00F41873">
            <w:pPr>
              <w:spacing w:after="0" w:line="240" w:lineRule="auto"/>
              <w:jc w:val="both"/>
              <w:rPr>
                <w:rFonts w:ascii="Arial" w:eastAsia="Times New Roman" w:hAnsi="Arial" w:cs="Arial"/>
                <w:sz w:val="24"/>
                <w:szCs w:val="24"/>
              </w:rPr>
            </w:pPr>
          </w:p>
        </w:tc>
      </w:tr>
      <w:tr w:rsidR="00F41873" w:rsidRPr="00F368BA" w14:paraId="6D6CBE45" w14:textId="77777777" w:rsidTr="004757EC">
        <w:tc>
          <w:tcPr>
            <w:tcW w:w="2263" w:type="dxa"/>
            <w:vMerge/>
          </w:tcPr>
          <w:p w14:paraId="77F38349" w14:textId="77777777" w:rsidR="00F41873" w:rsidRPr="00F368BA" w:rsidRDefault="00F41873" w:rsidP="00F41873">
            <w:pPr>
              <w:spacing w:after="0" w:line="240" w:lineRule="auto"/>
              <w:rPr>
                <w:rFonts w:ascii="Arial" w:eastAsia="Times New Roman" w:hAnsi="Arial" w:cs="Arial"/>
                <w:b/>
                <w:bCs/>
                <w:sz w:val="24"/>
                <w:szCs w:val="24"/>
              </w:rPr>
            </w:pPr>
          </w:p>
        </w:tc>
        <w:tc>
          <w:tcPr>
            <w:tcW w:w="3261" w:type="dxa"/>
          </w:tcPr>
          <w:p w14:paraId="54007716" w14:textId="77777777" w:rsidR="00F41873" w:rsidRPr="00F368BA" w:rsidRDefault="00F41873" w:rsidP="00F41873">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252" w:type="dxa"/>
          </w:tcPr>
          <w:p w14:paraId="30E572AA" w14:textId="77777777" w:rsidR="00F41873" w:rsidRPr="00F368BA" w:rsidRDefault="00F41873" w:rsidP="00F41873">
            <w:pPr>
              <w:spacing w:after="0" w:line="240" w:lineRule="auto"/>
              <w:jc w:val="both"/>
              <w:rPr>
                <w:rFonts w:ascii="Arial" w:eastAsia="Times New Roman" w:hAnsi="Arial" w:cs="Arial"/>
                <w:sz w:val="24"/>
                <w:szCs w:val="24"/>
              </w:rPr>
            </w:pPr>
          </w:p>
        </w:tc>
      </w:tr>
      <w:tr w:rsidR="00F41873" w:rsidRPr="00F368BA" w14:paraId="37F483B1" w14:textId="77777777" w:rsidTr="004757EC">
        <w:tc>
          <w:tcPr>
            <w:tcW w:w="2263" w:type="dxa"/>
            <w:vMerge/>
          </w:tcPr>
          <w:p w14:paraId="7FCC4716" w14:textId="77777777" w:rsidR="00F41873" w:rsidRPr="00F368BA" w:rsidRDefault="00F41873" w:rsidP="00F41873">
            <w:pPr>
              <w:spacing w:after="0" w:line="240" w:lineRule="auto"/>
              <w:rPr>
                <w:rFonts w:ascii="Arial" w:eastAsia="Times New Roman" w:hAnsi="Arial" w:cs="Arial"/>
                <w:b/>
                <w:bCs/>
                <w:sz w:val="24"/>
                <w:szCs w:val="24"/>
              </w:rPr>
            </w:pPr>
          </w:p>
        </w:tc>
        <w:tc>
          <w:tcPr>
            <w:tcW w:w="3261" w:type="dxa"/>
          </w:tcPr>
          <w:p w14:paraId="5AD01818" w14:textId="77777777" w:rsidR="00F41873" w:rsidRPr="00F368BA" w:rsidRDefault="00F41873" w:rsidP="00F41873">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252" w:type="dxa"/>
          </w:tcPr>
          <w:p w14:paraId="7C39295B" w14:textId="77777777" w:rsidR="00F41873" w:rsidRPr="00F368BA" w:rsidRDefault="00F41873" w:rsidP="00F41873">
            <w:pPr>
              <w:spacing w:after="0" w:line="240" w:lineRule="auto"/>
              <w:jc w:val="both"/>
              <w:rPr>
                <w:rFonts w:ascii="Arial" w:eastAsia="Times New Roman" w:hAnsi="Arial" w:cs="Arial"/>
                <w:sz w:val="24"/>
                <w:szCs w:val="24"/>
              </w:rPr>
            </w:pPr>
          </w:p>
        </w:tc>
      </w:tr>
      <w:tr w:rsidR="00F41873" w:rsidRPr="00F368BA" w14:paraId="15EFD15F" w14:textId="77777777" w:rsidTr="004757EC">
        <w:tc>
          <w:tcPr>
            <w:tcW w:w="2263" w:type="dxa"/>
            <w:vMerge/>
          </w:tcPr>
          <w:p w14:paraId="3A6CEC0D" w14:textId="77777777" w:rsidR="00F41873" w:rsidRPr="00F368BA" w:rsidRDefault="00F41873" w:rsidP="00F41873">
            <w:pPr>
              <w:spacing w:after="0" w:line="240" w:lineRule="auto"/>
              <w:rPr>
                <w:rFonts w:ascii="Arial" w:eastAsia="Times New Roman" w:hAnsi="Arial" w:cs="Arial"/>
                <w:b/>
                <w:bCs/>
                <w:sz w:val="24"/>
                <w:szCs w:val="24"/>
              </w:rPr>
            </w:pPr>
          </w:p>
        </w:tc>
        <w:tc>
          <w:tcPr>
            <w:tcW w:w="3261" w:type="dxa"/>
          </w:tcPr>
          <w:p w14:paraId="7FA884E3" w14:textId="77777777" w:rsidR="00F41873" w:rsidRPr="00F368BA" w:rsidRDefault="00F41873" w:rsidP="00F41873">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252" w:type="dxa"/>
          </w:tcPr>
          <w:p w14:paraId="7EFEF451" w14:textId="77777777" w:rsidR="00F41873" w:rsidRPr="00F368BA" w:rsidRDefault="00F41873" w:rsidP="00F41873">
            <w:pPr>
              <w:spacing w:after="0" w:line="240" w:lineRule="auto"/>
              <w:jc w:val="both"/>
              <w:rPr>
                <w:rFonts w:ascii="Arial" w:eastAsia="Times New Roman" w:hAnsi="Arial" w:cs="Arial"/>
                <w:sz w:val="24"/>
                <w:szCs w:val="24"/>
              </w:rPr>
            </w:pPr>
          </w:p>
        </w:tc>
      </w:tr>
    </w:tbl>
    <w:p w14:paraId="03FAC675" w14:textId="77777777" w:rsidR="00FE0458" w:rsidRPr="00F368BA" w:rsidRDefault="00FE0458"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0B6D1D80" w14:textId="77777777" w:rsidR="00104B55" w:rsidRPr="002C7872" w:rsidRDefault="00104B55" w:rsidP="00104B55">
            <w:pPr>
              <w:spacing w:after="0" w:line="240" w:lineRule="auto"/>
              <w:jc w:val="both"/>
              <w:rPr>
                <w:rFonts w:ascii="Arial" w:eastAsia="Times New Roman" w:hAnsi="Arial" w:cs="Arial"/>
                <w:color w:val="0000FF"/>
                <w:sz w:val="24"/>
                <w:szCs w:val="24"/>
                <w:u w:val="single"/>
              </w:rPr>
            </w:pPr>
            <w:r w:rsidRPr="002C7872">
              <w:rPr>
                <w:rFonts w:ascii="Arial" w:eastAsia="Calibri" w:hAnsi="Arial" w:cs="Arial"/>
                <w:sz w:val="24"/>
                <w:szCs w:val="24"/>
              </w:rPr>
              <w:t xml:space="preserve">Gintautas Rimkus, </w:t>
            </w:r>
            <w:r w:rsidRPr="002C7872">
              <w:rPr>
                <w:rFonts w:ascii="Arial" w:eastAsia="Calibri" w:hAnsi="Arial" w:cs="Arial"/>
                <w:sz w:val="24"/>
                <w:szCs w:val="24"/>
                <w:lang w:eastAsia="en-US"/>
              </w:rPr>
              <w:t>Tauragės Žalgirių gimnazijos direktoriaus pavaduotojas ūkio reikalams, tel. +370 619 71055, e</w:t>
            </w:r>
            <w:r w:rsidRPr="002C7872">
              <w:rPr>
                <w:rFonts w:ascii="Arial" w:eastAsia="Calibri" w:hAnsi="Arial" w:cs="Arial"/>
                <w:sz w:val="24"/>
                <w:szCs w:val="24"/>
              </w:rPr>
              <w:t xml:space="preserve">l. p. </w:t>
            </w:r>
            <w:r w:rsidRPr="002C7872">
              <w:rPr>
                <w:rFonts w:ascii="Arial" w:eastAsia="Times New Roman" w:hAnsi="Arial" w:cs="Arial"/>
                <w:color w:val="0000FF"/>
                <w:sz w:val="24"/>
                <w:szCs w:val="24"/>
                <w:u w:val="single"/>
              </w:rPr>
              <w:t>gintautas.rimkus@zalgiriai.lt;</w:t>
            </w:r>
          </w:p>
          <w:p w14:paraId="6E052DF4" w14:textId="68595AEC" w:rsidR="00B435EC" w:rsidRPr="008B1484" w:rsidRDefault="00B435EC" w:rsidP="00104B55">
            <w:pPr>
              <w:tabs>
                <w:tab w:val="left" w:pos="1134"/>
                <w:tab w:val="left" w:pos="1418"/>
              </w:tabs>
              <w:rPr>
                <w:rFonts w:ascii="Arial" w:eastAsia="Times New Roman" w:hAnsi="Arial" w:cs="Arial"/>
                <w:sz w:val="24"/>
                <w:szCs w:val="24"/>
              </w:rPr>
            </w:pP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71F7F284"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5B1494C6" w:rsidR="00B435EC" w:rsidRDefault="00B435EC" w:rsidP="0089124C">
            <w:pPr>
              <w:spacing w:after="0" w:line="240" w:lineRule="auto"/>
              <w:jc w:val="both"/>
              <w:rPr>
                <w:rFonts w:ascii="Arial" w:hAnsi="Arial" w:cs="Arial"/>
                <w:sz w:val="24"/>
                <w:szCs w:val="24"/>
              </w:rPr>
            </w:pPr>
            <w:r w:rsidRPr="007642FE">
              <w:rPr>
                <w:rFonts w:ascii="Arial" w:eastAsia="Times New Roman" w:hAnsi="Arial" w:cs="Arial"/>
                <w:sz w:val="24"/>
                <w:szCs w:val="24"/>
              </w:rPr>
              <w:t>Tiekėjas įsipareigoja Sutartyje numatytomis sąlygomis</w:t>
            </w:r>
            <w:r w:rsidR="007642FE" w:rsidRPr="007642FE">
              <w:rPr>
                <w:rFonts w:ascii="Arial" w:eastAsia="Times New Roman" w:hAnsi="Arial" w:cs="Arial"/>
                <w:sz w:val="24"/>
                <w:szCs w:val="24"/>
              </w:rPr>
              <w:t xml:space="preserve"> pristatyti</w:t>
            </w:r>
            <w:r w:rsidR="00782449">
              <w:rPr>
                <w:rFonts w:ascii="Arial" w:eastAsia="Times New Roman" w:hAnsi="Arial" w:cs="Arial"/>
                <w:sz w:val="24"/>
                <w:szCs w:val="24"/>
              </w:rPr>
              <w:t xml:space="preserve"> mokyklinius baldus </w:t>
            </w:r>
            <w:r w:rsidRPr="007642FE">
              <w:rPr>
                <w:rFonts w:ascii="Arial" w:hAnsi="Arial" w:cs="Arial"/>
                <w:sz w:val="24"/>
                <w:szCs w:val="24"/>
              </w:rPr>
              <w:t>(toliau – Prekė</w:t>
            </w:r>
            <w:r w:rsidR="00C00229" w:rsidRPr="007642FE">
              <w:rPr>
                <w:rFonts w:ascii="Arial" w:hAnsi="Arial" w:cs="Arial"/>
                <w:sz w:val="24"/>
                <w:szCs w:val="24"/>
              </w:rPr>
              <w:t>s</w:t>
            </w:r>
            <w:r w:rsidRPr="007642FE">
              <w:rPr>
                <w:rFonts w:ascii="Arial" w:hAnsi="Arial" w:cs="Arial"/>
                <w:sz w:val="24"/>
                <w:szCs w:val="24"/>
              </w:rPr>
              <w:t>).</w:t>
            </w:r>
          </w:p>
          <w:p w14:paraId="1EBCE26E" w14:textId="77777777" w:rsidR="008A091E" w:rsidRDefault="008A091E" w:rsidP="0089124C">
            <w:pPr>
              <w:spacing w:after="0" w:line="240" w:lineRule="auto"/>
              <w:jc w:val="both"/>
              <w:rPr>
                <w:rFonts w:ascii="Arial" w:hAnsi="Arial" w:cs="Arial"/>
                <w:sz w:val="24"/>
                <w:szCs w:val="24"/>
              </w:rPr>
            </w:pPr>
          </w:p>
          <w:p w14:paraId="2668F068" w14:textId="77777777" w:rsidR="008A091E" w:rsidRPr="008A091E" w:rsidRDefault="008A091E" w:rsidP="008A091E">
            <w:pPr>
              <w:spacing w:after="0" w:line="240" w:lineRule="auto"/>
              <w:jc w:val="both"/>
              <w:rPr>
                <w:rFonts w:ascii="Arial" w:hAnsi="Arial" w:cs="Arial"/>
                <w:i/>
                <w:iCs/>
                <w:sz w:val="24"/>
                <w:szCs w:val="24"/>
              </w:rPr>
            </w:pPr>
            <w:r w:rsidRPr="008A091E">
              <w:rPr>
                <w:rFonts w:ascii="Arial" w:hAnsi="Arial" w:cs="Arial"/>
                <w:i/>
                <w:iCs/>
                <w:sz w:val="24"/>
                <w:szCs w:val="24"/>
              </w:rPr>
              <w:t>[nurodoma pagal pirkimo dalį:</w:t>
            </w:r>
          </w:p>
          <w:p w14:paraId="22DB9E0D" w14:textId="77777777" w:rsidR="008A091E" w:rsidRPr="008A091E" w:rsidRDefault="008A091E" w:rsidP="008A091E">
            <w:pPr>
              <w:spacing w:after="0" w:line="240" w:lineRule="auto"/>
              <w:jc w:val="both"/>
              <w:rPr>
                <w:rFonts w:ascii="Arial" w:hAnsi="Arial" w:cs="Arial"/>
                <w:i/>
                <w:iCs/>
                <w:sz w:val="24"/>
                <w:szCs w:val="24"/>
              </w:rPr>
            </w:pPr>
            <w:r w:rsidRPr="008A091E">
              <w:rPr>
                <w:rFonts w:ascii="Arial" w:hAnsi="Arial" w:cs="Arial"/>
                <w:i/>
                <w:iCs/>
                <w:sz w:val="24"/>
                <w:szCs w:val="24"/>
              </w:rPr>
              <w:t>I PIRKIMO DALIS – VIENVIETIS REGULIUOJAMO AUKŠČIO MOKYKLINIS STALAS/</w:t>
            </w:r>
          </w:p>
          <w:p w14:paraId="5E4B0B26" w14:textId="77777777" w:rsidR="008A091E" w:rsidRPr="008A091E" w:rsidRDefault="008A091E" w:rsidP="008A091E">
            <w:pPr>
              <w:spacing w:after="0" w:line="240" w:lineRule="auto"/>
              <w:jc w:val="both"/>
              <w:rPr>
                <w:rFonts w:ascii="Arial" w:hAnsi="Arial" w:cs="Arial"/>
                <w:i/>
                <w:iCs/>
                <w:sz w:val="24"/>
                <w:szCs w:val="24"/>
              </w:rPr>
            </w:pPr>
            <w:r w:rsidRPr="008A091E">
              <w:rPr>
                <w:rFonts w:ascii="Arial" w:hAnsi="Arial" w:cs="Arial"/>
                <w:i/>
                <w:iCs/>
                <w:sz w:val="24"/>
                <w:szCs w:val="24"/>
              </w:rPr>
              <w:t>II PIRKIMO DALIS –</w:t>
            </w:r>
            <w:r w:rsidRPr="008A091E">
              <w:rPr>
                <w:rFonts w:ascii="Arial" w:hAnsi="Arial" w:cs="Arial"/>
                <w:sz w:val="24"/>
                <w:szCs w:val="24"/>
              </w:rPr>
              <w:t xml:space="preserve"> </w:t>
            </w:r>
            <w:r w:rsidRPr="008A091E">
              <w:rPr>
                <w:rFonts w:ascii="Arial" w:hAnsi="Arial" w:cs="Arial"/>
                <w:i/>
                <w:iCs/>
                <w:sz w:val="24"/>
                <w:szCs w:val="24"/>
              </w:rPr>
              <w:t>REGULIUOJAMO AUKŠČIO MOKINIO KĖDĖ/</w:t>
            </w:r>
          </w:p>
          <w:p w14:paraId="7FF79402" w14:textId="77777777" w:rsidR="008A091E" w:rsidRPr="008A091E" w:rsidRDefault="008A091E" w:rsidP="008A091E">
            <w:pPr>
              <w:spacing w:after="0" w:line="240" w:lineRule="auto"/>
              <w:jc w:val="both"/>
              <w:rPr>
                <w:rFonts w:ascii="Arial" w:hAnsi="Arial" w:cs="Arial"/>
                <w:i/>
                <w:iCs/>
                <w:sz w:val="24"/>
                <w:szCs w:val="24"/>
              </w:rPr>
            </w:pPr>
            <w:r w:rsidRPr="008A091E">
              <w:rPr>
                <w:rFonts w:ascii="Arial" w:hAnsi="Arial" w:cs="Arial"/>
                <w:i/>
                <w:iCs/>
                <w:sz w:val="24"/>
                <w:szCs w:val="24"/>
              </w:rPr>
              <w:t>III PIRKIMO DALIS –</w:t>
            </w:r>
            <w:r w:rsidRPr="008A091E">
              <w:rPr>
                <w:rFonts w:ascii="Arial" w:hAnsi="Arial" w:cs="Arial"/>
                <w:sz w:val="24"/>
                <w:szCs w:val="24"/>
              </w:rPr>
              <w:t xml:space="preserve"> </w:t>
            </w:r>
            <w:r w:rsidRPr="008A091E">
              <w:rPr>
                <w:rFonts w:ascii="Arial" w:hAnsi="Arial" w:cs="Arial"/>
                <w:i/>
                <w:iCs/>
                <w:sz w:val="24"/>
                <w:szCs w:val="24"/>
              </w:rPr>
              <w:t>MOKYTOJO STALO KOMPLEKTAS SU DVIEM KOMODOMIS (1 STALAS + 2 KOMODOS)/</w:t>
            </w:r>
          </w:p>
          <w:p w14:paraId="7FBEBDFD" w14:textId="57F5FD72" w:rsidR="008A091E" w:rsidRDefault="008A091E" w:rsidP="008A091E">
            <w:pPr>
              <w:spacing w:after="0" w:line="240" w:lineRule="auto"/>
              <w:jc w:val="both"/>
              <w:rPr>
                <w:rFonts w:ascii="Arial" w:hAnsi="Arial" w:cs="Arial"/>
                <w:sz w:val="24"/>
                <w:szCs w:val="24"/>
              </w:rPr>
            </w:pPr>
            <w:r w:rsidRPr="008A091E">
              <w:rPr>
                <w:rFonts w:ascii="Arial" w:hAnsi="Arial" w:cs="Arial"/>
                <w:i/>
                <w:iCs/>
                <w:sz w:val="24"/>
                <w:szCs w:val="24"/>
              </w:rPr>
              <w:t>IV PIRKIMO DALIS –</w:t>
            </w:r>
            <w:r w:rsidRPr="008A091E">
              <w:rPr>
                <w:rFonts w:ascii="Arial" w:hAnsi="Arial" w:cs="Arial"/>
                <w:sz w:val="24"/>
                <w:szCs w:val="24"/>
              </w:rPr>
              <w:t xml:space="preserve"> </w:t>
            </w:r>
            <w:r w:rsidRPr="008A091E">
              <w:rPr>
                <w:rFonts w:ascii="Arial" w:hAnsi="Arial" w:cs="Arial"/>
                <w:i/>
                <w:iCs/>
                <w:sz w:val="24"/>
                <w:szCs w:val="24"/>
              </w:rPr>
              <w:t>MOKYTOJO ERGONOMINĖ KĖDĖ].</w:t>
            </w:r>
          </w:p>
          <w:p w14:paraId="74EF3FDD" w14:textId="77777777" w:rsidR="00870935" w:rsidRDefault="00870935" w:rsidP="0089124C">
            <w:pPr>
              <w:spacing w:after="0" w:line="240" w:lineRule="auto"/>
              <w:jc w:val="both"/>
              <w:rPr>
                <w:rFonts w:ascii="Arial" w:hAnsi="Arial" w:cs="Arial"/>
                <w:sz w:val="24"/>
                <w:szCs w:val="24"/>
              </w:rPr>
            </w:pPr>
          </w:p>
          <w:p w14:paraId="360778A2" w14:textId="1E8B7288" w:rsidR="00B435EC" w:rsidRPr="00322B60" w:rsidRDefault="00B435EC" w:rsidP="00F44535">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20DA686F" w:rsidR="00B435EC" w:rsidRPr="00F368BA" w:rsidRDefault="00E26D73" w:rsidP="0089124C">
            <w:pPr>
              <w:spacing w:after="0" w:line="240" w:lineRule="auto"/>
              <w:jc w:val="both"/>
              <w:rPr>
                <w:rFonts w:ascii="Arial" w:eastAsia="Times New Roman" w:hAnsi="Arial" w:cs="Arial"/>
                <w:sz w:val="24"/>
                <w:szCs w:val="24"/>
              </w:rPr>
            </w:pPr>
            <w:r w:rsidRPr="00E26D73">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r>
              <w:rPr>
                <w:rFonts w:ascii="Arial" w:eastAsia="Times New Roman" w:hAnsi="Arial" w:cs="Arial"/>
                <w:sz w:val="24"/>
                <w:szCs w:val="24"/>
              </w:rPr>
              <w:t xml:space="preserve"> </w:t>
            </w:r>
          </w:p>
        </w:tc>
      </w:tr>
      <w:tr w:rsidR="00B435EC" w:rsidRPr="00F368BA" w14:paraId="0544C0DA" w14:textId="77777777" w:rsidTr="006A7E5E">
        <w:trPr>
          <w:trHeight w:val="493"/>
        </w:trPr>
        <w:tc>
          <w:tcPr>
            <w:tcW w:w="9781" w:type="dxa"/>
            <w:gridSpan w:val="4"/>
          </w:tcPr>
          <w:p w14:paraId="5EBC9FA1" w14:textId="77777777" w:rsidR="00B435EC" w:rsidRPr="00C07772" w:rsidRDefault="00B435EC" w:rsidP="0089124C">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4. PREKĖS PRISTATYMO TERMINAI IR PREKĖS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2E2DB04D" w14:textId="77777777" w:rsidR="008A091E" w:rsidRPr="008A091E" w:rsidRDefault="008A091E" w:rsidP="008A091E">
            <w:pPr>
              <w:spacing w:after="0" w:line="240" w:lineRule="auto"/>
              <w:jc w:val="both"/>
              <w:rPr>
                <w:rFonts w:ascii="Arial" w:eastAsia="Times New Roman" w:hAnsi="Arial" w:cs="Arial"/>
                <w:bCs/>
                <w:i/>
                <w:iCs/>
                <w:sz w:val="24"/>
                <w:szCs w:val="24"/>
                <w:lang w:bidi="lt-LT"/>
              </w:rPr>
            </w:pPr>
            <w:r w:rsidRPr="008A091E">
              <w:rPr>
                <w:rFonts w:ascii="Arial" w:eastAsia="Times New Roman" w:hAnsi="Arial" w:cs="Arial"/>
                <w:bCs/>
                <w:i/>
                <w:iCs/>
                <w:sz w:val="24"/>
                <w:szCs w:val="24"/>
                <w:lang w:bidi="lt-LT"/>
              </w:rPr>
              <w:t>[nurodoma pagal pirkimo dalį:</w:t>
            </w:r>
          </w:p>
          <w:p w14:paraId="29D14FD8" w14:textId="3CC8EF17" w:rsidR="008A091E" w:rsidRDefault="008A091E" w:rsidP="008A091E">
            <w:pPr>
              <w:spacing w:after="0" w:line="240" w:lineRule="auto"/>
              <w:jc w:val="both"/>
              <w:rPr>
                <w:rFonts w:ascii="Arial" w:eastAsia="Times New Roman" w:hAnsi="Arial" w:cs="Arial"/>
                <w:bCs/>
                <w:i/>
                <w:iCs/>
                <w:sz w:val="24"/>
                <w:szCs w:val="24"/>
                <w:lang w:bidi="lt-LT"/>
              </w:rPr>
            </w:pPr>
            <w:r w:rsidRPr="008A091E">
              <w:rPr>
                <w:rFonts w:ascii="Arial" w:eastAsia="Times New Roman" w:hAnsi="Arial" w:cs="Arial"/>
                <w:bCs/>
                <w:i/>
                <w:iCs/>
                <w:sz w:val="24"/>
                <w:szCs w:val="24"/>
                <w:lang w:bidi="lt-LT"/>
              </w:rPr>
              <w:t>I PIRKIMO DALIS – VIENVIETIS REGULIUOJAMO AUKŠČIO MOKYKLINIS STALAS</w:t>
            </w:r>
          </w:p>
          <w:p w14:paraId="3EB25082" w14:textId="7BEE15B4" w:rsidR="00F22978" w:rsidRPr="008A091E" w:rsidRDefault="00F22978" w:rsidP="008A091E">
            <w:pPr>
              <w:spacing w:after="0" w:line="240" w:lineRule="auto"/>
              <w:jc w:val="both"/>
              <w:rPr>
                <w:rFonts w:ascii="Arial" w:eastAsia="Times New Roman" w:hAnsi="Arial" w:cs="Arial"/>
                <w:bCs/>
                <w:i/>
                <w:iCs/>
                <w:sz w:val="24"/>
                <w:szCs w:val="24"/>
                <w:lang w:bidi="lt-LT"/>
              </w:rPr>
            </w:pPr>
            <w:bookmarkStart w:id="79" w:name="_Hlk208840352"/>
            <w:r w:rsidRPr="00F22978">
              <w:rPr>
                <w:rFonts w:ascii="Arial" w:eastAsia="Times New Roman" w:hAnsi="Arial" w:cs="Arial"/>
                <w:bCs/>
                <w:i/>
                <w:iCs/>
                <w:sz w:val="24"/>
                <w:szCs w:val="24"/>
                <w:lang w:bidi="lt-LT"/>
              </w:rPr>
              <w:t xml:space="preserve">tiekėjas Prekes įsipareigoja pristatyti </w:t>
            </w:r>
            <w:r w:rsidRPr="00F22978">
              <w:rPr>
                <w:rFonts w:ascii="Arial" w:eastAsia="Times New Roman" w:hAnsi="Arial" w:cs="Arial"/>
                <w:b/>
                <w:bCs/>
                <w:i/>
                <w:iCs/>
                <w:sz w:val="24"/>
                <w:szCs w:val="24"/>
                <w:lang w:bidi="lt-LT"/>
              </w:rPr>
              <w:t xml:space="preserve">per </w:t>
            </w:r>
            <w:r>
              <w:rPr>
                <w:rFonts w:ascii="Arial" w:eastAsia="Times New Roman" w:hAnsi="Arial" w:cs="Arial"/>
                <w:b/>
                <w:bCs/>
                <w:i/>
                <w:iCs/>
                <w:sz w:val="24"/>
                <w:szCs w:val="24"/>
                <w:lang w:bidi="lt-LT"/>
              </w:rPr>
              <w:t xml:space="preserve">2 mėnesius </w:t>
            </w:r>
            <w:r w:rsidRPr="00F22978">
              <w:rPr>
                <w:rFonts w:ascii="Arial" w:eastAsia="Times New Roman" w:hAnsi="Arial" w:cs="Arial"/>
                <w:bCs/>
                <w:i/>
                <w:iCs/>
                <w:sz w:val="24"/>
                <w:szCs w:val="24"/>
                <w:lang w:bidi="lt-LT"/>
              </w:rPr>
              <w:t>nuo Sutarties įsigaliojimo dienos. Prekių pristatymo terminas nebus pratęsiamas</w:t>
            </w:r>
            <w:bookmarkEnd w:id="79"/>
            <w:r>
              <w:rPr>
                <w:rFonts w:ascii="Arial" w:eastAsia="Times New Roman" w:hAnsi="Arial" w:cs="Arial"/>
                <w:bCs/>
                <w:i/>
                <w:iCs/>
                <w:sz w:val="24"/>
                <w:szCs w:val="24"/>
                <w:lang w:bidi="lt-LT"/>
              </w:rPr>
              <w:t>./</w:t>
            </w:r>
          </w:p>
          <w:p w14:paraId="5DF0CB16" w14:textId="77C39FFC" w:rsidR="008A091E" w:rsidRDefault="008A091E" w:rsidP="008A091E">
            <w:pPr>
              <w:spacing w:after="0" w:line="240" w:lineRule="auto"/>
              <w:jc w:val="both"/>
              <w:rPr>
                <w:rFonts w:ascii="Arial" w:eastAsia="Times New Roman" w:hAnsi="Arial" w:cs="Arial"/>
                <w:bCs/>
                <w:i/>
                <w:iCs/>
                <w:sz w:val="24"/>
                <w:szCs w:val="24"/>
                <w:lang w:bidi="lt-LT"/>
              </w:rPr>
            </w:pPr>
            <w:r w:rsidRPr="008A091E">
              <w:rPr>
                <w:rFonts w:ascii="Arial" w:eastAsia="Times New Roman" w:hAnsi="Arial" w:cs="Arial"/>
                <w:bCs/>
                <w:i/>
                <w:iCs/>
                <w:sz w:val="24"/>
                <w:szCs w:val="24"/>
                <w:lang w:bidi="lt-LT"/>
              </w:rPr>
              <w:t>II PIRKIMO DALIS –</w:t>
            </w:r>
            <w:r w:rsidRPr="008A091E">
              <w:rPr>
                <w:rFonts w:ascii="Arial" w:eastAsia="Times New Roman" w:hAnsi="Arial" w:cs="Arial"/>
                <w:bCs/>
                <w:iCs/>
                <w:sz w:val="24"/>
                <w:szCs w:val="24"/>
                <w:lang w:bidi="lt-LT"/>
              </w:rPr>
              <w:t xml:space="preserve"> </w:t>
            </w:r>
            <w:r w:rsidRPr="008A091E">
              <w:rPr>
                <w:rFonts w:ascii="Arial" w:eastAsia="Times New Roman" w:hAnsi="Arial" w:cs="Arial"/>
                <w:bCs/>
                <w:i/>
                <w:iCs/>
                <w:sz w:val="24"/>
                <w:szCs w:val="24"/>
                <w:lang w:bidi="lt-LT"/>
              </w:rPr>
              <w:t>REGULIUOJAMO AUKŠČIO MOKINIO KĖDĖ</w:t>
            </w:r>
          </w:p>
          <w:p w14:paraId="1AC3CE4B" w14:textId="2C8E4170" w:rsidR="00F22978" w:rsidRPr="008A091E" w:rsidRDefault="00F22978" w:rsidP="008A091E">
            <w:pPr>
              <w:spacing w:after="0" w:line="240" w:lineRule="auto"/>
              <w:jc w:val="both"/>
              <w:rPr>
                <w:rFonts w:ascii="Arial" w:eastAsia="Times New Roman" w:hAnsi="Arial" w:cs="Arial"/>
                <w:bCs/>
                <w:i/>
                <w:iCs/>
                <w:sz w:val="24"/>
                <w:szCs w:val="24"/>
                <w:lang w:bidi="lt-LT"/>
              </w:rPr>
            </w:pPr>
            <w:r w:rsidRPr="00F22978">
              <w:rPr>
                <w:rFonts w:ascii="Arial" w:eastAsia="Times New Roman" w:hAnsi="Arial" w:cs="Arial"/>
                <w:bCs/>
                <w:i/>
                <w:iCs/>
                <w:sz w:val="24"/>
                <w:szCs w:val="24"/>
                <w:lang w:bidi="lt-LT"/>
              </w:rPr>
              <w:lastRenderedPageBreak/>
              <w:t xml:space="preserve">tiekėjas Prekes įsipareigoja pristatyti </w:t>
            </w:r>
            <w:r w:rsidRPr="00F22978">
              <w:rPr>
                <w:rFonts w:ascii="Arial" w:eastAsia="Times New Roman" w:hAnsi="Arial" w:cs="Arial"/>
                <w:b/>
                <w:bCs/>
                <w:i/>
                <w:iCs/>
                <w:sz w:val="24"/>
                <w:szCs w:val="24"/>
                <w:lang w:bidi="lt-LT"/>
              </w:rPr>
              <w:t xml:space="preserve">per 2 mėnesius </w:t>
            </w:r>
            <w:r w:rsidRPr="00F22978">
              <w:rPr>
                <w:rFonts w:ascii="Arial" w:eastAsia="Times New Roman" w:hAnsi="Arial" w:cs="Arial"/>
                <w:bCs/>
                <w:i/>
                <w:iCs/>
                <w:sz w:val="24"/>
                <w:szCs w:val="24"/>
                <w:lang w:bidi="lt-LT"/>
              </w:rPr>
              <w:t>nuo Sutarties įsigaliojimo dienos. Prekių pristatymo terminas nebus pratęsiamas</w:t>
            </w:r>
            <w:r>
              <w:rPr>
                <w:rFonts w:ascii="Arial" w:eastAsia="Times New Roman" w:hAnsi="Arial" w:cs="Arial"/>
                <w:bCs/>
                <w:i/>
                <w:iCs/>
                <w:sz w:val="24"/>
                <w:szCs w:val="24"/>
                <w:lang w:bidi="lt-LT"/>
              </w:rPr>
              <w:t>./</w:t>
            </w:r>
          </w:p>
          <w:p w14:paraId="79ABFEFA" w14:textId="68712EE4" w:rsidR="008A091E" w:rsidRDefault="008A091E" w:rsidP="008A091E">
            <w:pPr>
              <w:spacing w:after="0" w:line="240" w:lineRule="auto"/>
              <w:jc w:val="both"/>
              <w:rPr>
                <w:rFonts w:ascii="Arial" w:eastAsia="Times New Roman" w:hAnsi="Arial" w:cs="Arial"/>
                <w:bCs/>
                <w:i/>
                <w:iCs/>
                <w:sz w:val="24"/>
                <w:szCs w:val="24"/>
                <w:lang w:bidi="lt-LT"/>
              </w:rPr>
            </w:pPr>
            <w:r w:rsidRPr="008A091E">
              <w:rPr>
                <w:rFonts w:ascii="Arial" w:eastAsia="Times New Roman" w:hAnsi="Arial" w:cs="Arial"/>
                <w:bCs/>
                <w:i/>
                <w:iCs/>
                <w:sz w:val="24"/>
                <w:szCs w:val="24"/>
                <w:lang w:bidi="lt-LT"/>
              </w:rPr>
              <w:t>III PIRKIMO DALIS –</w:t>
            </w:r>
            <w:r w:rsidRPr="008A091E">
              <w:rPr>
                <w:rFonts w:ascii="Arial" w:eastAsia="Times New Roman" w:hAnsi="Arial" w:cs="Arial"/>
                <w:bCs/>
                <w:iCs/>
                <w:sz w:val="24"/>
                <w:szCs w:val="24"/>
                <w:lang w:bidi="lt-LT"/>
              </w:rPr>
              <w:t xml:space="preserve"> </w:t>
            </w:r>
            <w:r w:rsidRPr="008A091E">
              <w:rPr>
                <w:rFonts w:ascii="Arial" w:eastAsia="Times New Roman" w:hAnsi="Arial" w:cs="Arial"/>
                <w:bCs/>
                <w:i/>
                <w:iCs/>
                <w:sz w:val="24"/>
                <w:szCs w:val="24"/>
                <w:lang w:bidi="lt-LT"/>
              </w:rPr>
              <w:t>MOKYTOJO STALO KOMPLEKTAS SU DVIEM KOMODOMIS (1 STALAS + 2 KOMODOS)</w:t>
            </w:r>
          </w:p>
          <w:p w14:paraId="5A4F4524" w14:textId="62BC2012" w:rsidR="00F22978" w:rsidRPr="008A091E" w:rsidRDefault="00F22978" w:rsidP="008A091E">
            <w:pPr>
              <w:spacing w:after="0" w:line="240" w:lineRule="auto"/>
              <w:jc w:val="both"/>
              <w:rPr>
                <w:rFonts w:ascii="Arial" w:eastAsia="Times New Roman" w:hAnsi="Arial" w:cs="Arial"/>
                <w:bCs/>
                <w:i/>
                <w:iCs/>
                <w:sz w:val="24"/>
                <w:szCs w:val="24"/>
                <w:lang w:bidi="lt-LT"/>
              </w:rPr>
            </w:pPr>
            <w:r w:rsidRPr="00F22978">
              <w:rPr>
                <w:rFonts w:ascii="Arial" w:eastAsia="Times New Roman" w:hAnsi="Arial" w:cs="Arial"/>
                <w:bCs/>
                <w:i/>
                <w:iCs/>
                <w:sz w:val="24"/>
                <w:szCs w:val="24"/>
                <w:lang w:bidi="lt-LT"/>
              </w:rPr>
              <w:t xml:space="preserve">tiekėjas Prekes įsipareigoja pristatyti </w:t>
            </w:r>
            <w:r w:rsidRPr="00F22978">
              <w:rPr>
                <w:rFonts w:ascii="Arial" w:eastAsia="Times New Roman" w:hAnsi="Arial" w:cs="Arial"/>
                <w:b/>
                <w:bCs/>
                <w:i/>
                <w:iCs/>
                <w:sz w:val="24"/>
                <w:szCs w:val="24"/>
                <w:lang w:bidi="lt-LT"/>
              </w:rPr>
              <w:t xml:space="preserve">per 2 mėnesius </w:t>
            </w:r>
            <w:r w:rsidRPr="00F22978">
              <w:rPr>
                <w:rFonts w:ascii="Arial" w:eastAsia="Times New Roman" w:hAnsi="Arial" w:cs="Arial"/>
                <w:bCs/>
                <w:i/>
                <w:iCs/>
                <w:sz w:val="24"/>
                <w:szCs w:val="24"/>
                <w:lang w:bidi="lt-LT"/>
              </w:rPr>
              <w:t>nuo Sutarties įsigaliojimo dienos. Prekių pristatymo terminas nebus pratęsiamas</w:t>
            </w:r>
            <w:r>
              <w:rPr>
                <w:rFonts w:ascii="Arial" w:eastAsia="Times New Roman" w:hAnsi="Arial" w:cs="Arial"/>
                <w:bCs/>
                <w:i/>
                <w:iCs/>
                <w:sz w:val="24"/>
                <w:szCs w:val="24"/>
                <w:lang w:bidi="lt-LT"/>
              </w:rPr>
              <w:t>./</w:t>
            </w:r>
          </w:p>
          <w:p w14:paraId="2FBCD6BB" w14:textId="07BEB856" w:rsidR="008A091E" w:rsidRDefault="008A091E" w:rsidP="008A091E">
            <w:pPr>
              <w:spacing w:after="0" w:line="240" w:lineRule="auto"/>
              <w:jc w:val="both"/>
              <w:rPr>
                <w:rFonts w:ascii="Arial" w:eastAsia="Times New Roman" w:hAnsi="Arial" w:cs="Arial"/>
                <w:bCs/>
                <w:i/>
                <w:iCs/>
                <w:sz w:val="24"/>
                <w:szCs w:val="24"/>
                <w:lang w:bidi="lt-LT"/>
              </w:rPr>
            </w:pPr>
            <w:r w:rsidRPr="008A091E">
              <w:rPr>
                <w:rFonts w:ascii="Arial" w:eastAsia="Times New Roman" w:hAnsi="Arial" w:cs="Arial"/>
                <w:bCs/>
                <w:i/>
                <w:iCs/>
                <w:sz w:val="24"/>
                <w:szCs w:val="24"/>
                <w:lang w:bidi="lt-LT"/>
              </w:rPr>
              <w:t>IV PIRKIMO DALIS –</w:t>
            </w:r>
            <w:r w:rsidRPr="008A091E">
              <w:rPr>
                <w:rFonts w:ascii="Arial" w:eastAsia="Times New Roman" w:hAnsi="Arial" w:cs="Arial"/>
                <w:bCs/>
                <w:iCs/>
                <w:sz w:val="24"/>
                <w:szCs w:val="24"/>
                <w:lang w:bidi="lt-LT"/>
              </w:rPr>
              <w:t xml:space="preserve"> </w:t>
            </w:r>
            <w:r w:rsidRPr="008A091E">
              <w:rPr>
                <w:rFonts w:ascii="Arial" w:eastAsia="Times New Roman" w:hAnsi="Arial" w:cs="Arial"/>
                <w:bCs/>
                <w:i/>
                <w:iCs/>
                <w:sz w:val="24"/>
                <w:szCs w:val="24"/>
                <w:lang w:bidi="lt-LT"/>
              </w:rPr>
              <w:t>MOKYTOJO ERGONOMINĖ KĖDĖ</w:t>
            </w:r>
          </w:p>
          <w:p w14:paraId="6B486F43" w14:textId="3B8CD948" w:rsidR="00F22978" w:rsidRDefault="00F22978" w:rsidP="008A091E">
            <w:pPr>
              <w:spacing w:after="0" w:line="240" w:lineRule="auto"/>
              <w:jc w:val="both"/>
              <w:rPr>
                <w:rFonts w:ascii="Arial" w:eastAsia="Times New Roman" w:hAnsi="Arial" w:cs="Arial"/>
                <w:bCs/>
                <w:iCs/>
                <w:sz w:val="24"/>
                <w:szCs w:val="24"/>
                <w:lang w:bidi="lt-LT"/>
              </w:rPr>
            </w:pPr>
            <w:r w:rsidRPr="00F22978">
              <w:rPr>
                <w:rFonts w:ascii="Arial" w:eastAsia="Times New Roman" w:hAnsi="Arial" w:cs="Arial"/>
                <w:bCs/>
                <w:i/>
                <w:iCs/>
                <w:sz w:val="24"/>
                <w:szCs w:val="24"/>
                <w:lang w:bidi="lt-LT"/>
              </w:rPr>
              <w:t xml:space="preserve">tiekėjas Prekes įsipareigoja pristatyti </w:t>
            </w:r>
            <w:r w:rsidRPr="00F22978">
              <w:rPr>
                <w:rFonts w:ascii="Arial" w:eastAsia="Times New Roman" w:hAnsi="Arial" w:cs="Arial"/>
                <w:b/>
                <w:bCs/>
                <w:i/>
                <w:iCs/>
                <w:sz w:val="24"/>
                <w:szCs w:val="24"/>
                <w:lang w:bidi="lt-LT"/>
              </w:rPr>
              <w:t xml:space="preserve">per 2 mėnesius </w:t>
            </w:r>
            <w:r w:rsidRPr="00F22978">
              <w:rPr>
                <w:rFonts w:ascii="Arial" w:eastAsia="Times New Roman" w:hAnsi="Arial" w:cs="Arial"/>
                <w:bCs/>
                <w:i/>
                <w:iCs/>
                <w:sz w:val="24"/>
                <w:szCs w:val="24"/>
                <w:lang w:bidi="lt-LT"/>
              </w:rPr>
              <w:t>nuo Sutarties įsigaliojimo dienos. Prekių pristatymo terminas nebus pratęsiamas</w:t>
            </w:r>
            <w:r>
              <w:rPr>
                <w:rFonts w:ascii="Arial" w:eastAsia="Times New Roman" w:hAnsi="Arial" w:cs="Arial"/>
                <w:bCs/>
                <w:i/>
                <w:iCs/>
                <w:sz w:val="24"/>
                <w:szCs w:val="24"/>
                <w:lang w:bidi="lt-LT"/>
              </w:rPr>
              <w:t>.]</w:t>
            </w:r>
          </w:p>
          <w:p w14:paraId="62E4FB46" w14:textId="77777777" w:rsidR="006A6288" w:rsidRDefault="006A6288" w:rsidP="006A6288">
            <w:pPr>
              <w:spacing w:after="0" w:line="240" w:lineRule="auto"/>
              <w:jc w:val="both"/>
              <w:rPr>
                <w:rFonts w:ascii="Arial" w:eastAsia="Times New Roman" w:hAnsi="Arial" w:cs="Arial"/>
                <w:b/>
                <w:bCs/>
                <w:iCs/>
                <w:sz w:val="24"/>
                <w:szCs w:val="24"/>
                <w:lang w:bidi="lt-LT"/>
              </w:rPr>
            </w:pPr>
          </w:p>
          <w:p w14:paraId="4D84BB8A" w14:textId="736C9B14" w:rsidR="00541176" w:rsidRPr="00C07772" w:rsidRDefault="00C70E9D" w:rsidP="006A6288">
            <w:pPr>
              <w:spacing w:after="0" w:line="240" w:lineRule="auto"/>
              <w:jc w:val="both"/>
              <w:rPr>
                <w:rFonts w:ascii="Arial" w:eastAsia="Times New Roman" w:hAnsi="Arial" w:cs="Arial"/>
                <w:bCs/>
                <w:iCs/>
                <w:sz w:val="24"/>
                <w:szCs w:val="24"/>
              </w:rPr>
            </w:pPr>
            <w:r w:rsidRPr="00C07772">
              <w:rPr>
                <w:rFonts w:ascii="Arial" w:eastAsia="Times New Roman" w:hAnsi="Arial" w:cs="Arial"/>
                <w:b/>
                <w:iCs/>
                <w:sz w:val="24"/>
                <w:szCs w:val="24"/>
              </w:rPr>
              <w:t>Prekės pristatomos šiuo adresu:</w:t>
            </w:r>
            <w:r w:rsidRPr="00C07772">
              <w:rPr>
                <w:rFonts w:ascii="Arial" w:eastAsia="Times New Roman" w:hAnsi="Arial" w:cs="Arial"/>
                <w:bCs/>
                <w:iCs/>
                <w:sz w:val="24"/>
                <w:szCs w:val="24"/>
              </w:rPr>
              <w:t xml:space="preserve"> </w:t>
            </w:r>
            <w:r w:rsidR="006A6288" w:rsidRPr="006A6288">
              <w:rPr>
                <w:rFonts w:ascii="Arial" w:eastAsia="Times New Roman" w:hAnsi="Arial" w:cs="Arial"/>
                <w:bCs/>
                <w:iCs/>
                <w:sz w:val="24"/>
                <w:szCs w:val="24"/>
              </w:rPr>
              <w:t>Moksleivių al. 14, LT-72288 Tauragė</w:t>
            </w:r>
            <w:r w:rsidR="006A6288">
              <w:rPr>
                <w:rFonts w:ascii="Arial" w:eastAsia="Times New Roman" w:hAnsi="Arial" w:cs="Arial"/>
                <w:bCs/>
                <w:iCs/>
                <w:sz w:val="24"/>
                <w:szCs w:val="24"/>
              </w:rPr>
              <w:t>.</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12636EB5" w:rsidR="00B435EC" w:rsidRPr="00C07772" w:rsidRDefault="00B435EC" w:rsidP="0089124C">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r w:rsidR="00317524" w:rsidRPr="00C07772">
              <w:rPr>
                <w:rFonts w:ascii="Arial" w:eastAsia="Times New Roman" w:hAnsi="Arial" w:cs="Arial"/>
                <w:sz w:val="24"/>
                <w:szCs w:val="24"/>
              </w:rPr>
              <w:t>.</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42F28B9D" w14:textId="2F6D60B6" w:rsidR="00B435EC" w:rsidRPr="00F368BA" w:rsidRDefault="00B815F2" w:rsidP="00664AB5">
            <w:pPr>
              <w:spacing w:after="0" w:line="240" w:lineRule="auto"/>
              <w:jc w:val="both"/>
              <w:rPr>
                <w:rFonts w:ascii="Arial" w:eastAsia="Times New Roman" w:hAnsi="Arial" w:cs="Arial"/>
                <w:strike/>
                <w:sz w:val="24"/>
                <w:szCs w:val="24"/>
              </w:rPr>
            </w:pPr>
            <w:r>
              <w:rPr>
                <w:rFonts w:ascii="Arial" w:eastAsia="Times New Roman" w:hAnsi="Arial" w:cs="Arial"/>
                <w:sz w:val="24"/>
                <w:szCs w:val="24"/>
              </w:rPr>
              <w:t>Netaikoma.</w:t>
            </w: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58A060A8"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002B3C1C">
              <w:rPr>
                <w:rFonts w:ascii="Arial" w:eastAsia="Times New Roman" w:hAnsi="Arial" w:cs="Arial"/>
                <w:b/>
                <w:bCs/>
                <w:sz w:val="24"/>
                <w:szCs w:val="24"/>
              </w:rPr>
              <w:t>Kartu su Prekėmis p</w:t>
            </w:r>
            <w:r w:rsidRPr="00317524">
              <w:rPr>
                <w:rFonts w:ascii="Arial" w:eastAsia="Times New Roman" w:hAnsi="Arial" w:cs="Arial"/>
                <w:b/>
                <w:bCs/>
                <w:sz w:val="24"/>
                <w:szCs w:val="24"/>
              </w:rPr>
              <w:t>ateikiami dokumentai</w:t>
            </w:r>
          </w:p>
        </w:tc>
        <w:tc>
          <w:tcPr>
            <w:tcW w:w="6935" w:type="dxa"/>
            <w:gridSpan w:val="2"/>
          </w:tcPr>
          <w:p w14:paraId="7E3ADCD4" w14:textId="77777777" w:rsidR="002B3C1C" w:rsidRPr="002B3C1C" w:rsidRDefault="002B3C1C" w:rsidP="002B3C1C">
            <w:pPr>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 xml:space="preserve">Kartu su Prekėmis pateikiami dokumentai (Prekių perdavimo-priėmimo aktas). </w:t>
            </w:r>
          </w:p>
          <w:p w14:paraId="48D326A0" w14:textId="3336A83A" w:rsidR="00317524" w:rsidRPr="00046FED" w:rsidRDefault="002B3C1C" w:rsidP="002B3C1C">
            <w:pPr>
              <w:tabs>
                <w:tab w:val="left" w:pos="264"/>
                <w:tab w:val="left" w:pos="450"/>
              </w:tabs>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49C43571" w:rsidR="00B435EC" w:rsidRPr="00F368BA" w:rsidRDefault="00B815F2" w:rsidP="0089124C">
            <w:pPr>
              <w:keepNext/>
              <w:spacing w:after="0" w:line="240" w:lineRule="auto"/>
              <w:jc w:val="both"/>
              <w:rPr>
                <w:rFonts w:ascii="Arial" w:eastAsia="Times New Roman" w:hAnsi="Arial" w:cs="Arial"/>
                <w:sz w:val="24"/>
                <w:szCs w:val="24"/>
              </w:rPr>
            </w:pPr>
            <w:r w:rsidRPr="00B815F2">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B815F2">
              <w:rPr>
                <w:rFonts w:ascii="Arial" w:eastAsia="Times New Roman" w:hAnsi="Arial" w:cs="Arial"/>
                <w:b/>
                <w:bCs/>
                <w:sz w:val="24"/>
                <w:szCs w:val="24"/>
              </w:rPr>
              <w:t>fiksuotos kainos kainodara.</w:t>
            </w:r>
          </w:p>
        </w:tc>
      </w:tr>
      <w:tr w:rsidR="00B815F2" w:rsidRPr="00F368BA" w14:paraId="4E070565" w14:textId="77777777" w:rsidTr="006A7E5E">
        <w:trPr>
          <w:trHeight w:val="300"/>
        </w:trPr>
        <w:tc>
          <w:tcPr>
            <w:tcW w:w="2846" w:type="dxa"/>
            <w:gridSpan w:val="2"/>
          </w:tcPr>
          <w:p w14:paraId="30CD8D1E" w14:textId="26EBE6D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5.2. Pradinės Sutarties vertė ir Sutarties kaina, kai taikoma </w:t>
            </w:r>
            <w:r w:rsidRPr="00E158E5">
              <w:rPr>
                <w:rFonts w:ascii="Arial" w:eastAsia="Times New Roman" w:hAnsi="Arial" w:cs="Arial"/>
                <w:b/>
                <w:bCs/>
                <w:sz w:val="24"/>
                <w:szCs w:val="24"/>
                <w:u w:val="single"/>
              </w:rPr>
              <w:t>fiksuotos kain</w:t>
            </w:r>
            <w:r>
              <w:rPr>
                <w:rFonts w:ascii="Arial" w:eastAsia="Times New Roman" w:hAnsi="Arial" w:cs="Arial"/>
                <w:b/>
                <w:bCs/>
                <w:sz w:val="24"/>
                <w:szCs w:val="24"/>
                <w:u w:val="single"/>
              </w:rPr>
              <w:t>os</w:t>
            </w:r>
            <w:r w:rsidRPr="00E158E5">
              <w:rPr>
                <w:rFonts w:ascii="Arial" w:eastAsia="Times New Roman" w:hAnsi="Arial" w:cs="Arial"/>
                <w:b/>
                <w:bCs/>
                <w:sz w:val="24"/>
                <w:szCs w:val="24"/>
                <w:u w:val="single"/>
              </w:rPr>
              <w:t xml:space="preserve"> kainodara</w:t>
            </w:r>
          </w:p>
        </w:tc>
        <w:tc>
          <w:tcPr>
            <w:tcW w:w="6935" w:type="dxa"/>
            <w:gridSpan w:val="2"/>
          </w:tcPr>
          <w:p w14:paraId="13EE97ED" w14:textId="77777777" w:rsidR="009841EB" w:rsidRPr="009841EB" w:rsidRDefault="009841EB" w:rsidP="009841EB">
            <w:pPr>
              <w:spacing w:after="0" w:line="240" w:lineRule="auto"/>
              <w:jc w:val="both"/>
              <w:rPr>
                <w:rFonts w:ascii="Arial" w:eastAsia="Times New Roman" w:hAnsi="Arial" w:cs="Arial"/>
                <w:i/>
                <w:iCs/>
                <w:sz w:val="24"/>
                <w:szCs w:val="24"/>
              </w:rPr>
            </w:pPr>
            <w:r w:rsidRPr="009841EB">
              <w:rPr>
                <w:rFonts w:ascii="Arial" w:eastAsia="Times New Roman" w:hAnsi="Arial" w:cs="Arial"/>
                <w:i/>
                <w:iCs/>
                <w:sz w:val="24"/>
                <w:szCs w:val="24"/>
              </w:rPr>
              <w:t>[nurodoma pagal pirkimo dalį:</w:t>
            </w:r>
          </w:p>
          <w:p w14:paraId="43471FC3" w14:textId="77777777" w:rsidR="009841EB" w:rsidRPr="009841EB" w:rsidRDefault="009841EB" w:rsidP="009841EB">
            <w:pPr>
              <w:spacing w:after="0" w:line="240" w:lineRule="auto"/>
              <w:jc w:val="both"/>
              <w:rPr>
                <w:rFonts w:ascii="Arial" w:eastAsia="Times New Roman" w:hAnsi="Arial" w:cs="Arial"/>
                <w:i/>
                <w:iCs/>
                <w:sz w:val="24"/>
                <w:szCs w:val="24"/>
              </w:rPr>
            </w:pPr>
            <w:r w:rsidRPr="009841EB">
              <w:rPr>
                <w:rFonts w:ascii="Arial" w:eastAsia="Times New Roman" w:hAnsi="Arial" w:cs="Arial"/>
                <w:i/>
                <w:iCs/>
                <w:sz w:val="24"/>
                <w:szCs w:val="24"/>
              </w:rPr>
              <w:t>I PIRKIMO DALIS – VIENVIETIS REGULIUOJAMO AUKŠČIO MOKYKLINIS STALAS/</w:t>
            </w:r>
          </w:p>
          <w:p w14:paraId="1A9A4C51" w14:textId="77777777" w:rsidR="009841EB" w:rsidRPr="009841EB" w:rsidRDefault="009841EB" w:rsidP="009841EB">
            <w:pPr>
              <w:spacing w:after="0" w:line="240" w:lineRule="auto"/>
              <w:jc w:val="both"/>
              <w:rPr>
                <w:rFonts w:ascii="Arial" w:eastAsia="Times New Roman" w:hAnsi="Arial" w:cs="Arial"/>
                <w:i/>
                <w:iCs/>
                <w:sz w:val="24"/>
                <w:szCs w:val="24"/>
              </w:rPr>
            </w:pPr>
            <w:r w:rsidRPr="009841EB">
              <w:rPr>
                <w:rFonts w:ascii="Arial" w:eastAsia="Times New Roman" w:hAnsi="Arial" w:cs="Arial"/>
                <w:i/>
                <w:iCs/>
                <w:sz w:val="24"/>
                <w:szCs w:val="24"/>
              </w:rPr>
              <w:t>II PIRKIMO DALIS –</w:t>
            </w:r>
            <w:r w:rsidRPr="009841EB">
              <w:rPr>
                <w:rFonts w:ascii="Arial" w:eastAsia="Times New Roman" w:hAnsi="Arial" w:cs="Arial"/>
                <w:sz w:val="24"/>
                <w:szCs w:val="24"/>
              </w:rPr>
              <w:t xml:space="preserve"> </w:t>
            </w:r>
            <w:r w:rsidRPr="009841EB">
              <w:rPr>
                <w:rFonts w:ascii="Arial" w:eastAsia="Times New Roman" w:hAnsi="Arial" w:cs="Arial"/>
                <w:i/>
                <w:iCs/>
                <w:sz w:val="24"/>
                <w:szCs w:val="24"/>
              </w:rPr>
              <w:t>REGULIUOJAMO AUKŠČIO MOKINIO KĖDĖ/</w:t>
            </w:r>
          </w:p>
          <w:p w14:paraId="2C6E760D" w14:textId="77777777" w:rsidR="009841EB" w:rsidRPr="009841EB" w:rsidRDefault="009841EB" w:rsidP="009841EB">
            <w:pPr>
              <w:spacing w:after="0" w:line="240" w:lineRule="auto"/>
              <w:jc w:val="both"/>
              <w:rPr>
                <w:rFonts w:ascii="Arial" w:eastAsia="Times New Roman" w:hAnsi="Arial" w:cs="Arial"/>
                <w:i/>
                <w:iCs/>
                <w:sz w:val="24"/>
                <w:szCs w:val="24"/>
              </w:rPr>
            </w:pPr>
            <w:r w:rsidRPr="009841EB">
              <w:rPr>
                <w:rFonts w:ascii="Arial" w:eastAsia="Times New Roman" w:hAnsi="Arial" w:cs="Arial"/>
                <w:i/>
                <w:iCs/>
                <w:sz w:val="24"/>
                <w:szCs w:val="24"/>
              </w:rPr>
              <w:t>III PIRKIMO DALIS –</w:t>
            </w:r>
            <w:r w:rsidRPr="009841EB">
              <w:rPr>
                <w:rFonts w:ascii="Arial" w:eastAsia="Times New Roman" w:hAnsi="Arial" w:cs="Arial"/>
                <w:sz w:val="24"/>
                <w:szCs w:val="24"/>
              </w:rPr>
              <w:t xml:space="preserve"> </w:t>
            </w:r>
            <w:r w:rsidRPr="009841EB">
              <w:rPr>
                <w:rFonts w:ascii="Arial" w:eastAsia="Times New Roman" w:hAnsi="Arial" w:cs="Arial"/>
                <w:i/>
                <w:iCs/>
                <w:sz w:val="24"/>
                <w:szCs w:val="24"/>
              </w:rPr>
              <w:t>MOKYTOJO STALO KOMPLEKTAS SU DVIEM KOMODOMIS (1 STALAS + 2 KOMODOS)/</w:t>
            </w:r>
          </w:p>
          <w:p w14:paraId="3E097AE6" w14:textId="6282236F" w:rsidR="009841EB" w:rsidRDefault="009841EB" w:rsidP="009841EB">
            <w:pPr>
              <w:spacing w:after="0" w:line="240" w:lineRule="auto"/>
              <w:jc w:val="both"/>
              <w:rPr>
                <w:rFonts w:ascii="Arial" w:eastAsia="Times New Roman" w:hAnsi="Arial" w:cs="Arial"/>
                <w:sz w:val="24"/>
                <w:szCs w:val="24"/>
              </w:rPr>
            </w:pPr>
            <w:r w:rsidRPr="009841EB">
              <w:rPr>
                <w:rFonts w:ascii="Arial" w:eastAsia="Times New Roman" w:hAnsi="Arial" w:cs="Arial"/>
                <w:i/>
                <w:iCs/>
                <w:sz w:val="24"/>
                <w:szCs w:val="24"/>
              </w:rPr>
              <w:t>IV PIRKIMO DALIS –</w:t>
            </w:r>
            <w:r w:rsidRPr="009841EB">
              <w:rPr>
                <w:rFonts w:ascii="Arial" w:eastAsia="Times New Roman" w:hAnsi="Arial" w:cs="Arial"/>
                <w:sz w:val="24"/>
                <w:szCs w:val="24"/>
              </w:rPr>
              <w:t xml:space="preserve"> </w:t>
            </w:r>
            <w:r w:rsidRPr="009841EB">
              <w:rPr>
                <w:rFonts w:ascii="Arial" w:eastAsia="Times New Roman" w:hAnsi="Arial" w:cs="Arial"/>
                <w:i/>
                <w:iCs/>
                <w:sz w:val="24"/>
                <w:szCs w:val="24"/>
              </w:rPr>
              <w:t>MOKYTOJO ERGONOMINĖ KĖDĖ]</w:t>
            </w:r>
          </w:p>
          <w:p w14:paraId="3DBAC780" w14:textId="77777777" w:rsidR="009841EB" w:rsidRDefault="009841EB" w:rsidP="00B815F2">
            <w:pPr>
              <w:spacing w:after="0" w:line="240" w:lineRule="auto"/>
              <w:jc w:val="both"/>
              <w:rPr>
                <w:rFonts w:ascii="Arial" w:eastAsia="Times New Roman" w:hAnsi="Arial" w:cs="Arial"/>
                <w:sz w:val="24"/>
                <w:szCs w:val="24"/>
              </w:rPr>
            </w:pPr>
          </w:p>
          <w:p w14:paraId="7C026B76" w14:textId="0CBCB00E" w:rsidR="00B815F2" w:rsidRPr="007C438E"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3E1854F" w14:textId="77777777" w:rsidR="00B815F2" w:rsidRPr="007A7DD8" w:rsidRDefault="00B815F2" w:rsidP="00B815F2">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w:t>
            </w:r>
          </w:p>
          <w:p w14:paraId="7DC3C97D" w14:textId="77777777" w:rsidR="00B815F2"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5B15BD8A" w14:textId="77777777" w:rsidR="00B815F2" w:rsidRPr="007C438E" w:rsidRDefault="00B815F2" w:rsidP="00B815F2">
            <w:pPr>
              <w:spacing w:after="0" w:line="240" w:lineRule="auto"/>
              <w:jc w:val="both"/>
              <w:rPr>
                <w:rFonts w:ascii="Arial" w:eastAsia="Times New Roman" w:hAnsi="Arial" w:cs="Arial"/>
                <w:sz w:val="24"/>
                <w:szCs w:val="24"/>
              </w:rPr>
            </w:pPr>
          </w:p>
          <w:p w14:paraId="75440880" w14:textId="6C153E28" w:rsidR="00B815F2" w:rsidRPr="00A06FC1"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lastRenderedPageBreak/>
              <w:t>Šioje Sutartyje Pradinės Sutarties vertė yra lygi Tiekėjo pasiūlymo kainai be PVM, nurodytai pirkimo dokumentuose.</w:t>
            </w:r>
          </w:p>
        </w:tc>
      </w:tr>
      <w:tr w:rsidR="00B815F2" w:rsidRPr="00F368BA" w14:paraId="70A33BAC" w14:textId="77777777" w:rsidTr="006A7E5E">
        <w:trPr>
          <w:trHeight w:val="300"/>
        </w:trPr>
        <w:tc>
          <w:tcPr>
            <w:tcW w:w="2846" w:type="dxa"/>
            <w:gridSpan w:val="2"/>
          </w:tcPr>
          <w:p w14:paraId="7E66C6EF"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67320AB8"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Sutarties kaina / įkainiai bus perskaičiuojami:</w:t>
            </w:r>
          </w:p>
          <w:p w14:paraId="05D22FE1"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5.3.1. dėl PVM tarifo pasikeitimo;</w:t>
            </w:r>
          </w:p>
          <w:p w14:paraId="6B8387F4"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5.3.2. netaikoma;</w:t>
            </w:r>
          </w:p>
          <w:p w14:paraId="300384D7" w14:textId="2402E4CD"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 xml:space="preserve">5.3.3. </w:t>
            </w:r>
            <w:r w:rsidR="00B35D1C">
              <w:rPr>
                <w:rFonts w:ascii="Arial" w:eastAsia="Times New Roman" w:hAnsi="Arial" w:cs="Arial"/>
                <w:sz w:val="24"/>
                <w:szCs w:val="24"/>
              </w:rPr>
              <w:t>netaikoma;</w:t>
            </w:r>
          </w:p>
          <w:p w14:paraId="3F59BC8D" w14:textId="120C06D9" w:rsidR="00B815F2" w:rsidRPr="00A06FC1" w:rsidRDefault="00B815F2" w:rsidP="00B815F2">
            <w:pPr>
              <w:spacing w:after="0" w:line="240" w:lineRule="auto"/>
              <w:rPr>
                <w:rFonts w:ascii="Arial" w:eastAsia="Times New Roman" w:hAnsi="Arial" w:cs="Arial"/>
                <w:sz w:val="24"/>
                <w:szCs w:val="20"/>
              </w:rPr>
            </w:pPr>
            <w:r w:rsidRPr="002602BD">
              <w:rPr>
                <w:rFonts w:ascii="Arial" w:eastAsia="Times New Roman" w:hAnsi="Arial" w:cs="Arial"/>
                <w:sz w:val="24"/>
                <w:szCs w:val="20"/>
              </w:rPr>
              <w:t xml:space="preserve">5.3.4. </w:t>
            </w:r>
            <w:r w:rsidRPr="002602BD">
              <w:rPr>
                <w:rFonts w:ascii="Arial" w:eastAsia="Times New Roman" w:hAnsi="Arial" w:cs="Arial"/>
                <w:sz w:val="24"/>
                <w:szCs w:val="24"/>
              </w:rPr>
              <w:t>netaikoma</w:t>
            </w:r>
            <w:r w:rsidRPr="002602BD">
              <w:rPr>
                <w:rFonts w:ascii="Arial" w:eastAsia="Times New Roman" w:hAnsi="Arial" w:cs="Arial"/>
                <w:sz w:val="24"/>
                <w:szCs w:val="20"/>
              </w:rPr>
              <w:t>.</w:t>
            </w:r>
          </w:p>
        </w:tc>
      </w:tr>
      <w:tr w:rsidR="00B815F2" w:rsidRPr="00F368BA" w14:paraId="5BC14FD6" w14:textId="77777777" w:rsidTr="006A7E5E">
        <w:trPr>
          <w:trHeight w:val="300"/>
        </w:trPr>
        <w:tc>
          <w:tcPr>
            <w:tcW w:w="2846" w:type="dxa"/>
            <w:gridSpan w:val="2"/>
          </w:tcPr>
          <w:p w14:paraId="12E5872D" w14:textId="6744BBA3" w:rsidR="00B815F2" w:rsidRPr="00F368BA" w:rsidRDefault="00B815F2" w:rsidP="00B815F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1D1F0580" w14:textId="79801B9E" w:rsidR="00B815F2" w:rsidRPr="00A0145E"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F969A" w14:textId="589DBE96" w:rsidR="00B815F2" w:rsidRPr="00A06FC1"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815F2" w:rsidRPr="00F368BA" w14:paraId="1E45B675" w14:textId="77777777" w:rsidTr="006A7E5E">
        <w:trPr>
          <w:trHeight w:val="300"/>
        </w:trPr>
        <w:tc>
          <w:tcPr>
            <w:tcW w:w="2846" w:type="dxa"/>
            <w:gridSpan w:val="2"/>
          </w:tcPr>
          <w:p w14:paraId="41351624"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50EA4148"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75C83FD5" w14:textId="77777777" w:rsidR="00B815F2" w:rsidRPr="00F368BA" w:rsidRDefault="00B815F2" w:rsidP="00B815F2">
            <w:pPr>
              <w:spacing w:after="0" w:line="240" w:lineRule="auto"/>
              <w:jc w:val="both"/>
              <w:rPr>
                <w:rFonts w:ascii="Arial" w:eastAsia="Times New Roman" w:hAnsi="Arial" w:cs="Arial"/>
                <w:sz w:val="24"/>
                <w:szCs w:val="24"/>
              </w:rPr>
            </w:pPr>
          </w:p>
        </w:tc>
      </w:tr>
      <w:tr w:rsidR="00B815F2" w:rsidRPr="00F368BA" w14:paraId="5BFB3050" w14:textId="77777777" w:rsidTr="006A7E5E">
        <w:trPr>
          <w:trHeight w:val="300"/>
        </w:trPr>
        <w:tc>
          <w:tcPr>
            <w:tcW w:w="2846" w:type="dxa"/>
            <w:gridSpan w:val="2"/>
          </w:tcPr>
          <w:p w14:paraId="73756584" w14:textId="77777777" w:rsidR="00B815F2" w:rsidRPr="00F368BA"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2F8D54CE" w14:textId="1EF24FC0" w:rsidR="00B815F2" w:rsidRPr="00F368BA" w:rsidRDefault="00432E43" w:rsidP="00432E43">
            <w:pPr>
              <w:spacing w:after="0" w:line="240" w:lineRule="auto"/>
              <w:jc w:val="both"/>
              <w:rPr>
                <w:rFonts w:ascii="Arial" w:eastAsia="Times New Roman" w:hAnsi="Arial" w:cs="Arial"/>
                <w:sz w:val="24"/>
                <w:szCs w:val="20"/>
              </w:rPr>
            </w:pPr>
            <w:r>
              <w:rPr>
                <w:rFonts w:ascii="Arial" w:hAnsi="Arial" w:cs="Arial"/>
                <w:kern w:val="2"/>
                <w:sz w:val="24"/>
                <w:szCs w:val="24"/>
              </w:rPr>
              <w:t>Netaikoma.</w:t>
            </w:r>
          </w:p>
        </w:tc>
      </w:tr>
      <w:tr w:rsidR="00B815F2" w:rsidRPr="00F368BA" w14:paraId="3C882AC3" w14:textId="77777777" w:rsidTr="006A7E5E">
        <w:trPr>
          <w:trHeight w:val="300"/>
        </w:trPr>
        <w:tc>
          <w:tcPr>
            <w:tcW w:w="2846" w:type="dxa"/>
            <w:gridSpan w:val="2"/>
          </w:tcPr>
          <w:p w14:paraId="4E794D7F" w14:textId="77777777" w:rsidR="00B815F2" w:rsidRPr="00A06FC1"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4DF3299F" w14:textId="10CFCF35"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0490A7F6" w14:textId="77777777" w:rsidR="00B815F2" w:rsidRPr="00A06FC1" w:rsidRDefault="00B815F2" w:rsidP="00B815F2">
            <w:pPr>
              <w:spacing w:after="0" w:line="240" w:lineRule="auto"/>
              <w:rPr>
                <w:rFonts w:ascii="Arial" w:eastAsia="Times New Roman" w:hAnsi="Arial" w:cs="Arial"/>
                <w:sz w:val="24"/>
                <w:szCs w:val="24"/>
              </w:rPr>
            </w:pPr>
          </w:p>
        </w:tc>
      </w:tr>
      <w:tr w:rsidR="00B815F2" w:rsidRPr="00A06FC1" w14:paraId="7D2A6560" w14:textId="77777777" w:rsidTr="006A7E5E">
        <w:trPr>
          <w:trHeight w:val="300"/>
        </w:trPr>
        <w:tc>
          <w:tcPr>
            <w:tcW w:w="2846" w:type="dxa"/>
            <w:gridSpan w:val="2"/>
          </w:tcPr>
          <w:p w14:paraId="4EDD3CA0" w14:textId="77777777" w:rsidR="00B815F2" w:rsidRPr="00A06FC1" w:rsidRDefault="00B815F2" w:rsidP="00B815F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935" w:type="dxa"/>
            <w:gridSpan w:val="2"/>
          </w:tcPr>
          <w:p w14:paraId="186BB266" w14:textId="0F4CD3C3" w:rsidR="00B815F2" w:rsidRPr="00A06FC1"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r w:rsidR="00432E43">
              <w:rPr>
                <w:rFonts w:ascii="Arial" w:eastAsia="Times New Roman" w:hAnsi="Arial" w:cs="Arial"/>
                <w:sz w:val="24"/>
                <w:szCs w:val="24"/>
              </w:rPr>
              <w:t>.</w:t>
            </w:r>
          </w:p>
          <w:p w14:paraId="76A7B896" w14:textId="77777777" w:rsidR="00B815F2" w:rsidRPr="00A06FC1" w:rsidRDefault="00B815F2" w:rsidP="00B815F2">
            <w:pPr>
              <w:spacing w:after="0" w:line="240" w:lineRule="auto"/>
              <w:rPr>
                <w:rFonts w:ascii="Arial" w:eastAsia="Times New Roman" w:hAnsi="Arial" w:cs="Arial"/>
                <w:sz w:val="24"/>
                <w:szCs w:val="24"/>
              </w:rPr>
            </w:pPr>
          </w:p>
          <w:p w14:paraId="1B6141EA" w14:textId="77777777" w:rsidR="00B815F2" w:rsidRPr="00A06FC1" w:rsidRDefault="00B815F2" w:rsidP="00B815F2">
            <w:pPr>
              <w:spacing w:after="0" w:line="240" w:lineRule="auto"/>
              <w:rPr>
                <w:rFonts w:ascii="Arial" w:eastAsia="Times New Roman" w:hAnsi="Arial" w:cs="Arial"/>
                <w:sz w:val="24"/>
                <w:szCs w:val="24"/>
              </w:rPr>
            </w:pPr>
          </w:p>
        </w:tc>
      </w:tr>
      <w:tr w:rsidR="00B815F2" w:rsidRPr="00F368BA" w14:paraId="339CD7E8" w14:textId="77777777" w:rsidTr="006A7E5E">
        <w:trPr>
          <w:trHeight w:val="300"/>
        </w:trPr>
        <w:tc>
          <w:tcPr>
            <w:tcW w:w="2846" w:type="dxa"/>
            <w:gridSpan w:val="2"/>
          </w:tcPr>
          <w:p w14:paraId="5E801CFE"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064C4731" w14:textId="64269569" w:rsidR="00432E43" w:rsidRPr="00C07772" w:rsidRDefault="00432E43" w:rsidP="00432E43">
            <w:pPr>
              <w:spacing w:after="0" w:line="240" w:lineRule="auto"/>
              <w:jc w:val="both"/>
              <w:rPr>
                <w:rFonts w:ascii="Arial" w:eastAsia="Times New Roman" w:hAnsi="Arial" w:cs="Arial"/>
                <w:sz w:val="24"/>
                <w:szCs w:val="24"/>
              </w:rPr>
            </w:pPr>
            <w:bookmarkStart w:id="80" w:name="_Hlk168583430"/>
            <w:r w:rsidRPr="00C07772">
              <w:rPr>
                <w:rFonts w:ascii="Arial" w:eastAsia="Times New Roman" w:hAnsi="Arial" w:cs="Arial"/>
                <w:sz w:val="24"/>
                <w:szCs w:val="24"/>
              </w:rPr>
              <w:t xml:space="preserve">Už faktiškai pristatytas Prekes pagal </w:t>
            </w:r>
            <w:bookmarkStart w:id="81" w:name="_Hlk182472088"/>
            <w:r w:rsidRPr="00C07772">
              <w:rPr>
                <w:rFonts w:ascii="Arial" w:eastAsia="Times New Roman" w:hAnsi="Arial" w:cs="Arial"/>
                <w:sz w:val="24"/>
                <w:szCs w:val="24"/>
              </w:rPr>
              <w:t xml:space="preserve">Prekių priėmimo-perdavimo </w:t>
            </w:r>
            <w:bookmarkEnd w:id="81"/>
            <w:r w:rsidRPr="00C07772">
              <w:rPr>
                <w:rFonts w:ascii="Arial" w:eastAsia="Times New Roman" w:hAnsi="Arial" w:cs="Arial"/>
                <w:sz w:val="24"/>
                <w:szCs w:val="24"/>
              </w:rPr>
              <w:t xml:space="preserve">aktą bei išlaidų apmokėjimo sąskaitą faktūrą, Pirkėjas įsipareigoja apmokėti per 60 dienų nuo atsiskaitymo dokumentų patvirtinimo dienos. Mokėjimas atliekamas, kai tiekėjas pateikia, sąskaitą faktūrą už pristatytą prekę (numatomas finansavimas iš ES lėšų, todėl reikalingi ilgesni nei 30 d. apmokėjimo terminai). </w:t>
            </w:r>
          </w:p>
          <w:bookmarkEnd w:id="80"/>
          <w:p w14:paraId="3753DEAB" w14:textId="77777777" w:rsidR="00432E43" w:rsidRPr="00C07772" w:rsidRDefault="00432E43" w:rsidP="00432E43">
            <w:pPr>
              <w:spacing w:after="0" w:line="240" w:lineRule="auto"/>
              <w:jc w:val="both"/>
              <w:rPr>
                <w:rFonts w:ascii="Arial" w:eastAsia="Times New Roman" w:hAnsi="Arial" w:cs="Arial"/>
                <w:sz w:val="24"/>
                <w:szCs w:val="24"/>
              </w:rPr>
            </w:pPr>
          </w:p>
          <w:p w14:paraId="56DB3C15" w14:textId="279224FB" w:rsidR="00B815F2" w:rsidRPr="00C07772" w:rsidRDefault="00432E43" w:rsidP="00432E43">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Apmokėjimo sąlygos: įvykdžius visus sutartinius įsipareigojimus, sumokama visa Sutarties kaina.</w:t>
            </w:r>
          </w:p>
        </w:tc>
      </w:tr>
      <w:tr w:rsidR="00B815F2" w:rsidRPr="00F368BA" w14:paraId="4E96F69A" w14:textId="77777777" w:rsidTr="006A7E5E">
        <w:trPr>
          <w:trHeight w:val="300"/>
        </w:trPr>
        <w:tc>
          <w:tcPr>
            <w:tcW w:w="2846" w:type="dxa"/>
            <w:gridSpan w:val="2"/>
          </w:tcPr>
          <w:p w14:paraId="2313B6C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B815F2" w:rsidRPr="00C07772" w:rsidRDefault="00B815F2" w:rsidP="00B815F2">
            <w:pPr>
              <w:pStyle w:val="Sraopastraipa"/>
              <w:spacing w:after="0" w:line="240" w:lineRule="auto"/>
              <w:ind w:left="23"/>
              <w:jc w:val="both"/>
              <w:rPr>
                <w:rFonts w:ascii="Arial" w:hAnsi="Arial" w:cs="Arial"/>
                <w:sz w:val="24"/>
                <w:szCs w:val="24"/>
              </w:rPr>
            </w:pPr>
            <w:r w:rsidRPr="00C07772">
              <w:rPr>
                <w:rFonts w:ascii="Arial" w:hAnsi="Arial" w:cs="Arial"/>
                <w:sz w:val="24"/>
                <w:szCs w:val="24"/>
              </w:rPr>
              <w:t xml:space="preserve">Netaikoma. </w:t>
            </w:r>
          </w:p>
        </w:tc>
      </w:tr>
      <w:tr w:rsidR="00B815F2" w:rsidRPr="00F368BA" w14:paraId="4041009B" w14:textId="77777777" w:rsidTr="006A7E5E">
        <w:trPr>
          <w:trHeight w:val="300"/>
        </w:trPr>
        <w:tc>
          <w:tcPr>
            <w:tcW w:w="2846" w:type="dxa"/>
            <w:gridSpan w:val="2"/>
          </w:tcPr>
          <w:p w14:paraId="107F5AEC"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B815F2" w:rsidRPr="00C07772" w:rsidRDefault="00B815F2" w:rsidP="00B815F2">
            <w:pPr>
              <w:spacing w:after="0" w:line="240" w:lineRule="auto"/>
              <w:jc w:val="both"/>
              <w:rPr>
                <w:rFonts w:ascii="Arial" w:eastAsia="Times New Roman" w:hAnsi="Arial" w:cs="Arial"/>
                <w:sz w:val="24"/>
                <w:szCs w:val="24"/>
              </w:rPr>
            </w:pPr>
            <w:r w:rsidRPr="00C07772">
              <w:rPr>
                <w:rFonts w:ascii="Arial" w:hAnsi="Arial" w:cs="Arial"/>
                <w:sz w:val="24"/>
                <w:szCs w:val="24"/>
              </w:rPr>
              <w:t xml:space="preserve">Netaikoma. </w:t>
            </w:r>
          </w:p>
        </w:tc>
      </w:tr>
      <w:tr w:rsidR="00B815F2" w:rsidRPr="00F368BA" w14:paraId="404908CC" w14:textId="77777777" w:rsidTr="006A7E5E">
        <w:trPr>
          <w:trHeight w:val="300"/>
        </w:trPr>
        <w:tc>
          <w:tcPr>
            <w:tcW w:w="9781" w:type="dxa"/>
            <w:gridSpan w:val="4"/>
          </w:tcPr>
          <w:p w14:paraId="18C1077D" w14:textId="77777777" w:rsidR="00B815F2" w:rsidRPr="00C07772" w:rsidRDefault="00B815F2" w:rsidP="00B815F2">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6. PREKĖS KOKYBĖ IR GARANTINIAI ĮSIPAREIGOJIMAI</w:t>
            </w:r>
          </w:p>
        </w:tc>
      </w:tr>
      <w:tr w:rsidR="00B815F2" w:rsidRPr="00046FED" w14:paraId="3B36028A" w14:textId="77777777" w:rsidTr="006A7E5E">
        <w:trPr>
          <w:trHeight w:val="300"/>
        </w:trPr>
        <w:tc>
          <w:tcPr>
            <w:tcW w:w="2846" w:type="dxa"/>
            <w:gridSpan w:val="2"/>
          </w:tcPr>
          <w:p w14:paraId="4CE35166" w14:textId="77777777" w:rsidR="00B815F2" w:rsidRPr="00880B80" w:rsidRDefault="00B815F2" w:rsidP="00B815F2">
            <w:pPr>
              <w:spacing w:after="0" w:line="240" w:lineRule="auto"/>
              <w:rPr>
                <w:rFonts w:ascii="Arial" w:eastAsia="Times New Roman" w:hAnsi="Arial" w:cs="Arial"/>
                <w:b/>
                <w:bCs/>
                <w:sz w:val="24"/>
                <w:szCs w:val="24"/>
              </w:rPr>
            </w:pPr>
            <w:r w:rsidRPr="00880B80">
              <w:rPr>
                <w:rFonts w:ascii="Arial" w:eastAsia="Times New Roman" w:hAnsi="Arial" w:cs="Arial"/>
                <w:b/>
                <w:bCs/>
                <w:sz w:val="24"/>
                <w:szCs w:val="24"/>
              </w:rPr>
              <w:lastRenderedPageBreak/>
              <w:t>6.1. Garantinis terminas</w:t>
            </w:r>
          </w:p>
        </w:tc>
        <w:tc>
          <w:tcPr>
            <w:tcW w:w="6935" w:type="dxa"/>
            <w:gridSpan w:val="2"/>
          </w:tcPr>
          <w:p w14:paraId="155A1075" w14:textId="0DB80F03" w:rsidR="00B815F2" w:rsidRPr="007F10AE" w:rsidRDefault="005365E8" w:rsidP="00B815F2">
            <w:pPr>
              <w:spacing w:after="0" w:line="240" w:lineRule="auto"/>
              <w:jc w:val="both"/>
              <w:rPr>
                <w:rFonts w:ascii="Arial" w:eastAsia="Times New Roman" w:hAnsi="Arial" w:cs="Arial"/>
                <w:sz w:val="24"/>
                <w:szCs w:val="24"/>
              </w:rPr>
            </w:pPr>
            <w:r w:rsidRPr="007F10AE">
              <w:rPr>
                <w:rFonts w:ascii="Arial" w:eastAsia="Times New Roman" w:hAnsi="Arial" w:cs="Arial"/>
                <w:bCs/>
                <w:sz w:val="24"/>
                <w:szCs w:val="24"/>
              </w:rPr>
              <w:t>Garantinės priežiūros laikotarpis visoms siūlomoms Prekėms – ne mažiau  24 mėnesių gamintojo garantija nuo prekių perdavimo-priėmimo akto pasirašymo dienos.</w:t>
            </w:r>
          </w:p>
        </w:tc>
      </w:tr>
      <w:tr w:rsidR="00B815F2" w:rsidRPr="00046FED" w14:paraId="7908C052" w14:textId="77777777" w:rsidTr="001E500B">
        <w:trPr>
          <w:trHeight w:val="1266"/>
        </w:trPr>
        <w:tc>
          <w:tcPr>
            <w:tcW w:w="2846" w:type="dxa"/>
            <w:gridSpan w:val="2"/>
          </w:tcPr>
          <w:p w14:paraId="214B8BCD" w14:textId="77777777" w:rsidR="00B815F2" w:rsidRPr="00880B80" w:rsidRDefault="00B815F2" w:rsidP="00B815F2">
            <w:pPr>
              <w:spacing w:after="0" w:line="240" w:lineRule="auto"/>
              <w:rPr>
                <w:rFonts w:ascii="Arial" w:eastAsia="Times New Roman" w:hAnsi="Arial" w:cs="Arial"/>
                <w:b/>
                <w:bCs/>
                <w:sz w:val="24"/>
                <w:szCs w:val="24"/>
              </w:rPr>
            </w:pPr>
            <w:r w:rsidRPr="00880B80">
              <w:rPr>
                <w:rFonts w:ascii="Arial" w:eastAsia="Times New Roman" w:hAnsi="Arial" w:cs="Arial"/>
                <w:b/>
                <w:bCs/>
                <w:sz w:val="24"/>
                <w:szCs w:val="24"/>
              </w:rPr>
              <w:t>6.2. Terminas Paslaugų trūkumams pašalinti</w:t>
            </w:r>
          </w:p>
          <w:p w14:paraId="0D9F7D3C" w14:textId="77777777" w:rsidR="003171B6" w:rsidRPr="00880B80" w:rsidRDefault="003171B6" w:rsidP="00B815F2">
            <w:pPr>
              <w:spacing w:after="0" w:line="240" w:lineRule="auto"/>
              <w:rPr>
                <w:rFonts w:ascii="Arial" w:eastAsia="Times New Roman" w:hAnsi="Arial" w:cs="Arial"/>
                <w:b/>
                <w:bCs/>
                <w:sz w:val="24"/>
                <w:szCs w:val="24"/>
              </w:rPr>
            </w:pPr>
          </w:p>
          <w:p w14:paraId="243A5641" w14:textId="373EBCC1" w:rsidR="003171B6" w:rsidRPr="00880B80" w:rsidRDefault="003171B6" w:rsidP="00B815F2">
            <w:pPr>
              <w:spacing w:after="0" w:line="240" w:lineRule="auto"/>
              <w:rPr>
                <w:rFonts w:ascii="Arial" w:eastAsia="Times New Roman" w:hAnsi="Arial" w:cs="Arial"/>
                <w:b/>
                <w:bCs/>
                <w:sz w:val="24"/>
                <w:szCs w:val="24"/>
              </w:rPr>
            </w:pPr>
          </w:p>
        </w:tc>
        <w:tc>
          <w:tcPr>
            <w:tcW w:w="6935" w:type="dxa"/>
            <w:gridSpan w:val="2"/>
          </w:tcPr>
          <w:p w14:paraId="12BDF876" w14:textId="29249607" w:rsidR="005365E8" w:rsidRPr="007F10AE" w:rsidRDefault="005365E8" w:rsidP="005365E8">
            <w:pPr>
              <w:jc w:val="both"/>
              <w:rPr>
                <w:rFonts w:ascii="Arial" w:eastAsia="Times New Roman" w:hAnsi="Arial" w:cs="Arial"/>
                <w:bCs/>
                <w:sz w:val="24"/>
                <w:szCs w:val="24"/>
              </w:rPr>
            </w:pPr>
            <w:r w:rsidRPr="007F10AE">
              <w:rPr>
                <w:rFonts w:ascii="Arial" w:eastAsia="Times New Roman" w:hAnsi="Arial" w:cs="Arial"/>
                <w:bCs/>
                <w:sz w:val="24"/>
                <w:szCs w:val="24"/>
              </w:rPr>
              <w:t xml:space="preserve">Garantinis remontas atliekamas Tauragės </w:t>
            </w:r>
            <w:r w:rsidR="000F0669" w:rsidRPr="007F10AE">
              <w:rPr>
                <w:rFonts w:ascii="Arial" w:eastAsia="Times New Roman" w:hAnsi="Arial" w:cs="Arial"/>
                <w:bCs/>
                <w:sz w:val="24"/>
                <w:szCs w:val="24"/>
              </w:rPr>
              <w:t>Žalgirių</w:t>
            </w:r>
            <w:r w:rsidRPr="007F10AE">
              <w:rPr>
                <w:rFonts w:ascii="Arial" w:eastAsia="Times New Roman" w:hAnsi="Arial" w:cs="Arial"/>
                <w:bCs/>
                <w:sz w:val="24"/>
                <w:szCs w:val="24"/>
              </w:rPr>
              <w:t xml:space="preserve"> gimnazijos darbo vietoje. Garantiniu laikotarpiu tiekėjas privalo ne ilgiau kaip per 10 darbo dienų nuo pranešimo apie gedimą dienos pašalinti gedimą, o nesant tokiai galimybei suderinti kitą datą.</w:t>
            </w:r>
          </w:p>
          <w:p w14:paraId="6D0BCEC8" w14:textId="01B2AA5D" w:rsidR="00B815F2" w:rsidRPr="007F10AE" w:rsidRDefault="005365E8" w:rsidP="00B815F2">
            <w:pPr>
              <w:jc w:val="both"/>
              <w:rPr>
                <w:rFonts w:ascii="Arial" w:eastAsia="Times New Roman" w:hAnsi="Arial" w:cs="Arial"/>
                <w:bCs/>
                <w:sz w:val="24"/>
                <w:szCs w:val="24"/>
              </w:rPr>
            </w:pPr>
            <w:r w:rsidRPr="007F10AE">
              <w:rPr>
                <w:rFonts w:ascii="Arial" w:eastAsia="Times New Roman" w:hAnsi="Arial" w:cs="Arial"/>
                <w:bCs/>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tc>
      </w:tr>
      <w:tr w:rsidR="00B815F2" w:rsidRPr="00046FED" w14:paraId="0463EB49" w14:textId="77777777" w:rsidTr="006A7E5E">
        <w:trPr>
          <w:trHeight w:val="300"/>
        </w:trPr>
        <w:tc>
          <w:tcPr>
            <w:tcW w:w="2846" w:type="dxa"/>
            <w:gridSpan w:val="2"/>
          </w:tcPr>
          <w:p w14:paraId="24689C6E" w14:textId="5D5EC8ED" w:rsidR="00B815F2" w:rsidRPr="0082200A" w:rsidRDefault="00B815F2" w:rsidP="00B815F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B815F2" w:rsidRPr="00C07772" w:rsidRDefault="00B815F2" w:rsidP="00B815F2">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p>
        </w:tc>
      </w:tr>
      <w:tr w:rsidR="00B815F2" w:rsidRPr="00F368BA" w14:paraId="1C76722B" w14:textId="77777777" w:rsidTr="006A7E5E">
        <w:trPr>
          <w:trHeight w:val="300"/>
        </w:trPr>
        <w:tc>
          <w:tcPr>
            <w:tcW w:w="9781" w:type="dxa"/>
            <w:gridSpan w:val="4"/>
          </w:tcPr>
          <w:p w14:paraId="77FC131F" w14:textId="43E2F9C4" w:rsidR="00B815F2" w:rsidRPr="00F368BA" w:rsidRDefault="00B815F2" w:rsidP="00B815F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B815F2" w:rsidRPr="00F368BA" w14:paraId="31B3881E" w14:textId="77777777" w:rsidTr="006A7E5E">
        <w:trPr>
          <w:trHeight w:val="300"/>
        </w:trPr>
        <w:tc>
          <w:tcPr>
            <w:tcW w:w="2846" w:type="dxa"/>
            <w:gridSpan w:val="2"/>
          </w:tcPr>
          <w:p w14:paraId="0706904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815F2" w:rsidRPr="00F368BA" w:rsidRDefault="00B815F2" w:rsidP="00B815F2">
            <w:pPr>
              <w:spacing w:after="0" w:line="240" w:lineRule="auto"/>
              <w:jc w:val="both"/>
              <w:rPr>
                <w:rFonts w:ascii="Arial" w:eastAsia="Times New Roman" w:hAnsi="Arial" w:cs="Arial"/>
                <w:sz w:val="24"/>
                <w:szCs w:val="24"/>
              </w:rPr>
            </w:pPr>
          </w:p>
          <w:p w14:paraId="6B799255" w14:textId="77777777" w:rsidR="00B815F2" w:rsidRPr="00495089" w:rsidRDefault="00B815F2" w:rsidP="00B815F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815F2" w:rsidRPr="00F368BA" w:rsidRDefault="00B815F2" w:rsidP="00B815F2">
            <w:pPr>
              <w:spacing w:after="0" w:line="240" w:lineRule="auto"/>
              <w:jc w:val="both"/>
              <w:rPr>
                <w:rFonts w:ascii="Arial" w:eastAsia="Times New Roman" w:hAnsi="Arial" w:cs="Arial"/>
                <w:sz w:val="24"/>
                <w:szCs w:val="24"/>
              </w:rPr>
            </w:pPr>
          </w:p>
          <w:p w14:paraId="51E6F9BA"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815F2" w:rsidRPr="00F368BA" w:rsidRDefault="00B815F2" w:rsidP="00B815F2">
            <w:pPr>
              <w:spacing w:after="0" w:line="240" w:lineRule="auto"/>
              <w:jc w:val="both"/>
              <w:rPr>
                <w:rFonts w:ascii="Arial" w:eastAsia="Times New Roman" w:hAnsi="Arial" w:cs="Arial"/>
                <w:i/>
                <w:iCs/>
                <w:sz w:val="24"/>
                <w:szCs w:val="24"/>
              </w:rPr>
            </w:pPr>
          </w:p>
          <w:p w14:paraId="2063DA1F" w14:textId="77777777" w:rsidR="00B815F2" w:rsidRPr="00F368BA" w:rsidRDefault="00B815F2" w:rsidP="00B815F2">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815F2" w:rsidRPr="00F368BA" w14:paraId="099C8A19" w14:textId="77777777" w:rsidTr="006A7E5E">
        <w:trPr>
          <w:trHeight w:val="300"/>
        </w:trPr>
        <w:tc>
          <w:tcPr>
            <w:tcW w:w="9781" w:type="dxa"/>
            <w:gridSpan w:val="4"/>
          </w:tcPr>
          <w:p w14:paraId="4F79AADC"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815F2" w:rsidRPr="00F368BA" w14:paraId="1DF10C41" w14:textId="77777777" w:rsidTr="006A7E5E">
        <w:trPr>
          <w:trHeight w:val="300"/>
        </w:trPr>
        <w:tc>
          <w:tcPr>
            <w:tcW w:w="2846" w:type="dxa"/>
            <w:gridSpan w:val="2"/>
          </w:tcPr>
          <w:p w14:paraId="556AA23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815F2" w:rsidRPr="00F368BA" w14:paraId="1CDBC848" w14:textId="77777777" w:rsidTr="006A7E5E">
        <w:trPr>
          <w:trHeight w:val="300"/>
        </w:trPr>
        <w:tc>
          <w:tcPr>
            <w:tcW w:w="2846" w:type="dxa"/>
            <w:gridSpan w:val="2"/>
          </w:tcPr>
          <w:p w14:paraId="7FFA156E" w14:textId="626C338C" w:rsidR="00B815F2" w:rsidRPr="00F368BA" w:rsidRDefault="00B815F2" w:rsidP="00B815F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B815F2" w:rsidRPr="0049182F" w:rsidRDefault="00B815F2" w:rsidP="00B815F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B815F2" w:rsidRPr="00F368BA" w14:paraId="4247A686" w14:textId="77777777" w:rsidTr="006A7E5E">
        <w:trPr>
          <w:trHeight w:val="300"/>
        </w:trPr>
        <w:tc>
          <w:tcPr>
            <w:tcW w:w="2846" w:type="dxa"/>
            <w:gridSpan w:val="2"/>
          </w:tcPr>
          <w:p w14:paraId="436FDF5F" w14:textId="606FD526"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815F2" w:rsidRPr="00F368BA" w:rsidRDefault="00B815F2" w:rsidP="00B815F2">
            <w:pPr>
              <w:spacing w:after="0" w:line="240" w:lineRule="auto"/>
              <w:rPr>
                <w:rFonts w:ascii="Arial" w:eastAsia="Times New Roman" w:hAnsi="Arial" w:cs="Arial"/>
                <w:sz w:val="24"/>
                <w:szCs w:val="24"/>
              </w:rPr>
            </w:pPr>
          </w:p>
        </w:tc>
      </w:tr>
      <w:tr w:rsidR="00B815F2" w:rsidRPr="00F368BA" w14:paraId="24937C79" w14:textId="77777777" w:rsidTr="006A7E5E">
        <w:trPr>
          <w:trHeight w:val="300"/>
        </w:trPr>
        <w:tc>
          <w:tcPr>
            <w:tcW w:w="9781" w:type="dxa"/>
            <w:gridSpan w:val="4"/>
          </w:tcPr>
          <w:p w14:paraId="51CC4582" w14:textId="77777777" w:rsidR="00B815F2" w:rsidRPr="00F368BA" w:rsidRDefault="00B815F2" w:rsidP="00B815F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815F2" w:rsidRPr="00F368BA" w14:paraId="7AF02E8E" w14:textId="77777777" w:rsidTr="006A7E5E">
        <w:trPr>
          <w:trHeight w:val="300"/>
        </w:trPr>
        <w:tc>
          <w:tcPr>
            <w:tcW w:w="2846" w:type="dxa"/>
            <w:gridSpan w:val="2"/>
          </w:tcPr>
          <w:p w14:paraId="491AE52E" w14:textId="77777777" w:rsidR="00B815F2" w:rsidRPr="00F368BA" w:rsidRDefault="00B815F2" w:rsidP="00B815F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B815F2" w:rsidRPr="00C41355" w:rsidRDefault="00B815F2" w:rsidP="00B815F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815F2" w:rsidRPr="00F368BA" w14:paraId="1FE57776" w14:textId="77777777" w:rsidTr="006A7E5E">
        <w:trPr>
          <w:trHeight w:val="300"/>
        </w:trPr>
        <w:tc>
          <w:tcPr>
            <w:tcW w:w="2846" w:type="dxa"/>
            <w:gridSpan w:val="2"/>
          </w:tcPr>
          <w:p w14:paraId="6B3704E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lastRenderedPageBreak/>
              <w:t xml:space="preserve">9.2.2. Pirkėjas prieš tai raštu įspėjęs Tiekėją gali išskaičiuoti delspinigių sumą iš Tiekėjui mokėtinų sumų. </w:t>
            </w:r>
          </w:p>
        </w:tc>
      </w:tr>
      <w:tr w:rsidR="00B815F2" w:rsidRPr="00F368BA" w14:paraId="68789CD3" w14:textId="77777777" w:rsidTr="006A7E5E">
        <w:trPr>
          <w:trHeight w:val="300"/>
        </w:trPr>
        <w:tc>
          <w:tcPr>
            <w:tcW w:w="2846" w:type="dxa"/>
            <w:gridSpan w:val="2"/>
          </w:tcPr>
          <w:p w14:paraId="4124BCF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9.3. Tiekėjui / Pirkėjui taikoma bauda nutraukus Sutartį dėl esminio Sutarties pažeidimo</w:t>
            </w:r>
          </w:p>
        </w:tc>
        <w:tc>
          <w:tcPr>
            <w:tcW w:w="6935" w:type="dxa"/>
            <w:gridSpan w:val="2"/>
          </w:tcPr>
          <w:p w14:paraId="39721411" w14:textId="0141D413" w:rsidR="00B815F2" w:rsidRPr="00F368BA" w:rsidRDefault="00B815F2" w:rsidP="00B815F2">
            <w:pPr>
              <w:spacing w:after="0" w:line="240" w:lineRule="auto"/>
              <w:jc w:val="both"/>
              <w:rPr>
                <w:rFonts w:ascii="Arial" w:eastAsia="Times New Roman" w:hAnsi="Arial" w:cs="Arial"/>
                <w:sz w:val="24"/>
                <w:szCs w:val="24"/>
              </w:rPr>
            </w:pPr>
            <w:r w:rsidRPr="0087493A">
              <w:rPr>
                <w:rFonts w:ascii="Arial" w:eastAsia="Times New Roman" w:hAnsi="Arial" w:cs="Arial"/>
                <w:sz w:val="24"/>
                <w:szCs w:val="24"/>
              </w:rPr>
              <w:t xml:space="preserve">Nutraukus Sutartį dėl esminio Sutarties pažeidimo, nustatyto Sutarties Specialiosiose sąlygose, mokama </w:t>
            </w:r>
            <w:r w:rsidRPr="0087493A">
              <w:rPr>
                <w:rFonts w:ascii="Arial" w:eastAsia="Times New Roman" w:hAnsi="Arial" w:cs="Arial"/>
                <w:b/>
                <w:bCs/>
                <w:sz w:val="24"/>
                <w:szCs w:val="24"/>
              </w:rPr>
              <w:t>5 (penkių) procentų</w:t>
            </w:r>
            <w:r w:rsidRPr="0087493A">
              <w:rPr>
                <w:rFonts w:ascii="Arial" w:eastAsia="Times New Roman" w:hAnsi="Arial" w:cs="Arial"/>
                <w:sz w:val="24"/>
                <w:szCs w:val="24"/>
              </w:rPr>
              <w:t xml:space="preserve"> dydžio bauda nuo Sutarties kainos su PVM, nurodytos Specialiųjų sąlygų 5.2 punkte.</w:t>
            </w:r>
          </w:p>
        </w:tc>
      </w:tr>
      <w:tr w:rsidR="00B815F2" w:rsidRPr="00F368BA" w14:paraId="32308A11" w14:textId="77777777" w:rsidTr="006A7E5E">
        <w:trPr>
          <w:trHeight w:val="300"/>
        </w:trPr>
        <w:tc>
          <w:tcPr>
            <w:tcW w:w="2846" w:type="dxa"/>
            <w:gridSpan w:val="2"/>
          </w:tcPr>
          <w:p w14:paraId="762543E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B815F2" w:rsidRPr="00C41355" w:rsidRDefault="00B815F2" w:rsidP="00B815F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B815F2" w:rsidRPr="00F368BA" w14:paraId="52DB17A7" w14:textId="77777777" w:rsidTr="006A7E5E">
        <w:trPr>
          <w:trHeight w:val="300"/>
        </w:trPr>
        <w:tc>
          <w:tcPr>
            <w:tcW w:w="2846" w:type="dxa"/>
            <w:gridSpan w:val="2"/>
          </w:tcPr>
          <w:p w14:paraId="0B2D86E5"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09E1AA6E" w:rsidR="00B815F2" w:rsidRPr="00F368BA" w:rsidRDefault="00B815F2" w:rsidP="00B815F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815F2" w:rsidRPr="00F368BA" w14:paraId="3BACB8E5" w14:textId="77777777" w:rsidTr="006A7E5E">
        <w:trPr>
          <w:trHeight w:val="300"/>
        </w:trPr>
        <w:tc>
          <w:tcPr>
            <w:tcW w:w="2846" w:type="dxa"/>
            <w:gridSpan w:val="2"/>
          </w:tcPr>
          <w:p w14:paraId="3A2750CA"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492FBDDC" w14:textId="77777777" w:rsidTr="006A7E5E">
        <w:trPr>
          <w:trHeight w:val="300"/>
        </w:trPr>
        <w:tc>
          <w:tcPr>
            <w:tcW w:w="2846" w:type="dxa"/>
            <w:gridSpan w:val="2"/>
          </w:tcPr>
          <w:p w14:paraId="6C3DEEB9"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9.7. Tiekėjui taikomos netesybos dėl pirkimo dokumentuose nustatytų kokybinių kriterijų nepasiekimo Sutarties vykdymo metu</w:t>
            </w:r>
          </w:p>
        </w:tc>
        <w:tc>
          <w:tcPr>
            <w:tcW w:w="6935" w:type="dxa"/>
            <w:gridSpan w:val="2"/>
          </w:tcPr>
          <w:p w14:paraId="1EFC1EA1"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137A1FF9" w14:textId="77777777" w:rsidTr="006A7E5E">
        <w:trPr>
          <w:trHeight w:val="300"/>
        </w:trPr>
        <w:tc>
          <w:tcPr>
            <w:tcW w:w="2846" w:type="dxa"/>
            <w:gridSpan w:val="2"/>
          </w:tcPr>
          <w:p w14:paraId="479383AD" w14:textId="77777777"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935" w:type="dxa"/>
            <w:gridSpan w:val="2"/>
          </w:tcPr>
          <w:p w14:paraId="012F6D20"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0BD82583" w14:textId="77777777" w:rsidTr="006A7E5E">
        <w:trPr>
          <w:trHeight w:val="300"/>
        </w:trPr>
        <w:tc>
          <w:tcPr>
            <w:tcW w:w="2846" w:type="dxa"/>
            <w:gridSpan w:val="2"/>
          </w:tcPr>
          <w:p w14:paraId="4F29418A" w14:textId="782F0EA3"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B815F2" w:rsidRPr="00F368BA" w14:paraId="1FCE0F9E" w14:textId="77777777" w:rsidTr="006A7E5E">
        <w:trPr>
          <w:trHeight w:val="300"/>
        </w:trPr>
        <w:tc>
          <w:tcPr>
            <w:tcW w:w="2846" w:type="dxa"/>
            <w:gridSpan w:val="2"/>
          </w:tcPr>
          <w:p w14:paraId="6E0A8CA2" w14:textId="28DE6BB7"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B815F2" w:rsidRPr="00C41355" w:rsidRDefault="00B815F2" w:rsidP="00B815F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6ED09388" w14:textId="77777777" w:rsidTr="006A7E5E">
        <w:trPr>
          <w:trHeight w:val="300"/>
        </w:trPr>
        <w:tc>
          <w:tcPr>
            <w:tcW w:w="2846" w:type="dxa"/>
            <w:gridSpan w:val="2"/>
          </w:tcPr>
          <w:p w14:paraId="7F51015C" w14:textId="25375539"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lastRenderedPageBreak/>
              <w:t>9.11. Kitos sąlygos</w:t>
            </w:r>
          </w:p>
        </w:tc>
        <w:tc>
          <w:tcPr>
            <w:tcW w:w="6935" w:type="dxa"/>
            <w:gridSpan w:val="2"/>
          </w:tcPr>
          <w:p w14:paraId="61AE17B6" w14:textId="6D98C45A"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B815F2" w:rsidRPr="00F368BA" w14:paraId="2C8CA971" w14:textId="77777777" w:rsidTr="006A7E5E">
        <w:trPr>
          <w:trHeight w:val="300"/>
        </w:trPr>
        <w:tc>
          <w:tcPr>
            <w:tcW w:w="9781" w:type="dxa"/>
            <w:gridSpan w:val="4"/>
          </w:tcPr>
          <w:p w14:paraId="26E7FAC9" w14:textId="14F74C7F" w:rsidR="00B815F2" w:rsidRPr="00BB65CB" w:rsidRDefault="00B815F2" w:rsidP="00B815F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B815F2" w:rsidRPr="00F368BA" w14:paraId="0E599749" w14:textId="116FA529" w:rsidTr="006A7E5E">
        <w:trPr>
          <w:trHeight w:val="300"/>
        </w:trPr>
        <w:tc>
          <w:tcPr>
            <w:tcW w:w="2846" w:type="dxa"/>
            <w:gridSpan w:val="2"/>
          </w:tcPr>
          <w:p w14:paraId="2358524A" w14:textId="3C9972AE" w:rsidR="00B815F2" w:rsidRPr="00BB65CB" w:rsidRDefault="00B815F2" w:rsidP="00B815F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B815F2" w:rsidRPr="00F368BA" w14:paraId="7E0C6C5C" w14:textId="0CC47F44" w:rsidTr="006A7E5E">
        <w:trPr>
          <w:trHeight w:val="300"/>
        </w:trPr>
        <w:tc>
          <w:tcPr>
            <w:tcW w:w="2846" w:type="dxa"/>
            <w:gridSpan w:val="2"/>
          </w:tcPr>
          <w:p w14:paraId="68AE33F7" w14:textId="373D5A78" w:rsidR="00B815F2" w:rsidRPr="00BB65CB" w:rsidRDefault="00B815F2" w:rsidP="00B815F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3115679" w14:textId="77777777" w:rsidR="00B815F2" w:rsidRPr="007A022A" w:rsidRDefault="00B815F2" w:rsidP="00B815F2">
            <w:pPr>
              <w:spacing w:after="0" w:line="240" w:lineRule="auto"/>
              <w:rPr>
                <w:rFonts w:ascii="Arial" w:eastAsia="Calibri" w:hAnsi="Arial" w:cs="Arial"/>
                <w:bCs/>
                <w:kern w:val="2"/>
                <w:sz w:val="24"/>
                <w:szCs w:val="24"/>
              </w:rPr>
            </w:pPr>
            <w:r w:rsidRPr="007A022A">
              <w:rPr>
                <w:rFonts w:ascii="Arial" w:eastAsia="Calibri" w:hAnsi="Arial" w:cs="Arial"/>
                <w:bCs/>
                <w:kern w:val="2"/>
                <w:sz w:val="24"/>
                <w:szCs w:val="24"/>
              </w:rPr>
              <w:t>Prekių teikimo terminų pažeidimas;</w:t>
            </w:r>
          </w:p>
          <w:p w14:paraId="69530561" w14:textId="2B2F5632" w:rsidR="00B815F2" w:rsidRPr="00BB65CB" w:rsidRDefault="00B815F2" w:rsidP="00B815F2">
            <w:pPr>
              <w:spacing w:after="0" w:line="240" w:lineRule="auto"/>
              <w:rPr>
                <w:rFonts w:ascii="Arial" w:eastAsia="Times New Roman" w:hAnsi="Arial" w:cs="Arial"/>
                <w:b/>
                <w:color w:val="000000" w:themeColor="text1"/>
                <w:sz w:val="24"/>
                <w:szCs w:val="24"/>
              </w:rPr>
            </w:pPr>
            <w:r w:rsidRPr="007A022A">
              <w:rPr>
                <w:rFonts w:ascii="Arial" w:eastAsia="Calibri" w:hAnsi="Arial" w:cs="Arial"/>
                <w:bCs/>
                <w:kern w:val="2"/>
                <w:sz w:val="24"/>
                <w:szCs w:val="24"/>
              </w:rPr>
              <w:t>Prekių neatitikimas kokybės reikalavimams.</w:t>
            </w:r>
          </w:p>
        </w:tc>
      </w:tr>
      <w:tr w:rsidR="00B815F2" w:rsidRPr="00F368BA" w14:paraId="3FD3B06E" w14:textId="77777777" w:rsidTr="006A7E5E">
        <w:trPr>
          <w:trHeight w:val="300"/>
        </w:trPr>
        <w:tc>
          <w:tcPr>
            <w:tcW w:w="9781" w:type="dxa"/>
            <w:gridSpan w:val="4"/>
          </w:tcPr>
          <w:p w14:paraId="7E23D5F2" w14:textId="6E8B4542"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B815F2" w:rsidRPr="00F368BA" w14:paraId="3C990796" w14:textId="77777777" w:rsidTr="006A7E5E">
        <w:trPr>
          <w:trHeight w:val="300"/>
        </w:trPr>
        <w:tc>
          <w:tcPr>
            <w:tcW w:w="2846" w:type="dxa"/>
            <w:gridSpan w:val="2"/>
          </w:tcPr>
          <w:p w14:paraId="37244E31" w14:textId="6E6D2F90"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B815F2" w:rsidRPr="00495089" w:rsidRDefault="00B815F2" w:rsidP="00B815F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B815F2" w:rsidRPr="00F368BA" w14:paraId="38466550" w14:textId="77777777" w:rsidTr="006A7E5E">
        <w:trPr>
          <w:trHeight w:val="300"/>
        </w:trPr>
        <w:tc>
          <w:tcPr>
            <w:tcW w:w="2846" w:type="dxa"/>
            <w:gridSpan w:val="2"/>
          </w:tcPr>
          <w:p w14:paraId="55C4D750" w14:textId="368008E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23D5915A" w14:textId="77777777" w:rsidTr="006A7E5E">
        <w:trPr>
          <w:trHeight w:val="300"/>
        </w:trPr>
        <w:tc>
          <w:tcPr>
            <w:tcW w:w="9781" w:type="dxa"/>
            <w:gridSpan w:val="4"/>
          </w:tcPr>
          <w:p w14:paraId="7FA97AB6" w14:textId="54FDD000"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B815F2" w:rsidRPr="00F368BA" w14:paraId="75C2F61F" w14:textId="77777777" w:rsidTr="006A7E5E">
        <w:trPr>
          <w:trHeight w:val="300"/>
        </w:trPr>
        <w:tc>
          <w:tcPr>
            <w:tcW w:w="2835" w:type="dxa"/>
          </w:tcPr>
          <w:p w14:paraId="5335FFA3" w14:textId="23ACDCE0"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12.1. Sutarties nutraukimo pagrindai</w:t>
            </w:r>
          </w:p>
        </w:tc>
        <w:tc>
          <w:tcPr>
            <w:tcW w:w="6946" w:type="dxa"/>
            <w:gridSpan w:val="3"/>
          </w:tcPr>
          <w:p w14:paraId="599CF72A" w14:textId="0E8727A0" w:rsidR="00B815F2" w:rsidRPr="00212461" w:rsidRDefault="00051AC3"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Sutartis gali būti nutraukiama rašytiniu Šalių susitarimu arba vienašališkai, Bendrosiose sąlygose nustatyta tvarka.</w:t>
            </w:r>
          </w:p>
        </w:tc>
      </w:tr>
      <w:tr w:rsidR="00B815F2" w:rsidRPr="00F368BA" w14:paraId="6760F28A" w14:textId="77777777" w:rsidTr="006A7E5E">
        <w:trPr>
          <w:trHeight w:val="300"/>
        </w:trPr>
        <w:tc>
          <w:tcPr>
            <w:tcW w:w="2835" w:type="dxa"/>
          </w:tcPr>
          <w:p w14:paraId="53690ABB" w14:textId="223B1EB3"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12.2. Esminiai Sutarties pažeidimai</w:t>
            </w:r>
          </w:p>
          <w:p w14:paraId="7FCD915B" w14:textId="7B7A3D8B" w:rsidR="00B815F2" w:rsidRPr="00212461" w:rsidRDefault="00DD4DC6"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 xml:space="preserve"> Tokie?</w:t>
            </w:r>
          </w:p>
        </w:tc>
        <w:tc>
          <w:tcPr>
            <w:tcW w:w="6946" w:type="dxa"/>
            <w:gridSpan w:val="3"/>
          </w:tcPr>
          <w:p w14:paraId="0835F74F" w14:textId="66E1F682" w:rsidR="00B815F2" w:rsidRPr="00212461" w:rsidRDefault="00B815F2"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12.2.1. jeigu Tiekėjas nevykdo prisiimtų įsipareigojimų už Sutartyje nustatytą Sutarties kainą;</w:t>
            </w:r>
          </w:p>
          <w:p w14:paraId="195D3B70" w14:textId="682F10EE"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12.2.2. jeigu Tiekėjas nesilaiko Sutartyje nustatyto Prekių pristatymo termino arba vėluoja pristatyti Prekes daugiau nei 20 (dvidešimt) dienų nuo Sutartyje nustatyto Prekių pristatymo termino;</w:t>
            </w:r>
          </w:p>
          <w:p w14:paraId="28BDF1D5" w14:textId="2DA34229"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12.2.3. jeigu Tiekėjas pažeidžia Prekių pristatymo terminus ir dėl Prekių pristatymo vėlavimo Prekės tampa nebereikalingos;</w:t>
            </w:r>
          </w:p>
          <w:p w14:paraId="19F3506C" w14:textId="5ACC3713" w:rsidR="00B815F2" w:rsidRPr="00212461" w:rsidRDefault="00B815F2" w:rsidP="00B815F2">
            <w:pPr>
              <w:tabs>
                <w:tab w:val="left" w:pos="567"/>
                <w:tab w:val="left" w:pos="851"/>
                <w:tab w:val="left" w:pos="992"/>
                <w:tab w:val="left" w:pos="1134"/>
              </w:tabs>
              <w:spacing w:after="0" w:line="240" w:lineRule="auto"/>
              <w:jc w:val="both"/>
              <w:rPr>
                <w:rFonts w:ascii="Arial" w:eastAsia="Arial" w:hAnsi="Arial" w:cs="Arial"/>
                <w:sz w:val="24"/>
                <w:szCs w:val="24"/>
              </w:rPr>
            </w:pPr>
            <w:r w:rsidRPr="00212461">
              <w:rPr>
                <w:rFonts w:ascii="Arial" w:eastAsia="Arial" w:hAnsi="Arial" w:cs="Arial"/>
                <w:sz w:val="24"/>
                <w:szCs w:val="24"/>
              </w:rPr>
              <w:t>12.2.4. jeigu Tiekėjas pristato nekokybiškas Prekes ir per Pirkėjo nustatytą protingą terminą neištaiso Prekių trūkumų;</w:t>
            </w:r>
          </w:p>
          <w:p w14:paraId="2661031F" w14:textId="5F0F831B"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12.2.5. Tiekėjas pažeidžia šios Sutarties nuostatas, reglamentuojančias konkurenciją, intelektinės nuosavybės ar konfidencialios informacijos valdymą;</w:t>
            </w:r>
          </w:p>
          <w:p w14:paraId="62516372" w14:textId="45B30368" w:rsidR="00B815F2" w:rsidRPr="00212461" w:rsidRDefault="00B815F2" w:rsidP="00B815F2">
            <w:pPr>
              <w:spacing w:after="0" w:line="240" w:lineRule="auto"/>
              <w:jc w:val="both"/>
              <w:rPr>
                <w:rFonts w:ascii="Arial" w:eastAsia="Arial" w:hAnsi="Arial" w:cs="Arial"/>
                <w:sz w:val="24"/>
                <w:szCs w:val="24"/>
                <w:lang w:val="lt"/>
              </w:rPr>
            </w:pPr>
            <w:r w:rsidRPr="00212461">
              <w:rPr>
                <w:rFonts w:ascii="Arial" w:eastAsia="Arial" w:hAnsi="Arial" w:cs="Arial"/>
                <w:sz w:val="24"/>
                <w:szCs w:val="24"/>
              </w:rPr>
              <w:t>12.2.6. Tiekėjas pažeidžia Bendrųjų sąlygų nuostatas dėl Sutarties vykdymui pasitelkiamų naujų subtiekėjų ir (ar specialistų) / esamų subtiekėjų ir (ar) specialistų keitimo.</w:t>
            </w:r>
          </w:p>
        </w:tc>
      </w:tr>
      <w:tr w:rsidR="00B815F2" w:rsidRPr="00F368BA" w14:paraId="3F8228FA" w14:textId="77777777" w:rsidTr="006A7E5E">
        <w:trPr>
          <w:trHeight w:val="300"/>
        </w:trPr>
        <w:tc>
          <w:tcPr>
            <w:tcW w:w="9781" w:type="dxa"/>
            <w:gridSpan w:val="4"/>
          </w:tcPr>
          <w:p w14:paraId="0D458814" w14:textId="17EEE4FB" w:rsidR="00B815F2" w:rsidRPr="00212461" w:rsidRDefault="00B815F2" w:rsidP="00B815F2">
            <w:pPr>
              <w:spacing w:after="0" w:line="240" w:lineRule="auto"/>
              <w:jc w:val="center"/>
              <w:rPr>
                <w:rFonts w:ascii="Arial" w:eastAsia="Times New Roman" w:hAnsi="Arial" w:cs="Arial"/>
                <w:sz w:val="24"/>
                <w:szCs w:val="24"/>
              </w:rPr>
            </w:pPr>
            <w:r w:rsidRPr="00212461">
              <w:rPr>
                <w:rFonts w:ascii="Arial" w:eastAsia="Times New Roman" w:hAnsi="Arial" w:cs="Arial"/>
                <w:b/>
                <w:bCs/>
                <w:sz w:val="24"/>
                <w:szCs w:val="24"/>
              </w:rPr>
              <w:t xml:space="preserve">13. APLINKOSAUGINIAI IR SOCIALINIAI KRITERIJAI </w:t>
            </w:r>
            <w:r w:rsidRPr="00212461">
              <w:rPr>
                <w:rFonts w:ascii="Arial" w:eastAsia="Times New Roman" w:hAnsi="Arial" w:cs="Arial"/>
                <w:sz w:val="24"/>
                <w:szCs w:val="24"/>
              </w:rPr>
              <w:t>(taikoma, jeigu aplinkosauginiai ir (arba) socialiniai kriterijai nustatomi kaip Sutarties vykdymo sąlygos)</w:t>
            </w:r>
          </w:p>
        </w:tc>
      </w:tr>
      <w:tr w:rsidR="00B815F2" w:rsidRPr="00F368BA" w14:paraId="1DD9B7EA" w14:textId="77777777" w:rsidTr="006A7E5E">
        <w:trPr>
          <w:trHeight w:val="300"/>
        </w:trPr>
        <w:tc>
          <w:tcPr>
            <w:tcW w:w="2835" w:type="dxa"/>
          </w:tcPr>
          <w:p w14:paraId="7F6AE41F" w14:textId="3CFAED7C"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13.1. Aplinkosauginių kriterijų nustatymo teisinis pagrindas</w:t>
            </w:r>
          </w:p>
        </w:tc>
        <w:tc>
          <w:tcPr>
            <w:tcW w:w="6946" w:type="dxa"/>
            <w:gridSpan w:val="3"/>
          </w:tcPr>
          <w:p w14:paraId="42BE6948" w14:textId="0491655C" w:rsidR="00B815F2" w:rsidRPr="00212461" w:rsidRDefault="00B815F2" w:rsidP="00B815F2">
            <w:pPr>
              <w:spacing w:after="0" w:line="240" w:lineRule="auto"/>
              <w:jc w:val="both"/>
              <w:rPr>
                <w:rFonts w:ascii="Arial" w:eastAsia="Times New Roman" w:hAnsi="Arial" w:cs="Arial"/>
                <w:color w:val="000000"/>
                <w:sz w:val="24"/>
                <w:szCs w:val="24"/>
                <w:shd w:val="clear" w:color="auto" w:fill="FFFFFF"/>
              </w:rPr>
            </w:pPr>
            <w:bookmarkStart w:id="82" w:name="_Hlk208931989"/>
            <w:r w:rsidRPr="00212461">
              <w:rPr>
                <w:rFonts w:ascii="Arial" w:eastAsia="Times New Roman" w:hAnsi="Arial" w:cs="Arial"/>
                <w:color w:val="000000"/>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3B047C">
              <w:rPr>
                <w:rFonts w:ascii="Arial" w:eastAsia="Times New Roman" w:hAnsi="Arial" w:cs="Arial"/>
                <w:color w:val="000000"/>
                <w:sz w:val="24"/>
                <w:szCs w:val="24"/>
                <w:shd w:val="clear" w:color="auto" w:fill="FFFFFF"/>
              </w:rPr>
              <w:t xml:space="preserve">4.1. papunkčiu ir </w:t>
            </w:r>
            <w:r w:rsidRPr="00212461">
              <w:rPr>
                <w:rFonts w:ascii="Arial" w:eastAsia="Times New Roman" w:hAnsi="Arial" w:cs="Arial"/>
                <w:color w:val="000000"/>
                <w:sz w:val="24"/>
                <w:szCs w:val="24"/>
                <w:shd w:val="clear" w:color="auto" w:fill="FFFFFF"/>
              </w:rPr>
              <w:t>4.4.</w:t>
            </w:r>
            <w:r w:rsidR="00C74F12" w:rsidRPr="00212461">
              <w:rPr>
                <w:rFonts w:ascii="Arial" w:eastAsia="Times New Roman" w:hAnsi="Arial" w:cs="Arial"/>
                <w:color w:val="000000"/>
                <w:sz w:val="24"/>
                <w:szCs w:val="24"/>
                <w:shd w:val="clear" w:color="auto" w:fill="FFFFFF"/>
              </w:rPr>
              <w:t>4.4.</w:t>
            </w:r>
            <w:r w:rsidR="00C74F12" w:rsidRPr="00212461">
              <w:rPr>
                <w:rFonts w:ascii="Arial" w:hAnsi="Arial" w:cs="Arial"/>
                <w:sz w:val="24"/>
                <w:szCs w:val="24"/>
              </w:rPr>
              <w:t xml:space="preserve"> </w:t>
            </w:r>
            <w:r w:rsidR="00C74F12" w:rsidRPr="00212461">
              <w:rPr>
                <w:rFonts w:ascii="Arial" w:eastAsia="Times New Roman" w:hAnsi="Arial" w:cs="Arial"/>
                <w:color w:val="000000"/>
                <w:sz w:val="24"/>
                <w:szCs w:val="24"/>
                <w:shd w:val="clear" w:color="auto" w:fill="FFFFFF"/>
              </w:rPr>
              <w:t>papunkčiu</w:t>
            </w:r>
            <w:r w:rsidR="003B047C">
              <w:rPr>
                <w:rFonts w:ascii="Arial" w:eastAsia="Times New Roman" w:hAnsi="Arial" w:cs="Arial"/>
                <w:color w:val="000000"/>
                <w:sz w:val="24"/>
                <w:szCs w:val="24"/>
                <w:shd w:val="clear" w:color="auto" w:fill="FFFFFF"/>
              </w:rPr>
              <w:t xml:space="preserve"> (</w:t>
            </w:r>
            <w:r w:rsidR="00C74F12" w:rsidRPr="00212461">
              <w:rPr>
                <w:rFonts w:ascii="Arial" w:eastAsia="Times New Roman" w:hAnsi="Arial" w:cs="Arial"/>
                <w:color w:val="000000"/>
                <w:sz w:val="24"/>
                <w:szCs w:val="24"/>
                <w:shd w:val="clear" w:color="auto" w:fill="FFFFFF"/>
              </w:rPr>
              <w:t>perkamos ilgo naudojimo prekės, jų dalys tinkamos naudoti daug kartų, yra taisomos ir keičiamos, susidėvėjusios dalys keičiamos į ne prastesnės kokybės dalis</w:t>
            </w:r>
            <w:r w:rsidR="003B047C">
              <w:rPr>
                <w:rFonts w:ascii="Arial" w:eastAsia="Times New Roman" w:hAnsi="Arial" w:cs="Arial"/>
                <w:color w:val="000000"/>
                <w:sz w:val="24"/>
                <w:szCs w:val="24"/>
                <w:shd w:val="clear" w:color="auto" w:fill="FFFFFF"/>
              </w:rPr>
              <w:t>).</w:t>
            </w:r>
            <w:bookmarkEnd w:id="82"/>
          </w:p>
        </w:tc>
      </w:tr>
      <w:tr w:rsidR="00B815F2" w:rsidRPr="00F368BA" w14:paraId="3EAAF25A" w14:textId="77777777" w:rsidTr="006A7E5E">
        <w:trPr>
          <w:trHeight w:val="300"/>
        </w:trPr>
        <w:tc>
          <w:tcPr>
            <w:tcW w:w="2835" w:type="dxa"/>
          </w:tcPr>
          <w:p w14:paraId="44714DCB" w14:textId="13B18F3C"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B815F2" w:rsidRPr="00F368BA" w:rsidRDefault="00B815F2" w:rsidP="00B815F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0B66B5EF" w14:textId="77777777" w:rsidTr="006A7E5E">
        <w:trPr>
          <w:trHeight w:val="300"/>
        </w:trPr>
        <w:tc>
          <w:tcPr>
            <w:tcW w:w="2835" w:type="dxa"/>
          </w:tcPr>
          <w:p w14:paraId="3F202FC0" w14:textId="6C3D206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4A3FC4DE" w14:textId="77777777" w:rsidTr="006A7E5E">
        <w:trPr>
          <w:trHeight w:val="300"/>
        </w:trPr>
        <w:tc>
          <w:tcPr>
            <w:tcW w:w="2835" w:type="dxa"/>
          </w:tcPr>
          <w:p w14:paraId="7E5E58DA" w14:textId="51ED779C"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B815F2" w:rsidRPr="00F22468" w:rsidRDefault="00B815F2" w:rsidP="00B815F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106B3014" w14:textId="77777777" w:rsidTr="006A7E5E">
        <w:trPr>
          <w:trHeight w:val="300"/>
        </w:trPr>
        <w:tc>
          <w:tcPr>
            <w:tcW w:w="2835" w:type="dxa"/>
          </w:tcPr>
          <w:p w14:paraId="0B7062E6" w14:textId="44EB2522"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B815F2" w:rsidRPr="00C41355" w:rsidRDefault="00B815F2" w:rsidP="00B815F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815F2" w:rsidRPr="00F368BA" w14:paraId="2E5D5B64" w14:textId="77777777" w:rsidTr="006A7E5E">
        <w:trPr>
          <w:trHeight w:val="300"/>
        </w:trPr>
        <w:tc>
          <w:tcPr>
            <w:tcW w:w="9781" w:type="dxa"/>
            <w:gridSpan w:val="4"/>
          </w:tcPr>
          <w:p w14:paraId="7B201C72" w14:textId="350D2891"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B815F2" w:rsidRPr="00F368BA" w:rsidRDefault="00B815F2" w:rsidP="00B815F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815F2" w:rsidRPr="00F368BA" w14:paraId="13CE532C" w14:textId="77777777" w:rsidTr="006A7E5E">
        <w:trPr>
          <w:trHeight w:val="300"/>
        </w:trPr>
        <w:tc>
          <w:tcPr>
            <w:tcW w:w="2835" w:type="dxa"/>
          </w:tcPr>
          <w:p w14:paraId="4E87C805" w14:textId="4AA5123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658CC23F" w14:textId="77777777" w:rsidTr="006A7E5E">
        <w:trPr>
          <w:trHeight w:val="300"/>
        </w:trPr>
        <w:tc>
          <w:tcPr>
            <w:tcW w:w="2835" w:type="dxa"/>
          </w:tcPr>
          <w:p w14:paraId="3C94CB35" w14:textId="7B7D2A7C"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4DE81BEC" w14:textId="77777777" w:rsidTr="006A7E5E">
        <w:trPr>
          <w:trHeight w:val="300"/>
        </w:trPr>
        <w:tc>
          <w:tcPr>
            <w:tcW w:w="2835" w:type="dxa"/>
          </w:tcPr>
          <w:p w14:paraId="6B9C7428" w14:textId="7FB87266"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7BABC1C9" w14:textId="77777777" w:rsidTr="006A7E5E">
        <w:trPr>
          <w:trHeight w:val="300"/>
        </w:trPr>
        <w:tc>
          <w:tcPr>
            <w:tcW w:w="2835" w:type="dxa"/>
          </w:tcPr>
          <w:p w14:paraId="0C6EB51C" w14:textId="1967FC80"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61106A2E" w14:textId="77777777" w:rsidTr="006A7E5E">
        <w:trPr>
          <w:trHeight w:val="300"/>
        </w:trPr>
        <w:tc>
          <w:tcPr>
            <w:tcW w:w="2835" w:type="dxa"/>
          </w:tcPr>
          <w:p w14:paraId="6EF3F822" w14:textId="06B2AE93"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B815F2" w:rsidRPr="00F368BA" w:rsidRDefault="00B815F2" w:rsidP="00B815F2">
            <w:pPr>
              <w:spacing w:after="0" w:line="240" w:lineRule="auto"/>
              <w:jc w:val="both"/>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815F2" w:rsidRPr="00F368BA" w14:paraId="01094FA2" w14:textId="77777777" w:rsidTr="006A7E5E">
        <w:trPr>
          <w:trHeight w:val="300"/>
        </w:trPr>
        <w:tc>
          <w:tcPr>
            <w:tcW w:w="9781" w:type="dxa"/>
            <w:gridSpan w:val="4"/>
          </w:tcPr>
          <w:p w14:paraId="0E201D1B" w14:textId="669FA2E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B815F2" w:rsidRPr="00F368BA" w14:paraId="5F366C5C" w14:textId="77777777" w:rsidTr="006A7E5E">
        <w:trPr>
          <w:trHeight w:val="300"/>
        </w:trPr>
        <w:tc>
          <w:tcPr>
            <w:tcW w:w="2835" w:type="dxa"/>
          </w:tcPr>
          <w:p w14:paraId="5D409D84" w14:textId="504F8D8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815F2" w:rsidRPr="00F368BA" w14:paraId="20F0E589" w14:textId="77777777" w:rsidTr="006A7E5E">
        <w:trPr>
          <w:trHeight w:val="300"/>
        </w:trPr>
        <w:tc>
          <w:tcPr>
            <w:tcW w:w="2835" w:type="dxa"/>
          </w:tcPr>
          <w:p w14:paraId="45E7EFAC" w14:textId="5017AEC1"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B815F2" w:rsidRPr="00F368BA" w:rsidRDefault="00B815F2" w:rsidP="00B815F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815F2" w:rsidRPr="00F368BA" w14:paraId="0A48B52E" w14:textId="77777777" w:rsidTr="006A7E5E">
        <w:tc>
          <w:tcPr>
            <w:tcW w:w="9781" w:type="dxa"/>
            <w:gridSpan w:val="4"/>
          </w:tcPr>
          <w:p w14:paraId="36C6F8EF" w14:textId="752A87B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B815F2" w:rsidRPr="00F368BA" w14:paraId="7A23746B" w14:textId="77777777" w:rsidTr="006A7E5E">
        <w:tc>
          <w:tcPr>
            <w:tcW w:w="4928" w:type="dxa"/>
            <w:gridSpan w:val="3"/>
          </w:tcPr>
          <w:p w14:paraId="225B5CB6"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815F2" w:rsidRPr="00F368BA" w14:paraId="705CB0E4" w14:textId="77777777" w:rsidTr="006A7E5E">
        <w:tc>
          <w:tcPr>
            <w:tcW w:w="4928" w:type="dxa"/>
            <w:gridSpan w:val="3"/>
          </w:tcPr>
          <w:p w14:paraId="1486DB89"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5D43F3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9AC0F15" w14:textId="12E828D0"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p>
          <w:p w14:paraId="1907FF36" w14:textId="74A18ECC" w:rsidR="00B815F2" w:rsidRPr="00F22468" w:rsidRDefault="00B815F2" w:rsidP="00B815F2">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B815F2"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p>
          <w:p w14:paraId="7BDE23C5"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A9266DE" w14:textId="7E436DF4"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815F2" w:rsidRPr="00F22468" w:rsidRDefault="00B815F2" w:rsidP="00B815F2">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B815F2" w:rsidRDefault="00B815F2" w:rsidP="00B815F2">
            <w:pPr>
              <w:spacing w:after="0" w:line="240" w:lineRule="auto"/>
              <w:rPr>
                <w:rFonts w:ascii="Arial" w:eastAsia="Times New Roman" w:hAnsi="Arial" w:cs="Arial"/>
                <w:sz w:val="24"/>
                <w:szCs w:val="24"/>
              </w:rPr>
            </w:pPr>
          </w:p>
          <w:p w14:paraId="7AAA3FC0" w14:textId="147FBEC3" w:rsidR="00B815F2" w:rsidRPr="00F22468" w:rsidRDefault="00B815F2" w:rsidP="00B815F2">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1BAA4297" w14:textId="34076D28" w:rsidR="00BB3197" w:rsidRDefault="00BB3197" w:rsidP="00103265">
      <w:pPr>
        <w:rPr>
          <w:rFonts w:ascii="Arial" w:eastAsia="Times New Roman" w:hAnsi="Arial" w:cs="Arial"/>
          <w:b/>
          <w:bCs/>
          <w:caps/>
          <w:color w:val="000000"/>
          <w:sz w:val="22"/>
          <w:szCs w:val="22"/>
        </w:rPr>
      </w:pPr>
    </w:p>
    <w:p w14:paraId="6AC8CA57" w14:textId="5ABF108A" w:rsidR="00817DAB" w:rsidRDefault="00BB3197" w:rsidP="00BB3197">
      <w:pPr>
        <w:spacing w:line="259" w:lineRule="auto"/>
        <w:rPr>
          <w:rFonts w:ascii="Arial" w:eastAsia="Times New Roman" w:hAnsi="Arial" w:cs="Arial"/>
          <w:b/>
          <w:bCs/>
          <w:caps/>
          <w:color w:val="000000"/>
          <w:sz w:val="22"/>
          <w:szCs w:val="22"/>
        </w:rPr>
      </w:pPr>
      <w:r>
        <w:rPr>
          <w:rFonts w:ascii="Arial" w:eastAsia="Times New Roman" w:hAnsi="Arial" w:cs="Arial"/>
          <w:b/>
          <w:bCs/>
          <w:caps/>
          <w:color w:val="000000"/>
          <w:sz w:val="22"/>
          <w:szCs w:val="22"/>
        </w:rPr>
        <w:br w:type="page"/>
      </w: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EA54C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8A72" w14:textId="77777777" w:rsidR="006934F7" w:rsidRDefault="006934F7" w:rsidP="00C93D59">
      <w:pPr>
        <w:spacing w:after="0" w:line="240" w:lineRule="auto"/>
      </w:pPr>
      <w:r>
        <w:separator/>
      </w:r>
    </w:p>
  </w:endnote>
  <w:endnote w:type="continuationSeparator" w:id="0">
    <w:p w14:paraId="02C5E9DE" w14:textId="77777777" w:rsidR="006934F7" w:rsidRDefault="006934F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AC0C8C">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217A" w14:textId="77777777" w:rsidR="006934F7" w:rsidRDefault="006934F7" w:rsidP="00C93D59">
      <w:pPr>
        <w:spacing w:after="0" w:line="240" w:lineRule="auto"/>
      </w:pPr>
      <w:r>
        <w:separator/>
      </w:r>
    </w:p>
  </w:footnote>
  <w:footnote w:type="continuationSeparator" w:id="0">
    <w:p w14:paraId="78A4313B" w14:textId="77777777" w:rsidR="006934F7" w:rsidRDefault="006934F7" w:rsidP="00C93D59">
      <w:pPr>
        <w:spacing w:after="0" w:line="240" w:lineRule="auto"/>
      </w:pPr>
      <w:r>
        <w:continuationSeparator/>
      </w:r>
    </w:p>
  </w:footnote>
  <w:footnote w:id="1">
    <w:p w14:paraId="4CA0511C" w14:textId="77777777" w:rsidR="00F41873" w:rsidRPr="00503BA5" w:rsidRDefault="00F41873"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5EB"/>
    <w:multiLevelType w:val="hybridMultilevel"/>
    <w:tmpl w:val="25D276A8"/>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995967"/>
    <w:multiLevelType w:val="hybridMultilevel"/>
    <w:tmpl w:val="C21C4818"/>
    <w:lvl w:ilvl="0" w:tplc="BADE5AE8">
      <w:start w:val="12"/>
      <w:numFmt w:val="bullet"/>
      <w:lvlText w:val="-"/>
      <w:lvlJc w:val="left"/>
      <w:pPr>
        <w:ind w:left="720" w:hanging="360"/>
      </w:pPr>
      <w:rPr>
        <w:rFonts w:ascii="Calibri" w:eastAsiaTheme="minorHAns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B9065BE"/>
    <w:multiLevelType w:val="hybridMultilevel"/>
    <w:tmpl w:val="DEAAD1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1CB4000"/>
    <w:multiLevelType w:val="hybridMultilevel"/>
    <w:tmpl w:val="DEAAD142"/>
    <w:lvl w:ilvl="0" w:tplc="80C0A48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62F47558"/>
    <w:multiLevelType w:val="hybridMultilevel"/>
    <w:tmpl w:val="810ACBEA"/>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A963FA7"/>
    <w:multiLevelType w:val="hybridMultilevel"/>
    <w:tmpl w:val="61CC2ED6"/>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34138"/>
    <w:multiLevelType w:val="hybridMultilevel"/>
    <w:tmpl w:val="D95668E8"/>
    <w:lvl w:ilvl="0" w:tplc="0409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0" w15:restartNumberingAfterBreak="0">
    <w:nsid w:val="6BC11BEA"/>
    <w:multiLevelType w:val="hybridMultilevel"/>
    <w:tmpl w:val="82045E1A"/>
    <w:lvl w:ilvl="0" w:tplc="DE96E540">
      <w:start w:val="1"/>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C844788"/>
    <w:multiLevelType w:val="hybridMultilevel"/>
    <w:tmpl w:val="EC02CA40"/>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C795D"/>
    <w:multiLevelType w:val="hybridMultilevel"/>
    <w:tmpl w:val="45125510"/>
    <w:lvl w:ilvl="0" w:tplc="216C95B8">
      <w:start w:val="10"/>
      <w:numFmt w:val="decimal"/>
      <w:lvlText w:val="%1."/>
      <w:lvlJc w:val="left"/>
      <w:pPr>
        <w:ind w:left="3491" w:hanging="360"/>
      </w:pPr>
      <w:rPr>
        <w:rFonts w:hint="default"/>
      </w:rPr>
    </w:lvl>
    <w:lvl w:ilvl="1" w:tplc="04270019" w:tentative="1">
      <w:start w:val="1"/>
      <w:numFmt w:val="lowerLetter"/>
      <w:lvlText w:val="%2."/>
      <w:lvlJc w:val="left"/>
      <w:pPr>
        <w:ind w:left="4211" w:hanging="360"/>
      </w:pPr>
    </w:lvl>
    <w:lvl w:ilvl="2" w:tplc="0427001B" w:tentative="1">
      <w:start w:val="1"/>
      <w:numFmt w:val="lowerRoman"/>
      <w:lvlText w:val="%3."/>
      <w:lvlJc w:val="right"/>
      <w:pPr>
        <w:ind w:left="4931" w:hanging="180"/>
      </w:pPr>
    </w:lvl>
    <w:lvl w:ilvl="3" w:tplc="0427000F" w:tentative="1">
      <w:start w:val="1"/>
      <w:numFmt w:val="decimal"/>
      <w:lvlText w:val="%4."/>
      <w:lvlJc w:val="left"/>
      <w:pPr>
        <w:ind w:left="5651" w:hanging="360"/>
      </w:pPr>
    </w:lvl>
    <w:lvl w:ilvl="4" w:tplc="04270019" w:tentative="1">
      <w:start w:val="1"/>
      <w:numFmt w:val="lowerLetter"/>
      <w:lvlText w:val="%5."/>
      <w:lvlJc w:val="left"/>
      <w:pPr>
        <w:ind w:left="6371" w:hanging="360"/>
      </w:pPr>
    </w:lvl>
    <w:lvl w:ilvl="5" w:tplc="0427001B" w:tentative="1">
      <w:start w:val="1"/>
      <w:numFmt w:val="lowerRoman"/>
      <w:lvlText w:val="%6."/>
      <w:lvlJc w:val="right"/>
      <w:pPr>
        <w:ind w:left="7091" w:hanging="180"/>
      </w:pPr>
    </w:lvl>
    <w:lvl w:ilvl="6" w:tplc="0427000F" w:tentative="1">
      <w:start w:val="1"/>
      <w:numFmt w:val="decimal"/>
      <w:lvlText w:val="%7."/>
      <w:lvlJc w:val="left"/>
      <w:pPr>
        <w:ind w:left="7811" w:hanging="360"/>
      </w:pPr>
    </w:lvl>
    <w:lvl w:ilvl="7" w:tplc="04270019" w:tentative="1">
      <w:start w:val="1"/>
      <w:numFmt w:val="lowerLetter"/>
      <w:lvlText w:val="%8."/>
      <w:lvlJc w:val="left"/>
      <w:pPr>
        <w:ind w:left="8531" w:hanging="360"/>
      </w:pPr>
    </w:lvl>
    <w:lvl w:ilvl="8" w:tplc="0427001B" w:tentative="1">
      <w:start w:val="1"/>
      <w:numFmt w:val="lowerRoman"/>
      <w:lvlText w:val="%9."/>
      <w:lvlJc w:val="right"/>
      <w:pPr>
        <w:ind w:left="9251" w:hanging="180"/>
      </w:pPr>
    </w:lvl>
  </w:abstractNum>
  <w:abstractNum w:abstractNumId="23" w15:restartNumberingAfterBreak="0">
    <w:nsid w:val="710D54E8"/>
    <w:multiLevelType w:val="hybridMultilevel"/>
    <w:tmpl w:val="1F429546"/>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001F4"/>
    <w:multiLevelType w:val="multilevel"/>
    <w:tmpl w:val="C0B8D18E"/>
    <w:lvl w:ilvl="0">
      <w:start w:val="1"/>
      <w:numFmt w:val="decimal"/>
      <w:suff w:val="space"/>
      <w:lvlText w:val="%1."/>
      <w:lvlJc w:val="left"/>
      <w:pPr>
        <w:ind w:left="0" w:firstLine="709"/>
      </w:pPr>
      <w:rPr>
        <w:rFonts w:hint="default"/>
        <w:b w:val="0"/>
        <w:bCs/>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6"/>
  </w:num>
  <w:num w:numId="2" w16cid:durableId="899555374">
    <w:abstractNumId w:val="3"/>
  </w:num>
  <w:num w:numId="3" w16cid:durableId="1293634820">
    <w:abstractNumId w:val="1"/>
  </w:num>
  <w:num w:numId="4" w16cid:durableId="1953705794">
    <w:abstractNumId w:val="16"/>
  </w:num>
  <w:num w:numId="5" w16cid:durableId="1524132561">
    <w:abstractNumId w:val="11"/>
  </w:num>
  <w:num w:numId="6" w16cid:durableId="1064138314">
    <w:abstractNumId w:val="4"/>
  </w:num>
  <w:num w:numId="7" w16cid:durableId="2111732777">
    <w:abstractNumId w:val="12"/>
  </w:num>
  <w:num w:numId="8" w16cid:durableId="973213634">
    <w:abstractNumId w:val="7"/>
  </w:num>
  <w:num w:numId="9" w16cid:durableId="1945073814">
    <w:abstractNumId w:val="15"/>
  </w:num>
  <w:num w:numId="10" w16cid:durableId="706837683">
    <w:abstractNumId w:val="13"/>
  </w:num>
  <w:num w:numId="11" w16cid:durableId="737705452">
    <w:abstractNumId w:val="25"/>
  </w:num>
  <w:num w:numId="12" w16cid:durableId="963848818">
    <w:abstractNumId w:val="10"/>
  </w:num>
  <w:num w:numId="13" w16cid:durableId="904267994">
    <w:abstractNumId w:val="9"/>
  </w:num>
  <w:num w:numId="14" w16cid:durableId="2105875783">
    <w:abstractNumId w:val="17"/>
  </w:num>
  <w:num w:numId="15" w16cid:durableId="1226448712">
    <w:abstractNumId w:val="8"/>
  </w:num>
  <w:num w:numId="16" w16cid:durableId="1227103969">
    <w:abstractNumId w:val="22"/>
  </w:num>
  <w:num w:numId="17" w16cid:durableId="1410539742">
    <w:abstractNumId w:val="14"/>
  </w:num>
  <w:num w:numId="18" w16cid:durableId="1358038874">
    <w:abstractNumId w:val="2"/>
  </w:num>
  <w:num w:numId="19" w16cid:durableId="23598203">
    <w:abstractNumId w:val="18"/>
  </w:num>
  <w:num w:numId="20" w16cid:durableId="78212497">
    <w:abstractNumId w:val="0"/>
  </w:num>
  <w:num w:numId="21" w16cid:durableId="19360791">
    <w:abstractNumId w:val="21"/>
  </w:num>
  <w:num w:numId="22" w16cid:durableId="879365423">
    <w:abstractNumId w:val="23"/>
  </w:num>
  <w:num w:numId="23" w16cid:durableId="1786070558">
    <w:abstractNumId w:val="5"/>
  </w:num>
  <w:num w:numId="24" w16cid:durableId="766460427">
    <w:abstractNumId w:val="20"/>
  </w:num>
  <w:num w:numId="25" w16cid:durableId="1374306927">
    <w:abstractNumId w:val="19"/>
  </w:num>
  <w:num w:numId="26" w16cid:durableId="150617117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050A"/>
    <w:rsid w:val="00004DF8"/>
    <w:rsid w:val="00005E2D"/>
    <w:rsid w:val="00007E6A"/>
    <w:rsid w:val="00013C00"/>
    <w:rsid w:val="00014721"/>
    <w:rsid w:val="00015625"/>
    <w:rsid w:val="00016B5D"/>
    <w:rsid w:val="0002096F"/>
    <w:rsid w:val="00027ED6"/>
    <w:rsid w:val="00031A7E"/>
    <w:rsid w:val="0003692C"/>
    <w:rsid w:val="00040E4C"/>
    <w:rsid w:val="0004174A"/>
    <w:rsid w:val="00046FED"/>
    <w:rsid w:val="000510EE"/>
    <w:rsid w:val="00051AC3"/>
    <w:rsid w:val="00053B6E"/>
    <w:rsid w:val="00053CA2"/>
    <w:rsid w:val="00053F3D"/>
    <w:rsid w:val="00055774"/>
    <w:rsid w:val="00055843"/>
    <w:rsid w:val="00055CC6"/>
    <w:rsid w:val="0005690E"/>
    <w:rsid w:val="0006284B"/>
    <w:rsid w:val="00062981"/>
    <w:rsid w:val="00063ACF"/>
    <w:rsid w:val="000711C2"/>
    <w:rsid w:val="0007120A"/>
    <w:rsid w:val="00080252"/>
    <w:rsid w:val="0008025E"/>
    <w:rsid w:val="000809C8"/>
    <w:rsid w:val="00083D79"/>
    <w:rsid w:val="0009085D"/>
    <w:rsid w:val="000A0302"/>
    <w:rsid w:val="000A28FD"/>
    <w:rsid w:val="000A3BA8"/>
    <w:rsid w:val="000A5139"/>
    <w:rsid w:val="000A5648"/>
    <w:rsid w:val="000B4DDC"/>
    <w:rsid w:val="000B51FC"/>
    <w:rsid w:val="000C0C09"/>
    <w:rsid w:val="000C4F13"/>
    <w:rsid w:val="000D365F"/>
    <w:rsid w:val="000D54BF"/>
    <w:rsid w:val="000E0E3F"/>
    <w:rsid w:val="000E5363"/>
    <w:rsid w:val="000F0669"/>
    <w:rsid w:val="000F2524"/>
    <w:rsid w:val="000F25AA"/>
    <w:rsid w:val="000F310F"/>
    <w:rsid w:val="000F67DB"/>
    <w:rsid w:val="00103241"/>
    <w:rsid w:val="00103265"/>
    <w:rsid w:val="00104B55"/>
    <w:rsid w:val="00105BD1"/>
    <w:rsid w:val="00110876"/>
    <w:rsid w:val="001129E4"/>
    <w:rsid w:val="0011333C"/>
    <w:rsid w:val="00115495"/>
    <w:rsid w:val="00116990"/>
    <w:rsid w:val="0011708C"/>
    <w:rsid w:val="00126D29"/>
    <w:rsid w:val="00127759"/>
    <w:rsid w:val="00127B1C"/>
    <w:rsid w:val="00133688"/>
    <w:rsid w:val="0013679B"/>
    <w:rsid w:val="00136903"/>
    <w:rsid w:val="001373B0"/>
    <w:rsid w:val="00137C0F"/>
    <w:rsid w:val="00137DD3"/>
    <w:rsid w:val="0014521C"/>
    <w:rsid w:val="001465DE"/>
    <w:rsid w:val="001525E2"/>
    <w:rsid w:val="001543AA"/>
    <w:rsid w:val="0015558B"/>
    <w:rsid w:val="0015620E"/>
    <w:rsid w:val="00160290"/>
    <w:rsid w:val="0016149B"/>
    <w:rsid w:val="00162C3A"/>
    <w:rsid w:val="00162EE7"/>
    <w:rsid w:val="00164DDD"/>
    <w:rsid w:val="00167E11"/>
    <w:rsid w:val="00171932"/>
    <w:rsid w:val="001775E6"/>
    <w:rsid w:val="0018715D"/>
    <w:rsid w:val="00190F5C"/>
    <w:rsid w:val="00192C00"/>
    <w:rsid w:val="00193457"/>
    <w:rsid w:val="00193745"/>
    <w:rsid w:val="00193CB7"/>
    <w:rsid w:val="001945E3"/>
    <w:rsid w:val="001950C2"/>
    <w:rsid w:val="00195A23"/>
    <w:rsid w:val="001A2B45"/>
    <w:rsid w:val="001A3028"/>
    <w:rsid w:val="001A48B9"/>
    <w:rsid w:val="001A7713"/>
    <w:rsid w:val="001B020D"/>
    <w:rsid w:val="001B542B"/>
    <w:rsid w:val="001B6628"/>
    <w:rsid w:val="001B6BFF"/>
    <w:rsid w:val="001C6C2D"/>
    <w:rsid w:val="001D3904"/>
    <w:rsid w:val="001D5B2A"/>
    <w:rsid w:val="001E016D"/>
    <w:rsid w:val="001E500B"/>
    <w:rsid w:val="001F2422"/>
    <w:rsid w:val="00200501"/>
    <w:rsid w:val="0020778C"/>
    <w:rsid w:val="00212461"/>
    <w:rsid w:val="00212F91"/>
    <w:rsid w:val="00216492"/>
    <w:rsid w:val="002171F1"/>
    <w:rsid w:val="00223330"/>
    <w:rsid w:val="00224028"/>
    <w:rsid w:val="00236C19"/>
    <w:rsid w:val="002401B8"/>
    <w:rsid w:val="00241020"/>
    <w:rsid w:val="0024524A"/>
    <w:rsid w:val="0024590E"/>
    <w:rsid w:val="002530BA"/>
    <w:rsid w:val="0025641E"/>
    <w:rsid w:val="002602BD"/>
    <w:rsid w:val="00261689"/>
    <w:rsid w:val="00262863"/>
    <w:rsid w:val="00262A5B"/>
    <w:rsid w:val="00264DA2"/>
    <w:rsid w:val="0027009C"/>
    <w:rsid w:val="00271E66"/>
    <w:rsid w:val="00273FAC"/>
    <w:rsid w:val="0028071C"/>
    <w:rsid w:val="00280AE2"/>
    <w:rsid w:val="00281922"/>
    <w:rsid w:val="00281ED5"/>
    <w:rsid w:val="00282F09"/>
    <w:rsid w:val="00283A6F"/>
    <w:rsid w:val="00284B12"/>
    <w:rsid w:val="0028504E"/>
    <w:rsid w:val="00285F7E"/>
    <w:rsid w:val="0028683E"/>
    <w:rsid w:val="00287A5D"/>
    <w:rsid w:val="002A2ECA"/>
    <w:rsid w:val="002A36D3"/>
    <w:rsid w:val="002A5819"/>
    <w:rsid w:val="002B17CC"/>
    <w:rsid w:val="002B3C1C"/>
    <w:rsid w:val="002C16B3"/>
    <w:rsid w:val="002C6F5D"/>
    <w:rsid w:val="002C7872"/>
    <w:rsid w:val="002D2E5B"/>
    <w:rsid w:val="002D3B02"/>
    <w:rsid w:val="002D55E3"/>
    <w:rsid w:val="002D57A1"/>
    <w:rsid w:val="002F0644"/>
    <w:rsid w:val="002F1A34"/>
    <w:rsid w:val="002F1D55"/>
    <w:rsid w:val="002F6D1F"/>
    <w:rsid w:val="0030071B"/>
    <w:rsid w:val="00303389"/>
    <w:rsid w:val="00303506"/>
    <w:rsid w:val="00313DFF"/>
    <w:rsid w:val="0031539C"/>
    <w:rsid w:val="003171B6"/>
    <w:rsid w:val="00317524"/>
    <w:rsid w:val="00320FE0"/>
    <w:rsid w:val="00321D3A"/>
    <w:rsid w:val="003229CB"/>
    <w:rsid w:val="00322B0F"/>
    <w:rsid w:val="00336A42"/>
    <w:rsid w:val="00341252"/>
    <w:rsid w:val="00342A61"/>
    <w:rsid w:val="00343A07"/>
    <w:rsid w:val="00343FAF"/>
    <w:rsid w:val="00347A8D"/>
    <w:rsid w:val="003514FB"/>
    <w:rsid w:val="003529A0"/>
    <w:rsid w:val="00356E79"/>
    <w:rsid w:val="0036064B"/>
    <w:rsid w:val="00361218"/>
    <w:rsid w:val="003619D1"/>
    <w:rsid w:val="003655A2"/>
    <w:rsid w:val="0036746A"/>
    <w:rsid w:val="00367689"/>
    <w:rsid w:val="00370C62"/>
    <w:rsid w:val="00381AA4"/>
    <w:rsid w:val="00382F08"/>
    <w:rsid w:val="00383954"/>
    <w:rsid w:val="00383E4A"/>
    <w:rsid w:val="00386B05"/>
    <w:rsid w:val="00386E69"/>
    <w:rsid w:val="003911D5"/>
    <w:rsid w:val="0039527F"/>
    <w:rsid w:val="00395BE7"/>
    <w:rsid w:val="003A2472"/>
    <w:rsid w:val="003A63F6"/>
    <w:rsid w:val="003B047C"/>
    <w:rsid w:val="003B1D72"/>
    <w:rsid w:val="003B3649"/>
    <w:rsid w:val="003B6354"/>
    <w:rsid w:val="003B7457"/>
    <w:rsid w:val="003C1494"/>
    <w:rsid w:val="003C168E"/>
    <w:rsid w:val="003C5419"/>
    <w:rsid w:val="003C6A35"/>
    <w:rsid w:val="003C6CCC"/>
    <w:rsid w:val="003D0A2B"/>
    <w:rsid w:val="003D1F90"/>
    <w:rsid w:val="003D31C6"/>
    <w:rsid w:val="003D4C7A"/>
    <w:rsid w:val="003D620B"/>
    <w:rsid w:val="003D7834"/>
    <w:rsid w:val="003E2D40"/>
    <w:rsid w:val="003E4289"/>
    <w:rsid w:val="003E5DCA"/>
    <w:rsid w:val="003E773B"/>
    <w:rsid w:val="003F048C"/>
    <w:rsid w:val="00410DA3"/>
    <w:rsid w:val="004149D1"/>
    <w:rsid w:val="00415A78"/>
    <w:rsid w:val="00416443"/>
    <w:rsid w:val="00417F4F"/>
    <w:rsid w:val="00420093"/>
    <w:rsid w:val="00422D0E"/>
    <w:rsid w:val="004277E0"/>
    <w:rsid w:val="004309CB"/>
    <w:rsid w:val="00432E43"/>
    <w:rsid w:val="00436BD0"/>
    <w:rsid w:val="004379CA"/>
    <w:rsid w:val="00440119"/>
    <w:rsid w:val="004453CB"/>
    <w:rsid w:val="00452F92"/>
    <w:rsid w:val="00453633"/>
    <w:rsid w:val="00454C64"/>
    <w:rsid w:val="00454DBD"/>
    <w:rsid w:val="00467E56"/>
    <w:rsid w:val="004737AD"/>
    <w:rsid w:val="004757EC"/>
    <w:rsid w:val="00476F4B"/>
    <w:rsid w:val="00481BCE"/>
    <w:rsid w:val="00490A60"/>
    <w:rsid w:val="0049182F"/>
    <w:rsid w:val="00492B2F"/>
    <w:rsid w:val="00496989"/>
    <w:rsid w:val="004A0B4C"/>
    <w:rsid w:val="004A3393"/>
    <w:rsid w:val="004A56AF"/>
    <w:rsid w:val="004A6D97"/>
    <w:rsid w:val="004B286B"/>
    <w:rsid w:val="004B3BE3"/>
    <w:rsid w:val="004C335B"/>
    <w:rsid w:val="004C35F3"/>
    <w:rsid w:val="004C37BB"/>
    <w:rsid w:val="004C4008"/>
    <w:rsid w:val="004C66D1"/>
    <w:rsid w:val="004C69AF"/>
    <w:rsid w:val="004C7BFB"/>
    <w:rsid w:val="004D263E"/>
    <w:rsid w:val="004D3D32"/>
    <w:rsid w:val="004E0237"/>
    <w:rsid w:val="004E1260"/>
    <w:rsid w:val="004E61EB"/>
    <w:rsid w:val="004F1B1E"/>
    <w:rsid w:val="004F54D2"/>
    <w:rsid w:val="004F7CF8"/>
    <w:rsid w:val="00502734"/>
    <w:rsid w:val="0050465A"/>
    <w:rsid w:val="00504F50"/>
    <w:rsid w:val="0050798E"/>
    <w:rsid w:val="00521FA4"/>
    <w:rsid w:val="00523104"/>
    <w:rsid w:val="00525472"/>
    <w:rsid w:val="00527447"/>
    <w:rsid w:val="00527699"/>
    <w:rsid w:val="005307E8"/>
    <w:rsid w:val="005365E8"/>
    <w:rsid w:val="00537383"/>
    <w:rsid w:val="00540252"/>
    <w:rsid w:val="00541176"/>
    <w:rsid w:val="00545162"/>
    <w:rsid w:val="00545DD3"/>
    <w:rsid w:val="005466CE"/>
    <w:rsid w:val="00547D73"/>
    <w:rsid w:val="00550419"/>
    <w:rsid w:val="00551CA4"/>
    <w:rsid w:val="00557070"/>
    <w:rsid w:val="005628E5"/>
    <w:rsid w:val="00564F58"/>
    <w:rsid w:val="00572112"/>
    <w:rsid w:val="00574C8B"/>
    <w:rsid w:val="00576748"/>
    <w:rsid w:val="0057711E"/>
    <w:rsid w:val="00577BA5"/>
    <w:rsid w:val="00584B0A"/>
    <w:rsid w:val="00587898"/>
    <w:rsid w:val="00592447"/>
    <w:rsid w:val="00592CD6"/>
    <w:rsid w:val="00596697"/>
    <w:rsid w:val="00597E55"/>
    <w:rsid w:val="005A4246"/>
    <w:rsid w:val="005B08FF"/>
    <w:rsid w:val="005B0AC6"/>
    <w:rsid w:val="005B2C47"/>
    <w:rsid w:val="005B7E8D"/>
    <w:rsid w:val="005C1162"/>
    <w:rsid w:val="005D6CB4"/>
    <w:rsid w:val="005E2D28"/>
    <w:rsid w:val="005E5BA3"/>
    <w:rsid w:val="005E5DE4"/>
    <w:rsid w:val="005E7B4E"/>
    <w:rsid w:val="005E7D30"/>
    <w:rsid w:val="005F1344"/>
    <w:rsid w:val="00600003"/>
    <w:rsid w:val="00601672"/>
    <w:rsid w:val="00611BC3"/>
    <w:rsid w:val="00614A5B"/>
    <w:rsid w:val="00614D6E"/>
    <w:rsid w:val="00615241"/>
    <w:rsid w:val="006204DF"/>
    <w:rsid w:val="00623075"/>
    <w:rsid w:val="00624ADF"/>
    <w:rsid w:val="00625E10"/>
    <w:rsid w:val="00626DB6"/>
    <w:rsid w:val="00634348"/>
    <w:rsid w:val="00635771"/>
    <w:rsid w:val="00636A87"/>
    <w:rsid w:val="00636D0F"/>
    <w:rsid w:val="00650774"/>
    <w:rsid w:val="00653D04"/>
    <w:rsid w:val="006576F1"/>
    <w:rsid w:val="00661C60"/>
    <w:rsid w:val="00664AB5"/>
    <w:rsid w:val="00665781"/>
    <w:rsid w:val="00665DB9"/>
    <w:rsid w:val="00667365"/>
    <w:rsid w:val="00675D06"/>
    <w:rsid w:val="00675EA6"/>
    <w:rsid w:val="00675ED0"/>
    <w:rsid w:val="006767DD"/>
    <w:rsid w:val="00677E32"/>
    <w:rsid w:val="00681B05"/>
    <w:rsid w:val="00682DEF"/>
    <w:rsid w:val="0069271A"/>
    <w:rsid w:val="00692F99"/>
    <w:rsid w:val="006934F7"/>
    <w:rsid w:val="00693B60"/>
    <w:rsid w:val="006945F2"/>
    <w:rsid w:val="00695344"/>
    <w:rsid w:val="00695E48"/>
    <w:rsid w:val="006A0C58"/>
    <w:rsid w:val="006A13DB"/>
    <w:rsid w:val="006A1ADF"/>
    <w:rsid w:val="006A35A5"/>
    <w:rsid w:val="006A419E"/>
    <w:rsid w:val="006A43B4"/>
    <w:rsid w:val="006A6288"/>
    <w:rsid w:val="006A7E5E"/>
    <w:rsid w:val="006C032E"/>
    <w:rsid w:val="006C18FA"/>
    <w:rsid w:val="006C34D3"/>
    <w:rsid w:val="006C43D8"/>
    <w:rsid w:val="006C587C"/>
    <w:rsid w:val="006C63FD"/>
    <w:rsid w:val="006D25F2"/>
    <w:rsid w:val="006D700E"/>
    <w:rsid w:val="006D7FAD"/>
    <w:rsid w:val="006E65A1"/>
    <w:rsid w:val="006E67A6"/>
    <w:rsid w:val="006E6E64"/>
    <w:rsid w:val="006F06DF"/>
    <w:rsid w:val="006F4F13"/>
    <w:rsid w:val="006F50A7"/>
    <w:rsid w:val="00700F8A"/>
    <w:rsid w:val="0070293E"/>
    <w:rsid w:val="0070356B"/>
    <w:rsid w:val="00703EAC"/>
    <w:rsid w:val="0070524C"/>
    <w:rsid w:val="00705357"/>
    <w:rsid w:val="00713370"/>
    <w:rsid w:val="007177D1"/>
    <w:rsid w:val="00717DE6"/>
    <w:rsid w:val="00722D22"/>
    <w:rsid w:val="00723D67"/>
    <w:rsid w:val="0073070F"/>
    <w:rsid w:val="0073116B"/>
    <w:rsid w:val="00736627"/>
    <w:rsid w:val="00737428"/>
    <w:rsid w:val="007405C4"/>
    <w:rsid w:val="00740EFF"/>
    <w:rsid w:val="00744C03"/>
    <w:rsid w:val="007517EB"/>
    <w:rsid w:val="00755C01"/>
    <w:rsid w:val="007606F7"/>
    <w:rsid w:val="00761173"/>
    <w:rsid w:val="0076129B"/>
    <w:rsid w:val="007642FE"/>
    <w:rsid w:val="007654DB"/>
    <w:rsid w:val="00765C27"/>
    <w:rsid w:val="00771B20"/>
    <w:rsid w:val="00771EC7"/>
    <w:rsid w:val="007722C2"/>
    <w:rsid w:val="00780C76"/>
    <w:rsid w:val="00780E6C"/>
    <w:rsid w:val="00782449"/>
    <w:rsid w:val="00790BB1"/>
    <w:rsid w:val="00792158"/>
    <w:rsid w:val="00792361"/>
    <w:rsid w:val="007923EC"/>
    <w:rsid w:val="007944D5"/>
    <w:rsid w:val="00796EB2"/>
    <w:rsid w:val="007A022A"/>
    <w:rsid w:val="007A69D8"/>
    <w:rsid w:val="007B0FA3"/>
    <w:rsid w:val="007B20BF"/>
    <w:rsid w:val="007B4946"/>
    <w:rsid w:val="007C2FFD"/>
    <w:rsid w:val="007C7E03"/>
    <w:rsid w:val="007D18CF"/>
    <w:rsid w:val="007D4010"/>
    <w:rsid w:val="007F10AE"/>
    <w:rsid w:val="007F18DB"/>
    <w:rsid w:val="007F6B87"/>
    <w:rsid w:val="008003CA"/>
    <w:rsid w:val="00810EAE"/>
    <w:rsid w:val="00816282"/>
    <w:rsid w:val="00817DAB"/>
    <w:rsid w:val="0082107D"/>
    <w:rsid w:val="0082200A"/>
    <w:rsid w:val="00833396"/>
    <w:rsid w:val="008415D2"/>
    <w:rsid w:val="00841BB7"/>
    <w:rsid w:val="00844022"/>
    <w:rsid w:val="0084516E"/>
    <w:rsid w:val="00847E82"/>
    <w:rsid w:val="008542F3"/>
    <w:rsid w:val="0086073B"/>
    <w:rsid w:val="008615F6"/>
    <w:rsid w:val="00862404"/>
    <w:rsid w:val="00870935"/>
    <w:rsid w:val="0087493A"/>
    <w:rsid w:val="00874A1F"/>
    <w:rsid w:val="00877EF6"/>
    <w:rsid w:val="00880B80"/>
    <w:rsid w:val="00881A0C"/>
    <w:rsid w:val="0089124C"/>
    <w:rsid w:val="00894027"/>
    <w:rsid w:val="008942F4"/>
    <w:rsid w:val="008953C9"/>
    <w:rsid w:val="00896C68"/>
    <w:rsid w:val="008A091E"/>
    <w:rsid w:val="008A1D76"/>
    <w:rsid w:val="008A70AD"/>
    <w:rsid w:val="008B0A0D"/>
    <w:rsid w:val="008B0C57"/>
    <w:rsid w:val="008B1484"/>
    <w:rsid w:val="008B3E98"/>
    <w:rsid w:val="008B5092"/>
    <w:rsid w:val="008B6255"/>
    <w:rsid w:val="008C0CC2"/>
    <w:rsid w:val="008C7C83"/>
    <w:rsid w:val="008C7E45"/>
    <w:rsid w:val="008D015C"/>
    <w:rsid w:val="008D39E4"/>
    <w:rsid w:val="008D5C71"/>
    <w:rsid w:val="008E6448"/>
    <w:rsid w:val="008E7985"/>
    <w:rsid w:val="00907A5D"/>
    <w:rsid w:val="00910BB3"/>
    <w:rsid w:val="00912972"/>
    <w:rsid w:val="00913A91"/>
    <w:rsid w:val="00914C1F"/>
    <w:rsid w:val="00916862"/>
    <w:rsid w:val="0092395F"/>
    <w:rsid w:val="00926A44"/>
    <w:rsid w:val="0093012A"/>
    <w:rsid w:val="00937338"/>
    <w:rsid w:val="00943C18"/>
    <w:rsid w:val="009462EE"/>
    <w:rsid w:val="00955BB9"/>
    <w:rsid w:val="00956475"/>
    <w:rsid w:val="009579C0"/>
    <w:rsid w:val="00960228"/>
    <w:rsid w:val="00960DFC"/>
    <w:rsid w:val="00962B28"/>
    <w:rsid w:val="009720A1"/>
    <w:rsid w:val="0097296C"/>
    <w:rsid w:val="0097787D"/>
    <w:rsid w:val="009805A7"/>
    <w:rsid w:val="00981140"/>
    <w:rsid w:val="00981995"/>
    <w:rsid w:val="00981D98"/>
    <w:rsid w:val="00983893"/>
    <w:rsid w:val="009841EB"/>
    <w:rsid w:val="00985ACE"/>
    <w:rsid w:val="00986823"/>
    <w:rsid w:val="009942DF"/>
    <w:rsid w:val="009967B2"/>
    <w:rsid w:val="009A1023"/>
    <w:rsid w:val="009A2EBF"/>
    <w:rsid w:val="009A4CBA"/>
    <w:rsid w:val="009A6855"/>
    <w:rsid w:val="009A7FD5"/>
    <w:rsid w:val="009B23D7"/>
    <w:rsid w:val="009B6465"/>
    <w:rsid w:val="009B64FF"/>
    <w:rsid w:val="009B7119"/>
    <w:rsid w:val="009C3AAF"/>
    <w:rsid w:val="009D2C08"/>
    <w:rsid w:val="009D3636"/>
    <w:rsid w:val="009D5070"/>
    <w:rsid w:val="009D5483"/>
    <w:rsid w:val="009D5D96"/>
    <w:rsid w:val="009E0D5D"/>
    <w:rsid w:val="009E209B"/>
    <w:rsid w:val="009E3588"/>
    <w:rsid w:val="009E575D"/>
    <w:rsid w:val="009F21ED"/>
    <w:rsid w:val="009F2DB2"/>
    <w:rsid w:val="009F50FF"/>
    <w:rsid w:val="009F7E61"/>
    <w:rsid w:val="00A0145E"/>
    <w:rsid w:val="00A0162D"/>
    <w:rsid w:val="00A0212C"/>
    <w:rsid w:val="00A02630"/>
    <w:rsid w:val="00A03A04"/>
    <w:rsid w:val="00A067FC"/>
    <w:rsid w:val="00A108E6"/>
    <w:rsid w:val="00A13033"/>
    <w:rsid w:val="00A16E1F"/>
    <w:rsid w:val="00A17B1C"/>
    <w:rsid w:val="00A20EE6"/>
    <w:rsid w:val="00A30B57"/>
    <w:rsid w:val="00A36877"/>
    <w:rsid w:val="00A458E4"/>
    <w:rsid w:val="00A46984"/>
    <w:rsid w:val="00A5098B"/>
    <w:rsid w:val="00A513DD"/>
    <w:rsid w:val="00A5238C"/>
    <w:rsid w:val="00A52A87"/>
    <w:rsid w:val="00A5620C"/>
    <w:rsid w:val="00A5658F"/>
    <w:rsid w:val="00A57CAD"/>
    <w:rsid w:val="00A6167C"/>
    <w:rsid w:val="00A67849"/>
    <w:rsid w:val="00A67E4D"/>
    <w:rsid w:val="00A700DA"/>
    <w:rsid w:val="00A72162"/>
    <w:rsid w:val="00A8260B"/>
    <w:rsid w:val="00A83176"/>
    <w:rsid w:val="00A84586"/>
    <w:rsid w:val="00A86CF4"/>
    <w:rsid w:val="00A904AA"/>
    <w:rsid w:val="00A9248B"/>
    <w:rsid w:val="00A964C3"/>
    <w:rsid w:val="00AA3750"/>
    <w:rsid w:val="00AA3C3D"/>
    <w:rsid w:val="00AA4C97"/>
    <w:rsid w:val="00AA4D05"/>
    <w:rsid w:val="00AB197A"/>
    <w:rsid w:val="00AB1EA5"/>
    <w:rsid w:val="00AB33EF"/>
    <w:rsid w:val="00AB3B07"/>
    <w:rsid w:val="00AB4262"/>
    <w:rsid w:val="00AB6725"/>
    <w:rsid w:val="00AB674F"/>
    <w:rsid w:val="00AC0C8C"/>
    <w:rsid w:val="00AC211A"/>
    <w:rsid w:val="00AC326B"/>
    <w:rsid w:val="00AC3AFE"/>
    <w:rsid w:val="00AC4650"/>
    <w:rsid w:val="00AD1250"/>
    <w:rsid w:val="00AD1291"/>
    <w:rsid w:val="00AD2C46"/>
    <w:rsid w:val="00AE0081"/>
    <w:rsid w:val="00AE2D49"/>
    <w:rsid w:val="00AE3425"/>
    <w:rsid w:val="00AE60D1"/>
    <w:rsid w:val="00AF04E6"/>
    <w:rsid w:val="00AF0CF5"/>
    <w:rsid w:val="00AF2B62"/>
    <w:rsid w:val="00AF30D6"/>
    <w:rsid w:val="00B002B0"/>
    <w:rsid w:val="00B040AF"/>
    <w:rsid w:val="00B06BE5"/>
    <w:rsid w:val="00B1049B"/>
    <w:rsid w:val="00B12118"/>
    <w:rsid w:val="00B136EB"/>
    <w:rsid w:val="00B14D3F"/>
    <w:rsid w:val="00B1628D"/>
    <w:rsid w:val="00B17468"/>
    <w:rsid w:val="00B257DF"/>
    <w:rsid w:val="00B264E7"/>
    <w:rsid w:val="00B26DAF"/>
    <w:rsid w:val="00B27A29"/>
    <w:rsid w:val="00B30199"/>
    <w:rsid w:val="00B3056A"/>
    <w:rsid w:val="00B32276"/>
    <w:rsid w:val="00B32293"/>
    <w:rsid w:val="00B35D1C"/>
    <w:rsid w:val="00B365AD"/>
    <w:rsid w:val="00B42E1D"/>
    <w:rsid w:val="00B435EC"/>
    <w:rsid w:val="00B44948"/>
    <w:rsid w:val="00B4506A"/>
    <w:rsid w:val="00B4570A"/>
    <w:rsid w:val="00B458FD"/>
    <w:rsid w:val="00B476A2"/>
    <w:rsid w:val="00B506E6"/>
    <w:rsid w:val="00B53503"/>
    <w:rsid w:val="00B548A7"/>
    <w:rsid w:val="00B61167"/>
    <w:rsid w:val="00B6277B"/>
    <w:rsid w:val="00B6612C"/>
    <w:rsid w:val="00B704E3"/>
    <w:rsid w:val="00B745D1"/>
    <w:rsid w:val="00B815F2"/>
    <w:rsid w:val="00B85509"/>
    <w:rsid w:val="00B8557F"/>
    <w:rsid w:val="00B87EDB"/>
    <w:rsid w:val="00B96211"/>
    <w:rsid w:val="00B97AAA"/>
    <w:rsid w:val="00BA21BC"/>
    <w:rsid w:val="00BA2E5E"/>
    <w:rsid w:val="00BA4CC6"/>
    <w:rsid w:val="00BA4D7F"/>
    <w:rsid w:val="00BA6DE5"/>
    <w:rsid w:val="00BB1A9E"/>
    <w:rsid w:val="00BB2EEE"/>
    <w:rsid w:val="00BB3197"/>
    <w:rsid w:val="00BB65CB"/>
    <w:rsid w:val="00BB69AD"/>
    <w:rsid w:val="00BC3F30"/>
    <w:rsid w:val="00BC69D4"/>
    <w:rsid w:val="00BD0917"/>
    <w:rsid w:val="00BD67F5"/>
    <w:rsid w:val="00BD735B"/>
    <w:rsid w:val="00BE1E35"/>
    <w:rsid w:val="00BE25AA"/>
    <w:rsid w:val="00BE2623"/>
    <w:rsid w:val="00BE74B8"/>
    <w:rsid w:val="00BF16C8"/>
    <w:rsid w:val="00BF270E"/>
    <w:rsid w:val="00C00229"/>
    <w:rsid w:val="00C07264"/>
    <w:rsid w:val="00C07772"/>
    <w:rsid w:val="00C107B3"/>
    <w:rsid w:val="00C11CAE"/>
    <w:rsid w:val="00C17612"/>
    <w:rsid w:val="00C201F4"/>
    <w:rsid w:val="00C30B8B"/>
    <w:rsid w:val="00C344CF"/>
    <w:rsid w:val="00C35E57"/>
    <w:rsid w:val="00C3758B"/>
    <w:rsid w:val="00C4143A"/>
    <w:rsid w:val="00C4670A"/>
    <w:rsid w:val="00C5023A"/>
    <w:rsid w:val="00C51198"/>
    <w:rsid w:val="00C521CA"/>
    <w:rsid w:val="00C54A6A"/>
    <w:rsid w:val="00C54D49"/>
    <w:rsid w:val="00C6321B"/>
    <w:rsid w:val="00C642AE"/>
    <w:rsid w:val="00C661B7"/>
    <w:rsid w:val="00C70E9D"/>
    <w:rsid w:val="00C7226E"/>
    <w:rsid w:val="00C74B58"/>
    <w:rsid w:val="00C74F12"/>
    <w:rsid w:val="00C81CB7"/>
    <w:rsid w:val="00C83E1C"/>
    <w:rsid w:val="00C83F76"/>
    <w:rsid w:val="00C87904"/>
    <w:rsid w:val="00C91CEA"/>
    <w:rsid w:val="00C9206A"/>
    <w:rsid w:val="00C92B17"/>
    <w:rsid w:val="00C93D59"/>
    <w:rsid w:val="00C94ADE"/>
    <w:rsid w:val="00CA0971"/>
    <w:rsid w:val="00CA5800"/>
    <w:rsid w:val="00CA6B0D"/>
    <w:rsid w:val="00CA6C69"/>
    <w:rsid w:val="00CB0078"/>
    <w:rsid w:val="00CB21B8"/>
    <w:rsid w:val="00CB57BD"/>
    <w:rsid w:val="00CB68A5"/>
    <w:rsid w:val="00CC6BD6"/>
    <w:rsid w:val="00CD156D"/>
    <w:rsid w:val="00CD527B"/>
    <w:rsid w:val="00CD6912"/>
    <w:rsid w:val="00CD6D5B"/>
    <w:rsid w:val="00CE14FE"/>
    <w:rsid w:val="00CE2FA4"/>
    <w:rsid w:val="00CE48B8"/>
    <w:rsid w:val="00CF48B1"/>
    <w:rsid w:val="00CF5855"/>
    <w:rsid w:val="00CF6194"/>
    <w:rsid w:val="00D00298"/>
    <w:rsid w:val="00D04F1D"/>
    <w:rsid w:val="00D0520D"/>
    <w:rsid w:val="00D07BCC"/>
    <w:rsid w:val="00D139EB"/>
    <w:rsid w:val="00D1705C"/>
    <w:rsid w:val="00D205BA"/>
    <w:rsid w:val="00D24B15"/>
    <w:rsid w:val="00D32A18"/>
    <w:rsid w:val="00D36954"/>
    <w:rsid w:val="00D419D1"/>
    <w:rsid w:val="00D43314"/>
    <w:rsid w:val="00D43343"/>
    <w:rsid w:val="00D508D6"/>
    <w:rsid w:val="00D509D8"/>
    <w:rsid w:val="00D512F8"/>
    <w:rsid w:val="00D523EE"/>
    <w:rsid w:val="00D53A1D"/>
    <w:rsid w:val="00D553F2"/>
    <w:rsid w:val="00D57524"/>
    <w:rsid w:val="00D61683"/>
    <w:rsid w:val="00D621F4"/>
    <w:rsid w:val="00D642F6"/>
    <w:rsid w:val="00D65978"/>
    <w:rsid w:val="00D669DC"/>
    <w:rsid w:val="00D67C2D"/>
    <w:rsid w:val="00D77E52"/>
    <w:rsid w:val="00D8496A"/>
    <w:rsid w:val="00D86AFA"/>
    <w:rsid w:val="00D87078"/>
    <w:rsid w:val="00D87E76"/>
    <w:rsid w:val="00D90594"/>
    <w:rsid w:val="00D91627"/>
    <w:rsid w:val="00D94415"/>
    <w:rsid w:val="00D953BA"/>
    <w:rsid w:val="00D974BF"/>
    <w:rsid w:val="00D97A05"/>
    <w:rsid w:val="00DA0484"/>
    <w:rsid w:val="00DA0856"/>
    <w:rsid w:val="00DA1327"/>
    <w:rsid w:val="00DA1978"/>
    <w:rsid w:val="00DA3893"/>
    <w:rsid w:val="00DA54E8"/>
    <w:rsid w:val="00DA615A"/>
    <w:rsid w:val="00DB3655"/>
    <w:rsid w:val="00DB7155"/>
    <w:rsid w:val="00DC38C0"/>
    <w:rsid w:val="00DD24F7"/>
    <w:rsid w:val="00DD4295"/>
    <w:rsid w:val="00DD4DC6"/>
    <w:rsid w:val="00DD4E13"/>
    <w:rsid w:val="00DD5A3A"/>
    <w:rsid w:val="00DE3485"/>
    <w:rsid w:val="00DF4DFE"/>
    <w:rsid w:val="00DF5353"/>
    <w:rsid w:val="00DF5ADB"/>
    <w:rsid w:val="00DF705C"/>
    <w:rsid w:val="00E010CE"/>
    <w:rsid w:val="00E0308F"/>
    <w:rsid w:val="00E07FCA"/>
    <w:rsid w:val="00E12440"/>
    <w:rsid w:val="00E13A43"/>
    <w:rsid w:val="00E13F01"/>
    <w:rsid w:val="00E15039"/>
    <w:rsid w:val="00E158E5"/>
    <w:rsid w:val="00E17511"/>
    <w:rsid w:val="00E2050C"/>
    <w:rsid w:val="00E20770"/>
    <w:rsid w:val="00E2103B"/>
    <w:rsid w:val="00E22391"/>
    <w:rsid w:val="00E24C6A"/>
    <w:rsid w:val="00E26D73"/>
    <w:rsid w:val="00E30468"/>
    <w:rsid w:val="00E34FF7"/>
    <w:rsid w:val="00E35C5B"/>
    <w:rsid w:val="00E36E59"/>
    <w:rsid w:val="00E37DF2"/>
    <w:rsid w:val="00E513BA"/>
    <w:rsid w:val="00E52825"/>
    <w:rsid w:val="00E56EAD"/>
    <w:rsid w:val="00E71BED"/>
    <w:rsid w:val="00E748E5"/>
    <w:rsid w:val="00E829E9"/>
    <w:rsid w:val="00E8799A"/>
    <w:rsid w:val="00E87A38"/>
    <w:rsid w:val="00E9118D"/>
    <w:rsid w:val="00EA3003"/>
    <w:rsid w:val="00EA54CF"/>
    <w:rsid w:val="00EA6826"/>
    <w:rsid w:val="00EA70DB"/>
    <w:rsid w:val="00EB717E"/>
    <w:rsid w:val="00EC55BC"/>
    <w:rsid w:val="00ED3E87"/>
    <w:rsid w:val="00ED5FCA"/>
    <w:rsid w:val="00ED62DE"/>
    <w:rsid w:val="00ED6794"/>
    <w:rsid w:val="00ED6AB7"/>
    <w:rsid w:val="00EE4AB9"/>
    <w:rsid w:val="00EF0EBC"/>
    <w:rsid w:val="00EF72AE"/>
    <w:rsid w:val="00F03100"/>
    <w:rsid w:val="00F06959"/>
    <w:rsid w:val="00F07588"/>
    <w:rsid w:val="00F108A0"/>
    <w:rsid w:val="00F14129"/>
    <w:rsid w:val="00F14E6F"/>
    <w:rsid w:val="00F15605"/>
    <w:rsid w:val="00F22978"/>
    <w:rsid w:val="00F26EFC"/>
    <w:rsid w:val="00F339D6"/>
    <w:rsid w:val="00F363B3"/>
    <w:rsid w:val="00F3681D"/>
    <w:rsid w:val="00F41873"/>
    <w:rsid w:val="00F42E4D"/>
    <w:rsid w:val="00F431F2"/>
    <w:rsid w:val="00F44535"/>
    <w:rsid w:val="00F466DA"/>
    <w:rsid w:val="00F50738"/>
    <w:rsid w:val="00F5464D"/>
    <w:rsid w:val="00F54D5B"/>
    <w:rsid w:val="00F553A2"/>
    <w:rsid w:val="00F572FE"/>
    <w:rsid w:val="00F60644"/>
    <w:rsid w:val="00F7119E"/>
    <w:rsid w:val="00F7185D"/>
    <w:rsid w:val="00F72050"/>
    <w:rsid w:val="00F739D4"/>
    <w:rsid w:val="00F74265"/>
    <w:rsid w:val="00F87116"/>
    <w:rsid w:val="00F911DF"/>
    <w:rsid w:val="00F9551C"/>
    <w:rsid w:val="00F9640B"/>
    <w:rsid w:val="00FA2DD5"/>
    <w:rsid w:val="00FA4678"/>
    <w:rsid w:val="00FA5B22"/>
    <w:rsid w:val="00FA7BB4"/>
    <w:rsid w:val="00FB20AE"/>
    <w:rsid w:val="00FB5924"/>
    <w:rsid w:val="00FB780D"/>
    <w:rsid w:val="00FC5FA3"/>
    <w:rsid w:val="00FC6479"/>
    <w:rsid w:val="00FD0072"/>
    <w:rsid w:val="00FD68DE"/>
    <w:rsid w:val="00FE0458"/>
    <w:rsid w:val="00FE2211"/>
    <w:rsid w:val="00FE4462"/>
    <w:rsid w:val="00FE4B64"/>
    <w:rsid w:val="00FF3A7E"/>
    <w:rsid w:val="00FF4C87"/>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B55"/>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3"/>
      </w:numPr>
    </w:pPr>
  </w:style>
  <w:style w:type="table" w:customStyle="1" w:styleId="Lentelstinklelis52">
    <w:name w:val="Lentelės tinklelis52"/>
    <w:basedOn w:val="prastojilentel"/>
    <w:next w:val="Lentelstinklelis"/>
    <w:rsid w:val="000D54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botoTextlight">
    <w:name w:val="Roboto Text light"/>
    <w:basedOn w:val="prastasis"/>
    <w:link w:val="RobotoTextlightChar"/>
    <w:qFormat/>
    <w:rsid w:val="005307E8"/>
    <w:pPr>
      <w:spacing w:line="259" w:lineRule="auto"/>
    </w:pPr>
    <w:rPr>
      <w:rFonts w:ascii="Roboto" w:eastAsia="Calibri" w:hAnsi="Roboto" w:cs="Times New Roman"/>
      <w:color w:val="767171"/>
      <w:kern w:val="28"/>
      <w:sz w:val="22"/>
      <w:szCs w:val="22"/>
    </w:rPr>
  </w:style>
  <w:style w:type="character" w:customStyle="1" w:styleId="RobotoTextlightChar">
    <w:name w:val="Roboto Text light Char"/>
    <w:link w:val="RobotoTextlight"/>
    <w:rsid w:val="005307E8"/>
    <w:rPr>
      <w:rFonts w:ascii="Roboto" w:eastAsia="Calibri" w:hAnsi="Roboto" w:cs="Times New Roman"/>
      <w:color w:val="767171"/>
      <w:kern w:val="28"/>
      <w:lang w:eastAsia="lt-LT"/>
    </w:rPr>
  </w:style>
  <w:style w:type="table" w:customStyle="1" w:styleId="Lentelstinklelis4">
    <w:name w:val="Lentelės tinklelis4"/>
    <w:basedOn w:val="prastojilentel"/>
    <w:next w:val="Lentelstinklelis"/>
    <w:qFormat/>
    <w:rsid w:val="001336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61691167">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trakseliene@taurage.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67</Pages>
  <Words>25118</Words>
  <Characters>143178</Characters>
  <Application>Microsoft Office Word</Application>
  <DocSecurity>0</DocSecurity>
  <Lines>1193</Lines>
  <Paragraphs>335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779</cp:revision>
  <dcterms:created xsi:type="dcterms:W3CDTF">2025-02-05T09:04:00Z</dcterms:created>
  <dcterms:modified xsi:type="dcterms:W3CDTF">2025-09-17T10:40:00Z</dcterms:modified>
</cp:coreProperties>
</file>