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585B" w14:textId="4168AE84" w:rsidR="006A07E6" w:rsidRPr="003B63CA" w:rsidRDefault="00857ABA">
      <w:pPr>
        <w:pStyle w:val="Heading1"/>
        <w:rPr>
          <w:rFonts w:asciiTheme="majorBidi" w:hAnsiTheme="majorBidi"/>
          <w:color w:val="auto"/>
          <w:lang w:val="lt-LT"/>
        </w:rPr>
      </w:pPr>
      <w:r w:rsidRPr="003B63CA">
        <w:rPr>
          <w:rFonts w:asciiTheme="majorBidi" w:hAnsiTheme="majorBidi"/>
          <w:color w:val="auto"/>
          <w:lang w:val="lt-LT"/>
        </w:rPr>
        <w:t xml:space="preserve">Rinkos konsultacija dėl </w:t>
      </w:r>
      <w:r w:rsidR="003B63CA" w:rsidRPr="003B63CA">
        <w:rPr>
          <w:rFonts w:asciiTheme="majorBidi" w:hAnsiTheme="majorBidi"/>
          <w:color w:val="auto"/>
          <w:lang w:val="lt-LT"/>
        </w:rPr>
        <w:t>temperatūros ir drėgmės palaikymo infrastruktūros priežiūros</w:t>
      </w:r>
      <w:r w:rsidRPr="003B63CA">
        <w:rPr>
          <w:rFonts w:asciiTheme="majorBidi" w:hAnsiTheme="majorBidi"/>
          <w:color w:val="auto"/>
          <w:lang w:val="lt-LT"/>
        </w:rPr>
        <w:t xml:space="preserve"> paslaugų viešojo pirkimo</w:t>
      </w:r>
    </w:p>
    <w:p w14:paraId="425066E7" w14:textId="77777777" w:rsidR="003B63CA" w:rsidRPr="003B63CA" w:rsidRDefault="003B63CA" w:rsidP="003B63CA">
      <w:pPr>
        <w:rPr>
          <w:rFonts w:asciiTheme="majorBidi" w:hAnsiTheme="majorBidi" w:cstheme="majorBidi"/>
          <w:lang w:val="lt-LT"/>
        </w:rPr>
      </w:pPr>
    </w:p>
    <w:p w14:paraId="223C6F81" w14:textId="0C967C98" w:rsidR="006A07E6" w:rsidRPr="003B63CA" w:rsidRDefault="00857ABA">
      <w:pPr>
        <w:rPr>
          <w:rFonts w:asciiTheme="majorBidi" w:hAnsiTheme="majorBidi" w:cstheme="majorBidi"/>
          <w:lang w:val="lt-LT"/>
        </w:rPr>
      </w:pPr>
      <w:r w:rsidRPr="003B63CA">
        <w:rPr>
          <w:rFonts w:asciiTheme="majorBidi" w:hAnsiTheme="majorBidi" w:cstheme="majorBidi"/>
          <w:lang w:val="lt-LT"/>
        </w:rPr>
        <w:t>Gerbiami tiekėjai,</w:t>
      </w:r>
      <w:r w:rsidRPr="003B63CA">
        <w:rPr>
          <w:rFonts w:asciiTheme="majorBidi" w:hAnsiTheme="majorBidi" w:cstheme="majorBidi"/>
          <w:lang w:val="lt-LT"/>
        </w:rPr>
        <w:br/>
      </w:r>
      <w:r w:rsidRPr="003B63CA">
        <w:rPr>
          <w:rFonts w:asciiTheme="majorBidi" w:hAnsiTheme="majorBidi" w:cstheme="majorBidi"/>
          <w:lang w:val="lt-LT"/>
        </w:rPr>
        <w:br/>
        <w:t xml:space="preserve">Kviečiame Jus dalyvauti rinkos konsultacijoje, kurios tikslas – surinkti informaciją apie </w:t>
      </w:r>
      <w:r w:rsidR="003B63CA" w:rsidRPr="003B63CA">
        <w:rPr>
          <w:rFonts w:asciiTheme="majorBidi" w:hAnsiTheme="majorBidi" w:cstheme="majorBidi"/>
          <w:lang w:val="lt-LT"/>
        </w:rPr>
        <w:t>temperatūros ir drėgmės palaikymo infrastruktūros</w:t>
      </w:r>
      <w:r w:rsidRPr="003B63CA">
        <w:rPr>
          <w:rFonts w:asciiTheme="majorBidi" w:hAnsiTheme="majorBidi" w:cstheme="majorBidi"/>
          <w:lang w:val="lt-LT"/>
        </w:rPr>
        <w:t xml:space="preserve"> priežiūros paslaugų teikimą. Jūsų atsakymai padės tiksliau suformuluoti techninę specifikaciją ir kitus pirkimo dokumentus.</w:t>
      </w:r>
      <w:r w:rsidRPr="003B63CA">
        <w:rPr>
          <w:rFonts w:asciiTheme="majorBidi" w:hAnsiTheme="majorBidi" w:cstheme="majorBidi"/>
          <w:lang w:val="lt-LT"/>
        </w:rPr>
        <w:br/>
      </w:r>
      <w:r w:rsidRPr="003B63CA">
        <w:rPr>
          <w:rFonts w:asciiTheme="majorBidi" w:hAnsiTheme="majorBidi" w:cstheme="majorBidi"/>
          <w:lang w:val="lt-LT"/>
        </w:rPr>
        <w:br/>
        <w:t>Prašome pateikti atsakymus į žemiau pateiktus klausimus iki 2025-09-</w:t>
      </w:r>
      <w:r w:rsidR="00DE0B9A">
        <w:rPr>
          <w:rFonts w:asciiTheme="majorBidi" w:hAnsiTheme="majorBidi" w:cstheme="majorBidi"/>
          <w:lang w:val="lt-LT"/>
        </w:rPr>
        <w:t>22</w:t>
      </w:r>
      <w:r w:rsidRPr="003B63CA">
        <w:rPr>
          <w:rFonts w:asciiTheme="majorBidi" w:hAnsiTheme="majorBidi" w:cstheme="majorBidi"/>
          <w:lang w:val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3809"/>
        <w:gridCol w:w="2113"/>
        <w:gridCol w:w="2168"/>
      </w:tblGrid>
      <w:tr w:rsidR="0097049B" w:rsidRPr="003B63CA" w14:paraId="293BB5E8" w14:textId="77777777" w:rsidTr="00E30E9C">
        <w:tc>
          <w:tcPr>
            <w:tcW w:w="540" w:type="dxa"/>
          </w:tcPr>
          <w:p w14:paraId="67D82DD5" w14:textId="0843D468" w:rsidR="0097049B" w:rsidRPr="003B63CA" w:rsidRDefault="005B1C19" w:rsidP="005B1C19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3B63CA">
              <w:rPr>
                <w:rFonts w:asciiTheme="majorBidi" w:hAnsiTheme="majorBidi" w:cstheme="majorBidi"/>
                <w:b/>
                <w:bCs/>
                <w:lang w:val="lt-LT"/>
              </w:rPr>
              <w:t>Eil. Nr.</w:t>
            </w:r>
          </w:p>
        </w:tc>
        <w:tc>
          <w:tcPr>
            <w:tcW w:w="3809" w:type="dxa"/>
          </w:tcPr>
          <w:p w14:paraId="038E768B" w14:textId="33553B7E" w:rsidR="0097049B" w:rsidRPr="003B63CA" w:rsidRDefault="0097049B" w:rsidP="005B1C19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3B63CA">
              <w:rPr>
                <w:rFonts w:asciiTheme="majorBidi" w:hAnsiTheme="majorBidi" w:cstheme="majorBidi"/>
                <w:b/>
                <w:bCs/>
                <w:lang w:val="lt-LT"/>
              </w:rPr>
              <w:t>Klausimas</w:t>
            </w:r>
          </w:p>
        </w:tc>
        <w:tc>
          <w:tcPr>
            <w:tcW w:w="2113" w:type="dxa"/>
          </w:tcPr>
          <w:p w14:paraId="0B665B56" w14:textId="77777777" w:rsidR="0097049B" w:rsidRPr="003B63CA" w:rsidRDefault="0097049B" w:rsidP="005B1C19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3B63CA">
              <w:rPr>
                <w:rFonts w:asciiTheme="majorBidi" w:hAnsiTheme="majorBidi" w:cstheme="majorBidi"/>
                <w:b/>
                <w:bCs/>
                <w:lang w:val="lt-LT"/>
              </w:rPr>
              <w:t>Tiekėjo atsakymas</w:t>
            </w:r>
          </w:p>
        </w:tc>
        <w:tc>
          <w:tcPr>
            <w:tcW w:w="2168" w:type="dxa"/>
          </w:tcPr>
          <w:p w14:paraId="70CAA57E" w14:textId="77777777" w:rsidR="0097049B" w:rsidRPr="003B63CA" w:rsidRDefault="0097049B" w:rsidP="005B1C19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3B63CA">
              <w:rPr>
                <w:rFonts w:asciiTheme="majorBidi" w:hAnsiTheme="majorBidi" w:cstheme="majorBidi"/>
                <w:b/>
                <w:bCs/>
                <w:lang w:val="lt-LT"/>
              </w:rPr>
              <w:t>Komentarai / pastabos</w:t>
            </w:r>
          </w:p>
        </w:tc>
      </w:tr>
      <w:tr w:rsidR="0097049B" w:rsidRPr="00DE0B9A" w14:paraId="3F7EB7BA" w14:textId="77777777" w:rsidTr="00E30E9C">
        <w:tc>
          <w:tcPr>
            <w:tcW w:w="540" w:type="dxa"/>
          </w:tcPr>
          <w:p w14:paraId="01F097FF" w14:textId="64ADC680" w:rsidR="0097049B" w:rsidRPr="003B63CA" w:rsidRDefault="005B1C19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1.</w:t>
            </w:r>
          </w:p>
        </w:tc>
        <w:tc>
          <w:tcPr>
            <w:tcW w:w="3809" w:type="dxa"/>
          </w:tcPr>
          <w:p w14:paraId="0962E69F" w14:textId="4DE7DA7E" w:rsidR="0097049B" w:rsidRPr="003B63CA" w:rsidRDefault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 xml:space="preserve">Ar aiškūs </w:t>
            </w:r>
            <w:r w:rsidR="00B466E3">
              <w:rPr>
                <w:rFonts w:asciiTheme="majorBidi" w:hAnsiTheme="majorBidi" w:cstheme="majorBidi"/>
                <w:lang w:val="lt-LT"/>
              </w:rPr>
              <w:t>kvalifikaciniai reikalavimai ir techninė specifikacija</w:t>
            </w:r>
            <w:r w:rsidR="00B466E3" w:rsidRPr="003B63CA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3B63CA">
              <w:rPr>
                <w:rFonts w:asciiTheme="majorBidi" w:hAnsiTheme="majorBidi" w:cstheme="majorBidi"/>
                <w:lang w:val="lt-LT"/>
              </w:rPr>
              <w:t>perkamoms paslaugoms?</w:t>
            </w:r>
          </w:p>
        </w:tc>
        <w:tc>
          <w:tcPr>
            <w:tcW w:w="2113" w:type="dxa"/>
          </w:tcPr>
          <w:p w14:paraId="32361128" w14:textId="77777777" w:rsidR="0097049B" w:rsidRPr="003B63CA" w:rsidRDefault="0097049B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5F3CEDE1" w14:textId="77777777" w:rsidR="0097049B" w:rsidRPr="003B63CA" w:rsidRDefault="0097049B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DE0B9A" w14:paraId="1B10E4B9" w14:textId="77777777" w:rsidTr="00E30E9C">
        <w:tc>
          <w:tcPr>
            <w:tcW w:w="540" w:type="dxa"/>
          </w:tcPr>
          <w:p w14:paraId="4A557D6C" w14:textId="3F638282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4CB9864E" w14:textId="597FD918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Koks yra įprastas reagavimo laikas į gedimus?</w:t>
            </w:r>
          </w:p>
        </w:tc>
        <w:tc>
          <w:tcPr>
            <w:tcW w:w="2113" w:type="dxa"/>
          </w:tcPr>
          <w:p w14:paraId="046231A9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4617D345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3B63CA" w14:paraId="3E1293C5" w14:textId="77777777" w:rsidTr="00E30E9C">
        <w:tc>
          <w:tcPr>
            <w:tcW w:w="540" w:type="dxa"/>
          </w:tcPr>
          <w:p w14:paraId="71760D56" w14:textId="7C4813B0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2C2492A2" w14:textId="3C9871AF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Kokie yra preliminarūs įkainiai (EUR be PVM) už:</w:t>
            </w:r>
          </w:p>
          <w:p w14:paraId="6F7D6B2A" w14:textId="77777777" w:rsidR="003B63CA" w:rsidRPr="003B63CA" w:rsidRDefault="003B63CA" w:rsidP="003B63CA">
            <w:pPr>
              <w:pStyle w:val="ListParagraph"/>
              <w:numPr>
                <w:ilvl w:val="0"/>
                <w:numId w:val="10"/>
              </w:numPr>
              <w:tabs>
                <w:tab w:val="left" w:pos="305"/>
              </w:tabs>
              <w:ind w:left="35" w:firstLine="0"/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Profilaktinę priežiūrą;</w:t>
            </w:r>
          </w:p>
          <w:p w14:paraId="4073A256" w14:textId="7798D441" w:rsidR="003B63CA" w:rsidRPr="003B63CA" w:rsidRDefault="003B63CA" w:rsidP="003B63CA">
            <w:pPr>
              <w:pStyle w:val="ListParagraph"/>
              <w:numPr>
                <w:ilvl w:val="0"/>
                <w:numId w:val="10"/>
              </w:numPr>
              <w:tabs>
                <w:tab w:val="left" w:pos="305"/>
              </w:tabs>
              <w:ind w:left="35" w:firstLine="0"/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Gedimų šalinimą.</w:t>
            </w:r>
          </w:p>
        </w:tc>
        <w:tc>
          <w:tcPr>
            <w:tcW w:w="2113" w:type="dxa"/>
          </w:tcPr>
          <w:p w14:paraId="2F27956F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1C9C9526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3B63CA" w14:paraId="179255E7" w14:textId="77777777" w:rsidTr="00E30E9C">
        <w:tc>
          <w:tcPr>
            <w:tcW w:w="540" w:type="dxa"/>
          </w:tcPr>
          <w:p w14:paraId="376A423C" w14:textId="4A436A8C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69BBB28C" w14:textId="58EA812B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Ar turite pastabų ar pasiūlymų dėl techninės specifikacijos?</w:t>
            </w:r>
          </w:p>
        </w:tc>
        <w:tc>
          <w:tcPr>
            <w:tcW w:w="2113" w:type="dxa"/>
          </w:tcPr>
          <w:p w14:paraId="60BD97B9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64727F81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3B63CA" w14:paraId="2350FFB6" w14:textId="77777777" w:rsidTr="00E30E9C">
        <w:tc>
          <w:tcPr>
            <w:tcW w:w="540" w:type="dxa"/>
          </w:tcPr>
          <w:p w14:paraId="64B5B9E9" w14:textId="25286D91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3BC41E0D" w14:textId="027BDC0E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Ar turite pastabų dėl kvalifikacinių reikalavimų?</w:t>
            </w:r>
          </w:p>
        </w:tc>
        <w:tc>
          <w:tcPr>
            <w:tcW w:w="2113" w:type="dxa"/>
          </w:tcPr>
          <w:p w14:paraId="6DC19F87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3811F0D5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DE0B9A" w14:paraId="6BC21496" w14:textId="77777777" w:rsidTr="00E30E9C">
        <w:tc>
          <w:tcPr>
            <w:tcW w:w="540" w:type="dxa"/>
          </w:tcPr>
          <w:p w14:paraId="23E3FDE9" w14:textId="6B307410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7C909DE5" w14:textId="0F9CABF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Ar numatomų įsigyti paslaugų suteikimui reikalingos specifinės tiekėjų žinios, profesinė patirtis, gebėjimas dirbti su tam tikra technika, technologijų išmanymas?</w:t>
            </w:r>
          </w:p>
        </w:tc>
        <w:tc>
          <w:tcPr>
            <w:tcW w:w="2113" w:type="dxa"/>
          </w:tcPr>
          <w:p w14:paraId="53065A9E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35CF4620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3B63CA" w14:paraId="7EB45F48" w14:textId="77777777" w:rsidTr="00E30E9C">
        <w:tc>
          <w:tcPr>
            <w:tcW w:w="540" w:type="dxa"/>
          </w:tcPr>
          <w:p w14:paraId="64AED75E" w14:textId="7662C29F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46E3D430" w14:textId="1AB674E3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Ar dažnai susiduriate su problemomis dėl viešųjų pirkimų sutarčių sąlygų? Jei taip – kokių?</w:t>
            </w:r>
          </w:p>
        </w:tc>
        <w:tc>
          <w:tcPr>
            <w:tcW w:w="2113" w:type="dxa"/>
          </w:tcPr>
          <w:p w14:paraId="2D502203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76358821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DE0B9A" w14:paraId="4CC796E4" w14:textId="77777777" w:rsidTr="00E30E9C">
        <w:tc>
          <w:tcPr>
            <w:tcW w:w="540" w:type="dxa"/>
          </w:tcPr>
          <w:p w14:paraId="0287EEC5" w14:textId="2EA79162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68B852C0" w14:textId="2289261D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Ar turite pasiūlymų, kaip pagerinti paslaugų kokybę ar efektyvumą?</w:t>
            </w:r>
          </w:p>
        </w:tc>
        <w:tc>
          <w:tcPr>
            <w:tcW w:w="2113" w:type="dxa"/>
          </w:tcPr>
          <w:p w14:paraId="024B8ADC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271ADE1C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34692B" w14:paraId="6BC2BE7E" w14:textId="77777777" w:rsidTr="00E30E9C">
        <w:tc>
          <w:tcPr>
            <w:tcW w:w="540" w:type="dxa"/>
          </w:tcPr>
          <w:p w14:paraId="6C87514D" w14:textId="537CD950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1E46EA4A" w14:textId="0CC42D84" w:rsidR="003B63CA" w:rsidRPr="003B63CA" w:rsidRDefault="003B63CA" w:rsidP="008C13C2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Ar dalyvautumėte šiame pirkime</w:t>
            </w:r>
            <w:r w:rsidR="008C13C2">
              <w:rPr>
                <w:rFonts w:asciiTheme="majorBidi" w:hAnsiTheme="majorBidi" w:cstheme="majorBidi"/>
                <w:lang w:val="lt-LT"/>
              </w:rPr>
              <w:t xml:space="preserve">, </w:t>
            </w:r>
            <w:r w:rsidR="008C13C2" w:rsidRPr="008C13C2">
              <w:rPr>
                <w:rFonts w:asciiTheme="majorBidi" w:hAnsiTheme="majorBidi" w:cstheme="majorBidi"/>
                <w:lang w:val="lt-LT"/>
              </w:rPr>
              <w:t>jei pirkimas būtų skelbiamas tokia technine specifikacija ir objekto apimti bei kvalifikacijos reikalavimais</w:t>
            </w:r>
            <w:r w:rsidR="008C13C2">
              <w:rPr>
                <w:rFonts w:asciiTheme="majorBidi" w:hAnsiTheme="majorBidi" w:cstheme="majorBidi"/>
                <w:lang w:val="lt-LT"/>
              </w:rPr>
              <w:t>,</w:t>
            </w:r>
            <w:r w:rsidR="008C13C2" w:rsidRPr="008C13C2">
              <w:rPr>
                <w:rFonts w:asciiTheme="majorBidi" w:hAnsiTheme="majorBidi" w:cstheme="majorBidi"/>
                <w:lang w:val="lt-LT"/>
              </w:rPr>
              <w:t xml:space="preserve"> kaip pridėtuose prieduose</w:t>
            </w:r>
            <w:r w:rsidRPr="003B63CA">
              <w:rPr>
                <w:rFonts w:asciiTheme="majorBidi" w:hAnsiTheme="majorBidi" w:cstheme="majorBidi"/>
                <w:lang w:val="lt-LT"/>
              </w:rPr>
              <w:t>? Jei ne, tai kodėl?</w:t>
            </w:r>
          </w:p>
        </w:tc>
        <w:tc>
          <w:tcPr>
            <w:tcW w:w="2113" w:type="dxa"/>
          </w:tcPr>
          <w:p w14:paraId="2196E157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344F92E2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3B63CA" w:rsidRPr="00DE0B9A" w14:paraId="6464D8FB" w14:textId="77777777" w:rsidTr="00E30E9C">
        <w:tc>
          <w:tcPr>
            <w:tcW w:w="540" w:type="dxa"/>
          </w:tcPr>
          <w:p w14:paraId="135001A9" w14:textId="6D29C264" w:rsidR="003B63CA" w:rsidRPr="003B63CA" w:rsidRDefault="00E30E9C" w:rsidP="003B63CA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</w:t>
            </w:r>
            <w:r w:rsidR="003B63CA" w:rsidRPr="003B63CA">
              <w:rPr>
                <w:rFonts w:asciiTheme="majorBidi" w:hAnsiTheme="majorBidi" w:cstheme="majorBidi"/>
                <w:lang w:val="lt-LT"/>
              </w:rPr>
              <w:t>.</w:t>
            </w:r>
          </w:p>
        </w:tc>
        <w:tc>
          <w:tcPr>
            <w:tcW w:w="3809" w:type="dxa"/>
          </w:tcPr>
          <w:p w14:paraId="730DDA52" w14:textId="6B32B4D3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  <w:r w:rsidRPr="003B63CA">
              <w:rPr>
                <w:rFonts w:asciiTheme="majorBidi" w:hAnsiTheme="majorBidi" w:cstheme="majorBidi"/>
                <w:lang w:val="lt-LT"/>
              </w:rPr>
              <w:t>Jei turite kitų pastabų ar pasiūlymų dėl Pirkimo dokumentų, nurodykite juos.</w:t>
            </w:r>
          </w:p>
        </w:tc>
        <w:tc>
          <w:tcPr>
            <w:tcW w:w="2113" w:type="dxa"/>
          </w:tcPr>
          <w:p w14:paraId="757D5E04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68" w:type="dxa"/>
          </w:tcPr>
          <w:p w14:paraId="658CC4C0" w14:textId="77777777" w:rsidR="003B63CA" w:rsidRPr="003B63CA" w:rsidRDefault="003B63CA" w:rsidP="003B63CA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</w:tbl>
    <w:p w14:paraId="1DBE6CBC" w14:textId="77777777" w:rsidR="009B7F27" w:rsidRPr="003B63CA" w:rsidRDefault="009B7F27" w:rsidP="0034692B">
      <w:pPr>
        <w:rPr>
          <w:rFonts w:asciiTheme="majorBidi" w:hAnsiTheme="majorBidi" w:cstheme="majorBidi"/>
          <w:lang w:val="lt-LT"/>
        </w:rPr>
      </w:pPr>
    </w:p>
    <w:sectPr w:rsidR="009B7F27" w:rsidRPr="003B63CA" w:rsidSect="003B63CA">
      <w:headerReference w:type="even" r:id="rId11"/>
      <w:headerReference w:type="default" r:id="rId12"/>
      <w:headerReference w:type="first" r:id="rId13"/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4AE8" w14:textId="77777777" w:rsidR="00871A3E" w:rsidRDefault="00871A3E" w:rsidP="0034692B">
      <w:pPr>
        <w:spacing w:after="0" w:line="240" w:lineRule="auto"/>
      </w:pPr>
      <w:r>
        <w:separator/>
      </w:r>
    </w:p>
  </w:endnote>
  <w:endnote w:type="continuationSeparator" w:id="0">
    <w:p w14:paraId="185DA620" w14:textId="77777777" w:rsidR="00871A3E" w:rsidRDefault="00871A3E" w:rsidP="0034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2644" w14:textId="77777777" w:rsidR="00871A3E" w:rsidRDefault="00871A3E" w:rsidP="0034692B">
      <w:pPr>
        <w:spacing w:after="0" w:line="240" w:lineRule="auto"/>
      </w:pPr>
      <w:r>
        <w:separator/>
      </w:r>
    </w:p>
  </w:footnote>
  <w:footnote w:type="continuationSeparator" w:id="0">
    <w:p w14:paraId="5F9AAE69" w14:textId="77777777" w:rsidR="00871A3E" w:rsidRDefault="00871A3E" w:rsidP="0034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DEC6" w14:textId="420C5978" w:rsidR="0034692B" w:rsidRDefault="003469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136B8" wp14:editId="7F4B8C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68935"/>
              <wp:effectExtent l="0" t="0" r="9525" b="12065"/>
              <wp:wrapNone/>
              <wp:docPr id="713559715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FE8D7" w14:textId="4A24487C" w:rsidR="0034692B" w:rsidRPr="0034692B" w:rsidRDefault="0034692B" w:rsidP="003469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9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136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22.7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" filled="f" stroked="f">
              <v:textbox style="mso-fit-shape-to-text:t" inset="20pt,15pt,0,0">
                <w:txbxContent>
                  <w:p w14:paraId="33CFE8D7" w14:textId="4A24487C" w:rsidR="0034692B" w:rsidRPr="0034692B" w:rsidRDefault="0034692B" w:rsidP="003469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9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1C85" w14:textId="21605ECD" w:rsidR="0034692B" w:rsidRDefault="003469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21B4F2" wp14:editId="704A5497">
              <wp:simplePos x="11430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68935"/>
              <wp:effectExtent l="0" t="0" r="9525" b="12065"/>
              <wp:wrapNone/>
              <wp:docPr id="605644878" name="Text Box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A3C09" w14:textId="2DBE1C68" w:rsidR="0034692B" w:rsidRPr="0034692B" w:rsidRDefault="0034692B" w:rsidP="003469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9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1B4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iešai neskelbtina (vidinio naudojimo) informacija" style="position:absolute;margin-left:0;margin-top:0;width:222.7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" filled="f" stroked="f">
              <v:textbox style="mso-fit-shape-to-text:t" inset="20pt,15pt,0,0">
                <w:txbxContent>
                  <w:p w14:paraId="715A3C09" w14:textId="2DBE1C68" w:rsidR="0034692B" w:rsidRPr="0034692B" w:rsidRDefault="0034692B" w:rsidP="003469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9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BAEA" w14:textId="3B93484F" w:rsidR="0034692B" w:rsidRDefault="003469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9CA14" wp14:editId="39B1FF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68935"/>
              <wp:effectExtent l="0" t="0" r="9525" b="12065"/>
              <wp:wrapNone/>
              <wp:docPr id="2074944764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FCF2A" w14:textId="35BB3F26" w:rsidR="0034692B" w:rsidRPr="0034692B" w:rsidRDefault="0034692B" w:rsidP="003469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9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9CA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iešai neskelbtina (vidinio naudojimo) informacija" style="position:absolute;margin-left:0;margin-top:0;width:222.7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" filled="f" stroked="f">
              <v:textbox style="mso-fit-shape-to-text:t" inset="20pt,15pt,0,0">
                <w:txbxContent>
                  <w:p w14:paraId="09FFCF2A" w14:textId="35BB3F26" w:rsidR="0034692B" w:rsidRPr="0034692B" w:rsidRDefault="0034692B" w:rsidP="003469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9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62BCD"/>
    <w:multiLevelType w:val="hybridMultilevel"/>
    <w:tmpl w:val="22184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F532C"/>
    <w:multiLevelType w:val="hybridMultilevel"/>
    <w:tmpl w:val="01824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50806">
    <w:abstractNumId w:val="8"/>
  </w:num>
  <w:num w:numId="2" w16cid:durableId="2141991774">
    <w:abstractNumId w:val="6"/>
  </w:num>
  <w:num w:numId="3" w16cid:durableId="384985839">
    <w:abstractNumId w:val="5"/>
  </w:num>
  <w:num w:numId="4" w16cid:durableId="1190295277">
    <w:abstractNumId w:val="4"/>
  </w:num>
  <w:num w:numId="5" w16cid:durableId="71590189">
    <w:abstractNumId w:val="7"/>
  </w:num>
  <w:num w:numId="6" w16cid:durableId="1631666986">
    <w:abstractNumId w:val="3"/>
  </w:num>
  <w:num w:numId="7" w16cid:durableId="1749503045">
    <w:abstractNumId w:val="2"/>
  </w:num>
  <w:num w:numId="8" w16cid:durableId="1805464247">
    <w:abstractNumId w:val="1"/>
  </w:num>
  <w:num w:numId="9" w16cid:durableId="1700349679">
    <w:abstractNumId w:val="0"/>
  </w:num>
  <w:num w:numId="10" w16cid:durableId="1276060363">
    <w:abstractNumId w:val="10"/>
  </w:num>
  <w:num w:numId="11" w16cid:durableId="396514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DB5"/>
    <w:rsid w:val="001206CA"/>
    <w:rsid w:val="0015074B"/>
    <w:rsid w:val="001E7D11"/>
    <w:rsid w:val="002750FE"/>
    <w:rsid w:val="0029639D"/>
    <w:rsid w:val="00326F90"/>
    <w:rsid w:val="0034692B"/>
    <w:rsid w:val="003B63CA"/>
    <w:rsid w:val="00401507"/>
    <w:rsid w:val="004727C6"/>
    <w:rsid w:val="005B1C19"/>
    <w:rsid w:val="006A07E6"/>
    <w:rsid w:val="007915DC"/>
    <w:rsid w:val="00857ABA"/>
    <w:rsid w:val="00871A3E"/>
    <w:rsid w:val="008C0D9C"/>
    <w:rsid w:val="008C13C2"/>
    <w:rsid w:val="00900515"/>
    <w:rsid w:val="00967C53"/>
    <w:rsid w:val="0097049B"/>
    <w:rsid w:val="009810E5"/>
    <w:rsid w:val="009B7F27"/>
    <w:rsid w:val="00AA1D8D"/>
    <w:rsid w:val="00B21955"/>
    <w:rsid w:val="00B466E3"/>
    <w:rsid w:val="00B47730"/>
    <w:rsid w:val="00B52AEF"/>
    <w:rsid w:val="00CA30F3"/>
    <w:rsid w:val="00CB0664"/>
    <w:rsid w:val="00CE4F82"/>
    <w:rsid w:val="00DE0B9A"/>
    <w:rsid w:val="00E20C07"/>
    <w:rsid w:val="00E30E9C"/>
    <w:rsid w:val="00FA52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9D2C0"/>
  <w14:defaultImageDpi w14:val="300"/>
  <w15:docId w15:val="{B6FD0F6E-B88D-4602-AA25-0E583121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B219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0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9771f-6eec-4d68-b181-52f24580f904" xsi:nil="true"/>
    <lcf76f155ced4ddcb4097134ff3c332f xmlns="46b9b4fb-b6e6-446e-9404-733249e8fc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3FE2BF88288E4C9D74642F6FDA3288" ma:contentTypeVersion="13" ma:contentTypeDescription="Kurkite naują dokumentą." ma:contentTypeScope="" ma:versionID="eec7970cdd2a1ceb4db75f1d43b5dcde">
  <xsd:schema xmlns:xsd="http://www.w3.org/2001/XMLSchema" xmlns:xs="http://www.w3.org/2001/XMLSchema" xmlns:p="http://schemas.microsoft.com/office/2006/metadata/properties" xmlns:ns2="46b9b4fb-b6e6-446e-9404-733249e8fcc0" xmlns:ns3="88d9771f-6eec-4d68-b181-52f24580f904" targetNamespace="http://schemas.microsoft.com/office/2006/metadata/properties" ma:root="true" ma:fieldsID="745038a5dbe80b0ff79441de4b839bfd" ns2:_="" ns3:_="">
    <xsd:import namespace="46b9b4fb-b6e6-446e-9404-733249e8fcc0"/>
    <xsd:import namespace="88d9771f-6eec-4d68-b181-52f24580f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b4fb-b6e6-446e-9404-733249e8f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8ec66cb5-2e45-442a-b1b9-22d0235f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9771f-6eec-4d68-b181-52f24580f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aea430-563f-469b-851f-60791d7f977b}" ma:internalName="TaxCatchAll" ma:showField="CatchAllData" ma:web="88d9771f-6eec-4d68-b181-52f24580f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2D85E-3ADE-4FDD-B84D-122FB560ADB8}">
  <ds:schemaRefs>
    <ds:schemaRef ds:uri="http://schemas.microsoft.com/office/2006/metadata/properties"/>
    <ds:schemaRef ds:uri="http://schemas.microsoft.com/office/infopath/2007/PartnerControls"/>
    <ds:schemaRef ds:uri="88d9771f-6eec-4d68-b181-52f24580f904"/>
    <ds:schemaRef ds:uri="46b9b4fb-b6e6-446e-9404-733249e8fcc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F627B-BF93-470E-9E49-2EE62D577ECB}"/>
</file>

<file path=customXml/itemProps4.xml><?xml version="1.0" encoding="utf-8"?>
<ds:datastoreItem xmlns:ds="http://schemas.openxmlformats.org/officeDocument/2006/customXml" ds:itemID="{3B974C46-10D8-4D6C-B6CC-43A7C74A3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Bilvais</cp:lastModifiedBy>
  <cp:revision>2</cp:revision>
  <dcterms:created xsi:type="dcterms:W3CDTF">2025-09-10T07:49:00Z</dcterms:created>
  <dcterms:modified xsi:type="dcterms:W3CDTF">2025-09-10T07:49:00Z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7bad24fc,2a880ea3,2419684e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2025-09-10T07:49:38Z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787a86e9-0a02-4bc6-a296-0a91f6866254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  <property fmtid="{D5CDD505-2E9C-101B-9397-08002B2CF9AE}" pid="13" name="ContentTypeId">
    <vt:lpwstr>0x010100163FE2BF88288E4C9D74642F6FDA3288</vt:lpwstr>
  </property>
  <property fmtid="{D5CDD505-2E9C-101B-9397-08002B2CF9AE}" pid="14" name="MediaServiceImageTags">
    <vt:lpwstr/>
  </property>
</Properties>
</file>