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933" w:rsidRPr="00F83C9F" w:rsidRDefault="003E373B" w:rsidP="00E107C0">
      <w:pPr>
        <w:tabs>
          <w:tab w:val="left" w:pos="540"/>
          <w:tab w:val="left" w:pos="720"/>
        </w:tabs>
        <w:ind w:right="334" w:firstLine="5954"/>
        <w:jc w:val="center"/>
        <w:rPr>
          <w:rFonts w:asciiTheme="minorHAnsi" w:hAnsiTheme="minorHAnsi" w:cstheme="minorHAnsi"/>
        </w:rPr>
      </w:pPr>
      <w:r w:rsidRPr="00F83C9F">
        <w:rPr>
          <w:rFonts w:asciiTheme="minorHAnsi" w:hAnsiTheme="minorHAnsi" w:cstheme="minorHAnsi"/>
        </w:rPr>
        <w:t>Pirkimo sąlygų</w:t>
      </w:r>
      <w:r w:rsidR="00E107C0" w:rsidRPr="00F83C9F">
        <w:rPr>
          <w:rFonts w:asciiTheme="minorHAnsi" w:hAnsiTheme="minorHAnsi" w:cstheme="minorHAnsi"/>
        </w:rPr>
        <w:t xml:space="preserve"> </w:t>
      </w:r>
      <w:r w:rsidR="00EA7933" w:rsidRPr="00F83C9F">
        <w:rPr>
          <w:rFonts w:asciiTheme="minorHAnsi" w:hAnsiTheme="minorHAnsi" w:cstheme="minorHAnsi"/>
        </w:rPr>
        <w:t xml:space="preserve">1 priedas </w:t>
      </w:r>
    </w:p>
    <w:p w:rsidR="00EA7933" w:rsidRPr="00F83C9F" w:rsidRDefault="00EA7933" w:rsidP="0065111F">
      <w:pPr>
        <w:tabs>
          <w:tab w:val="left" w:pos="540"/>
          <w:tab w:val="left" w:pos="720"/>
        </w:tabs>
        <w:ind w:right="334" w:firstLine="6237"/>
        <w:jc w:val="center"/>
        <w:rPr>
          <w:rFonts w:asciiTheme="minorHAnsi" w:hAnsiTheme="minorHAnsi" w:cstheme="minorHAnsi"/>
        </w:rPr>
      </w:pPr>
    </w:p>
    <w:p w:rsidR="00CE259E" w:rsidRPr="00F83C9F" w:rsidRDefault="00CE259E" w:rsidP="0065111F">
      <w:pPr>
        <w:tabs>
          <w:tab w:val="left" w:pos="540"/>
          <w:tab w:val="left" w:pos="720"/>
        </w:tabs>
        <w:ind w:right="334" w:hanging="180"/>
        <w:jc w:val="center"/>
        <w:rPr>
          <w:rFonts w:asciiTheme="minorHAnsi" w:hAnsiTheme="minorHAnsi" w:cstheme="minorHAnsi"/>
        </w:rPr>
      </w:pPr>
      <w:r w:rsidRPr="00F83C9F">
        <w:rPr>
          <w:rFonts w:asciiTheme="minorHAnsi" w:hAnsiTheme="minorHAnsi" w:cstheme="minorHAnsi"/>
        </w:rPr>
        <w:t>Herbas arba prekių ženklas</w:t>
      </w:r>
    </w:p>
    <w:p w:rsidR="00CE259E" w:rsidRPr="00F83C9F" w:rsidRDefault="00CE259E" w:rsidP="0065111F">
      <w:pPr>
        <w:tabs>
          <w:tab w:val="left" w:pos="540"/>
          <w:tab w:val="left" w:pos="720"/>
        </w:tabs>
        <w:ind w:right="334" w:hanging="180"/>
        <w:jc w:val="center"/>
        <w:rPr>
          <w:rFonts w:asciiTheme="minorHAnsi" w:hAnsiTheme="minorHAnsi" w:cstheme="minorHAnsi"/>
        </w:rPr>
      </w:pPr>
    </w:p>
    <w:p w:rsidR="00CE259E" w:rsidRPr="00F83C9F" w:rsidRDefault="00CE259E" w:rsidP="0065111F">
      <w:pPr>
        <w:tabs>
          <w:tab w:val="left" w:pos="540"/>
          <w:tab w:val="left" w:pos="720"/>
        </w:tabs>
        <w:ind w:right="334" w:hanging="180"/>
        <w:jc w:val="center"/>
        <w:rPr>
          <w:rFonts w:asciiTheme="minorHAnsi" w:hAnsiTheme="minorHAnsi" w:cstheme="minorHAnsi"/>
        </w:rPr>
      </w:pPr>
      <w:r w:rsidRPr="00F83C9F">
        <w:rPr>
          <w:rFonts w:asciiTheme="minorHAnsi" w:hAnsiTheme="minorHAnsi" w:cstheme="minorHAnsi"/>
        </w:rPr>
        <w:t>(Tiekėjo pavadinimas)</w:t>
      </w:r>
    </w:p>
    <w:p w:rsidR="00CE259E" w:rsidRPr="00F83C9F" w:rsidRDefault="00CE259E" w:rsidP="0065111F">
      <w:pPr>
        <w:tabs>
          <w:tab w:val="left" w:pos="540"/>
          <w:tab w:val="left" w:pos="720"/>
        </w:tabs>
        <w:ind w:right="334" w:hanging="180"/>
        <w:jc w:val="center"/>
        <w:rPr>
          <w:rFonts w:asciiTheme="minorHAnsi" w:hAnsiTheme="minorHAnsi" w:cstheme="minorHAnsi"/>
        </w:rPr>
      </w:pPr>
    </w:p>
    <w:p w:rsidR="00CE259E" w:rsidRPr="00F83C9F" w:rsidRDefault="00CE259E" w:rsidP="0065111F">
      <w:pPr>
        <w:tabs>
          <w:tab w:val="left" w:pos="540"/>
          <w:tab w:val="left" w:pos="720"/>
        </w:tabs>
        <w:ind w:right="334"/>
        <w:jc w:val="center"/>
        <w:rPr>
          <w:rFonts w:asciiTheme="minorHAnsi" w:hAnsiTheme="minorHAnsi" w:cstheme="minorHAnsi"/>
        </w:rPr>
      </w:pPr>
      <w:r w:rsidRPr="00F83C9F">
        <w:rPr>
          <w:rFonts w:asciiTheme="minorHAnsi" w:hAnsiTheme="minorHAnsi"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E259E" w:rsidRPr="00F83C9F" w:rsidRDefault="00CE259E" w:rsidP="0065111F">
      <w:pPr>
        <w:tabs>
          <w:tab w:val="left" w:pos="540"/>
          <w:tab w:val="left" w:pos="720"/>
        </w:tabs>
        <w:ind w:right="334" w:hanging="180"/>
        <w:jc w:val="center"/>
        <w:rPr>
          <w:rFonts w:asciiTheme="minorHAnsi" w:hAnsiTheme="minorHAnsi" w:cstheme="minorHAnsi"/>
        </w:rPr>
      </w:pPr>
    </w:p>
    <w:p w:rsidR="00CE259E" w:rsidRPr="00F83C9F" w:rsidRDefault="005D34BE" w:rsidP="0065111F">
      <w:pPr>
        <w:tabs>
          <w:tab w:val="left" w:pos="540"/>
          <w:tab w:val="left" w:pos="720"/>
        </w:tabs>
        <w:ind w:right="334"/>
        <w:jc w:val="both"/>
        <w:rPr>
          <w:rFonts w:asciiTheme="minorHAnsi" w:hAnsiTheme="minorHAnsi" w:cstheme="minorHAnsi"/>
          <w:u w:val="single"/>
        </w:rPr>
      </w:pPr>
      <w:r w:rsidRPr="00F83C9F">
        <w:rPr>
          <w:rFonts w:asciiTheme="minorHAnsi" w:hAnsiTheme="minorHAnsi" w:cstheme="minorHAnsi"/>
          <w:u w:val="single"/>
        </w:rPr>
        <w:t>Kauno miesto savivaldybės administracija</w:t>
      </w:r>
      <w:r w:rsidR="00113A52" w:rsidRPr="00F83C9F">
        <w:rPr>
          <w:rFonts w:asciiTheme="minorHAnsi" w:hAnsiTheme="minorHAnsi" w:cstheme="minorHAnsi"/>
          <w:u w:val="single"/>
        </w:rPr>
        <w:t>i</w:t>
      </w:r>
    </w:p>
    <w:p w:rsidR="00CE259E" w:rsidRPr="00F83C9F" w:rsidRDefault="005D34BE" w:rsidP="0065111F">
      <w:pPr>
        <w:tabs>
          <w:tab w:val="left" w:pos="540"/>
          <w:tab w:val="left" w:pos="720"/>
          <w:tab w:val="center" w:pos="2520"/>
        </w:tabs>
        <w:ind w:right="334" w:hanging="180"/>
        <w:jc w:val="both"/>
        <w:rPr>
          <w:rFonts w:asciiTheme="minorHAnsi" w:hAnsiTheme="minorHAnsi" w:cstheme="minorHAnsi"/>
        </w:rPr>
      </w:pPr>
      <w:r w:rsidRPr="00F83C9F">
        <w:rPr>
          <w:rFonts w:asciiTheme="minorHAnsi" w:hAnsiTheme="minorHAnsi" w:cstheme="minorHAnsi"/>
        </w:rPr>
        <w:t xml:space="preserve">        </w:t>
      </w:r>
      <w:r w:rsidR="00CE259E" w:rsidRPr="00F83C9F">
        <w:rPr>
          <w:rFonts w:asciiTheme="minorHAnsi" w:hAnsiTheme="minorHAnsi" w:cstheme="minorHAnsi"/>
        </w:rPr>
        <w:t>(Adresatas (perkančioji organizacija))</w:t>
      </w:r>
    </w:p>
    <w:p w:rsidR="00CE259E" w:rsidRPr="00F83C9F" w:rsidRDefault="00CE259E" w:rsidP="0065111F">
      <w:pPr>
        <w:pStyle w:val="Antrat6"/>
        <w:jc w:val="center"/>
        <w:rPr>
          <w:rFonts w:asciiTheme="minorHAnsi" w:hAnsiTheme="minorHAnsi" w:cstheme="minorHAnsi"/>
          <w:bCs w:val="0"/>
          <w:sz w:val="24"/>
          <w:szCs w:val="24"/>
        </w:rPr>
      </w:pPr>
      <w:r w:rsidRPr="00F83C9F">
        <w:rPr>
          <w:rFonts w:asciiTheme="minorHAnsi" w:hAnsiTheme="minorHAnsi" w:cstheme="minorHAnsi"/>
          <w:bCs w:val="0"/>
          <w:sz w:val="24"/>
          <w:szCs w:val="24"/>
        </w:rPr>
        <w:t>PASIŪLYMAS</w:t>
      </w:r>
    </w:p>
    <w:p w:rsidR="005B7750" w:rsidRPr="00F83C9F" w:rsidRDefault="00E72DFA" w:rsidP="0065111F">
      <w:pPr>
        <w:jc w:val="center"/>
        <w:rPr>
          <w:rFonts w:asciiTheme="minorHAnsi" w:hAnsiTheme="minorHAnsi" w:cstheme="minorHAnsi"/>
        </w:rPr>
      </w:pPr>
      <w:r w:rsidRPr="00F83C9F">
        <w:rPr>
          <w:rFonts w:asciiTheme="minorHAnsi" w:hAnsiTheme="minorHAnsi" w:cstheme="minorHAnsi"/>
          <w:b/>
        </w:rPr>
        <w:t xml:space="preserve">DĖL </w:t>
      </w:r>
      <w:r w:rsidR="00E107C0" w:rsidRPr="00F83C9F">
        <w:rPr>
          <w:rFonts w:asciiTheme="minorHAnsi" w:hAnsiTheme="minorHAnsi" w:cstheme="minorHAnsi"/>
          <w:b/>
        </w:rPr>
        <w:t>KAUNO MIESTO ŽELDYNŲ IR ŽELDINIŲ BŪKLĖS STEBĖSENOS VYKDYMO PASLAUGŲ</w:t>
      </w:r>
      <w:r w:rsidR="003E373B" w:rsidRPr="00F83C9F">
        <w:rPr>
          <w:rFonts w:asciiTheme="minorHAnsi" w:hAnsiTheme="minorHAnsi" w:cstheme="minorHAnsi"/>
          <w:b/>
        </w:rPr>
        <w:t xml:space="preserve"> </w:t>
      </w:r>
      <w:r w:rsidR="008831D3" w:rsidRPr="00F83C9F">
        <w:rPr>
          <w:rFonts w:asciiTheme="minorHAnsi" w:hAnsiTheme="minorHAnsi" w:cstheme="minorHAnsi"/>
          <w:b/>
        </w:rPr>
        <w:t xml:space="preserve">MAŽOS VERTĖS </w:t>
      </w:r>
      <w:r w:rsidR="00146FB9" w:rsidRPr="00F83C9F">
        <w:rPr>
          <w:rFonts w:asciiTheme="minorHAnsi" w:hAnsiTheme="minorHAnsi" w:cstheme="minorHAnsi"/>
          <w:b/>
        </w:rPr>
        <w:t xml:space="preserve">PIRKIMO </w:t>
      </w:r>
      <w:r w:rsidR="0082071D" w:rsidRPr="00F83C9F">
        <w:rPr>
          <w:rFonts w:asciiTheme="minorHAnsi" w:hAnsiTheme="minorHAnsi" w:cstheme="minorHAnsi"/>
          <w:b/>
        </w:rPr>
        <w:t>SKELBIAMOS APKLAUSO</w:t>
      </w:r>
      <w:r w:rsidR="00FE1C20" w:rsidRPr="00F83C9F">
        <w:rPr>
          <w:rFonts w:asciiTheme="minorHAnsi" w:hAnsiTheme="minorHAnsi" w:cstheme="minorHAnsi"/>
          <w:b/>
        </w:rPr>
        <w:t>S</w:t>
      </w:r>
      <w:r w:rsidR="0082071D" w:rsidRPr="00F83C9F">
        <w:rPr>
          <w:rFonts w:asciiTheme="minorHAnsi" w:hAnsiTheme="minorHAnsi" w:cstheme="minorHAnsi"/>
          <w:b/>
        </w:rPr>
        <w:t xml:space="preserve"> BŪDU</w:t>
      </w:r>
    </w:p>
    <w:p w:rsidR="00CE259E" w:rsidRPr="00F83C9F" w:rsidRDefault="00CE259E" w:rsidP="0065111F">
      <w:pPr>
        <w:shd w:val="clear" w:color="auto" w:fill="FFFFFF"/>
        <w:tabs>
          <w:tab w:val="left" w:pos="540"/>
          <w:tab w:val="left" w:pos="720"/>
        </w:tabs>
        <w:ind w:right="334" w:hanging="180"/>
        <w:jc w:val="center"/>
        <w:rPr>
          <w:rFonts w:asciiTheme="minorHAnsi" w:hAnsiTheme="minorHAnsi" w:cstheme="minorHAnsi"/>
          <w:b/>
          <w:bCs/>
          <w:color w:val="000000"/>
        </w:rPr>
      </w:pPr>
      <w:r w:rsidRPr="00F83C9F">
        <w:rPr>
          <w:rFonts w:asciiTheme="minorHAnsi" w:hAnsiTheme="minorHAnsi" w:cstheme="minorHAnsi"/>
        </w:rPr>
        <w:t>____________</w:t>
      </w:r>
      <w:r w:rsidRPr="00F83C9F">
        <w:rPr>
          <w:rFonts w:asciiTheme="minorHAnsi" w:hAnsiTheme="minorHAnsi" w:cstheme="minorHAnsi"/>
          <w:b/>
          <w:bCs/>
          <w:color w:val="000000"/>
        </w:rPr>
        <w:t xml:space="preserve">       </w:t>
      </w:r>
      <w:r w:rsidRPr="00F83C9F">
        <w:rPr>
          <w:rFonts w:asciiTheme="minorHAnsi" w:hAnsiTheme="minorHAnsi" w:cstheme="minorHAnsi"/>
        </w:rPr>
        <w:t>Nr.______</w:t>
      </w:r>
    </w:p>
    <w:p w:rsidR="00E04910" w:rsidRPr="00F83C9F" w:rsidRDefault="005D34BE" w:rsidP="00C33809">
      <w:pPr>
        <w:shd w:val="clear" w:color="auto" w:fill="FFFFFF"/>
        <w:tabs>
          <w:tab w:val="left" w:pos="540"/>
          <w:tab w:val="left" w:pos="720"/>
        </w:tabs>
        <w:spacing w:after="60"/>
        <w:ind w:right="335" w:hanging="181"/>
        <w:rPr>
          <w:rFonts w:asciiTheme="minorHAnsi" w:hAnsiTheme="minorHAnsi" w:cstheme="minorHAnsi"/>
          <w:bCs/>
          <w:color w:val="000000"/>
        </w:rPr>
      </w:pPr>
      <w:r w:rsidRPr="00F83C9F">
        <w:rPr>
          <w:rFonts w:asciiTheme="minorHAnsi" w:hAnsiTheme="minorHAnsi" w:cstheme="minorHAnsi"/>
          <w:bCs/>
          <w:color w:val="000000"/>
        </w:rPr>
        <w:tab/>
      </w:r>
      <w:r w:rsidRPr="00F83C9F">
        <w:rPr>
          <w:rFonts w:asciiTheme="minorHAnsi" w:hAnsiTheme="minorHAnsi" w:cstheme="minorHAnsi"/>
          <w:bCs/>
          <w:color w:val="000000"/>
        </w:rPr>
        <w:tab/>
      </w:r>
      <w:r w:rsidRPr="00F83C9F">
        <w:rPr>
          <w:rFonts w:asciiTheme="minorHAnsi" w:hAnsiTheme="minorHAnsi" w:cstheme="minorHAnsi"/>
          <w:bCs/>
          <w:color w:val="000000"/>
        </w:rPr>
        <w:tab/>
      </w:r>
      <w:r w:rsidRPr="00F83C9F">
        <w:rPr>
          <w:rFonts w:asciiTheme="minorHAnsi" w:hAnsiTheme="minorHAnsi" w:cstheme="minorHAnsi"/>
          <w:bCs/>
          <w:color w:val="000000"/>
        </w:rPr>
        <w:tab/>
      </w:r>
      <w:r w:rsidRPr="00F83C9F">
        <w:rPr>
          <w:rFonts w:asciiTheme="minorHAnsi" w:hAnsiTheme="minorHAnsi" w:cstheme="minorHAnsi"/>
          <w:bCs/>
          <w:color w:val="000000"/>
        </w:rPr>
        <w:tab/>
        <w:t xml:space="preserve">              </w:t>
      </w:r>
      <w:r w:rsidR="00CE259E" w:rsidRPr="00F83C9F">
        <w:rPr>
          <w:rFonts w:asciiTheme="minorHAnsi" w:hAnsiTheme="minorHAnsi" w:cstheme="minorHAnsi"/>
          <w:bCs/>
          <w:color w:val="000000"/>
        </w:rPr>
        <w:t>(Data)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3"/>
        <w:gridCol w:w="3798"/>
      </w:tblGrid>
      <w:tr w:rsidR="00083A09" w:rsidRPr="00F83C9F" w:rsidTr="0003602C">
        <w:trPr>
          <w:cantSplit/>
        </w:trPr>
        <w:tc>
          <w:tcPr>
            <w:tcW w:w="3028" w:type="pct"/>
            <w:tcBorders>
              <w:top w:val="single" w:sz="4" w:space="0" w:color="auto"/>
              <w:left w:val="single" w:sz="4" w:space="0" w:color="auto"/>
              <w:bottom w:val="single" w:sz="4" w:space="0" w:color="auto"/>
              <w:right w:val="single" w:sz="4" w:space="0" w:color="auto"/>
            </w:tcBorders>
          </w:tcPr>
          <w:p w:rsidR="00083A09" w:rsidRPr="00F83C9F" w:rsidRDefault="00083A09" w:rsidP="0065111F">
            <w:pPr>
              <w:jc w:val="both"/>
              <w:rPr>
                <w:rFonts w:asciiTheme="minorHAnsi" w:hAnsiTheme="minorHAnsi" w:cstheme="minorHAnsi"/>
                <w:i/>
              </w:rPr>
            </w:pPr>
            <w:r w:rsidRPr="00F83C9F">
              <w:rPr>
                <w:rFonts w:asciiTheme="minorHAnsi" w:hAnsiTheme="minorHAnsi" w:cstheme="minorHAnsi"/>
              </w:rPr>
              <w:t>Ti</w:t>
            </w:r>
            <w:r w:rsidR="00F776EB" w:rsidRPr="00F83C9F">
              <w:rPr>
                <w:rFonts w:asciiTheme="minorHAnsi" w:hAnsiTheme="minorHAnsi" w:cstheme="minorHAnsi"/>
              </w:rPr>
              <w:t>ekėjo pavadinimas, įmonės kodas</w:t>
            </w:r>
            <w:r w:rsidRPr="00F83C9F">
              <w:rPr>
                <w:rFonts w:asciiTheme="minorHAnsi" w:hAnsiTheme="minorHAnsi" w:cstheme="minorHAnsi"/>
              </w:rPr>
              <w:t xml:space="preserve"> </w:t>
            </w:r>
            <w:r w:rsidRPr="00F83C9F">
              <w:rPr>
                <w:rFonts w:asciiTheme="minorHAnsi" w:hAnsiTheme="minorHAnsi" w:cstheme="minorHAnsi"/>
                <w:i/>
                <w:spacing w:val="-2"/>
              </w:rPr>
              <w:t xml:space="preserve">/jei dalyvauja </w:t>
            </w:r>
            <w:r w:rsidR="000C4899" w:rsidRPr="00F83C9F">
              <w:rPr>
                <w:rFonts w:asciiTheme="minorHAnsi" w:hAnsiTheme="minorHAnsi" w:cstheme="minorHAnsi"/>
                <w:i/>
                <w:spacing w:val="-2"/>
              </w:rPr>
              <w:t>ūkio subjektų grupė</w:t>
            </w:r>
            <w:r w:rsidR="000E2B66" w:rsidRPr="00F83C9F">
              <w:rPr>
                <w:rFonts w:asciiTheme="minorHAnsi" w:hAnsiTheme="minorHAnsi" w:cstheme="minorHAnsi"/>
                <w:i/>
                <w:spacing w:val="-2"/>
              </w:rPr>
              <w:t>,</w:t>
            </w:r>
            <w:r w:rsidR="002C1721" w:rsidRPr="00F83C9F">
              <w:rPr>
                <w:rFonts w:asciiTheme="minorHAnsi" w:hAnsiTheme="minorHAnsi" w:cstheme="minorHAnsi"/>
                <w:i/>
                <w:spacing w:val="-2"/>
              </w:rPr>
              <w:t xml:space="preserve"> nurodomi</w:t>
            </w:r>
            <w:r w:rsidRPr="00F83C9F">
              <w:rPr>
                <w:rFonts w:asciiTheme="minorHAnsi" w:hAnsiTheme="minorHAnsi" w:cstheme="minorHAnsi"/>
                <w:i/>
                <w:spacing w:val="-2"/>
              </w:rPr>
              <w:t xml:space="preserve"> </w:t>
            </w:r>
            <w:r w:rsidR="000C4899" w:rsidRPr="00F83C9F">
              <w:rPr>
                <w:rFonts w:asciiTheme="minorHAnsi" w:hAnsiTheme="minorHAnsi" w:cstheme="minorHAnsi"/>
                <w:i/>
                <w:spacing w:val="-2"/>
              </w:rPr>
              <w:t>visi dalyvių pavadinimai ir kodai</w:t>
            </w:r>
            <w:r w:rsidRPr="00F83C9F">
              <w:rPr>
                <w:rFonts w:asciiTheme="minorHAnsi" w:hAnsiTheme="minorHAnsi" w:cstheme="minorHAnsi"/>
                <w:i/>
                <w:spacing w:val="-2"/>
              </w:rPr>
              <w:t>/</w:t>
            </w:r>
          </w:p>
        </w:tc>
        <w:tc>
          <w:tcPr>
            <w:tcW w:w="1972" w:type="pct"/>
            <w:tcBorders>
              <w:top w:val="single" w:sz="4" w:space="0" w:color="auto"/>
              <w:left w:val="single" w:sz="4" w:space="0" w:color="auto"/>
              <w:bottom w:val="single" w:sz="4" w:space="0" w:color="auto"/>
              <w:right w:val="single" w:sz="4" w:space="0" w:color="auto"/>
            </w:tcBorders>
          </w:tcPr>
          <w:p w:rsidR="00083A09" w:rsidRPr="00F83C9F" w:rsidRDefault="00083A09" w:rsidP="0065111F">
            <w:pPr>
              <w:jc w:val="both"/>
              <w:rPr>
                <w:rFonts w:asciiTheme="minorHAnsi" w:hAnsiTheme="minorHAnsi" w:cstheme="minorHAnsi"/>
              </w:rPr>
            </w:pPr>
          </w:p>
        </w:tc>
      </w:tr>
      <w:tr w:rsidR="00083A09" w:rsidRPr="00F83C9F" w:rsidTr="0003602C">
        <w:trPr>
          <w:cantSplit/>
        </w:trPr>
        <w:tc>
          <w:tcPr>
            <w:tcW w:w="3028" w:type="pct"/>
            <w:tcBorders>
              <w:top w:val="single" w:sz="4" w:space="0" w:color="auto"/>
              <w:left w:val="single" w:sz="4" w:space="0" w:color="auto"/>
              <w:bottom w:val="single" w:sz="4" w:space="0" w:color="auto"/>
              <w:right w:val="single" w:sz="4" w:space="0" w:color="auto"/>
            </w:tcBorders>
          </w:tcPr>
          <w:p w:rsidR="00083A09" w:rsidRPr="00F83C9F" w:rsidRDefault="00083A09" w:rsidP="0065111F">
            <w:pPr>
              <w:jc w:val="both"/>
              <w:rPr>
                <w:rFonts w:asciiTheme="minorHAnsi" w:hAnsiTheme="minorHAnsi" w:cstheme="minorHAnsi"/>
              </w:rPr>
            </w:pPr>
            <w:r w:rsidRPr="00F83C9F">
              <w:rPr>
                <w:rFonts w:asciiTheme="minorHAnsi" w:hAnsiTheme="minorHAnsi" w:cstheme="minorHAnsi"/>
              </w:rPr>
              <w:t xml:space="preserve">Tiekėjo adresas, pašto kodas </w:t>
            </w:r>
            <w:r w:rsidRPr="00F83C9F">
              <w:rPr>
                <w:rFonts w:asciiTheme="minorHAnsi" w:hAnsiTheme="minorHAnsi" w:cstheme="minorHAnsi"/>
                <w:i/>
              </w:rPr>
              <w:t xml:space="preserve">/jei </w:t>
            </w:r>
            <w:r w:rsidR="00E23DAE" w:rsidRPr="00F83C9F">
              <w:rPr>
                <w:rFonts w:asciiTheme="minorHAnsi" w:hAnsiTheme="minorHAnsi" w:cstheme="minorHAnsi"/>
                <w:i/>
                <w:spacing w:val="-2"/>
              </w:rPr>
              <w:t>dalyvauja ūkio subjektų grupė, nurodomi visi dalyvių adresai</w:t>
            </w:r>
            <w:r w:rsidRPr="00F83C9F">
              <w:rPr>
                <w:rFonts w:asciiTheme="minorHAnsi" w:hAnsiTheme="minorHAnsi" w:cstheme="minorHAnsi"/>
                <w:i/>
              </w:rPr>
              <w:t>/</w:t>
            </w:r>
          </w:p>
        </w:tc>
        <w:tc>
          <w:tcPr>
            <w:tcW w:w="1972" w:type="pct"/>
            <w:tcBorders>
              <w:top w:val="single" w:sz="4" w:space="0" w:color="auto"/>
              <w:left w:val="single" w:sz="4" w:space="0" w:color="auto"/>
              <w:bottom w:val="single" w:sz="4" w:space="0" w:color="auto"/>
              <w:right w:val="single" w:sz="4" w:space="0" w:color="auto"/>
            </w:tcBorders>
          </w:tcPr>
          <w:p w:rsidR="00083A09" w:rsidRPr="00F83C9F" w:rsidRDefault="00083A09" w:rsidP="0065111F">
            <w:pPr>
              <w:jc w:val="both"/>
              <w:rPr>
                <w:rFonts w:asciiTheme="minorHAnsi" w:hAnsiTheme="minorHAnsi" w:cstheme="minorHAnsi"/>
              </w:rPr>
            </w:pPr>
          </w:p>
        </w:tc>
      </w:tr>
      <w:tr w:rsidR="00083A09" w:rsidRPr="00F83C9F" w:rsidTr="0003602C">
        <w:trPr>
          <w:cantSplit/>
        </w:trPr>
        <w:tc>
          <w:tcPr>
            <w:tcW w:w="3028" w:type="pct"/>
            <w:tcBorders>
              <w:top w:val="single" w:sz="4" w:space="0" w:color="auto"/>
              <w:left w:val="single" w:sz="4" w:space="0" w:color="auto"/>
              <w:bottom w:val="single" w:sz="4" w:space="0" w:color="auto"/>
              <w:right w:val="single" w:sz="4" w:space="0" w:color="auto"/>
            </w:tcBorders>
          </w:tcPr>
          <w:p w:rsidR="00083A09" w:rsidRPr="00F83C9F" w:rsidRDefault="00F81E53" w:rsidP="0065111F">
            <w:pPr>
              <w:jc w:val="both"/>
              <w:rPr>
                <w:rFonts w:asciiTheme="minorHAnsi" w:hAnsiTheme="minorHAnsi" w:cstheme="minorHAnsi"/>
              </w:rPr>
            </w:pPr>
            <w:r w:rsidRPr="00F83C9F">
              <w:rPr>
                <w:rFonts w:asciiTheme="minorHAnsi" w:hAnsiTheme="minorHAnsi" w:cstheme="minorHAnsi"/>
                <w:noProof/>
                <w:lang w:eastAsia="lt-LT"/>
              </w:rPr>
              <mc:AlternateContent>
                <mc:Choice Requires="wps">
                  <w:drawing>
                    <wp:anchor distT="0" distB="0" distL="114300" distR="114300" simplePos="0" relativeHeight="251657728" behindDoc="0" locked="0" layoutInCell="0" allowOverlap="1">
                      <wp:simplePos x="0" y="0"/>
                      <wp:positionH relativeFrom="column">
                        <wp:posOffset>-506730</wp:posOffset>
                      </wp:positionH>
                      <wp:positionV relativeFrom="paragraph">
                        <wp:posOffset>53340</wp:posOffset>
                      </wp:positionV>
                      <wp:extent cx="217170" cy="3048000"/>
                      <wp:effectExtent l="635"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11A" w:rsidRPr="005B7750" w:rsidRDefault="00C8611A" w:rsidP="005B7750"/>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vE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VwrLx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rsidR="00C8611A" w:rsidRPr="005B7750" w:rsidRDefault="00C8611A" w:rsidP="005B7750"/>
                        </w:txbxContent>
                      </v:textbox>
                    </v:shape>
                  </w:pict>
                </mc:Fallback>
              </mc:AlternateContent>
            </w:r>
            <w:r w:rsidR="00083A09" w:rsidRPr="00F83C9F">
              <w:rPr>
                <w:rFonts w:asciiTheme="minorHAnsi" w:hAnsiTheme="minorHAnsi" w:cstheme="minorHAnsi"/>
              </w:rPr>
              <w:t>Už pasiūlymą atsakingo asmens vardas, pavardė</w:t>
            </w:r>
          </w:p>
        </w:tc>
        <w:tc>
          <w:tcPr>
            <w:tcW w:w="1972" w:type="pct"/>
            <w:tcBorders>
              <w:top w:val="single" w:sz="4" w:space="0" w:color="auto"/>
              <w:left w:val="single" w:sz="4" w:space="0" w:color="auto"/>
              <w:bottom w:val="single" w:sz="4" w:space="0" w:color="auto"/>
              <w:right w:val="single" w:sz="4" w:space="0" w:color="auto"/>
            </w:tcBorders>
          </w:tcPr>
          <w:p w:rsidR="00083A09" w:rsidRPr="00F83C9F" w:rsidRDefault="00083A09" w:rsidP="0065111F">
            <w:pPr>
              <w:jc w:val="both"/>
              <w:rPr>
                <w:rFonts w:asciiTheme="minorHAnsi" w:hAnsiTheme="minorHAnsi" w:cstheme="minorHAnsi"/>
              </w:rPr>
            </w:pPr>
          </w:p>
        </w:tc>
      </w:tr>
      <w:tr w:rsidR="00083A09" w:rsidRPr="00F83C9F" w:rsidTr="0003602C">
        <w:trPr>
          <w:cantSplit/>
        </w:trPr>
        <w:tc>
          <w:tcPr>
            <w:tcW w:w="3028" w:type="pct"/>
            <w:tcBorders>
              <w:top w:val="single" w:sz="4" w:space="0" w:color="auto"/>
              <w:left w:val="single" w:sz="4" w:space="0" w:color="auto"/>
              <w:bottom w:val="single" w:sz="4" w:space="0" w:color="auto"/>
              <w:right w:val="single" w:sz="4" w:space="0" w:color="auto"/>
            </w:tcBorders>
          </w:tcPr>
          <w:p w:rsidR="00083A09" w:rsidRPr="00F83C9F" w:rsidRDefault="00083A09" w:rsidP="0065111F">
            <w:pPr>
              <w:jc w:val="both"/>
              <w:rPr>
                <w:rFonts w:asciiTheme="minorHAnsi" w:hAnsiTheme="minorHAnsi" w:cstheme="minorHAnsi"/>
              </w:rPr>
            </w:pPr>
            <w:r w:rsidRPr="00F83C9F">
              <w:rPr>
                <w:rFonts w:asciiTheme="minorHAnsi" w:hAnsiTheme="minorHAnsi" w:cstheme="minorHAnsi"/>
              </w:rPr>
              <w:t>Telefono numeris</w:t>
            </w:r>
          </w:p>
        </w:tc>
        <w:tc>
          <w:tcPr>
            <w:tcW w:w="1972" w:type="pct"/>
            <w:tcBorders>
              <w:top w:val="single" w:sz="4" w:space="0" w:color="auto"/>
              <w:left w:val="single" w:sz="4" w:space="0" w:color="auto"/>
              <w:bottom w:val="single" w:sz="4" w:space="0" w:color="auto"/>
              <w:right w:val="single" w:sz="4" w:space="0" w:color="auto"/>
            </w:tcBorders>
          </w:tcPr>
          <w:p w:rsidR="00083A09" w:rsidRPr="00F83C9F" w:rsidRDefault="00083A09" w:rsidP="0065111F">
            <w:pPr>
              <w:jc w:val="both"/>
              <w:rPr>
                <w:rFonts w:asciiTheme="minorHAnsi" w:hAnsiTheme="minorHAnsi" w:cstheme="minorHAnsi"/>
              </w:rPr>
            </w:pPr>
          </w:p>
        </w:tc>
      </w:tr>
      <w:tr w:rsidR="00083A09" w:rsidRPr="00F83C9F" w:rsidTr="0003602C">
        <w:trPr>
          <w:cantSplit/>
        </w:trPr>
        <w:tc>
          <w:tcPr>
            <w:tcW w:w="3028" w:type="pct"/>
            <w:tcBorders>
              <w:top w:val="single" w:sz="4" w:space="0" w:color="auto"/>
              <w:left w:val="single" w:sz="4" w:space="0" w:color="auto"/>
              <w:bottom w:val="single" w:sz="4" w:space="0" w:color="auto"/>
              <w:right w:val="single" w:sz="4" w:space="0" w:color="auto"/>
            </w:tcBorders>
          </w:tcPr>
          <w:p w:rsidR="00083A09" w:rsidRPr="00F83C9F" w:rsidRDefault="00083A09" w:rsidP="0065111F">
            <w:pPr>
              <w:jc w:val="both"/>
              <w:rPr>
                <w:rFonts w:asciiTheme="minorHAnsi" w:hAnsiTheme="minorHAnsi" w:cstheme="minorHAnsi"/>
              </w:rPr>
            </w:pPr>
            <w:r w:rsidRPr="00F83C9F">
              <w:rPr>
                <w:rFonts w:asciiTheme="minorHAnsi" w:hAnsiTheme="minorHAnsi" w:cstheme="minorHAnsi"/>
              </w:rPr>
              <w:t>El. pašto adresas</w:t>
            </w:r>
          </w:p>
        </w:tc>
        <w:tc>
          <w:tcPr>
            <w:tcW w:w="1972" w:type="pct"/>
            <w:tcBorders>
              <w:top w:val="single" w:sz="4" w:space="0" w:color="auto"/>
              <w:left w:val="single" w:sz="4" w:space="0" w:color="auto"/>
              <w:bottom w:val="single" w:sz="4" w:space="0" w:color="auto"/>
              <w:right w:val="single" w:sz="4" w:space="0" w:color="auto"/>
            </w:tcBorders>
          </w:tcPr>
          <w:p w:rsidR="00083A09" w:rsidRPr="00F83C9F" w:rsidRDefault="00083A09" w:rsidP="0065111F">
            <w:pPr>
              <w:jc w:val="both"/>
              <w:rPr>
                <w:rFonts w:asciiTheme="minorHAnsi" w:hAnsiTheme="minorHAnsi" w:cstheme="minorHAnsi"/>
              </w:rPr>
            </w:pPr>
          </w:p>
        </w:tc>
      </w:tr>
      <w:tr w:rsidR="003F6BD9" w:rsidRPr="00F83C9F" w:rsidTr="0003602C">
        <w:trPr>
          <w:cantSplit/>
        </w:trPr>
        <w:tc>
          <w:tcPr>
            <w:tcW w:w="3028" w:type="pct"/>
            <w:tcBorders>
              <w:top w:val="single" w:sz="4" w:space="0" w:color="auto"/>
              <w:left w:val="single" w:sz="4" w:space="0" w:color="auto"/>
              <w:bottom w:val="single" w:sz="4" w:space="0" w:color="auto"/>
              <w:right w:val="single" w:sz="4" w:space="0" w:color="auto"/>
            </w:tcBorders>
          </w:tcPr>
          <w:p w:rsidR="003F6BD9" w:rsidRPr="00F83C9F" w:rsidRDefault="003F6BD9" w:rsidP="0065111F">
            <w:pPr>
              <w:jc w:val="both"/>
              <w:rPr>
                <w:rFonts w:asciiTheme="minorHAnsi" w:hAnsiTheme="minorHAnsi" w:cstheme="minorHAnsi"/>
              </w:rPr>
            </w:pPr>
            <w:r w:rsidRPr="00F83C9F">
              <w:rPr>
                <w:rFonts w:asciiTheme="minorHAnsi" w:hAnsiTheme="minorHAnsi" w:cstheme="minorHAnsi"/>
              </w:rPr>
              <w:t>Tiekėjo atsiskaitomosios sąskaitos Nr., bankas, banko kodas</w:t>
            </w:r>
          </w:p>
        </w:tc>
        <w:tc>
          <w:tcPr>
            <w:tcW w:w="1972" w:type="pct"/>
            <w:tcBorders>
              <w:top w:val="single" w:sz="4" w:space="0" w:color="auto"/>
              <w:left w:val="single" w:sz="4" w:space="0" w:color="auto"/>
              <w:bottom w:val="single" w:sz="4" w:space="0" w:color="auto"/>
              <w:right w:val="single" w:sz="4" w:space="0" w:color="auto"/>
            </w:tcBorders>
          </w:tcPr>
          <w:p w:rsidR="003F6BD9" w:rsidRPr="00F83C9F" w:rsidRDefault="003F6BD9" w:rsidP="0065111F">
            <w:pPr>
              <w:jc w:val="both"/>
              <w:rPr>
                <w:rFonts w:asciiTheme="minorHAnsi" w:hAnsiTheme="minorHAnsi" w:cstheme="minorHAnsi"/>
              </w:rPr>
            </w:pPr>
          </w:p>
        </w:tc>
      </w:tr>
    </w:tbl>
    <w:p w:rsidR="00F57721" w:rsidRPr="00F83C9F" w:rsidRDefault="00BA06A0" w:rsidP="0065111F">
      <w:pPr>
        <w:spacing w:before="120" w:after="120"/>
        <w:jc w:val="both"/>
        <w:rPr>
          <w:rFonts w:asciiTheme="minorHAnsi" w:hAnsiTheme="minorHAnsi" w:cstheme="minorHAnsi"/>
        </w:rPr>
      </w:pPr>
      <w:r w:rsidRPr="00F83C9F">
        <w:rPr>
          <w:rFonts w:asciiTheme="minorHAnsi" w:hAnsiTheme="minorHAnsi" w:cstheme="minorHAnsi"/>
          <w:color w:val="000000"/>
        </w:rPr>
        <w:t xml:space="preserve">1. </w:t>
      </w:r>
      <w:r w:rsidR="00B322A9" w:rsidRPr="00F83C9F">
        <w:rPr>
          <w:rFonts w:asciiTheme="minorHAnsi" w:hAnsiTheme="minorHAnsi" w:cstheme="minorHAnsi"/>
          <w:color w:val="000000"/>
        </w:rPr>
        <w:t xml:space="preserve">Išnagrinėję </w:t>
      </w:r>
      <w:r w:rsidR="00113A52" w:rsidRPr="00F83C9F">
        <w:rPr>
          <w:rFonts w:asciiTheme="minorHAnsi" w:hAnsiTheme="minorHAnsi" w:cstheme="minorHAnsi"/>
          <w:color w:val="000000"/>
        </w:rPr>
        <w:t xml:space="preserve">pirkimo dokumentuose nustatytus </w:t>
      </w:r>
      <w:r w:rsidR="000E2B66" w:rsidRPr="00F83C9F">
        <w:rPr>
          <w:rFonts w:asciiTheme="minorHAnsi" w:hAnsiTheme="minorHAnsi" w:cstheme="minorHAnsi"/>
          <w:color w:val="000000"/>
        </w:rPr>
        <w:t>reikalavimus</w:t>
      </w:r>
      <w:r w:rsidR="00B322A9" w:rsidRPr="00F83C9F">
        <w:rPr>
          <w:rFonts w:asciiTheme="minorHAnsi" w:hAnsiTheme="minorHAnsi" w:cstheme="minorHAnsi"/>
          <w:color w:val="000000"/>
        </w:rPr>
        <w:t>, m</w:t>
      </w:r>
      <w:r w:rsidR="00AC5F0D" w:rsidRPr="00F83C9F">
        <w:rPr>
          <w:rFonts w:asciiTheme="minorHAnsi" w:hAnsiTheme="minorHAnsi" w:cstheme="minorHAnsi"/>
        </w:rPr>
        <w:t>es siūlome</w:t>
      </w:r>
      <w:r w:rsidR="00536056" w:rsidRPr="00F83C9F">
        <w:rPr>
          <w:rFonts w:asciiTheme="minorHAnsi" w:hAnsiTheme="minorHAnsi" w:cstheme="minorHAnsi"/>
        </w:rPr>
        <w:t xml:space="preserve"> </w:t>
      </w:r>
      <w:r w:rsidR="00E107C0" w:rsidRPr="00F83C9F">
        <w:rPr>
          <w:rFonts w:asciiTheme="minorHAnsi" w:hAnsiTheme="minorHAnsi" w:cstheme="minorHAnsi"/>
          <w:b/>
          <w:noProof/>
        </w:rPr>
        <w:t>Kauno miesto želdynų ir želdinių būklės stebėsenos vykdymo paslaugas</w:t>
      </w:r>
      <w:r w:rsidR="00697018" w:rsidRPr="00F83C9F">
        <w:rPr>
          <w:rFonts w:asciiTheme="minorHAnsi" w:hAnsiTheme="minorHAnsi" w:cstheme="minorHAnsi"/>
        </w:rPr>
        <w:t>,</w:t>
      </w:r>
      <w:r w:rsidR="00AC5F0D" w:rsidRPr="00F83C9F">
        <w:rPr>
          <w:rFonts w:asciiTheme="minorHAnsi" w:hAnsiTheme="minorHAnsi" w:cstheme="minorHAnsi"/>
        </w:rPr>
        <w:t xml:space="preserve"> atitinkan</w:t>
      </w:r>
      <w:r w:rsidR="00B67CC4" w:rsidRPr="00F83C9F">
        <w:rPr>
          <w:rFonts w:asciiTheme="minorHAnsi" w:hAnsiTheme="minorHAnsi" w:cstheme="minorHAnsi"/>
        </w:rPr>
        <w:t>č</w:t>
      </w:r>
      <w:r w:rsidR="00A92E8F" w:rsidRPr="00F83C9F">
        <w:rPr>
          <w:rFonts w:asciiTheme="minorHAnsi" w:hAnsiTheme="minorHAnsi" w:cstheme="minorHAnsi"/>
        </w:rPr>
        <w:t>i</w:t>
      </w:r>
      <w:r w:rsidR="00E107C0" w:rsidRPr="00F83C9F">
        <w:rPr>
          <w:rFonts w:asciiTheme="minorHAnsi" w:hAnsiTheme="minorHAnsi" w:cstheme="minorHAnsi"/>
        </w:rPr>
        <w:t>as</w:t>
      </w:r>
      <w:r w:rsidR="00CA0B15" w:rsidRPr="00F83C9F">
        <w:rPr>
          <w:rFonts w:asciiTheme="minorHAnsi" w:hAnsiTheme="minorHAnsi" w:cstheme="minorHAnsi"/>
        </w:rPr>
        <w:t xml:space="preserve"> </w:t>
      </w:r>
      <w:r w:rsidR="00E107C0" w:rsidRPr="00F83C9F">
        <w:rPr>
          <w:rFonts w:asciiTheme="minorHAnsi" w:hAnsiTheme="minorHAnsi" w:cstheme="minorHAnsi"/>
        </w:rPr>
        <w:t>Sutartyje (įskaitant jos priedus)</w:t>
      </w:r>
      <w:r w:rsidR="00B322A9" w:rsidRPr="00F83C9F">
        <w:rPr>
          <w:rFonts w:asciiTheme="minorHAnsi" w:hAnsiTheme="minorHAnsi" w:cstheme="minorHAnsi"/>
        </w:rPr>
        <w:t xml:space="preserve"> </w:t>
      </w:r>
      <w:r w:rsidR="00DE5311" w:rsidRPr="00F83C9F">
        <w:rPr>
          <w:rFonts w:asciiTheme="minorHAnsi" w:hAnsiTheme="minorHAnsi" w:cstheme="minorHAnsi"/>
        </w:rPr>
        <w:t>nurodytus reikalavimus</w:t>
      </w:r>
      <w:r w:rsidR="00AC5F0D" w:rsidRPr="00F83C9F">
        <w:rPr>
          <w:rFonts w:asciiTheme="minorHAnsi" w:hAnsiTheme="minorHAnsi" w:cstheme="minorHAnsi"/>
        </w:rPr>
        <w:t>,</w:t>
      </w:r>
      <w:r w:rsidR="00146FB9" w:rsidRPr="00F83C9F">
        <w:rPr>
          <w:rFonts w:asciiTheme="minorHAnsi" w:hAnsiTheme="minorHAnsi" w:cstheme="minorHAnsi"/>
        </w:rPr>
        <w:t xml:space="preserve"> </w:t>
      </w:r>
      <w:r w:rsidR="00E107C0" w:rsidRPr="00F83C9F">
        <w:rPr>
          <w:rFonts w:asciiTheme="minorHAnsi" w:hAnsiTheme="minorHAnsi" w:cstheme="minorHAnsi"/>
          <w:b/>
        </w:rPr>
        <w:t>teikti</w:t>
      </w:r>
      <w:r w:rsidR="000463D9" w:rsidRPr="00F83C9F">
        <w:rPr>
          <w:rFonts w:asciiTheme="minorHAnsi" w:hAnsiTheme="minorHAnsi" w:cstheme="minorHAnsi"/>
          <w:b/>
        </w:rPr>
        <w:t xml:space="preserve"> </w:t>
      </w:r>
      <w:r w:rsidR="00312E5C" w:rsidRPr="00F83C9F">
        <w:rPr>
          <w:rFonts w:asciiTheme="minorHAnsi" w:hAnsiTheme="minorHAnsi" w:cstheme="minorHAnsi"/>
          <w:b/>
        </w:rPr>
        <w:t>už</w:t>
      </w:r>
      <w:r w:rsidR="00AC5F0D" w:rsidRPr="00F83C9F">
        <w:rPr>
          <w:rFonts w:asciiTheme="minorHAnsi" w:hAnsiTheme="minorHAnsi" w:cstheme="minorHAnsi"/>
        </w:rPr>
        <w:t xml:space="preserve"> </w:t>
      </w:r>
      <w:r w:rsidR="00B67CC4" w:rsidRPr="00F83C9F">
        <w:rPr>
          <w:rFonts w:asciiTheme="minorHAnsi" w:hAnsiTheme="minorHAnsi" w:cstheme="minorHAnsi"/>
          <w:b/>
        </w:rPr>
        <w:t>bendrą</w:t>
      </w:r>
      <w:r w:rsidR="00000A09" w:rsidRPr="00F83C9F">
        <w:rPr>
          <w:rFonts w:asciiTheme="minorHAnsi" w:hAnsiTheme="minorHAnsi" w:cstheme="minorHAnsi"/>
          <w:b/>
        </w:rPr>
        <w:t xml:space="preserve"> </w:t>
      </w:r>
      <w:r w:rsidR="00E107C0" w:rsidRPr="00F83C9F">
        <w:rPr>
          <w:rFonts w:asciiTheme="minorHAnsi" w:hAnsiTheme="minorHAnsi" w:cstheme="minorHAnsi"/>
          <w:b/>
        </w:rPr>
        <w:t xml:space="preserve">planuojamą </w:t>
      </w:r>
      <w:r w:rsidR="00B67CC4" w:rsidRPr="00F83C9F">
        <w:rPr>
          <w:rFonts w:asciiTheme="minorHAnsi" w:hAnsiTheme="minorHAnsi" w:cstheme="minorHAnsi"/>
          <w:b/>
        </w:rPr>
        <w:t>kainą</w:t>
      </w:r>
      <w:r w:rsidR="009A24AC" w:rsidRPr="00F83C9F">
        <w:rPr>
          <w:rFonts w:asciiTheme="minorHAnsi" w:hAnsiTheme="minorHAnsi" w:cstheme="minorHAnsi"/>
        </w:rPr>
        <w:t xml:space="preserve"> </w:t>
      </w:r>
      <w:r w:rsidR="00B67CC4" w:rsidRPr="00F83C9F">
        <w:rPr>
          <w:rFonts w:asciiTheme="minorHAnsi" w:hAnsiTheme="minorHAnsi" w:cstheme="minorHAnsi"/>
        </w:rPr>
        <w:t xml:space="preserve"> </w:t>
      </w:r>
      <w:r w:rsidR="00AC5F0D" w:rsidRPr="00F83C9F">
        <w:rPr>
          <w:rFonts w:asciiTheme="minorHAnsi" w:hAnsiTheme="minorHAnsi" w:cstheme="minorHAnsi"/>
          <w:b/>
        </w:rPr>
        <w:t>.............</w:t>
      </w:r>
      <w:r w:rsidR="00AC5F0D" w:rsidRPr="00F83C9F">
        <w:rPr>
          <w:rFonts w:asciiTheme="minorHAnsi" w:hAnsiTheme="minorHAnsi" w:cstheme="minorHAnsi"/>
        </w:rPr>
        <w:t xml:space="preserve"> </w:t>
      </w:r>
      <w:r w:rsidR="000E2B66" w:rsidRPr="00F83C9F">
        <w:rPr>
          <w:rFonts w:asciiTheme="minorHAnsi" w:hAnsiTheme="minorHAnsi" w:cstheme="minorHAnsi"/>
          <w:b/>
        </w:rPr>
        <w:t>EUR</w:t>
      </w:r>
      <w:r w:rsidR="00AC5F0D" w:rsidRPr="00F83C9F">
        <w:rPr>
          <w:rFonts w:asciiTheme="minorHAnsi" w:hAnsiTheme="minorHAnsi" w:cstheme="minorHAnsi"/>
        </w:rPr>
        <w:t xml:space="preserve"> </w:t>
      </w:r>
      <w:r w:rsidR="000E2B66" w:rsidRPr="00F83C9F">
        <w:rPr>
          <w:rFonts w:asciiTheme="minorHAnsi" w:hAnsiTheme="minorHAnsi" w:cstheme="minorHAnsi"/>
          <w:b/>
        </w:rPr>
        <w:t>be</w:t>
      </w:r>
      <w:r w:rsidR="00F345B8" w:rsidRPr="00F83C9F">
        <w:rPr>
          <w:rFonts w:asciiTheme="minorHAnsi" w:hAnsiTheme="minorHAnsi" w:cstheme="minorHAnsi"/>
          <w:b/>
        </w:rPr>
        <w:t xml:space="preserve"> </w:t>
      </w:r>
      <w:r w:rsidR="00146FB9" w:rsidRPr="00F83C9F">
        <w:rPr>
          <w:rFonts w:asciiTheme="minorHAnsi" w:hAnsiTheme="minorHAnsi" w:cstheme="minorHAnsi"/>
          <w:b/>
        </w:rPr>
        <w:t>PVM</w:t>
      </w:r>
      <w:r w:rsidR="00000A09" w:rsidRPr="00F83C9F">
        <w:rPr>
          <w:rFonts w:asciiTheme="minorHAnsi" w:hAnsiTheme="minorHAnsi" w:cstheme="minorHAnsi"/>
          <w:b/>
        </w:rPr>
        <w:t xml:space="preserve"> </w:t>
      </w:r>
      <w:r w:rsidR="00000A09" w:rsidRPr="00F83C9F">
        <w:rPr>
          <w:rFonts w:asciiTheme="minorHAnsi" w:hAnsiTheme="minorHAnsi" w:cstheme="minorHAnsi"/>
        </w:rPr>
        <w:t>(įrašyti)</w:t>
      </w:r>
      <w:r w:rsidR="009977BB" w:rsidRPr="00F83C9F">
        <w:rPr>
          <w:rFonts w:asciiTheme="minorHAnsi" w:hAnsiTheme="minorHAnsi" w:cstheme="minorHAnsi"/>
        </w:rPr>
        <w:t>,</w:t>
      </w:r>
      <w:r w:rsidR="006D2104" w:rsidRPr="00F83C9F">
        <w:rPr>
          <w:rFonts w:asciiTheme="minorHAnsi" w:hAnsiTheme="minorHAnsi" w:cstheme="minorHAnsi"/>
          <w:b/>
        </w:rPr>
        <w:t xml:space="preserve"> </w:t>
      </w:r>
      <w:r w:rsidR="009977BB" w:rsidRPr="00F83C9F">
        <w:rPr>
          <w:rFonts w:asciiTheme="minorHAnsi" w:hAnsiTheme="minorHAnsi" w:cstheme="minorHAnsi"/>
          <w:b/>
        </w:rPr>
        <w:t xml:space="preserve">............. </w:t>
      </w:r>
      <w:r w:rsidR="000E2B66" w:rsidRPr="00F83C9F">
        <w:rPr>
          <w:rFonts w:asciiTheme="minorHAnsi" w:hAnsiTheme="minorHAnsi" w:cstheme="minorHAnsi"/>
          <w:b/>
        </w:rPr>
        <w:t>EUR su PVM</w:t>
      </w:r>
      <w:r w:rsidR="00000A09" w:rsidRPr="00F83C9F">
        <w:rPr>
          <w:rFonts w:asciiTheme="minorHAnsi" w:hAnsiTheme="minorHAnsi" w:cstheme="minorHAnsi"/>
          <w:b/>
        </w:rPr>
        <w:t xml:space="preserve"> </w:t>
      </w:r>
      <w:r w:rsidR="00000A09" w:rsidRPr="00F83C9F">
        <w:rPr>
          <w:rFonts w:asciiTheme="minorHAnsi" w:hAnsiTheme="minorHAnsi" w:cstheme="minorHAnsi"/>
        </w:rPr>
        <w:t>(įrašyti, jei taikoma)</w:t>
      </w:r>
      <w:r w:rsidR="00727416" w:rsidRPr="00F83C9F">
        <w:rPr>
          <w:rFonts w:asciiTheme="minorHAnsi" w:hAnsiTheme="minorHAnsi" w:cstheme="minorHAnsi"/>
        </w:rPr>
        <w:t>.</w:t>
      </w:r>
      <w:r w:rsidR="00000A09" w:rsidRPr="00F83C9F">
        <w:rPr>
          <w:rFonts w:asciiTheme="minorHAnsi" w:hAnsiTheme="minorHAnsi" w:cstheme="minorHAnsi"/>
        </w:rPr>
        <w:t xml:space="preserve"> </w:t>
      </w:r>
    </w:p>
    <w:p w:rsidR="00000A09" w:rsidRPr="00F83C9F" w:rsidRDefault="00000A09" w:rsidP="00000A09">
      <w:pPr>
        <w:rPr>
          <w:rFonts w:asciiTheme="minorHAnsi" w:hAnsiTheme="minorHAnsi" w:cstheme="minorHAnsi"/>
          <w:b/>
        </w:rPr>
      </w:pPr>
      <w:r w:rsidRPr="00F83C9F">
        <w:rPr>
          <w:rFonts w:asciiTheme="minorHAnsi" w:hAnsiTheme="minorHAnsi" w:cstheme="minorHAnsi"/>
          <w:b/>
        </w:rPr>
        <w:t xml:space="preserve">Bendrą </w:t>
      </w:r>
      <w:r w:rsidR="00E107C0" w:rsidRPr="00F83C9F">
        <w:rPr>
          <w:rFonts w:asciiTheme="minorHAnsi" w:hAnsiTheme="minorHAnsi" w:cstheme="minorHAnsi"/>
          <w:b/>
        </w:rPr>
        <w:t xml:space="preserve">planuojamą </w:t>
      </w:r>
      <w:r w:rsidRPr="00F83C9F">
        <w:rPr>
          <w:rFonts w:asciiTheme="minorHAnsi" w:hAnsiTheme="minorHAnsi" w:cstheme="minorHAnsi"/>
          <w:b/>
        </w:rPr>
        <w:t>kainą sudaro: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276"/>
        <w:gridCol w:w="828"/>
        <w:gridCol w:w="1843"/>
        <w:gridCol w:w="1416"/>
        <w:gridCol w:w="1699"/>
      </w:tblGrid>
      <w:tr w:rsidR="00000A09" w:rsidRPr="00F83C9F" w:rsidTr="009B5DAA">
        <w:trPr>
          <w:trHeight w:val="926"/>
        </w:trPr>
        <w:tc>
          <w:tcPr>
            <w:tcW w:w="295" w:type="pct"/>
            <w:tcBorders>
              <w:top w:val="single" w:sz="4" w:space="0" w:color="auto"/>
              <w:left w:val="single" w:sz="4" w:space="0" w:color="auto"/>
              <w:bottom w:val="single" w:sz="4" w:space="0" w:color="auto"/>
              <w:right w:val="single" w:sz="4" w:space="0" w:color="auto"/>
            </w:tcBorders>
            <w:hideMark/>
          </w:tcPr>
          <w:p w:rsidR="00000A09" w:rsidRPr="00F83C9F" w:rsidRDefault="00000A09" w:rsidP="006E4B06">
            <w:pPr>
              <w:jc w:val="center"/>
              <w:rPr>
                <w:rFonts w:asciiTheme="minorHAnsi" w:hAnsiTheme="minorHAnsi" w:cstheme="minorHAnsi"/>
                <w:b/>
                <w:noProof/>
                <w:spacing w:val="-6"/>
              </w:rPr>
            </w:pPr>
            <w:r w:rsidRPr="00F83C9F">
              <w:rPr>
                <w:rFonts w:asciiTheme="minorHAnsi" w:hAnsiTheme="minorHAnsi" w:cstheme="minorHAnsi"/>
                <w:b/>
                <w:noProof/>
                <w:spacing w:val="-6"/>
              </w:rPr>
              <w:t>Eil.</w:t>
            </w:r>
          </w:p>
          <w:p w:rsidR="00000A09" w:rsidRPr="00F83C9F" w:rsidRDefault="00000A09" w:rsidP="006E4B06">
            <w:pPr>
              <w:jc w:val="center"/>
              <w:rPr>
                <w:rFonts w:asciiTheme="minorHAnsi" w:hAnsiTheme="minorHAnsi" w:cstheme="minorHAnsi"/>
                <w:b/>
                <w:noProof/>
              </w:rPr>
            </w:pPr>
            <w:r w:rsidRPr="00F83C9F">
              <w:rPr>
                <w:rFonts w:asciiTheme="minorHAnsi" w:hAnsiTheme="minorHAnsi" w:cstheme="minorHAnsi"/>
                <w:b/>
                <w:noProof/>
                <w:spacing w:val="-6"/>
              </w:rPr>
              <w:t>Nr.</w:t>
            </w:r>
            <w:r w:rsidRPr="00F83C9F">
              <w:rPr>
                <w:rFonts w:asciiTheme="minorHAnsi" w:hAnsiTheme="minorHAnsi" w:cstheme="minorHAnsi"/>
                <w:b/>
                <w:noProof/>
              </w:rPr>
              <w:t xml:space="preserve"> </w:t>
            </w:r>
          </w:p>
        </w:tc>
        <w:tc>
          <w:tcPr>
            <w:tcW w:w="1701" w:type="pct"/>
            <w:tcBorders>
              <w:top w:val="single" w:sz="4" w:space="0" w:color="auto"/>
              <w:left w:val="single" w:sz="4" w:space="0" w:color="auto"/>
              <w:bottom w:val="single" w:sz="4" w:space="0" w:color="auto"/>
              <w:right w:val="single" w:sz="4" w:space="0" w:color="auto"/>
            </w:tcBorders>
            <w:hideMark/>
          </w:tcPr>
          <w:p w:rsidR="00000A09" w:rsidRPr="00F83C9F" w:rsidRDefault="00E107C0" w:rsidP="00E107C0">
            <w:pPr>
              <w:jc w:val="center"/>
              <w:rPr>
                <w:rFonts w:asciiTheme="minorHAnsi" w:hAnsiTheme="minorHAnsi" w:cstheme="minorHAnsi"/>
                <w:b/>
                <w:noProof/>
                <w:spacing w:val="-4"/>
              </w:rPr>
            </w:pPr>
            <w:r w:rsidRPr="00F83C9F">
              <w:rPr>
                <w:rFonts w:asciiTheme="minorHAnsi" w:hAnsiTheme="minorHAnsi" w:cstheme="minorHAnsi"/>
                <w:b/>
                <w:noProof/>
                <w:spacing w:val="-4"/>
              </w:rPr>
              <w:t xml:space="preserve">Paslaugos </w:t>
            </w:r>
            <w:r w:rsidR="00000A09" w:rsidRPr="00F83C9F">
              <w:rPr>
                <w:rFonts w:asciiTheme="minorHAnsi" w:hAnsiTheme="minorHAnsi" w:cstheme="minorHAnsi"/>
                <w:b/>
                <w:noProof/>
                <w:spacing w:val="-4"/>
              </w:rPr>
              <w:t>pavadinimas</w:t>
            </w:r>
          </w:p>
        </w:tc>
        <w:tc>
          <w:tcPr>
            <w:tcW w:w="430" w:type="pct"/>
            <w:tcBorders>
              <w:top w:val="single" w:sz="4" w:space="0" w:color="auto"/>
              <w:left w:val="single" w:sz="4" w:space="0" w:color="auto"/>
              <w:bottom w:val="single" w:sz="4" w:space="0" w:color="auto"/>
              <w:right w:val="single" w:sz="4" w:space="0" w:color="auto"/>
            </w:tcBorders>
            <w:hideMark/>
          </w:tcPr>
          <w:p w:rsidR="00000A09" w:rsidRPr="00F83C9F" w:rsidRDefault="00000A09" w:rsidP="006E4B06">
            <w:pPr>
              <w:jc w:val="center"/>
              <w:rPr>
                <w:rFonts w:asciiTheme="minorHAnsi" w:hAnsiTheme="minorHAnsi" w:cstheme="minorHAnsi"/>
                <w:b/>
                <w:noProof/>
                <w:spacing w:val="-4"/>
              </w:rPr>
            </w:pPr>
            <w:r w:rsidRPr="00F83C9F">
              <w:rPr>
                <w:rFonts w:asciiTheme="minorHAnsi" w:hAnsiTheme="minorHAnsi" w:cstheme="minorHAnsi"/>
                <w:b/>
                <w:noProof/>
                <w:spacing w:val="-4"/>
              </w:rPr>
              <w:t>Mato vnt.</w:t>
            </w:r>
          </w:p>
        </w:tc>
        <w:tc>
          <w:tcPr>
            <w:tcW w:w="957" w:type="pct"/>
            <w:tcBorders>
              <w:top w:val="single" w:sz="4" w:space="0" w:color="auto"/>
              <w:left w:val="single" w:sz="4" w:space="0" w:color="auto"/>
              <w:bottom w:val="single" w:sz="4" w:space="0" w:color="auto"/>
              <w:right w:val="single" w:sz="4" w:space="0" w:color="auto"/>
            </w:tcBorders>
            <w:hideMark/>
          </w:tcPr>
          <w:p w:rsidR="009B5DAA" w:rsidRPr="00F83C9F" w:rsidRDefault="009B5DAA" w:rsidP="009B5DAA">
            <w:pPr>
              <w:tabs>
                <w:tab w:val="left" w:pos="72"/>
              </w:tabs>
              <w:jc w:val="center"/>
              <w:rPr>
                <w:rFonts w:asciiTheme="minorHAnsi" w:hAnsiTheme="minorHAnsi" w:cstheme="minorHAnsi"/>
                <w:b/>
              </w:rPr>
            </w:pPr>
            <w:r w:rsidRPr="00F83C9F">
              <w:rPr>
                <w:rFonts w:asciiTheme="minorHAnsi" w:hAnsiTheme="minorHAnsi" w:cstheme="minorHAnsi"/>
                <w:b/>
              </w:rPr>
              <w:t>Maksimalus</w:t>
            </w:r>
          </w:p>
          <w:p w:rsidR="009B5DAA" w:rsidRPr="00F83C9F" w:rsidRDefault="009B5DAA" w:rsidP="009B5DAA">
            <w:pPr>
              <w:tabs>
                <w:tab w:val="left" w:pos="360"/>
              </w:tabs>
              <w:jc w:val="center"/>
              <w:rPr>
                <w:rFonts w:asciiTheme="minorHAnsi" w:hAnsiTheme="minorHAnsi" w:cstheme="minorHAnsi"/>
                <w:b/>
              </w:rPr>
            </w:pPr>
            <w:r w:rsidRPr="00F83C9F">
              <w:rPr>
                <w:rFonts w:asciiTheme="minorHAnsi" w:hAnsiTheme="minorHAnsi" w:cstheme="minorHAnsi"/>
                <w:b/>
              </w:rPr>
              <w:t xml:space="preserve">paslaugų kiekis per </w:t>
            </w:r>
            <w:r w:rsidR="00AB64C3">
              <w:rPr>
                <w:rFonts w:asciiTheme="minorHAnsi" w:hAnsiTheme="minorHAnsi" w:cstheme="minorHAnsi"/>
                <w:b/>
              </w:rPr>
              <w:t>36 mėnesius</w:t>
            </w:r>
            <w:r w:rsidRPr="00F83C9F">
              <w:rPr>
                <w:rFonts w:asciiTheme="minorHAnsi" w:hAnsiTheme="minorHAnsi" w:cstheme="minorHAnsi"/>
                <w:b/>
              </w:rPr>
              <w:t xml:space="preserve">, želdinių </w:t>
            </w:r>
          </w:p>
          <w:p w:rsidR="00000A09" w:rsidRPr="00F83C9F" w:rsidRDefault="009B5DAA" w:rsidP="009B5DAA">
            <w:pPr>
              <w:jc w:val="center"/>
              <w:rPr>
                <w:rFonts w:asciiTheme="minorHAnsi" w:hAnsiTheme="minorHAnsi" w:cstheme="minorHAnsi"/>
                <w:b/>
                <w:noProof/>
                <w:spacing w:val="-4"/>
                <w:lang w:val="en-US"/>
              </w:rPr>
            </w:pPr>
            <w:r w:rsidRPr="00F83C9F">
              <w:rPr>
                <w:rFonts w:asciiTheme="minorHAnsi" w:hAnsiTheme="minorHAnsi" w:cstheme="minorHAnsi"/>
                <w:b/>
              </w:rPr>
              <w:t>vegetacijos laikotarpiu</w:t>
            </w:r>
            <w:r w:rsidRPr="00F83C9F">
              <w:rPr>
                <w:rFonts w:asciiTheme="minorHAnsi" w:hAnsiTheme="minorHAnsi" w:cstheme="minorHAnsi"/>
              </w:rPr>
              <w:t xml:space="preserve"> </w:t>
            </w:r>
          </w:p>
        </w:tc>
        <w:tc>
          <w:tcPr>
            <w:tcW w:w="735" w:type="pct"/>
            <w:tcBorders>
              <w:top w:val="single" w:sz="4" w:space="0" w:color="auto"/>
              <w:left w:val="single" w:sz="4" w:space="0" w:color="auto"/>
              <w:bottom w:val="single" w:sz="4" w:space="0" w:color="auto"/>
              <w:right w:val="single" w:sz="4" w:space="0" w:color="auto"/>
            </w:tcBorders>
            <w:hideMark/>
          </w:tcPr>
          <w:p w:rsidR="00000A09" w:rsidRPr="00F83C9F" w:rsidRDefault="00000A09" w:rsidP="00E107C0">
            <w:pPr>
              <w:jc w:val="center"/>
              <w:rPr>
                <w:rFonts w:asciiTheme="minorHAnsi" w:hAnsiTheme="minorHAnsi" w:cstheme="minorHAnsi"/>
                <w:b/>
                <w:noProof/>
                <w:spacing w:val="-4"/>
              </w:rPr>
            </w:pPr>
            <w:r w:rsidRPr="00F83C9F">
              <w:rPr>
                <w:rFonts w:asciiTheme="minorHAnsi" w:hAnsiTheme="minorHAnsi" w:cstheme="minorHAnsi"/>
                <w:b/>
                <w:noProof/>
                <w:spacing w:val="-4"/>
              </w:rPr>
              <w:t xml:space="preserve">Vieneto </w:t>
            </w:r>
            <w:r w:rsidR="00E107C0" w:rsidRPr="00F83C9F">
              <w:rPr>
                <w:rFonts w:asciiTheme="minorHAnsi" w:hAnsiTheme="minorHAnsi" w:cstheme="minorHAnsi"/>
                <w:b/>
                <w:noProof/>
                <w:spacing w:val="-4"/>
              </w:rPr>
              <w:t>įkainis</w:t>
            </w:r>
            <w:r w:rsidRPr="00F83C9F">
              <w:rPr>
                <w:rFonts w:asciiTheme="minorHAnsi" w:hAnsiTheme="minorHAnsi" w:cstheme="minorHAnsi"/>
                <w:b/>
                <w:noProof/>
                <w:spacing w:val="-4"/>
              </w:rPr>
              <w:t xml:space="preserve"> be PVM, EUR</w:t>
            </w:r>
          </w:p>
        </w:tc>
        <w:tc>
          <w:tcPr>
            <w:tcW w:w="882" w:type="pct"/>
            <w:tcBorders>
              <w:top w:val="single" w:sz="4" w:space="0" w:color="auto"/>
              <w:left w:val="single" w:sz="4" w:space="0" w:color="auto"/>
              <w:bottom w:val="single" w:sz="4" w:space="0" w:color="auto"/>
              <w:right w:val="single" w:sz="4" w:space="0" w:color="auto"/>
            </w:tcBorders>
            <w:hideMark/>
          </w:tcPr>
          <w:p w:rsidR="00000A09" w:rsidRPr="00F83C9F" w:rsidRDefault="00000A09" w:rsidP="006E4B06">
            <w:pPr>
              <w:jc w:val="center"/>
              <w:rPr>
                <w:rFonts w:asciiTheme="minorHAnsi" w:hAnsiTheme="minorHAnsi" w:cstheme="minorHAnsi"/>
                <w:b/>
                <w:noProof/>
                <w:spacing w:val="-4"/>
              </w:rPr>
            </w:pPr>
            <w:r w:rsidRPr="00F83C9F">
              <w:rPr>
                <w:rFonts w:asciiTheme="minorHAnsi" w:hAnsiTheme="minorHAnsi" w:cstheme="minorHAnsi"/>
                <w:b/>
                <w:noProof/>
                <w:spacing w:val="-4"/>
              </w:rPr>
              <w:t>Bendra</w:t>
            </w:r>
            <w:r w:rsidR="00E107C0" w:rsidRPr="00F83C9F">
              <w:rPr>
                <w:rFonts w:asciiTheme="minorHAnsi" w:hAnsiTheme="minorHAnsi" w:cstheme="minorHAnsi"/>
                <w:b/>
                <w:noProof/>
                <w:spacing w:val="-4"/>
              </w:rPr>
              <w:t xml:space="preserve"> planuojama</w:t>
            </w:r>
            <w:r w:rsidRPr="00F83C9F">
              <w:rPr>
                <w:rFonts w:asciiTheme="minorHAnsi" w:hAnsiTheme="minorHAnsi" w:cstheme="minorHAnsi"/>
                <w:b/>
                <w:noProof/>
                <w:spacing w:val="-4"/>
              </w:rPr>
              <w:t xml:space="preserve"> kaina be PVM, EUR</w:t>
            </w:r>
          </w:p>
          <w:p w:rsidR="00000A09" w:rsidRPr="00F83C9F" w:rsidRDefault="00000A09" w:rsidP="006E4B06">
            <w:pPr>
              <w:jc w:val="center"/>
              <w:rPr>
                <w:rFonts w:asciiTheme="minorHAnsi" w:hAnsiTheme="minorHAnsi" w:cstheme="minorHAnsi"/>
                <w:noProof/>
                <w:spacing w:val="-4"/>
              </w:rPr>
            </w:pPr>
            <w:r w:rsidRPr="00F83C9F">
              <w:rPr>
                <w:rFonts w:asciiTheme="minorHAnsi" w:hAnsiTheme="minorHAnsi" w:cstheme="minorHAnsi"/>
                <w:noProof/>
                <w:spacing w:val="-4"/>
              </w:rPr>
              <w:t>(4x5)</w:t>
            </w:r>
          </w:p>
        </w:tc>
      </w:tr>
      <w:tr w:rsidR="00000A09" w:rsidRPr="00F83C9F" w:rsidTr="009B5DAA">
        <w:trPr>
          <w:trHeight w:val="156"/>
        </w:trPr>
        <w:tc>
          <w:tcPr>
            <w:tcW w:w="295" w:type="pct"/>
            <w:tcBorders>
              <w:top w:val="single" w:sz="4" w:space="0" w:color="auto"/>
              <w:left w:val="single" w:sz="4" w:space="0" w:color="auto"/>
              <w:bottom w:val="single" w:sz="4" w:space="0" w:color="auto"/>
              <w:right w:val="single" w:sz="4" w:space="0" w:color="auto"/>
            </w:tcBorders>
            <w:vAlign w:val="center"/>
            <w:hideMark/>
          </w:tcPr>
          <w:p w:rsidR="00000A09" w:rsidRPr="00F83C9F" w:rsidRDefault="00000A09" w:rsidP="006E4B06">
            <w:pPr>
              <w:jc w:val="center"/>
              <w:rPr>
                <w:rFonts w:asciiTheme="minorHAnsi" w:eastAsia="Calibri" w:hAnsiTheme="minorHAnsi" w:cstheme="minorHAnsi"/>
                <w:i/>
                <w:noProof/>
              </w:rPr>
            </w:pPr>
            <w:r w:rsidRPr="00F83C9F">
              <w:rPr>
                <w:rFonts w:asciiTheme="minorHAnsi" w:eastAsia="Calibri" w:hAnsiTheme="minorHAnsi" w:cstheme="minorHAnsi"/>
                <w:i/>
                <w:noProof/>
              </w:rPr>
              <w:t>1</w:t>
            </w:r>
          </w:p>
        </w:tc>
        <w:tc>
          <w:tcPr>
            <w:tcW w:w="1701" w:type="pct"/>
            <w:tcBorders>
              <w:top w:val="single" w:sz="4" w:space="0" w:color="auto"/>
              <w:left w:val="single" w:sz="4" w:space="0" w:color="auto"/>
              <w:bottom w:val="single" w:sz="4" w:space="0" w:color="auto"/>
              <w:right w:val="single" w:sz="4" w:space="0" w:color="auto"/>
            </w:tcBorders>
            <w:vAlign w:val="center"/>
            <w:hideMark/>
          </w:tcPr>
          <w:p w:rsidR="00000A09" w:rsidRPr="00F83C9F" w:rsidRDefault="00000A09" w:rsidP="006E4B06">
            <w:pPr>
              <w:ind w:left="284"/>
              <w:jc w:val="center"/>
              <w:rPr>
                <w:rFonts w:asciiTheme="minorHAnsi" w:hAnsiTheme="minorHAnsi" w:cstheme="minorHAnsi"/>
                <w:i/>
                <w:noProof/>
              </w:rPr>
            </w:pPr>
            <w:r w:rsidRPr="00F83C9F">
              <w:rPr>
                <w:rFonts w:asciiTheme="minorHAnsi" w:hAnsiTheme="minorHAnsi" w:cstheme="minorHAnsi"/>
                <w:i/>
                <w:noProof/>
              </w:rPr>
              <w:t>2</w:t>
            </w:r>
          </w:p>
        </w:tc>
        <w:tc>
          <w:tcPr>
            <w:tcW w:w="430" w:type="pct"/>
            <w:tcBorders>
              <w:top w:val="single" w:sz="4" w:space="0" w:color="auto"/>
              <w:left w:val="single" w:sz="4" w:space="0" w:color="auto"/>
              <w:bottom w:val="single" w:sz="4" w:space="0" w:color="auto"/>
              <w:right w:val="single" w:sz="4" w:space="0" w:color="auto"/>
            </w:tcBorders>
            <w:vAlign w:val="center"/>
            <w:hideMark/>
          </w:tcPr>
          <w:p w:rsidR="00000A09" w:rsidRPr="00F83C9F" w:rsidRDefault="00000A09" w:rsidP="00100FC5">
            <w:pPr>
              <w:jc w:val="center"/>
              <w:rPr>
                <w:rFonts w:asciiTheme="minorHAnsi" w:hAnsiTheme="minorHAnsi" w:cstheme="minorHAnsi"/>
                <w:i/>
                <w:noProof/>
              </w:rPr>
            </w:pPr>
            <w:r w:rsidRPr="00F83C9F">
              <w:rPr>
                <w:rFonts w:asciiTheme="minorHAnsi" w:hAnsiTheme="minorHAnsi" w:cstheme="minorHAnsi"/>
                <w:i/>
                <w:noProof/>
              </w:rPr>
              <w:t>3</w:t>
            </w:r>
          </w:p>
        </w:tc>
        <w:tc>
          <w:tcPr>
            <w:tcW w:w="957" w:type="pct"/>
            <w:tcBorders>
              <w:top w:val="single" w:sz="4" w:space="0" w:color="auto"/>
              <w:left w:val="single" w:sz="4" w:space="0" w:color="auto"/>
              <w:bottom w:val="single" w:sz="4" w:space="0" w:color="auto"/>
              <w:right w:val="single" w:sz="4" w:space="0" w:color="auto"/>
            </w:tcBorders>
            <w:vAlign w:val="center"/>
            <w:hideMark/>
          </w:tcPr>
          <w:p w:rsidR="00000A09" w:rsidRPr="00F83C9F" w:rsidRDefault="00000A09" w:rsidP="006E4B06">
            <w:pPr>
              <w:jc w:val="center"/>
              <w:rPr>
                <w:rFonts w:asciiTheme="minorHAnsi" w:hAnsiTheme="minorHAnsi" w:cstheme="minorHAnsi"/>
                <w:i/>
                <w:noProof/>
              </w:rPr>
            </w:pPr>
            <w:r w:rsidRPr="00F83C9F">
              <w:rPr>
                <w:rFonts w:asciiTheme="minorHAnsi" w:hAnsiTheme="minorHAnsi" w:cstheme="minorHAnsi"/>
                <w:i/>
                <w:noProof/>
              </w:rPr>
              <w:t>4</w:t>
            </w:r>
          </w:p>
        </w:tc>
        <w:tc>
          <w:tcPr>
            <w:tcW w:w="735" w:type="pct"/>
            <w:tcBorders>
              <w:top w:val="single" w:sz="4" w:space="0" w:color="auto"/>
              <w:left w:val="single" w:sz="4" w:space="0" w:color="auto"/>
              <w:bottom w:val="single" w:sz="4" w:space="0" w:color="auto"/>
              <w:right w:val="single" w:sz="4" w:space="0" w:color="auto"/>
            </w:tcBorders>
            <w:vAlign w:val="center"/>
            <w:hideMark/>
          </w:tcPr>
          <w:p w:rsidR="00000A09" w:rsidRPr="00F83C9F" w:rsidRDefault="00000A09" w:rsidP="006E4B06">
            <w:pPr>
              <w:jc w:val="center"/>
              <w:rPr>
                <w:rFonts w:asciiTheme="minorHAnsi" w:hAnsiTheme="minorHAnsi" w:cstheme="minorHAnsi"/>
                <w:i/>
                <w:noProof/>
              </w:rPr>
            </w:pPr>
            <w:r w:rsidRPr="00F83C9F">
              <w:rPr>
                <w:rFonts w:asciiTheme="minorHAnsi" w:hAnsiTheme="minorHAnsi" w:cstheme="minorHAnsi"/>
                <w:i/>
                <w:noProof/>
              </w:rPr>
              <w:t>5</w:t>
            </w:r>
          </w:p>
        </w:tc>
        <w:tc>
          <w:tcPr>
            <w:tcW w:w="882" w:type="pct"/>
            <w:tcBorders>
              <w:top w:val="single" w:sz="4" w:space="0" w:color="auto"/>
              <w:left w:val="single" w:sz="4" w:space="0" w:color="auto"/>
              <w:bottom w:val="single" w:sz="4" w:space="0" w:color="auto"/>
              <w:right w:val="single" w:sz="4" w:space="0" w:color="auto"/>
            </w:tcBorders>
            <w:vAlign w:val="center"/>
            <w:hideMark/>
          </w:tcPr>
          <w:p w:rsidR="00000A09" w:rsidRPr="00F83C9F" w:rsidRDefault="00000A09" w:rsidP="006E4B06">
            <w:pPr>
              <w:jc w:val="center"/>
              <w:rPr>
                <w:rFonts w:asciiTheme="minorHAnsi" w:hAnsiTheme="minorHAnsi" w:cstheme="minorHAnsi"/>
                <w:i/>
                <w:noProof/>
              </w:rPr>
            </w:pPr>
            <w:r w:rsidRPr="00F83C9F">
              <w:rPr>
                <w:rFonts w:asciiTheme="minorHAnsi" w:hAnsiTheme="minorHAnsi" w:cstheme="minorHAnsi"/>
                <w:i/>
                <w:noProof/>
              </w:rPr>
              <w:t>6</w:t>
            </w:r>
          </w:p>
        </w:tc>
      </w:tr>
      <w:tr w:rsidR="00E107C0" w:rsidRPr="00F83C9F" w:rsidTr="009B5DAA">
        <w:tc>
          <w:tcPr>
            <w:tcW w:w="295" w:type="pct"/>
            <w:tcBorders>
              <w:top w:val="single" w:sz="4" w:space="0" w:color="auto"/>
              <w:left w:val="single" w:sz="4" w:space="0" w:color="auto"/>
              <w:bottom w:val="single" w:sz="4" w:space="0" w:color="auto"/>
              <w:right w:val="single" w:sz="4" w:space="0" w:color="auto"/>
            </w:tcBorders>
            <w:hideMark/>
          </w:tcPr>
          <w:p w:rsidR="00E107C0" w:rsidRPr="00F83C9F" w:rsidRDefault="00E107C0" w:rsidP="00E107C0">
            <w:pPr>
              <w:jc w:val="center"/>
              <w:rPr>
                <w:rFonts w:asciiTheme="minorHAnsi" w:hAnsiTheme="minorHAnsi" w:cstheme="minorHAnsi"/>
                <w:noProof/>
              </w:rPr>
            </w:pPr>
            <w:r w:rsidRPr="00F83C9F">
              <w:rPr>
                <w:rFonts w:asciiTheme="minorHAnsi" w:hAnsiTheme="minorHAnsi" w:cstheme="minorHAnsi"/>
                <w:noProof/>
              </w:rPr>
              <w:t>1.</w:t>
            </w:r>
          </w:p>
        </w:tc>
        <w:tc>
          <w:tcPr>
            <w:tcW w:w="1701" w:type="pct"/>
            <w:tcBorders>
              <w:top w:val="single" w:sz="4" w:space="0" w:color="auto"/>
              <w:left w:val="single" w:sz="4" w:space="0" w:color="auto"/>
              <w:bottom w:val="single" w:sz="4" w:space="0" w:color="auto"/>
              <w:right w:val="single" w:sz="4" w:space="0" w:color="auto"/>
            </w:tcBorders>
          </w:tcPr>
          <w:p w:rsidR="00E107C0" w:rsidRPr="00F83C9F" w:rsidRDefault="00E107C0" w:rsidP="00727FB8">
            <w:pPr>
              <w:rPr>
                <w:rFonts w:asciiTheme="minorHAnsi" w:hAnsiTheme="minorHAnsi" w:cstheme="minorHAnsi"/>
              </w:rPr>
            </w:pPr>
            <w:r w:rsidRPr="00F83C9F">
              <w:rPr>
                <w:rFonts w:asciiTheme="minorHAnsi" w:hAnsiTheme="minorHAnsi" w:cstheme="minorHAnsi"/>
              </w:rPr>
              <w:t>Augalų ligų ir kenkėjų želdynuose stebėsena Sutarties 1 priede nurodytose  stebėjimo vietose</w:t>
            </w:r>
            <w:r w:rsidR="00F83C9F">
              <w:rPr>
                <w:rFonts w:asciiTheme="minorHAnsi" w:hAnsiTheme="minorHAnsi" w:cstheme="minorHAnsi"/>
              </w:rPr>
              <w:t xml:space="preserve"> </w:t>
            </w:r>
          </w:p>
        </w:tc>
        <w:tc>
          <w:tcPr>
            <w:tcW w:w="430" w:type="pct"/>
            <w:tcBorders>
              <w:top w:val="single" w:sz="4" w:space="0" w:color="auto"/>
              <w:left w:val="single" w:sz="4" w:space="0" w:color="auto"/>
              <w:bottom w:val="single" w:sz="4" w:space="0" w:color="auto"/>
              <w:right w:val="single" w:sz="4" w:space="0" w:color="auto"/>
            </w:tcBorders>
            <w:vAlign w:val="center"/>
          </w:tcPr>
          <w:p w:rsidR="00E107C0" w:rsidRPr="00F83C9F" w:rsidRDefault="00E107C0" w:rsidP="00E107C0">
            <w:pPr>
              <w:jc w:val="center"/>
              <w:rPr>
                <w:rFonts w:asciiTheme="minorHAnsi" w:hAnsiTheme="minorHAnsi" w:cstheme="minorHAnsi"/>
              </w:rPr>
            </w:pPr>
            <w:r w:rsidRPr="00F83C9F">
              <w:rPr>
                <w:rFonts w:asciiTheme="minorHAnsi" w:hAnsiTheme="minorHAnsi" w:cstheme="minorHAnsi"/>
              </w:rPr>
              <w:t>kartas</w:t>
            </w:r>
          </w:p>
        </w:tc>
        <w:tc>
          <w:tcPr>
            <w:tcW w:w="957" w:type="pct"/>
            <w:tcBorders>
              <w:top w:val="single" w:sz="4" w:space="0" w:color="auto"/>
              <w:left w:val="single" w:sz="4" w:space="0" w:color="auto"/>
              <w:bottom w:val="single" w:sz="4" w:space="0" w:color="auto"/>
              <w:right w:val="single" w:sz="4" w:space="0" w:color="auto"/>
            </w:tcBorders>
            <w:vAlign w:val="center"/>
          </w:tcPr>
          <w:p w:rsidR="00E107C0" w:rsidRPr="00F83C9F" w:rsidRDefault="00AB64C3" w:rsidP="00E107C0">
            <w:pPr>
              <w:jc w:val="center"/>
              <w:rPr>
                <w:rFonts w:asciiTheme="minorHAnsi" w:hAnsiTheme="minorHAnsi" w:cstheme="minorHAnsi"/>
              </w:rPr>
            </w:pPr>
            <w:r>
              <w:rPr>
                <w:rFonts w:asciiTheme="minorHAnsi" w:hAnsiTheme="minorHAnsi" w:cstheme="minorHAnsi"/>
              </w:rPr>
              <w:t>3</w:t>
            </w:r>
          </w:p>
        </w:tc>
        <w:tc>
          <w:tcPr>
            <w:tcW w:w="735" w:type="pct"/>
            <w:tcBorders>
              <w:top w:val="single" w:sz="4" w:space="0" w:color="auto"/>
              <w:left w:val="single" w:sz="4" w:space="0" w:color="auto"/>
              <w:bottom w:val="single" w:sz="4" w:space="0" w:color="auto"/>
              <w:right w:val="single" w:sz="4" w:space="0" w:color="auto"/>
            </w:tcBorders>
            <w:vAlign w:val="center"/>
          </w:tcPr>
          <w:p w:rsidR="00E107C0" w:rsidRPr="00F83C9F" w:rsidRDefault="00E107C0" w:rsidP="00E107C0">
            <w:pPr>
              <w:jc w:val="center"/>
              <w:rPr>
                <w:rFonts w:asciiTheme="minorHAnsi" w:hAnsiTheme="minorHAnsi" w:cstheme="minorHAnsi"/>
              </w:rPr>
            </w:pPr>
          </w:p>
        </w:tc>
        <w:tc>
          <w:tcPr>
            <w:tcW w:w="882" w:type="pct"/>
            <w:tcBorders>
              <w:top w:val="single" w:sz="4" w:space="0" w:color="auto"/>
              <w:left w:val="single" w:sz="4" w:space="0" w:color="auto"/>
              <w:bottom w:val="single" w:sz="4" w:space="0" w:color="auto"/>
              <w:right w:val="single" w:sz="4" w:space="0" w:color="auto"/>
            </w:tcBorders>
            <w:vAlign w:val="center"/>
          </w:tcPr>
          <w:p w:rsidR="00E107C0" w:rsidRPr="00F83C9F" w:rsidRDefault="00E107C0" w:rsidP="00E107C0">
            <w:pPr>
              <w:jc w:val="center"/>
              <w:rPr>
                <w:rFonts w:asciiTheme="minorHAnsi" w:hAnsiTheme="minorHAnsi" w:cstheme="minorHAnsi"/>
              </w:rPr>
            </w:pPr>
          </w:p>
        </w:tc>
      </w:tr>
      <w:tr w:rsidR="00E107C0" w:rsidRPr="00F83C9F" w:rsidTr="009B5DAA">
        <w:tc>
          <w:tcPr>
            <w:tcW w:w="295" w:type="pct"/>
            <w:tcBorders>
              <w:top w:val="single" w:sz="4" w:space="0" w:color="auto"/>
              <w:left w:val="single" w:sz="4" w:space="0" w:color="auto"/>
              <w:bottom w:val="single" w:sz="4" w:space="0" w:color="auto"/>
              <w:right w:val="single" w:sz="4" w:space="0" w:color="auto"/>
            </w:tcBorders>
          </w:tcPr>
          <w:p w:rsidR="00E107C0" w:rsidRPr="00F83C9F" w:rsidRDefault="00E107C0" w:rsidP="00E107C0">
            <w:pPr>
              <w:jc w:val="center"/>
              <w:rPr>
                <w:rFonts w:asciiTheme="minorHAnsi" w:hAnsiTheme="minorHAnsi" w:cstheme="minorHAnsi"/>
                <w:noProof/>
              </w:rPr>
            </w:pPr>
            <w:r w:rsidRPr="00F83C9F">
              <w:rPr>
                <w:rFonts w:asciiTheme="minorHAnsi" w:hAnsiTheme="minorHAnsi" w:cstheme="minorHAnsi"/>
                <w:noProof/>
              </w:rPr>
              <w:t>2.</w:t>
            </w:r>
          </w:p>
        </w:tc>
        <w:tc>
          <w:tcPr>
            <w:tcW w:w="1701" w:type="pct"/>
            <w:tcBorders>
              <w:top w:val="single" w:sz="4" w:space="0" w:color="auto"/>
              <w:left w:val="single" w:sz="4" w:space="0" w:color="auto"/>
              <w:bottom w:val="single" w:sz="4" w:space="0" w:color="auto"/>
              <w:right w:val="single" w:sz="4" w:space="0" w:color="auto"/>
            </w:tcBorders>
          </w:tcPr>
          <w:p w:rsidR="00E107C0" w:rsidRPr="00F83C9F" w:rsidRDefault="00E107C0" w:rsidP="00E107C0">
            <w:pPr>
              <w:rPr>
                <w:rFonts w:asciiTheme="minorHAnsi" w:hAnsiTheme="minorHAnsi" w:cstheme="minorHAnsi"/>
              </w:rPr>
            </w:pPr>
            <w:r w:rsidRPr="00F83C9F">
              <w:rPr>
                <w:rFonts w:asciiTheme="minorHAnsi" w:hAnsiTheme="minorHAnsi" w:cstheme="minorHAnsi"/>
              </w:rPr>
              <w:t>Žmogaus veiklos neigiamo poveikio želdynams stebėsena</w:t>
            </w:r>
          </w:p>
          <w:p w:rsidR="00E107C0" w:rsidRPr="00F83C9F" w:rsidRDefault="00E107C0" w:rsidP="00727FB8">
            <w:pPr>
              <w:rPr>
                <w:rFonts w:asciiTheme="minorHAnsi" w:hAnsiTheme="minorHAnsi" w:cstheme="minorHAnsi"/>
              </w:rPr>
            </w:pPr>
            <w:r w:rsidRPr="00F83C9F">
              <w:rPr>
                <w:rFonts w:asciiTheme="minorHAnsi" w:hAnsiTheme="minorHAnsi" w:cstheme="minorHAnsi"/>
              </w:rPr>
              <w:t>Sutarties 1 priede nurodytose  stebėjimo vietose</w:t>
            </w:r>
            <w:r w:rsidR="00F83C9F">
              <w:rPr>
                <w:rFonts w:asciiTheme="minorHAnsi" w:hAnsiTheme="minorHAnsi" w:cstheme="minorHAnsi"/>
              </w:rPr>
              <w:t xml:space="preserve"> </w:t>
            </w:r>
          </w:p>
        </w:tc>
        <w:tc>
          <w:tcPr>
            <w:tcW w:w="430" w:type="pct"/>
            <w:tcBorders>
              <w:top w:val="single" w:sz="4" w:space="0" w:color="auto"/>
              <w:left w:val="single" w:sz="4" w:space="0" w:color="auto"/>
              <w:bottom w:val="single" w:sz="4" w:space="0" w:color="auto"/>
              <w:right w:val="single" w:sz="4" w:space="0" w:color="auto"/>
            </w:tcBorders>
            <w:vAlign w:val="center"/>
          </w:tcPr>
          <w:p w:rsidR="00E107C0" w:rsidRPr="00F83C9F" w:rsidRDefault="00E107C0" w:rsidP="00E107C0">
            <w:pPr>
              <w:jc w:val="center"/>
              <w:rPr>
                <w:rFonts w:asciiTheme="minorHAnsi" w:hAnsiTheme="minorHAnsi" w:cstheme="minorHAnsi"/>
              </w:rPr>
            </w:pPr>
            <w:r w:rsidRPr="00F83C9F">
              <w:rPr>
                <w:rFonts w:asciiTheme="minorHAnsi" w:hAnsiTheme="minorHAnsi" w:cstheme="minorHAnsi"/>
              </w:rPr>
              <w:t>kartas</w:t>
            </w:r>
          </w:p>
        </w:tc>
        <w:tc>
          <w:tcPr>
            <w:tcW w:w="957" w:type="pct"/>
            <w:tcBorders>
              <w:top w:val="single" w:sz="4" w:space="0" w:color="auto"/>
              <w:left w:val="single" w:sz="4" w:space="0" w:color="auto"/>
              <w:bottom w:val="single" w:sz="4" w:space="0" w:color="auto"/>
              <w:right w:val="single" w:sz="4" w:space="0" w:color="auto"/>
            </w:tcBorders>
            <w:vAlign w:val="center"/>
          </w:tcPr>
          <w:p w:rsidR="00E107C0" w:rsidRPr="00F83C9F" w:rsidRDefault="00AB64C3" w:rsidP="00E107C0">
            <w:pPr>
              <w:jc w:val="center"/>
              <w:rPr>
                <w:rFonts w:asciiTheme="minorHAnsi" w:hAnsiTheme="minorHAnsi" w:cstheme="minorHAnsi"/>
              </w:rPr>
            </w:pPr>
            <w:r>
              <w:rPr>
                <w:rFonts w:asciiTheme="minorHAnsi" w:hAnsiTheme="minorHAnsi" w:cstheme="minorHAnsi"/>
              </w:rPr>
              <w:t>3</w:t>
            </w:r>
          </w:p>
        </w:tc>
        <w:tc>
          <w:tcPr>
            <w:tcW w:w="735" w:type="pct"/>
            <w:tcBorders>
              <w:top w:val="single" w:sz="4" w:space="0" w:color="auto"/>
              <w:left w:val="single" w:sz="4" w:space="0" w:color="auto"/>
              <w:bottom w:val="single" w:sz="4" w:space="0" w:color="auto"/>
              <w:right w:val="single" w:sz="4" w:space="0" w:color="auto"/>
            </w:tcBorders>
            <w:vAlign w:val="center"/>
          </w:tcPr>
          <w:p w:rsidR="00E107C0" w:rsidRPr="00F83C9F" w:rsidRDefault="00E107C0" w:rsidP="00E107C0">
            <w:pPr>
              <w:jc w:val="center"/>
              <w:rPr>
                <w:rFonts w:asciiTheme="minorHAnsi" w:hAnsiTheme="minorHAnsi" w:cstheme="minorHAnsi"/>
              </w:rPr>
            </w:pPr>
          </w:p>
        </w:tc>
        <w:tc>
          <w:tcPr>
            <w:tcW w:w="882" w:type="pct"/>
            <w:tcBorders>
              <w:top w:val="single" w:sz="4" w:space="0" w:color="auto"/>
              <w:left w:val="single" w:sz="4" w:space="0" w:color="auto"/>
              <w:bottom w:val="single" w:sz="4" w:space="0" w:color="auto"/>
              <w:right w:val="single" w:sz="4" w:space="0" w:color="auto"/>
            </w:tcBorders>
            <w:vAlign w:val="center"/>
          </w:tcPr>
          <w:p w:rsidR="00E107C0" w:rsidRPr="00F83C9F" w:rsidRDefault="00E107C0" w:rsidP="00E107C0">
            <w:pPr>
              <w:jc w:val="center"/>
              <w:rPr>
                <w:rFonts w:asciiTheme="minorHAnsi" w:hAnsiTheme="minorHAnsi" w:cstheme="minorHAnsi"/>
              </w:rPr>
            </w:pPr>
          </w:p>
        </w:tc>
      </w:tr>
      <w:tr w:rsidR="00E107C0" w:rsidRPr="00F83C9F" w:rsidTr="009B5DAA">
        <w:tc>
          <w:tcPr>
            <w:tcW w:w="295" w:type="pct"/>
            <w:tcBorders>
              <w:top w:val="single" w:sz="4" w:space="0" w:color="auto"/>
              <w:left w:val="single" w:sz="4" w:space="0" w:color="auto"/>
              <w:bottom w:val="single" w:sz="4" w:space="0" w:color="auto"/>
              <w:right w:val="single" w:sz="4" w:space="0" w:color="auto"/>
            </w:tcBorders>
          </w:tcPr>
          <w:p w:rsidR="00E107C0" w:rsidRPr="00F83C9F" w:rsidRDefault="00E107C0" w:rsidP="00E107C0">
            <w:pPr>
              <w:jc w:val="center"/>
              <w:rPr>
                <w:rFonts w:asciiTheme="minorHAnsi" w:hAnsiTheme="minorHAnsi" w:cstheme="minorHAnsi"/>
                <w:noProof/>
              </w:rPr>
            </w:pPr>
            <w:r w:rsidRPr="00F83C9F">
              <w:rPr>
                <w:rFonts w:asciiTheme="minorHAnsi" w:hAnsiTheme="minorHAnsi" w:cstheme="minorHAnsi"/>
                <w:noProof/>
              </w:rPr>
              <w:lastRenderedPageBreak/>
              <w:t>3.</w:t>
            </w:r>
          </w:p>
        </w:tc>
        <w:tc>
          <w:tcPr>
            <w:tcW w:w="1701" w:type="pct"/>
            <w:tcBorders>
              <w:top w:val="single" w:sz="4" w:space="0" w:color="auto"/>
              <w:left w:val="single" w:sz="4" w:space="0" w:color="auto"/>
              <w:bottom w:val="single" w:sz="4" w:space="0" w:color="auto"/>
              <w:right w:val="single" w:sz="4" w:space="0" w:color="auto"/>
            </w:tcBorders>
          </w:tcPr>
          <w:p w:rsidR="00E107C0" w:rsidRPr="00F83C9F" w:rsidRDefault="00E107C0" w:rsidP="00E107C0">
            <w:pPr>
              <w:rPr>
                <w:rFonts w:asciiTheme="minorHAnsi" w:hAnsiTheme="minorHAnsi" w:cstheme="minorHAnsi"/>
              </w:rPr>
            </w:pPr>
            <w:r w:rsidRPr="00F83C9F">
              <w:rPr>
                <w:rFonts w:asciiTheme="minorHAnsi" w:hAnsiTheme="minorHAnsi" w:cstheme="minorHAnsi"/>
              </w:rPr>
              <w:t xml:space="preserve">Medžiagų, naudojamų sniegui ir ledui tirpdyti, poveikis vyraujančiai medžių rūšiai </w:t>
            </w:r>
            <w:r w:rsidRPr="00F83C9F">
              <w:rPr>
                <w:rFonts w:asciiTheme="minorHAnsi" w:hAnsiTheme="minorHAnsi" w:cstheme="minorHAnsi"/>
                <w:i/>
              </w:rPr>
              <w:t xml:space="preserve">T. </w:t>
            </w:r>
            <w:proofErr w:type="spellStart"/>
            <w:r w:rsidRPr="00F83C9F">
              <w:rPr>
                <w:rFonts w:asciiTheme="minorHAnsi" w:hAnsiTheme="minorHAnsi" w:cstheme="minorHAnsi"/>
                <w:i/>
              </w:rPr>
              <w:t>cordata</w:t>
            </w:r>
            <w:proofErr w:type="spellEnd"/>
            <w:r w:rsidRPr="00F83C9F">
              <w:rPr>
                <w:rFonts w:asciiTheme="minorHAnsi" w:hAnsiTheme="minorHAnsi" w:cstheme="minorHAnsi"/>
              </w:rPr>
              <w:t xml:space="preserve">  (</w:t>
            </w:r>
            <w:proofErr w:type="spellStart"/>
            <w:r w:rsidRPr="00F83C9F">
              <w:rPr>
                <w:rFonts w:asciiTheme="minorHAnsi" w:hAnsiTheme="minorHAnsi" w:cstheme="minorHAnsi"/>
              </w:rPr>
              <w:t>mažalapė</w:t>
            </w:r>
            <w:proofErr w:type="spellEnd"/>
            <w:r w:rsidRPr="00F83C9F">
              <w:rPr>
                <w:rFonts w:asciiTheme="minorHAnsi" w:hAnsiTheme="minorHAnsi" w:cstheme="minorHAnsi"/>
              </w:rPr>
              <w:t xml:space="preserve"> liepa)</w:t>
            </w:r>
          </w:p>
          <w:p w:rsidR="00E107C0" w:rsidRPr="00F83C9F" w:rsidRDefault="00E107C0" w:rsidP="00727FB8">
            <w:pPr>
              <w:rPr>
                <w:rFonts w:asciiTheme="minorHAnsi" w:hAnsiTheme="minorHAnsi" w:cstheme="minorHAnsi"/>
              </w:rPr>
            </w:pPr>
            <w:r w:rsidRPr="00F83C9F">
              <w:rPr>
                <w:rFonts w:asciiTheme="minorHAnsi" w:hAnsiTheme="minorHAnsi" w:cstheme="minorHAnsi"/>
              </w:rPr>
              <w:t>Sutarties 1 priede nurodytose  stebėjimo vietose</w:t>
            </w:r>
            <w:r w:rsidR="00F83C9F">
              <w:rPr>
                <w:rFonts w:asciiTheme="minorHAnsi" w:hAnsiTheme="minorHAnsi" w:cstheme="minorHAnsi"/>
              </w:rPr>
              <w:t xml:space="preserve"> </w:t>
            </w:r>
          </w:p>
        </w:tc>
        <w:tc>
          <w:tcPr>
            <w:tcW w:w="430" w:type="pct"/>
            <w:tcBorders>
              <w:top w:val="single" w:sz="4" w:space="0" w:color="auto"/>
              <w:left w:val="single" w:sz="4" w:space="0" w:color="auto"/>
              <w:bottom w:val="single" w:sz="4" w:space="0" w:color="auto"/>
              <w:right w:val="single" w:sz="4" w:space="0" w:color="auto"/>
            </w:tcBorders>
            <w:vAlign w:val="center"/>
          </w:tcPr>
          <w:p w:rsidR="00E107C0" w:rsidRPr="00F83C9F" w:rsidRDefault="00E107C0" w:rsidP="00E107C0">
            <w:pPr>
              <w:jc w:val="center"/>
              <w:rPr>
                <w:rFonts w:asciiTheme="minorHAnsi" w:hAnsiTheme="minorHAnsi" w:cstheme="minorHAnsi"/>
              </w:rPr>
            </w:pPr>
            <w:r w:rsidRPr="00F83C9F">
              <w:rPr>
                <w:rFonts w:asciiTheme="minorHAnsi" w:hAnsiTheme="minorHAnsi" w:cstheme="minorHAnsi"/>
              </w:rPr>
              <w:t>kartas</w:t>
            </w:r>
          </w:p>
        </w:tc>
        <w:tc>
          <w:tcPr>
            <w:tcW w:w="957" w:type="pct"/>
            <w:tcBorders>
              <w:top w:val="single" w:sz="4" w:space="0" w:color="auto"/>
              <w:left w:val="single" w:sz="4" w:space="0" w:color="auto"/>
              <w:bottom w:val="single" w:sz="4" w:space="0" w:color="auto"/>
              <w:right w:val="single" w:sz="4" w:space="0" w:color="auto"/>
            </w:tcBorders>
            <w:vAlign w:val="center"/>
          </w:tcPr>
          <w:p w:rsidR="00E107C0" w:rsidRPr="00F83C9F" w:rsidRDefault="00AB64C3" w:rsidP="00E107C0">
            <w:pPr>
              <w:jc w:val="center"/>
              <w:rPr>
                <w:rFonts w:asciiTheme="minorHAnsi" w:hAnsiTheme="minorHAnsi" w:cstheme="minorHAnsi"/>
              </w:rPr>
            </w:pPr>
            <w:r>
              <w:rPr>
                <w:rFonts w:asciiTheme="minorHAnsi" w:hAnsiTheme="minorHAnsi" w:cstheme="minorHAnsi"/>
              </w:rPr>
              <w:t>3</w:t>
            </w:r>
          </w:p>
        </w:tc>
        <w:tc>
          <w:tcPr>
            <w:tcW w:w="735" w:type="pct"/>
            <w:tcBorders>
              <w:top w:val="single" w:sz="4" w:space="0" w:color="auto"/>
              <w:left w:val="single" w:sz="4" w:space="0" w:color="auto"/>
              <w:bottom w:val="single" w:sz="4" w:space="0" w:color="auto"/>
              <w:right w:val="single" w:sz="4" w:space="0" w:color="auto"/>
            </w:tcBorders>
            <w:vAlign w:val="center"/>
          </w:tcPr>
          <w:p w:rsidR="00E107C0" w:rsidRPr="00F83C9F" w:rsidRDefault="00E107C0" w:rsidP="00E107C0">
            <w:pPr>
              <w:jc w:val="center"/>
              <w:rPr>
                <w:rFonts w:asciiTheme="minorHAnsi" w:hAnsiTheme="minorHAnsi" w:cstheme="minorHAnsi"/>
              </w:rPr>
            </w:pPr>
          </w:p>
        </w:tc>
        <w:tc>
          <w:tcPr>
            <w:tcW w:w="882" w:type="pct"/>
            <w:tcBorders>
              <w:top w:val="single" w:sz="4" w:space="0" w:color="auto"/>
              <w:left w:val="single" w:sz="4" w:space="0" w:color="auto"/>
              <w:bottom w:val="single" w:sz="4" w:space="0" w:color="auto"/>
              <w:right w:val="single" w:sz="4" w:space="0" w:color="auto"/>
            </w:tcBorders>
            <w:vAlign w:val="center"/>
          </w:tcPr>
          <w:p w:rsidR="00E107C0" w:rsidRPr="00F83C9F" w:rsidRDefault="00E107C0" w:rsidP="00E107C0">
            <w:pPr>
              <w:jc w:val="center"/>
              <w:rPr>
                <w:rFonts w:asciiTheme="minorHAnsi" w:hAnsiTheme="minorHAnsi" w:cstheme="minorHAnsi"/>
              </w:rPr>
            </w:pPr>
          </w:p>
        </w:tc>
      </w:tr>
      <w:tr w:rsidR="00E107C0" w:rsidRPr="00F83C9F" w:rsidTr="009B5DAA">
        <w:tc>
          <w:tcPr>
            <w:tcW w:w="295" w:type="pct"/>
            <w:tcBorders>
              <w:top w:val="single" w:sz="4" w:space="0" w:color="auto"/>
              <w:left w:val="single" w:sz="4" w:space="0" w:color="auto"/>
              <w:bottom w:val="single" w:sz="4" w:space="0" w:color="auto"/>
              <w:right w:val="single" w:sz="4" w:space="0" w:color="auto"/>
            </w:tcBorders>
          </w:tcPr>
          <w:p w:rsidR="00E107C0" w:rsidRPr="00F83C9F" w:rsidRDefault="00E107C0" w:rsidP="00E107C0">
            <w:pPr>
              <w:jc w:val="center"/>
              <w:rPr>
                <w:rFonts w:asciiTheme="minorHAnsi" w:hAnsiTheme="minorHAnsi" w:cstheme="minorHAnsi"/>
                <w:noProof/>
              </w:rPr>
            </w:pPr>
            <w:r w:rsidRPr="00F83C9F">
              <w:rPr>
                <w:rFonts w:asciiTheme="minorHAnsi" w:hAnsiTheme="minorHAnsi" w:cstheme="minorHAnsi"/>
                <w:noProof/>
              </w:rPr>
              <w:t>4.</w:t>
            </w:r>
          </w:p>
        </w:tc>
        <w:tc>
          <w:tcPr>
            <w:tcW w:w="1701" w:type="pct"/>
            <w:tcBorders>
              <w:top w:val="single" w:sz="4" w:space="0" w:color="auto"/>
              <w:left w:val="single" w:sz="4" w:space="0" w:color="auto"/>
              <w:bottom w:val="single" w:sz="4" w:space="0" w:color="auto"/>
              <w:right w:val="single" w:sz="4" w:space="0" w:color="auto"/>
            </w:tcBorders>
          </w:tcPr>
          <w:p w:rsidR="00E107C0" w:rsidRPr="00F83C9F" w:rsidRDefault="00E107C0" w:rsidP="00727FB8">
            <w:pPr>
              <w:widowControl w:val="0"/>
              <w:autoSpaceDE w:val="0"/>
              <w:autoSpaceDN w:val="0"/>
              <w:adjustRightInd w:val="0"/>
              <w:snapToGrid w:val="0"/>
              <w:rPr>
                <w:rFonts w:asciiTheme="minorHAnsi" w:hAnsiTheme="minorHAnsi" w:cstheme="minorHAnsi"/>
              </w:rPr>
            </w:pPr>
            <w:proofErr w:type="spellStart"/>
            <w:r w:rsidRPr="00F83C9F">
              <w:rPr>
                <w:rFonts w:asciiTheme="minorHAnsi" w:hAnsiTheme="minorHAnsi" w:cstheme="minorHAnsi"/>
                <w:color w:val="000000"/>
              </w:rPr>
              <w:t>Introdukuotų</w:t>
            </w:r>
            <w:proofErr w:type="spellEnd"/>
            <w:r w:rsidRPr="00F83C9F">
              <w:rPr>
                <w:rFonts w:asciiTheme="minorHAnsi" w:hAnsiTheme="minorHAnsi" w:cstheme="minorHAnsi"/>
              </w:rPr>
              <w:t xml:space="preserve"> </w:t>
            </w:r>
            <w:r w:rsidRPr="00F83C9F">
              <w:rPr>
                <w:rFonts w:asciiTheme="minorHAnsi" w:hAnsiTheme="minorHAnsi" w:cstheme="minorHAnsi"/>
                <w:color w:val="000000"/>
              </w:rPr>
              <w:t>medžių ir</w:t>
            </w:r>
            <w:r w:rsidRPr="00F83C9F">
              <w:rPr>
                <w:rFonts w:asciiTheme="minorHAnsi" w:hAnsiTheme="minorHAnsi" w:cstheme="minorHAnsi"/>
              </w:rPr>
              <w:t xml:space="preserve"> </w:t>
            </w:r>
            <w:r w:rsidRPr="00F83C9F">
              <w:rPr>
                <w:rFonts w:asciiTheme="minorHAnsi" w:hAnsiTheme="minorHAnsi" w:cstheme="minorHAnsi"/>
                <w:color w:val="000000"/>
              </w:rPr>
              <w:t>krūmų</w:t>
            </w:r>
            <w:r w:rsidRPr="00F83C9F">
              <w:rPr>
                <w:rFonts w:asciiTheme="minorHAnsi" w:hAnsiTheme="minorHAnsi" w:cstheme="minorHAnsi"/>
              </w:rPr>
              <w:t xml:space="preserve"> </w:t>
            </w:r>
            <w:r w:rsidRPr="00F83C9F">
              <w:rPr>
                <w:rFonts w:asciiTheme="minorHAnsi" w:hAnsiTheme="minorHAnsi" w:cstheme="minorHAnsi"/>
                <w:color w:val="000000"/>
              </w:rPr>
              <w:t>prisitaikymo</w:t>
            </w:r>
            <w:r w:rsidRPr="00F83C9F">
              <w:rPr>
                <w:rFonts w:asciiTheme="minorHAnsi" w:hAnsiTheme="minorHAnsi" w:cstheme="minorHAnsi"/>
              </w:rPr>
              <w:t xml:space="preserve"> </w:t>
            </w:r>
            <w:r w:rsidRPr="00F83C9F">
              <w:rPr>
                <w:rFonts w:asciiTheme="minorHAnsi" w:hAnsiTheme="minorHAnsi" w:cstheme="minorHAnsi"/>
                <w:color w:val="000000"/>
              </w:rPr>
              <w:t>prie vietinės</w:t>
            </w:r>
            <w:r w:rsidRPr="00F83C9F">
              <w:rPr>
                <w:rFonts w:asciiTheme="minorHAnsi" w:hAnsiTheme="minorHAnsi" w:cstheme="minorHAnsi"/>
              </w:rPr>
              <w:t xml:space="preserve"> </w:t>
            </w:r>
            <w:r w:rsidRPr="00F83C9F">
              <w:rPr>
                <w:rFonts w:asciiTheme="minorHAnsi" w:hAnsiTheme="minorHAnsi" w:cstheme="minorHAnsi"/>
                <w:color w:val="000000"/>
              </w:rPr>
              <w:t>aplinkos</w:t>
            </w:r>
            <w:r w:rsidRPr="00F83C9F">
              <w:rPr>
                <w:rFonts w:asciiTheme="minorHAnsi" w:hAnsiTheme="minorHAnsi" w:cstheme="minorHAnsi"/>
              </w:rPr>
              <w:t xml:space="preserve"> </w:t>
            </w:r>
            <w:r w:rsidRPr="00F83C9F">
              <w:rPr>
                <w:rFonts w:asciiTheme="minorHAnsi" w:hAnsiTheme="minorHAnsi" w:cstheme="minorHAnsi"/>
                <w:color w:val="000000"/>
              </w:rPr>
              <w:t>stebėsena Sutarties 1 priede</w:t>
            </w:r>
            <w:r w:rsidRPr="00F83C9F">
              <w:rPr>
                <w:rFonts w:asciiTheme="minorHAnsi" w:hAnsiTheme="minorHAnsi" w:cstheme="minorHAnsi"/>
              </w:rPr>
              <w:t xml:space="preserve"> nurodytose  stebėjimo vietose</w:t>
            </w:r>
            <w:r w:rsidR="00F83C9F">
              <w:rPr>
                <w:rFonts w:asciiTheme="minorHAnsi" w:hAnsiTheme="minorHAnsi" w:cstheme="minorHAnsi"/>
              </w:rPr>
              <w:t xml:space="preserve"> </w:t>
            </w:r>
          </w:p>
        </w:tc>
        <w:tc>
          <w:tcPr>
            <w:tcW w:w="430" w:type="pct"/>
            <w:tcBorders>
              <w:top w:val="single" w:sz="4" w:space="0" w:color="auto"/>
              <w:left w:val="single" w:sz="4" w:space="0" w:color="auto"/>
              <w:bottom w:val="single" w:sz="4" w:space="0" w:color="auto"/>
              <w:right w:val="single" w:sz="4" w:space="0" w:color="auto"/>
            </w:tcBorders>
            <w:vAlign w:val="center"/>
          </w:tcPr>
          <w:p w:rsidR="00E107C0" w:rsidRPr="00F83C9F" w:rsidRDefault="00E107C0" w:rsidP="00E107C0">
            <w:pPr>
              <w:jc w:val="center"/>
              <w:rPr>
                <w:rFonts w:asciiTheme="minorHAnsi" w:hAnsiTheme="minorHAnsi" w:cstheme="minorHAnsi"/>
              </w:rPr>
            </w:pPr>
            <w:r w:rsidRPr="00F83C9F">
              <w:rPr>
                <w:rFonts w:asciiTheme="minorHAnsi" w:hAnsiTheme="minorHAnsi" w:cstheme="minorHAnsi"/>
              </w:rPr>
              <w:t>kartas</w:t>
            </w:r>
          </w:p>
        </w:tc>
        <w:tc>
          <w:tcPr>
            <w:tcW w:w="957" w:type="pct"/>
            <w:tcBorders>
              <w:top w:val="single" w:sz="4" w:space="0" w:color="auto"/>
              <w:left w:val="single" w:sz="4" w:space="0" w:color="auto"/>
              <w:bottom w:val="single" w:sz="4" w:space="0" w:color="auto"/>
              <w:right w:val="single" w:sz="4" w:space="0" w:color="auto"/>
            </w:tcBorders>
            <w:vAlign w:val="center"/>
          </w:tcPr>
          <w:p w:rsidR="00E107C0" w:rsidRPr="00F83C9F" w:rsidRDefault="00AB64C3" w:rsidP="00E107C0">
            <w:pPr>
              <w:jc w:val="center"/>
              <w:rPr>
                <w:rFonts w:asciiTheme="minorHAnsi" w:hAnsiTheme="minorHAnsi" w:cstheme="minorHAnsi"/>
              </w:rPr>
            </w:pPr>
            <w:r>
              <w:rPr>
                <w:rFonts w:asciiTheme="minorHAnsi" w:hAnsiTheme="minorHAnsi" w:cstheme="minorHAnsi"/>
              </w:rPr>
              <w:t>3</w:t>
            </w:r>
          </w:p>
        </w:tc>
        <w:tc>
          <w:tcPr>
            <w:tcW w:w="735" w:type="pct"/>
            <w:tcBorders>
              <w:top w:val="single" w:sz="4" w:space="0" w:color="auto"/>
              <w:left w:val="single" w:sz="4" w:space="0" w:color="auto"/>
              <w:bottom w:val="single" w:sz="4" w:space="0" w:color="auto"/>
              <w:right w:val="single" w:sz="4" w:space="0" w:color="auto"/>
            </w:tcBorders>
            <w:vAlign w:val="center"/>
          </w:tcPr>
          <w:p w:rsidR="00E107C0" w:rsidRPr="00F83C9F" w:rsidRDefault="00E107C0" w:rsidP="00E107C0">
            <w:pPr>
              <w:jc w:val="center"/>
              <w:rPr>
                <w:rFonts w:asciiTheme="minorHAnsi" w:hAnsiTheme="minorHAnsi" w:cstheme="minorHAnsi"/>
              </w:rPr>
            </w:pPr>
          </w:p>
        </w:tc>
        <w:tc>
          <w:tcPr>
            <w:tcW w:w="882" w:type="pct"/>
            <w:tcBorders>
              <w:top w:val="single" w:sz="4" w:space="0" w:color="auto"/>
              <w:left w:val="single" w:sz="4" w:space="0" w:color="auto"/>
              <w:bottom w:val="single" w:sz="4" w:space="0" w:color="auto"/>
              <w:right w:val="single" w:sz="4" w:space="0" w:color="auto"/>
            </w:tcBorders>
            <w:vAlign w:val="center"/>
          </w:tcPr>
          <w:p w:rsidR="00E107C0" w:rsidRPr="00F83C9F" w:rsidRDefault="00E107C0" w:rsidP="00E107C0">
            <w:pPr>
              <w:jc w:val="center"/>
              <w:rPr>
                <w:rFonts w:asciiTheme="minorHAnsi" w:hAnsiTheme="minorHAnsi" w:cstheme="minorHAnsi"/>
              </w:rPr>
            </w:pPr>
          </w:p>
        </w:tc>
      </w:tr>
      <w:tr w:rsidR="00E107C0" w:rsidRPr="00F83C9F" w:rsidTr="009B5DAA">
        <w:tc>
          <w:tcPr>
            <w:tcW w:w="295" w:type="pct"/>
            <w:tcBorders>
              <w:top w:val="single" w:sz="4" w:space="0" w:color="auto"/>
              <w:left w:val="single" w:sz="4" w:space="0" w:color="auto"/>
              <w:bottom w:val="single" w:sz="4" w:space="0" w:color="auto"/>
              <w:right w:val="single" w:sz="4" w:space="0" w:color="auto"/>
            </w:tcBorders>
          </w:tcPr>
          <w:p w:rsidR="00E107C0" w:rsidRPr="00F83C9F" w:rsidRDefault="00E107C0" w:rsidP="00E107C0">
            <w:pPr>
              <w:jc w:val="center"/>
              <w:rPr>
                <w:rFonts w:asciiTheme="minorHAnsi" w:hAnsiTheme="minorHAnsi" w:cstheme="minorHAnsi"/>
                <w:noProof/>
              </w:rPr>
            </w:pPr>
            <w:r w:rsidRPr="00F83C9F">
              <w:rPr>
                <w:rFonts w:asciiTheme="minorHAnsi" w:hAnsiTheme="minorHAnsi" w:cstheme="minorHAnsi"/>
                <w:noProof/>
              </w:rPr>
              <w:t>5.</w:t>
            </w:r>
          </w:p>
        </w:tc>
        <w:tc>
          <w:tcPr>
            <w:tcW w:w="1701" w:type="pct"/>
            <w:tcBorders>
              <w:top w:val="single" w:sz="4" w:space="0" w:color="auto"/>
              <w:left w:val="single" w:sz="4" w:space="0" w:color="auto"/>
              <w:bottom w:val="single" w:sz="4" w:space="0" w:color="auto"/>
              <w:right w:val="single" w:sz="4" w:space="0" w:color="auto"/>
            </w:tcBorders>
          </w:tcPr>
          <w:p w:rsidR="00E107C0" w:rsidRPr="00F83C9F" w:rsidRDefault="00E107C0" w:rsidP="00727FB8">
            <w:pPr>
              <w:rPr>
                <w:rFonts w:asciiTheme="minorHAnsi" w:hAnsiTheme="minorHAnsi" w:cstheme="minorHAnsi"/>
              </w:rPr>
            </w:pPr>
            <w:r w:rsidRPr="00F83C9F">
              <w:rPr>
                <w:rFonts w:asciiTheme="minorHAnsi" w:hAnsiTheme="minorHAnsi" w:cstheme="minorHAnsi"/>
              </w:rPr>
              <w:t>Apsauginiuose  gatvių želdiniuose naujai pasodintų augalų būklės stebėsena Sutarties 1 priede  nurodytose  stebėjimo vietose</w:t>
            </w:r>
            <w:r w:rsidR="00F83C9F">
              <w:rPr>
                <w:rFonts w:asciiTheme="minorHAnsi" w:hAnsiTheme="minorHAnsi" w:cstheme="minorHAnsi"/>
              </w:rPr>
              <w:t xml:space="preserve"> </w:t>
            </w:r>
          </w:p>
        </w:tc>
        <w:tc>
          <w:tcPr>
            <w:tcW w:w="430" w:type="pct"/>
            <w:tcBorders>
              <w:top w:val="single" w:sz="4" w:space="0" w:color="auto"/>
              <w:left w:val="single" w:sz="4" w:space="0" w:color="auto"/>
              <w:bottom w:val="single" w:sz="4" w:space="0" w:color="auto"/>
              <w:right w:val="single" w:sz="4" w:space="0" w:color="auto"/>
            </w:tcBorders>
            <w:vAlign w:val="center"/>
          </w:tcPr>
          <w:p w:rsidR="00E107C0" w:rsidRPr="00F83C9F" w:rsidRDefault="00E107C0" w:rsidP="00E107C0">
            <w:pPr>
              <w:jc w:val="center"/>
              <w:rPr>
                <w:rFonts w:asciiTheme="minorHAnsi" w:hAnsiTheme="minorHAnsi" w:cstheme="minorHAnsi"/>
              </w:rPr>
            </w:pPr>
            <w:r w:rsidRPr="00F83C9F">
              <w:rPr>
                <w:rFonts w:asciiTheme="minorHAnsi" w:hAnsiTheme="minorHAnsi" w:cstheme="minorHAnsi"/>
              </w:rPr>
              <w:t>kartas</w:t>
            </w:r>
          </w:p>
        </w:tc>
        <w:tc>
          <w:tcPr>
            <w:tcW w:w="957" w:type="pct"/>
            <w:tcBorders>
              <w:top w:val="single" w:sz="4" w:space="0" w:color="auto"/>
              <w:left w:val="single" w:sz="4" w:space="0" w:color="auto"/>
              <w:bottom w:val="single" w:sz="4" w:space="0" w:color="auto"/>
              <w:right w:val="single" w:sz="4" w:space="0" w:color="auto"/>
            </w:tcBorders>
            <w:vAlign w:val="center"/>
          </w:tcPr>
          <w:p w:rsidR="00E107C0" w:rsidRPr="00F83C9F" w:rsidRDefault="00AB64C3" w:rsidP="00E107C0">
            <w:pPr>
              <w:jc w:val="center"/>
              <w:rPr>
                <w:rFonts w:asciiTheme="minorHAnsi" w:hAnsiTheme="minorHAnsi" w:cstheme="minorHAnsi"/>
              </w:rPr>
            </w:pPr>
            <w:r>
              <w:rPr>
                <w:rFonts w:asciiTheme="minorHAnsi" w:hAnsiTheme="minorHAnsi" w:cstheme="minorHAnsi"/>
              </w:rPr>
              <w:t>3</w:t>
            </w:r>
          </w:p>
        </w:tc>
        <w:tc>
          <w:tcPr>
            <w:tcW w:w="735" w:type="pct"/>
            <w:tcBorders>
              <w:top w:val="single" w:sz="4" w:space="0" w:color="auto"/>
              <w:left w:val="single" w:sz="4" w:space="0" w:color="auto"/>
              <w:bottom w:val="single" w:sz="4" w:space="0" w:color="auto"/>
              <w:right w:val="single" w:sz="4" w:space="0" w:color="auto"/>
            </w:tcBorders>
            <w:vAlign w:val="center"/>
          </w:tcPr>
          <w:p w:rsidR="00E107C0" w:rsidRPr="00F83C9F" w:rsidRDefault="00E107C0" w:rsidP="00E107C0">
            <w:pPr>
              <w:jc w:val="center"/>
              <w:rPr>
                <w:rFonts w:asciiTheme="minorHAnsi" w:hAnsiTheme="minorHAnsi" w:cstheme="minorHAnsi"/>
              </w:rPr>
            </w:pPr>
          </w:p>
        </w:tc>
        <w:tc>
          <w:tcPr>
            <w:tcW w:w="882" w:type="pct"/>
            <w:tcBorders>
              <w:top w:val="single" w:sz="4" w:space="0" w:color="auto"/>
              <w:left w:val="single" w:sz="4" w:space="0" w:color="auto"/>
              <w:bottom w:val="single" w:sz="4" w:space="0" w:color="auto"/>
              <w:right w:val="single" w:sz="4" w:space="0" w:color="auto"/>
            </w:tcBorders>
            <w:vAlign w:val="center"/>
          </w:tcPr>
          <w:p w:rsidR="00E107C0" w:rsidRPr="00F83C9F" w:rsidRDefault="00E107C0" w:rsidP="00E107C0">
            <w:pPr>
              <w:jc w:val="center"/>
              <w:rPr>
                <w:rFonts w:asciiTheme="minorHAnsi" w:hAnsiTheme="minorHAnsi" w:cstheme="minorHAnsi"/>
              </w:rPr>
            </w:pPr>
          </w:p>
        </w:tc>
      </w:tr>
      <w:tr w:rsidR="00000A09" w:rsidRPr="00F83C9F" w:rsidTr="009B5DAA">
        <w:tc>
          <w:tcPr>
            <w:tcW w:w="4118" w:type="pct"/>
            <w:gridSpan w:val="5"/>
            <w:tcBorders>
              <w:top w:val="single" w:sz="4" w:space="0" w:color="auto"/>
              <w:left w:val="single" w:sz="4" w:space="0" w:color="auto"/>
              <w:bottom w:val="single" w:sz="4" w:space="0" w:color="auto"/>
              <w:right w:val="single" w:sz="4" w:space="0" w:color="auto"/>
            </w:tcBorders>
          </w:tcPr>
          <w:p w:rsidR="00000A09" w:rsidRPr="00F83C9F" w:rsidRDefault="00000A09" w:rsidP="006E4B06">
            <w:pPr>
              <w:jc w:val="right"/>
              <w:rPr>
                <w:rFonts w:asciiTheme="minorHAnsi" w:hAnsiTheme="minorHAnsi" w:cstheme="minorHAnsi"/>
                <w:b/>
              </w:rPr>
            </w:pPr>
            <w:r w:rsidRPr="00F83C9F">
              <w:rPr>
                <w:rFonts w:asciiTheme="minorHAnsi" w:hAnsiTheme="minorHAnsi" w:cstheme="minorHAnsi"/>
                <w:b/>
              </w:rPr>
              <w:t>Iš viso EUR be PVM</w:t>
            </w:r>
          </w:p>
        </w:tc>
        <w:tc>
          <w:tcPr>
            <w:tcW w:w="882" w:type="pct"/>
            <w:tcBorders>
              <w:top w:val="single" w:sz="4" w:space="0" w:color="auto"/>
              <w:left w:val="single" w:sz="4" w:space="0" w:color="auto"/>
              <w:bottom w:val="single" w:sz="4" w:space="0" w:color="auto"/>
              <w:right w:val="single" w:sz="4" w:space="0" w:color="auto"/>
            </w:tcBorders>
            <w:vAlign w:val="center"/>
          </w:tcPr>
          <w:p w:rsidR="00000A09" w:rsidRPr="00F83C9F" w:rsidRDefault="00000A09" w:rsidP="006E4B06">
            <w:pPr>
              <w:jc w:val="center"/>
              <w:rPr>
                <w:rFonts w:asciiTheme="minorHAnsi" w:hAnsiTheme="minorHAnsi" w:cstheme="minorHAnsi"/>
              </w:rPr>
            </w:pPr>
          </w:p>
        </w:tc>
      </w:tr>
      <w:tr w:rsidR="00000A09" w:rsidRPr="00F83C9F" w:rsidTr="009B5DAA">
        <w:tc>
          <w:tcPr>
            <w:tcW w:w="4118" w:type="pct"/>
            <w:gridSpan w:val="5"/>
            <w:tcBorders>
              <w:top w:val="single" w:sz="4" w:space="0" w:color="auto"/>
              <w:left w:val="single" w:sz="4" w:space="0" w:color="auto"/>
              <w:bottom w:val="single" w:sz="4" w:space="0" w:color="auto"/>
              <w:right w:val="single" w:sz="4" w:space="0" w:color="auto"/>
            </w:tcBorders>
          </w:tcPr>
          <w:p w:rsidR="00000A09" w:rsidRPr="00F83C9F" w:rsidRDefault="00000A09" w:rsidP="006E4B06">
            <w:pPr>
              <w:jc w:val="right"/>
              <w:rPr>
                <w:rFonts w:asciiTheme="minorHAnsi" w:hAnsiTheme="minorHAnsi" w:cstheme="minorHAnsi"/>
                <w:b/>
              </w:rPr>
            </w:pPr>
            <w:r w:rsidRPr="00F83C9F">
              <w:rPr>
                <w:rFonts w:asciiTheme="minorHAnsi" w:hAnsiTheme="minorHAnsi" w:cstheme="minorHAnsi"/>
                <w:b/>
              </w:rPr>
              <w:t>PVM, proc.</w:t>
            </w:r>
          </w:p>
        </w:tc>
        <w:tc>
          <w:tcPr>
            <w:tcW w:w="882" w:type="pct"/>
            <w:tcBorders>
              <w:top w:val="single" w:sz="4" w:space="0" w:color="auto"/>
              <w:left w:val="single" w:sz="4" w:space="0" w:color="auto"/>
              <w:bottom w:val="single" w:sz="4" w:space="0" w:color="auto"/>
              <w:right w:val="single" w:sz="4" w:space="0" w:color="auto"/>
            </w:tcBorders>
            <w:vAlign w:val="center"/>
          </w:tcPr>
          <w:p w:rsidR="00000A09" w:rsidRPr="00F83C9F" w:rsidRDefault="00000A09" w:rsidP="006E4B06">
            <w:pPr>
              <w:jc w:val="center"/>
              <w:rPr>
                <w:rFonts w:asciiTheme="minorHAnsi" w:hAnsiTheme="minorHAnsi" w:cstheme="minorHAnsi"/>
              </w:rPr>
            </w:pPr>
          </w:p>
        </w:tc>
      </w:tr>
      <w:tr w:rsidR="00000A09" w:rsidRPr="00F83C9F" w:rsidTr="009B5DAA">
        <w:tc>
          <w:tcPr>
            <w:tcW w:w="4118" w:type="pct"/>
            <w:gridSpan w:val="5"/>
            <w:tcBorders>
              <w:top w:val="single" w:sz="4" w:space="0" w:color="auto"/>
              <w:left w:val="single" w:sz="4" w:space="0" w:color="auto"/>
              <w:bottom w:val="single" w:sz="4" w:space="0" w:color="auto"/>
              <w:right w:val="single" w:sz="4" w:space="0" w:color="auto"/>
            </w:tcBorders>
          </w:tcPr>
          <w:p w:rsidR="00000A09" w:rsidRPr="00F83C9F" w:rsidRDefault="00000A09" w:rsidP="006E4B06">
            <w:pPr>
              <w:jc w:val="right"/>
              <w:rPr>
                <w:rFonts w:asciiTheme="minorHAnsi" w:hAnsiTheme="minorHAnsi" w:cstheme="minorHAnsi"/>
                <w:b/>
              </w:rPr>
            </w:pPr>
            <w:r w:rsidRPr="00F83C9F">
              <w:rPr>
                <w:rFonts w:asciiTheme="minorHAnsi" w:hAnsiTheme="minorHAnsi" w:cstheme="minorHAnsi"/>
                <w:b/>
              </w:rPr>
              <w:t>Iš viso EUR su PVM</w:t>
            </w:r>
          </w:p>
        </w:tc>
        <w:tc>
          <w:tcPr>
            <w:tcW w:w="882" w:type="pct"/>
            <w:tcBorders>
              <w:top w:val="single" w:sz="4" w:space="0" w:color="auto"/>
              <w:left w:val="single" w:sz="4" w:space="0" w:color="auto"/>
              <w:bottom w:val="single" w:sz="4" w:space="0" w:color="auto"/>
              <w:right w:val="single" w:sz="4" w:space="0" w:color="auto"/>
            </w:tcBorders>
            <w:vAlign w:val="center"/>
          </w:tcPr>
          <w:p w:rsidR="00000A09" w:rsidRPr="00F83C9F" w:rsidRDefault="00000A09" w:rsidP="006E4B06">
            <w:pPr>
              <w:jc w:val="center"/>
              <w:rPr>
                <w:rFonts w:asciiTheme="minorHAnsi" w:hAnsiTheme="minorHAnsi" w:cstheme="minorHAnsi"/>
              </w:rPr>
            </w:pPr>
          </w:p>
        </w:tc>
      </w:tr>
    </w:tbl>
    <w:p w:rsidR="00000A09" w:rsidRPr="00F83C9F" w:rsidRDefault="00000A09" w:rsidP="00000A09">
      <w:pPr>
        <w:jc w:val="both"/>
        <w:rPr>
          <w:rFonts w:asciiTheme="minorHAnsi" w:hAnsiTheme="minorHAnsi" w:cstheme="minorHAnsi"/>
          <w:i/>
          <w:color w:val="FF0000"/>
        </w:rPr>
      </w:pPr>
      <w:r w:rsidRPr="00F83C9F">
        <w:rPr>
          <w:rFonts w:asciiTheme="minorHAnsi" w:hAnsiTheme="minorHAnsi" w:cstheme="minorHAnsi"/>
          <w:i/>
          <w:color w:val="FF0000"/>
        </w:rPr>
        <w:t>Bendra</w:t>
      </w:r>
      <w:r w:rsidR="00E107C0" w:rsidRPr="00F83C9F">
        <w:rPr>
          <w:rFonts w:asciiTheme="minorHAnsi" w:hAnsiTheme="minorHAnsi" w:cstheme="minorHAnsi"/>
          <w:i/>
          <w:color w:val="FF0000"/>
        </w:rPr>
        <w:t xml:space="preserve"> pasiūlymo</w:t>
      </w:r>
      <w:r w:rsidRPr="00F83C9F">
        <w:rPr>
          <w:rFonts w:asciiTheme="minorHAnsi" w:hAnsiTheme="minorHAnsi" w:cstheme="minorHAnsi"/>
          <w:i/>
          <w:color w:val="FF0000"/>
        </w:rPr>
        <w:t xml:space="preserve"> kaina </w:t>
      </w:r>
      <w:r w:rsidRPr="00F83C9F">
        <w:rPr>
          <w:rFonts w:asciiTheme="minorHAnsi" w:hAnsiTheme="minorHAnsi" w:cstheme="minorHAnsi"/>
          <w:b/>
          <w:i/>
          <w:color w:val="FF0000"/>
        </w:rPr>
        <w:t xml:space="preserve">neturi viršyti </w:t>
      </w:r>
      <w:r w:rsidR="00F83C9F">
        <w:rPr>
          <w:rFonts w:asciiTheme="minorHAnsi" w:hAnsiTheme="minorHAnsi" w:cstheme="minorHAnsi"/>
          <w:b/>
          <w:i/>
          <w:color w:val="FF0000"/>
        </w:rPr>
        <w:t>21 000</w:t>
      </w:r>
      <w:r w:rsidR="00C52C5E" w:rsidRPr="00F83C9F">
        <w:rPr>
          <w:rFonts w:asciiTheme="minorHAnsi" w:hAnsiTheme="minorHAnsi" w:cstheme="minorHAnsi"/>
          <w:b/>
          <w:i/>
          <w:color w:val="FF0000"/>
        </w:rPr>
        <w:t>,00</w:t>
      </w:r>
      <w:r w:rsidRPr="00F83C9F">
        <w:rPr>
          <w:rFonts w:asciiTheme="minorHAnsi" w:hAnsiTheme="minorHAnsi" w:cstheme="minorHAnsi"/>
          <w:b/>
          <w:i/>
          <w:color w:val="FF0000"/>
        </w:rPr>
        <w:t xml:space="preserve"> </w:t>
      </w:r>
      <w:proofErr w:type="spellStart"/>
      <w:r w:rsidRPr="00F83C9F">
        <w:rPr>
          <w:rFonts w:asciiTheme="minorHAnsi" w:hAnsiTheme="minorHAnsi" w:cstheme="minorHAnsi"/>
          <w:b/>
          <w:i/>
          <w:color w:val="FF0000"/>
        </w:rPr>
        <w:t>Eur</w:t>
      </w:r>
      <w:proofErr w:type="spellEnd"/>
      <w:r w:rsidRPr="00F83C9F">
        <w:rPr>
          <w:rFonts w:asciiTheme="minorHAnsi" w:hAnsiTheme="minorHAnsi" w:cstheme="minorHAnsi"/>
          <w:b/>
          <w:i/>
          <w:color w:val="FF0000"/>
        </w:rPr>
        <w:t xml:space="preserve"> su PVM</w:t>
      </w:r>
      <w:r w:rsidRPr="00F83C9F">
        <w:rPr>
          <w:rFonts w:asciiTheme="minorHAnsi" w:hAnsiTheme="minorHAnsi" w:cstheme="minorHAnsi"/>
          <w:i/>
          <w:color w:val="FF0000"/>
        </w:rPr>
        <w:t>, priešingu atveju pasiūlymas bus atmestas kaip neatitinkantis pirkimo dokumentų reikalavimų.</w:t>
      </w:r>
    </w:p>
    <w:p w:rsidR="00000A09" w:rsidRPr="00F83C9F" w:rsidRDefault="00000A09" w:rsidP="00000A09">
      <w:pPr>
        <w:tabs>
          <w:tab w:val="left" w:pos="9631"/>
        </w:tabs>
        <w:spacing w:before="120" w:after="120"/>
        <w:jc w:val="both"/>
        <w:rPr>
          <w:rFonts w:asciiTheme="minorHAnsi" w:hAnsiTheme="minorHAnsi" w:cstheme="minorHAnsi"/>
          <w:i/>
          <w:color w:val="FF0000"/>
        </w:rPr>
      </w:pPr>
      <w:r w:rsidRPr="00F83C9F">
        <w:rPr>
          <w:rFonts w:asciiTheme="minorHAnsi" w:hAnsiTheme="minorHAnsi" w:cstheme="minorHAnsi"/>
          <w:i/>
          <w:color w:val="FF0000"/>
          <w:spacing w:val="2"/>
        </w:rPr>
        <w:t xml:space="preserve">Tais atvejais, kai pagal galiojančius teisės aktus tiekėjui nereikia mokėti PVM, prašome nurodyti juridinį pagrindą, kuriuo remiantis nemokamas PVM: </w:t>
      </w:r>
      <w:r w:rsidRPr="00F83C9F">
        <w:rPr>
          <w:rFonts w:asciiTheme="minorHAnsi" w:hAnsiTheme="minorHAnsi" w:cstheme="minorHAnsi"/>
          <w:i/>
          <w:color w:val="FF0000"/>
        </w:rPr>
        <w:t>.....................................................................</w:t>
      </w:r>
    </w:p>
    <w:p w:rsidR="0086268B" w:rsidRPr="00F83C9F" w:rsidRDefault="00312E5C" w:rsidP="00C058FC">
      <w:pPr>
        <w:tabs>
          <w:tab w:val="left" w:pos="9631"/>
        </w:tabs>
        <w:spacing w:before="160"/>
        <w:jc w:val="both"/>
        <w:rPr>
          <w:rFonts w:asciiTheme="minorHAnsi" w:hAnsiTheme="minorHAnsi" w:cstheme="minorHAnsi"/>
        </w:rPr>
      </w:pPr>
      <w:r w:rsidRPr="00F83C9F">
        <w:rPr>
          <w:rFonts w:asciiTheme="minorHAnsi" w:hAnsiTheme="minorHAnsi" w:cstheme="minorHAnsi"/>
          <w:color w:val="000000"/>
        </w:rPr>
        <w:t>2</w:t>
      </w:r>
      <w:r w:rsidR="005B7750" w:rsidRPr="00F83C9F">
        <w:rPr>
          <w:rFonts w:asciiTheme="minorHAnsi" w:hAnsiTheme="minorHAnsi" w:cstheme="minorHAnsi"/>
          <w:color w:val="000000"/>
        </w:rPr>
        <w:t xml:space="preserve">. </w:t>
      </w:r>
      <w:r w:rsidR="004C2485" w:rsidRPr="00F83C9F">
        <w:rPr>
          <w:rFonts w:asciiTheme="minorHAnsi" w:hAnsiTheme="minorHAnsi" w:cstheme="minorHAnsi"/>
          <w:color w:val="000000"/>
        </w:rPr>
        <w:t xml:space="preserve">Į </w:t>
      </w:r>
      <w:r w:rsidR="004B2147" w:rsidRPr="00F83C9F">
        <w:rPr>
          <w:rFonts w:asciiTheme="minorHAnsi" w:hAnsiTheme="minorHAnsi" w:cstheme="minorHAnsi"/>
        </w:rPr>
        <w:t>pasiūlymo kainą</w:t>
      </w:r>
      <w:r w:rsidR="0053579F" w:rsidRPr="00F83C9F">
        <w:rPr>
          <w:rFonts w:asciiTheme="minorHAnsi" w:hAnsiTheme="minorHAnsi" w:cstheme="minorHAnsi"/>
        </w:rPr>
        <w:t xml:space="preserve"> </w:t>
      </w:r>
      <w:r w:rsidR="006E4718" w:rsidRPr="00F83C9F">
        <w:rPr>
          <w:rFonts w:asciiTheme="minorHAnsi" w:hAnsiTheme="minorHAnsi" w:cstheme="minorHAnsi"/>
        </w:rPr>
        <w:t>įskaičiuot</w:t>
      </w:r>
      <w:r w:rsidR="004B2147" w:rsidRPr="00F83C9F">
        <w:rPr>
          <w:rFonts w:asciiTheme="minorHAnsi" w:hAnsiTheme="minorHAnsi" w:cstheme="minorHAnsi"/>
        </w:rPr>
        <w:t>i</w:t>
      </w:r>
      <w:r w:rsidR="0053579F" w:rsidRPr="00F83C9F">
        <w:rPr>
          <w:rFonts w:asciiTheme="minorHAnsi" w:hAnsiTheme="minorHAnsi" w:cstheme="minorHAnsi"/>
        </w:rPr>
        <w:t xml:space="preserve"> visi mokesčiai</w:t>
      </w:r>
      <w:r w:rsidR="006741F1" w:rsidRPr="00F83C9F">
        <w:rPr>
          <w:rFonts w:asciiTheme="minorHAnsi" w:hAnsiTheme="minorHAnsi" w:cstheme="minorHAnsi"/>
        </w:rPr>
        <w:t xml:space="preserve"> </w:t>
      </w:r>
      <w:r w:rsidR="00D95F05" w:rsidRPr="00F83C9F">
        <w:rPr>
          <w:rFonts w:asciiTheme="minorHAnsi" w:hAnsiTheme="minorHAnsi" w:cstheme="minorHAnsi"/>
        </w:rPr>
        <w:t xml:space="preserve">ir visos Paslaugų teikėjo patirtos ir (ar) galimos patirti išlaidos, susijusios su Sutartyje numatytų įsipareigojimų vykdymu, įskaitant, bet neapsiribojant, </w:t>
      </w:r>
      <w:r w:rsidR="00D95F05" w:rsidRPr="00F83C9F">
        <w:rPr>
          <w:rFonts w:asciiTheme="minorHAnsi" w:hAnsiTheme="minorHAnsi" w:cstheme="minorHAnsi"/>
          <w:color w:val="000000"/>
        </w:rPr>
        <w:t>paslaugoms suteikti reikalingų priemonių, medžiagų, transporto, žmogiškųjų išteklių</w:t>
      </w:r>
      <w:r w:rsidR="00D95F05" w:rsidRPr="00F83C9F">
        <w:rPr>
          <w:rFonts w:asciiTheme="minorHAnsi" w:hAnsiTheme="minorHAnsi" w:cstheme="minorHAnsi"/>
          <w:color w:val="FF0000"/>
        </w:rPr>
        <w:t xml:space="preserve"> </w:t>
      </w:r>
      <w:r w:rsidR="00D95F05" w:rsidRPr="00F83C9F">
        <w:rPr>
          <w:rFonts w:asciiTheme="minorHAnsi" w:hAnsiTheme="minorHAnsi" w:cstheme="minorHAnsi"/>
        </w:rPr>
        <w:t xml:space="preserve">ir visos kitos išlaidos, reikalingos tinkamam Sutarties įgyvendinimui. </w:t>
      </w:r>
      <w:r w:rsidR="006E4718" w:rsidRPr="00F83C9F">
        <w:rPr>
          <w:rFonts w:asciiTheme="minorHAnsi" w:hAnsiTheme="minorHAnsi" w:cstheme="minorHAnsi"/>
        </w:rPr>
        <w:t>P</w:t>
      </w:r>
      <w:r w:rsidR="0086268B" w:rsidRPr="00F83C9F">
        <w:rPr>
          <w:rFonts w:asciiTheme="minorHAnsi" w:hAnsiTheme="minorHAnsi" w:cstheme="minorHAnsi"/>
        </w:rPr>
        <w:t>atvirtiname, kad mes prisiimame riziką už visas išlaidas, kurias teikdami pasiūlymą</w:t>
      </w:r>
      <w:r w:rsidR="009E4B90" w:rsidRPr="00F83C9F">
        <w:rPr>
          <w:rFonts w:asciiTheme="minorHAnsi" w:hAnsiTheme="minorHAnsi" w:cstheme="minorHAnsi"/>
        </w:rPr>
        <w:t xml:space="preserve"> ir laikydamiesi </w:t>
      </w:r>
      <w:r w:rsidR="00D95F05" w:rsidRPr="00F83C9F">
        <w:rPr>
          <w:rFonts w:asciiTheme="minorHAnsi" w:hAnsiTheme="minorHAnsi" w:cstheme="minorHAnsi"/>
        </w:rPr>
        <w:t>pirkimo dokumentų</w:t>
      </w:r>
      <w:r w:rsidR="009E4B90" w:rsidRPr="00F83C9F">
        <w:rPr>
          <w:rFonts w:asciiTheme="minorHAnsi" w:hAnsiTheme="minorHAnsi" w:cstheme="minorHAnsi"/>
        </w:rPr>
        <w:t xml:space="preserve"> reikalavimų</w:t>
      </w:r>
      <w:r w:rsidR="0086268B" w:rsidRPr="00F83C9F">
        <w:rPr>
          <w:rFonts w:asciiTheme="minorHAnsi" w:hAnsiTheme="minorHAnsi" w:cstheme="minorHAnsi"/>
        </w:rPr>
        <w:t>, privalėjome įskaičiuoti į pasiūlymo kainą.</w:t>
      </w:r>
    </w:p>
    <w:p w:rsidR="0086268B" w:rsidRDefault="00312E5C" w:rsidP="00C058FC">
      <w:pPr>
        <w:tabs>
          <w:tab w:val="left" w:pos="9631"/>
        </w:tabs>
        <w:jc w:val="both"/>
        <w:rPr>
          <w:rFonts w:asciiTheme="minorHAnsi" w:hAnsiTheme="minorHAnsi" w:cstheme="minorHAnsi"/>
          <w:color w:val="000000"/>
        </w:rPr>
      </w:pPr>
      <w:r w:rsidRPr="00F83C9F">
        <w:rPr>
          <w:rFonts w:asciiTheme="minorHAnsi" w:hAnsiTheme="minorHAnsi" w:cstheme="minorHAnsi"/>
          <w:color w:val="000000"/>
        </w:rPr>
        <w:t>3</w:t>
      </w:r>
      <w:r w:rsidR="00D06D78" w:rsidRPr="00F83C9F">
        <w:rPr>
          <w:rFonts w:asciiTheme="minorHAnsi" w:hAnsiTheme="minorHAnsi" w:cstheme="minorHAnsi"/>
          <w:color w:val="000000"/>
        </w:rPr>
        <w:t xml:space="preserve">. Šiuo pasiūlymu įsipareigojame laikytis </w:t>
      </w:r>
      <w:r w:rsidRPr="00F83C9F">
        <w:rPr>
          <w:rFonts w:asciiTheme="minorHAnsi" w:hAnsiTheme="minorHAnsi" w:cstheme="minorHAnsi"/>
          <w:color w:val="000000"/>
        </w:rPr>
        <w:t>Lietuvos Respublikos v</w:t>
      </w:r>
      <w:r w:rsidR="00D06D78" w:rsidRPr="00F83C9F">
        <w:rPr>
          <w:rFonts w:asciiTheme="minorHAnsi" w:hAnsiTheme="minorHAnsi" w:cstheme="minorHAnsi"/>
          <w:color w:val="000000"/>
        </w:rPr>
        <w:t>iešųjų pirkimų įstatymo</w:t>
      </w:r>
      <w:r w:rsidR="00D76A22" w:rsidRPr="00F83C9F">
        <w:rPr>
          <w:rFonts w:asciiTheme="minorHAnsi" w:hAnsiTheme="minorHAnsi" w:cstheme="minorHAnsi"/>
          <w:color w:val="000000"/>
        </w:rPr>
        <w:t>,</w:t>
      </w:r>
      <w:r w:rsidR="0086268B" w:rsidRPr="00F83C9F">
        <w:rPr>
          <w:rFonts w:asciiTheme="minorHAnsi" w:hAnsiTheme="minorHAnsi" w:cstheme="minorHAnsi"/>
          <w:color w:val="000000"/>
        </w:rPr>
        <w:t xml:space="preserve"> kitų teisės aktų</w:t>
      </w:r>
      <w:r w:rsidR="000E2B66" w:rsidRPr="00F83C9F">
        <w:rPr>
          <w:rFonts w:asciiTheme="minorHAnsi" w:hAnsiTheme="minorHAnsi" w:cstheme="minorHAnsi"/>
          <w:color w:val="000000"/>
        </w:rPr>
        <w:t xml:space="preserve">, pirkimo </w:t>
      </w:r>
      <w:r w:rsidR="001C04C3" w:rsidRPr="00F83C9F">
        <w:rPr>
          <w:rFonts w:asciiTheme="minorHAnsi" w:hAnsiTheme="minorHAnsi" w:cstheme="minorHAnsi"/>
          <w:color w:val="000000"/>
        </w:rPr>
        <w:t>dokument</w:t>
      </w:r>
      <w:r w:rsidR="00D95F05" w:rsidRPr="00F83C9F">
        <w:rPr>
          <w:rFonts w:asciiTheme="minorHAnsi" w:hAnsiTheme="minorHAnsi" w:cstheme="minorHAnsi"/>
          <w:color w:val="000000"/>
        </w:rPr>
        <w:t>uose išdėstytų reikalavimų bei sutarties sąlygų.</w:t>
      </w:r>
    </w:p>
    <w:p w:rsidR="00BE226D" w:rsidRPr="00F83C9F" w:rsidRDefault="00BE226D" w:rsidP="00C058FC">
      <w:pPr>
        <w:tabs>
          <w:tab w:val="left" w:pos="9631"/>
        </w:tabs>
        <w:jc w:val="both"/>
        <w:rPr>
          <w:rFonts w:asciiTheme="minorHAnsi" w:hAnsiTheme="minorHAnsi" w:cstheme="minorHAnsi"/>
          <w:color w:val="000000"/>
        </w:rPr>
      </w:pPr>
      <w:r>
        <w:rPr>
          <w:rFonts w:asciiTheme="minorHAnsi" w:hAnsiTheme="minorHAnsi" w:cstheme="minorHAnsi"/>
          <w:color w:val="000000"/>
        </w:rPr>
        <w:t xml:space="preserve">4. </w:t>
      </w:r>
      <w:r w:rsidRPr="000330F3">
        <w:rPr>
          <w:rFonts w:asciiTheme="minorHAnsi" w:hAnsiTheme="minorHAnsi" w:cstheme="minorHAnsi"/>
          <w:color w:val="000000"/>
        </w:rPr>
        <w:t>Pateikdami šį pasiūlymą, patvirtiname,</w:t>
      </w:r>
      <w:r w:rsidR="00343E72">
        <w:rPr>
          <w:rFonts w:asciiTheme="minorHAnsi" w:hAnsiTheme="minorHAnsi" w:cstheme="minorHAnsi"/>
          <w:color w:val="000000"/>
        </w:rPr>
        <w:t xml:space="preserve"> kad neturime VPĮ 46 str. 2</w:t>
      </w:r>
      <w:r w:rsidRPr="00343E72">
        <w:rPr>
          <w:rFonts w:asciiTheme="minorHAnsi" w:hAnsiTheme="minorHAnsi" w:cstheme="minorHAnsi"/>
          <w:color w:val="000000"/>
          <w:vertAlign w:val="superscript"/>
        </w:rPr>
        <w:t>1</w:t>
      </w:r>
      <w:r w:rsidRPr="000330F3">
        <w:rPr>
          <w:rFonts w:asciiTheme="minorHAnsi" w:hAnsiTheme="minorHAnsi" w:cstheme="minorHAnsi"/>
          <w:color w:val="000000"/>
        </w:rPr>
        <w:t xml:space="preserve"> dalyje nurodyto pašalinimo pagrindo (taikoma juridiniams asmenims) – uždraudimas dalyvauti viešuosiuose pirkimuose dėl baudžiamojo poveikio priemonių įvykdymo. Įsipareigojame nedelsiant informuoti perkančiąją organizaciją, jeigu ateityje atsiras aplinkybių, dėl kurių gali būti taikomas šis pašalinimo pagrindas. Tuo atveju, jei pirkimo sąlygose  taikomi kvalifikaciniai reikalavimai, tiekėjas turi pateikti ūkio subjektų, kurių </w:t>
      </w:r>
      <w:proofErr w:type="spellStart"/>
      <w:r w:rsidRPr="000330F3">
        <w:rPr>
          <w:rFonts w:asciiTheme="minorHAnsi" w:hAnsiTheme="minorHAnsi" w:cstheme="minorHAnsi"/>
          <w:color w:val="000000"/>
        </w:rPr>
        <w:t>pajėgumais</w:t>
      </w:r>
      <w:proofErr w:type="spellEnd"/>
      <w:r w:rsidRPr="000330F3">
        <w:rPr>
          <w:rFonts w:asciiTheme="minorHAnsi" w:hAnsiTheme="minorHAnsi" w:cstheme="minorHAnsi"/>
          <w:color w:val="000000"/>
        </w:rPr>
        <w:t xml:space="preserve"> remiasi, laisvos formos deklaraciją, kurioje nurodoma, kad šie </w:t>
      </w:r>
      <w:r>
        <w:rPr>
          <w:rFonts w:asciiTheme="minorHAnsi" w:hAnsiTheme="minorHAnsi" w:cstheme="minorHAnsi"/>
          <w:color w:val="000000"/>
        </w:rPr>
        <w:t>subjekta</w:t>
      </w:r>
      <w:r w:rsidR="00343E72">
        <w:rPr>
          <w:rFonts w:asciiTheme="minorHAnsi" w:hAnsiTheme="minorHAnsi" w:cstheme="minorHAnsi"/>
          <w:color w:val="000000"/>
        </w:rPr>
        <w:t>i neturi VPĮ 46 str. 2</w:t>
      </w:r>
      <w:bookmarkStart w:id="0" w:name="_GoBack"/>
      <w:r w:rsidR="00343E72" w:rsidRPr="00343E72">
        <w:rPr>
          <w:rFonts w:asciiTheme="minorHAnsi" w:hAnsiTheme="minorHAnsi" w:cstheme="minorHAnsi"/>
          <w:color w:val="000000"/>
          <w:vertAlign w:val="superscript"/>
        </w:rPr>
        <w:t>1</w:t>
      </w:r>
      <w:bookmarkEnd w:id="0"/>
      <w:r w:rsidR="00343E72">
        <w:rPr>
          <w:rFonts w:asciiTheme="minorHAnsi" w:hAnsiTheme="minorHAnsi" w:cstheme="minorHAnsi"/>
          <w:color w:val="000000"/>
        </w:rPr>
        <w:t xml:space="preserve"> </w:t>
      </w:r>
      <w:r w:rsidRPr="000330F3">
        <w:rPr>
          <w:rFonts w:asciiTheme="minorHAnsi" w:hAnsiTheme="minorHAnsi" w:cstheme="minorHAnsi"/>
          <w:color w:val="000000"/>
        </w:rPr>
        <w:t>dalyje nurodyto pašalinimo pagrindo.</w:t>
      </w:r>
    </w:p>
    <w:p w:rsidR="006E092E" w:rsidRPr="00F83C9F" w:rsidRDefault="00BE226D" w:rsidP="00C058FC">
      <w:pPr>
        <w:tabs>
          <w:tab w:val="left" w:pos="9631"/>
        </w:tabs>
        <w:jc w:val="both"/>
        <w:rPr>
          <w:rFonts w:asciiTheme="minorHAnsi" w:hAnsiTheme="minorHAnsi" w:cstheme="minorHAnsi"/>
          <w:color w:val="000000"/>
        </w:rPr>
      </w:pPr>
      <w:r>
        <w:rPr>
          <w:rFonts w:asciiTheme="minorHAnsi" w:hAnsiTheme="minorHAnsi" w:cstheme="minorHAnsi"/>
          <w:color w:val="000000"/>
        </w:rPr>
        <w:t>5</w:t>
      </w:r>
      <w:r w:rsidR="00D06D78" w:rsidRPr="00F83C9F">
        <w:rPr>
          <w:rFonts w:asciiTheme="minorHAnsi" w:hAnsiTheme="minorHAnsi" w:cstheme="minorHAnsi"/>
          <w:color w:val="000000"/>
        </w:rPr>
        <w:t>. Patvirtiname, kad visi pridedami dokumentai yra mūsų pasiūlymo dalis.</w:t>
      </w:r>
    </w:p>
    <w:p w:rsidR="006E092E" w:rsidRDefault="00BE226D" w:rsidP="00C058FC">
      <w:pPr>
        <w:tabs>
          <w:tab w:val="left" w:pos="9631"/>
        </w:tabs>
        <w:jc w:val="both"/>
        <w:rPr>
          <w:rFonts w:asciiTheme="minorHAnsi" w:hAnsiTheme="minorHAnsi" w:cstheme="minorHAnsi"/>
          <w:color w:val="000000"/>
        </w:rPr>
      </w:pPr>
      <w:r>
        <w:rPr>
          <w:rFonts w:asciiTheme="minorHAnsi" w:hAnsiTheme="minorHAnsi" w:cstheme="minorHAnsi"/>
          <w:color w:val="000000"/>
        </w:rPr>
        <w:t>6</w:t>
      </w:r>
      <w:r w:rsidR="00D06D78" w:rsidRPr="00F83C9F">
        <w:rPr>
          <w:rFonts w:asciiTheme="minorHAnsi" w:hAnsiTheme="minorHAnsi" w:cstheme="minorHAnsi"/>
          <w:color w:val="000000"/>
        </w:rPr>
        <w:t>. Įsipareigojam</w:t>
      </w:r>
      <w:r w:rsidR="0086268B" w:rsidRPr="00F83C9F">
        <w:rPr>
          <w:rFonts w:asciiTheme="minorHAnsi" w:hAnsiTheme="minorHAnsi" w:cstheme="minorHAnsi"/>
          <w:color w:val="000000"/>
        </w:rPr>
        <w:t xml:space="preserve">e laikytis pasiūlyme pateiktų </w:t>
      </w:r>
      <w:r w:rsidR="00D06D78" w:rsidRPr="00F83C9F">
        <w:rPr>
          <w:rFonts w:asciiTheme="minorHAnsi" w:hAnsiTheme="minorHAnsi" w:cstheme="minorHAnsi"/>
          <w:color w:val="000000"/>
        </w:rPr>
        <w:t>sąlygų bei nesiimti jokių veiksmų, galinčių sutrukdyti pasi</w:t>
      </w:r>
      <w:r w:rsidR="006E092E" w:rsidRPr="00F83C9F">
        <w:rPr>
          <w:rFonts w:asciiTheme="minorHAnsi" w:hAnsiTheme="minorHAnsi" w:cstheme="minorHAnsi"/>
          <w:color w:val="000000"/>
        </w:rPr>
        <w:t xml:space="preserve">ūlymo akceptavimui ar sutarties pasirašymui ir įsipareigojimui. </w:t>
      </w:r>
    </w:p>
    <w:p w:rsidR="00A41D7C" w:rsidRDefault="00A41D7C" w:rsidP="00C058FC">
      <w:pPr>
        <w:tabs>
          <w:tab w:val="left" w:pos="9631"/>
        </w:tabs>
        <w:jc w:val="both"/>
        <w:rPr>
          <w:rFonts w:asciiTheme="minorHAnsi" w:hAnsiTheme="minorHAnsi" w:cstheme="minorHAnsi"/>
          <w:color w:val="000000"/>
        </w:rPr>
      </w:pPr>
      <w:r>
        <w:rPr>
          <w:rFonts w:asciiTheme="minorHAnsi" w:hAnsiTheme="minorHAnsi" w:cstheme="minorHAnsi"/>
          <w:color w:val="000000"/>
        </w:rPr>
        <w:t xml:space="preserve">7. </w:t>
      </w:r>
      <w:r w:rsidRPr="00A41D7C">
        <w:rPr>
          <w:rFonts w:asciiTheme="minorHAnsi" w:hAnsiTheme="minorHAnsi" w:cstheme="minorHAnsi"/>
          <w:color w:val="000000"/>
        </w:rPr>
        <w:t>Pasiūlymas galioja iki pirkimo sąlygų 6.1</w:t>
      </w:r>
      <w:r>
        <w:rPr>
          <w:rFonts w:asciiTheme="minorHAnsi" w:hAnsiTheme="minorHAnsi" w:cstheme="minorHAnsi"/>
          <w:color w:val="000000"/>
        </w:rPr>
        <w:t>4</w:t>
      </w:r>
      <w:r w:rsidRPr="00A41D7C">
        <w:rPr>
          <w:rFonts w:asciiTheme="minorHAnsi" w:hAnsiTheme="minorHAnsi" w:cstheme="minorHAnsi"/>
          <w:color w:val="000000"/>
        </w:rPr>
        <w:t xml:space="preserve"> punkte nurodyto termino.</w:t>
      </w:r>
    </w:p>
    <w:p w:rsidR="004B2147" w:rsidRPr="00F83C9F" w:rsidRDefault="00A41D7C" w:rsidP="00C058FC">
      <w:pPr>
        <w:tabs>
          <w:tab w:val="left" w:pos="9631"/>
        </w:tabs>
        <w:spacing w:after="120"/>
        <w:jc w:val="both"/>
        <w:rPr>
          <w:rFonts w:asciiTheme="minorHAnsi" w:hAnsiTheme="minorHAnsi" w:cstheme="minorHAnsi"/>
        </w:rPr>
      </w:pPr>
      <w:r>
        <w:rPr>
          <w:rFonts w:asciiTheme="minorHAnsi" w:hAnsiTheme="minorHAnsi" w:cstheme="minorHAnsi"/>
        </w:rPr>
        <w:t>8</w:t>
      </w:r>
      <w:r w:rsidR="004B2147" w:rsidRPr="00F83C9F">
        <w:rPr>
          <w:rFonts w:asciiTheme="minorHAnsi" w:hAnsiTheme="minorHAnsi" w:cstheme="minorHAnsi"/>
        </w:rPr>
        <w:t>.</w:t>
      </w:r>
      <w:r w:rsidR="004B2147" w:rsidRPr="00F83C9F">
        <w:rPr>
          <w:rFonts w:asciiTheme="minorHAnsi" w:hAnsiTheme="minorHAnsi" w:cstheme="minorHAnsi"/>
          <w:i/>
        </w:rPr>
        <w:t xml:space="preserve"> </w:t>
      </w:r>
      <w:r w:rsidR="004B2147" w:rsidRPr="00F83C9F">
        <w:rPr>
          <w:rFonts w:asciiTheme="minorHAnsi" w:hAnsiTheme="minorHAnsi" w:cstheme="minorHAnsi"/>
        </w:rPr>
        <w:t>Jeigu mūsų pasiūlymas bus priimtas, mes sutinkame pirkimo dokumentuose nurodytu terminu sudaryti sutartį.</w:t>
      </w:r>
    </w:p>
    <w:p w:rsidR="000E2B66" w:rsidRPr="00F83C9F" w:rsidRDefault="00A41D7C" w:rsidP="0065111F">
      <w:pPr>
        <w:spacing w:before="160"/>
        <w:jc w:val="both"/>
        <w:rPr>
          <w:rFonts w:asciiTheme="minorHAnsi" w:hAnsiTheme="minorHAnsi" w:cstheme="minorHAnsi"/>
          <w:color w:val="000000"/>
        </w:rPr>
      </w:pPr>
      <w:r>
        <w:rPr>
          <w:rFonts w:asciiTheme="minorHAnsi" w:hAnsiTheme="minorHAnsi" w:cstheme="minorHAnsi"/>
          <w:b/>
          <w:color w:val="000000"/>
        </w:rPr>
        <w:t>9</w:t>
      </w:r>
      <w:r w:rsidR="000E2B66" w:rsidRPr="00F83C9F">
        <w:rPr>
          <w:rFonts w:asciiTheme="minorHAnsi" w:hAnsiTheme="minorHAnsi" w:cstheme="minorHAnsi"/>
          <w:b/>
          <w:color w:val="000000"/>
        </w:rPr>
        <w:t xml:space="preserve">. </w:t>
      </w:r>
      <w:r w:rsidR="000E2B66" w:rsidRPr="00F83C9F">
        <w:rPr>
          <w:rFonts w:asciiTheme="minorHAnsi" w:hAnsiTheme="minorHAnsi" w:cstheme="minorHAnsi"/>
          <w:b/>
          <w:bCs/>
          <w:color w:val="000000"/>
        </w:rPr>
        <w:t xml:space="preserve">Vykdant sutartį pasitelksiu šiuos </w:t>
      </w:r>
      <w:r w:rsidR="006B6B34" w:rsidRPr="00F83C9F">
        <w:rPr>
          <w:rFonts w:asciiTheme="minorHAnsi" w:hAnsiTheme="minorHAnsi" w:cstheme="minorHAnsi"/>
          <w:b/>
          <w:bCs/>
          <w:color w:val="000000"/>
        </w:rPr>
        <w:t xml:space="preserve">ūkio subjektus, kurių </w:t>
      </w:r>
      <w:proofErr w:type="spellStart"/>
      <w:r w:rsidR="006B6B34" w:rsidRPr="00F83C9F">
        <w:rPr>
          <w:rFonts w:asciiTheme="minorHAnsi" w:hAnsiTheme="minorHAnsi" w:cstheme="minorHAnsi"/>
          <w:b/>
          <w:bCs/>
          <w:color w:val="000000"/>
        </w:rPr>
        <w:t>pajėgumais</w:t>
      </w:r>
      <w:proofErr w:type="spellEnd"/>
      <w:r w:rsidR="006B6B34" w:rsidRPr="00F83C9F">
        <w:rPr>
          <w:rFonts w:asciiTheme="minorHAnsi" w:hAnsiTheme="minorHAnsi" w:cstheme="minorHAnsi"/>
          <w:b/>
          <w:bCs/>
          <w:color w:val="000000"/>
        </w:rPr>
        <w:t xml:space="preserve"> remiuosi</w:t>
      </w:r>
      <w:r w:rsidR="000E2B66" w:rsidRPr="00F83C9F">
        <w:rPr>
          <w:rFonts w:asciiTheme="minorHAnsi" w:hAnsiTheme="minorHAnsi" w:cstheme="minorHAns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
        <w:gridCol w:w="4346"/>
        <w:gridCol w:w="4390"/>
      </w:tblGrid>
      <w:tr w:rsidR="006B6B34" w:rsidRPr="00F83C9F" w:rsidTr="006B6B34">
        <w:tc>
          <w:tcPr>
            <w:tcW w:w="465" w:type="pct"/>
          </w:tcPr>
          <w:p w:rsidR="006B6B34" w:rsidRPr="00F83C9F" w:rsidRDefault="006B6B34" w:rsidP="006B6B34">
            <w:pPr>
              <w:tabs>
                <w:tab w:val="left" w:pos="0"/>
                <w:tab w:val="left" w:pos="284"/>
              </w:tabs>
              <w:jc w:val="center"/>
              <w:rPr>
                <w:rFonts w:asciiTheme="minorHAnsi" w:hAnsiTheme="minorHAnsi" w:cstheme="minorHAnsi"/>
              </w:rPr>
            </w:pPr>
            <w:r w:rsidRPr="00F83C9F">
              <w:rPr>
                <w:rFonts w:asciiTheme="minorHAnsi" w:hAnsiTheme="minorHAnsi" w:cstheme="minorHAnsi"/>
              </w:rPr>
              <w:t>Eil. Nr.</w:t>
            </w:r>
          </w:p>
        </w:tc>
        <w:tc>
          <w:tcPr>
            <w:tcW w:w="2256" w:type="pct"/>
          </w:tcPr>
          <w:p w:rsidR="006B6B34" w:rsidRPr="00F83C9F" w:rsidRDefault="006B6B34" w:rsidP="006B6B34">
            <w:pPr>
              <w:ind w:left="-11" w:firstLine="11"/>
              <w:jc w:val="center"/>
              <w:rPr>
                <w:rFonts w:asciiTheme="minorHAnsi" w:hAnsiTheme="minorHAnsi" w:cstheme="minorHAnsi"/>
              </w:rPr>
            </w:pPr>
            <w:r w:rsidRPr="00F83C9F">
              <w:rPr>
                <w:rFonts w:asciiTheme="minorHAnsi" w:hAnsiTheme="minorHAnsi" w:cstheme="minorHAnsi"/>
              </w:rPr>
              <w:t xml:space="preserve">Ūkio subjekto, kurio </w:t>
            </w:r>
            <w:proofErr w:type="spellStart"/>
            <w:r w:rsidRPr="00F83C9F">
              <w:rPr>
                <w:rFonts w:asciiTheme="minorHAnsi" w:hAnsiTheme="minorHAnsi" w:cstheme="minorHAnsi"/>
              </w:rPr>
              <w:t>pajėgumais</w:t>
            </w:r>
            <w:proofErr w:type="spellEnd"/>
            <w:r w:rsidRPr="00F83C9F">
              <w:rPr>
                <w:rFonts w:asciiTheme="minorHAnsi" w:hAnsiTheme="minorHAnsi" w:cstheme="minorHAnsi"/>
              </w:rPr>
              <w:t xml:space="preserve"> tiekėjas remiasi, pavadinimas, adresas </w:t>
            </w:r>
          </w:p>
        </w:tc>
        <w:tc>
          <w:tcPr>
            <w:tcW w:w="2279" w:type="pct"/>
          </w:tcPr>
          <w:p w:rsidR="006B6B34" w:rsidRPr="00F83C9F" w:rsidRDefault="006B6B34" w:rsidP="006B6B34">
            <w:pPr>
              <w:jc w:val="both"/>
              <w:rPr>
                <w:rFonts w:asciiTheme="minorHAnsi" w:hAnsiTheme="minorHAnsi" w:cstheme="minorHAnsi"/>
                <w:b/>
              </w:rPr>
            </w:pPr>
            <w:r w:rsidRPr="00F83C9F">
              <w:rPr>
                <w:rFonts w:asciiTheme="minorHAnsi" w:hAnsiTheme="minorHAnsi" w:cstheme="minorHAnsi"/>
                <w:b/>
              </w:rPr>
              <w:t>Įrašyti abi reikalaujamas reikšmes:</w:t>
            </w:r>
          </w:p>
          <w:p w:rsidR="006B6B34" w:rsidRPr="00F83C9F" w:rsidRDefault="006B6B34" w:rsidP="006B6B34">
            <w:pPr>
              <w:jc w:val="both"/>
              <w:rPr>
                <w:rFonts w:asciiTheme="minorHAnsi" w:hAnsiTheme="minorHAnsi" w:cstheme="minorHAnsi"/>
              </w:rPr>
            </w:pPr>
            <w:r w:rsidRPr="00F83C9F">
              <w:rPr>
                <w:rFonts w:asciiTheme="minorHAnsi" w:hAnsiTheme="minorHAnsi" w:cstheme="minorHAnsi"/>
              </w:rPr>
              <w:lastRenderedPageBreak/>
              <w:t>1. Ūkio subjekt</w:t>
            </w:r>
            <w:r w:rsidR="00526917" w:rsidRPr="00F83C9F">
              <w:rPr>
                <w:rFonts w:asciiTheme="minorHAnsi" w:hAnsiTheme="minorHAnsi" w:cstheme="minorHAnsi"/>
              </w:rPr>
              <w:t>ams</w:t>
            </w:r>
            <w:r w:rsidRPr="00F83C9F">
              <w:rPr>
                <w:rFonts w:asciiTheme="minorHAnsi" w:hAnsiTheme="minorHAnsi" w:cstheme="minorHAnsi"/>
              </w:rPr>
              <w:t>, kuri</w:t>
            </w:r>
            <w:r w:rsidR="00526917" w:rsidRPr="00F83C9F">
              <w:rPr>
                <w:rFonts w:asciiTheme="minorHAnsi" w:hAnsiTheme="minorHAnsi" w:cstheme="minorHAnsi"/>
              </w:rPr>
              <w:t xml:space="preserve">ų </w:t>
            </w:r>
            <w:proofErr w:type="spellStart"/>
            <w:r w:rsidR="00526917" w:rsidRPr="00F83C9F">
              <w:rPr>
                <w:rFonts w:asciiTheme="minorHAnsi" w:hAnsiTheme="minorHAnsi" w:cstheme="minorHAnsi"/>
              </w:rPr>
              <w:t>pajėgumais</w:t>
            </w:r>
            <w:proofErr w:type="spellEnd"/>
            <w:r w:rsidR="00526917" w:rsidRPr="00F83C9F">
              <w:rPr>
                <w:rFonts w:asciiTheme="minorHAnsi" w:hAnsiTheme="minorHAnsi" w:cstheme="minorHAnsi"/>
              </w:rPr>
              <w:t xml:space="preserve"> remia</w:t>
            </w:r>
            <w:r w:rsidRPr="00F83C9F">
              <w:rPr>
                <w:rFonts w:asciiTheme="minorHAnsi" w:hAnsiTheme="minorHAnsi" w:cstheme="minorHAnsi"/>
              </w:rPr>
              <w:t>si, numatom</w:t>
            </w:r>
            <w:r w:rsidR="00526917" w:rsidRPr="00F83C9F">
              <w:rPr>
                <w:rFonts w:asciiTheme="minorHAnsi" w:hAnsiTheme="minorHAnsi" w:cstheme="minorHAnsi"/>
              </w:rPr>
              <w:t>os</w:t>
            </w:r>
            <w:r w:rsidRPr="00F83C9F">
              <w:rPr>
                <w:rFonts w:asciiTheme="minorHAnsi" w:hAnsiTheme="minorHAnsi" w:cstheme="minorHAnsi"/>
              </w:rPr>
              <w:t xml:space="preserve"> perduoti </w:t>
            </w:r>
            <w:r w:rsidR="00526917" w:rsidRPr="00F83C9F">
              <w:rPr>
                <w:rFonts w:asciiTheme="minorHAnsi" w:hAnsiTheme="minorHAnsi" w:cstheme="minorHAnsi"/>
              </w:rPr>
              <w:t xml:space="preserve">teikti </w:t>
            </w:r>
            <w:r w:rsidRPr="00F83C9F">
              <w:rPr>
                <w:rFonts w:asciiTheme="minorHAnsi" w:hAnsiTheme="minorHAnsi" w:cstheme="minorHAnsi"/>
              </w:rPr>
              <w:t>paslaugos (</w:t>
            </w:r>
            <w:r w:rsidRPr="00F83C9F">
              <w:rPr>
                <w:rFonts w:asciiTheme="minorHAnsi" w:hAnsiTheme="minorHAnsi" w:cstheme="minorHAnsi"/>
                <w:i/>
              </w:rPr>
              <w:t>įvardinti konkreči</w:t>
            </w:r>
            <w:r w:rsidR="00526917" w:rsidRPr="00F83C9F">
              <w:rPr>
                <w:rFonts w:asciiTheme="minorHAnsi" w:hAnsiTheme="minorHAnsi" w:cstheme="minorHAnsi"/>
                <w:i/>
              </w:rPr>
              <w:t>a</w:t>
            </w:r>
            <w:r w:rsidRPr="00F83C9F">
              <w:rPr>
                <w:rFonts w:asciiTheme="minorHAnsi" w:hAnsiTheme="minorHAnsi" w:cstheme="minorHAnsi"/>
                <w:i/>
              </w:rPr>
              <w:t>s paslaugas</w:t>
            </w:r>
            <w:r w:rsidRPr="00F83C9F">
              <w:rPr>
                <w:rFonts w:asciiTheme="minorHAnsi" w:hAnsiTheme="minorHAnsi" w:cstheme="minorHAnsi"/>
              </w:rPr>
              <w:t xml:space="preserve">); </w:t>
            </w:r>
          </w:p>
          <w:p w:rsidR="006B6B34" w:rsidRPr="00F83C9F" w:rsidRDefault="006B6B34" w:rsidP="00526917">
            <w:pPr>
              <w:jc w:val="both"/>
              <w:rPr>
                <w:rFonts w:asciiTheme="minorHAnsi" w:hAnsiTheme="minorHAnsi" w:cstheme="minorHAnsi"/>
              </w:rPr>
            </w:pPr>
            <w:r w:rsidRPr="00F83C9F">
              <w:rPr>
                <w:rFonts w:asciiTheme="minorHAnsi" w:hAnsiTheme="minorHAnsi" w:cstheme="minorHAnsi"/>
              </w:rPr>
              <w:t>2. Ūkio subjekt</w:t>
            </w:r>
            <w:r w:rsidR="00526917" w:rsidRPr="00F83C9F">
              <w:rPr>
                <w:rFonts w:asciiTheme="minorHAnsi" w:hAnsiTheme="minorHAnsi" w:cstheme="minorHAnsi"/>
              </w:rPr>
              <w:t>ams</w:t>
            </w:r>
            <w:r w:rsidRPr="00F83C9F">
              <w:rPr>
                <w:rFonts w:asciiTheme="minorHAnsi" w:hAnsiTheme="minorHAnsi" w:cstheme="minorHAnsi"/>
              </w:rPr>
              <w:t>, kuri</w:t>
            </w:r>
            <w:r w:rsidR="00526917" w:rsidRPr="00F83C9F">
              <w:rPr>
                <w:rFonts w:asciiTheme="minorHAnsi" w:hAnsiTheme="minorHAnsi" w:cstheme="minorHAnsi"/>
              </w:rPr>
              <w:t>ų</w:t>
            </w:r>
            <w:r w:rsidRPr="00F83C9F">
              <w:rPr>
                <w:rFonts w:asciiTheme="minorHAnsi" w:hAnsiTheme="minorHAnsi" w:cstheme="minorHAnsi"/>
              </w:rPr>
              <w:t xml:space="preserve"> </w:t>
            </w:r>
            <w:proofErr w:type="spellStart"/>
            <w:r w:rsidRPr="00F83C9F">
              <w:rPr>
                <w:rFonts w:asciiTheme="minorHAnsi" w:hAnsiTheme="minorHAnsi" w:cstheme="minorHAnsi"/>
              </w:rPr>
              <w:t>pajėgumais</w:t>
            </w:r>
            <w:proofErr w:type="spellEnd"/>
            <w:r w:rsidRPr="00F83C9F">
              <w:rPr>
                <w:rFonts w:asciiTheme="minorHAnsi" w:hAnsiTheme="minorHAnsi" w:cstheme="minorHAnsi"/>
              </w:rPr>
              <w:t xml:space="preserve"> remi</w:t>
            </w:r>
            <w:r w:rsidR="00526917" w:rsidRPr="00F83C9F">
              <w:rPr>
                <w:rFonts w:asciiTheme="minorHAnsi" w:hAnsiTheme="minorHAnsi" w:cstheme="minorHAnsi"/>
              </w:rPr>
              <w:t>a</w:t>
            </w:r>
            <w:r w:rsidRPr="00F83C9F">
              <w:rPr>
                <w:rFonts w:asciiTheme="minorHAnsi" w:hAnsiTheme="minorHAnsi" w:cstheme="minorHAnsi"/>
              </w:rPr>
              <w:t xml:space="preserve">si, perduodama sutarties dalis % ar </w:t>
            </w:r>
            <w:proofErr w:type="spellStart"/>
            <w:r w:rsidRPr="00F83C9F">
              <w:rPr>
                <w:rFonts w:asciiTheme="minorHAnsi" w:hAnsiTheme="minorHAnsi" w:cstheme="minorHAnsi"/>
              </w:rPr>
              <w:t>Eur</w:t>
            </w:r>
            <w:proofErr w:type="spellEnd"/>
            <w:r w:rsidRPr="00F83C9F">
              <w:rPr>
                <w:rFonts w:asciiTheme="minorHAnsi" w:hAnsiTheme="minorHAnsi" w:cstheme="minorHAnsi"/>
              </w:rPr>
              <w:t xml:space="preserve"> sutarties kainoje</w:t>
            </w:r>
          </w:p>
        </w:tc>
      </w:tr>
      <w:tr w:rsidR="000E2B66" w:rsidRPr="00F83C9F" w:rsidTr="006B6B34">
        <w:tc>
          <w:tcPr>
            <w:tcW w:w="465" w:type="pct"/>
          </w:tcPr>
          <w:p w:rsidR="000E2B66" w:rsidRPr="00F83C9F" w:rsidRDefault="000E2B66" w:rsidP="0065111F">
            <w:pPr>
              <w:tabs>
                <w:tab w:val="left" w:pos="284"/>
              </w:tabs>
              <w:jc w:val="both"/>
              <w:rPr>
                <w:rFonts w:asciiTheme="minorHAnsi" w:hAnsiTheme="minorHAnsi" w:cstheme="minorHAnsi"/>
              </w:rPr>
            </w:pPr>
          </w:p>
        </w:tc>
        <w:tc>
          <w:tcPr>
            <w:tcW w:w="2256" w:type="pct"/>
          </w:tcPr>
          <w:p w:rsidR="000E2B66" w:rsidRPr="00F83C9F" w:rsidRDefault="000E2B66" w:rsidP="0065111F">
            <w:pPr>
              <w:tabs>
                <w:tab w:val="left" w:pos="284"/>
              </w:tabs>
              <w:jc w:val="both"/>
              <w:rPr>
                <w:rFonts w:asciiTheme="minorHAnsi" w:hAnsiTheme="minorHAnsi" w:cstheme="minorHAnsi"/>
              </w:rPr>
            </w:pPr>
          </w:p>
        </w:tc>
        <w:tc>
          <w:tcPr>
            <w:tcW w:w="2279" w:type="pct"/>
          </w:tcPr>
          <w:p w:rsidR="000E2B66" w:rsidRPr="00F83C9F" w:rsidRDefault="000E2B66" w:rsidP="0065111F">
            <w:pPr>
              <w:tabs>
                <w:tab w:val="left" w:pos="284"/>
              </w:tabs>
              <w:jc w:val="both"/>
              <w:rPr>
                <w:rFonts w:asciiTheme="minorHAnsi" w:hAnsiTheme="minorHAnsi" w:cstheme="minorHAnsi"/>
              </w:rPr>
            </w:pPr>
          </w:p>
        </w:tc>
      </w:tr>
      <w:tr w:rsidR="000E2B66" w:rsidRPr="00F83C9F" w:rsidTr="006B6B34">
        <w:tc>
          <w:tcPr>
            <w:tcW w:w="465" w:type="pct"/>
          </w:tcPr>
          <w:p w:rsidR="000E2B66" w:rsidRPr="00F83C9F" w:rsidRDefault="000E2B66" w:rsidP="0065111F">
            <w:pPr>
              <w:tabs>
                <w:tab w:val="left" w:pos="284"/>
              </w:tabs>
              <w:jc w:val="both"/>
              <w:rPr>
                <w:rFonts w:asciiTheme="minorHAnsi" w:hAnsiTheme="minorHAnsi" w:cstheme="minorHAnsi"/>
              </w:rPr>
            </w:pPr>
          </w:p>
        </w:tc>
        <w:tc>
          <w:tcPr>
            <w:tcW w:w="2256" w:type="pct"/>
          </w:tcPr>
          <w:p w:rsidR="000E2B66" w:rsidRPr="00F83C9F" w:rsidRDefault="000E2B66" w:rsidP="0065111F">
            <w:pPr>
              <w:tabs>
                <w:tab w:val="left" w:pos="284"/>
              </w:tabs>
              <w:jc w:val="both"/>
              <w:rPr>
                <w:rFonts w:asciiTheme="minorHAnsi" w:hAnsiTheme="minorHAnsi" w:cstheme="minorHAnsi"/>
              </w:rPr>
            </w:pPr>
          </w:p>
        </w:tc>
        <w:tc>
          <w:tcPr>
            <w:tcW w:w="2279" w:type="pct"/>
          </w:tcPr>
          <w:p w:rsidR="000E2B66" w:rsidRPr="00F83C9F" w:rsidRDefault="000E2B66" w:rsidP="0065111F">
            <w:pPr>
              <w:tabs>
                <w:tab w:val="left" w:pos="284"/>
              </w:tabs>
              <w:jc w:val="both"/>
              <w:rPr>
                <w:rFonts w:asciiTheme="minorHAnsi" w:hAnsiTheme="minorHAnsi" w:cstheme="minorHAnsi"/>
              </w:rPr>
            </w:pPr>
          </w:p>
        </w:tc>
      </w:tr>
      <w:tr w:rsidR="000E2B66" w:rsidRPr="00F83C9F" w:rsidTr="006B6B34">
        <w:tc>
          <w:tcPr>
            <w:tcW w:w="465" w:type="pct"/>
          </w:tcPr>
          <w:p w:rsidR="000E2B66" w:rsidRPr="00F83C9F" w:rsidRDefault="000E2B66" w:rsidP="0065111F">
            <w:pPr>
              <w:tabs>
                <w:tab w:val="left" w:pos="284"/>
              </w:tabs>
              <w:jc w:val="both"/>
              <w:rPr>
                <w:rFonts w:asciiTheme="minorHAnsi" w:hAnsiTheme="minorHAnsi" w:cstheme="minorHAnsi"/>
              </w:rPr>
            </w:pPr>
          </w:p>
        </w:tc>
        <w:tc>
          <w:tcPr>
            <w:tcW w:w="2256" w:type="pct"/>
          </w:tcPr>
          <w:p w:rsidR="000E2B66" w:rsidRPr="00F83C9F" w:rsidRDefault="000E2B66" w:rsidP="0065111F">
            <w:pPr>
              <w:tabs>
                <w:tab w:val="left" w:pos="284"/>
              </w:tabs>
              <w:jc w:val="both"/>
              <w:rPr>
                <w:rFonts w:asciiTheme="minorHAnsi" w:hAnsiTheme="minorHAnsi" w:cstheme="minorHAnsi"/>
              </w:rPr>
            </w:pPr>
          </w:p>
        </w:tc>
        <w:tc>
          <w:tcPr>
            <w:tcW w:w="2279" w:type="pct"/>
          </w:tcPr>
          <w:p w:rsidR="000E2B66" w:rsidRPr="00F83C9F" w:rsidRDefault="000E2B66" w:rsidP="0065111F">
            <w:pPr>
              <w:tabs>
                <w:tab w:val="left" w:pos="284"/>
              </w:tabs>
              <w:jc w:val="both"/>
              <w:rPr>
                <w:rFonts w:asciiTheme="minorHAnsi" w:hAnsiTheme="minorHAnsi" w:cstheme="minorHAnsi"/>
              </w:rPr>
            </w:pPr>
          </w:p>
        </w:tc>
      </w:tr>
    </w:tbl>
    <w:p w:rsidR="006B6B34" w:rsidRPr="00F83C9F" w:rsidRDefault="000E2B66" w:rsidP="00E07586">
      <w:pPr>
        <w:spacing w:after="120" w:line="240" w:lineRule="exact"/>
        <w:ind w:firstLine="720"/>
        <w:jc w:val="both"/>
        <w:rPr>
          <w:rFonts w:asciiTheme="minorHAnsi" w:hAnsiTheme="minorHAnsi" w:cstheme="minorHAnsi"/>
        </w:rPr>
      </w:pPr>
      <w:r w:rsidRPr="00F83C9F">
        <w:rPr>
          <w:rFonts w:asciiTheme="minorHAnsi" w:hAnsiTheme="minorHAnsi" w:cstheme="minorHAnsi"/>
          <w:bCs/>
          <w:color w:val="000000"/>
        </w:rPr>
        <w:t>*</w:t>
      </w:r>
      <w:r w:rsidR="006B6B34" w:rsidRPr="00F83C9F">
        <w:rPr>
          <w:rFonts w:asciiTheme="minorHAnsi" w:hAnsiTheme="minorHAnsi" w:cstheme="minorHAnsi"/>
          <w:bCs/>
        </w:rPr>
        <w:t xml:space="preserve">Pildyti tuomet, jei sutarties vykdymui bus pasitelkti ūkio subjektai, kurių </w:t>
      </w:r>
      <w:proofErr w:type="spellStart"/>
      <w:r w:rsidR="006B6B34" w:rsidRPr="00F83C9F">
        <w:rPr>
          <w:rFonts w:asciiTheme="minorHAnsi" w:hAnsiTheme="minorHAnsi" w:cstheme="minorHAnsi"/>
          <w:bCs/>
        </w:rPr>
        <w:t>pajėgumais</w:t>
      </w:r>
      <w:proofErr w:type="spellEnd"/>
      <w:r w:rsidR="006B6B34" w:rsidRPr="00F83C9F">
        <w:rPr>
          <w:rFonts w:asciiTheme="minorHAnsi" w:hAnsiTheme="minorHAnsi" w:cstheme="minorHAnsi"/>
          <w:bCs/>
        </w:rPr>
        <w:t xml:space="preserve"> tiekėjas remiasi, kad atitiktų kvalifikacijos reikalavimus. Pateikiama ūkio subjekto, kurio </w:t>
      </w:r>
      <w:proofErr w:type="spellStart"/>
      <w:r w:rsidR="006B6B34" w:rsidRPr="00F83C9F">
        <w:rPr>
          <w:rFonts w:asciiTheme="minorHAnsi" w:hAnsiTheme="minorHAnsi" w:cstheme="minorHAnsi"/>
          <w:bCs/>
        </w:rPr>
        <w:t>pajėgumais</w:t>
      </w:r>
      <w:proofErr w:type="spellEnd"/>
      <w:r w:rsidR="006B6B34" w:rsidRPr="00F83C9F">
        <w:rPr>
          <w:rFonts w:asciiTheme="minorHAnsi" w:hAnsiTheme="minorHAnsi" w:cstheme="minorHAnsi"/>
          <w:bCs/>
        </w:rPr>
        <w:t xml:space="preserve"> tiekėjas remiasi, pasirašytos laisvos formos deklaracijos ar kito dokumento, patvirtinančio sutikimą dalyvauti šiame viešajame pirkime, skaitmeninė kopija.</w:t>
      </w:r>
      <w:r w:rsidR="006B6B34" w:rsidRPr="00F83C9F">
        <w:rPr>
          <w:rFonts w:asciiTheme="minorHAnsi" w:hAnsiTheme="minorHAnsi" w:cstheme="minorHAnsi"/>
        </w:rPr>
        <w:t xml:space="preserve"> </w:t>
      </w:r>
    </w:p>
    <w:p w:rsidR="006B6B34" w:rsidRPr="00F83C9F" w:rsidRDefault="00A41D7C" w:rsidP="006B6B34">
      <w:pPr>
        <w:spacing w:before="160"/>
        <w:jc w:val="both"/>
        <w:rPr>
          <w:rFonts w:asciiTheme="minorHAnsi" w:hAnsiTheme="minorHAnsi" w:cstheme="minorHAnsi"/>
          <w:color w:val="000000"/>
        </w:rPr>
      </w:pPr>
      <w:r>
        <w:rPr>
          <w:rFonts w:asciiTheme="minorHAnsi" w:hAnsiTheme="minorHAnsi" w:cstheme="minorHAnsi"/>
          <w:b/>
          <w:color w:val="000000"/>
        </w:rPr>
        <w:t>10</w:t>
      </w:r>
      <w:r w:rsidR="006B6B34" w:rsidRPr="00F83C9F">
        <w:rPr>
          <w:rFonts w:asciiTheme="minorHAnsi" w:hAnsiTheme="minorHAnsi" w:cstheme="minorHAnsi"/>
          <w:b/>
          <w:color w:val="000000"/>
        </w:rPr>
        <w:t xml:space="preserve">. </w:t>
      </w:r>
      <w:r w:rsidR="006B6B34" w:rsidRPr="00F83C9F">
        <w:rPr>
          <w:rFonts w:asciiTheme="minorHAnsi" w:hAnsiTheme="minorHAnsi" w:cstheme="minorHAnsi"/>
          <w:b/>
          <w:bCs/>
          <w:color w:val="000000"/>
        </w:rPr>
        <w:t xml:space="preserve">Vykdant sutartį pasitelksiu šiuos </w:t>
      </w:r>
      <w:proofErr w:type="spellStart"/>
      <w:r w:rsidR="006B6B34" w:rsidRPr="00F83C9F">
        <w:rPr>
          <w:rFonts w:asciiTheme="minorHAnsi" w:hAnsiTheme="minorHAnsi" w:cstheme="minorHAnsi"/>
          <w:b/>
          <w:bCs/>
          <w:color w:val="000000"/>
        </w:rPr>
        <w:t>subt</w:t>
      </w:r>
      <w:r w:rsidR="00526917" w:rsidRPr="00F83C9F">
        <w:rPr>
          <w:rFonts w:asciiTheme="minorHAnsi" w:hAnsiTheme="minorHAnsi" w:cstheme="minorHAnsi"/>
          <w:b/>
          <w:bCs/>
          <w:color w:val="000000"/>
        </w:rPr>
        <w:t>ei</w:t>
      </w:r>
      <w:r w:rsidR="006B6B34" w:rsidRPr="00F83C9F">
        <w:rPr>
          <w:rFonts w:asciiTheme="minorHAnsi" w:hAnsiTheme="minorHAnsi" w:cstheme="minorHAnsi"/>
          <w:b/>
          <w:bCs/>
          <w:color w:val="000000"/>
        </w:rPr>
        <w:t>kėjus</w:t>
      </w:r>
      <w:proofErr w:type="spellEnd"/>
      <w:r w:rsidR="006B6B34" w:rsidRPr="00F83C9F">
        <w:rPr>
          <w:rFonts w:asciiTheme="minorHAnsi" w:hAnsiTheme="minorHAnsi" w:cstheme="minorHAnsi"/>
          <w:color w:val="000000"/>
        </w:rPr>
        <w:t>*</w:t>
      </w:r>
      <w:r w:rsidR="00526917" w:rsidRPr="00F83C9F">
        <w:rPr>
          <w:rFonts w:asciiTheme="minorHAnsi" w:hAnsiTheme="minorHAnsi" w:cstheme="minorHAnsi"/>
          <w:color w:val="000000"/>
        </w:rPr>
        <w:t>*</w:t>
      </w:r>
      <w:r w:rsidR="006B6B34" w:rsidRPr="00F83C9F">
        <w:rPr>
          <w:rFonts w:asciiTheme="minorHAnsi" w:hAnsiTheme="minorHAnsi" w:cstheme="minorHAns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
        <w:gridCol w:w="4346"/>
        <w:gridCol w:w="4390"/>
      </w:tblGrid>
      <w:tr w:rsidR="006B6B34" w:rsidRPr="00F83C9F" w:rsidTr="00FF113B">
        <w:tc>
          <w:tcPr>
            <w:tcW w:w="465" w:type="pct"/>
          </w:tcPr>
          <w:p w:rsidR="006B6B34" w:rsidRPr="00F83C9F" w:rsidRDefault="006B6B34" w:rsidP="00FF113B">
            <w:pPr>
              <w:tabs>
                <w:tab w:val="left" w:pos="0"/>
                <w:tab w:val="left" w:pos="284"/>
              </w:tabs>
              <w:jc w:val="center"/>
              <w:rPr>
                <w:rFonts w:asciiTheme="minorHAnsi" w:hAnsiTheme="minorHAnsi" w:cstheme="minorHAnsi"/>
              </w:rPr>
            </w:pPr>
            <w:r w:rsidRPr="00F83C9F">
              <w:rPr>
                <w:rFonts w:asciiTheme="minorHAnsi" w:hAnsiTheme="minorHAnsi" w:cstheme="minorHAnsi"/>
              </w:rPr>
              <w:t>Eil. Nr.</w:t>
            </w:r>
          </w:p>
        </w:tc>
        <w:tc>
          <w:tcPr>
            <w:tcW w:w="2256" w:type="pct"/>
          </w:tcPr>
          <w:p w:rsidR="006B6B34" w:rsidRPr="00F83C9F" w:rsidRDefault="006B6B34" w:rsidP="00526917">
            <w:pPr>
              <w:tabs>
                <w:tab w:val="left" w:pos="284"/>
              </w:tabs>
              <w:jc w:val="center"/>
              <w:rPr>
                <w:rFonts w:asciiTheme="minorHAnsi" w:hAnsiTheme="minorHAnsi" w:cstheme="minorHAnsi"/>
              </w:rPr>
            </w:pPr>
            <w:proofErr w:type="spellStart"/>
            <w:r w:rsidRPr="00F83C9F">
              <w:rPr>
                <w:rFonts w:asciiTheme="minorHAnsi" w:hAnsiTheme="minorHAnsi" w:cstheme="minorHAnsi"/>
              </w:rPr>
              <w:t>Subt</w:t>
            </w:r>
            <w:r w:rsidR="00526917" w:rsidRPr="00F83C9F">
              <w:rPr>
                <w:rFonts w:asciiTheme="minorHAnsi" w:hAnsiTheme="minorHAnsi" w:cstheme="minorHAnsi"/>
              </w:rPr>
              <w:t>ei</w:t>
            </w:r>
            <w:r w:rsidRPr="00F83C9F">
              <w:rPr>
                <w:rFonts w:asciiTheme="minorHAnsi" w:hAnsiTheme="minorHAnsi" w:cstheme="minorHAnsi"/>
              </w:rPr>
              <w:t>kėjo</w:t>
            </w:r>
            <w:proofErr w:type="spellEnd"/>
            <w:r w:rsidRPr="00F83C9F">
              <w:rPr>
                <w:rFonts w:asciiTheme="minorHAnsi" w:hAnsiTheme="minorHAnsi" w:cstheme="minorHAnsi"/>
              </w:rPr>
              <w:t xml:space="preserve"> pavadinimas, adresas </w:t>
            </w:r>
          </w:p>
        </w:tc>
        <w:tc>
          <w:tcPr>
            <w:tcW w:w="2280" w:type="pct"/>
          </w:tcPr>
          <w:p w:rsidR="006B6B34" w:rsidRPr="00F83C9F" w:rsidRDefault="006B6B34" w:rsidP="00E07586">
            <w:pPr>
              <w:tabs>
                <w:tab w:val="left" w:pos="284"/>
              </w:tabs>
              <w:jc w:val="center"/>
              <w:rPr>
                <w:rFonts w:asciiTheme="minorHAnsi" w:hAnsiTheme="minorHAnsi" w:cstheme="minorHAnsi"/>
                <w:b/>
              </w:rPr>
            </w:pPr>
            <w:r w:rsidRPr="00F83C9F">
              <w:rPr>
                <w:rFonts w:asciiTheme="minorHAnsi" w:hAnsiTheme="minorHAnsi" w:cstheme="minorHAnsi"/>
                <w:b/>
              </w:rPr>
              <w:t>Įrašyti abi reikalaujamas reikšmes:</w:t>
            </w:r>
          </w:p>
          <w:p w:rsidR="006B6B34" w:rsidRPr="00F83C9F" w:rsidRDefault="006B6B34" w:rsidP="00E07586">
            <w:pPr>
              <w:tabs>
                <w:tab w:val="left" w:pos="284"/>
              </w:tabs>
              <w:jc w:val="center"/>
              <w:rPr>
                <w:rFonts w:asciiTheme="minorHAnsi" w:hAnsiTheme="minorHAnsi" w:cstheme="minorHAnsi"/>
              </w:rPr>
            </w:pPr>
            <w:r w:rsidRPr="00F83C9F">
              <w:rPr>
                <w:rFonts w:asciiTheme="minorHAnsi" w:hAnsiTheme="minorHAnsi" w:cstheme="minorHAnsi"/>
              </w:rPr>
              <w:t xml:space="preserve">1. </w:t>
            </w:r>
            <w:proofErr w:type="spellStart"/>
            <w:r w:rsidR="00526917" w:rsidRPr="00F83C9F">
              <w:rPr>
                <w:rFonts w:asciiTheme="minorHAnsi" w:hAnsiTheme="minorHAnsi" w:cstheme="minorHAnsi"/>
              </w:rPr>
              <w:t>Subteikėjams</w:t>
            </w:r>
            <w:proofErr w:type="spellEnd"/>
            <w:r w:rsidR="00526917" w:rsidRPr="00F83C9F">
              <w:rPr>
                <w:rFonts w:asciiTheme="minorHAnsi" w:hAnsiTheme="minorHAnsi" w:cstheme="minorHAnsi"/>
              </w:rPr>
              <w:t xml:space="preserve"> n</w:t>
            </w:r>
            <w:r w:rsidRPr="00F83C9F">
              <w:rPr>
                <w:rFonts w:asciiTheme="minorHAnsi" w:hAnsiTheme="minorHAnsi" w:cstheme="minorHAnsi"/>
              </w:rPr>
              <w:t>umatomos perduoti teikti paslaugos</w:t>
            </w:r>
            <w:r w:rsidR="00526917" w:rsidRPr="00F83C9F">
              <w:rPr>
                <w:rFonts w:asciiTheme="minorHAnsi" w:hAnsiTheme="minorHAnsi" w:cstheme="minorHAnsi"/>
              </w:rPr>
              <w:t xml:space="preserve"> (</w:t>
            </w:r>
            <w:r w:rsidR="00526917" w:rsidRPr="00F83C9F">
              <w:rPr>
                <w:rFonts w:asciiTheme="minorHAnsi" w:hAnsiTheme="minorHAnsi" w:cstheme="minorHAnsi"/>
                <w:i/>
              </w:rPr>
              <w:t>įvardinti konkrečias paslaugas</w:t>
            </w:r>
            <w:r w:rsidR="00E07586" w:rsidRPr="00F83C9F">
              <w:rPr>
                <w:rFonts w:asciiTheme="minorHAnsi" w:hAnsiTheme="minorHAnsi" w:cstheme="minorHAnsi"/>
              </w:rPr>
              <w:t>);</w:t>
            </w:r>
          </w:p>
          <w:p w:rsidR="006B6B34" w:rsidRPr="00F83C9F" w:rsidRDefault="006B6B34" w:rsidP="00E07586">
            <w:pPr>
              <w:tabs>
                <w:tab w:val="left" w:pos="284"/>
              </w:tabs>
              <w:jc w:val="center"/>
              <w:rPr>
                <w:rFonts w:asciiTheme="minorHAnsi" w:hAnsiTheme="minorHAnsi" w:cstheme="minorHAnsi"/>
              </w:rPr>
            </w:pPr>
            <w:r w:rsidRPr="00F83C9F">
              <w:rPr>
                <w:rFonts w:asciiTheme="minorHAnsi" w:hAnsiTheme="minorHAnsi" w:cstheme="minorHAnsi"/>
              </w:rPr>
              <w:t xml:space="preserve">2. Perduodamos subtiekėjams sutarties dalis </w:t>
            </w:r>
            <w:r w:rsidRPr="00F83C9F">
              <w:rPr>
                <w:rFonts w:asciiTheme="minorHAnsi" w:hAnsiTheme="minorHAnsi" w:cstheme="minorHAnsi"/>
                <w:lang w:val="en-US"/>
              </w:rPr>
              <w:t xml:space="preserve">% </w:t>
            </w:r>
            <w:proofErr w:type="spellStart"/>
            <w:r w:rsidRPr="00F83C9F">
              <w:rPr>
                <w:rFonts w:asciiTheme="minorHAnsi" w:hAnsiTheme="minorHAnsi" w:cstheme="minorHAnsi"/>
                <w:lang w:val="en-US"/>
              </w:rPr>
              <w:t>ar</w:t>
            </w:r>
            <w:proofErr w:type="spellEnd"/>
            <w:r w:rsidRPr="00F83C9F">
              <w:rPr>
                <w:rFonts w:asciiTheme="minorHAnsi" w:hAnsiTheme="minorHAnsi" w:cstheme="minorHAnsi"/>
                <w:lang w:val="en-US"/>
              </w:rPr>
              <w:t xml:space="preserve"> </w:t>
            </w:r>
            <w:proofErr w:type="spellStart"/>
            <w:r w:rsidRPr="00F83C9F">
              <w:rPr>
                <w:rFonts w:asciiTheme="minorHAnsi" w:hAnsiTheme="minorHAnsi" w:cstheme="minorHAnsi"/>
                <w:lang w:val="en-US"/>
              </w:rPr>
              <w:t>Eur</w:t>
            </w:r>
            <w:proofErr w:type="spellEnd"/>
            <w:r w:rsidRPr="00F83C9F">
              <w:rPr>
                <w:rFonts w:asciiTheme="minorHAnsi" w:hAnsiTheme="minorHAnsi" w:cstheme="minorHAnsi"/>
                <w:lang w:val="en-US"/>
              </w:rPr>
              <w:t xml:space="preserve"> </w:t>
            </w:r>
            <w:proofErr w:type="spellStart"/>
            <w:r w:rsidRPr="00F83C9F">
              <w:rPr>
                <w:rFonts w:asciiTheme="minorHAnsi" w:hAnsiTheme="minorHAnsi" w:cstheme="minorHAnsi"/>
                <w:lang w:val="en-US"/>
              </w:rPr>
              <w:t>sutarties</w:t>
            </w:r>
            <w:proofErr w:type="spellEnd"/>
            <w:r w:rsidRPr="00F83C9F">
              <w:rPr>
                <w:rFonts w:asciiTheme="minorHAnsi" w:hAnsiTheme="minorHAnsi" w:cstheme="minorHAnsi"/>
                <w:lang w:val="en-US"/>
              </w:rPr>
              <w:t xml:space="preserve"> </w:t>
            </w:r>
            <w:proofErr w:type="spellStart"/>
            <w:r w:rsidRPr="00F83C9F">
              <w:rPr>
                <w:rFonts w:asciiTheme="minorHAnsi" w:hAnsiTheme="minorHAnsi" w:cstheme="minorHAnsi"/>
                <w:lang w:val="en-US"/>
              </w:rPr>
              <w:t>kainoje</w:t>
            </w:r>
            <w:proofErr w:type="spellEnd"/>
          </w:p>
        </w:tc>
      </w:tr>
      <w:tr w:rsidR="006B6B34" w:rsidRPr="00F83C9F" w:rsidTr="00FF113B">
        <w:tc>
          <w:tcPr>
            <w:tcW w:w="465" w:type="pct"/>
          </w:tcPr>
          <w:p w:rsidR="006B6B34" w:rsidRPr="00F83C9F" w:rsidRDefault="006B6B34" w:rsidP="00FF113B">
            <w:pPr>
              <w:tabs>
                <w:tab w:val="left" w:pos="284"/>
              </w:tabs>
              <w:jc w:val="both"/>
              <w:rPr>
                <w:rFonts w:asciiTheme="minorHAnsi" w:hAnsiTheme="minorHAnsi" w:cstheme="minorHAnsi"/>
              </w:rPr>
            </w:pPr>
          </w:p>
        </w:tc>
        <w:tc>
          <w:tcPr>
            <w:tcW w:w="2256" w:type="pct"/>
          </w:tcPr>
          <w:p w:rsidR="006B6B34" w:rsidRPr="00F83C9F" w:rsidRDefault="006B6B34" w:rsidP="00FF113B">
            <w:pPr>
              <w:tabs>
                <w:tab w:val="left" w:pos="284"/>
              </w:tabs>
              <w:jc w:val="both"/>
              <w:rPr>
                <w:rFonts w:asciiTheme="minorHAnsi" w:hAnsiTheme="minorHAnsi" w:cstheme="minorHAnsi"/>
              </w:rPr>
            </w:pPr>
          </w:p>
        </w:tc>
        <w:tc>
          <w:tcPr>
            <w:tcW w:w="2280" w:type="pct"/>
          </w:tcPr>
          <w:p w:rsidR="006B6B34" w:rsidRPr="00F83C9F" w:rsidRDefault="006B6B34" w:rsidP="00FF113B">
            <w:pPr>
              <w:tabs>
                <w:tab w:val="left" w:pos="284"/>
              </w:tabs>
              <w:jc w:val="both"/>
              <w:rPr>
                <w:rFonts w:asciiTheme="minorHAnsi" w:hAnsiTheme="minorHAnsi" w:cstheme="minorHAnsi"/>
              </w:rPr>
            </w:pPr>
          </w:p>
        </w:tc>
      </w:tr>
      <w:tr w:rsidR="006B6B34" w:rsidRPr="00F83C9F" w:rsidTr="00FF113B">
        <w:tc>
          <w:tcPr>
            <w:tcW w:w="465" w:type="pct"/>
          </w:tcPr>
          <w:p w:rsidR="006B6B34" w:rsidRPr="00F83C9F" w:rsidRDefault="006B6B34" w:rsidP="00FF113B">
            <w:pPr>
              <w:tabs>
                <w:tab w:val="left" w:pos="284"/>
              </w:tabs>
              <w:jc w:val="both"/>
              <w:rPr>
                <w:rFonts w:asciiTheme="minorHAnsi" w:hAnsiTheme="minorHAnsi" w:cstheme="minorHAnsi"/>
              </w:rPr>
            </w:pPr>
          </w:p>
        </w:tc>
        <w:tc>
          <w:tcPr>
            <w:tcW w:w="2256" w:type="pct"/>
          </w:tcPr>
          <w:p w:rsidR="006B6B34" w:rsidRPr="00F83C9F" w:rsidRDefault="006B6B34" w:rsidP="00FF113B">
            <w:pPr>
              <w:tabs>
                <w:tab w:val="left" w:pos="284"/>
              </w:tabs>
              <w:jc w:val="both"/>
              <w:rPr>
                <w:rFonts w:asciiTheme="minorHAnsi" w:hAnsiTheme="minorHAnsi" w:cstheme="minorHAnsi"/>
              </w:rPr>
            </w:pPr>
          </w:p>
        </w:tc>
        <w:tc>
          <w:tcPr>
            <w:tcW w:w="2280" w:type="pct"/>
          </w:tcPr>
          <w:p w:rsidR="006B6B34" w:rsidRPr="00F83C9F" w:rsidRDefault="006B6B34" w:rsidP="00FF113B">
            <w:pPr>
              <w:tabs>
                <w:tab w:val="left" w:pos="284"/>
              </w:tabs>
              <w:jc w:val="both"/>
              <w:rPr>
                <w:rFonts w:asciiTheme="minorHAnsi" w:hAnsiTheme="minorHAnsi" w:cstheme="minorHAnsi"/>
              </w:rPr>
            </w:pPr>
          </w:p>
        </w:tc>
      </w:tr>
      <w:tr w:rsidR="006B6B34" w:rsidRPr="00F83C9F" w:rsidTr="00FF113B">
        <w:tc>
          <w:tcPr>
            <w:tcW w:w="465" w:type="pct"/>
          </w:tcPr>
          <w:p w:rsidR="006B6B34" w:rsidRPr="00F83C9F" w:rsidRDefault="006B6B34" w:rsidP="00FF113B">
            <w:pPr>
              <w:tabs>
                <w:tab w:val="left" w:pos="284"/>
              </w:tabs>
              <w:jc w:val="both"/>
              <w:rPr>
                <w:rFonts w:asciiTheme="minorHAnsi" w:hAnsiTheme="minorHAnsi" w:cstheme="minorHAnsi"/>
              </w:rPr>
            </w:pPr>
          </w:p>
        </w:tc>
        <w:tc>
          <w:tcPr>
            <w:tcW w:w="2256" w:type="pct"/>
          </w:tcPr>
          <w:p w:rsidR="006B6B34" w:rsidRPr="00F83C9F" w:rsidRDefault="006B6B34" w:rsidP="00FF113B">
            <w:pPr>
              <w:tabs>
                <w:tab w:val="left" w:pos="284"/>
              </w:tabs>
              <w:jc w:val="both"/>
              <w:rPr>
                <w:rFonts w:asciiTheme="minorHAnsi" w:hAnsiTheme="minorHAnsi" w:cstheme="minorHAnsi"/>
              </w:rPr>
            </w:pPr>
          </w:p>
        </w:tc>
        <w:tc>
          <w:tcPr>
            <w:tcW w:w="2280" w:type="pct"/>
          </w:tcPr>
          <w:p w:rsidR="006B6B34" w:rsidRPr="00F83C9F" w:rsidRDefault="006B6B34" w:rsidP="00FF113B">
            <w:pPr>
              <w:tabs>
                <w:tab w:val="left" w:pos="284"/>
              </w:tabs>
              <w:jc w:val="both"/>
              <w:rPr>
                <w:rFonts w:asciiTheme="minorHAnsi" w:hAnsiTheme="minorHAnsi" w:cstheme="minorHAnsi"/>
              </w:rPr>
            </w:pPr>
          </w:p>
        </w:tc>
      </w:tr>
    </w:tbl>
    <w:p w:rsidR="006B6B34" w:rsidRPr="00F83C9F" w:rsidRDefault="006B6B34" w:rsidP="006B6B34">
      <w:pPr>
        <w:ind w:firstLine="567"/>
        <w:jc w:val="both"/>
        <w:rPr>
          <w:rFonts w:asciiTheme="minorHAnsi" w:hAnsiTheme="minorHAnsi" w:cstheme="minorHAnsi"/>
          <w:bCs/>
          <w:color w:val="000000"/>
        </w:rPr>
      </w:pPr>
      <w:r w:rsidRPr="00F83C9F">
        <w:rPr>
          <w:rFonts w:asciiTheme="minorHAnsi" w:hAnsiTheme="minorHAnsi" w:cstheme="minorHAnsi"/>
          <w:bCs/>
          <w:color w:val="000000"/>
        </w:rPr>
        <w:t>*</w:t>
      </w:r>
      <w:r w:rsidR="00E07586" w:rsidRPr="00F83C9F">
        <w:rPr>
          <w:rFonts w:asciiTheme="minorHAnsi" w:hAnsiTheme="minorHAnsi" w:cstheme="minorHAnsi"/>
          <w:bCs/>
          <w:color w:val="000000"/>
        </w:rPr>
        <w:t>*</w:t>
      </w:r>
      <w:r w:rsidRPr="00F83C9F">
        <w:rPr>
          <w:rFonts w:asciiTheme="minorHAnsi" w:hAnsiTheme="minorHAnsi" w:cstheme="minorHAnsi"/>
          <w:bCs/>
          <w:color w:val="000000"/>
        </w:rPr>
        <w:t xml:space="preserve">Pildyti tuomet, jei sutarties vykdymui bus pasitelkti </w:t>
      </w:r>
      <w:proofErr w:type="spellStart"/>
      <w:r w:rsidRPr="00F83C9F">
        <w:rPr>
          <w:rFonts w:asciiTheme="minorHAnsi" w:hAnsiTheme="minorHAnsi" w:cstheme="minorHAnsi"/>
          <w:bCs/>
          <w:color w:val="000000"/>
        </w:rPr>
        <w:t>subte</w:t>
      </w:r>
      <w:r w:rsidR="00E07586" w:rsidRPr="00F83C9F">
        <w:rPr>
          <w:rFonts w:asciiTheme="minorHAnsi" w:hAnsiTheme="minorHAnsi" w:cstheme="minorHAnsi"/>
          <w:bCs/>
          <w:color w:val="000000"/>
        </w:rPr>
        <w:t>i</w:t>
      </w:r>
      <w:r w:rsidRPr="00F83C9F">
        <w:rPr>
          <w:rFonts w:asciiTheme="minorHAnsi" w:hAnsiTheme="minorHAnsi" w:cstheme="minorHAnsi"/>
          <w:bCs/>
          <w:color w:val="000000"/>
        </w:rPr>
        <w:t>kėjai</w:t>
      </w:r>
      <w:proofErr w:type="spellEnd"/>
      <w:r w:rsidR="00E07586" w:rsidRPr="00F83C9F">
        <w:rPr>
          <w:rFonts w:asciiTheme="minorHAnsi" w:hAnsiTheme="minorHAnsi" w:cstheme="minorHAnsi"/>
          <w:bCs/>
          <w:color w:val="000000"/>
        </w:rPr>
        <w:t>, kurių kvalifikacija tiekėjas nesiremia, kad atitiktų kvalifikacijos reikalavimus.</w:t>
      </w:r>
    </w:p>
    <w:p w:rsidR="00E07586" w:rsidRPr="00F83C9F" w:rsidRDefault="00E07586" w:rsidP="00E07586">
      <w:pPr>
        <w:spacing w:before="160"/>
        <w:jc w:val="both"/>
        <w:rPr>
          <w:rFonts w:asciiTheme="minorHAnsi" w:hAnsiTheme="minorHAnsi" w:cstheme="minorHAnsi"/>
          <w:color w:val="000000"/>
        </w:rPr>
      </w:pPr>
      <w:r w:rsidRPr="00F83C9F">
        <w:rPr>
          <w:rFonts w:asciiTheme="minorHAnsi" w:hAnsiTheme="minorHAnsi" w:cstheme="minorHAnsi"/>
          <w:b/>
          <w:color w:val="000000"/>
        </w:rPr>
        <w:t>1</w:t>
      </w:r>
      <w:r w:rsidR="00A41D7C">
        <w:rPr>
          <w:rFonts w:asciiTheme="minorHAnsi" w:hAnsiTheme="minorHAnsi" w:cstheme="minorHAnsi"/>
          <w:b/>
          <w:color w:val="000000"/>
        </w:rPr>
        <w:t>1</w:t>
      </w:r>
      <w:r w:rsidRPr="00F83C9F">
        <w:rPr>
          <w:rFonts w:asciiTheme="minorHAnsi" w:hAnsiTheme="minorHAnsi" w:cstheme="minorHAnsi"/>
          <w:b/>
          <w:color w:val="000000"/>
        </w:rPr>
        <w:t xml:space="preserve">. </w:t>
      </w:r>
      <w:r w:rsidRPr="00F83C9F">
        <w:rPr>
          <w:rFonts w:asciiTheme="minorHAnsi" w:hAnsiTheme="minorHAnsi" w:cstheme="minorHAnsi"/>
          <w:b/>
          <w:bCs/>
          <w:color w:val="000000"/>
        </w:rPr>
        <w:t xml:space="preserve">Vykdant sutartį pasitelksiu šiuos specialistus, kuriuos ketinu įdarbinti (toliau – </w:t>
      </w:r>
      <w:proofErr w:type="spellStart"/>
      <w:r w:rsidRPr="00F83C9F">
        <w:rPr>
          <w:rFonts w:asciiTheme="minorHAnsi" w:hAnsiTheme="minorHAnsi" w:cstheme="minorHAnsi"/>
          <w:b/>
          <w:bCs/>
          <w:color w:val="000000"/>
        </w:rPr>
        <w:t>kvazisubtiekėjus</w:t>
      </w:r>
      <w:proofErr w:type="spellEnd"/>
      <w:r w:rsidRPr="00F83C9F">
        <w:rPr>
          <w:rFonts w:asciiTheme="minorHAnsi" w:hAnsiTheme="minorHAnsi" w:cstheme="minorHAnsi"/>
          <w:b/>
          <w:bCs/>
          <w:color w:val="000000"/>
        </w:rPr>
        <w:t>)</w:t>
      </w:r>
      <w:r w:rsidRPr="00F83C9F">
        <w:rPr>
          <w:rFonts w:asciiTheme="minorHAnsi" w:hAnsiTheme="minorHAnsi" w:cstheme="minorHAnsi"/>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
        <w:gridCol w:w="4346"/>
        <w:gridCol w:w="4390"/>
      </w:tblGrid>
      <w:tr w:rsidR="00E07586" w:rsidRPr="00F83C9F" w:rsidTr="00FF113B">
        <w:tc>
          <w:tcPr>
            <w:tcW w:w="465" w:type="pct"/>
          </w:tcPr>
          <w:p w:rsidR="00E07586" w:rsidRPr="00F83C9F" w:rsidRDefault="00E07586" w:rsidP="00FF113B">
            <w:pPr>
              <w:tabs>
                <w:tab w:val="left" w:pos="0"/>
                <w:tab w:val="left" w:pos="284"/>
              </w:tabs>
              <w:jc w:val="center"/>
              <w:rPr>
                <w:rFonts w:asciiTheme="minorHAnsi" w:hAnsiTheme="minorHAnsi" w:cstheme="minorHAnsi"/>
              </w:rPr>
            </w:pPr>
            <w:r w:rsidRPr="00F83C9F">
              <w:rPr>
                <w:rFonts w:asciiTheme="minorHAnsi" w:hAnsiTheme="minorHAnsi" w:cstheme="minorHAnsi"/>
              </w:rPr>
              <w:t>Eil. Nr.</w:t>
            </w:r>
          </w:p>
        </w:tc>
        <w:tc>
          <w:tcPr>
            <w:tcW w:w="2256" w:type="pct"/>
          </w:tcPr>
          <w:p w:rsidR="00E07586" w:rsidRPr="00F83C9F" w:rsidRDefault="00E07586" w:rsidP="00FF113B">
            <w:pPr>
              <w:tabs>
                <w:tab w:val="left" w:pos="284"/>
              </w:tabs>
              <w:jc w:val="center"/>
              <w:rPr>
                <w:rFonts w:asciiTheme="minorHAnsi" w:hAnsiTheme="minorHAnsi" w:cstheme="minorHAnsi"/>
              </w:rPr>
            </w:pPr>
            <w:proofErr w:type="spellStart"/>
            <w:r w:rsidRPr="00F83C9F">
              <w:rPr>
                <w:rFonts w:asciiTheme="minorHAnsi" w:hAnsiTheme="minorHAnsi" w:cstheme="minorHAnsi"/>
              </w:rPr>
              <w:t>Kvazisubtiekėjo</w:t>
            </w:r>
            <w:proofErr w:type="spellEnd"/>
            <w:r w:rsidRPr="00F83C9F">
              <w:rPr>
                <w:rFonts w:asciiTheme="minorHAnsi" w:hAnsiTheme="minorHAnsi" w:cstheme="minorHAnsi"/>
              </w:rPr>
              <w:t xml:space="preserve"> vardas ir pavardė </w:t>
            </w:r>
          </w:p>
        </w:tc>
        <w:tc>
          <w:tcPr>
            <w:tcW w:w="2280" w:type="pct"/>
          </w:tcPr>
          <w:p w:rsidR="00E07586" w:rsidRPr="00F83C9F" w:rsidRDefault="00E07586" w:rsidP="00FF113B">
            <w:pPr>
              <w:tabs>
                <w:tab w:val="left" w:pos="284"/>
              </w:tabs>
              <w:jc w:val="center"/>
              <w:rPr>
                <w:rFonts w:asciiTheme="minorHAnsi" w:hAnsiTheme="minorHAnsi" w:cstheme="minorHAnsi"/>
              </w:rPr>
            </w:pPr>
            <w:proofErr w:type="spellStart"/>
            <w:r w:rsidRPr="00F83C9F">
              <w:rPr>
                <w:rFonts w:asciiTheme="minorHAnsi" w:hAnsiTheme="minorHAnsi" w:cstheme="minorHAnsi"/>
                <w:b/>
              </w:rPr>
              <w:t>Kvazisubtiekėjams</w:t>
            </w:r>
            <w:proofErr w:type="spellEnd"/>
            <w:r w:rsidRPr="00F83C9F">
              <w:rPr>
                <w:rFonts w:asciiTheme="minorHAnsi" w:hAnsiTheme="minorHAnsi" w:cstheme="minorHAnsi"/>
                <w:b/>
              </w:rPr>
              <w:t xml:space="preserve"> numatomos perduoti paslaugos </w:t>
            </w:r>
            <w:r w:rsidRPr="00F83C9F">
              <w:rPr>
                <w:rFonts w:asciiTheme="minorHAnsi" w:hAnsiTheme="minorHAnsi" w:cstheme="minorHAnsi"/>
              </w:rPr>
              <w:t>(</w:t>
            </w:r>
            <w:r w:rsidRPr="00F83C9F">
              <w:rPr>
                <w:rFonts w:asciiTheme="minorHAnsi" w:hAnsiTheme="minorHAnsi" w:cstheme="minorHAnsi"/>
                <w:i/>
              </w:rPr>
              <w:t>įvardinti konkrečias paslaugas</w:t>
            </w:r>
            <w:r w:rsidRPr="00F83C9F">
              <w:rPr>
                <w:rFonts w:asciiTheme="minorHAnsi" w:hAnsiTheme="minorHAnsi" w:cstheme="minorHAnsi"/>
              </w:rPr>
              <w:t>)</w:t>
            </w:r>
          </w:p>
        </w:tc>
      </w:tr>
      <w:tr w:rsidR="00E07586" w:rsidRPr="00F83C9F" w:rsidTr="00FF113B">
        <w:tc>
          <w:tcPr>
            <w:tcW w:w="465" w:type="pct"/>
          </w:tcPr>
          <w:p w:rsidR="00E07586" w:rsidRPr="00F83C9F" w:rsidRDefault="00E07586" w:rsidP="00FF113B">
            <w:pPr>
              <w:tabs>
                <w:tab w:val="left" w:pos="284"/>
              </w:tabs>
              <w:jc w:val="both"/>
              <w:rPr>
                <w:rFonts w:asciiTheme="minorHAnsi" w:hAnsiTheme="minorHAnsi" w:cstheme="minorHAnsi"/>
              </w:rPr>
            </w:pPr>
          </w:p>
        </w:tc>
        <w:tc>
          <w:tcPr>
            <w:tcW w:w="2256" w:type="pct"/>
          </w:tcPr>
          <w:p w:rsidR="00E07586" w:rsidRPr="00F83C9F" w:rsidRDefault="00E07586" w:rsidP="00FF113B">
            <w:pPr>
              <w:tabs>
                <w:tab w:val="left" w:pos="284"/>
              </w:tabs>
              <w:jc w:val="both"/>
              <w:rPr>
                <w:rFonts w:asciiTheme="minorHAnsi" w:hAnsiTheme="minorHAnsi" w:cstheme="minorHAnsi"/>
              </w:rPr>
            </w:pPr>
          </w:p>
        </w:tc>
        <w:tc>
          <w:tcPr>
            <w:tcW w:w="2280" w:type="pct"/>
          </w:tcPr>
          <w:p w:rsidR="00E07586" w:rsidRPr="00F83C9F" w:rsidRDefault="00E07586" w:rsidP="00FF113B">
            <w:pPr>
              <w:tabs>
                <w:tab w:val="left" w:pos="284"/>
              </w:tabs>
              <w:jc w:val="both"/>
              <w:rPr>
                <w:rFonts w:asciiTheme="minorHAnsi" w:hAnsiTheme="minorHAnsi" w:cstheme="minorHAnsi"/>
              </w:rPr>
            </w:pPr>
          </w:p>
        </w:tc>
      </w:tr>
      <w:tr w:rsidR="00E07586" w:rsidRPr="00F83C9F" w:rsidTr="00FF113B">
        <w:tc>
          <w:tcPr>
            <w:tcW w:w="465" w:type="pct"/>
          </w:tcPr>
          <w:p w:rsidR="00E07586" w:rsidRPr="00F83C9F" w:rsidRDefault="00E07586" w:rsidP="00FF113B">
            <w:pPr>
              <w:tabs>
                <w:tab w:val="left" w:pos="284"/>
              </w:tabs>
              <w:jc w:val="both"/>
              <w:rPr>
                <w:rFonts w:asciiTheme="minorHAnsi" w:hAnsiTheme="minorHAnsi" w:cstheme="minorHAnsi"/>
              </w:rPr>
            </w:pPr>
          </w:p>
        </w:tc>
        <w:tc>
          <w:tcPr>
            <w:tcW w:w="2256" w:type="pct"/>
          </w:tcPr>
          <w:p w:rsidR="00E07586" w:rsidRPr="00F83C9F" w:rsidRDefault="00E07586" w:rsidP="00FF113B">
            <w:pPr>
              <w:tabs>
                <w:tab w:val="left" w:pos="284"/>
              </w:tabs>
              <w:jc w:val="both"/>
              <w:rPr>
                <w:rFonts w:asciiTheme="minorHAnsi" w:hAnsiTheme="minorHAnsi" w:cstheme="minorHAnsi"/>
              </w:rPr>
            </w:pPr>
          </w:p>
        </w:tc>
        <w:tc>
          <w:tcPr>
            <w:tcW w:w="2280" w:type="pct"/>
          </w:tcPr>
          <w:p w:rsidR="00E07586" w:rsidRPr="00F83C9F" w:rsidRDefault="00E07586" w:rsidP="00FF113B">
            <w:pPr>
              <w:tabs>
                <w:tab w:val="left" w:pos="284"/>
              </w:tabs>
              <w:jc w:val="both"/>
              <w:rPr>
                <w:rFonts w:asciiTheme="minorHAnsi" w:hAnsiTheme="minorHAnsi" w:cstheme="minorHAnsi"/>
              </w:rPr>
            </w:pPr>
          </w:p>
        </w:tc>
      </w:tr>
      <w:tr w:rsidR="00E07586" w:rsidRPr="00F83C9F" w:rsidTr="00FF113B">
        <w:tc>
          <w:tcPr>
            <w:tcW w:w="465" w:type="pct"/>
          </w:tcPr>
          <w:p w:rsidR="00E07586" w:rsidRPr="00F83C9F" w:rsidRDefault="00E07586" w:rsidP="00FF113B">
            <w:pPr>
              <w:tabs>
                <w:tab w:val="left" w:pos="284"/>
              </w:tabs>
              <w:jc w:val="both"/>
              <w:rPr>
                <w:rFonts w:asciiTheme="minorHAnsi" w:hAnsiTheme="minorHAnsi" w:cstheme="minorHAnsi"/>
              </w:rPr>
            </w:pPr>
          </w:p>
        </w:tc>
        <w:tc>
          <w:tcPr>
            <w:tcW w:w="2256" w:type="pct"/>
          </w:tcPr>
          <w:p w:rsidR="00E07586" w:rsidRPr="00F83C9F" w:rsidRDefault="00E07586" w:rsidP="00FF113B">
            <w:pPr>
              <w:tabs>
                <w:tab w:val="left" w:pos="284"/>
              </w:tabs>
              <w:jc w:val="both"/>
              <w:rPr>
                <w:rFonts w:asciiTheme="minorHAnsi" w:hAnsiTheme="minorHAnsi" w:cstheme="minorHAnsi"/>
              </w:rPr>
            </w:pPr>
          </w:p>
        </w:tc>
        <w:tc>
          <w:tcPr>
            <w:tcW w:w="2280" w:type="pct"/>
          </w:tcPr>
          <w:p w:rsidR="00E07586" w:rsidRPr="00F83C9F" w:rsidRDefault="00E07586" w:rsidP="00FF113B">
            <w:pPr>
              <w:tabs>
                <w:tab w:val="left" w:pos="284"/>
              </w:tabs>
              <w:jc w:val="both"/>
              <w:rPr>
                <w:rFonts w:asciiTheme="minorHAnsi" w:hAnsiTheme="minorHAnsi" w:cstheme="minorHAnsi"/>
              </w:rPr>
            </w:pPr>
          </w:p>
        </w:tc>
      </w:tr>
    </w:tbl>
    <w:p w:rsidR="00E07586" w:rsidRPr="00F83C9F" w:rsidRDefault="00E07586" w:rsidP="00E07586">
      <w:pPr>
        <w:ind w:firstLine="720"/>
        <w:jc w:val="both"/>
        <w:rPr>
          <w:rFonts w:asciiTheme="minorHAnsi" w:hAnsiTheme="minorHAnsi" w:cstheme="minorHAnsi"/>
          <w:bCs/>
        </w:rPr>
      </w:pPr>
      <w:r w:rsidRPr="00F83C9F">
        <w:rPr>
          <w:rFonts w:asciiTheme="minorHAnsi" w:hAnsiTheme="minorHAnsi" w:cstheme="minorHAnsi"/>
          <w:bCs/>
          <w:color w:val="000000"/>
        </w:rPr>
        <w:t>***</w:t>
      </w:r>
      <w:r w:rsidRPr="00F83C9F">
        <w:rPr>
          <w:rFonts w:asciiTheme="minorHAnsi" w:hAnsiTheme="minorHAnsi" w:cstheme="minorHAnsi"/>
          <w:bCs/>
        </w:rPr>
        <w:t xml:space="preserve">Pildyti tuomet, jei sutarties vykdymui bus pasitelkti </w:t>
      </w:r>
      <w:proofErr w:type="spellStart"/>
      <w:r w:rsidRPr="00F83C9F">
        <w:rPr>
          <w:rFonts w:asciiTheme="minorHAnsi" w:hAnsiTheme="minorHAnsi" w:cstheme="minorHAnsi"/>
          <w:bCs/>
        </w:rPr>
        <w:t>kvazisubtiekėjai</w:t>
      </w:r>
      <w:proofErr w:type="spellEnd"/>
      <w:r w:rsidRPr="00F83C9F">
        <w:rPr>
          <w:rFonts w:asciiTheme="minorHAnsi" w:hAnsiTheme="minorHAnsi" w:cstheme="minorHAnsi"/>
          <w:bCs/>
        </w:rPr>
        <w:t xml:space="preserve">, kurių </w:t>
      </w:r>
      <w:proofErr w:type="spellStart"/>
      <w:r w:rsidRPr="00F83C9F">
        <w:rPr>
          <w:rFonts w:asciiTheme="minorHAnsi" w:hAnsiTheme="minorHAnsi" w:cstheme="minorHAnsi"/>
          <w:bCs/>
        </w:rPr>
        <w:t>pajėgumais</w:t>
      </w:r>
      <w:proofErr w:type="spellEnd"/>
      <w:r w:rsidRPr="00F83C9F">
        <w:rPr>
          <w:rFonts w:asciiTheme="minorHAnsi" w:hAnsiTheme="minorHAnsi" w:cstheme="minorHAnsi"/>
          <w:bCs/>
        </w:rPr>
        <w:t xml:space="preserve"> tiekėjas remiasi, kad atitiktų kvalifikacijos reikalavimus. </w:t>
      </w:r>
    </w:p>
    <w:p w:rsidR="00E07586" w:rsidRPr="00F83C9F" w:rsidRDefault="00E07586" w:rsidP="00E07586">
      <w:pPr>
        <w:spacing w:after="120"/>
        <w:jc w:val="both"/>
        <w:rPr>
          <w:rFonts w:asciiTheme="minorHAnsi" w:hAnsiTheme="minorHAnsi" w:cstheme="minorHAnsi"/>
        </w:rPr>
      </w:pPr>
      <w:r w:rsidRPr="00F83C9F">
        <w:rPr>
          <w:rFonts w:asciiTheme="minorHAnsi" w:hAnsiTheme="minorHAnsi" w:cstheme="minorHAnsi"/>
          <w:bCs/>
        </w:rPr>
        <w:t>P</w:t>
      </w:r>
      <w:r w:rsidRPr="00F83C9F">
        <w:rPr>
          <w:rFonts w:asciiTheme="minorHAnsi" w:hAnsiTheme="minorHAnsi" w:cstheme="minorHAnsi"/>
        </w:rPr>
        <w:t xml:space="preserve">ateikiama </w:t>
      </w:r>
      <w:proofErr w:type="spellStart"/>
      <w:r w:rsidRPr="00F83C9F">
        <w:rPr>
          <w:rFonts w:asciiTheme="minorHAnsi" w:hAnsiTheme="minorHAnsi" w:cstheme="minorHAnsi"/>
        </w:rPr>
        <w:t>kvazisubtiekėjų</w:t>
      </w:r>
      <w:proofErr w:type="spellEnd"/>
      <w:r w:rsidRPr="00F83C9F">
        <w:rPr>
          <w:rFonts w:asciiTheme="minorHAnsi" w:hAnsiTheme="minorHAnsi" w:cstheme="minorHAnsi"/>
        </w:rPr>
        <w:t xml:space="preserve"> </w:t>
      </w:r>
      <w:r w:rsidRPr="00F83C9F">
        <w:rPr>
          <w:rFonts w:asciiTheme="minorHAnsi" w:hAnsiTheme="minorHAnsi" w:cstheme="minorHAnsi"/>
          <w:bCs/>
        </w:rPr>
        <w:t>pasirašytas laisvos formos sutikimas, patvirtinantis teikti sutartyje nurodytas paslaugas</w:t>
      </w:r>
      <w:r w:rsidR="008261D9" w:rsidRPr="00F83C9F">
        <w:rPr>
          <w:rFonts w:asciiTheme="minorHAnsi" w:hAnsiTheme="minorHAnsi" w:cstheme="minorHAnsi"/>
          <w:bCs/>
        </w:rPr>
        <w:t>,</w:t>
      </w:r>
      <w:r w:rsidRPr="00F83C9F">
        <w:rPr>
          <w:rFonts w:asciiTheme="minorHAnsi" w:hAnsiTheme="minorHAnsi" w:cstheme="minorHAnsi"/>
          <w:bCs/>
        </w:rPr>
        <w:t xml:space="preserve"> ir tiekėjo ar ūkio subjekto, kurio </w:t>
      </w:r>
      <w:proofErr w:type="spellStart"/>
      <w:r w:rsidRPr="00F83C9F">
        <w:rPr>
          <w:rFonts w:asciiTheme="minorHAnsi" w:hAnsiTheme="minorHAnsi" w:cstheme="minorHAnsi"/>
          <w:bCs/>
        </w:rPr>
        <w:t>pajėgumais</w:t>
      </w:r>
      <w:proofErr w:type="spellEnd"/>
      <w:r w:rsidRPr="00F83C9F">
        <w:rPr>
          <w:rFonts w:asciiTheme="minorHAnsi" w:hAnsiTheme="minorHAnsi" w:cstheme="minorHAnsi"/>
          <w:bCs/>
        </w:rPr>
        <w:t xml:space="preserve"> tiekėjas remias</w:t>
      </w:r>
      <w:r w:rsidR="00F4312B" w:rsidRPr="00F83C9F">
        <w:rPr>
          <w:rFonts w:asciiTheme="minorHAnsi" w:hAnsiTheme="minorHAnsi" w:cstheme="minorHAnsi"/>
          <w:bCs/>
        </w:rPr>
        <w:t>i</w:t>
      </w:r>
      <w:r w:rsidRPr="00F83C9F">
        <w:rPr>
          <w:rFonts w:asciiTheme="minorHAnsi" w:hAnsiTheme="minorHAnsi" w:cstheme="minorHAnsi"/>
          <w:bCs/>
        </w:rPr>
        <w:t xml:space="preserve">, patvirtinimas, kad laimėjęs konkursą, įdarbins šį </w:t>
      </w:r>
      <w:proofErr w:type="spellStart"/>
      <w:r w:rsidRPr="00F83C9F">
        <w:rPr>
          <w:rFonts w:asciiTheme="minorHAnsi" w:hAnsiTheme="minorHAnsi" w:cstheme="minorHAnsi"/>
          <w:bCs/>
        </w:rPr>
        <w:t>kvazisubtiekėją</w:t>
      </w:r>
      <w:proofErr w:type="spellEnd"/>
      <w:r w:rsidRPr="00F83C9F">
        <w:rPr>
          <w:rFonts w:asciiTheme="minorHAnsi" w:hAnsiTheme="minorHAnsi" w:cstheme="minorHAnsi"/>
          <w:bCs/>
        </w:rPr>
        <w:t xml:space="preserve"> (tik tuo atveju, jei šis specialistas nesiūlomas kaip ūkio subjektas, kurio </w:t>
      </w:r>
      <w:proofErr w:type="spellStart"/>
      <w:r w:rsidRPr="00F83C9F">
        <w:rPr>
          <w:rFonts w:asciiTheme="minorHAnsi" w:hAnsiTheme="minorHAnsi" w:cstheme="minorHAnsi"/>
          <w:bCs/>
        </w:rPr>
        <w:t>pajėgumais</w:t>
      </w:r>
      <w:proofErr w:type="spellEnd"/>
      <w:r w:rsidRPr="00F83C9F">
        <w:rPr>
          <w:rFonts w:asciiTheme="minorHAnsi" w:hAnsiTheme="minorHAnsi" w:cstheme="minorHAnsi"/>
          <w:bCs/>
        </w:rPr>
        <w:t xml:space="preserve"> tiekėjas remiasi).</w:t>
      </w:r>
      <w:r w:rsidRPr="00F83C9F">
        <w:rPr>
          <w:rFonts w:asciiTheme="minorHAnsi" w:hAnsiTheme="minorHAnsi" w:cstheme="minorHAnsi"/>
        </w:rPr>
        <w:t xml:space="preserve"> </w:t>
      </w:r>
    </w:p>
    <w:p w:rsidR="000E2B66" w:rsidRPr="00F83C9F" w:rsidRDefault="00E07586" w:rsidP="00C058FC">
      <w:pPr>
        <w:spacing w:before="160"/>
        <w:jc w:val="both"/>
        <w:rPr>
          <w:rFonts w:asciiTheme="minorHAnsi" w:hAnsiTheme="minorHAnsi" w:cstheme="minorHAnsi"/>
        </w:rPr>
      </w:pPr>
      <w:r w:rsidRPr="00F83C9F">
        <w:rPr>
          <w:rFonts w:asciiTheme="minorHAnsi" w:hAnsiTheme="minorHAnsi" w:cstheme="minorHAnsi"/>
          <w:b/>
        </w:rPr>
        <w:t>1</w:t>
      </w:r>
      <w:r w:rsidR="00A41D7C">
        <w:rPr>
          <w:rFonts w:asciiTheme="minorHAnsi" w:hAnsiTheme="minorHAnsi" w:cstheme="minorHAnsi"/>
          <w:b/>
        </w:rPr>
        <w:t>2</w:t>
      </w:r>
      <w:r w:rsidR="000E2B66" w:rsidRPr="00F83C9F">
        <w:rPr>
          <w:rFonts w:asciiTheme="minorHAnsi" w:hAnsiTheme="minorHAnsi" w:cstheme="minorHAnsi"/>
          <w:b/>
        </w:rPr>
        <w:t>.</w:t>
      </w:r>
      <w:r w:rsidR="000E2B66" w:rsidRPr="00F83C9F">
        <w:rPr>
          <w:rFonts w:asciiTheme="minorHAnsi" w:hAnsiTheme="minorHAnsi" w:cstheme="minorHAnsi"/>
        </w:rPr>
        <w:t xml:space="preserve"> </w:t>
      </w:r>
      <w:r w:rsidR="000E2B66" w:rsidRPr="00F83C9F">
        <w:rPr>
          <w:rFonts w:asciiTheme="minorHAnsi" w:hAnsiTheme="minorHAnsi" w:cstheme="minorHAnsi"/>
          <w:b/>
        </w:rPr>
        <w:t>Šiame pasiūlyme yra pateikta ir konfidenciali informacija</w:t>
      </w:r>
      <w:r w:rsidR="000E2B66" w:rsidRPr="00F83C9F">
        <w:rPr>
          <w:rFonts w:asciiTheme="minorHAnsi" w:hAnsiTheme="minorHAnsi" w:cstheme="minorHAnsi"/>
        </w:rPr>
        <w:t xml:space="preserve"> (dokumentai su konfidencialia i</w:t>
      </w:r>
      <w:r w:rsidR="0065111F" w:rsidRPr="00F83C9F">
        <w:rPr>
          <w:rFonts w:asciiTheme="minorHAnsi" w:hAnsiTheme="minorHAnsi" w:cstheme="minorHAnsi"/>
        </w:rPr>
        <w:t>nformacija įsegti atskirai) *</w:t>
      </w:r>
      <w:r w:rsidRPr="00F83C9F">
        <w:rPr>
          <w:rFonts w:asciiTheme="minorHAnsi" w:hAnsiTheme="minorHAnsi" w:cstheme="minorHAnsi"/>
        </w:rPr>
        <w:t>**</w:t>
      </w:r>
      <w:r w:rsidR="0065111F" w:rsidRPr="00F83C9F">
        <w:rPr>
          <w:rFonts w:asciiTheme="minorHAnsi" w:hAnsiTheme="minorHAnsi" w:cstheme="minorHAnsi"/>
        </w:rPr>
        <w:t>*</w:t>
      </w:r>
      <w:r w:rsidR="000E2B66" w:rsidRPr="00F83C9F">
        <w:rPr>
          <w:rFonts w:asciiTheme="minorHAnsi" w:hAnsiTheme="minorHAnsi" w:cstheme="minorHAnsi"/>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8"/>
        <w:gridCol w:w="4606"/>
        <w:gridCol w:w="4110"/>
      </w:tblGrid>
      <w:tr w:rsidR="000E2B66" w:rsidRPr="00F83C9F" w:rsidTr="00D35DE4">
        <w:tc>
          <w:tcPr>
            <w:tcW w:w="918" w:type="dxa"/>
            <w:vAlign w:val="center"/>
          </w:tcPr>
          <w:p w:rsidR="00E07586" w:rsidRPr="00F83C9F" w:rsidRDefault="000E2B66" w:rsidP="0065111F">
            <w:pPr>
              <w:jc w:val="center"/>
              <w:rPr>
                <w:rFonts w:asciiTheme="minorHAnsi" w:hAnsiTheme="minorHAnsi" w:cstheme="minorHAnsi"/>
              </w:rPr>
            </w:pPr>
            <w:r w:rsidRPr="00F83C9F">
              <w:rPr>
                <w:rFonts w:asciiTheme="minorHAnsi" w:hAnsiTheme="minorHAnsi" w:cstheme="minorHAnsi"/>
              </w:rPr>
              <w:t xml:space="preserve">Eil. </w:t>
            </w:r>
          </w:p>
          <w:p w:rsidR="000E2B66" w:rsidRPr="00F83C9F" w:rsidRDefault="000E2B66" w:rsidP="0065111F">
            <w:pPr>
              <w:jc w:val="center"/>
              <w:rPr>
                <w:rFonts w:asciiTheme="minorHAnsi" w:hAnsiTheme="minorHAnsi" w:cstheme="minorHAnsi"/>
              </w:rPr>
            </w:pPr>
            <w:r w:rsidRPr="00F83C9F">
              <w:rPr>
                <w:rFonts w:asciiTheme="minorHAnsi" w:hAnsiTheme="minorHAnsi" w:cstheme="minorHAnsi"/>
              </w:rPr>
              <w:t>Nr.</w:t>
            </w:r>
          </w:p>
        </w:tc>
        <w:tc>
          <w:tcPr>
            <w:tcW w:w="4606" w:type="dxa"/>
          </w:tcPr>
          <w:p w:rsidR="000E2B66" w:rsidRPr="00F83C9F" w:rsidRDefault="000E2B66" w:rsidP="0065111F">
            <w:pPr>
              <w:ind w:firstLine="45"/>
              <w:jc w:val="center"/>
              <w:rPr>
                <w:rFonts w:asciiTheme="minorHAnsi" w:hAnsiTheme="minorHAnsi" w:cstheme="minorHAnsi"/>
              </w:rPr>
            </w:pPr>
            <w:r w:rsidRPr="00F83C9F">
              <w:rPr>
                <w:rFonts w:asciiTheme="minorHAnsi" w:hAnsiTheme="minorHAnsi" w:cstheme="minorHAnsi"/>
              </w:rPr>
              <w:t>Pateikto dokumento pavadinimas</w:t>
            </w:r>
          </w:p>
        </w:tc>
        <w:tc>
          <w:tcPr>
            <w:tcW w:w="4110" w:type="dxa"/>
          </w:tcPr>
          <w:p w:rsidR="000E2B66" w:rsidRPr="00F83C9F" w:rsidRDefault="006741F1" w:rsidP="0065111F">
            <w:pPr>
              <w:ind w:hanging="33"/>
              <w:jc w:val="center"/>
              <w:rPr>
                <w:rFonts w:asciiTheme="minorHAnsi" w:hAnsiTheme="minorHAnsi" w:cstheme="minorHAnsi"/>
              </w:rPr>
            </w:pPr>
            <w:r w:rsidRPr="00F83C9F">
              <w:rPr>
                <w:rFonts w:asciiTheme="minorHAnsi" w:hAnsiTheme="minorHAnsi" w:cstheme="minorHAnsi"/>
              </w:rPr>
              <w:t>Paaiškinimas, kokia konkreti informacija yra konfidenciali ir kodėl</w:t>
            </w:r>
          </w:p>
        </w:tc>
      </w:tr>
      <w:tr w:rsidR="000E2B66" w:rsidRPr="00F83C9F" w:rsidTr="00D35DE4">
        <w:tc>
          <w:tcPr>
            <w:tcW w:w="918" w:type="dxa"/>
          </w:tcPr>
          <w:p w:rsidR="000E2B66" w:rsidRPr="00F83C9F" w:rsidRDefault="000E2B66" w:rsidP="0065111F">
            <w:pPr>
              <w:ind w:firstLine="731"/>
              <w:jc w:val="both"/>
              <w:rPr>
                <w:rFonts w:asciiTheme="minorHAnsi" w:hAnsiTheme="minorHAnsi" w:cstheme="minorHAnsi"/>
              </w:rPr>
            </w:pPr>
          </w:p>
        </w:tc>
        <w:tc>
          <w:tcPr>
            <w:tcW w:w="4606" w:type="dxa"/>
          </w:tcPr>
          <w:p w:rsidR="000E2B66" w:rsidRPr="00F83C9F" w:rsidRDefault="000E2B66" w:rsidP="0065111F">
            <w:pPr>
              <w:ind w:firstLine="731"/>
              <w:jc w:val="both"/>
              <w:rPr>
                <w:rFonts w:asciiTheme="minorHAnsi" w:hAnsiTheme="minorHAnsi" w:cstheme="minorHAnsi"/>
              </w:rPr>
            </w:pPr>
          </w:p>
        </w:tc>
        <w:tc>
          <w:tcPr>
            <w:tcW w:w="4110" w:type="dxa"/>
          </w:tcPr>
          <w:p w:rsidR="000E2B66" w:rsidRPr="00F83C9F" w:rsidRDefault="000E2B66" w:rsidP="0065111F">
            <w:pPr>
              <w:ind w:firstLine="731"/>
              <w:jc w:val="both"/>
              <w:rPr>
                <w:rFonts w:asciiTheme="minorHAnsi" w:hAnsiTheme="minorHAnsi" w:cstheme="minorHAnsi"/>
              </w:rPr>
            </w:pPr>
          </w:p>
        </w:tc>
      </w:tr>
      <w:tr w:rsidR="000E2B66" w:rsidRPr="00F83C9F" w:rsidTr="00D35DE4">
        <w:tc>
          <w:tcPr>
            <w:tcW w:w="918" w:type="dxa"/>
          </w:tcPr>
          <w:p w:rsidR="000E2B66" w:rsidRPr="00F83C9F" w:rsidRDefault="000E2B66" w:rsidP="0065111F">
            <w:pPr>
              <w:ind w:firstLine="731"/>
              <w:jc w:val="both"/>
              <w:rPr>
                <w:rFonts w:asciiTheme="minorHAnsi" w:hAnsiTheme="minorHAnsi" w:cstheme="minorHAnsi"/>
              </w:rPr>
            </w:pPr>
          </w:p>
        </w:tc>
        <w:tc>
          <w:tcPr>
            <w:tcW w:w="4606" w:type="dxa"/>
          </w:tcPr>
          <w:p w:rsidR="000E2B66" w:rsidRPr="00F83C9F" w:rsidRDefault="000E2B66" w:rsidP="0065111F">
            <w:pPr>
              <w:tabs>
                <w:tab w:val="left" w:pos="1296"/>
                <w:tab w:val="center" w:pos="4819"/>
                <w:tab w:val="right" w:pos="9638"/>
              </w:tabs>
              <w:ind w:firstLine="731"/>
              <w:rPr>
                <w:rFonts w:asciiTheme="minorHAnsi" w:hAnsiTheme="minorHAnsi" w:cstheme="minorHAnsi"/>
              </w:rPr>
            </w:pPr>
          </w:p>
        </w:tc>
        <w:tc>
          <w:tcPr>
            <w:tcW w:w="4110" w:type="dxa"/>
          </w:tcPr>
          <w:p w:rsidR="000E2B66" w:rsidRPr="00F83C9F" w:rsidRDefault="000E2B66" w:rsidP="0065111F">
            <w:pPr>
              <w:ind w:firstLine="731"/>
              <w:jc w:val="both"/>
              <w:rPr>
                <w:rFonts w:asciiTheme="minorHAnsi" w:hAnsiTheme="minorHAnsi" w:cstheme="minorHAnsi"/>
              </w:rPr>
            </w:pPr>
          </w:p>
        </w:tc>
      </w:tr>
      <w:tr w:rsidR="000E2B66" w:rsidRPr="00F83C9F" w:rsidTr="00D35DE4">
        <w:tc>
          <w:tcPr>
            <w:tcW w:w="918" w:type="dxa"/>
          </w:tcPr>
          <w:p w:rsidR="000E2B66" w:rsidRPr="00F83C9F" w:rsidRDefault="000E2B66" w:rsidP="0065111F">
            <w:pPr>
              <w:ind w:firstLine="731"/>
              <w:jc w:val="both"/>
              <w:rPr>
                <w:rFonts w:asciiTheme="minorHAnsi" w:hAnsiTheme="minorHAnsi" w:cstheme="minorHAnsi"/>
              </w:rPr>
            </w:pPr>
          </w:p>
        </w:tc>
        <w:tc>
          <w:tcPr>
            <w:tcW w:w="4606" w:type="dxa"/>
          </w:tcPr>
          <w:p w:rsidR="000E2B66" w:rsidRPr="00F83C9F" w:rsidRDefault="000E2B66" w:rsidP="0065111F">
            <w:pPr>
              <w:tabs>
                <w:tab w:val="left" w:pos="1296"/>
                <w:tab w:val="center" w:pos="4819"/>
                <w:tab w:val="right" w:pos="9638"/>
              </w:tabs>
              <w:ind w:firstLine="731"/>
              <w:rPr>
                <w:rFonts w:asciiTheme="minorHAnsi" w:hAnsiTheme="minorHAnsi" w:cstheme="minorHAnsi"/>
              </w:rPr>
            </w:pPr>
          </w:p>
        </w:tc>
        <w:tc>
          <w:tcPr>
            <w:tcW w:w="4110" w:type="dxa"/>
          </w:tcPr>
          <w:p w:rsidR="000E2B66" w:rsidRPr="00F83C9F" w:rsidRDefault="000E2B66" w:rsidP="0065111F">
            <w:pPr>
              <w:ind w:firstLine="731"/>
              <w:jc w:val="both"/>
              <w:rPr>
                <w:rFonts w:asciiTheme="minorHAnsi" w:hAnsiTheme="minorHAnsi" w:cstheme="minorHAnsi"/>
              </w:rPr>
            </w:pPr>
          </w:p>
        </w:tc>
      </w:tr>
      <w:tr w:rsidR="000E2B66" w:rsidRPr="00F83C9F" w:rsidTr="00D35DE4">
        <w:tc>
          <w:tcPr>
            <w:tcW w:w="918" w:type="dxa"/>
          </w:tcPr>
          <w:p w:rsidR="000E2B66" w:rsidRPr="00F83C9F" w:rsidRDefault="000E2B66" w:rsidP="0065111F">
            <w:pPr>
              <w:ind w:firstLine="731"/>
              <w:jc w:val="both"/>
              <w:rPr>
                <w:rFonts w:asciiTheme="minorHAnsi" w:hAnsiTheme="minorHAnsi" w:cstheme="minorHAnsi"/>
              </w:rPr>
            </w:pPr>
          </w:p>
        </w:tc>
        <w:tc>
          <w:tcPr>
            <w:tcW w:w="4606" w:type="dxa"/>
          </w:tcPr>
          <w:p w:rsidR="000E2B66" w:rsidRPr="00F83C9F" w:rsidRDefault="000E2B66" w:rsidP="0065111F">
            <w:pPr>
              <w:tabs>
                <w:tab w:val="left" w:pos="1296"/>
                <w:tab w:val="center" w:pos="4819"/>
                <w:tab w:val="right" w:pos="9638"/>
              </w:tabs>
              <w:ind w:firstLine="731"/>
              <w:rPr>
                <w:rFonts w:asciiTheme="minorHAnsi" w:hAnsiTheme="minorHAnsi" w:cstheme="minorHAnsi"/>
              </w:rPr>
            </w:pPr>
          </w:p>
        </w:tc>
        <w:tc>
          <w:tcPr>
            <w:tcW w:w="4110" w:type="dxa"/>
          </w:tcPr>
          <w:p w:rsidR="000E2B66" w:rsidRPr="00F83C9F" w:rsidRDefault="000E2B66" w:rsidP="0065111F">
            <w:pPr>
              <w:ind w:firstLine="731"/>
              <w:jc w:val="both"/>
              <w:rPr>
                <w:rFonts w:asciiTheme="minorHAnsi" w:hAnsiTheme="minorHAnsi" w:cstheme="minorHAnsi"/>
              </w:rPr>
            </w:pPr>
          </w:p>
        </w:tc>
      </w:tr>
      <w:tr w:rsidR="000E2B66" w:rsidRPr="00F83C9F" w:rsidTr="00D35DE4">
        <w:tc>
          <w:tcPr>
            <w:tcW w:w="918" w:type="dxa"/>
          </w:tcPr>
          <w:p w:rsidR="000E2B66" w:rsidRPr="00F83C9F" w:rsidRDefault="000E2B66" w:rsidP="0065111F">
            <w:pPr>
              <w:ind w:firstLine="731"/>
              <w:jc w:val="both"/>
              <w:rPr>
                <w:rFonts w:asciiTheme="minorHAnsi" w:hAnsiTheme="minorHAnsi" w:cstheme="minorHAnsi"/>
              </w:rPr>
            </w:pPr>
          </w:p>
        </w:tc>
        <w:tc>
          <w:tcPr>
            <w:tcW w:w="4606" w:type="dxa"/>
          </w:tcPr>
          <w:p w:rsidR="000E2B66" w:rsidRPr="00F83C9F" w:rsidRDefault="000E2B66" w:rsidP="0065111F">
            <w:pPr>
              <w:tabs>
                <w:tab w:val="left" w:pos="1296"/>
                <w:tab w:val="center" w:pos="4819"/>
                <w:tab w:val="right" w:pos="9638"/>
              </w:tabs>
              <w:ind w:firstLine="731"/>
              <w:rPr>
                <w:rFonts w:asciiTheme="minorHAnsi" w:hAnsiTheme="minorHAnsi" w:cstheme="minorHAnsi"/>
              </w:rPr>
            </w:pPr>
          </w:p>
        </w:tc>
        <w:tc>
          <w:tcPr>
            <w:tcW w:w="4110" w:type="dxa"/>
          </w:tcPr>
          <w:p w:rsidR="000E2B66" w:rsidRPr="00F83C9F" w:rsidRDefault="000E2B66" w:rsidP="0065111F">
            <w:pPr>
              <w:ind w:firstLine="731"/>
              <w:jc w:val="both"/>
              <w:rPr>
                <w:rFonts w:asciiTheme="minorHAnsi" w:hAnsiTheme="minorHAnsi" w:cstheme="minorHAnsi"/>
              </w:rPr>
            </w:pPr>
          </w:p>
        </w:tc>
      </w:tr>
    </w:tbl>
    <w:p w:rsidR="000E2B66" w:rsidRPr="00F83C9F" w:rsidRDefault="0065111F" w:rsidP="00E07586">
      <w:pPr>
        <w:ind w:firstLine="709"/>
        <w:jc w:val="both"/>
        <w:rPr>
          <w:rFonts w:asciiTheme="minorHAnsi" w:hAnsiTheme="minorHAnsi" w:cstheme="minorHAnsi"/>
          <w:bCs/>
        </w:rPr>
      </w:pPr>
      <w:r w:rsidRPr="00F83C9F">
        <w:rPr>
          <w:rFonts w:asciiTheme="minorHAnsi" w:hAnsiTheme="minorHAnsi" w:cstheme="minorHAnsi"/>
          <w:bCs/>
        </w:rPr>
        <w:lastRenderedPageBreak/>
        <w:t>**</w:t>
      </w:r>
      <w:r w:rsidR="00E07586" w:rsidRPr="00F83C9F">
        <w:rPr>
          <w:rFonts w:asciiTheme="minorHAnsi" w:hAnsiTheme="minorHAnsi" w:cstheme="minorHAnsi"/>
          <w:bCs/>
        </w:rPr>
        <w:t>**</w:t>
      </w:r>
      <w:r w:rsidR="000E2B66" w:rsidRPr="00F83C9F">
        <w:rPr>
          <w:rFonts w:asciiTheme="minorHAnsi" w:hAnsiTheme="minorHAnsi" w:cstheme="minorHAnsi"/>
          <w:bCs/>
        </w:rPr>
        <w:t xml:space="preserve">Pildyti tuomet, jei bus pateikta konfidenciali informacija. Tiekėjas negali nurodyti, kad konfidenciali yra pasiūlymo kaina arba, kad visas pasiūlymas yra konfidencialus. </w:t>
      </w:r>
    </w:p>
    <w:p w:rsidR="000E2B66" w:rsidRPr="00F83C9F" w:rsidRDefault="004B2147" w:rsidP="0065111F">
      <w:pPr>
        <w:spacing w:before="160"/>
        <w:jc w:val="both"/>
        <w:rPr>
          <w:rFonts w:asciiTheme="minorHAnsi" w:hAnsiTheme="minorHAnsi" w:cstheme="minorHAnsi"/>
          <w:b/>
        </w:rPr>
      </w:pPr>
      <w:r w:rsidRPr="00F83C9F">
        <w:rPr>
          <w:rFonts w:asciiTheme="minorHAnsi" w:hAnsiTheme="minorHAnsi" w:cstheme="minorHAnsi"/>
          <w:b/>
        </w:rPr>
        <w:t>1</w:t>
      </w:r>
      <w:r w:rsidR="00A41D7C">
        <w:rPr>
          <w:rFonts w:asciiTheme="minorHAnsi" w:hAnsiTheme="minorHAnsi" w:cstheme="minorHAnsi"/>
          <w:b/>
        </w:rPr>
        <w:t>3</w:t>
      </w:r>
      <w:r w:rsidR="000E2B66" w:rsidRPr="00F83C9F">
        <w:rPr>
          <w:rFonts w:asciiTheme="minorHAnsi" w:hAnsiTheme="minorHAnsi" w:cstheme="minorHAnsi"/>
          <w:b/>
        </w:rPr>
        <w:t>.</w:t>
      </w:r>
      <w:r w:rsidR="000E2B66" w:rsidRPr="00F83C9F">
        <w:rPr>
          <w:rFonts w:asciiTheme="minorHAnsi" w:hAnsiTheme="minorHAnsi" w:cstheme="minorHAnsi"/>
        </w:rPr>
        <w:t xml:space="preserve"> </w:t>
      </w:r>
      <w:r w:rsidR="000E2B66" w:rsidRPr="00F83C9F">
        <w:rPr>
          <w:rFonts w:asciiTheme="minorHAnsi" w:hAnsiTheme="minorHAnsi" w:cstheme="minorHAnsi"/>
          <w:b/>
        </w:rPr>
        <w:t>Kartu su pasiūlymu pateikiami šie dokumentai:</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8"/>
        <w:gridCol w:w="6240"/>
        <w:gridCol w:w="2476"/>
      </w:tblGrid>
      <w:tr w:rsidR="000E2B66" w:rsidRPr="00F83C9F" w:rsidTr="000E2B66">
        <w:tc>
          <w:tcPr>
            <w:tcW w:w="918" w:type="dxa"/>
          </w:tcPr>
          <w:p w:rsidR="00F4312B" w:rsidRPr="00F83C9F" w:rsidRDefault="000E2B66" w:rsidP="0065111F">
            <w:pPr>
              <w:jc w:val="center"/>
              <w:rPr>
                <w:rFonts w:asciiTheme="minorHAnsi" w:hAnsiTheme="minorHAnsi" w:cstheme="minorHAnsi"/>
              </w:rPr>
            </w:pPr>
            <w:r w:rsidRPr="00F83C9F">
              <w:rPr>
                <w:rFonts w:asciiTheme="minorHAnsi" w:hAnsiTheme="minorHAnsi" w:cstheme="minorHAnsi"/>
              </w:rPr>
              <w:t xml:space="preserve">Eil. </w:t>
            </w:r>
          </w:p>
          <w:p w:rsidR="000E2B66" w:rsidRPr="00F83C9F" w:rsidRDefault="000E2B66" w:rsidP="0065111F">
            <w:pPr>
              <w:jc w:val="center"/>
              <w:rPr>
                <w:rFonts w:asciiTheme="minorHAnsi" w:hAnsiTheme="minorHAnsi" w:cstheme="minorHAnsi"/>
              </w:rPr>
            </w:pPr>
            <w:r w:rsidRPr="00F83C9F">
              <w:rPr>
                <w:rFonts w:asciiTheme="minorHAnsi" w:hAnsiTheme="minorHAnsi" w:cstheme="minorHAnsi"/>
              </w:rPr>
              <w:t>Nr.</w:t>
            </w:r>
          </w:p>
        </w:tc>
        <w:tc>
          <w:tcPr>
            <w:tcW w:w="6240" w:type="dxa"/>
          </w:tcPr>
          <w:p w:rsidR="000E2B66" w:rsidRPr="00F83C9F" w:rsidRDefault="000E2B66" w:rsidP="0065111F">
            <w:pPr>
              <w:ind w:firstLine="731"/>
              <w:jc w:val="center"/>
              <w:rPr>
                <w:rFonts w:asciiTheme="minorHAnsi" w:hAnsiTheme="minorHAnsi" w:cstheme="minorHAnsi"/>
              </w:rPr>
            </w:pPr>
            <w:r w:rsidRPr="00F83C9F">
              <w:rPr>
                <w:rFonts w:asciiTheme="minorHAnsi" w:hAnsiTheme="minorHAnsi" w:cstheme="minorHAnsi"/>
              </w:rPr>
              <w:t>Pateiktų dokumentų pavadinimas</w:t>
            </w:r>
          </w:p>
        </w:tc>
        <w:tc>
          <w:tcPr>
            <w:tcW w:w="2476" w:type="dxa"/>
          </w:tcPr>
          <w:p w:rsidR="000E2B66" w:rsidRPr="00F83C9F" w:rsidRDefault="000E2B66" w:rsidP="0065111F">
            <w:pPr>
              <w:ind w:firstLine="42"/>
              <w:jc w:val="center"/>
              <w:rPr>
                <w:rFonts w:asciiTheme="minorHAnsi" w:hAnsiTheme="minorHAnsi" w:cstheme="minorHAnsi"/>
              </w:rPr>
            </w:pPr>
            <w:r w:rsidRPr="00F83C9F">
              <w:rPr>
                <w:rFonts w:asciiTheme="minorHAnsi" w:hAnsiTheme="minorHAnsi" w:cstheme="minorHAnsi"/>
              </w:rPr>
              <w:t>Dokumento puslapių skaičius</w:t>
            </w:r>
          </w:p>
        </w:tc>
      </w:tr>
      <w:tr w:rsidR="000E2B66" w:rsidRPr="00F83C9F" w:rsidTr="000E2B66">
        <w:tc>
          <w:tcPr>
            <w:tcW w:w="918" w:type="dxa"/>
          </w:tcPr>
          <w:p w:rsidR="000E2B66" w:rsidRPr="00F83C9F" w:rsidRDefault="000E2B66" w:rsidP="0065111F">
            <w:pPr>
              <w:ind w:firstLine="731"/>
              <w:jc w:val="both"/>
              <w:rPr>
                <w:rFonts w:asciiTheme="minorHAnsi" w:hAnsiTheme="minorHAnsi" w:cstheme="minorHAnsi"/>
              </w:rPr>
            </w:pPr>
          </w:p>
        </w:tc>
        <w:tc>
          <w:tcPr>
            <w:tcW w:w="6240" w:type="dxa"/>
          </w:tcPr>
          <w:p w:rsidR="000E2B66" w:rsidRPr="00F83C9F" w:rsidRDefault="000E2B66" w:rsidP="0065111F">
            <w:pPr>
              <w:ind w:firstLine="731"/>
              <w:jc w:val="both"/>
              <w:rPr>
                <w:rFonts w:asciiTheme="minorHAnsi" w:hAnsiTheme="minorHAnsi" w:cstheme="minorHAnsi"/>
              </w:rPr>
            </w:pPr>
          </w:p>
        </w:tc>
        <w:tc>
          <w:tcPr>
            <w:tcW w:w="2476" w:type="dxa"/>
            <w:tcBorders>
              <w:bottom w:val="single" w:sz="4" w:space="0" w:color="auto"/>
            </w:tcBorders>
          </w:tcPr>
          <w:p w:rsidR="000E2B66" w:rsidRPr="00F83C9F" w:rsidRDefault="000E2B66" w:rsidP="0065111F">
            <w:pPr>
              <w:ind w:firstLine="731"/>
              <w:jc w:val="both"/>
              <w:rPr>
                <w:rFonts w:asciiTheme="minorHAnsi" w:hAnsiTheme="minorHAnsi" w:cstheme="minorHAnsi"/>
              </w:rPr>
            </w:pPr>
          </w:p>
        </w:tc>
      </w:tr>
      <w:tr w:rsidR="000E2B66" w:rsidRPr="00F83C9F" w:rsidTr="000E2B66">
        <w:tc>
          <w:tcPr>
            <w:tcW w:w="918" w:type="dxa"/>
          </w:tcPr>
          <w:p w:rsidR="000E2B66" w:rsidRPr="00F83C9F" w:rsidRDefault="000E2B66" w:rsidP="0065111F">
            <w:pPr>
              <w:ind w:firstLine="731"/>
              <w:jc w:val="both"/>
              <w:rPr>
                <w:rFonts w:asciiTheme="minorHAnsi" w:hAnsiTheme="minorHAnsi" w:cstheme="minorHAnsi"/>
              </w:rPr>
            </w:pPr>
          </w:p>
        </w:tc>
        <w:tc>
          <w:tcPr>
            <w:tcW w:w="6240" w:type="dxa"/>
            <w:tcBorders>
              <w:right w:val="single" w:sz="4" w:space="0" w:color="auto"/>
            </w:tcBorders>
          </w:tcPr>
          <w:p w:rsidR="000E2B66" w:rsidRPr="00F83C9F" w:rsidRDefault="000E2B66" w:rsidP="0065111F">
            <w:pPr>
              <w:tabs>
                <w:tab w:val="left" w:pos="1296"/>
                <w:tab w:val="center" w:pos="4819"/>
                <w:tab w:val="right" w:pos="9638"/>
              </w:tabs>
              <w:ind w:firstLine="731"/>
              <w:rPr>
                <w:rFonts w:asciiTheme="minorHAnsi" w:hAnsiTheme="minorHAnsi" w:cstheme="minorHAnsi"/>
              </w:rPr>
            </w:pPr>
          </w:p>
        </w:tc>
        <w:tc>
          <w:tcPr>
            <w:tcW w:w="2476" w:type="dxa"/>
            <w:tcBorders>
              <w:top w:val="single" w:sz="4" w:space="0" w:color="auto"/>
              <w:left w:val="single" w:sz="4" w:space="0" w:color="auto"/>
              <w:bottom w:val="single" w:sz="4" w:space="0" w:color="auto"/>
              <w:right w:val="single" w:sz="4" w:space="0" w:color="auto"/>
            </w:tcBorders>
          </w:tcPr>
          <w:p w:rsidR="000E2B66" w:rsidRPr="00F83C9F" w:rsidRDefault="000E2B66" w:rsidP="0065111F">
            <w:pPr>
              <w:ind w:firstLine="731"/>
              <w:jc w:val="both"/>
              <w:rPr>
                <w:rFonts w:asciiTheme="minorHAnsi" w:hAnsiTheme="minorHAnsi" w:cstheme="minorHAnsi"/>
              </w:rPr>
            </w:pPr>
          </w:p>
        </w:tc>
      </w:tr>
      <w:tr w:rsidR="000E2B66" w:rsidRPr="00F83C9F" w:rsidTr="000E2B66">
        <w:tc>
          <w:tcPr>
            <w:tcW w:w="918" w:type="dxa"/>
          </w:tcPr>
          <w:p w:rsidR="000E2B66" w:rsidRPr="00F83C9F" w:rsidRDefault="000E2B66" w:rsidP="0065111F">
            <w:pPr>
              <w:ind w:firstLine="731"/>
              <w:jc w:val="both"/>
              <w:rPr>
                <w:rFonts w:asciiTheme="minorHAnsi" w:hAnsiTheme="minorHAnsi" w:cstheme="minorHAnsi"/>
              </w:rPr>
            </w:pPr>
          </w:p>
        </w:tc>
        <w:tc>
          <w:tcPr>
            <w:tcW w:w="6240" w:type="dxa"/>
            <w:tcBorders>
              <w:right w:val="single" w:sz="4" w:space="0" w:color="auto"/>
            </w:tcBorders>
          </w:tcPr>
          <w:p w:rsidR="000E2B66" w:rsidRPr="00F83C9F" w:rsidRDefault="000E2B66" w:rsidP="0065111F">
            <w:pPr>
              <w:tabs>
                <w:tab w:val="left" w:pos="1296"/>
                <w:tab w:val="center" w:pos="4819"/>
                <w:tab w:val="right" w:pos="9638"/>
              </w:tabs>
              <w:ind w:firstLine="731"/>
              <w:rPr>
                <w:rFonts w:asciiTheme="minorHAnsi" w:hAnsiTheme="minorHAnsi" w:cstheme="minorHAnsi"/>
              </w:rPr>
            </w:pPr>
          </w:p>
        </w:tc>
        <w:tc>
          <w:tcPr>
            <w:tcW w:w="2476" w:type="dxa"/>
            <w:tcBorders>
              <w:top w:val="single" w:sz="4" w:space="0" w:color="auto"/>
              <w:left w:val="single" w:sz="4" w:space="0" w:color="auto"/>
              <w:bottom w:val="single" w:sz="4" w:space="0" w:color="auto"/>
              <w:right w:val="single" w:sz="4" w:space="0" w:color="auto"/>
            </w:tcBorders>
          </w:tcPr>
          <w:p w:rsidR="000E2B66" w:rsidRPr="00F83C9F" w:rsidRDefault="000E2B66" w:rsidP="0065111F">
            <w:pPr>
              <w:ind w:firstLine="731"/>
              <w:jc w:val="both"/>
              <w:rPr>
                <w:rFonts w:asciiTheme="minorHAnsi" w:hAnsiTheme="minorHAnsi" w:cstheme="minorHAnsi"/>
              </w:rPr>
            </w:pPr>
          </w:p>
        </w:tc>
      </w:tr>
      <w:tr w:rsidR="000E2B66" w:rsidRPr="00F83C9F" w:rsidTr="000E2B66">
        <w:tc>
          <w:tcPr>
            <w:tcW w:w="918" w:type="dxa"/>
          </w:tcPr>
          <w:p w:rsidR="000E2B66" w:rsidRPr="00F83C9F" w:rsidRDefault="000E2B66" w:rsidP="0065111F">
            <w:pPr>
              <w:ind w:firstLine="731"/>
              <w:jc w:val="both"/>
              <w:rPr>
                <w:rFonts w:asciiTheme="minorHAnsi" w:hAnsiTheme="minorHAnsi" w:cstheme="minorHAnsi"/>
              </w:rPr>
            </w:pPr>
          </w:p>
        </w:tc>
        <w:tc>
          <w:tcPr>
            <w:tcW w:w="6240" w:type="dxa"/>
            <w:tcBorders>
              <w:right w:val="single" w:sz="4" w:space="0" w:color="auto"/>
            </w:tcBorders>
          </w:tcPr>
          <w:p w:rsidR="000E2B66" w:rsidRPr="00F83C9F" w:rsidRDefault="000E2B66" w:rsidP="0065111F">
            <w:pPr>
              <w:tabs>
                <w:tab w:val="left" w:pos="1296"/>
                <w:tab w:val="center" w:pos="4819"/>
                <w:tab w:val="right" w:pos="9638"/>
              </w:tabs>
              <w:ind w:firstLine="731"/>
              <w:rPr>
                <w:rFonts w:asciiTheme="minorHAnsi" w:hAnsiTheme="minorHAnsi" w:cstheme="minorHAnsi"/>
              </w:rPr>
            </w:pPr>
          </w:p>
        </w:tc>
        <w:tc>
          <w:tcPr>
            <w:tcW w:w="2476" w:type="dxa"/>
            <w:tcBorders>
              <w:top w:val="single" w:sz="4" w:space="0" w:color="auto"/>
              <w:left w:val="single" w:sz="4" w:space="0" w:color="auto"/>
              <w:bottom w:val="single" w:sz="4" w:space="0" w:color="auto"/>
              <w:right w:val="single" w:sz="4" w:space="0" w:color="auto"/>
            </w:tcBorders>
          </w:tcPr>
          <w:p w:rsidR="000E2B66" w:rsidRPr="00F83C9F" w:rsidRDefault="000E2B66" w:rsidP="0065111F">
            <w:pPr>
              <w:ind w:firstLine="731"/>
              <w:jc w:val="both"/>
              <w:rPr>
                <w:rFonts w:asciiTheme="minorHAnsi" w:hAnsiTheme="minorHAnsi" w:cstheme="minorHAnsi"/>
              </w:rPr>
            </w:pPr>
          </w:p>
        </w:tc>
      </w:tr>
      <w:tr w:rsidR="000E2B66" w:rsidRPr="00F83C9F" w:rsidTr="000E2B66">
        <w:tc>
          <w:tcPr>
            <w:tcW w:w="918" w:type="dxa"/>
          </w:tcPr>
          <w:p w:rsidR="000E2B66" w:rsidRPr="00F83C9F" w:rsidRDefault="000E2B66" w:rsidP="0065111F">
            <w:pPr>
              <w:ind w:firstLine="731"/>
              <w:jc w:val="both"/>
              <w:rPr>
                <w:rFonts w:asciiTheme="minorHAnsi" w:hAnsiTheme="minorHAnsi" w:cstheme="minorHAnsi"/>
              </w:rPr>
            </w:pPr>
          </w:p>
        </w:tc>
        <w:tc>
          <w:tcPr>
            <w:tcW w:w="6240" w:type="dxa"/>
            <w:tcBorders>
              <w:right w:val="single" w:sz="4" w:space="0" w:color="auto"/>
            </w:tcBorders>
          </w:tcPr>
          <w:p w:rsidR="000E2B66" w:rsidRPr="00F83C9F" w:rsidRDefault="000E2B66" w:rsidP="0065111F">
            <w:pPr>
              <w:tabs>
                <w:tab w:val="left" w:pos="1296"/>
                <w:tab w:val="center" w:pos="4819"/>
                <w:tab w:val="right" w:pos="9638"/>
              </w:tabs>
              <w:ind w:firstLine="731"/>
              <w:rPr>
                <w:rFonts w:asciiTheme="minorHAnsi" w:hAnsiTheme="minorHAnsi" w:cstheme="minorHAnsi"/>
              </w:rPr>
            </w:pPr>
          </w:p>
        </w:tc>
        <w:tc>
          <w:tcPr>
            <w:tcW w:w="2476" w:type="dxa"/>
            <w:tcBorders>
              <w:top w:val="single" w:sz="4" w:space="0" w:color="auto"/>
              <w:left w:val="single" w:sz="4" w:space="0" w:color="auto"/>
              <w:bottom w:val="single" w:sz="4" w:space="0" w:color="auto"/>
              <w:right w:val="single" w:sz="4" w:space="0" w:color="auto"/>
            </w:tcBorders>
          </w:tcPr>
          <w:p w:rsidR="000E2B66" w:rsidRPr="00F83C9F" w:rsidRDefault="000E2B66" w:rsidP="0065111F">
            <w:pPr>
              <w:ind w:firstLine="731"/>
              <w:jc w:val="both"/>
              <w:rPr>
                <w:rFonts w:asciiTheme="minorHAnsi" w:hAnsiTheme="minorHAnsi" w:cstheme="minorHAnsi"/>
              </w:rPr>
            </w:pPr>
          </w:p>
        </w:tc>
      </w:tr>
    </w:tbl>
    <w:p w:rsidR="000E2B66" w:rsidRPr="00F83C9F" w:rsidRDefault="000E2B66" w:rsidP="0065111F">
      <w:pPr>
        <w:jc w:val="both"/>
        <w:rPr>
          <w:rFonts w:asciiTheme="minorHAnsi" w:hAnsiTheme="minorHAnsi" w:cstheme="minorHAnsi"/>
          <w:i/>
          <w:u w:val="single"/>
        </w:rPr>
      </w:pPr>
    </w:p>
    <w:p w:rsidR="00545B06" w:rsidRPr="00F83C9F" w:rsidRDefault="00545B06" w:rsidP="0065111F">
      <w:pPr>
        <w:jc w:val="both"/>
        <w:rPr>
          <w:rFonts w:asciiTheme="minorHAnsi" w:hAnsiTheme="minorHAnsi" w:cstheme="minorHAnsi"/>
          <w:i/>
          <w:u w:val="single"/>
        </w:rPr>
      </w:pPr>
    </w:p>
    <w:p w:rsidR="00F4312B" w:rsidRPr="00F83C9F" w:rsidRDefault="00F4312B" w:rsidP="00F4312B">
      <w:pPr>
        <w:spacing w:line="280" w:lineRule="atLeast"/>
        <w:jc w:val="both"/>
        <w:rPr>
          <w:rFonts w:asciiTheme="minorHAnsi" w:hAnsiTheme="minorHAnsi" w:cstheme="minorHAnsi"/>
          <w:b/>
          <w:i/>
          <w:u w:val="single"/>
        </w:rPr>
      </w:pPr>
      <w:r w:rsidRPr="00F83C9F">
        <w:rPr>
          <w:rFonts w:asciiTheme="minorHAnsi" w:hAnsiTheme="minorHAnsi" w:cstheme="minorHAnsi"/>
          <w:b/>
          <w:i/>
          <w:u w:val="single"/>
        </w:rPr>
        <w:t xml:space="preserve">PASTABOS: </w:t>
      </w:r>
    </w:p>
    <w:p w:rsidR="00F4312B" w:rsidRPr="00F83C9F" w:rsidRDefault="00F4312B" w:rsidP="00F4312B">
      <w:pPr>
        <w:tabs>
          <w:tab w:val="left" w:pos="0"/>
          <w:tab w:val="left" w:pos="9631"/>
        </w:tabs>
        <w:spacing w:line="280" w:lineRule="atLeast"/>
        <w:jc w:val="both"/>
        <w:rPr>
          <w:rFonts w:asciiTheme="minorHAnsi" w:hAnsiTheme="minorHAnsi" w:cstheme="minorHAnsi"/>
          <w:b/>
          <w:i/>
        </w:rPr>
      </w:pPr>
      <w:r w:rsidRPr="00F83C9F">
        <w:rPr>
          <w:rFonts w:asciiTheme="minorHAnsi" w:hAnsiTheme="minorHAnsi" w:cstheme="minorHAnsi"/>
          <w:b/>
          <w:i/>
        </w:rPr>
        <w:t xml:space="preserve">– </w:t>
      </w:r>
      <w:r w:rsidR="00A41D7C">
        <w:rPr>
          <w:rFonts w:asciiTheme="minorHAnsi" w:hAnsiTheme="minorHAnsi" w:cstheme="minorHAnsi"/>
          <w:b/>
          <w:i/>
        </w:rPr>
        <w:t>9</w:t>
      </w:r>
      <w:r w:rsidRPr="00F83C9F">
        <w:rPr>
          <w:rFonts w:asciiTheme="minorHAnsi" w:hAnsiTheme="minorHAnsi" w:cstheme="minorHAnsi"/>
          <w:b/>
          <w:i/>
        </w:rPr>
        <w:t xml:space="preserve"> ir 1</w:t>
      </w:r>
      <w:r w:rsidR="00A41D7C">
        <w:rPr>
          <w:rFonts w:asciiTheme="minorHAnsi" w:hAnsiTheme="minorHAnsi" w:cstheme="minorHAnsi"/>
          <w:b/>
          <w:i/>
        </w:rPr>
        <w:t>1</w:t>
      </w:r>
      <w:r w:rsidRPr="00F83C9F">
        <w:rPr>
          <w:rFonts w:asciiTheme="minorHAnsi" w:hAnsiTheme="minorHAnsi" w:cstheme="minorHAnsi"/>
          <w:b/>
          <w:i/>
        </w:rPr>
        <w:t xml:space="preserve"> punktuose prašome nurodyti ūkio subjektus, kurių </w:t>
      </w:r>
      <w:proofErr w:type="spellStart"/>
      <w:r w:rsidRPr="00F83C9F">
        <w:rPr>
          <w:rFonts w:asciiTheme="minorHAnsi" w:hAnsiTheme="minorHAnsi" w:cstheme="minorHAnsi"/>
          <w:b/>
          <w:i/>
        </w:rPr>
        <w:t>pajėgumais</w:t>
      </w:r>
      <w:proofErr w:type="spellEnd"/>
      <w:r w:rsidRPr="00F83C9F">
        <w:rPr>
          <w:rFonts w:asciiTheme="minorHAnsi" w:hAnsiTheme="minorHAnsi" w:cstheme="minorHAnsi"/>
          <w:b/>
          <w:i/>
        </w:rPr>
        <w:t xml:space="preserve"> tiekėjas remiasi ir </w:t>
      </w:r>
      <w:proofErr w:type="spellStart"/>
      <w:r w:rsidRPr="00F83C9F">
        <w:rPr>
          <w:rFonts w:asciiTheme="minorHAnsi" w:hAnsiTheme="minorHAnsi" w:cstheme="minorHAnsi"/>
          <w:b/>
          <w:i/>
        </w:rPr>
        <w:t>kvazisubtiekėjus</w:t>
      </w:r>
      <w:proofErr w:type="spellEnd"/>
      <w:r w:rsidRPr="00F83C9F">
        <w:rPr>
          <w:rFonts w:asciiTheme="minorHAnsi" w:hAnsiTheme="minorHAnsi" w:cstheme="minorHAnsi"/>
          <w:b/>
          <w:i/>
        </w:rPr>
        <w:t xml:space="preserve">, nes ūkio subjektai, kurių </w:t>
      </w:r>
      <w:proofErr w:type="spellStart"/>
      <w:r w:rsidRPr="00F83C9F">
        <w:rPr>
          <w:rFonts w:asciiTheme="minorHAnsi" w:hAnsiTheme="minorHAnsi" w:cstheme="minorHAnsi"/>
          <w:b/>
          <w:i/>
        </w:rPr>
        <w:t>pajėgumais</w:t>
      </w:r>
      <w:proofErr w:type="spellEnd"/>
      <w:r w:rsidRPr="00F83C9F">
        <w:rPr>
          <w:rFonts w:asciiTheme="minorHAnsi" w:hAnsiTheme="minorHAnsi" w:cstheme="minorHAnsi"/>
          <w:b/>
          <w:i/>
        </w:rPr>
        <w:t xml:space="preserve"> tiekėjas remiasi ir </w:t>
      </w:r>
      <w:proofErr w:type="spellStart"/>
      <w:r w:rsidRPr="00F83C9F">
        <w:rPr>
          <w:rFonts w:asciiTheme="minorHAnsi" w:hAnsiTheme="minorHAnsi" w:cstheme="minorHAnsi"/>
          <w:b/>
          <w:i/>
        </w:rPr>
        <w:t>kvazisubtiekėjai</w:t>
      </w:r>
      <w:proofErr w:type="spellEnd"/>
      <w:r w:rsidRPr="00F83C9F">
        <w:rPr>
          <w:rFonts w:asciiTheme="minorHAnsi" w:hAnsiTheme="minorHAnsi" w:cstheme="minorHAnsi"/>
          <w:b/>
          <w:i/>
        </w:rPr>
        <w:t xml:space="preserve"> turi būti išviešinti teikiant pasiūlymą, nes po pasiūlymo pateikimo termino pabaigos pasitelkti (nurodyti) naujų ūkio subjektų, kurių </w:t>
      </w:r>
      <w:proofErr w:type="spellStart"/>
      <w:r w:rsidRPr="00F83C9F">
        <w:rPr>
          <w:rFonts w:asciiTheme="minorHAnsi" w:hAnsiTheme="minorHAnsi" w:cstheme="minorHAnsi"/>
          <w:b/>
          <w:i/>
        </w:rPr>
        <w:t>pajėgumais</w:t>
      </w:r>
      <w:proofErr w:type="spellEnd"/>
      <w:r w:rsidRPr="00F83C9F">
        <w:rPr>
          <w:rFonts w:asciiTheme="minorHAnsi" w:hAnsiTheme="minorHAnsi" w:cstheme="minorHAnsi"/>
          <w:b/>
          <w:i/>
        </w:rPr>
        <w:t xml:space="preserve"> tiekėjas remiasi, ir </w:t>
      </w:r>
      <w:proofErr w:type="spellStart"/>
      <w:r w:rsidRPr="00F83C9F">
        <w:rPr>
          <w:rFonts w:asciiTheme="minorHAnsi" w:hAnsiTheme="minorHAnsi" w:cstheme="minorHAnsi"/>
          <w:b/>
          <w:i/>
        </w:rPr>
        <w:t>kvazisubtiekėjų</w:t>
      </w:r>
      <w:proofErr w:type="spellEnd"/>
      <w:r w:rsidRPr="00F83C9F">
        <w:rPr>
          <w:rFonts w:asciiTheme="minorHAnsi" w:hAnsiTheme="minorHAnsi" w:cstheme="minorHAnsi"/>
          <w:b/>
          <w:i/>
        </w:rPr>
        <w:t xml:space="preserve"> tam, kad atitiktų kvalifikacijos reikalavimus, tiekėjas negalės, t. y. po pasiūlymo pateikimo tiekėjas neturi teisės nurodyti naujų ūkio subjektų, kurių </w:t>
      </w:r>
      <w:proofErr w:type="spellStart"/>
      <w:r w:rsidRPr="00F83C9F">
        <w:rPr>
          <w:rFonts w:asciiTheme="minorHAnsi" w:hAnsiTheme="minorHAnsi" w:cstheme="minorHAnsi"/>
          <w:b/>
          <w:i/>
        </w:rPr>
        <w:t>pajėgumais</w:t>
      </w:r>
      <w:proofErr w:type="spellEnd"/>
      <w:r w:rsidRPr="00F83C9F">
        <w:rPr>
          <w:rFonts w:asciiTheme="minorHAnsi" w:hAnsiTheme="minorHAnsi" w:cstheme="minorHAnsi"/>
          <w:b/>
          <w:i/>
        </w:rPr>
        <w:t xml:space="preserve"> tiekėjas remiasi, ir </w:t>
      </w:r>
      <w:proofErr w:type="spellStart"/>
      <w:r w:rsidRPr="00F83C9F">
        <w:rPr>
          <w:rFonts w:asciiTheme="minorHAnsi" w:hAnsiTheme="minorHAnsi" w:cstheme="minorHAnsi"/>
          <w:b/>
          <w:i/>
        </w:rPr>
        <w:t>kvazisubtiekėjų</w:t>
      </w:r>
      <w:proofErr w:type="spellEnd"/>
      <w:r w:rsidRPr="00F83C9F">
        <w:rPr>
          <w:rFonts w:asciiTheme="minorHAnsi" w:hAnsiTheme="minorHAnsi" w:cstheme="minorHAnsi"/>
          <w:b/>
          <w:i/>
        </w:rPr>
        <w:t xml:space="preserve">, nes tokie veiksmai laikomi pasiūlymo keitimu, prieštarauja Viešųjų pirkimų įstatymo 55 str. 9 d. nuostatoms ir todėl toks tiekėjo pasiūlymas yra atmetamas, kaip nurodyta pirkimo sąlygų 12.2 punkte. </w:t>
      </w:r>
    </w:p>
    <w:p w:rsidR="00F4312B" w:rsidRPr="00F83C9F" w:rsidRDefault="00F4312B" w:rsidP="00F4312B">
      <w:pPr>
        <w:spacing w:line="280" w:lineRule="atLeast"/>
        <w:jc w:val="both"/>
        <w:rPr>
          <w:rFonts w:asciiTheme="minorHAnsi" w:hAnsiTheme="minorHAnsi" w:cstheme="minorHAnsi"/>
          <w:i/>
          <w:u w:val="single"/>
        </w:rPr>
      </w:pPr>
      <w:r w:rsidRPr="00F83C9F">
        <w:rPr>
          <w:rFonts w:asciiTheme="minorHAnsi" w:hAnsiTheme="minorHAnsi" w:cstheme="minorHAnsi"/>
          <w:i/>
          <w:u w:val="single"/>
        </w:rPr>
        <w:t>– 1</w:t>
      </w:r>
      <w:r w:rsidR="00A41D7C">
        <w:rPr>
          <w:rFonts w:asciiTheme="minorHAnsi" w:hAnsiTheme="minorHAnsi" w:cstheme="minorHAnsi"/>
          <w:i/>
          <w:u w:val="single"/>
        </w:rPr>
        <w:t>2</w:t>
      </w:r>
      <w:r w:rsidRPr="00F83C9F">
        <w:rPr>
          <w:rFonts w:asciiTheme="minorHAnsi" w:hAnsiTheme="minorHAnsi" w:cstheme="minorHAnsi"/>
          <w:i/>
          <w:u w:val="single"/>
        </w:rPr>
        <w:t xml:space="preserve"> punkte prašome nurodyti Jūsų pasiūlymo konfidencialią informaciją.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F4312B" w:rsidRPr="00F83C9F" w:rsidRDefault="00F4312B" w:rsidP="00F4312B">
      <w:pPr>
        <w:spacing w:line="280" w:lineRule="atLeast"/>
        <w:jc w:val="both"/>
        <w:rPr>
          <w:rFonts w:asciiTheme="minorHAnsi" w:hAnsiTheme="minorHAnsi" w:cstheme="minorHAnsi"/>
          <w:i/>
        </w:rPr>
      </w:pPr>
      <w:r w:rsidRPr="00F83C9F">
        <w:rPr>
          <w:rFonts w:asciiTheme="minorHAnsi" w:hAnsiTheme="minorHAnsi" w:cstheme="minorHAnsi"/>
          <w:i/>
        </w:rPr>
        <w:t xml:space="preserve">- Tuo atveju, kai viešajame pirkime nurodomi fiziniai asmenys (pvz. tiekėjai, tiekėjo darbuotojai, subtiekėjai ir (ar) </w:t>
      </w:r>
      <w:proofErr w:type="spellStart"/>
      <w:r w:rsidRPr="00F83C9F">
        <w:rPr>
          <w:rFonts w:asciiTheme="minorHAnsi" w:hAnsiTheme="minorHAnsi" w:cstheme="minorHAnsi"/>
          <w:i/>
        </w:rPr>
        <w:t>kvazisubtiekėjai</w:t>
      </w:r>
      <w:proofErr w:type="spellEnd"/>
      <w:r w:rsidRPr="00F83C9F">
        <w:rPr>
          <w:rFonts w:asciiTheme="minorHAnsi" w:hAnsiTheme="minorHAnsi" w:cstheme="minorHAnsi"/>
          <w:i/>
        </w:rPr>
        <w:t xml:space="preserve">), pateiktų asmens duomenų valdytojas yra Kauno miesto savivaldybės administracija (juridinio asmens kodas 188764867, adresas: Laisvės al. 96, LT-44251 Kaunas, tel. (8 37)  42 26 31, el. p. </w:t>
      </w:r>
      <w:hyperlink r:id="rId8" w:history="1">
        <w:r w:rsidRPr="00F83C9F">
          <w:rPr>
            <w:rStyle w:val="Hipersaitas"/>
            <w:rFonts w:asciiTheme="minorHAnsi" w:hAnsiTheme="minorHAnsi" w:cstheme="minorHAnsi"/>
            <w:i/>
          </w:rPr>
          <w:t>info@kaunas.lt</w:t>
        </w:r>
      </w:hyperlink>
      <w:r w:rsidRPr="00F83C9F">
        <w:rPr>
          <w:rFonts w:asciiTheme="minorHAnsi" w:hAnsiTheme="minorHAnsi" w:cstheme="minorHAnsi"/>
          <w:i/>
        </w:rPr>
        <w:t xml:space="preserve">).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rsidR="00F4312B" w:rsidRPr="00F83C9F" w:rsidRDefault="00F4312B" w:rsidP="00F4312B">
      <w:pPr>
        <w:spacing w:line="280" w:lineRule="atLeast"/>
        <w:jc w:val="both"/>
        <w:rPr>
          <w:rFonts w:asciiTheme="minorHAnsi" w:hAnsiTheme="minorHAnsi" w:cstheme="minorHAnsi"/>
          <w:i/>
        </w:rPr>
      </w:pPr>
      <w:r w:rsidRPr="00F83C9F">
        <w:rPr>
          <w:rFonts w:asciiTheme="minorHAnsi" w:hAnsiTheme="minorHAnsi" w:cstheme="minorHAnsi"/>
          <w:i/>
        </w:rPr>
        <w:t xml:space="preserve">Jeigu tiekėjas viešajame pirkime pateikia fizinių asmenų – darbuotojų, subtiekėjų ir (ar) </w:t>
      </w:r>
      <w:proofErr w:type="spellStart"/>
      <w:r w:rsidRPr="00F83C9F">
        <w:rPr>
          <w:rFonts w:asciiTheme="minorHAnsi" w:hAnsiTheme="minorHAnsi" w:cstheme="minorHAnsi"/>
          <w:i/>
        </w:rPr>
        <w:t>kvazisubtiekėjų</w:t>
      </w:r>
      <w:proofErr w:type="spellEnd"/>
      <w:r w:rsidRPr="00F83C9F">
        <w:rPr>
          <w:rFonts w:asciiTheme="minorHAnsi" w:hAnsiTheme="minorHAnsi" w:cstheme="minorHAnsi"/>
          <w:i/>
        </w:rPr>
        <w:t xml:space="preserve"> asmens duomenis, jis juos privalo informuoti apie jų asmens duomenų pateikimą  Savivaldybės administracijai ir numatomą jų tvarkymą.</w:t>
      </w:r>
    </w:p>
    <w:p w:rsidR="00E87D8A" w:rsidRPr="00F83C9F" w:rsidRDefault="00F4312B" w:rsidP="000330F3">
      <w:pPr>
        <w:spacing w:line="280" w:lineRule="atLeast"/>
        <w:jc w:val="both"/>
        <w:rPr>
          <w:rFonts w:asciiTheme="minorHAnsi" w:hAnsiTheme="minorHAnsi" w:cstheme="minorHAnsi"/>
          <w:i/>
        </w:rPr>
      </w:pPr>
      <w:r w:rsidRPr="00F83C9F">
        <w:rPr>
          <w:rFonts w:asciiTheme="minorHAnsi" w:hAnsiTheme="minorHAnsi"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w:t>
      </w:r>
      <w:hyperlink r:id="rId9" w:history="1">
        <w:r w:rsidRPr="00F83C9F">
          <w:rPr>
            <w:rStyle w:val="Hipersaitas"/>
            <w:rFonts w:asciiTheme="minorHAnsi" w:hAnsiTheme="minorHAnsi" w:cstheme="minorHAnsi"/>
            <w:i/>
          </w:rPr>
          <w:t>ada@ada.lt</w:t>
        </w:r>
      </w:hyperlink>
      <w:r w:rsidRPr="00F83C9F">
        <w:rPr>
          <w:rFonts w:asciiTheme="minorHAnsi" w:hAnsiTheme="minorHAnsi" w:cstheme="minorHAnsi"/>
          <w:i/>
        </w:rPr>
        <w:t xml:space="preserve">), o taip pat pasikonsultuoti su Kauno miesto savivaldybės administracijos Asmens duomenų apsaugos pareigūnu el. p. </w:t>
      </w:r>
      <w:hyperlink r:id="rId10" w:history="1">
        <w:r w:rsidRPr="00F83C9F">
          <w:rPr>
            <w:rStyle w:val="Hipersaitas"/>
            <w:rFonts w:asciiTheme="minorHAnsi" w:hAnsiTheme="minorHAnsi" w:cstheme="minorHAnsi"/>
            <w:i/>
          </w:rPr>
          <w:t>dap@kaunas.lt</w:t>
        </w:r>
      </w:hyperlink>
      <w:r w:rsidRPr="00F83C9F">
        <w:rPr>
          <w:rFonts w:asciiTheme="minorHAnsi" w:hAnsiTheme="minorHAnsi" w:cstheme="minorHAnsi"/>
          <w:i/>
        </w:rPr>
        <w:t xml:space="preserve">. Daugiau informacijos apie duomenų tvarkymą rasite </w:t>
      </w:r>
      <w:hyperlink r:id="rId11" w:history="1">
        <w:r w:rsidRPr="00F83C9F">
          <w:rPr>
            <w:rStyle w:val="Hipersaitas"/>
            <w:rFonts w:asciiTheme="minorHAnsi" w:hAnsiTheme="minorHAnsi" w:cstheme="minorHAnsi"/>
            <w:i/>
          </w:rPr>
          <w:t>www.kaunas.lt</w:t>
        </w:r>
      </w:hyperlink>
      <w:r w:rsidRPr="00F83C9F">
        <w:rPr>
          <w:rFonts w:asciiTheme="minorHAnsi" w:hAnsiTheme="minorHAnsi" w:cstheme="minorHAnsi"/>
          <w:i/>
        </w:rPr>
        <w:t>.</w:t>
      </w:r>
    </w:p>
    <w:sectPr w:rsidR="00E87D8A" w:rsidRPr="00F83C9F" w:rsidSect="000E2B66">
      <w:headerReference w:type="even" r:id="rId12"/>
      <w:headerReference w:type="default" r:id="rId13"/>
      <w:pgSz w:w="11906" w:h="16838"/>
      <w:pgMar w:top="1138" w:right="566" w:bottom="1138" w:left="1699"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C08" w:rsidRDefault="00424C08">
      <w:r>
        <w:separator/>
      </w:r>
    </w:p>
  </w:endnote>
  <w:endnote w:type="continuationSeparator" w:id="0">
    <w:p w:rsidR="00424C08" w:rsidRDefault="00424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C08" w:rsidRDefault="00424C08">
      <w:r>
        <w:separator/>
      </w:r>
    </w:p>
  </w:footnote>
  <w:footnote w:type="continuationSeparator" w:id="0">
    <w:p w:rsidR="00424C08" w:rsidRDefault="00424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8611A" w:rsidRDefault="00C861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43E72">
      <w:rPr>
        <w:rStyle w:val="Puslapionumeris"/>
        <w:noProof/>
      </w:rPr>
      <w:t>4</w:t>
    </w:r>
    <w:r>
      <w:rPr>
        <w:rStyle w:val="Puslapionumeris"/>
      </w:rPr>
      <w:fldChar w:fldCharType="end"/>
    </w:r>
  </w:p>
  <w:p w:rsidR="00C8611A" w:rsidRDefault="00C861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F299F"/>
    <w:multiLevelType w:val="hybridMultilevel"/>
    <w:tmpl w:val="8FBC86BE"/>
    <w:lvl w:ilvl="0" w:tplc="88080B68">
      <w:start w:val="1"/>
      <w:numFmt w:val="decimal"/>
      <w:lvlText w:val="%1."/>
      <w:lvlJc w:val="left"/>
      <w:pPr>
        <w:tabs>
          <w:tab w:val="num" w:pos="420"/>
        </w:tabs>
        <w:ind w:left="420" w:hanging="360"/>
      </w:pPr>
      <w:rPr>
        <w:i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A09"/>
    <w:rsid w:val="00000A09"/>
    <w:rsid w:val="00001303"/>
    <w:rsid w:val="000122FC"/>
    <w:rsid w:val="0001533F"/>
    <w:rsid w:val="000165EC"/>
    <w:rsid w:val="00020340"/>
    <w:rsid w:val="0002230B"/>
    <w:rsid w:val="000257CA"/>
    <w:rsid w:val="000260D0"/>
    <w:rsid w:val="000264C8"/>
    <w:rsid w:val="0003104D"/>
    <w:rsid w:val="000330F3"/>
    <w:rsid w:val="0003602C"/>
    <w:rsid w:val="00036C9C"/>
    <w:rsid w:val="000375E3"/>
    <w:rsid w:val="00040FC1"/>
    <w:rsid w:val="0004392A"/>
    <w:rsid w:val="000446B6"/>
    <w:rsid w:val="0004534D"/>
    <w:rsid w:val="000463D9"/>
    <w:rsid w:val="00046832"/>
    <w:rsid w:val="00047B47"/>
    <w:rsid w:val="00050F82"/>
    <w:rsid w:val="0005336A"/>
    <w:rsid w:val="000546DC"/>
    <w:rsid w:val="00055B97"/>
    <w:rsid w:val="00056761"/>
    <w:rsid w:val="00066992"/>
    <w:rsid w:val="000766FA"/>
    <w:rsid w:val="00076C26"/>
    <w:rsid w:val="00076EE1"/>
    <w:rsid w:val="000816EA"/>
    <w:rsid w:val="00081F27"/>
    <w:rsid w:val="00083A09"/>
    <w:rsid w:val="00083D21"/>
    <w:rsid w:val="00085AE8"/>
    <w:rsid w:val="00092850"/>
    <w:rsid w:val="00097695"/>
    <w:rsid w:val="000A198D"/>
    <w:rsid w:val="000A7ED7"/>
    <w:rsid w:val="000B1F01"/>
    <w:rsid w:val="000B301A"/>
    <w:rsid w:val="000B32B6"/>
    <w:rsid w:val="000C216D"/>
    <w:rsid w:val="000C4899"/>
    <w:rsid w:val="000C57E1"/>
    <w:rsid w:val="000C796C"/>
    <w:rsid w:val="000D2523"/>
    <w:rsid w:val="000D48C6"/>
    <w:rsid w:val="000E0A49"/>
    <w:rsid w:val="000E2B66"/>
    <w:rsid w:val="000E5B0F"/>
    <w:rsid w:val="000E7532"/>
    <w:rsid w:val="000F5837"/>
    <w:rsid w:val="000F7B95"/>
    <w:rsid w:val="00100FC5"/>
    <w:rsid w:val="00101B3D"/>
    <w:rsid w:val="00113A52"/>
    <w:rsid w:val="00121C3D"/>
    <w:rsid w:val="00123735"/>
    <w:rsid w:val="0012375E"/>
    <w:rsid w:val="00127012"/>
    <w:rsid w:val="001345D0"/>
    <w:rsid w:val="001377C9"/>
    <w:rsid w:val="0014076C"/>
    <w:rsid w:val="0014336B"/>
    <w:rsid w:val="00143F89"/>
    <w:rsid w:val="00146309"/>
    <w:rsid w:val="00146FB9"/>
    <w:rsid w:val="00150FF9"/>
    <w:rsid w:val="001534AC"/>
    <w:rsid w:val="0015402F"/>
    <w:rsid w:val="00165382"/>
    <w:rsid w:val="00180627"/>
    <w:rsid w:val="001826C2"/>
    <w:rsid w:val="00182A31"/>
    <w:rsid w:val="00184696"/>
    <w:rsid w:val="0019031C"/>
    <w:rsid w:val="00193642"/>
    <w:rsid w:val="00194098"/>
    <w:rsid w:val="0019630B"/>
    <w:rsid w:val="001A37AD"/>
    <w:rsid w:val="001B3866"/>
    <w:rsid w:val="001B44DC"/>
    <w:rsid w:val="001C04C3"/>
    <w:rsid w:val="001C3736"/>
    <w:rsid w:val="001C6BF4"/>
    <w:rsid w:val="001C74A3"/>
    <w:rsid w:val="001D0DDE"/>
    <w:rsid w:val="001D1B51"/>
    <w:rsid w:val="001D44E0"/>
    <w:rsid w:val="001D5B07"/>
    <w:rsid w:val="001F0F03"/>
    <w:rsid w:val="001F20FB"/>
    <w:rsid w:val="001F3B55"/>
    <w:rsid w:val="001F5028"/>
    <w:rsid w:val="001F6303"/>
    <w:rsid w:val="00211EF6"/>
    <w:rsid w:val="00214799"/>
    <w:rsid w:val="00216229"/>
    <w:rsid w:val="00226E04"/>
    <w:rsid w:val="00230214"/>
    <w:rsid w:val="002349A4"/>
    <w:rsid w:val="00235515"/>
    <w:rsid w:val="002359E8"/>
    <w:rsid w:val="00257451"/>
    <w:rsid w:val="00261A2E"/>
    <w:rsid w:val="00261E32"/>
    <w:rsid w:val="00262766"/>
    <w:rsid w:val="00263021"/>
    <w:rsid w:val="0026430B"/>
    <w:rsid w:val="00266900"/>
    <w:rsid w:val="002707BB"/>
    <w:rsid w:val="00281F04"/>
    <w:rsid w:val="002870CE"/>
    <w:rsid w:val="00290D9C"/>
    <w:rsid w:val="0029220B"/>
    <w:rsid w:val="00292EBE"/>
    <w:rsid w:val="0029459A"/>
    <w:rsid w:val="00294D46"/>
    <w:rsid w:val="002972E4"/>
    <w:rsid w:val="002A283E"/>
    <w:rsid w:val="002B6DBE"/>
    <w:rsid w:val="002C1721"/>
    <w:rsid w:val="002D3148"/>
    <w:rsid w:val="002E1A7B"/>
    <w:rsid w:val="002E5240"/>
    <w:rsid w:val="002E6828"/>
    <w:rsid w:val="002F0D7B"/>
    <w:rsid w:val="002F5BC1"/>
    <w:rsid w:val="0031045E"/>
    <w:rsid w:val="00311BDD"/>
    <w:rsid w:val="00312E5C"/>
    <w:rsid w:val="00315AA3"/>
    <w:rsid w:val="00317F6F"/>
    <w:rsid w:val="00320D81"/>
    <w:rsid w:val="00323CAE"/>
    <w:rsid w:val="00331608"/>
    <w:rsid w:val="00332AA3"/>
    <w:rsid w:val="00333EE4"/>
    <w:rsid w:val="00334155"/>
    <w:rsid w:val="0033520E"/>
    <w:rsid w:val="003431AE"/>
    <w:rsid w:val="0034346A"/>
    <w:rsid w:val="00343E72"/>
    <w:rsid w:val="00356739"/>
    <w:rsid w:val="00356A44"/>
    <w:rsid w:val="00356C23"/>
    <w:rsid w:val="003575E5"/>
    <w:rsid w:val="00357A47"/>
    <w:rsid w:val="00363A0F"/>
    <w:rsid w:val="0036737F"/>
    <w:rsid w:val="003703AF"/>
    <w:rsid w:val="003724DA"/>
    <w:rsid w:val="00372CAF"/>
    <w:rsid w:val="00373D92"/>
    <w:rsid w:val="00386E57"/>
    <w:rsid w:val="003875CE"/>
    <w:rsid w:val="00390AEA"/>
    <w:rsid w:val="00393986"/>
    <w:rsid w:val="003B4986"/>
    <w:rsid w:val="003C2349"/>
    <w:rsid w:val="003C63A2"/>
    <w:rsid w:val="003D0129"/>
    <w:rsid w:val="003D6BA0"/>
    <w:rsid w:val="003E20A3"/>
    <w:rsid w:val="003E373B"/>
    <w:rsid w:val="003E38B5"/>
    <w:rsid w:val="003E5A9D"/>
    <w:rsid w:val="003E7EA2"/>
    <w:rsid w:val="003F2D20"/>
    <w:rsid w:val="003F574D"/>
    <w:rsid w:val="003F6BD9"/>
    <w:rsid w:val="00404162"/>
    <w:rsid w:val="00405087"/>
    <w:rsid w:val="00405947"/>
    <w:rsid w:val="00412A36"/>
    <w:rsid w:val="00416BFC"/>
    <w:rsid w:val="00421766"/>
    <w:rsid w:val="00424A3C"/>
    <w:rsid w:val="00424C08"/>
    <w:rsid w:val="0042549B"/>
    <w:rsid w:val="00433AEB"/>
    <w:rsid w:val="00435696"/>
    <w:rsid w:val="00437AA7"/>
    <w:rsid w:val="004431B2"/>
    <w:rsid w:val="004460AA"/>
    <w:rsid w:val="00447088"/>
    <w:rsid w:val="00452A06"/>
    <w:rsid w:val="00453201"/>
    <w:rsid w:val="0045714F"/>
    <w:rsid w:val="004633CF"/>
    <w:rsid w:val="00463E22"/>
    <w:rsid w:val="00467774"/>
    <w:rsid w:val="004679B5"/>
    <w:rsid w:val="00470081"/>
    <w:rsid w:val="00471A3F"/>
    <w:rsid w:val="00472008"/>
    <w:rsid w:val="00481C55"/>
    <w:rsid w:val="00485309"/>
    <w:rsid w:val="00485C3F"/>
    <w:rsid w:val="004939DA"/>
    <w:rsid w:val="0049693E"/>
    <w:rsid w:val="00497629"/>
    <w:rsid w:val="004A4ECA"/>
    <w:rsid w:val="004B15E5"/>
    <w:rsid w:val="004B2147"/>
    <w:rsid w:val="004B3DC9"/>
    <w:rsid w:val="004B40AC"/>
    <w:rsid w:val="004C20F4"/>
    <w:rsid w:val="004C2485"/>
    <w:rsid w:val="004C35EE"/>
    <w:rsid w:val="004C578E"/>
    <w:rsid w:val="004C6435"/>
    <w:rsid w:val="004C6572"/>
    <w:rsid w:val="004C7144"/>
    <w:rsid w:val="004D40A5"/>
    <w:rsid w:val="004E3C34"/>
    <w:rsid w:val="004E5F8E"/>
    <w:rsid w:val="004E6F0E"/>
    <w:rsid w:val="00501160"/>
    <w:rsid w:val="00503D21"/>
    <w:rsid w:val="00510D10"/>
    <w:rsid w:val="005148A7"/>
    <w:rsid w:val="00516997"/>
    <w:rsid w:val="00517325"/>
    <w:rsid w:val="00521639"/>
    <w:rsid w:val="00521BA8"/>
    <w:rsid w:val="0052280B"/>
    <w:rsid w:val="00526295"/>
    <w:rsid w:val="00526917"/>
    <w:rsid w:val="00532581"/>
    <w:rsid w:val="00533C62"/>
    <w:rsid w:val="00534554"/>
    <w:rsid w:val="00534CA3"/>
    <w:rsid w:val="0053579F"/>
    <w:rsid w:val="00536056"/>
    <w:rsid w:val="00545831"/>
    <w:rsid w:val="00545B06"/>
    <w:rsid w:val="00557F57"/>
    <w:rsid w:val="00561A6C"/>
    <w:rsid w:val="005756A5"/>
    <w:rsid w:val="00580393"/>
    <w:rsid w:val="005819F9"/>
    <w:rsid w:val="005823D5"/>
    <w:rsid w:val="00585123"/>
    <w:rsid w:val="00592A41"/>
    <w:rsid w:val="005933DE"/>
    <w:rsid w:val="00593B3E"/>
    <w:rsid w:val="005B1517"/>
    <w:rsid w:val="005B5410"/>
    <w:rsid w:val="005B7750"/>
    <w:rsid w:val="005C6C96"/>
    <w:rsid w:val="005C6E21"/>
    <w:rsid w:val="005D34BE"/>
    <w:rsid w:val="005D3FB2"/>
    <w:rsid w:val="005E30C1"/>
    <w:rsid w:val="005F430E"/>
    <w:rsid w:val="0060310D"/>
    <w:rsid w:val="0060358E"/>
    <w:rsid w:val="00606DE8"/>
    <w:rsid w:val="006102E3"/>
    <w:rsid w:val="0061298C"/>
    <w:rsid w:val="006268B0"/>
    <w:rsid w:val="00626D4D"/>
    <w:rsid w:val="00640AFE"/>
    <w:rsid w:val="00643199"/>
    <w:rsid w:val="0064538A"/>
    <w:rsid w:val="006475C4"/>
    <w:rsid w:val="00647E50"/>
    <w:rsid w:val="0065111F"/>
    <w:rsid w:val="00652115"/>
    <w:rsid w:val="00654F26"/>
    <w:rsid w:val="00660B51"/>
    <w:rsid w:val="00663077"/>
    <w:rsid w:val="006658F2"/>
    <w:rsid w:val="0066645C"/>
    <w:rsid w:val="0066758F"/>
    <w:rsid w:val="006738DF"/>
    <w:rsid w:val="006741F1"/>
    <w:rsid w:val="006825CF"/>
    <w:rsid w:val="006825D9"/>
    <w:rsid w:val="0069034F"/>
    <w:rsid w:val="00692EBE"/>
    <w:rsid w:val="00694857"/>
    <w:rsid w:val="00697018"/>
    <w:rsid w:val="006971F2"/>
    <w:rsid w:val="00697673"/>
    <w:rsid w:val="00697E2D"/>
    <w:rsid w:val="006B1198"/>
    <w:rsid w:val="006B1D0B"/>
    <w:rsid w:val="006B2BB5"/>
    <w:rsid w:val="006B3059"/>
    <w:rsid w:val="006B5EF9"/>
    <w:rsid w:val="006B6006"/>
    <w:rsid w:val="006B6B34"/>
    <w:rsid w:val="006C0586"/>
    <w:rsid w:val="006C1951"/>
    <w:rsid w:val="006C3DF9"/>
    <w:rsid w:val="006D1C0E"/>
    <w:rsid w:val="006D2104"/>
    <w:rsid w:val="006E092E"/>
    <w:rsid w:val="006E186D"/>
    <w:rsid w:val="006E4718"/>
    <w:rsid w:val="006E5624"/>
    <w:rsid w:val="006E7F1B"/>
    <w:rsid w:val="006F0391"/>
    <w:rsid w:val="006F0A96"/>
    <w:rsid w:val="007024D3"/>
    <w:rsid w:val="00704A72"/>
    <w:rsid w:val="007070DA"/>
    <w:rsid w:val="00707EF1"/>
    <w:rsid w:val="0071531D"/>
    <w:rsid w:val="007240B1"/>
    <w:rsid w:val="00724F7E"/>
    <w:rsid w:val="00725A0C"/>
    <w:rsid w:val="00727416"/>
    <w:rsid w:val="00727FB8"/>
    <w:rsid w:val="007410D3"/>
    <w:rsid w:val="00741AC4"/>
    <w:rsid w:val="00745374"/>
    <w:rsid w:val="00745ED2"/>
    <w:rsid w:val="00751254"/>
    <w:rsid w:val="00752C83"/>
    <w:rsid w:val="00756296"/>
    <w:rsid w:val="0075756C"/>
    <w:rsid w:val="00761967"/>
    <w:rsid w:val="00761F07"/>
    <w:rsid w:val="0076284B"/>
    <w:rsid w:val="00762F20"/>
    <w:rsid w:val="007658D9"/>
    <w:rsid w:val="00767D3D"/>
    <w:rsid w:val="00770DB0"/>
    <w:rsid w:val="0077166E"/>
    <w:rsid w:val="00773599"/>
    <w:rsid w:val="00774ECE"/>
    <w:rsid w:val="007820B0"/>
    <w:rsid w:val="0078379F"/>
    <w:rsid w:val="00784B04"/>
    <w:rsid w:val="00784D16"/>
    <w:rsid w:val="0078574F"/>
    <w:rsid w:val="00787D7F"/>
    <w:rsid w:val="00792761"/>
    <w:rsid w:val="0079761F"/>
    <w:rsid w:val="007A22C4"/>
    <w:rsid w:val="007B4349"/>
    <w:rsid w:val="007B452B"/>
    <w:rsid w:val="007B70F8"/>
    <w:rsid w:val="007C4039"/>
    <w:rsid w:val="007C566A"/>
    <w:rsid w:val="007D0914"/>
    <w:rsid w:val="007D59A6"/>
    <w:rsid w:val="007D6ECD"/>
    <w:rsid w:val="007E49C9"/>
    <w:rsid w:val="007F0EC3"/>
    <w:rsid w:val="007F616A"/>
    <w:rsid w:val="00800BC5"/>
    <w:rsid w:val="00802F80"/>
    <w:rsid w:val="008041FE"/>
    <w:rsid w:val="00810411"/>
    <w:rsid w:val="00817040"/>
    <w:rsid w:val="0082071D"/>
    <w:rsid w:val="00823492"/>
    <w:rsid w:val="008261D9"/>
    <w:rsid w:val="008265EB"/>
    <w:rsid w:val="008353F1"/>
    <w:rsid w:val="008465A7"/>
    <w:rsid w:val="008567D2"/>
    <w:rsid w:val="00860461"/>
    <w:rsid w:val="0086268B"/>
    <w:rsid w:val="008748E8"/>
    <w:rsid w:val="00877340"/>
    <w:rsid w:val="00880850"/>
    <w:rsid w:val="00881FAD"/>
    <w:rsid w:val="008831D3"/>
    <w:rsid w:val="00883CA5"/>
    <w:rsid w:val="008855F1"/>
    <w:rsid w:val="00886099"/>
    <w:rsid w:val="008879A3"/>
    <w:rsid w:val="008A4CFD"/>
    <w:rsid w:val="008B345A"/>
    <w:rsid w:val="008B4214"/>
    <w:rsid w:val="008C0A95"/>
    <w:rsid w:val="008C2C47"/>
    <w:rsid w:val="008C5ECA"/>
    <w:rsid w:val="008D37D3"/>
    <w:rsid w:val="008E06BA"/>
    <w:rsid w:val="008E1291"/>
    <w:rsid w:val="008E2898"/>
    <w:rsid w:val="008E3D5B"/>
    <w:rsid w:val="008E44A6"/>
    <w:rsid w:val="008F2399"/>
    <w:rsid w:val="008F2DB9"/>
    <w:rsid w:val="008F566B"/>
    <w:rsid w:val="009003FF"/>
    <w:rsid w:val="00905119"/>
    <w:rsid w:val="009074EB"/>
    <w:rsid w:val="00907DC6"/>
    <w:rsid w:val="00910442"/>
    <w:rsid w:val="00910942"/>
    <w:rsid w:val="00915D94"/>
    <w:rsid w:val="00917189"/>
    <w:rsid w:val="009215D7"/>
    <w:rsid w:val="0092413A"/>
    <w:rsid w:val="00932193"/>
    <w:rsid w:val="00936D70"/>
    <w:rsid w:val="0093717C"/>
    <w:rsid w:val="0094041D"/>
    <w:rsid w:val="00941F61"/>
    <w:rsid w:val="00943732"/>
    <w:rsid w:val="00952409"/>
    <w:rsid w:val="009652BC"/>
    <w:rsid w:val="009701A9"/>
    <w:rsid w:val="00990B30"/>
    <w:rsid w:val="00991099"/>
    <w:rsid w:val="00996F92"/>
    <w:rsid w:val="0099733C"/>
    <w:rsid w:val="009977BB"/>
    <w:rsid w:val="009A19A8"/>
    <w:rsid w:val="009A24AC"/>
    <w:rsid w:val="009A4B09"/>
    <w:rsid w:val="009B022B"/>
    <w:rsid w:val="009B17E0"/>
    <w:rsid w:val="009B5DAA"/>
    <w:rsid w:val="009C3568"/>
    <w:rsid w:val="009C46D6"/>
    <w:rsid w:val="009C4C9D"/>
    <w:rsid w:val="009D6554"/>
    <w:rsid w:val="009E2706"/>
    <w:rsid w:val="009E37E1"/>
    <w:rsid w:val="009E4B90"/>
    <w:rsid w:val="009E4D1E"/>
    <w:rsid w:val="009E5513"/>
    <w:rsid w:val="009F2D5E"/>
    <w:rsid w:val="009F4FDA"/>
    <w:rsid w:val="009F50A0"/>
    <w:rsid w:val="009F653C"/>
    <w:rsid w:val="00A033AC"/>
    <w:rsid w:val="00A06DE6"/>
    <w:rsid w:val="00A07752"/>
    <w:rsid w:val="00A144C9"/>
    <w:rsid w:val="00A25331"/>
    <w:rsid w:val="00A33044"/>
    <w:rsid w:val="00A41D7C"/>
    <w:rsid w:val="00A449EE"/>
    <w:rsid w:val="00A44FC5"/>
    <w:rsid w:val="00A4629B"/>
    <w:rsid w:val="00A52490"/>
    <w:rsid w:val="00A52E35"/>
    <w:rsid w:val="00A532AE"/>
    <w:rsid w:val="00A553C8"/>
    <w:rsid w:val="00A55EC6"/>
    <w:rsid w:val="00A57463"/>
    <w:rsid w:val="00A61A33"/>
    <w:rsid w:val="00A64FEB"/>
    <w:rsid w:val="00A67027"/>
    <w:rsid w:val="00A70112"/>
    <w:rsid w:val="00A70CD8"/>
    <w:rsid w:val="00A723DC"/>
    <w:rsid w:val="00A7240E"/>
    <w:rsid w:val="00A80EA9"/>
    <w:rsid w:val="00A869CA"/>
    <w:rsid w:val="00A87C46"/>
    <w:rsid w:val="00A92E8F"/>
    <w:rsid w:val="00A94449"/>
    <w:rsid w:val="00AA02D3"/>
    <w:rsid w:val="00AA7ADB"/>
    <w:rsid w:val="00AB1901"/>
    <w:rsid w:val="00AB5E89"/>
    <w:rsid w:val="00AB64C3"/>
    <w:rsid w:val="00AB6DB4"/>
    <w:rsid w:val="00AC0F3B"/>
    <w:rsid w:val="00AC5F0D"/>
    <w:rsid w:val="00AD0BCD"/>
    <w:rsid w:val="00AD2903"/>
    <w:rsid w:val="00AD55A7"/>
    <w:rsid w:val="00AE6941"/>
    <w:rsid w:val="00AF04EE"/>
    <w:rsid w:val="00AF7B31"/>
    <w:rsid w:val="00B128D4"/>
    <w:rsid w:val="00B13050"/>
    <w:rsid w:val="00B15145"/>
    <w:rsid w:val="00B169B7"/>
    <w:rsid w:val="00B16DFE"/>
    <w:rsid w:val="00B177B3"/>
    <w:rsid w:val="00B20BF8"/>
    <w:rsid w:val="00B31882"/>
    <w:rsid w:val="00B319C0"/>
    <w:rsid w:val="00B322A9"/>
    <w:rsid w:val="00B3238F"/>
    <w:rsid w:val="00B33C87"/>
    <w:rsid w:val="00B3688C"/>
    <w:rsid w:val="00B37FC1"/>
    <w:rsid w:val="00B419C0"/>
    <w:rsid w:val="00B46AE3"/>
    <w:rsid w:val="00B5092C"/>
    <w:rsid w:val="00B52209"/>
    <w:rsid w:val="00B5567D"/>
    <w:rsid w:val="00B67BC4"/>
    <w:rsid w:val="00B67CC4"/>
    <w:rsid w:val="00B70C6C"/>
    <w:rsid w:val="00B712F5"/>
    <w:rsid w:val="00B71CB5"/>
    <w:rsid w:val="00B74561"/>
    <w:rsid w:val="00B759B4"/>
    <w:rsid w:val="00B77289"/>
    <w:rsid w:val="00B80E0A"/>
    <w:rsid w:val="00B81CDA"/>
    <w:rsid w:val="00B87AE8"/>
    <w:rsid w:val="00B90813"/>
    <w:rsid w:val="00B9783C"/>
    <w:rsid w:val="00BA06A0"/>
    <w:rsid w:val="00BA2D17"/>
    <w:rsid w:val="00BA3E38"/>
    <w:rsid w:val="00BA6F3F"/>
    <w:rsid w:val="00BB195C"/>
    <w:rsid w:val="00BB22EE"/>
    <w:rsid w:val="00BB2A59"/>
    <w:rsid w:val="00BC762D"/>
    <w:rsid w:val="00BD091A"/>
    <w:rsid w:val="00BD2FF6"/>
    <w:rsid w:val="00BD394A"/>
    <w:rsid w:val="00BE226D"/>
    <w:rsid w:val="00BE6129"/>
    <w:rsid w:val="00BF04A6"/>
    <w:rsid w:val="00BF39E8"/>
    <w:rsid w:val="00BF6CF0"/>
    <w:rsid w:val="00BF7FC6"/>
    <w:rsid w:val="00C058FC"/>
    <w:rsid w:val="00C1547B"/>
    <w:rsid w:val="00C172B6"/>
    <w:rsid w:val="00C24530"/>
    <w:rsid w:val="00C2719B"/>
    <w:rsid w:val="00C27A35"/>
    <w:rsid w:val="00C30A55"/>
    <w:rsid w:val="00C33531"/>
    <w:rsid w:val="00C33809"/>
    <w:rsid w:val="00C40009"/>
    <w:rsid w:val="00C43AF4"/>
    <w:rsid w:val="00C52C5E"/>
    <w:rsid w:val="00C53F3E"/>
    <w:rsid w:val="00C55010"/>
    <w:rsid w:val="00C55AEE"/>
    <w:rsid w:val="00C61E52"/>
    <w:rsid w:val="00C7252A"/>
    <w:rsid w:val="00C736AE"/>
    <w:rsid w:val="00C81F46"/>
    <w:rsid w:val="00C8580C"/>
    <w:rsid w:val="00C8611A"/>
    <w:rsid w:val="00C91747"/>
    <w:rsid w:val="00C9461C"/>
    <w:rsid w:val="00C94CC5"/>
    <w:rsid w:val="00C954AD"/>
    <w:rsid w:val="00C971F1"/>
    <w:rsid w:val="00C978AE"/>
    <w:rsid w:val="00CA0120"/>
    <w:rsid w:val="00CA0B15"/>
    <w:rsid w:val="00CA2276"/>
    <w:rsid w:val="00CA23BE"/>
    <w:rsid w:val="00CA3859"/>
    <w:rsid w:val="00CB047E"/>
    <w:rsid w:val="00CB0585"/>
    <w:rsid w:val="00CB3F54"/>
    <w:rsid w:val="00CB4B75"/>
    <w:rsid w:val="00CD31F0"/>
    <w:rsid w:val="00CD5609"/>
    <w:rsid w:val="00CD6D76"/>
    <w:rsid w:val="00CE259E"/>
    <w:rsid w:val="00CE7D73"/>
    <w:rsid w:val="00CF04BC"/>
    <w:rsid w:val="00CF1447"/>
    <w:rsid w:val="00CF3127"/>
    <w:rsid w:val="00CF3916"/>
    <w:rsid w:val="00D06D78"/>
    <w:rsid w:val="00D07A03"/>
    <w:rsid w:val="00D10BEB"/>
    <w:rsid w:val="00D138C3"/>
    <w:rsid w:val="00D16FFA"/>
    <w:rsid w:val="00D21541"/>
    <w:rsid w:val="00D243FC"/>
    <w:rsid w:val="00D31EF5"/>
    <w:rsid w:val="00D3236E"/>
    <w:rsid w:val="00D333B9"/>
    <w:rsid w:val="00D35DE4"/>
    <w:rsid w:val="00D3617B"/>
    <w:rsid w:val="00D413F5"/>
    <w:rsid w:val="00D41AFE"/>
    <w:rsid w:val="00D430E3"/>
    <w:rsid w:val="00D50135"/>
    <w:rsid w:val="00D5087D"/>
    <w:rsid w:val="00D621DB"/>
    <w:rsid w:val="00D7183D"/>
    <w:rsid w:val="00D73062"/>
    <w:rsid w:val="00D74796"/>
    <w:rsid w:val="00D75E47"/>
    <w:rsid w:val="00D76A22"/>
    <w:rsid w:val="00D84241"/>
    <w:rsid w:val="00D84DDB"/>
    <w:rsid w:val="00D86B9D"/>
    <w:rsid w:val="00D92D0D"/>
    <w:rsid w:val="00D95F05"/>
    <w:rsid w:val="00DA368F"/>
    <w:rsid w:val="00DA699B"/>
    <w:rsid w:val="00DB2604"/>
    <w:rsid w:val="00DB5E0E"/>
    <w:rsid w:val="00DC0242"/>
    <w:rsid w:val="00DC0569"/>
    <w:rsid w:val="00DC34AD"/>
    <w:rsid w:val="00DD080C"/>
    <w:rsid w:val="00DD09DA"/>
    <w:rsid w:val="00DD212B"/>
    <w:rsid w:val="00DD35DB"/>
    <w:rsid w:val="00DE0E86"/>
    <w:rsid w:val="00DE5311"/>
    <w:rsid w:val="00DE7E44"/>
    <w:rsid w:val="00DF4063"/>
    <w:rsid w:val="00DF5129"/>
    <w:rsid w:val="00DF7104"/>
    <w:rsid w:val="00E008D4"/>
    <w:rsid w:val="00E0251F"/>
    <w:rsid w:val="00E03DE3"/>
    <w:rsid w:val="00E04063"/>
    <w:rsid w:val="00E04910"/>
    <w:rsid w:val="00E064A5"/>
    <w:rsid w:val="00E07509"/>
    <w:rsid w:val="00E07586"/>
    <w:rsid w:val="00E107C0"/>
    <w:rsid w:val="00E15C25"/>
    <w:rsid w:val="00E16BAA"/>
    <w:rsid w:val="00E17B58"/>
    <w:rsid w:val="00E23DAE"/>
    <w:rsid w:val="00E27048"/>
    <w:rsid w:val="00E345B2"/>
    <w:rsid w:val="00E35016"/>
    <w:rsid w:val="00E4658A"/>
    <w:rsid w:val="00E517B8"/>
    <w:rsid w:val="00E576D6"/>
    <w:rsid w:val="00E60BAB"/>
    <w:rsid w:val="00E714F1"/>
    <w:rsid w:val="00E72DFA"/>
    <w:rsid w:val="00E800FC"/>
    <w:rsid w:val="00E8794E"/>
    <w:rsid w:val="00E87D8A"/>
    <w:rsid w:val="00E90A37"/>
    <w:rsid w:val="00E93DB7"/>
    <w:rsid w:val="00EA0105"/>
    <w:rsid w:val="00EA7933"/>
    <w:rsid w:val="00EB56C6"/>
    <w:rsid w:val="00EB64A4"/>
    <w:rsid w:val="00EB6566"/>
    <w:rsid w:val="00EB6CE3"/>
    <w:rsid w:val="00EC4557"/>
    <w:rsid w:val="00EC4B4B"/>
    <w:rsid w:val="00EC6AD0"/>
    <w:rsid w:val="00EC74F4"/>
    <w:rsid w:val="00ED0D38"/>
    <w:rsid w:val="00ED72A9"/>
    <w:rsid w:val="00EF00CD"/>
    <w:rsid w:val="00EF2823"/>
    <w:rsid w:val="00EF504E"/>
    <w:rsid w:val="00F00181"/>
    <w:rsid w:val="00F07D44"/>
    <w:rsid w:val="00F17E1E"/>
    <w:rsid w:val="00F3107D"/>
    <w:rsid w:val="00F334B4"/>
    <w:rsid w:val="00F3391E"/>
    <w:rsid w:val="00F345B8"/>
    <w:rsid w:val="00F37A67"/>
    <w:rsid w:val="00F4312B"/>
    <w:rsid w:val="00F45391"/>
    <w:rsid w:val="00F57721"/>
    <w:rsid w:val="00F577F3"/>
    <w:rsid w:val="00F6436B"/>
    <w:rsid w:val="00F6648B"/>
    <w:rsid w:val="00F66719"/>
    <w:rsid w:val="00F727AC"/>
    <w:rsid w:val="00F75F49"/>
    <w:rsid w:val="00F75F62"/>
    <w:rsid w:val="00F776EB"/>
    <w:rsid w:val="00F81E53"/>
    <w:rsid w:val="00F83C9F"/>
    <w:rsid w:val="00F87653"/>
    <w:rsid w:val="00F87DFF"/>
    <w:rsid w:val="00F92357"/>
    <w:rsid w:val="00F944EC"/>
    <w:rsid w:val="00FA7E9C"/>
    <w:rsid w:val="00FC57D7"/>
    <w:rsid w:val="00FC7204"/>
    <w:rsid w:val="00FC7C0A"/>
    <w:rsid w:val="00FD5714"/>
    <w:rsid w:val="00FD5EAD"/>
    <w:rsid w:val="00FD7C2B"/>
    <w:rsid w:val="00FE0831"/>
    <w:rsid w:val="00FE1C20"/>
    <w:rsid w:val="00FE7D90"/>
    <w:rsid w:val="00FF21F8"/>
    <w:rsid w:val="00FF42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86E92"/>
  <w15:chartTrackingRefBased/>
  <w15:docId w15:val="{825A8BB4-9CCF-404A-92E8-5929C7FD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3A09"/>
    <w:rPr>
      <w:sz w:val="24"/>
      <w:szCs w:val="24"/>
      <w:lang w:eastAsia="en-US"/>
    </w:rPr>
  </w:style>
  <w:style w:type="paragraph" w:styleId="Antrat1">
    <w:name w:val="heading 1"/>
    <w:basedOn w:val="prastasis"/>
    <w:next w:val="prastasis"/>
    <w:link w:val="Antrat1Diagrama"/>
    <w:qFormat/>
    <w:rsid w:val="00DE5311"/>
    <w:pPr>
      <w:keepNext/>
      <w:spacing w:before="240" w:after="60"/>
      <w:outlineLvl w:val="0"/>
    </w:pPr>
    <w:rPr>
      <w:rFonts w:ascii="Calibri Light" w:hAnsi="Calibri Light"/>
      <w:b/>
      <w:bCs/>
      <w:kern w:val="32"/>
      <w:sz w:val="32"/>
      <w:szCs w:val="32"/>
    </w:rPr>
  </w:style>
  <w:style w:type="paragraph" w:styleId="Antrat6">
    <w:name w:val="heading 6"/>
    <w:basedOn w:val="prastasis"/>
    <w:next w:val="prastasis"/>
    <w:qFormat/>
    <w:rsid w:val="00CE259E"/>
    <w:pPr>
      <w:spacing w:before="240" w:after="60"/>
      <w:outlineLvl w:val="5"/>
    </w:pPr>
    <w:rPr>
      <w:b/>
      <w:bCs/>
      <w:sz w:val="22"/>
      <w:szCs w:val="22"/>
    </w:rPr>
  </w:style>
  <w:style w:type="paragraph" w:styleId="Antrat9">
    <w:name w:val="heading 9"/>
    <w:basedOn w:val="prastasis"/>
    <w:next w:val="prastasis"/>
    <w:qFormat/>
    <w:rsid w:val="00083A09"/>
    <w:pPr>
      <w:keepNext/>
      <w:spacing w:line="20" w:lineRule="atLeast"/>
      <w:ind w:left="5760" w:firstLine="720"/>
      <w:outlineLvl w:val="8"/>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locked/>
    <w:rsid w:val="00083A09"/>
    <w:rPr>
      <w:iCs/>
      <w:noProof/>
      <w:sz w:val="24"/>
      <w:szCs w:val="24"/>
      <w:lang w:val="lt-LT" w:eastAsia="en-US" w:bidi="ar-SA"/>
    </w:rPr>
  </w:style>
  <w:style w:type="paragraph" w:styleId="Pagrindinistekstas">
    <w:name w:val="Body Text"/>
    <w:basedOn w:val="prastasis"/>
    <w:link w:val="PagrindinistekstasDiagrama"/>
    <w:rsid w:val="00083A09"/>
    <w:pPr>
      <w:tabs>
        <w:tab w:val="left" w:pos="9631"/>
      </w:tabs>
      <w:spacing w:line="360" w:lineRule="auto"/>
      <w:jc w:val="both"/>
    </w:pPr>
    <w:rPr>
      <w:iCs/>
      <w:noProof/>
    </w:rPr>
  </w:style>
  <w:style w:type="paragraph" w:styleId="Pagrindiniotekstotrauka">
    <w:name w:val="Body Text Indent"/>
    <w:basedOn w:val="prastasis"/>
    <w:link w:val="PagrindiniotekstotraukaDiagrama"/>
    <w:rsid w:val="00083A09"/>
    <w:pPr>
      <w:spacing w:line="360" w:lineRule="auto"/>
      <w:ind w:left="397" w:hanging="397"/>
      <w:jc w:val="both"/>
    </w:pPr>
    <w:rPr>
      <w:noProof/>
    </w:rPr>
  </w:style>
  <w:style w:type="paragraph" w:styleId="Antrats">
    <w:name w:val="header"/>
    <w:basedOn w:val="prastasis"/>
    <w:link w:val="AntratsDiagrama"/>
    <w:rsid w:val="007B70F8"/>
    <w:pPr>
      <w:tabs>
        <w:tab w:val="center" w:pos="4819"/>
        <w:tab w:val="right" w:pos="9638"/>
      </w:tabs>
    </w:pPr>
  </w:style>
  <w:style w:type="character" w:styleId="Puslapionumeris">
    <w:name w:val="page number"/>
    <w:basedOn w:val="Numatytasispastraiposriftas"/>
    <w:rsid w:val="007B70F8"/>
  </w:style>
  <w:style w:type="paragraph" w:styleId="Debesliotekstas">
    <w:name w:val="Balloon Text"/>
    <w:basedOn w:val="prastasis"/>
    <w:semiHidden/>
    <w:rsid w:val="00452A06"/>
    <w:rPr>
      <w:rFonts w:ascii="Tahoma" w:hAnsi="Tahoma" w:cs="Tahoma"/>
      <w:sz w:val="16"/>
      <w:szCs w:val="16"/>
    </w:rPr>
  </w:style>
  <w:style w:type="character" w:customStyle="1" w:styleId="AntratsDiagrama">
    <w:name w:val="Antraštės Diagrama"/>
    <w:link w:val="Antrats"/>
    <w:locked/>
    <w:rsid w:val="00D06D78"/>
    <w:rPr>
      <w:sz w:val="24"/>
      <w:szCs w:val="24"/>
      <w:lang w:val="lt-LT" w:eastAsia="en-US" w:bidi="ar-SA"/>
    </w:rPr>
  </w:style>
  <w:style w:type="paragraph" w:customStyle="1" w:styleId="Pagrindinistekstas1">
    <w:name w:val="Pagrindinis tekstas1"/>
    <w:rsid w:val="00D06D78"/>
    <w:pPr>
      <w:snapToGrid w:val="0"/>
      <w:ind w:firstLine="312"/>
      <w:jc w:val="both"/>
    </w:pPr>
    <w:rPr>
      <w:rFonts w:ascii="TimesLT" w:eastAsia="Calibri" w:hAnsi="TimesLT"/>
      <w:lang w:val="en-US" w:eastAsia="en-US"/>
    </w:rPr>
  </w:style>
  <w:style w:type="table" w:styleId="Lentelstinklelis">
    <w:name w:val="Table Grid"/>
    <w:basedOn w:val="prastojilentel"/>
    <w:rsid w:val="009C4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9652BC"/>
    <w:pPr>
      <w:spacing w:after="160" w:line="240" w:lineRule="exact"/>
    </w:pPr>
    <w:rPr>
      <w:rFonts w:ascii="Tahoma" w:hAnsi="Tahoma"/>
      <w:sz w:val="20"/>
      <w:szCs w:val="20"/>
      <w:lang w:val="en-US"/>
    </w:rPr>
  </w:style>
  <w:style w:type="paragraph" w:customStyle="1" w:styleId="DiagramaDiagrama">
    <w:name w:val="Diagrama Diagrama"/>
    <w:basedOn w:val="prastasis"/>
    <w:rsid w:val="00D31EF5"/>
    <w:pPr>
      <w:spacing w:after="160" w:line="240" w:lineRule="exact"/>
    </w:pPr>
    <w:rPr>
      <w:rFonts w:ascii="Tahoma" w:hAnsi="Tahoma"/>
      <w:sz w:val="20"/>
      <w:szCs w:val="20"/>
      <w:lang w:val="en-US"/>
    </w:rPr>
  </w:style>
  <w:style w:type="paragraph" w:customStyle="1" w:styleId="pirkimai">
    <w:name w:val="pirkimai"/>
    <w:basedOn w:val="prastasis"/>
    <w:rsid w:val="00D31EF5"/>
    <w:pPr>
      <w:spacing w:before="100" w:after="100"/>
      <w:jc w:val="both"/>
    </w:pPr>
    <w:rPr>
      <w:rFonts w:ascii="Arial Unicode MS" w:eastAsia="Arial Unicode MS" w:hAnsi="Arial Unicode MS" w:hint="eastAsia"/>
      <w:lang w:val="en-GB"/>
    </w:rPr>
  </w:style>
  <w:style w:type="character" w:styleId="Komentaronuoroda">
    <w:name w:val="annotation reference"/>
    <w:rsid w:val="005B7750"/>
    <w:rPr>
      <w:sz w:val="16"/>
      <w:szCs w:val="16"/>
    </w:rPr>
  </w:style>
  <w:style w:type="paragraph" w:styleId="Komentarotekstas">
    <w:name w:val="annotation text"/>
    <w:basedOn w:val="prastasis"/>
    <w:link w:val="KomentarotekstasDiagrama"/>
    <w:rsid w:val="005B7750"/>
    <w:rPr>
      <w:sz w:val="20"/>
      <w:szCs w:val="20"/>
    </w:rPr>
  </w:style>
  <w:style w:type="character" w:customStyle="1" w:styleId="KomentarotekstasDiagrama">
    <w:name w:val="Komentaro tekstas Diagrama"/>
    <w:link w:val="Komentarotekstas"/>
    <w:rsid w:val="005B7750"/>
    <w:rPr>
      <w:lang w:eastAsia="en-US"/>
    </w:rPr>
  </w:style>
  <w:style w:type="paragraph" w:styleId="Komentarotema">
    <w:name w:val="annotation subject"/>
    <w:basedOn w:val="Komentarotekstas"/>
    <w:next w:val="Komentarotekstas"/>
    <w:link w:val="KomentarotemaDiagrama"/>
    <w:rsid w:val="005B7750"/>
    <w:rPr>
      <w:b/>
      <w:bCs/>
    </w:rPr>
  </w:style>
  <w:style w:type="character" w:customStyle="1" w:styleId="KomentarotemaDiagrama">
    <w:name w:val="Komentaro tema Diagrama"/>
    <w:link w:val="Komentarotema"/>
    <w:rsid w:val="005B7750"/>
    <w:rPr>
      <w:b/>
      <w:bCs/>
      <w:lang w:eastAsia="en-US"/>
    </w:rPr>
  </w:style>
  <w:style w:type="character" w:customStyle="1" w:styleId="apple-style-span">
    <w:name w:val="apple-style-span"/>
    <w:rsid w:val="00481C55"/>
  </w:style>
  <w:style w:type="character" w:customStyle="1" w:styleId="Antrat1Diagrama">
    <w:name w:val="Antraštė 1 Diagrama"/>
    <w:link w:val="Antrat1"/>
    <w:rsid w:val="00DE5311"/>
    <w:rPr>
      <w:rFonts w:ascii="Calibri Light" w:eastAsia="Times New Roman" w:hAnsi="Calibri Light" w:cs="Times New Roman"/>
      <w:b/>
      <w:bCs/>
      <w:kern w:val="32"/>
      <w:sz w:val="32"/>
      <w:szCs w:val="32"/>
      <w:lang w:eastAsia="en-US"/>
    </w:rPr>
  </w:style>
  <w:style w:type="character" w:customStyle="1" w:styleId="PagrindiniotekstotraukaDiagrama">
    <w:name w:val="Pagrindinio teksto įtrauka Diagrama"/>
    <w:link w:val="Pagrindiniotekstotrauka"/>
    <w:rsid w:val="0092413A"/>
    <w:rPr>
      <w:noProof/>
      <w:sz w:val="24"/>
      <w:szCs w:val="24"/>
      <w:lang w:val="lt-LT" w:eastAsia="en-US"/>
    </w:rPr>
  </w:style>
  <w:style w:type="paragraph" w:styleId="Betarp">
    <w:name w:val="No Spacing"/>
    <w:uiPriority w:val="1"/>
    <w:qFormat/>
    <w:rsid w:val="00146FB9"/>
    <w:rPr>
      <w:sz w:val="24"/>
      <w:szCs w:val="24"/>
      <w:lang w:eastAsia="en-US"/>
    </w:rPr>
  </w:style>
  <w:style w:type="character" w:styleId="Hipersaitas">
    <w:name w:val="Hyperlink"/>
    <w:basedOn w:val="Numatytasispastraiposriftas"/>
    <w:rsid w:val="00AA7ADB"/>
    <w:rPr>
      <w:color w:val="0563C1" w:themeColor="hyperlink"/>
      <w:u w:val="single"/>
    </w:rPr>
  </w:style>
  <w:style w:type="character" w:customStyle="1" w:styleId="lrzxr">
    <w:name w:val="lrzxr"/>
    <w:basedOn w:val="Numatytasispastraiposriftas"/>
    <w:rsid w:val="00E87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954090">
      <w:bodyDiv w:val="1"/>
      <w:marLeft w:val="0"/>
      <w:marRight w:val="0"/>
      <w:marTop w:val="0"/>
      <w:marBottom w:val="0"/>
      <w:divBdr>
        <w:top w:val="none" w:sz="0" w:space="0" w:color="auto"/>
        <w:left w:val="none" w:sz="0" w:space="0" w:color="auto"/>
        <w:bottom w:val="none" w:sz="0" w:space="0" w:color="auto"/>
        <w:right w:val="none" w:sz="0" w:space="0" w:color="auto"/>
      </w:divBdr>
    </w:div>
    <w:div w:id="1029188034">
      <w:bodyDiv w:val="1"/>
      <w:marLeft w:val="0"/>
      <w:marRight w:val="0"/>
      <w:marTop w:val="0"/>
      <w:marBottom w:val="0"/>
      <w:divBdr>
        <w:top w:val="none" w:sz="0" w:space="0" w:color="auto"/>
        <w:left w:val="none" w:sz="0" w:space="0" w:color="auto"/>
        <w:bottom w:val="none" w:sz="0" w:space="0" w:color="auto"/>
        <w:right w:val="none" w:sz="0" w:space="0" w:color="auto"/>
      </w:divBdr>
    </w:div>
    <w:div w:id="1111364393">
      <w:bodyDiv w:val="1"/>
      <w:marLeft w:val="0"/>
      <w:marRight w:val="0"/>
      <w:marTop w:val="0"/>
      <w:marBottom w:val="0"/>
      <w:divBdr>
        <w:top w:val="none" w:sz="0" w:space="0" w:color="auto"/>
        <w:left w:val="none" w:sz="0" w:space="0" w:color="auto"/>
        <w:bottom w:val="none" w:sz="0" w:space="0" w:color="auto"/>
        <w:right w:val="none" w:sz="0" w:space="0" w:color="auto"/>
      </w:divBdr>
    </w:div>
    <w:div w:id="1673609588">
      <w:bodyDiv w:val="1"/>
      <w:marLeft w:val="0"/>
      <w:marRight w:val="0"/>
      <w:marTop w:val="0"/>
      <w:marBottom w:val="0"/>
      <w:divBdr>
        <w:top w:val="none" w:sz="0" w:space="0" w:color="auto"/>
        <w:left w:val="none" w:sz="0" w:space="0" w:color="auto"/>
        <w:bottom w:val="none" w:sz="0" w:space="0" w:color="auto"/>
        <w:right w:val="none" w:sz="0" w:space="0" w:color="auto"/>
      </w:divBdr>
    </w:div>
    <w:div w:id="191203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as.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una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ap@kaunas.lt" TargetMode="External"/><Relationship Id="rId4" Type="http://schemas.openxmlformats.org/officeDocument/2006/relationships/settings" Target="settings.xml"/><Relationship Id="rId9" Type="http://schemas.openxmlformats.org/officeDocument/2006/relationships/hyperlink" Target="mailto:ada@ad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C75B0-251B-4FD1-BAE2-B5ED2A3CF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4</Pages>
  <Words>1227</Words>
  <Characters>9120</Characters>
  <Application>Microsoft Office Word</Application>
  <DocSecurity>0</DocSecurity>
  <Lines>76</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4  priedas</vt:lpstr>
      <vt:lpstr>Pirkimo dokumentų 4  priedas</vt:lpstr>
    </vt:vector>
  </TitlesOfParts>
  <Company>Kauno m. sav.</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4  priedas</dc:title>
  <dc:subject/>
  <dc:creator>olgaridz</dc:creator>
  <cp:keywords/>
  <cp:lastModifiedBy>Alvita Petkevičiūtė</cp:lastModifiedBy>
  <cp:revision>175</cp:revision>
  <cp:lastPrinted>2022-06-17T05:37:00Z</cp:lastPrinted>
  <dcterms:created xsi:type="dcterms:W3CDTF">2018-11-14T13:18:00Z</dcterms:created>
  <dcterms:modified xsi:type="dcterms:W3CDTF">2025-08-08T08:29:00Z</dcterms:modified>
</cp:coreProperties>
</file>