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51EF4936"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4407B1">
            <w:rPr>
              <w:rFonts w:ascii="Arial" w:hAnsi="Arial" w:cs="Arial"/>
              <w:sz w:val="22"/>
              <w:szCs w:val="22"/>
              <w:lang w:val="lt-LT"/>
            </w:rPr>
            <w:t xml:space="preserve">09-17 </w:t>
          </w:r>
          <w:r w:rsidRPr="00847E30">
            <w:rPr>
              <w:rFonts w:ascii="Arial" w:hAnsi="Arial" w:cs="Arial"/>
              <w:sz w:val="22"/>
              <w:szCs w:val="22"/>
              <w:lang w:val="lt-LT"/>
            </w:rPr>
            <w:t>įsakymu Nr. AV-</w:t>
          </w:r>
          <w:r w:rsidR="004407B1">
            <w:rPr>
              <w:rFonts w:ascii="Arial" w:hAnsi="Arial" w:cs="Arial"/>
              <w:sz w:val="22"/>
              <w:szCs w:val="22"/>
              <w:lang w:val="lt-LT"/>
            </w:rPr>
            <w:t>1409</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407B1"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4407B1"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3DFE6A61"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 xml:space="preserve">ūkio subjektas – fizinis asmuo, privatusis ar viešasis juridinis asmuo, kita organizacija ir jų </w:t>
      </w:r>
      <w:r w:rsidR="00D61049">
        <w:rPr>
          <w:rFonts w:ascii="Arial" w:hAnsi="Arial" w:cs="Arial"/>
          <w:color w:val="000000"/>
          <w:sz w:val="22"/>
          <w:szCs w:val="22"/>
          <w:lang w:val="lt-LT"/>
        </w:rPr>
        <w:t xml:space="preserve">struktūrinis </w:t>
      </w:r>
      <w:r w:rsidR="00294EC1" w:rsidRPr="00847E30">
        <w:rPr>
          <w:rFonts w:ascii="Arial" w:hAnsi="Arial" w:cs="Arial"/>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A54F1C" w:rsidRDefault="00276FD0" w:rsidP="194AE4DA">
      <w:pPr>
        <w:pStyle w:val="Sraopastraipa"/>
        <w:spacing w:after="120" w:line="20" w:lineRule="atLeast"/>
        <w:ind w:left="567"/>
        <w:jc w:val="both"/>
        <w:rPr>
          <w:rFonts w:ascii="Arial" w:eastAsia="Calibri" w:hAnsi="Arial" w:cs="Arial"/>
          <w:sz w:val="22"/>
          <w:szCs w:val="22"/>
          <w:lang w:val="pt-BR"/>
        </w:rPr>
      </w:pPr>
      <w:r w:rsidRPr="00A54F1C">
        <w:rPr>
          <w:rFonts w:ascii="Arial" w:eastAsia="Calibri" w:hAnsi="Arial" w:cs="Arial"/>
          <w:sz w:val="22"/>
          <w:szCs w:val="22"/>
          <w:lang w:val="pt-BR"/>
        </w:rPr>
        <w:t xml:space="preserve">2.3.2. </w:t>
      </w:r>
      <w:r w:rsidR="009758F9" w:rsidRPr="00A54F1C">
        <w:rPr>
          <w:rFonts w:ascii="Arial" w:eastAsia="Calibri" w:hAnsi="Arial" w:cs="Arial"/>
          <w:sz w:val="22"/>
          <w:szCs w:val="22"/>
          <w:lang w:val="pt-BR"/>
        </w:rPr>
        <w:t>išankstinis informacinis skelbimas (jei buvo skelbta</w:t>
      </w:r>
      <w:r w:rsidR="00EF3E6C" w:rsidRPr="00A54F1C">
        <w:rPr>
          <w:rFonts w:ascii="Arial" w:eastAsia="Calibri" w:hAnsi="Arial" w:cs="Arial"/>
          <w:sz w:val="22"/>
          <w:szCs w:val="22"/>
          <w:lang w:val="pt-BR"/>
        </w:rPr>
        <w:t>s</w:t>
      </w:r>
      <w:r w:rsidR="009758F9" w:rsidRPr="00A54F1C">
        <w:rPr>
          <w:rFonts w:ascii="Arial" w:eastAsia="Calibri" w:hAnsi="Arial" w:cs="Arial"/>
          <w:sz w:val="22"/>
          <w:szCs w:val="22"/>
          <w:lang w:val="pt-BR"/>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55CE26AF" w14:textId="77777777" w:rsidR="00D03210" w:rsidRDefault="00132371" w:rsidP="00D03210">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07C9822E" w14:textId="7AE8F363" w:rsidR="00D03210" w:rsidRPr="00D03210" w:rsidRDefault="00132371" w:rsidP="00D03210">
      <w:pPr>
        <w:pStyle w:val="Sraopastraipa"/>
        <w:spacing w:after="120" w:line="20" w:lineRule="atLeast"/>
        <w:ind w:left="0" w:firstLine="567"/>
        <w:jc w:val="both"/>
        <w:rPr>
          <w:rFonts w:ascii="Arial" w:eastAsia="Calibri" w:hAnsi="Arial" w:cs="Arial"/>
          <w:sz w:val="22"/>
          <w:szCs w:val="22"/>
          <w:lang w:val="lt-LT"/>
        </w:rPr>
      </w:pPr>
      <w:r w:rsidRPr="00D03210">
        <w:rPr>
          <w:rFonts w:ascii="Arial" w:hAnsi="Arial" w:cs="Arial"/>
          <w:sz w:val="22"/>
          <w:szCs w:val="22"/>
          <w:lang w:val="lt-LT"/>
        </w:rPr>
        <w:t xml:space="preserve">5.4. </w:t>
      </w:r>
      <w:r w:rsidR="00670AEE" w:rsidRPr="00D03210">
        <w:rPr>
          <w:rFonts w:ascii="Arial" w:hAnsi="Arial" w:cs="Arial"/>
          <w:sz w:val="22"/>
          <w:szCs w:val="22"/>
          <w:lang w:val="lt-LT"/>
        </w:rPr>
        <w:t xml:space="preserve">Perkančioji organizacija savo iniciatyva gali paaiškinti (patikslinti) </w:t>
      </w:r>
      <w:r w:rsidR="00280E86" w:rsidRPr="00D03210">
        <w:rPr>
          <w:rFonts w:ascii="Arial" w:hAnsi="Arial" w:cs="Arial"/>
          <w:sz w:val="22"/>
          <w:szCs w:val="22"/>
          <w:lang w:val="lt-LT"/>
        </w:rPr>
        <w:t>p</w:t>
      </w:r>
      <w:r w:rsidR="00670AEE" w:rsidRPr="00D03210">
        <w:rPr>
          <w:rFonts w:ascii="Arial" w:hAnsi="Arial" w:cs="Arial"/>
          <w:sz w:val="22"/>
          <w:szCs w:val="22"/>
          <w:lang w:val="lt-LT"/>
        </w:rPr>
        <w:t xml:space="preserve">irkimo </w:t>
      </w:r>
      <w:r w:rsidR="00DD0E6A" w:rsidRPr="00D03210">
        <w:rPr>
          <w:rFonts w:ascii="Arial" w:hAnsi="Arial" w:cs="Arial"/>
          <w:sz w:val="22"/>
          <w:szCs w:val="22"/>
          <w:lang w:val="lt-LT"/>
        </w:rPr>
        <w:t>dokumentus</w:t>
      </w:r>
      <w:r w:rsidR="002671F7" w:rsidRPr="00D03210">
        <w:rPr>
          <w:rFonts w:ascii="Arial" w:hAnsi="Arial" w:cs="Arial"/>
          <w:sz w:val="22"/>
          <w:szCs w:val="22"/>
          <w:lang w:val="lt-LT"/>
        </w:rPr>
        <w:t xml:space="preserve"> bet kuriuo metu</w:t>
      </w:r>
      <w:r w:rsidR="00670AEE" w:rsidRPr="00D03210">
        <w:rPr>
          <w:rFonts w:ascii="Arial" w:hAnsi="Arial" w:cs="Arial"/>
          <w:sz w:val="22"/>
          <w:szCs w:val="22"/>
          <w:lang w:val="lt-LT"/>
        </w:rPr>
        <w:t xml:space="preserve"> nepasibaigus pasiūlymų pateikimo terminui. </w:t>
      </w:r>
      <w:r w:rsidR="00C47621" w:rsidRPr="00D03210">
        <w:rPr>
          <w:rFonts w:ascii="Arial" w:hAnsi="Arial" w:cs="Arial"/>
          <w:sz w:val="22"/>
          <w:szCs w:val="22"/>
          <w:lang w:val="lt-LT"/>
        </w:rPr>
        <w:t xml:space="preserve">Atsižvelgiant į tokio paaiškinimo, patikslinimo </w:t>
      </w:r>
      <w:r w:rsidR="00925628" w:rsidRPr="00D03210">
        <w:rPr>
          <w:rFonts w:ascii="Arial" w:hAnsi="Arial" w:cs="Arial"/>
          <w:sz w:val="22"/>
          <w:szCs w:val="22"/>
          <w:lang w:val="lt-LT"/>
        </w:rPr>
        <w:t xml:space="preserve">pobūdį, perkančioji organizacija </w:t>
      </w:r>
      <w:r w:rsidR="00C15329" w:rsidRPr="00D03210">
        <w:rPr>
          <w:rFonts w:ascii="Arial" w:hAnsi="Arial" w:cs="Arial"/>
          <w:sz w:val="22"/>
          <w:szCs w:val="22"/>
          <w:lang w:val="lt-LT"/>
        </w:rPr>
        <w:t xml:space="preserve">spręs dėl pasiūlymų pateikimo termino nukėlimo. </w:t>
      </w:r>
      <w:r w:rsidR="00D03210" w:rsidRPr="00D03210">
        <w:rPr>
          <w:rFonts w:ascii="Arial" w:hAnsi="Arial" w:cs="Arial"/>
          <w:sz w:val="22"/>
          <w:szCs w:val="22"/>
          <w:lang w:val="lt-LT"/>
        </w:rPr>
        <w:t>VPĮ 40 str. 4 d. numatyta, kad perkančioji organizacija privalo pratęsti pasiūlymų pateikimo terminus, kad visi pirkime norintys dalyvauti tiekėjai turėtų galimybę susipažinti su visa pasiūlymui parengti reikalinga informacija:</w:t>
      </w:r>
    </w:p>
    <w:p w14:paraId="5893D5B5" w14:textId="77777777" w:rsidR="00D03210" w:rsidRPr="00D03210" w:rsidRDefault="00D03210" w:rsidP="00D03210">
      <w:pPr>
        <w:pStyle w:val="Sraopastraipa"/>
        <w:spacing w:after="0" w:line="240" w:lineRule="auto"/>
        <w:ind w:left="0" w:firstLine="567"/>
        <w:jc w:val="both"/>
        <w:rPr>
          <w:rFonts w:ascii="Arial" w:hAnsi="Arial" w:cs="Arial"/>
          <w:sz w:val="22"/>
          <w:szCs w:val="22"/>
          <w:lang w:val="lt-LT"/>
        </w:rPr>
      </w:pPr>
      <w:r w:rsidRPr="00D03210">
        <w:rPr>
          <w:rFonts w:ascii="Arial" w:hAnsi="Arial" w:cs="Arial"/>
          <w:sz w:val="22"/>
          <w:szCs w:val="22"/>
          <w:lang w:val="lt-LT"/>
        </w:rPr>
        <w:t xml:space="preserve">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5B5E0147" w14:textId="77777777" w:rsidR="00D03210" w:rsidRDefault="00D03210" w:rsidP="00D03210">
      <w:pPr>
        <w:pStyle w:val="Sraopastraipa"/>
        <w:spacing w:after="0" w:line="240" w:lineRule="auto"/>
        <w:ind w:left="0" w:firstLine="567"/>
        <w:jc w:val="both"/>
        <w:rPr>
          <w:rFonts w:ascii="Arial" w:hAnsi="Arial" w:cs="Arial"/>
          <w:sz w:val="22"/>
          <w:szCs w:val="22"/>
          <w:lang w:val="lt-LT"/>
        </w:rPr>
      </w:pPr>
      <w:r w:rsidRPr="00D03210">
        <w:rPr>
          <w:rFonts w:ascii="Arial" w:hAnsi="Arial" w:cs="Arial"/>
          <w:sz w:val="22"/>
          <w:szCs w:val="22"/>
          <w:lang w:val="lt-LT"/>
        </w:rPr>
        <w:t>2) jeigu buvo padaryta reikšmingų pirkimo dokumentų pakeitimų.</w:t>
      </w:r>
    </w:p>
    <w:p w14:paraId="1151104A" w14:textId="0AC24F04" w:rsidR="00D478AF" w:rsidRPr="00847E30" w:rsidRDefault="000449F3" w:rsidP="00D03210">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7F1083DE"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w:t>
      </w:r>
      <w:r w:rsidR="009509B1" w:rsidRPr="009509B1">
        <w:rPr>
          <w:rFonts w:ascii="Arial" w:hAnsi="Arial" w:cs="Arial"/>
          <w:sz w:val="22"/>
          <w:szCs w:val="22"/>
          <w:lang w:val="lt-LT"/>
        </w:rPr>
        <w:t>kvazisubtiekėjai atskiro EBVPD neteikia</w:t>
      </w:r>
      <w:r w:rsidR="009509B1">
        <w:rPr>
          <w:rFonts w:ascii="Arial" w:hAnsi="Arial" w:cs="Arial"/>
          <w:sz w:val="22"/>
          <w:szCs w:val="22"/>
          <w:lang w:val="lt-LT"/>
        </w:rPr>
        <w:t>,</w:t>
      </w:r>
      <w:r w:rsidR="009509B1" w:rsidRPr="009509B1">
        <w:rPr>
          <w:rFonts w:ascii="Arial" w:hAnsi="Arial" w:cs="Arial"/>
          <w:sz w:val="22"/>
          <w:szCs w:val="22"/>
          <w:lang w:val="lt-LT"/>
        </w:rPr>
        <w:t xml:space="preserve"> </w:t>
      </w:r>
      <w:r w:rsidR="009509B1">
        <w:rPr>
          <w:rFonts w:ascii="Arial" w:hAnsi="Arial" w:cs="Arial"/>
          <w:sz w:val="22"/>
          <w:szCs w:val="22"/>
          <w:lang w:val="lt-LT"/>
        </w:rPr>
        <w:t xml:space="preserve">teikia tik tada </w:t>
      </w:r>
      <w:r w:rsidR="002635BC" w:rsidRPr="00847E30">
        <w:rPr>
          <w:rFonts w:ascii="Arial" w:hAnsi="Arial" w:cs="Arial"/>
          <w:sz w:val="22"/>
          <w:szCs w:val="22"/>
          <w:lang w:val="lt-LT"/>
        </w:rPr>
        <w:t xml:space="preserve">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051F44B1" w14:textId="77777777" w:rsidR="00A54F1C" w:rsidRDefault="006E7E9D" w:rsidP="006E7E9D">
      <w:pPr>
        <w:pStyle w:val="Sraopastraipa"/>
        <w:spacing w:after="120" w:line="20" w:lineRule="atLeast"/>
        <w:ind w:left="0" w:firstLine="567"/>
        <w:jc w:val="both"/>
        <w:rPr>
          <w:lang w:val="lt-LT"/>
        </w:rPr>
      </w:pPr>
      <w:r w:rsidRPr="00A5116D">
        <w:rPr>
          <w:rFonts w:ascii="Arial" w:hAnsi="Arial" w:cs="Arial"/>
          <w:sz w:val="22"/>
          <w:szCs w:val="22"/>
          <w:lang w:val="lt-LT"/>
        </w:rPr>
        <w:t xml:space="preserve">9.6. </w:t>
      </w:r>
      <w:r w:rsidR="00A54F1C" w:rsidRPr="00A54F1C">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0353AD8"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3" w:name="_Toc48053168"/>
      <w:bookmarkStart w:id="44" w:name="_Toc126263057"/>
      <w:bookmarkStart w:id="45"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3"/>
      <w:bookmarkEnd w:id="44"/>
    </w:p>
    <w:bookmarkEnd w:id="45"/>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w:t>
      </w:r>
      <w:r w:rsidR="004F6A9A" w:rsidRPr="00847E30">
        <w:rPr>
          <w:rFonts w:ascii="Arial" w:hAnsi="Arial" w:cs="Arial"/>
          <w:sz w:val="22"/>
          <w:szCs w:val="22"/>
          <w:lang w:val="lt-LT"/>
        </w:rPr>
        <w:lastRenderedPageBreak/>
        <w:t xml:space="preserve">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57272C" w:rsidRDefault="006E7E9D" w:rsidP="006E7E9D">
      <w:pPr>
        <w:pStyle w:val="Sraopastraipa"/>
        <w:spacing w:after="0" w:line="20" w:lineRule="atLeast"/>
        <w:ind w:left="0" w:firstLine="567"/>
        <w:jc w:val="both"/>
        <w:rPr>
          <w:rFonts w:ascii="Arial" w:hAnsi="Arial" w:cs="Arial"/>
          <w:sz w:val="22"/>
          <w:szCs w:val="22"/>
          <w:lang w:val="lt-LT"/>
        </w:rPr>
      </w:pPr>
      <w:r w:rsidRPr="0057272C">
        <w:rPr>
          <w:rFonts w:ascii="Arial" w:hAnsi="Arial" w:cs="Arial"/>
          <w:sz w:val="22"/>
          <w:szCs w:val="22"/>
          <w:lang w:val="lt-LT"/>
        </w:rPr>
        <w:t>10</w:t>
      </w:r>
      <w:r w:rsidR="009D4BC2" w:rsidRPr="0057272C">
        <w:rPr>
          <w:rFonts w:ascii="Arial" w:hAnsi="Arial" w:cs="Arial"/>
          <w:sz w:val="22"/>
          <w:szCs w:val="22"/>
          <w:lang w:val="lt-LT"/>
        </w:rPr>
        <w:t>.7</w:t>
      </w:r>
      <w:r w:rsidRPr="0057272C">
        <w:rPr>
          <w:rFonts w:ascii="Arial" w:hAnsi="Arial" w:cs="Arial"/>
          <w:sz w:val="22"/>
          <w:szCs w:val="22"/>
          <w:lang w:val="lt-LT"/>
        </w:rPr>
        <w:t xml:space="preserve">. </w:t>
      </w:r>
      <w:r w:rsidR="00D95915" w:rsidRPr="0057272C">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6" w:name="_Toc48053169"/>
      <w:bookmarkStart w:id="47"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6"/>
      <w:bookmarkEnd w:id="47"/>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5BA8A9C0" w:rsidR="003B359D" w:rsidRPr="00516C6C"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r w:rsidR="00516C6C" w:rsidRPr="00516C6C">
        <w:rPr>
          <w:i/>
          <w:iCs/>
          <w:lang w:val="lt-LT"/>
        </w:rPr>
        <w:t xml:space="preserve"> </w:t>
      </w:r>
      <w:r w:rsidR="00516C6C" w:rsidRPr="00516C6C">
        <w:rPr>
          <w:rFonts w:ascii="Arial" w:hAnsi="Arial" w:cs="Arial"/>
          <w:sz w:val="22"/>
          <w:szCs w:val="22"/>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516C6C">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8"/>
      <w:bookmarkEnd w:id="69"/>
      <w:bookmarkEnd w:id="70"/>
      <w:bookmarkEnd w:id="71"/>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2"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1"/>
      <w:bookmarkEnd w:id="82"/>
      <w:bookmarkEnd w:id="83"/>
      <w:bookmarkEnd w:id="84"/>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351149A8" w:rsidR="001F20C8" w:rsidRPr="00516C6C"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516C6C">
        <w:rPr>
          <w:rFonts w:ascii="Arial" w:hAnsi="Arial" w:cs="Arial"/>
          <w:sz w:val="22"/>
          <w:szCs w:val="22"/>
          <w:lang w:val="lt-LT"/>
        </w:rPr>
        <w:t>reikalaujamas).</w:t>
      </w:r>
      <w:r w:rsidR="00516C6C" w:rsidRPr="00516C6C">
        <w:rPr>
          <w:lang w:val="lt-LT"/>
        </w:rPr>
        <w:t xml:space="preserve"> </w:t>
      </w:r>
      <w:r w:rsidR="00516C6C" w:rsidRPr="00516C6C">
        <w:rPr>
          <w:rFonts w:ascii="Arial" w:hAnsi="Arial" w:cs="Arial"/>
          <w:sz w:val="22"/>
          <w:szCs w:val="22"/>
          <w:lang w:val="lt-LT"/>
        </w:rPr>
        <w:t xml:space="preserve">Norėdamas vėl pateikti atšauktą ir pakeistą pasiūlymą, tiekėjas turi jį pateikti iš naujo. </w:t>
      </w:r>
      <w:r w:rsidRPr="00516C6C">
        <w:rPr>
          <w:rFonts w:ascii="Arial" w:hAnsi="Arial" w:cs="Arial"/>
          <w:sz w:val="22"/>
          <w:szCs w:val="22"/>
          <w:lang w:val="lt-LT"/>
        </w:rPr>
        <w:t xml:space="preserve"> </w:t>
      </w:r>
      <w:r w:rsidR="00C03816" w:rsidRPr="00516C6C">
        <w:rPr>
          <w:rFonts w:ascii="Arial" w:eastAsia="Times New Roman" w:hAnsi="Arial" w:cs="Arial"/>
          <w:sz w:val="22"/>
          <w:szCs w:val="22"/>
          <w:lang w:val="lt-LT"/>
        </w:rPr>
        <w:t xml:space="preserve">Po pasiūlymų pateikimo termino pabaigos </w:t>
      </w:r>
      <w:r w:rsidR="007577C2" w:rsidRPr="00516C6C">
        <w:rPr>
          <w:rFonts w:ascii="Arial" w:eastAsia="Times New Roman" w:hAnsi="Arial" w:cs="Arial"/>
          <w:sz w:val="22"/>
          <w:szCs w:val="22"/>
          <w:lang w:val="lt-LT"/>
        </w:rPr>
        <w:t xml:space="preserve"> tiekėjas negali </w:t>
      </w:r>
      <w:r w:rsidR="005E0108" w:rsidRPr="00516C6C">
        <w:rPr>
          <w:rFonts w:ascii="Arial" w:eastAsia="Times New Roman" w:hAnsi="Arial" w:cs="Arial"/>
          <w:sz w:val="22"/>
          <w:szCs w:val="22"/>
          <w:lang w:val="lt-LT"/>
        </w:rPr>
        <w:t xml:space="preserve">nei atsiimti (atšaukti), nei pakeisti jau pateikto savo </w:t>
      </w:r>
      <w:r w:rsidR="00C3127E" w:rsidRPr="00516C6C">
        <w:rPr>
          <w:rFonts w:ascii="Arial" w:eastAsia="Times New Roman" w:hAnsi="Arial" w:cs="Arial"/>
          <w:sz w:val="22"/>
          <w:szCs w:val="22"/>
          <w:lang w:val="lt-LT"/>
        </w:rPr>
        <w:t>p</w:t>
      </w:r>
      <w:r w:rsidR="005E0108" w:rsidRPr="00516C6C">
        <w:rPr>
          <w:rFonts w:ascii="Arial" w:eastAsia="Times New Roman" w:hAnsi="Arial" w:cs="Arial"/>
          <w:sz w:val="22"/>
          <w:szCs w:val="22"/>
          <w:lang w:val="lt-LT"/>
        </w:rPr>
        <w:t>asiūlymo</w:t>
      </w:r>
      <w:r w:rsidR="00C03816" w:rsidRPr="00516C6C">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645534A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081D8B">
        <w:rPr>
          <w:rFonts w:ascii="Arial" w:hAnsi="Arial" w:cs="Arial"/>
          <w:sz w:val="22"/>
          <w:szCs w:val="22"/>
          <w:lang w:val="lt-LT"/>
        </w:rPr>
        <w:t xml:space="preserve"> </w:t>
      </w:r>
      <w:r w:rsidR="00081D8B" w:rsidRPr="00081D8B">
        <w:rPr>
          <w:rFonts w:ascii="Arial" w:hAnsi="Arial" w:cs="Arial"/>
          <w:sz w:val="22"/>
          <w:szCs w:val="22"/>
          <w:lang w:val="lt-LT"/>
        </w:rPr>
        <w:t>paskutinę pasiūlymų pateikimo termino dieną</w:t>
      </w:r>
      <w:r w:rsidR="00081D8B">
        <w:rPr>
          <w:rFonts w:ascii="Arial" w:hAnsi="Arial" w:cs="Arial"/>
          <w:sz w:val="22"/>
          <w:szCs w:val="22"/>
          <w:lang w:val="lt-LT"/>
        </w:rPr>
        <w:t>.</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5" w:name="_Toc48053175"/>
      <w:bookmarkStart w:id="86" w:name="_Toc126263061"/>
      <w:bookmarkStart w:id="87"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5"/>
      <w:bookmarkEnd w:id="86"/>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8" w:name="_Ref39754676"/>
      <w:bookmarkEnd w:id="87"/>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8"/>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89"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89"/>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0"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0"/>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1"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1"/>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2"/>
      <w:bookmarkEnd w:id="93"/>
      <w:bookmarkEnd w:id="94"/>
      <w:bookmarkEnd w:id="95"/>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7" w:name="_Ref39756072"/>
      <w:bookmarkEnd w:id="96"/>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99"/>
      <w:bookmarkEnd w:id="100"/>
      <w:bookmarkEnd w:id="101"/>
      <w:bookmarkEnd w:id="102"/>
      <w:bookmarkEnd w:id="103"/>
      <w:bookmarkEnd w:id="104"/>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5" w:name="_Ref39667303"/>
      <w:bookmarkStart w:id="106" w:name="_Ref39667308"/>
      <w:bookmarkStart w:id="107" w:name="_Toc48053178"/>
      <w:bookmarkStart w:id="108"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5"/>
      <w:bookmarkEnd w:id="106"/>
      <w:bookmarkEnd w:id="107"/>
      <w:bookmarkEnd w:id="108"/>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847E30">
        <w:rPr>
          <w:rFonts w:ascii="Arial" w:hAnsi="Arial" w:cs="Arial"/>
          <w:sz w:val="22"/>
          <w:szCs w:val="22"/>
          <w:lang w:val="lt-LT"/>
        </w:rPr>
        <w:t xml:space="preserve">tiekėjams ir (ar) jų įgaliotiesiems atstovams </w:t>
      </w:r>
      <w:bookmarkEnd w:id="109"/>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2D693711"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E2ABC" w:rsidRPr="008E2ABC">
        <w:rPr>
          <w:rFonts w:ascii="Arial" w:hAnsi="Arial" w:cs="Arial"/>
          <w:sz w:val="22"/>
          <w:szCs w:val="22"/>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8E2ABC">
        <w:rPr>
          <w:rFonts w:ascii="Arial" w:hAnsi="Arial" w:cs="Arial"/>
          <w:sz w:val="22"/>
          <w:szCs w:val="22"/>
          <w:lang w:val="lt-LT"/>
        </w:rPr>
        <w:t xml:space="preserve">.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0" w:name="_Toc48053179"/>
      <w:bookmarkStart w:id="111"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0"/>
      <w:r w:rsidRPr="00847E30">
        <w:rPr>
          <w:rFonts w:ascii="Arial" w:hAnsi="Arial" w:cs="Arial"/>
          <w:b/>
          <w:bCs/>
          <w:color w:val="auto"/>
          <w:sz w:val="22"/>
          <w:szCs w:val="22"/>
          <w:lang w:val="lt-LT"/>
        </w:rPr>
        <w:t>PAGRINDAI</w:t>
      </w:r>
      <w:bookmarkEnd w:id="111"/>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2" w:name="_Ref40443104"/>
      <w:bookmarkStart w:id="113" w:name="_Toc48053180"/>
      <w:bookmarkStart w:id="114"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2"/>
      <w:bookmarkEnd w:id="113"/>
      <w:bookmarkEnd w:id="114"/>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5" w:name="_Toc126263067"/>
      <w:bookmarkStart w:id="116"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5"/>
    </w:p>
    <w:bookmarkEnd w:id="116"/>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w:t>
      </w:r>
      <w:r w:rsidR="008412F7" w:rsidRPr="00847E30">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Ref39425999"/>
      <w:bookmarkStart w:id="118" w:name="_Ref39426005"/>
      <w:bookmarkStart w:id="119" w:name="_Toc48053182"/>
      <w:bookmarkStart w:id="120"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7"/>
      <w:bookmarkEnd w:id="118"/>
      <w:bookmarkEnd w:id="119"/>
      <w:bookmarkEnd w:id="120"/>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1" w:name="_Hlk91498650"/>
      <w:bookmarkStart w:id="122"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1"/>
      <w:bookmarkEnd w:id="122"/>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B44F" w14:textId="77777777" w:rsidR="00C95CBD" w:rsidRDefault="00C95CBD" w:rsidP="00184B8C">
      <w:pPr>
        <w:spacing w:after="0" w:line="240" w:lineRule="auto"/>
      </w:pPr>
      <w:r>
        <w:separator/>
      </w:r>
    </w:p>
  </w:endnote>
  <w:endnote w:type="continuationSeparator" w:id="0">
    <w:p w14:paraId="0FEF456B" w14:textId="77777777" w:rsidR="00C95CBD" w:rsidRDefault="00C95CBD" w:rsidP="00184B8C">
      <w:pPr>
        <w:spacing w:after="0" w:line="240" w:lineRule="auto"/>
      </w:pPr>
      <w:r>
        <w:continuationSeparator/>
      </w:r>
    </w:p>
  </w:endnote>
  <w:endnote w:type="continuationNotice" w:id="1">
    <w:p w14:paraId="5AC828F2" w14:textId="77777777" w:rsidR="00C95CBD" w:rsidRDefault="00C95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B9C9" w14:textId="77777777" w:rsidR="00C95CBD" w:rsidRDefault="00C95CBD" w:rsidP="00184B8C">
      <w:pPr>
        <w:spacing w:after="0" w:line="240" w:lineRule="auto"/>
      </w:pPr>
      <w:r>
        <w:separator/>
      </w:r>
    </w:p>
  </w:footnote>
  <w:footnote w:type="continuationSeparator" w:id="0">
    <w:p w14:paraId="7C6D9686" w14:textId="77777777" w:rsidR="00C95CBD" w:rsidRDefault="00C95CBD" w:rsidP="00184B8C">
      <w:pPr>
        <w:spacing w:after="0" w:line="240" w:lineRule="auto"/>
      </w:pPr>
      <w:r>
        <w:continuationSeparator/>
      </w:r>
    </w:p>
  </w:footnote>
  <w:footnote w:type="continuationNotice" w:id="1">
    <w:p w14:paraId="62F97996" w14:textId="77777777" w:rsidR="00C95CBD" w:rsidRDefault="00C95CBD">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D8B"/>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C3E"/>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40B"/>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7B1"/>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04BC"/>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0D8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C6C"/>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EB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2C"/>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6FBB"/>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53A"/>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2ABC"/>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9B1"/>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2E46"/>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98C"/>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16D"/>
    <w:rsid w:val="00A51CC8"/>
    <w:rsid w:val="00A5386A"/>
    <w:rsid w:val="00A544A4"/>
    <w:rsid w:val="00A54826"/>
    <w:rsid w:val="00A54B9E"/>
    <w:rsid w:val="00A54F1C"/>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00A"/>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461"/>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5CB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210"/>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049"/>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1CB"/>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6E97"/>
    <w:rsid w:val="00EA00D7"/>
    <w:rsid w:val="00EA0614"/>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11"/>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19AD"/>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09BC"/>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21B"/>
    <w:rsid w:val="003749C5"/>
    <w:rsid w:val="0037501E"/>
    <w:rsid w:val="003E6EE4"/>
    <w:rsid w:val="004129F5"/>
    <w:rsid w:val="00481BF0"/>
    <w:rsid w:val="00493487"/>
    <w:rsid w:val="00495B98"/>
    <w:rsid w:val="00500D8E"/>
    <w:rsid w:val="00527761"/>
    <w:rsid w:val="005675CF"/>
    <w:rsid w:val="005729F3"/>
    <w:rsid w:val="005810C1"/>
    <w:rsid w:val="005834A3"/>
    <w:rsid w:val="005E16E8"/>
    <w:rsid w:val="00601AF4"/>
    <w:rsid w:val="00606C3D"/>
    <w:rsid w:val="00626FBB"/>
    <w:rsid w:val="0065453A"/>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824D5"/>
    <w:rsid w:val="00AA64FC"/>
    <w:rsid w:val="00B04A47"/>
    <w:rsid w:val="00B13CC5"/>
    <w:rsid w:val="00B15794"/>
    <w:rsid w:val="00B3384C"/>
    <w:rsid w:val="00B34251"/>
    <w:rsid w:val="00B97550"/>
    <w:rsid w:val="00BA4285"/>
    <w:rsid w:val="00BC1461"/>
    <w:rsid w:val="00C21BEC"/>
    <w:rsid w:val="00C40F63"/>
    <w:rsid w:val="00CE3250"/>
    <w:rsid w:val="00CE742A"/>
    <w:rsid w:val="00D23DD6"/>
    <w:rsid w:val="00D57479"/>
    <w:rsid w:val="00D63C44"/>
    <w:rsid w:val="00D8236E"/>
    <w:rsid w:val="00D93133"/>
    <w:rsid w:val="00D953CC"/>
    <w:rsid w:val="00D97A8F"/>
    <w:rsid w:val="00DC4FE0"/>
    <w:rsid w:val="00E82A7B"/>
    <w:rsid w:val="00E87071"/>
    <w:rsid w:val="00EA0614"/>
    <w:rsid w:val="00EB0EF1"/>
    <w:rsid w:val="00EC43FB"/>
    <w:rsid w:val="00ED3979"/>
    <w:rsid w:val="00F06192"/>
    <w:rsid w:val="00F121B9"/>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43792</Words>
  <Characters>24962</Characters>
  <Application>Microsoft Office Word</Application>
  <DocSecurity>0</DocSecurity>
  <Lines>208</Lines>
  <Paragraphs>137</Paragraphs>
  <ScaleCrop>false</ScaleCrop>
  <Company/>
  <LinksUpToDate>false</LinksUpToDate>
  <CharactersWithSpaces>68617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Toma Skomantienė</cp:lastModifiedBy>
  <cp:revision>12</cp:revision>
  <dcterms:created xsi:type="dcterms:W3CDTF">2025-06-06T09:52:00Z</dcterms:created>
  <dcterms:modified xsi:type="dcterms:W3CDTF">2025-09-17T11:42:00Z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