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0A86" w14:textId="77777777" w:rsidR="00B608E1" w:rsidRDefault="00B608E1" w:rsidP="00B608E1">
      <w:r>
        <w:t xml:space="preserve">Klausimas: </w:t>
      </w:r>
    </w:p>
    <w:p w14:paraId="38FD99E3" w14:textId="77777777" w:rsidR="00B608E1" w:rsidRDefault="00B608E1" w:rsidP="00B608E1"/>
    <w:p w14:paraId="74055FD2" w14:textId="77777777" w:rsidR="00B608E1" w:rsidRDefault="00B608E1" w:rsidP="00B608E1">
      <w:r>
        <w:t>Pagal remonto darbų žiniaraštį numatyti bendrabučio 1 ir 2 aukštų remonto darbai. Ar žiniaraštis turi būti užpildytas ir pasiūlymo kaina pateikta abiems bendrabučio aukštams?</w:t>
      </w:r>
    </w:p>
    <w:p w14:paraId="0D39EAA3" w14:textId="77777777" w:rsidR="00B608E1" w:rsidRDefault="00B608E1" w:rsidP="00B608E1"/>
    <w:p w14:paraId="01EB1FB3" w14:textId="77777777" w:rsidR="00B608E1" w:rsidRDefault="00B608E1" w:rsidP="00B608E1"/>
    <w:p w14:paraId="342BB726" w14:textId="77777777" w:rsidR="00B608E1" w:rsidRDefault="00B608E1" w:rsidP="00B608E1">
      <w:r>
        <w:t>Atsakymas:</w:t>
      </w:r>
    </w:p>
    <w:p w14:paraId="0C1DEB3A" w14:textId="77777777" w:rsidR="00B608E1" w:rsidRDefault="00B608E1" w:rsidP="00B608E1"/>
    <w:p w14:paraId="204C35B3" w14:textId="72D5BFF2" w:rsidR="006A709A" w:rsidRDefault="00B608E1" w:rsidP="00B608E1">
      <w:r>
        <w:t>Taip, darbų kiekių žiniaraštyje „Excel“ formatu yra du atskiri lapai – 1-ojo ir 2-ojo bendrabučio aukšto remonto darbams. Pasiūlymas turi būti pateiktas pagal abu žiniaraščio lapus: užpildytos visos pozicijos, numatytos kiekviename aukšte, ir specialiosiose pirkimo sąlygose nurodytoje pasiūlymo formoje pateikta bendra kaina už 1-ojo ir 2-ojo aukštų remonto darbus.</w:t>
      </w:r>
    </w:p>
    <w:sectPr w:rsidR="006A70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1071BB"/>
    <w:rsid w:val="006A709A"/>
    <w:rsid w:val="00916A78"/>
    <w:rsid w:val="00B6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E981"/>
  <w15:chartTrackingRefBased/>
  <w15:docId w15:val="{1F6B4538-966E-4989-8B71-9880B972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Domantas B</dc:creator>
  <cp:keywords/>
  <dc:description/>
  <cp:lastModifiedBy>Domantas B</cp:lastModifiedBy>
  <cp:revision>1</cp:revision>
  <dcterms:created xsi:type="dcterms:W3CDTF">2025-09-17T12:34:00Z</dcterms:created>
  <dcterms:modified xsi:type="dcterms:W3CDTF">2025-09-17T12:34:00Z</dcterms:modified>
</cp:coreProperties>
</file>