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006"/>
        <w:gridCol w:w="1662"/>
        <w:gridCol w:w="1980"/>
      </w:tblGrid>
      <w:tr w:rsidR="00FE3849" w:rsidRPr="008C08DF" w14:paraId="26FF8180" w14:textId="77777777" w:rsidTr="008A5431">
        <w:trPr>
          <w:trHeight w:val="2157"/>
        </w:trPr>
        <w:tc>
          <w:tcPr>
            <w:tcW w:w="9648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008A5431">
        <w:trPr>
          <w:cantSplit/>
          <w:trHeight w:val="421"/>
        </w:trPr>
        <w:tc>
          <w:tcPr>
            <w:tcW w:w="6006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008A5431">
        <w:trPr>
          <w:cantSplit/>
          <w:trHeight w:val="881"/>
        </w:trPr>
        <w:tc>
          <w:tcPr>
            <w:tcW w:w="9648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4019096" w:rsidR="00290520" w:rsidRPr="008C08DF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KVIETIMAS DALYVAUTI IŠANKSTINĖJE (RINKOS) KONSULTACIJOJE DĖL</w:t>
            </w:r>
            <w:r w:rsidR="008A543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D732A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STACIONARAUS </w:t>
            </w:r>
            <w:r w:rsidR="00EE3935">
              <w:rPr>
                <w:rFonts w:ascii="Arial" w:hAnsi="Arial" w:cs="Arial"/>
                <w:b/>
                <w:bCs/>
                <w:sz w:val="22"/>
                <w:szCs w:val="22"/>
              </w:rPr>
              <w:t>KOMPIUTERI</w:t>
            </w:r>
            <w:r w:rsidR="005E71F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EE39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PIRKIM</w:t>
            </w:r>
            <w:r w:rsidR="000D754E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5E6D82" w:rsidRPr="005E6D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8FED755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</w:t>
      </w:r>
      <w:r w:rsidR="31D7D957" w:rsidRPr="008A5431">
        <w:rPr>
          <w:rFonts w:ascii="Arial" w:hAnsi="Arial" w:cs="Arial"/>
          <w:sz w:val="22"/>
          <w:szCs w:val="22"/>
          <w:lang w:val="lt-LT"/>
        </w:rPr>
        <w:t xml:space="preserve">pasirengti numatomam </w:t>
      </w:r>
      <w:r w:rsidR="005B451B" w:rsidRPr="008A5431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8A5431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974F39" w:rsidRPr="008A543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A5431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A5431">
        <w:rPr>
          <w:rFonts w:ascii="Arial" w:hAnsi="Arial" w:cs="Arial"/>
          <w:sz w:val="22"/>
          <w:szCs w:val="22"/>
          <w:lang w:val="lt-LT"/>
        </w:rPr>
        <w:t>)</w:t>
      </w:r>
      <w:r w:rsidR="65B0A5BA" w:rsidRPr="008A5431">
        <w:rPr>
          <w:rFonts w:ascii="Arial" w:hAnsi="Arial" w:cs="Arial"/>
          <w:sz w:val="22"/>
          <w:szCs w:val="22"/>
          <w:lang w:val="lt-LT"/>
        </w:rPr>
        <w:t>,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A5431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A5431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A5431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A5431">
        <w:rPr>
          <w:rFonts w:ascii="Arial" w:hAnsi="Arial" w:cs="Arial"/>
          <w:sz w:val="22"/>
          <w:szCs w:val="22"/>
          <w:lang w:val="lt-LT"/>
        </w:rPr>
        <w:t>) 27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A79F1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68A76991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4F1616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23165B7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362D5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0D754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5E71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9</w:t>
            </w:r>
            <w:r w:rsidR="000D754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-2</w:t>
            </w:r>
            <w:r w:rsidR="005E71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0D754E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11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077CF4A7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A66438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lietuvių 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2556" w14:textId="4FCDE9F2" w:rsidR="003A1EDC" w:rsidRPr="008C08DF" w:rsidRDefault="003A1EDC" w:rsidP="003A1EDC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Asmuo, atsakingas už procedūrų CVP IS vykdymą – VU Pirkimų skyriaus</w:t>
            </w:r>
            <w:r w:rsidR="005E71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vyresnioji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specialistė </w:t>
            </w:r>
            <w:r w:rsidR="005E71F1">
              <w:rPr>
                <w:rFonts w:ascii="Arial" w:eastAsia="Arial" w:hAnsi="Arial" w:cs="Arial"/>
                <w:sz w:val="22"/>
                <w:szCs w:val="22"/>
                <w:lang w:val="lt-LT"/>
              </w:rPr>
              <w:t>Žana Mekšraitė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5E71F1">
              <w:rPr>
                <w:rFonts w:ascii="Arial" w:eastAsia="Arial" w:hAnsi="Arial" w:cs="Arial"/>
                <w:sz w:val="22"/>
                <w:szCs w:val="22"/>
                <w:lang w:val="lt-LT"/>
              </w:rPr>
              <w:t>zana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5E71F1">
              <w:rPr>
                <w:rFonts w:ascii="Arial" w:eastAsia="Arial" w:hAnsi="Arial" w:cs="Arial"/>
                <w:sz w:val="22"/>
                <w:szCs w:val="22"/>
                <w:lang w:val="lt-LT"/>
              </w:rPr>
              <w:t>meksraite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8C08D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>P</w:t>
      </w:r>
      <w:r w:rsidR="00160841" w:rsidRPr="008C08D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8C08D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66009B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66009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66009B">
        <w:rPr>
          <w:rFonts w:ascii="Arial" w:hAnsi="Arial" w:cs="Arial"/>
          <w:sz w:val="22"/>
          <w:szCs w:val="22"/>
          <w:lang w:val="lt-LT"/>
        </w:rPr>
        <w:t>.</w:t>
      </w:r>
    </w:p>
    <w:p w14:paraId="6A8989B7" w14:textId="77777777" w:rsidR="0066009B" w:rsidRPr="00956189" w:rsidRDefault="0066009B" w:rsidP="0066009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lt-LT"/>
        </w:rPr>
      </w:pPr>
      <w:r w:rsidRPr="00956189">
        <w:rPr>
          <w:rFonts w:ascii="Arial" w:hAnsi="Arial" w:cs="Arial"/>
          <w:sz w:val="22"/>
          <w:szCs w:val="22"/>
          <w:lang w:val="lt-LT"/>
        </w:rPr>
        <w:t>Klausimynas.</w:t>
      </w:r>
    </w:p>
    <w:p w14:paraId="36EFCC44" w14:textId="08E7FDDB" w:rsidR="3F63CA89" w:rsidRPr="008C08DF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8C08D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2BA3" w14:textId="77777777" w:rsidR="00ED2F27" w:rsidRDefault="00ED2F27">
      <w:r>
        <w:separator/>
      </w:r>
    </w:p>
  </w:endnote>
  <w:endnote w:type="continuationSeparator" w:id="0">
    <w:p w14:paraId="2BD13769" w14:textId="77777777" w:rsidR="00ED2F27" w:rsidRDefault="00ED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D732A2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E3B1" w14:textId="77777777" w:rsidR="00ED2F27" w:rsidRDefault="00ED2F27">
      <w:r>
        <w:separator/>
      </w:r>
    </w:p>
  </w:footnote>
  <w:footnote w:type="continuationSeparator" w:id="0">
    <w:p w14:paraId="1F7A7E4C" w14:textId="77777777" w:rsidR="00ED2F27" w:rsidRDefault="00ED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2BD8"/>
    <w:rsid w:val="000D1DD6"/>
    <w:rsid w:val="000D4D41"/>
    <w:rsid w:val="000D754E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2D53"/>
    <w:rsid w:val="00363759"/>
    <w:rsid w:val="003814CD"/>
    <w:rsid w:val="00382B16"/>
    <w:rsid w:val="00390609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1616"/>
    <w:rsid w:val="004F35AA"/>
    <w:rsid w:val="004F5F4A"/>
    <w:rsid w:val="00504B64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B4C2E"/>
    <w:rsid w:val="005D0281"/>
    <w:rsid w:val="005D42C0"/>
    <w:rsid w:val="005E4CE0"/>
    <w:rsid w:val="005E6D82"/>
    <w:rsid w:val="005E71F1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2B22"/>
    <w:rsid w:val="008545BB"/>
    <w:rsid w:val="00860B3D"/>
    <w:rsid w:val="0087230E"/>
    <w:rsid w:val="00873788"/>
    <w:rsid w:val="00876C2D"/>
    <w:rsid w:val="00881A27"/>
    <w:rsid w:val="00885B1F"/>
    <w:rsid w:val="00893531"/>
    <w:rsid w:val="00895805"/>
    <w:rsid w:val="0089618C"/>
    <w:rsid w:val="008A2BA2"/>
    <w:rsid w:val="008A5431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57AA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2337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E611F"/>
    <w:rsid w:val="00BF3071"/>
    <w:rsid w:val="00BF4A93"/>
    <w:rsid w:val="00C010E0"/>
    <w:rsid w:val="00C1084F"/>
    <w:rsid w:val="00C1616C"/>
    <w:rsid w:val="00C20E2E"/>
    <w:rsid w:val="00C23B5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732A2"/>
    <w:rsid w:val="00D80064"/>
    <w:rsid w:val="00D84B59"/>
    <w:rsid w:val="00D91FD3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DF4484"/>
    <w:rsid w:val="00E15C3F"/>
    <w:rsid w:val="00E23B9F"/>
    <w:rsid w:val="00E24756"/>
    <w:rsid w:val="00E3422C"/>
    <w:rsid w:val="00E37CD5"/>
    <w:rsid w:val="00E40CB2"/>
    <w:rsid w:val="00E52EEA"/>
    <w:rsid w:val="00E66A5B"/>
    <w:rsid w:val="00E71226"/>
    <w:rsid w:val="00E71747"/>
    <w:rsid w:val="00E77B0F"/>
    <w:rsid w:val="00E86D96"/>
    <w:rsid w:val="00EA0FF3"/>
    <w:rsid w:val="00EA73D7"/>
    <w:rsid w:val="00EC284C"/>
    <w:rsid w:val="00ED2F27"/>
    <w:rsid w:val="00ED6AB0"/>
    <w:rsid w:val="00EE3935"/>
    <w:rsid w:val="00EE448D"/>
    <w:rsid w:val="00EE4930"/>
    <w:rsid w:val="00EF6838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11494-639A-4A73-AA82-1B9137416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1764</Words>
  <Characters>1006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Žana Mekšraitė</cp:lastModifiedBy>
  <cp:revision>3</cp:revision>
  <cp:lastPrinted>2017-12-13T11:48:00Z</cp:lastPrinted>
  <dcterms:created xsi:type="dcterms:W3CDTF">2025-09-17T12:30:00Z</dcterms:created>
  <dcterms:modified xsi:type="dcterms:W3CDTF">2025-09-17T12:31:00Z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