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5A9" w:rsidRPr="00E5269D" w:rsidRDefault="00DA5AC7" w:rsidP="001435ED">
      <w:pPr>
        <w:jc w:val="center"/>
        <w:rPr>
          <w:rFonts w:ascii="Times New Roman" w:hAnsi="Times New Roman" w:cs="Times New Roman"/>
          <w:b/>
        </w:rPr>
      </w:pPr>
      <w:r w:rsidRPr="00E5269D">
        <w:rPr>
          <w:rFonts w:ascii="Times New Roman" w:hAnsi="Times New Roman" w:cs="Times New Roman"/>
          <w:b/>
        </w:rPr>
        <w:t xml:space="preserve">SKELBIAMA APKLAUSA </w:t>
      </w:r>
      <w:r w:rsidR="00CF65A9" w:rsidRPr="00E5269D">
        <w:rPr>
          <w:rFonts w:ascii="Times New Roman" w:hAnsi="Times New Roman" w:cs="Times New Roman"/>
          <w:b/>
        </w:rPr>
        <w:t xml:space="preserve">(PIRKIMAS NR. </w:t>
      </w:r>
      <w:r w:rsidR="00E657D0" w:rsidRPr="00E5269D">
        <w:rPr>
          <w:rFonts w:ascii="Times New Roman" w:hAnsi="Times New Roman" w:cs="Times New Roman"/>
          <w:b/>
        </w:rPr>
        <w:t>4498990</w:t>
      </w:r>
      <w:r w:rsidR="00CF65A9" w:rsidRPr="00E5269D">
        <w:rPr>
          <w:rFonts w:ascii="Times New Roman" w:hAnsi="Times New Roman" w:cs="Times New Roman"/>
          <w:b/>
        </w:rPr>
        <w:t>)</w:t>
      </w:r>
    </w:p>
    <w:p w:rsidR="007440F8" w:rsidRPr="00E5269D" w:rsidRDefault="00E657D0" w:rsidP="00052458">
      <w:pPr>
        <w:jc w:val="center"/>
        <w:rPr>
          <w:rFonts w:ascii="Times New Roman" w:hAnsi="Times New Roman" w:cs="Times New Roman"/>
          <w:b/>
        </w:rPr>
      </w:pPr>
      <w:r w:rsidRPr="00E5269D">
        <w:rPr>
          <w:rFonts w:ascii="Times New Roman" w:hAnsi="Times New Roman" w:cs="Times New Roman"/>
          <w:b/>
        </w:rPr>
        <w:t>Turto draudimas</w:t>
      </w:r>
      <w:r w:rsidR="007440F8" w:rsidRPr="00E5269D">
        <w:rPr>
          <w:rFonts w:ascii="Times New Roman" w:hAnsi="Times New Roman" w:cs="Times New Roman"/>
          <w:b/>
        </w:rPr>
        <w:t xml:space="preserve"> </w:t>
      </w:r>
    </w:p>
    <w:p w:rsidR="00DD6104" w:rsidRPr="00E5269D" w:rsidRDefault="00052458" w:rsidP="00052458">
      <w:pPr>
        <w:jc w:val="center"/>
        <w:rPr>
          <w:rFonts w:ascii="Times New Roman" w:hAnsi="Times New Roman" w:cs="Times New Roman"/>
          <w:b/>
        </w:rPr>
      </w:pPr>
      <w:r w:rsidRPr="00E5269D">
        <w:rPr>
          <w:rFonts w:ascii="Times New Roman" w:hAnsi="Times New Roman" w:cs="Times New Roman"/>
          <w:b/>
        </w:rPr>
        <w:t xml:space="preserve"> </w:t>
      </w:r>
      <w:r w:rsidR="00CF65A9" w:rsidRPr="00E5269D">
        <w:rPr>
          <w:rFonts w:ascii="Times New Roman" w:hAnsi="Times New Roman" w:cs="Times New Roman"/>
          <w:b/>
        </w:rPr>
        <w:t>PIRKIMO SĄLYGŲ PA</w:t>
      </w:r>
      <w:r w:rsidR="00E565CB">
        <w:rPr>
          <w:rFonts w:ascii="Times New Roman" w:hAnsi="Times New Roman" w:cs="Times New Roman"/>
          <w:b/>
        </w:rPr>
        <w:t>TIKSLI</w:t>
      </w:r>
      <w:bookmarkStart w:id="0" w:name="_GoBack"/>
      <w:bookmarkEnd w:id="0"/>
      <w:r w:rsidR="00CF65A9" w:rsidRPr="00E5269D">
        <w:rPr>
          <w:rFonts w:ascii="Times New Roman" w:hAnsi="Times New Roman" w:cs="Times New Roman"/>
          <w:b/>
        </w:rPr>
        <w:t>NIMAS NR.</w:t>
      </w:r>
      <w:r w:rsidR="001559A5" w:rsidRPr="00E5269D">
        <w:rPr>
          <w:rFonts w:ascii="Times New Roman" w:hAnsi="Times New Roman" w:cs="Times New Roman"/>
          <w:b/>
        </w:rPr>
        <w:t>1</w:t>
      </w:r>
    </w:p>
    <w:p w:rsidR="00CF65A9" w:rsidRPr="00E5269D" w:rsidRDefault="00CF65A9" w:rsidP="00CF65A9">
      <w:pPr>
        <w:jc w:val="center"/>
        <w:rPr>
          <w:rFonts w:ascii="Times New Roman" w:hAnsi="Times New Roman" w:cs="Times New Roman"/>
        </w:rPr>
      </w:pPr>
      <w:r w:rsidRPr="00E5269D">
        <w:rPr>
          <w:rFonts w:ascii="Times New Roman" w:hAnsi="Times New Roman" w:cs="Times New Roman"/>
          <w:b/>
        </w:rPr>
        <w:t>202</w:t>
      </w:r>
      <w:r w:rsidR="00E657D0" w:rsidRPr="00E5269D">
        <w:rPr>
          <w:rFonts w:ascii="Times New Roman" w:hAnsi="Times New Roman" w:cs="Times New Roman"/>
          <w:b/>
        </w:rPr>
        <w:t>5</w:t>
      </w:r>
      <w:r w:rsidRPr="00E5269D">
        <w:rPr>
          <w:rFonts w:ascii="Times New Roman" w:hAnsi="Times New Roman" w:cs="Times New Roman"/>
          <w:b/>
        </w:rPr>
        <w:t>-</w:t>
      </w:r>
      <w:r w:rsidR="004E1D56" w:rsidRPr="00E5269D">
        <w:rPr>
          <w:rFonts w:ascii="Times New Roman" w:hAnsi="Times New Roman" w:cs="Times New Roman"/>
          <w:b/>
        </w:rPr>
        <w:t>0</w:t>
      </w:r>
      <w:r w:rsidR="00E657D0" w:rsidRPr="00E5269D">
        <w:rPr>
          <w:rFonts w:ascii="Times New Roman" w:hAnsi="Times New Roman" w:cs="Times New Roman"/>
          <w:b/>
        </w:rPr>
        <w:t>9</w:t>
      </w:r>
      <w:r w:rsidR="00D70A53" w:rsidRPr="00E5269D">
        <w:rPr>
          <w:rFonts w:ascii="Times New Roman" w:hAnsi="Times New Roman" w:cs="Times New Roman"/>
          <w:b/>
        </w:rPr>
        <w:t>-</w:t>
      </w:r>
      <w:r w:rsidR="00E5269D">
        <w:rPr>
          <w:rFonts w:ascii="Times New Roman" w:hAnsi="Times New Roman" w:cs="Times New Roman"/>
          <w:b/>
        </w:rPr>
        <w:t>17</w:t>
      </w:r>
    </w:p>
    <w:p w:rsidR="00DD6104" w:rsidRPr="00E5269D" w:rsidRDefault="00CA711C" w:rsidP="00DD6104">
      <w:pPr>
        <w:jc w:val="both"/>
        <w:rPr>
          <w:rFonts w:ascii="Times New Roman" w:hAnsi="Times New Roman" w:cs="Times New Roman"/>
        </w:rPr>
      </w:pPr>
      <w:r w:rsidRPr="00E5269D">
        <w:rPr>
          <w:rFonts w:ascii="Times New Roman" w:hAnsi="Times New Roman" w:cs="Times New Roman"/>
        </w:rPr>
        <w:t xml:space="preserve">Perkančioji organizacija </w:t>
      </w:r>
      <w:r w:rsidR="00DD6104" w:rsidRPr="00E5269D">
        <w:rPr>
          <w:rFonts w:ascii="Times New Roman" w:hAnsi="Times New Roman" w:cs="Times New Roman"/>
        </w:rPr>
        <w:t xml:space="preserve">atsako į tiekėjo klausimus ir </w:t>
      </w:r>
      <w:r w:rsidR="00D01724">
        <w:rPr>
          <w:rFonts w:ascii="Times New Roman" w:hAnsi="Times New Roman" w:cs="Times New Roman"/>
        </w:rPr>
        <w:t>patikslina</w:t>
      </w:r>
      <w:r w:rsidR="00DD6104" w:rsidRPr="00E5269D">
        <w:rPr>
          <w:rFonts w:ascii="Times New Roman" w:hAnsi="Times New Roman" w:cs="Times New Roman"/>
        </w:rPr>
        <w:t xml:space="preserve"> Pirkimo sąlygas: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955"/>
      </w:tblGrid>
      <w:tr w:rsidR="00DD6104" w:rsidRPr="00E5269D" w:rsidTr="00744965">
        <w:tc>
          <w:tcPr>
            <w:tcW w:w="562" w:type="dxa"/>
          </w:tcPr>
          <w:p w:rsidR="00DD6104" w:rsidRPr="00E5269D" w:rsidRDefault="00DD6104" w:rsidP="00DD6104">
            <w:pPr>
              <w:jc w:val="both"/>
              <w:rPr>
                <w:rFonts w:ascii="Times New Roman" w:hAnsi="Times New Roman" w:cs="Times New Roman"/>
              </w:rPr>
            </w:pPr>
            <w:r w:rsidRPr="00E5269D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4111" w:type="dxa"/>
          </w:tcPr>
          <w:p w:rsidR="00DD6104" w:rsidRPr="00E5269D" w:rsidRDefault="00DD6104" w:rsidP="00DD6104">
            <w:pPr>
              <w:jc w:val="both"/>
              <w:rPr>
                <w:rFonts w:ascii="Times New Roman" w:hAnsi="Times New Roman" w:cs="Times New Roman"/>
              </w:rPr>
            </w:pPr>
            <w:r w:rsidRPr="00E5269D">
              <w:rPr>
                <w:rFonts w:ascii="Times New Roman" w:hAnsi="Times New Roman" w:cs="Times New Roman"/>
              </w:rPr>
              <w:t>Tiekėjo klausimas</w:t>
            </w:r>
          </w:p>
        </w:tc>
        <w:tc>
          <w:tcPr>
            <w:tcW w:w="4955" w:type="dxa"/>
          </w:tcPr>
          <w:p w:rsidR="00DD6104" w:rsidRPr="00E5269D" w:rsidRDefault="00DD6104" w:rsidP="00DD6104">
            <w:pPr>
              <w:jc w:val="both"/>
              <w:rPr>
                <w:rFonts w:ascii="Times New Roman" w:hAnsi="Times New Roman" w:cs="Times New Roman"/>
              </w:rPr>
            </w:pPr>
            <w:r w:rsidRPr="00E5269D">
              <w:rPr>
                <w:rFonts w:ascii="Times New Roman" w:hAnsi="Times New Roman" w:cs="Times New Roman"/>
              </w:rPr>
              <w:t>Perkančiosios organizacijos atsakymas</w:t>
            </w:r>
          </w:p>
        </w:tc>
      </w:tr>
      <w:tr w:rsidR="00DD2BD2" w:rsidRPr="00E5269D" w:rsidTr="00744965">
        <w:trPr>
          <w:trHeight w:val="1620"/>
        </w:trPr>
        <w:tc>
          <w:tcPr>
            <w:tcW w:w="562" w:type="dxa"/>
          </w:tcPr>
          <w:p w:rsidR="00DD2BD2" w:rsidRPr="00E5269D" w:rsidRDefault="00B033AC" w:rsidP="00DD6104">
            <w:pPr>
              <w:jc w:val="both"/>
              <w:rPr>
                <w:rFonts w:ascii="Times New Roman" w:hAnsi="Times New Roman" w:cs="Times New Roman"/>
              </w:rPr>
            </w:pPr>
            <w:r w:rsidRPr="00E526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DD2BD2" w:rsidRPr="00E5269D" w:rsidRDefault="00E657D0" w:rsidP="00A534F0">
            <w:pPr>
              <w:rPr>
                <w:rFonts w:ascii="Times New Roman" w:hAnsi="Times New Roman" w:cs="Times New Roman"/>
              </w:rPr>
            </w:pPr>
            <w:r w:rsidRPr="00E5269D">
              <w:rPr>
                <w:rFonts w:ascii="Times New Roman" w:hAnsi="Times New Roman" w:cs="Times New Roman"/>
              </w:rPr>
              <w:t>pasiūlymo pateikimui prašytume papildyti informaciją visomis objektų vertėmis.</w:t>
            </w:r>
            <w:r w:rsidRPr="00E5269D">
              <w:rPr>
                <w:rFonts w:ascii="Times New Roman" w:hAnsi="Times New Roman" w:cs="Times New Roman"/>
              </w:rPr>
              <w:br/>
              <w:t xml:space="preserve">Pastatų vertės turėtų būti skaičiuojamos pagal mūsų skaičiuoklę, kadangi nevisiško draudimo pasiūlyti negalėsime. </w:t>
            </w:r>
          </w:p>
        </w:tc>
        <w:tc>
          <w:tcPr>
            <w:tcW w:w="4955" w:type="dxa"/>
          </w:tcPr>
          <w:p w:rsidR="00DD2BD2" w:rsidRDefault="00DD2BD2" w:rsidP="00A534F0">
            <w:pPr>
              <w:jc w:val="both"/>
              <w:rPr>
                <w:rFonts w:ascii="Times New Roman" w:hAnsi="Times New Roman" w:cs="Times New Roman"/>
              </w:rPr>
            </w:pPr>
            <w:r w:rsidRPr="00E5269D">
              <w:rPr>
                <w:rFonts w:ascii="Times New Roman" w:hAnsi="Times New Roman" w:cs="Times New Roman"/>
              </w:rPr>
              <w:t xml:space="preserve">Perkančioji organizacija </w:t>
            </w:r>
            <w:r w:rsidR="00A95173">
              <w:rPr>
                <w:rFonts w:ascii="Times New Roman" w:hAnsi="Times New Roman" w:cs="Times New Roman"/>
              </w:rPr>
              <w:t xml:space="preserve">papildė </w:t>
            </w:r>
            <w:r w:rsidR="00D575D5" w:rsidRPr="00E5269D">
              <w:rPr>
                <w:rFonts w:ascii="Times New Roman" w:hAnsi="Times New Roman" w:cs="Times New Roman"/>
              </w:rPr>
              <w:t>Draudžiamo turto techninė</w:t>
            </w:r>
            <w:r w:rsidR="00D01724">
              <w:rPr>
                <w:rFonts w:ascii="Times New Roman" w:hAnsi="Times New Roman" w:cs="Times New Roman"/>
              </w:rPr>
              <w:t>s</w:t>
            </w:r>
            <w:r w:rsidR="00D575D5" w:rsidRPr="00E5269D">
              <w:rPr>
                <w:rFonts w:ascii="Times New Roman" w:hAnsi="Times New Roman" w:cs="Times New Roman"/>
              </w:rPr>
              <w:t xml:space="preserve"> specifikacijos 4 punkt</w:t>
            </w:r>
            <w:r w:rsidR="00D575D5">
              <w:rPr>
                <w:rFonts w:ascii="Times New Roman" w:hAnsi="Times New Roman" w:cs="Times New Roman"/>
              </w:rPr>
              <w:t>o</w:t>
            </w:r>
            <w:r w:rsidR="00D575D5" w:rsidRPr="00E5269D">
              <w:rPr>
                <w:rFonts w:ascii="Times New Roman" w:hAnsi="Times New Roman" w:cs="Times New Roman"/>
              </w:rPr>
              <w:t xml:space="preserve"> objekt</w:t>
            </w:r>
            <w:r w:rsidR="00D575D5">
              <w:rPr>
                <w:rFonts w:ascii="Times New Roman" w:hAnsi="Times New Roman" w:cs="Times New Roman"/>
              </w:rPr>
              <w:t>ų</w:t>
            </w:r>
            <w:r w:rsidR="00D575D5" w:rsidRPr="00E5269D">
              <w:rPr>
                <w:rFonts w:ascii="Times New Roman" w:hAnsi="Times New Roman" w:cs="Times New Roman"/>
              </w:rPr>
              <w:t xml:space="preserve"> </w:t>
            </w:r>
            <w:r w:rsidR="00D575D5">
              <w:rPr>
                <w:rFonts w:ascii="Times New Roman" w:hAnsi="Times New Roman" w:cs="Times New Roman"/>
              </w:rPr>
              <w:t>vert</w:t>
            </w:r>
            <w:r w:rsidR="00D01724">
              <w:rPr>
                <w:rFonts w:ascii="Times New Roman" w:hAnsi="Times New Roman" w:cs="Times New Roman"/>
              </w:rPr>
              <w:t>e</w:t>
            </w:r>
            <w:r w:rsidR="00D575D5">
              <w:rPr>
                <w:rFonts w:ascii="Times New Roman" w:hAnsi="Times New Roman" w:cs="Times New Roman"/>
              </w:rPr>
              <w:t>s</w:t>
            </w:r>
            <w:r w:rsidR="00D575D5">
              <w:rPr>
                <w:rFonts w:ascii="Times New Roman" w:hAnsi="Times New Roman" w:cs="Times New Roman"/>
              </w:rPr>
              <w:t>:</w:t>
            </w:r>
          </w:p>
          <w:p w:rsidR="00D575D5" w:rsidRDefault="00D575D5" w:rsidP="00D575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526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5269D">
              <w:rPr>
                <w:rFonts w:ascii="Times New Roman" w:hAnsi="Times New Roman" w:cs="Times New Roman"/>
              </w:rPr>
              <w:t>Gyvenamasis pastatas (bendrabutis) su mokymuisi skirtomis patalpomis</w:t>
            </w:r>
            <w:r>
              <w:rPr>
                <w:rFonts w:ascii="Times New Roman" w:hAnsi="Times New Roman" w:cs="Times New Roman"/>
              </w:rPr>
              <w:t xml:space="preserve"> - draudimo suma- </w:t>
            </w:r>
            <w:r w:rsidRPr="00A95173">
              <w:rPr>
                <w:rFonts w:ascii="Times New Roman" w:hAnsi="Times New Roman" w:cs="Times New Roman"/>
              </w:rPr>
              <w:t>795876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D575D5" w:rsidRDefault="00D575D5" w:rsidP="00D575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  <w:r w:rsidRPr="00E526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A95173">
              <w:rPr>
                <w:rFonts w:ascii="Times New Roman" w:hAnsi="Times New Roman" w:cs="Times New Roman"/>
              </w:rPr>
              <w:t>Kiemo aikštelė</w:t>
            </w:r>
            <w:r>
              <w:rPr>
                <w:rFonts w:ascii="Times New Roman" w:hAnsi="Times New Roman" w:cs="Times New Roman"/>
              </w:rPr>
              <w:t xml:space="preserve"> - draudimo suma- </w:t>
            </w:r>
            <w:r w:rsidRPr="00A95173">
              <w:rPr>
                <w:rFonts w:ascii="Times New Roman" w:hAnsi="Times New Roman" w:cs="Times New Roman"/>
              </w:rPr>
              <w:t>15176</w:t>
            </w:r>
            <w:r>
              <w:rPr>
                <w:rFonts w:ascii="Times New Roman" w:hAnsi="Times New Roman" w:cs="Times New Roman"/>
              </w:rPr>
              <w:t>.00;</w:t>
            </w:r>
          </w:p>
          <w:p w:rsidR="00D575D5" w:rsidRDefault="00D575D5" w:rsidP="00D575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</w:t>
            </w:r>
            <w:r w:rsidRPr="00A95173">
              <w:rPr>
                <w:rFonts w:ascii="Times New Roman" w:hAnsi="Times New Roman" w:cs="Times New Roman"/>
              </w:rPr>
              <w:t>Tvora</w:t>
            </w:r>
            <w:r>
              <w:rPr>
                <w:rFonts w:ascii="Times New Roman" w:hAnsi="Times New Roman" w:cs="Times New Roman"/>
              </w:rPr>
              <w:t xml:space="preserve"> - draudimo suma –</w:t>
            </w:r>
            <w:r>
              <w:t xml:space="preserve"> </w:t>
            </w:r>
            <w:r w:rsidRPr="00A63B49">
              <w:rPr>
                <w:rFonts w:ascii="Times New Roman" w:hAnsi="Times New Roman" w:cs="Times New Roman"/>
              </w:rPr>
              <w:t>5124</w:t>
            </w:r>
            <w:r>
              <w:rPr>
                <w:rFonts w:ascii="Times New Roman" w:hAnsi="Times New Roman" w:cs="Times New Roman"/>
              </w:rPr>
              <w:t>,00;</w:t>
            </w:r>
          </w:p>
          <w:p w:rsidR="00D575D5" w:rsidRDefault="00D575D5" w:rsidP="00D575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   </w:t>
            </w:r>
            <w:r w:rsidRPr="00A63B49">
              <w:rPr>
                <w:rFonts w:ascii="Times New Roman" w:hAnsi="Times New Roman" w:cs="Times New Roman"/>
              </w:rPr>
              <w:t>Vandentiekio tinklai</w:t>
            </w:r>
            <w:r>
              <w:rPr>
                <w:rFonts w:ascii="Times New Roman" w:hAnsi="Times New Roman" w:cs="Times New Roman"/>
              </w:rPr>
              <w:t xml:space="preserve"> - draudimo suma – 1095,00</w:t>
            </w:r>
          </w:p>
          <w:p w:rsidR="00D575D5" w:rsidRDefault="00D575D5" w:rsidP="00D575D5">
            <w:pPr>
              <w:tabs>
                <w:tab w:val="left" w:pos="319"/>
                <w:tab w:val="left" w:pos="461"/>
                <w:tab w:val="left" w:pos="91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4.5. </w:t>
            </w:r>
            <w:r w:rsidRPr="00A63B49">
              <w:rPr>
                <w:rFonts w:ascii="Times New Roman" w:hAnsi="Times New Roman" w:cs="Times New Roman"/>
              </w:rPr>
              <w:t xml:space="preserve">Buitinių nuotekų tinklai </w:t>
            </w:r>
            <w:r>
              <w:rPr>
                <w:rFonts w:ascii="Times New Roman" w:hAnsi="Times New Roman" w:cs="Times New Roman"/>
              </w:rPr>
              <w:t>-draudimo suma – 1254,00;</w:t>
            </w:r>
          </w:p>
          <w:p w:rsidR="00D575D5" w:rsidRPr="00E5269D" w:rsidRDefault="00D575D5" w:rsidP="00D575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 Lietaus</w:t>
            </w:r>
            <w:r w:rsidRPr="00A63B49">
              <w:rPr>
                <w:rFonts w:ascii="Times New Roman" w:hAnsi="Times New Roman" w:cs="Times New Roman"/>
              </w:rPr>
              <w:t xml:space="preserve"> nuotekų tinklai</w:t>
            </w:r>
            <w:r>
              <w:rPr>
                <w:rFonts w:ascii="Times New Roman" w:hAnsi="Times New Roman" w:cs="Times New Roman"/>
              </w:rPr>
              <w:t xml:space="preserve"> - draudimo suma -4257,00;</w:t>
            </w:r>
          </w:p>
        </w:tc>
      </w:tr>
      <w:tr w:rsidR="00CA711C" w:rsidRPr="00E5269D" w:rsidTr="00AA79D4">
        <w:tc>
          <w:tcPr>
            <w:tcW w:w="562" w:type="dxa"/>
          </w:tcPr>
          <w:p w:rsidR="00CA711C" w:rsidRPr="00E5269D" w:rsidRDefault="00CA711C" w:rsidP="00DD6104">
            <w:pPr>
              <w:jc w:val="both"/>
              <w:rPr>
                <w:rFonts w:ascii="Times New Roman" w:hAnsi="Times New Roman" w:cs="Times New Roman"/>
              </w:rPr>
            </w:pPr>
            <w:r w:rsidRPr="00E526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66" w:type="dxa"/>
            <w:gridSpan w:val="2"/>
          </w:tcPr>
          <w:p w:rsidR="00CA711C" w:rsidRPr="00E5269D" w:rsidRDefault="00CA711C" w:rsidP="004D32C8">
            <w:pPr>
              <w:rPr>
                <w:rFonts w:ascii="Times New Roman" w:hAnsi="Times New Roman" w:cs="Times New Roman"/>
              </w:rPr>
            </w:pPr>
            <w:r w:rsidRPr="00E5269D">
              <w:rPr>
                <w:rFonts w:ascii="Times New Roman" w:hAnsi="Times New Roman" w:cs="Times New Roman"/>
              </w:rPr>
              <w:t> Perkančioji organizacija taiso technines klaidas ir pakeičia/patikslina dokumentus:</w:t>
            </w:r>
          </w:p>
          <w:p w:rsidR="00CA711C" w:rsidRPr="00E5269D" w:rsidRDefault="00CA711C" w:rsidP="004D32C8">
            <w:pPr>
              <w:rPr>
                <w:rFonts w:ascii="Times New Roman" w:hAnsi="Times New Roman" w:cs="Times New Roman"/>
              </w:rPr>
            </w:pPr>
          </w:p>
        </w:tc>
      </w:tr>
      <w:tr w:rsidR="00DD2BD2" w:rsidRPr="00E5269D" w:rsidTr="004D32C8">
        <w:trPr>
          <w:trHeight w:val="1569"/>
        </w:trPr>
        <w:tc>
          <w:tcPr>
            <w:tcW w:w="562" w:type="dxa"/>
          </w:tcPr>
          <w:p w:rsidR="00DD2BD2" w:rsidRPr="00E5269D" w:rsidRDefault="00E657D0" w:rsidP="00DD6104">
            <w:pPr>
              <w:jc w:val="both"/>
              <w:rPr>
                <w:rFonts w:ascii="Times New Roman" w:hAnsi="Times New Roman" w:cs="Times New Roman"/>
              </w:rPr>
            </w:pPr>
            <w:r w:rsidRPr="00E5269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11" w:type="dxa"/>
          </w:tcPr>
          <w:p w:rsidR="00DD2BD2" w:rsidRPr="00E5269D" w:rsidRDefault="004D32C8" w:rsidP="00E657D0">
            <w:pPr>
              <w:rPr>
                <w:rFonts w:ascii="Times New Roman" w:hAnsi="Times New Roman" w:cs="Times New Roman"/>
              </w:rPr>
            </w:pPr>
            <w:r w:rsidRPr="00E5269D">
              <w:rPr>
                <w:rFonts w:ascii="Times New Roman" w:hAnsi="Times New Roman" w:cs="Times New Roman"/>
              </w:rPr>
              <w:t>Pirkimų sąlygų 1.2 punkto pakeista/patikslinta redakcija</w:t>
            </w:r>
          </w:p>
        </w:tc>
        <w:tc>
          <w:tcPr>
            <w:tcW w:w="4955" w:type="dxa"/>
          </w:tcPr>
          <w:p w:rsidR="00DD2BD2" w:rsidRPr="00E5269D" w:rsidRDefault="004D32C8" w:rsidP="00E3314C">
            <w:pPr>
              <w:jc w:val="both"/>
              <w:rPr>
                <w:rFonts w:ascii="Times New Roman" w:hAnsi="Times New Roman" w:cs="Times New Roman"/>
              </w:rPr>
            </w:pPr>
            <w:r w:rsidRPr="00E5269D">
              <w:rPr>
                <w:rFonts w:ascii="Times New Roman" w:hAnsi="Times New Roman" w:cs="Times New Roman"/>
              </w:rPr>
              <w:t xml:space="preserve">1.2. </w:t>
            </w:r>
            <w:r w:rsidR="001817F9" w:rsidRPr="00E5269D">
              <w:rPr>
                <w:rFonts w:ascii="Times New Roman" w:hAnsi="Times New Roman" w:cs="Times New Roman"/>
              </w:rPr>
              <w:t>Pirkimas nevykdomas iš Centrinės perkančiosios organizacijos</w:t>
            </w:r>
            <w:r w:rsidR="001817F9" w:rsidRPr="00E5269D">
              <w:rPr>
                <w:rFonts w:ascii="Times New Roman" w:hAnsi="Times New Roman" w:cs="Times New Roman"/>
                <w:u w:val="single"/>
              </w:rPr>
              <w:t>,</w:t>
            </w:r>
            <w:r w:rsidR="001817F9" w:rsidRPr="00E5269D">
              <w:rPr>
                <w:rFonts w:ascii="Times New Roman" w:hAnsi="Times New Roman" w:cs="Times New Roman"/>
              </w:rPr>
              <w:t xml:space="preserve"> nes  elektroninio katalogo modulyje </w:t>
            </w:r>
            <w:r w:rsidR="001817F9" w:rsidRPr="00E5269D">
              <w:rPr>
                <w:rFonts w:ascii="Times New Roman" w:hAnsi="Times New Roman" w:cs="Times New Roman"/>
                <w:i/>
              </w:rPr>
              <w:t>nėra perkančiosios organizacijos reikalavimus atitinkančios sąlygos</w:t>
            </w:r>
            <w:r w:rsidR="001817F9" w:rsidRPr="00E5269D">
              <w:rPr>
                <w:rFonts w:ascii="Times New Roman" w:hAnsi="Times New Roman" w:cs="Times New Roman"/>
              </w:rPr>
              <w:t>: Sutarties įsigaliojimo data vėlesnė, nei reikalinga Perkančiąjai organizacijai.</w:t>
            </w:r>
          </w:p>
        </w:tc>
      </w:tr>
      <w:tr w:rsidR="00A95173" w:rsidRPr="00E5269D" w:rsidTr="004D32C8">
        <w:trPr>
          <w:trHeight w:val="1148"/>
        </w:trPr>
        <w:tc>
          <w:tcPr>
            <w:tcW w:w="562" w:type="dxa"/>
          </w:tcPr>
          <w:p w:rsidR="00A95173" w:rsidRPr="00E5269D" w:rsidRDefault="00A63B49" w:rsidP="00DD61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575D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:rsidR="00A63B49" w:rsidRPr="00E5269D" w:rsidRDefault="00A63B49" w:rsidP="00A63B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Pakeista D</w:t>
            </w:r>
            <w:r w:rsidRPr="00E5269D">
              <w:rPr>
                <w:rFonts w:ascii="Times New Roman" w:hAnsi="Times New Roman" w:cs="Times New Roman"/>
              </w:rPr>
              <w:t>raudžiamo turto techninė</w:t>
            </w:r>
            <w:r>
              <w:rPr>
                <w:rFonts w:ascii="Times New Roman" w:hAnsi="Times New Roman" w:cs="Times New Roman"/>
              </w:rPr>
              <w:t>s</w:t>
            </w:r>
            <w:r w:rsidRPr="00E5269D">
              <w:rPr>
                <w:rFonts w:ascii="Times New Roman" w:hAnsi="Times New Roman" w:cs="Times New Roman"/>
              </w:rPr>
              <w:t xml:space="preserve"> specifikacijos </w:t>
            </w:r>
            <w:r w:rsidR="00CB1594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endra draudimo suma</w:t>
            </w:r>
          </w:p>
          <w:p w:rsidR="00A95173" w:rsidRPr="00E5269D" w:rsidRDefault="00A95173" w:rsidP="004D32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95173" w:rsidRPr="00E5269D" w:rsidRDefault="00A63B49" w:rsidP="00E448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Bendra draudimo suma </w:t>
            </w:r>
            <w:r w:rsidRPr="00A63B49">
              <w:rPr>
                <w:rFonts w:ascii="Times New Roman" w:hAnsi="Times New Roman" w:cs="Times New Roman"/>
              </w:rPr>
              <w:t>14341726,3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32C8" w:rsidRPr="00E5269D" w:rsidTr="00E105EA">
        <w:trPr>
          <w:trHeight w:val="7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C8" w:rsidRPr="00E5269D" w:rsidRDefault="004D32C8" w:rsidP="004D32C8">
            <w:pPr>
              <w:rPr>
                <w:rFonts w:ascii="Times New Roman" w:hAnsi="Times New Roman" w:cs="Times New Roman"/>
              </w:rPr>
            </w:pPr>
            <w:r w:rsidRPr="00E526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C8" w:rsidRPr="00E5269D" w:rsidRDefault="004D32C8" w:rsidP="004D32C8">
            <w:pPr>
              <w:rPr>
                <w:rFonts w:ascii="Times New Roman" w:hAnsi="Times New Roman" w:cs="Times New Roman"/>
              </w:rPr>
            </w:pPr>
            <w:r w:rsidRPr="00E5269D">
              <w:rPr>
                <w:rFonts w:ascii="Times New Roman" w:hAnsi="Times New Roman" w:cs="Times New Roman"/>
              </w:rPr>
              <w:t>Pasiūlymų pateikimo terminas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C8" w:rsidRPr="00E5269D" w:rsidRDefault="004D32C8" w:rsidP="004D32C8">
            <w:pPr>
              <w:rPr>
                <w:rFonts w:ascii="Times New Roman" w:hAnsi="Times New Roman" w:cs="Times New Roman"/>
              </w:rPr>
            </w:pPr>
            <w:r w:rsidRPr="00E5269D">
              <w:rPr>
                <w:rFonts w:ascii="Times New Roman" w:hAnsi="Times New Roman" w:cs="Times New Roman"/>
              </w:rPr>
              <w:t xml:space="preserve">Pasiūlymų pateikimo terminas pratęsiamas iki 2025 m. rugsėjo </w:t>
            </w:r>
            <w:r w:rsidR="00E5269D" w:rsidRPr="00E5269D">
              <w:rPr>
                <w:rFonts w:ascii="Times New Roman" w:hAnsi="Times New Roman" w:cs="Times New Roman"/>
              </w:rPr>
              <w:t>22</w:t>
            </w:r>
            <w:r w:rsidRPr="00E5269D">
              <w:rPr>
                <w:rFonts w:ascii="Times New Roman" w:hAnsi="Times New Roman" w:cs="Times New Roman"/>
              </w:rPr>
              <w:t xml:space="preserve"> d. 15.00 val. </w:t>
            </w:r>
          </w:p>
        </w:tc>
      </w:tr>
    </w:tbl>
    <w:p w:rsidR="00AF6179" w:rsidRPr="00E5269D" w:rsidRDefault="00AF6179" w:rsidP="00AF6179">
      <w:pPr>
        <w:jc w:val="both"/>
        <w:rPr>
          <w:rFonts w:ascii="Times New Roman" w:hAnsi="Times New Roman" w:cs="Times New Roman"/>
        </w:rPr>
      </w:pPr>
      <w:r w:rsidRPr="00E5269D">
        <w:rPr>
          <w:rFonts w:ascii="Times New Roman" w:hAnsi="Times New Roman" w:cs="Times New Roman"/>
        </w:rPr>
        <w:t> </w:t>
      </w:r>
    </w:p>
    <w:p w:rsidR="00E3314C" w:rsidRPr="00E5269D" w:rsidRDefault="00E3314C" w:rsidP="00E3314C">
      <w:pPr>
        <w:jc w:val="both"/>
        <w:rPr>
          <w:rFonts w:ascii="Times New Roman" w:hAnsi="Times New Roman" w:cs="Times New Roman"/>
        </w:rPr>
      </w:pPr>
      <w:r w:rsidRPr="00E5269D">
        <w:rPr>
          <w:rFonts w:ascii="Times New Roman" w:hAnsi="Times New Roman" w:cs="Times New Roman"/>
        </w:rPr>
        <w:t>PRIDEDAMA.</w:t>
      </w:r>
      <w:r w:rsidR="004D32C8" w:rsidRPr="00E5269D">
        <w:rPr>
          <w:rFonts w:ascii="Times New Roman" w:hAnsi="Times New Roman" w:cs="Times New Roman"/>
        </w:rPr>
        <w:t>:</w:t>
      </w:r>
    </w:p>
    <w:p w:rsidR="004D32C8" w:rsidRPr="00D575D5" w:rsidRDefault="004D32C8" w:rsidP="00D575D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575D5">
        <w:rPr>
          <w:rFonts w:ascii="Times New Roman" w:hAnsi="Times New Roman" w:cs="Times New Roman"/>
        </w:rPr>
        <w:t>PATIKSLINTA_Draudžiamo_turto_technine_specifikacija;</w:t>
      </w:r>
    </w:p>
    <w:p w:rsidR="004D32C8" w:rsidRPr="00D575D5" w:rsidRDefault="004D32C8" w:rsidP="00D575D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575D5">
        <w:rPr>
          <w:rFonts w:ascii="Times New Roman" w:hAnsi="Times New Roman" w:cs="Times New Roman"/>
        </w:rPr>
        <w:t>PATIKSLINTA_Pirkimų_salygos</w:t>
      </w:r>
    </w:p>
    <w:p w:rsidR="004D32C8" w:rsidRPr="00E5269D" w:rsidRDefault="004D32C8" w:rsidP="00E3314C">
      <w:pPr>
        <w:jc w:val="both"/>
        <w:rPr>
          <w:rFonts w:ascii="Times New Roman" w:hAnsi="Times New Roman" w:cs="Times New Roman"/>
        </w:rPr>
      </w:pPr>
    </w:p>
    <w:p w:rsidR="00E3314C" w:rsidRPr="00E5269D" w:rsidRDefault="00E3314C" w:rsidP="00AF6179">
      <w:pPr>
        <w:jc w:val="both"/>
        <w:rPr>
          <w:rFonts w:ascii="Times New Roman" w:hAnsi="Times New Roman" w:cs="Times New Roman"/>
        </w:rPr>
      </w:pPr>
    </w:p>
    <w:sectPr w:rsidR="00E3314C" w:rsidRPr="00E526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B0C"/>
    <w:multiLevelType w:val="hybridMultilevel"/>
    <w:tmpl w:val="DFF6A4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F18A5"/>
    <w:multiLevelType w:val="multilevel"/>
    <w:tmpl w:val="6512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D106C"/>
    <w:multiLevelType w:val="hybridMultilevel"/>
    <w:tmpl w:val="C73E4D2C"/>
    <w:lvl w:ilvl="0" w:tplc="07F6CBD2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07891"/>
    <w:multiLevelType w:val="multilevel"/>
    <w:tmpl w:val="2B72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75"/>
    <w:rsid w:val="00052458"/>
    <w:rsid w:val="000779F2"/>
    <w:rsid w:val="001435ED"/>
    <w:rsid w:val="001559A5"/>
    <w:rsid w:val="001817F9"/>
    <w:rsid w:val="00227E32"/>
    <w:rsid w:val="002B2243"/>
    <w:rsid w:val="002D0EC0"/>
    <w:rsid w:val="0037629A"/>
    <w:rsid w:val="003911FA"/>
    <w:rsid w:val="003B7BA0"/>
    <w:rsid w:val="004D32C8"/>
    <w:rsid w:val="004E1D56"/>
    <w:rsid w:val="00524CA5"/>
    <w:rsid w:val="00527C05"/>
    <w:rsid w:val="00591374"/>
    <w:rsid w:val="006A71BD"/>
    <w:rsid w:val="006F3AD9"/>
    <w:rsid w:val="007440F8"/>
    <w:rsid w:val="00744965"/>
    <w:rsid w:val="007730C9"/>
    <w:rsid w:val="007847CB"/>
    <w:rsid w:val="008E2975"/>
    <w:rsid w:val="0099172A"/>
    <w:rsid w:val="00A24A29"/>
    <w:rsid w:val="00A534F0"/>
    <w:rsid w:val="00A63B49"/>
    <w:rsid w:val="00A83778"/>
    <w:rsid w:val="00A95173"/>
    <w:rsid w:val="00AF6179"/>
    <w:rsid w:val="00B033AC"/>
    <w:rsid w:val="00B43206"/>
    <w:rsid w:val="00C203DE"/>
    <w:rsid w:val="00C87BD6"/>
    <w:rsid w:val="00CA711C"/>
    <w:rsid w:val="00CB1594"/>
    <w:rsid w:val="00CC1C10"/>
    <w:rsid w:val="00CF65A9"/>
    <w:rsid w:val="00D01724"/>
    <w:rsid w:val="00D575D5"/>
    <w:rsid w:val="00D70A53"/>
    <w:rsid w:val="00D92125"/>
    <w:rsid w:val="00DA5AC7"/>
    <w:rsid w:val="00DA6038"/>
    <w:rsid w:val="00DD2BD2"/>
    <w:rsid w:val="00DD6104"/>
    <w:rsid w:val="00E3314C"/>
    <w:rsid w:val="00E42699"/>
    <w:rsid w:val="00E448A0"/>
    <w:rsid w:val="00E5269D"/>
    <w:rsid w:val="00E565CB"/>
    <w:rsid w:val="00E657D0"/>
    <w:rsid w:val="00F8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B938"/>
  <w15:chartTrackingRefBased/>
  <w15:docId w15:val="{73D087F6-DE96-4C40-9F91-2250E55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975"/>
    <w:rPr>
      <w:color w:val="808080"/>
    </w:rPr>
  </w:style>
  <w:style w:type="table" w:styleId="TableGrid">
    <w:name w:val="Table Grid"/>
    <w:basedOn w:val="TableNormal"/>
    <w:uiPriority w:val="39"/>
    <w:rsid w:val="00DD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61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227E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35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8</cp:revision>
  <dcterms:created xsi:type="dcterms:W3CDTF">2025-09-16T12:44:00Z</dcterms:created>
  <dcterms:modified xsi:type="dcterms:W3CDTF">2025-09-17T12:57:00Z</dcterms:modified>
</cp:coreProperties>
</file>