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308F" w14:textId="59841595" w:rsidR="004A52EA" w:rsidRPr="00F84DE8" w:rsidRDefault="00983BB0">
      <w:pPr>
        <w:pStyle w:val="FootnoteText"/>
        <w:jc w:val="center"/>
        <w:rPr>
          <w:sz w:val="24"/>
          <w:szCs w:val="24"/>
        </w:rPr>
      </w:pPr>
      <w:r w:rsidRPr="00F84DE8">
        <w:rPr>
          <w:noProof/>
          <w:sz w:val="24"/>
          <w:szCs w:val="24"/>
          <w:lang w:eastAsia="lt-LT"/>
        </w:rPr>
        <w:drawing>
          <wp:anchor distT="0" distB="0" distL="0" distR="0" simplePos="0" relativeHeight="3" behindDoc="0" locked="0" layoutInCell="0" allowOverlap="1" wp14:anchorId="69DF30B6" wp14:editId="69DF30B7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E34">
        <w:rPr>
          <w:sz w:val="24"/>
          <w:szCs w:val="24"/>
        </w:rPr>
        <w:t>l</w:t>
      </w:r>
    </w:p>
    <w:p w14:paraId="69DF3090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1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2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3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4" w14:textId="77777777" w:rsidR="004A52EA" w:rsidRPr="00F84DE8" w:rsidRDefault="00983BB0" w:rsidP="00414283">
      <w:pPr>
        <w:pStyle w:val="Heading1"/>
        <w:tabs>
          <w:tab w:val="left" w:pos="0"/>
        </w:tabs>
        <w:jc w:val="center"/>
        <w:rPr>
          <w:b/>
        </w:rPr>
      </w:pPr>
      <w:r w:rsidRPr="00F84DE8">
        <w:rPr>
          <w:b/>
        </w:rPr>
        <w:t>POLICIJOS DEPARTAMENTO</w:t>
      </w:r>
    </w:p>
    <w:p w14:paraId="69DF3095" w14:textId="77777777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PRIE LIETUVOS RESPUBLIKOS VIDAUS REIKALŲ MINISTERIJOS</w:t>
      </w:r>
    </w:p>
    <w:p w14:paraId="69DF3096" w14:textId="7E311C22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VIEŠŲJŲ PIRKIMŲ VALDYBA</w:t>
      </w:r>
    </w:p>
    <w:p w14:paraId="3D112E00" w14:textId="77777777" w:rsidR="00D14A7C" w:rsidRPr="00F84DE8" w:rsidRDefault="00D14A7C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</w:p>
    <w:p w14:paraId="69DF3097" w14:textId="77777777" w:rsidR="004A52EA" w:rsidRPr="00F84DE8" w:rsidRDefault="004A52EA" w:rsidP="00414283">
      <w:pPr>
        <w:pStyle w:val="LO-Normal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F84DE8" w14:paraId="69DF309E" w14:textId="77777777">
        <w:tc>
          <w:tcPr>
            <w:tcW w:w="5581" w:type="dxa"/>
          </w:tcPr>
          <w:p w14:paraId="69DF3098" w14:textId="77777777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69DF3099" w14:textId="77777777" w:rsidR="004A52EA" w:rsidRPr="00F84DE8" w:rsidRDefault="004A52EA" w:rsidP="0041428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9DF309A" w14:textId="571E9455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4B2D7504" w14:textId="77777777" w:rsidR="00D14A7C" w:rsidRPr="00F84DE8" w:rsidRDefault="00D14A7C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9DF309B" w14:textId="77777777" w:rsidR="00B647D2" w:rsidRPr="00F84DE8" w:rsidRDefault="00B647D2" w:rsidP="00414283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9DF309C" w14:textId="736B2DFC" w:rsidR="004A52EA" w:rsidRPr="00F84DE8" w:rsidRDefault="005A5104" w:rsidP="0041428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9B2D1E">
              <w:rPr>
                <w:sz w:val="24"/>
                <w:szCs w:val="24"/>
              </w:rPr>
              <w:t>-0</w:t>
            </w:r>
            <w:r w:rsidR="003D58E0">
              <w:rPr>
                <w:sz w:val="24"/>
                <w:szCs w:val="24"/>
                <w:lang w:val="en-US"/>
              </w:rPr>
              <w:t>9</w:t>
            </w:r>
            <w:r w:rsidR="00BA394A" w:rsidRPr="00F84DE8">
              <w:rPr>
                <w:sz w:val="24"/>
                <w:szCs w:val="24"/>
              </w:rPr>
              <w:t>-</w:t>
            </w:r>
          </w:p>
        </w:tc>
        <w:tc>
          <w:tcPr>
            <w:tcW w:w="2515" w:type="dxa"/>
          </w:tcPr>
          <w:p w14:paraId="69DF309D" w14:textId="1D2A1D2E" w:rsidR="004A52EA" w:rsidRPr="00F84DE8" w:rsidRDefault="00983BB0" w:rsidP="00414283">
            <w:pPr>
              <w:pStyle w:val="Header"/>
              <w:rPr>
                <w:sz w:val="24"/>
                <w:szCs w:val="24"/>
              </w:rPr>
            </w:pPr>
            <w:r w:rsidRPr="00F84DE8">
              <w:rPr>
                <w:sz w:val="24"/>
                <w:szCs w:val="24"/>
              </w:rPr>
              <w:t xml:space="preserve">Nr. </w:t>
            </w:r>
            <w:r w:rsidR="00BA394A" w:rsidRPr="00F84DE8">
              <w:rPr>
                <w:sz w:val="24"/>
                <w:szCs w:val="24"/>
              </w:rPr>
              <w:t xml:space="preserve">   </w:t>
            </w:r>
          </w:p>
        </w:tc>
      </w:tr>
    </w:tbl>
    <w:p w14:paraId="523DCEF7" w14:textId="6F7D2329" w:rsidR="00D14A7C" w:rsidRPr="00F84DE8" w:rsidRDefault="00A57D95" w:rsidP="004F2ED8">
      <w:pPr>
        <w:pStyle w:val="NormalWeb"/>
        <w:spacing w:after="0" w:line="240" w:lineRule="auto"/>
        <w:jc w:val="both"/>
      </w:pPr>
      <w:r w:rsidRPr="00F84DE8">
        <w:rPr>
          <w:b/>
          <w:bCs/>
          <w:caps/>
        </w:rPr>
        <w:t xml:space="preserve">DĖL </w:t>
      </w:r>
      <w:r w:rsidR="00750D66">
        <w:rPr>
          <w:b/>
          <w:bCs/>
          <w:caps/>
        </w:rPr>
        <w:t xml:space="preserve">POLICIJOS </w:t>
      </w:r>
      <w:r w:rsidR="001A7DCE">
        <w:rPr>
          <w:b/>
          <w:lang w:eastAsia="en-US"/>
        </w:rPr>
        <w:t xml:space="preserve">REGISTRUOJAMŲ ĮVYKIŲ REGISTRO (PRĮR) MODERNIZAVIMO </w:t>
      </w:r>
      <w:r w:rsidR="00077B13" w:rsidRPr="00F84DE8">
        <w:rPr>
          <w:b/>
          <w:bCs/>
          <w:caps/>
        </w:rPr>
        <w:t>pirkimo</w:t>
      </w:r>
      <w:r w:rsidR="004F2ED8">
        <w:rPr>
          <w:b/>
          <w:bCs/>
          <w:caps/>
        </w:rPr>
        <w:t xml:space="preserve"> </w:t>
      </w:r>
      <w:r w:rsidR="00AC0228">
        <w:rPr>
          <w:b/>
          <w:bCs/>
          <w:caps/>
        </w:rPr>
        <w:t xml:space="preserve">PAKARTOTINĖS </w:t>
      </w:r>
      <w:r w:rsidR="007B7A26">
        <w:rPr>
          <w:b/>
          <w:bCs/>
          <w:caps/>
        </w:rPr>
        <w:t>RI</w:t>
      </w:r>
      <w:r w:rsidR="00B51591">
        <w:rPr>
          <w:b/>
          <w:bCs/>
          <w:caps/>
        </w:rPr>
        <w:t>N</w:t>
      </w:r>
      <w:r w:rsidR="00983BB0" w:rsidRPr="00F84DE8">
        <w:rPr>
          <w:b/>
          <w:bCs/>
          <w:caps/>
        </w:rPr>
        <w:t>KOS KONSULTACIJOS</w:t>
      </w:r>
    </w:p>
    <w:p w14:paraId="69DF30A0" w14:textId="77777777" w:rsidR="004A52EA" w:rsidRPr="00F84DE8" w:rsidRDefault="004A52EA" w:rsidP="002D2583">
      <w:pPr>
        <w:pStyle w:val="LO-Normal"/>
        <w:jc w:val="both"/>
        <w:rPr>
          <w:b/>
          <w:sz w:val="24"/>
          <w:szCs w:val="24"/>
        </w:rPr>
      </w:pPr>
    </w:p>
    <w:p w14:paraId="451CACB4" w14:textId="50EE6F0E" w:rsidR="00DC6E28" w:rsidRPr="00F84DE8" w:rsidRDefault="00983BB0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 w:rsidRPr="00F84DE8">
        <w:rPr>
          <w:rFonts w:ascii="Times New Roman" w:hAnsi="Times New Roman"/>
          <w:bCs/>
        </w:rPr>
        <w:t xml:space="preserve">Policijos departamentas prie </w:t>
      </w:r>
      <w:r w:rsidR="00226B98" w:rsidRPr="00F84DE8">
        <w:rPr>
          <w:rFonts w:ascii="Times New Roman" w:hAnsi="Times New Roman"/>
          <w:bCs/>
        </w:rPr>
        <w:t>Lietuvos Respublikos v</w:t>
      </w:r>
      <w:r w:rsidRPr="00F84DE8">
        <w:rPr>
          <w:rFonts w:ascii="Times New Roman" w:hAnsi="Times New Roman"/>
          <w:bCs/>
        </w:rPr>
        <w:t>idaus reikalų ministerijos (toliau – Policijos departament</w:t>
      </w:r>
      <w:r w:rsidR="008100B3" w:rsidRPr="00F84DE8">
        <w:rPr>
          <w:rFonts w:ascii="Times New Roman" w:hAnsi="Times New Roman"/>
          <w:bCs/>
        </w:rPr>
        <w:t>as</w:t>
      </w:r>
      <w:bookmarkStart w:id="0" w:name="_GoBack"/>
      <w:bookmarkEnd w:id="0"/>
      <w:r w:rsidRPr="00F84DE8">
        <w:rPr>
          <w:rFonts w:ascii="Times New Roman" w:hAnsi="Times New Roman"/>
          <w:bCs/>
        </w:rPr>
        <w:t xml:space="preserve">) </w:t>
      </w:r>
      <w:r w:rsidR="006612E9" w:rsidRPr="00F84DE8">
        <w:rPr>
          <w:rFonts w:ascii="Times New Roman" w:hAnsi="Times New Roman"/>
          <w:bCs/>
          <w:color w:val="000000"/>
        </w:rPr>
        <w:t>siekia</w:t>
      </w:r>
      <w:r w:rsidR="0073334A" w:rsidRPr="00F84DE8">
        <w:rPr>
          <w:rFonts w:ascii="Times New Roman" w:hAnsi="Times New Roman"/>
          <w:bCs/>
          <w:color w:val="000000"/>
        </w:rPr>
        <w:t xml:space="preserve"> </w:t>
      </w:r>
      <w:r w:rsidR="006612E9" w:rsidRPr="00F84DE8">
        <w:rPr>
          <w:rFonts w:ascii="Times New Roman" w:hAnsi="Times New Roman"/>
          <w:bCs/>
          <w:color w:val="000000"/>
        </w:rPr>
        <w:t xml:space="preserve">tinkamai </w:t>
      </w:r>
      <w:r w:rsidR="0073334A" w:rsidRPr="00F84DE8">
        <w:rPr>
          <w:rFonts w:ascii="Times New Roman" w:hAnsi="Times New Roman"/>
          <w:bCs/>
          <w:color w:val="000000"/>
        </w:rPr>
        <w:t>pasirengti</w:t>
      </w:r>
      <w:r w:rsidR="00870A94">
        <w:rPr>
          <w:rFonts w:ascii="Times New Roman" w:hAnsi="Times New Roman"/>
          <w:bCs/>
          <w:color w:val="000000"/>
        </w:rPr>
        <w:t xml:space="preserve"> </w:t>
      </w:r>
      <w:r w:rsidR="0073334A" w:rsidRPr="00F84DE8">
        <w:rPr>
          <w:rFonts w:ascii="Times New Roman" w:hAnsi="Times New Roman"/>
          <w:bCs/>
          <w:color w:val="000000"/>
        </w:rPr>
        <w:t xml:space="preserve"> </w:t>
      </w:r>
      <w:r w:rsidR="00750D66">
        <w:rPr>
          <w:rFonts w:ascii="Times New Roman" w:hAnsi="Times New Roman"/>
          <w:bCs/>
          <w:color w:val="000000"/>
        </w:rPr>
        <w:t xml:space="preserve">Policijos </w:t>
      </w:r>
      <w:r w:rsidR="001A7DCE">
        <w:rPr>
          <w:rFonts w:ascii="Times New Roman" w:hAnsi="Times New Roman"/>
          <w:bCs/>
          <w:color w:val="000000"/>
        </w:rPr>
        <w:t>registruojamų įvykių registro (PRĮR) modernizavimo</w:t>
      </w:r>
      <w:r w:rsidR="009B2D1E">
        <w:rPr>
          <w:rFonts w:ascii="Times New Roman" w:hAnsi="Times New Roman"/>
          <w:bCs/>
          <w:color w:val="000000"/>
        </w:rPr>
        <w:t xml:space="preserve"> </w:t>
      </w:r>
      <w:r w:rsidR="00F93216">
        <w:rPr>
          <w:rFonts w:ascii="Times New Roman" w:hAnsi="Times New Roman"/>
          <w:lang w:eastAsia="en-US"/>
        </w:rPr>
        <w:t>(toliau – paslaugos</w:t>
      </w:r>
      <w:r w:rsidR="00AC7FAB" w:rsidRPr="00F84DE8">
        <w:rPr>
          <w:rFonts w:ascii="Times New Roman" w:hAnsi="Times New Roman"/>
          <w:lang w:eastAsia="en-US"/>
        </w:rPr>
        <w:t>)</w:t>
      </w:r>
      <w:r w:rsidR="00DC2C44" w:rsidRPr="00F84DE8">
        <w:rPr>
          <w:rFonts w:ascii="Times New Roman" w:hAnsi="Times New Roman"/>
        </w:rPr>
        <w:t>,</w:t>
      </w:r>
      <w:r w:rsidR="00515CBA" w:rsidRPr="00F84DE8">
        <w:rPr>
          <w:rFonts w:ascii="Times New Roman" w:hAnsi="Times New Roman"/>
        </w:rPr>
        <w:t xml:space="preserve"> </w:t>
      </w:r>
      <w:r w:rsidR="001256E2" w:rsidRPr="00F84DE8">
        <w:rPr>
          <w:rFonts w:ascii="Times New Roman" w:hAnsi="Times New Roman"/>
          <w:bCs/>
          <w:color w:val="000000"/>
        </w:rPr>
        <w:t>pirkimui</w:t>
      </w:r>
      <w:r w:rsidR="006612E9" w:rsidRPr="00F84DE8">
        <w:rPr>
          <w:rFonts w:ascii="Times New Roman" w:hAnsi="Times New Roman"/>
          <w:bCs/>
          <w:color w:val="000000"/>
        </w:rPr>
        <w:t xml:space="preserve">. </w:t>
      </w:r>
    </w:p>
    <w:p w14:paraId="3D44EC00" w14:textId="30BD52BD" w:rsidR="00515CBA" w:rsidRDefault="006612E9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 w:rsidRPr="00F84DE8">
        <w:rPr>
          <w:rFonts w:ascii="Times New Roman" w:hAnsi="Times New Roman"/>
          <w:bCs/>
          <w:color w:val="000000"/>
        </w:rPr>
        <w:t>Vadovaudamiesi</w:t>
      </w:r>
      <w:r w:rsidR="0073334A" w:rsidRPr="00F84DE8">
        <w:rPr>
          <w:rFonts w:ascii="Times New Roman" w:hAnsi="Times New Roman"/>
          <w:bCs/>
          <w:color w:val="000000"/>
        </w:rPr>
        <w:t xml:space="preserve"> Viešųjų pirkimų įstatymo 27 straipsniu, CVP IS priemonėmis Viešųjų pirkimų tarnybos nustatyta tvarka, </w:t>
      </w:r>
      <w:r w:rsidR="00AC0228">
        <w:rPr>
          <w:rFonts w:ascii="Times New Roman" w:hAnsi="Times New Roman"/>
          <w:bCs/>
          <w:color w:val="000000"/>
        </w:rPr>
        <w:t xml:space="preserve">2025 m. liepos mėn. 04 – 15 d.  </w:t>
      </w:r>
      <w:r w:rsidR="0073334A" w:rsidRPr="00F84DE8">
        <w:rPr>
          <w:rFonts w:ascii="Times New Roman" w:hAnsi="Times New Roman"/>
          <w:bCs/>
          <w:color w:val="000000"/>
        </w:rPr>
        <w:t>vykd</w:t>
      </w:r>
      <w:r w:rsidR="00AC0228">
        <w:rPr>
          <w:rFonts w:ascii="Times New Roman" w:hAnsi="Times New Roman"/>
          <w:bCs/>
          <w:color w:val="000000"/>
        </w:rPr>
        <w:t>ė</w:t>
      </w:r>
      <w:r w:rsidR="0073334A" w:rsidRPr="00F84DE8">
        <w:rPr>
          <w:rFonts w:ascii="Times New Roman" w:hAnsi="Times New Roman"/>
          <w:bCs/>
          <w:color w:val="000000"/>
        </w:rPr>
        <w:t xml:space="preserve"> rinkos konsultaciją dėl </w:t>
      </w:r>
      <w:r w:rsidR="00136009" w:rsidRPr="00F84DE8">
        <w:rPr>
          <w:rFonts w:ascii="Times New Roman" w:hAnsi="Times New Roman"/>
          <w:bCs/>
          <w:color w:val="000000"/>
        </w:rPr>
        <w:t xml:space="preserve">planuojamų </w:t>
      </w:r>
      <w:r w:rsidR="00870A94">
        <w:rPr>
          <w:rFonts w:ascii="Times New Roman" w:hAnsi="Times New Roman"/>
          <w:bCs/>
          <w:color w:val="000000"/>
        </w:rPr>
        <w:t>paslaugų</w:t>
      </w:r>
      <w:r w:rsidR="00870A94" w:rsidRPr="00F84DE8">
        <w:rPr>
          <w:rFonts w:ascii="Times New Roman" w:hAnsi="Times New Roman"/>
          <w:bCs/>
          <w:color w:val="000000"/>
        </w:rPr>
        <w:t xml:space="preserve"> </w:t>
      </w:r>
      <w:r w:rsidR="0085158D" w:rsidRPr="00F84DE8">
        <w:rPr>
          <w:rFonts w:ascii="Times New Roman" w:hAnsi="Times New Roman"/>
          <w:bCs/>
          <w:color w:val="000000"/>
        </w:rPr>
        <w:t xml:space="preserve">įsigijimo. </w:t>
      </w:r>
    </w:p>
    <w:p w14:paraId="2D7E3E15" w14:textId="6B018387" w:rsidR="00AC0228" w:rsidRDefault="00AC0228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Rinkos konsultacijos metu suinteresuoti </w:t>
      </w:r>
      <w:r w:rsidR="009719A3">
        <w:rPr>
          <w:rFonts w:ascii="Times New Roman" w:hAnsi="Times New Roman"/>
          <w:bCs/>
          <w:color w:val="000000"/>
        </w:rPr>
        <w:t xml:space="preserve">rinkos dalyviai </w:t>
      </w:r>
      <w:r>
        <w:rPr>
          <w:rFonts w:ascii="Times New Roman" w:hAnsi="Times New Roman"/>
          <w:bCs/>
          <w:color w:val="000000"/>
        </w:rPr>
        <w:t>susipažin</w:t>
      </w:r>
      <w:r w:rsidR="009719A3">
        <w:rPr>
          <w:rFonts w:ascii="Times New Roman" w:hAnsi="Times New Roman"/>
          <w:bCs/>
          <w:color w:val="000000"/>
        </w:rPr>
        <w:t>ę</w:t>
      </w:r>
      <w:r>
        <w:rPr>
          <w:rFonts w:ascii="Times New Roman" w:hAnsi="Times New Roman"/>
          <w:bCs/>
          <w:color w:val="000000"/>
        </w:rPr>
        <w:t xml:space="preserve"> su perkamų paslaugų apimtimi, aprašymu, technine specifikacija CVP IS priemonėmis pateikė pastabas bei siūlymus. </w:t>
      </w:r>
    </w:p>
    <w:p w14:paraId="20CD21BC" w14:textId="649A5251" w:rsidR="009719A3" w:rsidRDefault="00AC0228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Policijos departamentas</w:t>
      </w:r>
      <w:r w:rsidR="008D4F6C">
        <w:rPr>
          <w:rFonts w:ascii="Times New Roman" w:hAnsi="Times New Roman"/>
          <w:bCs/>
          <w:color w:val="000000"/>
        </w:rPr>
        <w:t>,</w:t>
      </w:r>
      <w:r>
        <w:rPr>
          <w:rFonts w:ascii="Times New Roman" w:hAnsi="Times New Roman"/>
          <w:bCs/>
          <w:color w:val="000000"/>
        </w:rPr>
        <w:t xml:space="preserve"> atsižvelgdamas į tiekėjų pastabas bei siūlymus </w:t>
      </w:r>
      <w:r w:rsidR="003F2006">
        <w:rPr>
          <w:rFonts w:ascii="Times New Roman" w:hAnsi="Times New Roman"/>
          <w:bCs/>
          <w:color w:val="000000"/>
        </w:rPr>
        <w:t>be</w:t>
      </w:r>
      <w:r w:rsidR="009719A3">
        <w:rPr>
          <w:rFonts w:ascii="Times New Roman" w:hAnsi="Times New Roman"/>
          <w:bCs/>
          <w:color w:val="000000"/>
        </w:rPr>
        <w:t>i siek</w:t>
      </w:r>
      <w:r w:rsidR="008D4F6C">
        <w:rPr>
          <w:rFonts w:ascii="Times New Roman" w:hAnsi="Times New Roman"/>
          <w:bCs/>
          <w:color w:val="000000"/>
        </w:rPr>
        <w:t>damas</w:t>
      </w:r>
      <w:r w:rsidR="009719A3">
        <w:rPr>
          <w:rFonts w:ascii="Times New Roman" w:hAnsi="Times New Roman"/>
          <w:bCs/>
          <w:color w:val="000000"/>
        </w:rPr>
        <w:t xml:space="preserve"> maksimaliai aiškiai apibrėžti </w:t>
      </w:r>
      <w:r w:rsidR="008D4F6C">
        <w:rPr>
          <w:rFonts w:ascii="Times New Roman" w:hAnsi="Times New Roman"/>
          <w:bCs/>
          <w:color w:val="000000"/>
        </w:rPr>
        <w:t>pirkimo objektą</w:t>
      </w:r>
      <w:r w:rsidR="009719A3">
        <w:rPr>
          <w:rFonts w:ascii="Times New Roman" w:hAnsi="Times New Roman"/>
          <w:bCs/>
          <w:color w:val="000000"/>
        </w:rPr>
        <w:t>, pa</w:t>
      </w:r>
      <w:r w:rsidR="008D4F6C">
        <w:rPr>
          <w:rFonts w:ascii="Times New Roman" w:hAnsi="Times New Roman"/>
          <w:bCs/>
          <w:color w:val="000000"/>
        </w:rPr>
        <w:t>tikslinęs</w:t>
      </w:r>
      <w:r>
        <w:rPr>
          <w:rFonts w:ascii="Times New Roman" w:hAnsi="Times New Roman"/>
          <w:bCs/>
          <w:color w:val="000000"/>
        </w:rPr>
        <w:t xml:space="preserve"> planuojamų įsigyti paslaugų </w:t>
      </w:r>
      <w:r w:rsidR="0009421D">
        <w:rPr>
          <w:rFonts w:ascii="Times New Roman" w:hAnsi="Times New Roman"/>
          <w:bCs/>
          <w:color w:val="000000"/>
        </w:rPr>
        <w:t>aprašymą</w:t>
      </w:r>
      <w:r w:rsidR="009719A3">
        <w:rPr>
          <w:rFonts w:ascii="Times New Roman" w:hAnsi="Times New Roman"/>
          <w:bCs/>
          <w:color w:val="000000"/>
        </w:rPr>
        <w:t>, skelbia atnaujintą rinkos konsultaciją.</w:t>
      </w:r>
    </w:p>
    <w:p w14:paraId="06AEE83D" w14:textId="4361A262" w:rsidR="00AC0228" w:rsidRPr="00F84DE8" w:rsidRDefault="009719A3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Prašome rinkos dalyvius </w:t>
      </w:r>
      <w:r w:rsidR="00141472">
        <w:rPr>
          <w:rFonts w:ascii="Times New Roman" w:hAnsi="Times New Roman"/>
          <w:bCs/>
          <w:color w:val="000000"/>
        </w:rPr>
        <w:t xml:space="preserve">iki 2025-09-23 d. </w:t>
      </w:r>
      <w:r w:rsidR="008D4F6C">
        <w:rPr>
          <w:rFonts w:ascii="Times New Roman" w:hAnsi="Times New Roman"/>
          <w:bCs/>
          <w:color w:val="000000"/>
          <w:lang w:val="en-US"/>
        </w:rPr>
        <w:t>13</w:t>
      </w:r>
      <w:r w:rsidR="00141472">
        <w:rPr>
          <w:rFonts w:ascii="Times New Roman" w:hAnsi="Times New Roman"/>
          <w:bCs/>
          <w:color w:val="000000"/>
        </w:rPr>
        <w:t>.</w:t>
      </w:r>
      <w:r w:rsidR="008D4F6C">
        <w:rPr>
          <w:rFonts w:ascii="Times New Roman" w:hAnsi="Times New Roman"/>
          <w:bCs/>
          <w:color w:val="000000"/>
        </w:rPr>
        <w:t>00</w:t>
      </w:r>
      <w:r>
        <w:rPr>
          <w:rFonts w:ascii="Times New Roman" w:hAnsi="Times New Roman"/>
          <w:bCs/>
          <w:color w:val="000000"/>
        </w:rPr>
        <w:t xml:space="preserve"> val. </w:t>
      </w:r>
      <w:r w:rsidR="0009421D">
        <w:rPr>
          <w:rFonts w:ascii="Times New Roman" w:hAnsi="Times New Roman"/>
          <w:bCs/>
          <w:color w:val="000000"/>
        </w:rPr>
        <w:t xml:space="preserve">pateikti preliminarias paslaugų įsigijimo kainas, pateikti nuomonę, pasiūlymus, rekomendacijas </w:t>
      </w:r>
      <w:proofErr w:type="gramStart"/>
      <w:r w:rsidR="0009421D">
        <w:rPr>
          <w:rFonts w:ascii="Times New Roman" w:hAnsi="Times New Roman"/>
          <w:bCs/>
          <w:color w:val="000000"/>
        </w:rPr>
        <w:t>dėl</w:t>
      </w:r>
      <w:proofErr w:type="gramEnd"/>
      <w:r w:rsidR="0009421D">
        <w:rPr>
          <w:rFonts w:ascii="Times New Roman" w:hAnsi="Times New Roman"/>
          <w:bCs/>
          <w:color w:val="000000"/>
        </w:rPr>
        <w:t xml:space="preserve"> paslaugų pirkimo pakoreguotos techninės specifikacijos, kvalifikacijos bei ekonominio naudingumo vertinimo kriterijų.</w:t>
      </w:r>
    </w:p>
    <w:p w14:paraId="4962B16F" w14:textId="77777777" w:rsidR="00D14A7C" w:rsidRPr="00F84DE8" w:rsidRDefault="00D14A7C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</w:p>
    <w:p w14:paraId="6001DA6D" w14:textId="47BC86BF" w:rsidR="00D14A7C" w:rsidRPr="00F84DE8" w:rsidRDefault="00983BB0" w:rsidP="005E402B">
      <w:pPr>
        <w:pStyle w:val="western"/>
        <w:spacing w:before="0" w:beforeAutospacing="0" w:after="0" w:afterAutospacing="0"/>
        <w:rPr>
          <w:rFonts w:ascii="Times New Roman" w:hAnsi="Times New Roman"/>
          <w:u w:val="single"/>
        </w:rPr>
      </w:pPr>
      <w:r w:rsidRPr="00F84DE8">
        <w:rPr>
          <w:rFonts w:ascii="Times New Roman" w:hAnsi="Times New Roman"/>
          <w:b/>
          <w:bCs/>
          <w:u w:val="single"/>
        </w:rPr>
        <w:t>Rinkos konsultacijos tikslai:</w:t>
      </w:r>
      <w:r w:rsidRPr="00F84DE8">
        <w:rPr>
          <w:rFonts w:ascii="Times New Roman" w:hAnsi="Times New Roman"/>
          <w:u w:val="single"/>
        </w:rPr>
        <w:t xml:space="preserve"> </w:t>
      </w:r>
    </w:p>
    <w:p w14:paraId="3ED7D95D" w14:textId="7A21154B" w:rsidR="005E402B" w:rsidRPr="00F84DE8" w:rsidRDefault="005E402B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color w:val="000000"/>
          <w:sz w:val="24"/>
          <w:szCs w:val="24"/>
        </w:rPr>
        <w:t>1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>. informuoti Tie</w:t>
      </w:r>
      <w:r w:rsidR="00F93216">
        <w:rPr>
          <w:rFonts w:ascii="Times New Roman" w:hAnsi="Times New Roman"/>
          <w:color w:val="000000"/>
          <w:sz w:val="24"/>
          <w:szCs w:val="24"/>
        </w:rPr>
        <w:t>kėjus apie paslaugų</w:t>
      </w:r>
      <w:r w:rsidRPr="00F84DE8">
        <w:rPr>
          <w:rFonts w:ascii="Times New Roman" w:hAnsi="Times New Roman"/>
          <w:color w:val="000000"/>
          <w:sz w:val="24"/>
          <w:szCs w:val="24"/>
        </w:rPr>
        <w:t xml:space="preserve"> pirkimo planus ir reikalavimus;</w:t>
      </w:r>
    </w:p>
    <w:p w14:paraId="79BAA284" w14:textId="28514CAE" w:rsidR="005E402B" w:rsidRPr="00F84DE8" w:rsidRDefault="00AE0C0B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 xml:space="preserve">sužinoti Tiekėjų nuomonę, pasiūlymus ir </w:t>
      </w:r>
      <w:r w:rsidR="00F93216">
        <w:rPr>
          <w:rFonts w:ascii="Times New Roman" w:hAnsi="Times New Roman"/>
          <w:color w:val="000000"/>
          <w:sz w:val="24"/>
          <w:szCs w:val="24"/>
        </w:rPr>
        <w:t>rekomendacijas dėl paslaugų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pirkimo techninės specifikacijos</w:t>
      </w:r>
      <w:r w:rsidR="001A7DCE">
        <w:rPr>
          <w:rFonts w:ascii="Times New Roman" w:hAnsi="Times New Roman"/>
          <w:color w:val="000000"/>
          <w:sz w:val="24"/>
          <w:szCs w:val="24"/>
        </w:rPr>
        <w:t xml:space="preserve">, kvalifikacijos bei ekonominio naudingumo vertinimo </w:t>
      </w:r>
      <w:r w:rsidR="00870A94">
        <w:rPr>
          <w:rFonts w:ascii="Times New Roman" w:hAnsi="Times New Roman"/>
          <w:color w:val="000000"/>
          <w:sz w:val="24"/>
          <w:szCs w:val="24"/>
        </w:rPr>
        <w:t>kriterijų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;</w:t>
      </w:r>
    </w:p>
    <w:p w14:paraId="6C255F02" w14:textId="1EAAFC68" w:rsidR="005E402B" w:rsidRPr="00F84DE8" w:rsidRDefault="00F93216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sužinoti 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preliminarias </w:t>
      </w:r>
      <w:r w:rsidR="00870A94">
        <w:rPr>
          <w:rFonts w:ascii="Times New Roman" w:hAnsi="Times New Roman"/>
          <w:color w:val="000000"/>
          <w:sz w:val="24"/>
          <w:szCs w:val="24"/>
        </w:rPr>
        <w:t>paslaugų</w:t>
      </w:r>
      <w:r w:rsidR="00870A94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įsigijimo kainas.</w:t>
      </w:r>
    </w:p>
    <w:p w14:paraId="2403BF8A" w14:textId="77777777" w:rsidR="005E402B" w:rsidRPr="00F84DE8" w:rsidRDefault="005E402B" w:rsidP="00414283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DF30AA" w14:textId="77777777" w:rsidR="004A52EA" w:rsidRPr="00F84DE8" w:rsidRDefault="00983BB0" w:rsidP="00414283">
      <w:pPr>
        <w:suppressAutoHyphens/>
        <w:rPr>
          <w:rFonts w:ascii="Times New Roman" w:hAnsi="Times New Roman"/>
          <w:sz w:val="24"/>
          <w:szCs w:val="24"/>
          <w:u w:val="single"/>
        </w:rPr>
      </w:pPr>
      <w:r w:rsidRPr="00F84DE8">
        <w:rPr>
          <w:rFonts w:ascii="Times New Roman" w:hAnsi="Times New Roman"/>
          <w:b/>
          <w:bCs/>
          <w:sz w:val="24"/>
          <w:szCs w:val="24"/>
          <w:u w:val="single"/>
        </w:rPr>
        <w:t xml:space="preserve">Konsultacijos būdas, terminai ir sąlygos: </w:t>
      </w:r>
    </w:p>
    <w:p w14:paraId="5BD8D584" w14:textId="63E4E129" w:rsidR="00253258" w:rsidRPr="00F84DE8" w:rsidRDefault="001874D1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ab/>
      </w:r>
      <w:r w:rsidR="00253258" w:rsidRPr="00F84DE8">
        <w:rPr>
          <w:rFonts w:ascii="Times New Roman" w:hAnsi="Times New Roman"/>
          <w:sz w:val="24"/>
          <w:szCs w:val="24"/>
        </w:rPr>
        <w:t>K</w:t>
      </w:r>
      <w:r w:rsidR="00084BDF" w:rsidRPr="00F84DE8">
        <w:rPr>
          <w:rFonts w:ascii="Times New Roman" w:hAnsi="Times New Roman"/>
          <w:sz w:val="24"/>
          <w:szCs w:val="24"/>
        </w:rPr>
        <w:t xml:space="preserve">onsultacija vykdoma CVP IS priemonėmis. Rinkos dalyviai ne vėliau kaip iki </w:t>
      </w:r>
      <w:r w:rsidR="00E3261A">
        <w:rPr>
          <w:rFonts w:ascii="Times New Roman" w:hAnsi="Times New Roman"/>
          <w:b/>
          <w:sz w:val="24"/>
          <w:szCs w:val="24"/>
        </w:rPr>
        <w:t>2025</w:t>
      </w:r>
      <w:r w:rsidR="00DA3963" w:rsidRPr="00F84DE8">
        <w:rPr>
          <w:rFonts w:ascii="Times New Roman" w:hAnsi="Times New Roman"/>
          <w:b/>
          <w:sz w:val="24"/>
          <w:szCs w:val="24"/>
        </w:rPr>
        <w:t xml:space="preserve"> m. </w:t>
      </w:r>
      <w:r w:rsidR="002F6BB8">
        <w:rPr>
          <w:rFonts w:ascii="Times New Roman" w:hAnsi="Times New Roman"/>
          <w:b/>
          <w:sz w:val="24"/>
          <w:szCs w:val="24"/>
        </w:rPr>
        <w:t>rugsėjo 23 d.</w:t>
      </w:r>
      <w:r w:rsidR="00B56F2F">
        <w:rPr>
          <w:rFonts w:ascii="Times New Roman" w:hAnsi="Times New Roman"/>
          <w:b/>
          <w:sz w:val="24"/>
          <w:szCs w:val="24"/>
        </w:rPr>
        <w:t xml:space="preserve">. </w:t>
      </w:r>
      <w:r w:rsidR="003F2006">
        <w:rPr>
          <w:rFonts w:ascii="Times New Roman" w:hAnsi="Times New Roman"/>
          <w:b/>
          <w:sz w:val="24"/>
          <w:szCs w:val="24"/>
        </w:rPr>
        <w:t>1</w:t>
      </w:r>
      <w:r w:rsidR="00357BCE">
        <w:rPr>
          <w:rFonts w:ascii="Times New Roman" w:hAnsi="Times New Roman"/>
          <w:b/>
          <w:sz w:val="24"/>
          <w:szCs w:val="24"/>
        </w:rPr>
        <w:t>3</w:t>
      </w:r>
      <w:r w:rsidR="00084BDF" w:rsidRPr="00F84DE8">
        <w:rPr>
          <w:rFonts w:ascii="Times New Roman" w:hAnsi="Times New Roman"/>
          <w:b/>
          <w:sz w:val="24"/>
          <w:szCs w:val="24"/>
        </w:rPr>
        <w:t>.</w:t>
      </w:r>
      <w:r w:rsidR="003F2006">
        <w:rPr>
          <w:rFonts w:ascii="Times New Roman" w:hAnsi="Times New Roman"/>
          <w:b/>
          <w:sz w:val="24"/>
          <w:szCs w:val="24"/>
        </w:rPr>
        <w:t>00</w:t>
      </w:r>
      <w:r w:rsidR="00084BDF" w:rsidRPr="00F84DE8">
        <w:rPr>
          <w:rFonts w:ascii="Times New Roman" w:hAnsi="Times New Roman"/>
          <w:b/>
          <w:sz w:val="24"/>
          <w:szCs w:val="24"/>
        </w:rPr>
        <w:t xml:space="preserve"> val.</w:t>
      </w:r>
      <w:r w:rsidR="00B9296B" w:rsidRPr="00F84DE8">
        <w:rPr>
          <w:rFonts w:ascii="Times New Roman" w:hAnsi="Times New Roman"/>
          <w:sz w:val="24"/>
          <w:szCs w:val="24"/>
        </w:rPr>
        <w:t xml:space="preserve"> </w:t>
      </w:r>
      <w:r w:rsidR="00084BDF" w:rsidRPr="00F84DE8">
        <w:rPr>
          <w:rFonts w:ascii="Times New Roman" w:hAnsi="Times New Roman"/>
          <w:sz w:val="24"/>
          <w:szCs w:val="24"/>
        </w:rPr>
        <w:t>kviečiami raštu, pasinaudojant CVP IS susirašinėjimo funkcija,</w:t>
      </w:r>
      <w:r w:rsidR="00B62FC0" w:rsidRPr="00F84DE8">
        <w:rPr>
          <w:rFonts w:ascii="Times New Roman" w:hAnsi="Times New Roman"/>
          <w:sz w:val="24"/>
          <w:szCs w:val="24"/>
        </w:rPr>
        <w:t xml:space="preserve"> pateikti </w:t>
      </w:r>
      <w:r w:rsidR="00387A98" w:rsidRPr="00F84DE8">
        <w:rPr>
          <w:rFonts w:ascii="Times New Roman" w:hAnsi="Times New Roman"/>
          <w:sz w:val="24"/>
          <w:szCs w:val="24"/>
        </w:rPr>
        <w:t xml:space="preserve">nuomonę, pasiūlymus, rekomendacijas dėl iškeltų rinkos konsultacijos tikslų. </w:t>
      </w:r>
    </w:p>
    <w:p w14:paraId="193479E4" w14:textId="6211DB03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>Rinkos dalyvių prašytume atsakyti į šiuos klausimus:</w:t>
      </w:r>
    </w:p>
    <w:p w14:paraId="72C1D848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5E402B" w:rsidRPr="00F84DE8" w14:paraId="6B4072B4" w14:textId="77777777" w:rsidTr="005E402B">
        <w:trPr>
          <w:trHeight w:val="399"/>
        </w:trPr>
        <w:tc>
          <w:tcPr>
            <w:tcW w:w="846" w:type="dxa"/>
          </w:tcPr>
          <w:p w14:paraId="01771EA2" w14:textId="1F9F1A9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14:paraId="51DECC19" w14:textId="013970A9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14:paraId="6B48AB1B" w14:textId="209E8C8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5E402B" w:rsidRPr="00F84DE8" w14:paraId="05B5D3E1" w14:textId="77777777" w:rsidTr="005E402B">
        <w:tc>
          <w:tcPr>
            <w:tcW w:w="846" w:type="dxa"/>
          </w:tcPr>
          <w:p w14:paraId="227D62EC" w14:textId="22EF818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8" w:type="dxa"/>
          </w:tcPr>
          <w:p w14:paraId="3F48B134" w14:textId="16823F5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 w:rsidR="001A7DCE"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klausimų pirkimo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 xml:space="preserve"> objekto techninei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specifikacijai?</w:t>
            </w:r>
          </w:p>
        </w:tc>
        <w:tc>
          <w:tcPr>
            <w:tcW w:w="4537" w:type="dxa"/>
          </w:tcPr>
          <w:p w14:paraId="62C2FDF1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11664B97" w14:textId="77777777" w:rsidTr="005E402B">
        <w:tc>
          <w:tcPr>
            <w:tcW w:w="846" w:type="dxa"/>
          </w:tcPr>
          <w:p w14:paraId="7EEE3AF7" w14:textId="2F971E85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968" w:type="dxa"/>
          </w:tcPr>
          <w:p w14:paraId="1459193C" w14:textId="20A1F328" w:rsidR="001A7DCE" w:rsidRPr="00F84DE8" w:rsidRDefault="001A7DCE" w:rsidP="00870A9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klausimų </w:t>
            </w:r>
            <w:r w:rsidR="00870A94">
              <w:rPr>
                <w:rFonts w:ascii="Times New Roman" w:hAnsi="Times New Roman"/>
                <w:sz w:val="24"/>
                <w:szCs w:val="24"/>
              </w:rPr>
              <w:t>tiekėjų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kvalifikacijai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37" w:type="dxa"/>
          </w:tcPr>
          <w:p w14:paraId="3929BDE2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0793FFFD" w14:textId="77777777" w:rsidTr="005E402B">
        <w:tc>
          <w:tcPr>
            <w:tcW w:w="846" w:type="dxa"/>
          </w:tcPr>
          <w:p w14:paraId="3FE7726F" w14:textId="2FC79111" w:rsidR="001A7DCE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968" w:type="dxa"/>
          </w:tcPr>
          <w:p w14:paraId="2D1DF526" w14:textId="7FFA030B" w:rsidR="001A7DCE" w:rsidRPr="00F84DE8" w:rsidRDefault="001A7DCE" w:rsidP="00870A94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klausimų pirkimo objekto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ekonominio naudingumo </w:t>
            </w:r>
            <w:r w:rsidR="00870A94">
              <w:rPr>
                <w:rFonts w:ascii="Times New Roman" w:hAnsi="Times New Roman"/>
                <w:sz w:val="24"/>
                <w:szCs w:val="24"/>
              </w:rPr>
              <w:t>vertinimo kriterijams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37" w:type="dxa"/>
          </w:tcPr>
          <w:p w14:paraId="71529110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02B" w:rsidRPr="00F84DE8" w14:paraId="3801D136" w14:textId="77777777" w:rsidTr="005E402B">
        <w:tc>
          <w:tcPr>
            <w:tcW w:w="846" w:type="dxa"/>
          </w:tcPr>
          <w:p w14:paraId="2B8E1D4E" w14:textId="36D98CC5" w:rsidR="005E402B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E402B"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14:paraId="06070684" w14:textId="2D62E512" w:rsidR="005E402B" w:rsidRPr="00F84DE8" w:rsidRDefault="005E402B" w:rsidP="005E402B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14:paraId="5691ACE0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02B" w:rsidRPr="00F84DE8" w14:paraId="6460F850" w14:textId="77777777" w:rsidTr="005E402B">
        <w:tc>
          <w:tcPr>
            <w:tcW w:w="846" w:type="dxa"/>
          </w:tcPr>
          <w:p w14:paraId="13C9F3E0" w14:textId="619A385F" w:rsidR="005E402B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14:paraId="459D9837" w14:textId="30292685" w:rsidR="005E402B" w:rsidRPr="00F84DE8" w:rsidRDefault="001874D1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14:paraId="49E54687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4C6CF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37C6E24" w14:textId="1F834308" w:rsidR="00F93216" w:rsidRDefault="00253258" w:rsidP="007969B9">
      <w:pPr>
        <w:pStyle w:val="Standard"/>
        <w:suppressAutoHyphens w:val="0"/>
        <w:ind w:firstLine="567"/>
        <w:jc w:val="both"/>
        <w:rPr>
          <w:rFonts w:ascii="Times New Roman" w:eastAsia="Times New Roman" w:hAnsi="Times New Roman" w:cs="Times New Roman"/>
        </w:rPr>
      </w:pPr>
      <w:r w:rsidRPr="00F84DE8">
        <w:rPr>
          <w:rFonts w:ascii="Times New Roman" w:eastAsia="Times New Roman" w:hAnsi="Times New Roman" w:cs="Times New Roman"/>
        </w:rPr>
        <w:t xml:space="preserve"> </w:t>
      </w:r>
      <w:r w:rsidR="00DC6E28" w:rsidRPr="00F84DE8">
        <w:rPr>
          <w:rFonts w:ascii="Times New Roman" w:eastAsia="Times New Roman" w:hAnsi="Times New Roman" w:cs="Times New Roman"/>
        </w:rPr>
        <w:t>Perkančiosios organizacijos asmuo atsakingas už</w:t>
      </w:r>
      <w:r w:rsidR="00870A94">
        <w:rPr>
          <w:rFonts w:ascii="Times New Roman" w:eastAsia="Times New Roman" w:hAnsi="Times New Roman" w:cs="Times New Roman"/>
        </w:rPr>
        <w:t xml:space="preserve"> rinkos konsultacijos</w:t>
      </w:r>
      <w:r w:rsidR="00DC6E28" w:rsidRPr="00F84DE8">
        <w:rPr>
          <w:rFonts w:ascii="Times New Roman" w:eastAsia="Times New Roman" w:hAnsi="Times New Roman" w:cs="Times New Roman"/>
        </w:rPr>
        <w:t xml:space="preserve"> procedūrų CVP IS vykdymą ir informacijos gavimą bei pateikimą tiekėjams – Policijos departamento Viešųjų pirkimų valdybos 1-ojo pirkimų </w:t>
      </w:r>
      <w:r w:rsidR="00515CBA" w:rsidRPr="00F84DE8">
        <w:rPr>
          <w:rFonts w:ascii="Times New Roman" w:eastAsia="Times New Roman" w:hAnsi="Times New Roman" w:cs="Times New Roman"/>
        </w:rPr>
        <w:t xml:space="preserve">skyriaus </w:t>
      </w:r>
      <w:r w:rsidR="00DA715D" w:rsidRPr="00F84DE8">
        <w:rPr>
          <w:rFonts w:ascii="Times New Roman" w:eastAsia="Times New Roman" w:hAnsi="Times New Roman" w:cs="Times New Roman"/>
        </w:rPr>
        <w:t>vyriausioji specialistė</w:t>
      </w:r>
      <w:r w:rsidR="00515CBA" w:rsidRPr="00F84DE8">
        <w:rPr>
          <w:rFonts w:ascii="Times New Roman" w:eastAsia="Times New Roman" w:hAnsi="Times New Roman" w:cs="Times New Roman"/>
        </w:rPr>
        <w:t xml:space="preserve"> </w:t>
      </w:r>
      <w:r w:rsidR="00F93216">
        <w:rPr>
          <w:rFonts w:ascii="Times New Roman" w:eastAsia="Times New Roman" w:hAnsi="Times New Roman" w:cs="Times New Roman"/>
        </w:rPr>
        <w:t>Lina Džiužaitė</w:t>
      </w:r>
      <w:r w:rsidR="00515CBA" w:rsidRPr="00C13C53">
        <w:rPr>
          <w:rFonts w:ascii="Times New Roman" w:eastAsia="Times New Roman" w:hAnsi="Times New Roman" w:cs="Times New Roman"/>
        </w:rPr>
        <w:t xml:space="preserve">, tel. </w:t>
      </w:r>
      <w:r w:rsidR="00F93216">
        <w:rPr>
          <w:rFonts w:ascii="Times New Roman" w:hAnsi="Times New Roman" w:cs="Times New Roman"/>
        </w:rPr>
        <w:t>+37069132075</w:t>
      </w:r>
      <w:r w:rsidR="00DC6E28" w:rsidRPr="00C13C53">
        <w:rPr>
          <w:rFonts w:ascii="Times New Roman" w:eastAsia="Times New Roman" w:hAnsi="Times New Roman" w:cs="Times New Roman"/>
        </w:rPr>
        <w:t xml:space="preserve">, el. p. </w:t>
      </w:r>
      <w:proofErr w:type="spellStart"/>
      <w:r w:rsidR="00F93216">
        <w:rPr>
          <w:rFonts w:ascii="Times New Roman" w:eastAsia="Times New Roman" w:hAnsi="Times New Roman" w:cs="Times New Roman"/>
        </w:rPr>
        <w:t>lina.dziuzaite@policija.lt</w:t>
      </w:r>
      <w:proofErr w:type="spellEnd"/>
      <w:r w:rsidR="00F93216">
        <w:rPr>
          <w:rFonts w:ascii="Times New Roman" w:eastAsia="Times New Roman" w:hAnsi="Times New Roman" w:cs="Times New Roman"/>
        </w:rPr>
        <w:t>.</w:t>
      </w:r>
    </w:p>
    <w:p w14:paraId="00A8F2D7" w14:textId="1FFDBDED" w:rsidR="00BB6747" w:rsidRPr="009E7A0B" w:rsidRDefault="00F93216" w:rsidP="00F93216">
      <w:pPr>
        <w:pStyle w:val="Standard"/>
        <w:suppressAutoHyphens w:val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9E7A0B">
        <w:rPr>
          <w:rFonts w:ascii="Times New Roman" w:eastAsia="Times New Roman" w:hAnsi="Times New Roman" w:cs="Times New Roman"/>
        </w:rPr>
        <w:t xml:space="preserve">Perkančiosios organizacijos asmuo atsakingas už pirkimo objektą – Policijos departamento Informacinių technologijų valdybos vyriausioji patarėja Ieva </w:t>
      </w:r>
      <w:proofErr w:type="spellStart"/>
      <w:r w:rsidR="009E7A0B">
        <w:rPr>
          <w:rFonts w:ascii="Times New Roman" w:eastAsia="Times New Roman" w:hAnsi="Times New Roman" w:cs="Times New Roman"/>
        </w:rPr>
        <w:t>Songailaitė</w:t>
      </w:r>
      <w:proofErr w:type="spellEnd"/>
      <w:r w:rsidR="009E7A0B">
        <w:rPr>
          <w:rFonts w:ascii="Times New Roman" w:eastAsia="Times New Roman" w:hAnsi="Times New Roman" w:cs="Times New Roman"/>
        </w:rPr>
        <w:t xml:space="preserve">, tel. +37061885294, </w:t>
      </w:r>
      <w:proofErr w:type="spellStart"/>
      <w:r w:rsidR="009E7A0B">
        <w:rPr>
          <w:rFonts w:ascii="Times New Roman" w:eastAsia="Times New Roman" w:hAnsi="Times New Roman" w:cs="Times New Roman"/>
        </w:rPr>
        <w:t>el.p</w:t>
      </w:r>
      <w:proofErr w:type="spellEnd"/>
      <w:r w:rsidR="009E7A0B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9E7A0B">
        <w:rPr>
          <w:rFonts w:ascii="Times New Roman" w:eastAsia="Times New Roman" w:hAnsi="Times New Roman" w:cs="Times New Roman"/>
        </w:rPr>
        <w:t>ieva.songailaite</w:t>
      </w:r>
      <w:proofErr w:type="spellEnd"/>
      <w:r w:rsidR="009E7A0B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="009E7A0B">
        <w:rPr>
          <w:rFonts w:ascii="Times New Roman" w:eastAsia="Times New Roman" w:hAnsi="Times New Roman" w:cs="Times New Roman"/>
          <w:lang w:val="en-US"/>
        </w:rPr>
        <w:t>policija.lt</w:t>
      </w:r>
      <w:proofErr w:type="spellEnd"/>
      <w:r w:rsidR="009E7A0B">
        <w:rPr>
          <w:rFonts w:ascii="Times New Roman" w:eastAsia="Times New Roman" w:hAnsi="Times New Roman" w:cs="Times New Roman"/>
          <w:lang w:val="en-US"/>
        </w:rPr>
        <w:t>.</w:t>
      </w:r>
    </w:p>
    <w:p w14:paraId="483FFDA6" w14:textId="77777777" w:rsidR="009E7A0B" w:rsidRPr="00F84DE8" w:rsidRDefault="009E7A0B" w:rsidP="00F93216">
      <w:pPr>
        <w:pStyle w:val="Standard"/>
        <w:suppressAutoHyphens w:val="0"/>
        <w:jc w:val="both"/>
        <w:rPr>
          <w:rStyle w:val="staffmemberemail"/>
          <w:rFonts w:ascii="Times New Roman" w:hAnsi="Times New Roman" w:cs="Times New Roman"/>
        </w:rPr>
      </w:pPr>
    </w:p>
    <w:p w14:paraId="56F804B1" w14:textId="279E5829" w:rsidR="00DC6E28" w:rsidRPr="00F84DE8" w:rsidRDefault="00AC7FAB" w:rsidP="00BB6747">
      <w:pPr>
        <w:pStyle w:val="Standard"/>
        <w:suppressAutoHyphens w:val="0"/>
        <w:jc w:val="both"/>
        <w:rPr>
          <w:rFonts w:ascii="Times New Roman" w:hAnsi="Times New Roman" w:cs="Times New Roman"/>
          <w:color w:val="00000A"/>
        </w:rPr>
      </w:pPr>
      <w:r w:rsidRPr="00F84DE8">
        <w:rPr>
          <w:rFonts w:ascii="Times New Roman" w:hAnsi="Times New Roman" w:cs="Times New Roman"/>
          <w:color w:val="00000A"/>
        </w:rPr>
        <w:t>PRIDED</w:t>
      </w:r>
      <w:r w:rsidR="00DC6E28" w:rsidRPr="00F84DE8">
        <w:rPr>
          <w:rFonts w:ascii="Times New Roman" w:hAnsi="Times New Roman" w:cs="Times New Roman"/>
          <w:color w:val="00000A"/>
        </w:rPr>
        <w:t>AMA:</w:t>
      </w:r>
    </w:p>
    <w:p w14:paraId="0ADB010A" w14:textId="5A93DDCF" w:rsidR="00172AA9" w:rsidRDefault="00345E3E" w:rsidP="00055E44">
      <w:pPr>
        <w:pStyle w:val="western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PRĮR techninė specifikacija</w:t>
      </w:r>
      <w:r w:rsidR="00AC7FAB" w:rsidRPr="00F84DE8">
        <w:rPr>
          <w:rFonts w:ascii="Times New Roman" w:hAnsi="Times New Roman"/>
        </w:rPr>
        <w:t>,</w:t>
      </w:r>
      <w:r>
        <w:rPr>
          <w:rFonts w:ascii="Times New Roman" w:hAnsi="Times New Roman"/>
          <w:lang w:val="en-US"/>
        </w:rPr>
        <w:t xml:space="preserve"> 1</w:t>
      </w:r>
      <w:r w:rsidR="00D1485D">
        <w:rPr>
          <w:rFonts w:ascii="Times New Roman" w:hAnsi="Times New Roman"/>
          <w:lang w:val="en-US"/>
        </w:rPr>
        <w:t>72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lapai</w:t>
      </w:r>
      <w:r w:rsidR="004B1421">
        <w:rPr>
          <w:rFonts w:ascii="Times New Roman" w:hAnsi="Times New Roman"/>
        </w:rPr>
        <w:t>;</w:t>
      </w:r>
    </w:p>
    <w:p w14:paraId="6218C26B" w14:textId="3A64F96F" w:rsidR="004B1421" w:rsidRDefault="00345E3E" w:rsidP="004B1421">
      <w:pPr>
        <w:pStyle w:val="western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Kvalifikaciniai</w:t>
      </w:r>
      <w:r w:rsidR="00870A94">
        <w:rPr>
          <w:rFonts w:ascii="Times New Roman" w:hAnsi="Times New Roman"/>
          <w:lang w:eastAsia="en-US"/>
        </w:rPr>
        <w:t xml:space="preserve"> reikalavimai</w:t>
      </w:r>
      <w:r>
        <w:rPr>
          <w:rFonts w:ascii="Times New Roman" w:hAnsi="Times New Roman"/>
          <w:lang w:eastAsia="en-US"/>
        </w:rPr>
        <w:t xml:space="preserve"> ir ekonominiai naudingumo vertinimo kriterijai</w:t>
      </w:r>
      <w:r w:rsidR="00584226" w:rsidRPr="00F84D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</w:t>
      </w:r>
      <w:r w:rsidR="00D1485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lapų.</w:t>
      </w:r>
    </w:p>
    <w:p w14:paraId="1A413CDC" w14:textId="53C8711A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BA7E097" w14:textId="025FDB26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266EF90" w14:textId="320127FB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167894B" w14:textId="2C0AFC88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C86B1AB" w14:textId="77777777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F8A2E8C" w14:textId="67D8A0D6" w:rsidR="00253258" w:rsidRDefault="00172AA9" w:rsidP="00737FD9">
      <w:pPr>
        <w:pStyle w:val="NormalWeb"/>
        <w:shd w:val="clear" w:color="auto" w:fill="FFFFFF" w:themeFill="background1"/>
        <w:spacing w:after="0" w:line="240" w:lineRule="auto"/>
      </w:pPr>
      <w:r w:rsidRPr="00F84DE8">
        <w:t>Viešųjų pirkimų</w:t>
      </w:r>
      <w:r w:rsidR="0031408D" w:rsidRPr="00F84DE8">
        <w:t xml:space="preserve"> valdybos</w:t>
      </w:r>
      <w:r w:rsidRPr="00F84DE8">
        <w:t xml:space="preserve"> </w:t>
      </w:r>
      <w:r w:rsidR="0031408D" w:rsidRPr="00F84DE8">
        <w:t xml:space="preserve">viršininkė </w:t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DC6E28" w:rsidRPr="00F84DE8">
        <w:t>Ona Mišeikienė</w:t>
      </w:r>
    </w:p>
    <w:p w14:paraId="7C9F226E" w14:textId="7FF8DD5A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0950CE98" w14:textId="7C124B4C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4DF97A5" w14:textId="70C98AA7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7ED91037" w14:textId="68500F61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26AF0C0" w14:textId="3BA2E0E6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729AA7A6" w14:textId="321E922D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59DAA063" w14:textId="3347E037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771672F" w14:textId="3BD6DE66" w:rsidR="00BB4A7B" w:rsidRPr="00F84DE8" w:rsidRDefault="00BB4A7B" w:rsidP="00737FD9">
      <w:pPr>
        <w:pStyle w:val="NormalWeb"/>
        <w:shd w:val="clear" w:color="auto" w:fill="FFFFFF" w:themeFill="background1"/>
        <w:spacing w:after="0" w:line="240" w:lineRule="auto"/>
      </w:pPr>
      <w:r>
        <w:t>Lina Džiužaitė, ....</w:t>
      </w:r>
    </w:p>
    <w:sectPr w:rsidR="00BB4A7B" w:rsidRPr="00F84DE8" w:rsidSect="00584226">
      <w:footerReference w:type="even" r:id="rId9"/>
      <w:footerReference w:type="default" r:id="rId10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A94F2" w14:textId="77777777" w:rsidR="00EC0DA7" w:rsidRDefault="00EC0DA7">
      <w:r>
        <w:separator/>
      </w:r>
    </w:p>
  </w:endnote>
  <w:endnote w:type="continuationSeparator" w:id="0">
    <w:p w14:paraId="1CB8CC86" w14:textId="77777777" w:rsidR="00EC0DA7" w:rsidRDefault="00EC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E80AB4" w14:paraId="54B0A261" w14:textId="77777777" w:rsidTr="00792349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55814C72" w14:textId="77777777" w:rsidR="00E80AB4" w:rsidRDefault="00E80AB4" w:rsidP="00E80AB4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5C5E9C1C" w14:textId="77777777" w:rsidR="00E80AB4" w:rsidRDefault="00E80AB4" w:rsidP="00E80AB4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3497D130" w14:textId="77777777" w:rsidR="00E80AB4" w:rsidRDefault="00E80AB4" w:rsidP="00E80AB4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3F40F14F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3976397E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07886FCB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18356A22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54355458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1CF1A470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7D3E28D0" w14:textId="77777777" w:rsidR="00E80AB4" w:rsidRDefault="00E80AB4" w:rsidP="00E80AB4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175255F5" wp14:editId="4CB84F00">
                <wp:extent cx="1352550" cy="342900"/>
                <wp:effectExtent l="0" t="0" r="0" b="0"/>
                <wp:docPr id="4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B88A76" w14:textId="77777777" w:rsidR="00E80AB4" w:rsidRDefault="00E80AB4" w:rsidP="00E80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 w14:paraId="69DF30C6" w14:textId="77777777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69DF30BC" w14:textId="77777777"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69DF30BD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69DF30BE" w14:textId="737F0506" w:rsidR="004A52EA" w:rsidRDefault="001874D1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 w:rsidR="00983BB0"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69DF30BF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69DF30C0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69DF30C1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69DF30C2" w14:textId="77777777"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69DF30C3" w14:textId="77777777"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69DF30C4" w14:textId="77777777"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69DF30C5" w14:textId="77777777"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69DF30C8" wp14:editId="69DF30C9">
                <wp:extent cx="1352550" cy="342900"/>
                <wp:effectExtent l="0" t="0" r="0" b="0"/>
                <wp:docPr id="2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F30C7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46E36" w14:textId="77777777" w:rsidR="00EC0DA7" w:rsidRDefault="00EC0DA7">
      <w:r>
        <w:separator/>
      </w:r>
    </w:p>
  </w:footnote>
  <w:footnote w:type="continuationSeparator" w:id="0">
    <w:p w14:paraId="083FD334" w14:textId="77777777" w:rsidR="00EC0DA7" w:rsidRDefault="00EC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7858C0"/>
    <w:multiLevelType w:val="hybridMultilevel"/>
    <w:tmpl w:val="21ECD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15315"/>
    <w:multiLevelType w:val="hybridMultilevel"/>
    <w:tmpl w:val="91C82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050AB"/>
    <w:multiLevelType w:val="hybridMultilevel"/>
    <w:tmpl w:val="0DB8C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autoHyphenation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13E4E"/>
    <w:rsid w:val="000379FC"/>
    <w:rsid w:val="00055E44"/>
    <w:rsid w:val="00077B13"/>
    <w:rsid w:val="00084BDF"/>
    <w:rsid w:val="000865F6"/>
    <w:rsid w:val="00090936"/>
    <w:rsid w:val="0009421D"/>
    <w:rsid w:val="00097BEB"/>
    <w:rsid w:val="000C2A1B"/>
    <w:rsid w:val="000E1AF8"/>
    <w:rsid w:val="000E4AB8"/>
    <w:rsid w:val="000E6D1C"/>
    <w:rsid w:val="001126D4"/>
    <w:rsid w:val="001256E2"/>
    <w:rsid w:val="00136009"/>
    <w:rsid w:val="00141472"/>
    <w:rsid w:val="00172AA9"/>
    <w:rsid w:val="001779CE"/>
    <w:rsid w:val="001874D1"/>
    <w:rsid w:val="001A7DCE"/>
    <w:rsid w:val="001B6E55"/>
    <w:rsid w:val="001D26FC"/>
    <w:rsid w:val="001F5567"/>
    <w:rsid w:val="001F707C"/>
    <w:rsid w:val="002228F5"/>
    <w:rsid w:val="00226B98"/>
    <w:rsid w:val="002364CF"/>
    <w:rsid w:val="00237BA2"/>
    <w:rsid w:val="00253258"/>
    <w:rsid w:val="0025607C"/>
    <w:rsid w:val="002A53EF"/>
    <w:rsid w:val="002A75E3"/>
    <w:rsid w:val="002B77AA"/>
    <w:rsid w:val="002C0317"/>
    <w:rsid w:val="002D2583"/>
    <w:rsid w:val="002F6BB8"/>
    <w:rsid w:val="0031408D"/>
    <w:rsid w:val="0032306D"/>
    <w:rsid w:val="00331561"/>
    <w:rsid w:val="0033529B"/>
    <w:rsid w:val="00345E3E"/>
    <w:rsid w:val="00357BCE"/>
    <w:rsid w:val="003628F2"/>
    <w:rsid w:val="00365652"/>
    <w:rsid w:val="00387A98"/>
    <w:rsid w:val="003A5741"/>
    <w:rsid w:val="003D58E0"/>
    <w:rsid w:val="003D6534"/>
    <w:rsid w:val="003F2006"/>
    <w:rsid w:val="003F2E86"/>
    <w:rsid w:val="004119C7"/>
    <w:rsid w:val="00414283"/>
    <w:rsid w:val="004228D1"/>
    <w:rsid w:val="00431231"/>
    <w:rsid w:val="004A52EA"/>
    <w:rsid w:val="004B1421"/>
    <w:rsid w:val="004D4EB4"/>
    <w:rsid w:val="004F2ED8"/>
    <w:rsid w:val="0050637C"/>
    <w:rsid w:val="00515CBA"/>
    <w:rsid w:val="0055130C"/>
    <w:rsid w:val="00551C5B"/>
    <w:rsid w:val="00571F1D"/>
    <w:rsid w:val="00572B31"/>
    <w:rsid w:val="00584226"/>
    <w:rsid w:val="00593402"/>
    <w:rsid w:val="005A5104"/>
    <w:rsid w:val="005B7FDA"/>
    <w:rsid w:val="005C3202"/>
    <w:rsid w:val="005E3288"/>
    <w:rsid w:val="005E402B"/>
    <w:rsid w:val="006612E9"/>
    <w:rsid w:val="00674694"/>
    <w:rsid w:val="006A3240"/>
    <w:rsid w:val="006E5BDF"/>
    <w:rsid w:val="006E7822"/>
    <w:rsid w:val="006F78C7"/>
    <w:rsid w:val="00703995"/>
    <w:rsid w:val="00727599"/>
    <w:rsid w:val="007330A3"/>
    <w:rsid w:val="0073334A"/>
    <w:rsid w:val="00737FD9"/>
    <w:rsid w:val="00750D66"/>
    <w:rsid w:val="00785722"/>
    <w:rsid w:val="0078588B"/>
    <w:rsid w:val="0078704A"/>
    <w:rsid w:val="007907F7"/>
    <w:rsid w:val="007969B9"/>
    <w:rsid w:val="007A78AC"/>
    <w:rsid w:val="007B7A26"/>
    <w:rsid w:val="007C7151"/>
    <w:rsid w:val="007D69D8"/>
    <w:rsid w:val="007F0673"/>
    <w:rsid w:val="008100B3"/>
    <w:rsid w:val="00822D5A"/>
    <w:rsid w:val="00840995"/>
    <w:rsid w:val="0085158D"/>
    <w:rsid w:val="0085291F"/>
    <w:rsid w:val="00870A94"/>
    <w:rsid w:val="00872874"/>
    <w:rsid w:val="00873F75"/>
    <w:rsid w:val="008B1FDB"/>
    <w:rsid w:val="008D4F6C"/>
    <w:rsid w:val="008E2F99"/>
    <w:rsid w:val="009104B2"/>
    <w:rsid w:val="009205D7"/>
    <w:rsid w:val="009356A8"/>
    <w:rsid w:val="009719A3"/>
    <w:rsid w:val="0098010C"/>
    <w:rsid w:val="00983BB0"/>
    <w:rsid w:val="009841F2"/>
    <w:rsid w:val="009B2D1E"/>
    <w:rsid w:val="009C30B9"/>
    <w:rsid w:val="009C3C1D"/>
    <w:rsid w:val="009C7926"/>
    <w:rsid w:val="009E7A0B"/>
    <w:rsid w:val="009F69F2"/>
    <w:rsid w:val="00A0030F"/>
    <w:rsid w:val="00A13496"/>
    <w:rsid w:val="00A15E64"/>
    <w:rsid w:val="00A33A0B"/>
    <w:rsid w:val="00A53475"/>
    <w:rsid w:val="00A57D95"/>
    <w:rsid w:val="00A67DD3"/>
    <w:rsid w:val="00A84A68"/>
    <w:rsid w:val="00A853CE"/>
    <w:rsid w:val="00AA2EC1"/>
    <w:rsid w:val="00AA7AE8"/>
    <w:rsid w:val="00AC0228"/>
    <w:rsid w:val="00AC7FAB"/>
    <w:rsid w:val="00AE0C0B"/>
    <w:rsid w:val="00AE74F2"/>
    <w:rsid w:val="00B47F53"/>
    <w:rsid w:val="00B51591"/>
    <w:rsid w:val="00B54249"/>
    <w:rsid w:val="00B56F2F"/>
    <w:rsid w:val="00B62FC0"/>
    <w:rsid w:val="00B647D2"/>
    <w:rsid w:val="00B66A59"/>
    <w:rsid w:val="00B710F1"/>
    <w:rsid w:val="00B72060"/>
    <w:rsid w:val="00B8175C"/>
    <w:rsid w:val="00B9296B"/>
    <w:rsid w:val="00BA394A"/>
    <w:rsid w:val="00BB3E33"/>
    <w:rsid w:val="00BB4A7B"/>
    <w:rsid w:val="00BB6747"/>
    <w:rsid w:val="00BD163C"/>
    <w:rsid w:val="00BD1837"/>
    <w:rsid w:val="00C006A9"/>
    <w:rsid w:val="00C11CF6"/>
    <w:rsid w:val="00C1373E"/>
    <w:rsid w:val="00C13C53"/>
    <w:rsid w:val="00C56720"/>
    <w:rsid w:val="00C8162E"/>
    <w:rsid w:val="00C84008"/>
    <w:rsid w:val="00C84B20"/>
    <w:rsid w:val="00C94651"/>
    <w:rsid w:val="00D01ABC"/>
    <w:rsid w:val="00D1485D"/>
    <w:rsid w:val="00D14A7C"/>
    <w:rsid w:val="00D31688"/>
    <w:rsid w:val="00D72135"/>
    <w:rsid w:val="00D72F15"/>
    <w:rsid w:val="00D872DC"/>
    <w:rsid w:val="00DA3963"/>
    <w:rsid w:val="00DA715D"/>
    <w:rsid w:val="00DC2C44"/>
    <w:rsid w:val="00DC6E28"/>
    <w:rsid w:val="00E10631"/>
    <w:rsid w:val="00E24D43"/>
    <w:rsid w:val="00E3261A"/>
    <w:rsid w:val="00E4268D"/>
    <w:rsid w:val="00E57639"/>
    <w:rsid w:val="00E736BA"/>
    <w:rsid w:val="00E76958"/>
    <w:rsid w:val="00E772F0"/>
    <w:rsid w:val="00E80AB4"/>
    <w:rsid w:val="00E80E34"/>
    <w:rsid w:val="00EA6111"/>
    <w:rsid w:val="00EC0DA7"/>
    <w:rsid w:val="00ED6F50"/>
    <w:rsid w:val="00ED7A76"/>
    <w:rsid w:val="00EE2292"/>
    <w:rsid w:val="00EF6CB2"/>
    <w:rsid w:val="00F84DE8"/>
    <w:rsid w:val="00F93216"/>
    <w:rsid w:val="00FB6CCF"/>
    <w:rsid w:val="00FE5313"/>
    <w:rsid w:val="00FE5BC8"/>
    <w:rsid w:val="00FF181C"/>
    <w:rsid w:val="00FF417F"/>
    <w:rsid w:val="00FF460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F308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paragraph" w:customStyle="1" w:styleId="western">
    <w:name w:val="western"/>
    <w:basedOn w:val="Normal"/>
    <w:rsid w:val="00172AA9"/>
    <w:pPr>
      <w:spacing w:before="100" w:beforeAutospacing="1" w:after="100" w:afterAutospacing="1"/>
      <w:jc w:val="both"/>
    </w:pPr>
    <w:rPr>
      <w:rFonts w:ascii="TimesLT" w:eastAsia="Times New Roman" w:hAnsi="Times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AA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5BC8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5E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02B"/>
    <w:pPr>
      <w:ind w:left="720"/>
      <w:contextualSpacing/>
    </w:pPr>
  </w:style>
  <w:style w:type="character" w:customStyle="1" w:styleId="staffmembername">
    <w:name w:val="staffmembername"/>
    <w:basedOn w:val="DefaultParagraphFont"/>
    <w:rsid w:val="00BB6747"/>
  </w:style>
  <w:style w:type="character" w:customStyle="1" w:styleId="staffmembersurname">
    <w:name w:val="staffmembersurname"/>
    <w:basedOn w:val="DefaultParagraphFont"/>
    <w:rsid w:val="00BB6747"/>
  </w:style>
  <w:style w:type="character" w:customStyle="1" w:styleId="staffmemberareaphones">
    <w:name w:val="staffmemberareaphones"/>
    <w:basedOn w:val="DefaultParagraphFont"/>
    <w:rsid w:val="00BB6747"/>
  </w:style>
  <w:style w:type="character" w:customStyle="1" w:styleId="Strong1">
    <w:name w:val="Strong1"/>
    <w:basedOn w:val="DefaultParagraphFont"/>
    <w:rsid w:val="00BB6747"/>
  </w:style>
  <w:style w:type="character" w:customStyle="1" w:styleId="staffmembermobilephones">
    <w:name w:val="staffmembermobilephones"/>
    <w:basedOn w:val="DefaultParagraphFont"/>
    <w:rsid w:val="00BB6747"/>
  </w:style>
  <w:style w:type="character" w:customStyle="1" w:styleId="staffmemberemail">
    <w:name w:val="staffmemberemail"/>
    <w:basedOn w:val="DefaultParagraphFont"/>
    <w:rsid w:val="00BB6747"/>
  </w:style>
  <w:style w:type="character" w:styleId="CommentReference">
    <w:name w:val="annotation reference"/>
    <w:basedOn w:val="DefaultParagraphFont"/>
    <w:uiPriority w:val="99"/>
    <w:semiHidden/>
    <w:unhideWhenUsed/>
    <w:rsid w:val="0087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94"/>
    <w:rPr>
      <w:b/>
      <w:bCs/>
    </w:rPr>
  </w:style>
  <w:style w:type="paragraph" w:styleId="Revision">
    <w:name w:val="Revision"/>
    <w:hidden/>
    <w:uiPriority w:val="99"/>
    <w:semiHidden/>
    <w:rsid w:val="00D7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66EC-C2CF-42A9-A678-6B85DDA0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Lina Džiužaitė</cp:lastModifiedBy>
  <cp:revision>4</cp:revision>
  <dcterms:created xsi:type="dcterms:W3CDTF">2025-09-17T08:26:00Z</dcterms:created>
  <dcterms:modified xsi:type="dcterms:W3CDTF">2025-09-17T10:28:00Z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