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0E7C2" w14:textId="3E1F7656" w:rsidR="007B3426" w:rsidRPr="00034C2B" w:rsidRDefault="007B3426" w:rsidP="007B3426">
      <w:pPr>
        <w:widowControl w:val="0"/>
        <w:tabs>
          <w:tab w:val="left" w:pos="851"/>
        </w:tabs>
        <w:spacing w:after="0" w:line="240" w:lineRule="auto"/>
        <w:jc w:val="center"/>
        <w:rPr>
          <w:rFonts w:ascii="Times New Roman" w:hAnsi="Times New Roman" w:cs="Times New Roman"/>
          <w:b/>
          <w:bCs/>
          <w:sz w:val="24"/>
          <w:szCs w:val="24"/>
        </w:rPr>
      </w:pPr>
      <w:bookmarkStart w:id="0" w:name="_GoBack"/>
      <w:bookmarkEnd w:id="0"/>
      <w:r w:rsidRPr="00034C2B">
        <w:rPr>
          <w:rFonts w:ascii="Times New Roman" w:hAnsi="Times New Roman" w:cs="Times New Roman"/>
          <w:b/>
          <w:bCs/>
          <w:sz w:val="24"/>
          <w:szCs w:val="24"/>
        </w:rPr>
        <w:t>TIEKĖJŲ KVALIFIKACIJA BEI KITI TAIKOMI REIKALAVIMAI</w:t>
      </w:r>
    </w:p>
    <w:p w14:paraId="400BA689" w14:textId="77777777" w:rsidR="007B3426" w:rsidRPr="00034C2B" w:rsidRDefault="007B3426" w:rsidP="007B3426">
      <w:pPr>
        <w:widowControl w:val="0"/>
        <w:tabs>
          <w:tab w:val="left" w:pos="851"/>
        </w:tabs>
        <w:spacing w:after="0" w:line="240" w:lineRule="auto"/>
        <w:jc w:val="both"/>
        <w:rPr>
          <w:rFonts w:ascii="Times New Roman" w:hAnsi="Times New Roman" w:cs="Times New Roman"/>
          <w:b/>
          <w:bCs/>
          <w:sz w:val="24"/>
          <w:szCs w:val="24"/>
        </w:rPr>
      </w:pPr>
    </w:p>
    <w:p w14:paraId="6557D13F" w14:textId="77777777" w:rsidR="007B3426" w:rsidRPr="00034C2B" w:rsidRDefault="007B3426" w:rsidP="007B3426">
      <w:pPr>
        <w:pStyle w:val="ListParagraph"/>
        <w:numPr>
          <w:ilvl w:val="0"/>
          <w:numId w:val="28"/>
        </w:numPr>
        <w:tabs>
          <w:tab w:val="left" w:pos="851"/>
        </w:tabs>
        <w:spacing w:after="0" w:line="240" w:lineRule="auto"/>
        <w:ind w:left="0" w:firstLine="567"/>
        <w:jc w:val="both"/>
        <w:rPr>
          <w:rFonts w:ascii="Times New Roman" w:eastAsiaTheme="minorHAnsi" w:hAnsi="Times New Roman" w:cs="Times New Roman"/>
          <w:i/>
          <w:sz w:val="24"/>
          <w:szCs w:val="24"/>
          <w:lang w:eastAsia="en-US"/>
        </w:rPr>
      </w:pPr>
      <w:r w:rsidRPr="00034C2B">
        <w:rPr>
          <w:rFonts w:ascii="Times New Roman" w:eastAsiaTheme="minorHAnsi" w:hAnsi="Times New Roman" w:cs="Times New Roman"/>
          <w:sz w:val="24"/>
          <w:szCs w:val="24"/>
          <w:lang w:eastAsia="en-US"/>
        </w:rPr>
        <w:t>Tiekėjo kvalifikacija turi atitikti šiame priede nustatytus reikalavimus kvalifikacijai.</w:t>
      </w:r>
    </w:p>
    <w:p w14:paraId="75033A92" w14:textId="77777777" w:rsidR="007B3426" w:rsidRPr="00034C2B" w:rsidRDefault="007B3426" w:rsidP="007B3426">
      <w:pPr>
        <w:pStyle w:val="ListParagraph"/>
        <w:numPr>
          <w:ilvl w:val="0"/>
          <w:numId w:val="28"/>
        </w:numPr>
        <w:tabs>
          <w:tab w:val="left" w:pos="851"/>
        </w:tabs>
        <w:spacing w:after="0" w:line="240" w:lineRule="auto"/>
        <w:ind w:left="0" w:firstLine="567"/>
        <w:jc w:val="both"/>
        <w:rPr>
          <w:rFonts w:ascii="Times New Roman" w:eastAsiaTheme="minorHAnsi" w:hAnsi="Times New Roman" w:cs="Times New Roman"/>
          <w:i/>
          <w:sz w:val="24"/>
          <w:szCs w:val="24"/>
          <w:lang w:eastAsia="en-US"/>
        </w:rPr>
      </w:pPr>
      <w:r w:rsidRPr="00034C2B">
        <w:rPr>
          <w:rFonts w:ascii="Times New Roman" w:hAnsi="Times New Roman" w:cs="Times New Roman"/>
          <w:sz w:val="24"/>
          <w:szCs w:val="24"/>
        </w:rPr>
        <w:t>Tiekėjas turi atitikti nurodytus tiekėjo kvalifikacijos reikalavimus.</w:t>
      </w:r>
      <w:r w:rsidRPr="00034C2B">
        <w:rPr>
          <w:rFonts w:ascii="Times New Roman" w:eastAsia="Times New Roman" w:hAnsi="Times New Roman" w:cs="Times New Roman"/>
          <w:bCs/>
          <w:sz w:val="24"/>
          <w:szCs w:val="24"/>
          <w:lang w:eastAsia="en-US"/>
        </w:rPr>
        <w:t xml:space="preserve"> </w:t>
      </w:r>
      <w:r w:rsidRPr="00034C2B">
        <w:rPr>
          <w:rFonts w:ascii="Times New Roman" w:hAnsi="Times New Roman" w:cs="Times New Roman"/>
          <w:bCs/>
          <w:sz w:val="24"/>
          <w:szCs w:val="24"/>
        </w:rPr>
        <w:t>Perkančioji organizacija vertins visų minimalius kvalifikacinius reikalavimus atitinkančių tiekėjų pasiūlymus.</w:t>
      </w:r>
      <w:r w:rsidRPr="00034C2B">
        <w:rPr>
          <w:rFonts w:ascii="Times New Roman" w:hAnsi="Times New Roman" w:cs="Times New Roman"/>
          <w:color w:val="555555"/>
          <w:spacing w:val="2"/>
          <w:sz w:val="24"/>
          <w:szCs w:val="24"/>
          <w:shd w:val="clear" w:color="auto" w:fill="FFFFFF"/>
        </w:rPr>
        <w:t xml:space="preserve"> </w:t>
      </w:r>
      <w:r w:rsidRPr="00034C2B">
        <w:rPr>
          <w:rFonts w:ascii="Times New Roman" w:hAnsi="Times New Roman" w:cs="Times New Roman"/>
          <w:bCs/>
          <w:sz w:val="24"/>
          <w:szCs w:val="24"/>
        </w:rPr>
        <w:t xml:space="preserve">Kartu su pasiūlymu tiekėjų prašoma pateikti atitiktį minimaliems kvalifikaciniams patvirtinančius dokumentus. </w:t>
      </w:r>
    </w:p>
    <w:p w14:paraId="17EAE755" w14:textId="77777777" w:rsidR="007B3426" w:rsidRPr="00034C2B" w:rsidRDefault="007B3426" w:rsidP="007B3426">
      <w:pPr>
        <w:pStyle w:val="ListParagraph"/>
        <w:numPr>
          <w:ilvl w:val="0"/>
          <w:numId w:val="28"/>
        </w:numPr>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034C2B">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034C2B">
        <w:rPr>
          <w:rFonts w:ascii="Times New Roman" w:eastAsiaTheme="minorHAnsi" w:hAnsi="Times New Roman" w:cs="Times New Roman"/>
          <w:sz w:val="24"/>
          <w:szCs w:val="24"/>
          <w:lang w:eastAsia="en-US"/>
        </w:rPr>
        <w:t xml:space="preserve">. </w:t>
      </w:r>
    </w:p>
    <w:p w14:paraId="29B957C3" w14:textId="77777777" w:rsidR="007B3426" w:rsidRPr="00034C2B" w:rsidRDefault="007B3426" w:rsidP="007B3426">
      <w:pPr>
        <w:pStyle w:val="ListParagraph"/>
        <w:numPr>
          <w:ilvl w:val="0"/>
          <w:numId w:val="28"/>
        </w:numPr>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034C2B">
        <w:rPr>
          <w:rFonts w:ascii="Times New Roman" w:hAnsi="Times New Roman" w:cs="Times New Roman"/>
          <w:sz w:val="24"/>
          <w:szCs w:val="24"/>
        </w:rPr>
        <w:t>Kai tiekėjas remiasi kitų ūkio subjektų pajėgumais, kad atitiktų nustatytus ekonominio ir finansinio pajėgumo reikalavimus</w:t>
      </w:r>
      <w:r w:rsidRPr="00034C2B">
        <w:rPr>
          <w:rFonts w:ascii="Times New Roman" w:eastAsia="Calibri" w:hAnsi="Times New Roman" w:cs="Times New Roman"/>
          <w:sz w:val="24"/>
          <w:szCs w:val="24"/>
        </w:rPr>
        <w:t xml:space="preserve">, jie </w:t>
      </w:r>
      <w:r w:rsidRPr="00034C2B">
        <w:rPr>
          <w:rFonts w:ascii="Times New Roman" w:hAnsi="Times New Roman" w:cs="Times New Roman"/>
          <w:sz w:val="24"/>
          <w:szCs w:val="24"/>
        </w:rPr>
        <w:t>privalo prisiimti solidarią atsakomybę už sutarties įvykdymą.</w:t>
      </w:r>
      <w:r w:rsidRPr="00034C2B">
        <w:rPr>
          <w:rFonts w:ascii="Times New Roman" w:eastAsia="Calibri" w:hAnsi="Times New Roman" w:cs="Times New Roman"/>
          <w:sz w:val="24"/>
          <w:szCs w:val="24"/>
        </w:rPr>
        <w:t xml:space="preserve"> </w:t>
      </w:r>
    </w:p>
    <w:p w14:paraId="33809B93" w14:textId="79A8E297" w:rsidR="007B3426" w:rsidRPr="00034C2B" w:rsidRDefault="007B3426" w:rsidP="00034C2B">
      <w:pPr>
        <w:pStyle w:val="ListParagraph"/>
        <w:numPr>
          <w:ilvl w:val="0"/>
          <w:numId w:val="28"/>
        </w:numPr>
        <w:tabs>
          <w:tab w:val="left" w:pos="851"/>
        </w:tabs>
        <w:spacing w:after="0" w:line="240" w:lineRule="auto"/>
        <w:ind w:left="0" w:firstLine="567"/>
        <w:rPr>
          <w:rFonts w:ascii="Times New Roman" w:eastAsiaTheme="minorHAnsi" w:hAnsi="Times New Roman" w:cs="Times New Roman"/>
          <w:sz w:val="24"/>
          <w:szCs w:val="24"/>
          <w:lang w:eastAsia="en-US"/>
        </w:rPr>
      </w:pPr>
      <w:r w:rsidRPr="00034C2B">
        <w:rPr>
          <w:rFonts w:ascii="Times New Roman" w:eastAsiaTheme="minorHAnsi" w:hAnsi="Times New Roman" w:cs="Times New Roman"/>
          <w:sz w:val="24"/>
          <w:szCs w:val="24"/>
          <w:lang w:eastAsia="en-US"/>
        </w:rPr>
        <w:t>Šiame priede reikalaujama kvalifikacija, atitiktis aplinkos apsaugos vadybos sistemos standartų ir kitiems reikalavimams turi būti įgyta iki pasiūlymų pateikimo termino pabaigos.</w:t>
      </w:r>
    </w:p>
    <w:p w14:paraId="735EF424" w14:textId="77777777" w:rsidR="00410F6E" w:rsidRPr="00034C2B" w:rsidRDefault="00410F6E" w:rsidP="00410F6E">
      <w:pPr>
        <w:spacing w:before="60" w:after="60"/>
        <w:jc w:val="right"/>
        <w:rPr>
          <w:rFonts w:ascii="Times New Roman" w:hAnsi="Times New Roman" w:cs="Times New Roman"/>
          <w:b/>
          <w:sz w:val="24"/>
          <w:szCs w:val="24"/>
        </w:rPr>
      </w:pPr>
      <w:r w:rsidRPr="00034C2B">
        <w:rPr>
          <w:rFonts w:ascii="Times New Roman" w:hAnsi="Times New Roman" w:cs="Times New Roman"/>
          <w:sz w:val="24"/>
          <w:szCs w:val="24"/>
        </w:rPr>
        <w:t>1 lentelė</w:t>
      </w:r>
    </w:p>
    <w:tbl>
      <w:tblPr>
        <w:tblW w:w="9776" w:type="dxa"/>
        <w:tblLayout w:type="fixed"/>
        <w:tblLook w:val="04A0" w:firstRow="1" w:lastRow="0" w:firstColumn="1" w:lastColumn="0" w:noHBand="0" w:noVBand="1"/>
      </w:tblPr>
      <w:tblGrid>
        <w:gridCol w:w="846"/>
        <w:gridCol w:w="3402"/>
        <w:gridCol w:w="3388"/>
        <w:gridCol w:w="12"/>
        <w:gridCol w:w="2128"/>
      </w:tblGrid>
      <w:tr w:rsidR="007B3426" w:rsidRPr="00034C2B" w14:paraId="26E55490" w14:textId="77777777" w:rsidTr="003123A4">
        <w:trPr>
          <w:trHeight w:val="441"/>
          <w:tblHead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DD12A5" w14:textId="77777777" w:rsidR="007B3426" w:rsidRPr="00034C2B" w:rsidRDefault="007B3426" w:rsidP="003F5CEB">
            <w:pPr>
              <w:widowControl w:val="0"/>
              <w:tabs>
                <w:tab w:val="left" w:pos="851"/>
              </w:tabs>
              <w:spacing w:after="0" w:line="240" w:lineRule="auto"/>
              <w:jc w:val="both"/>
              <w:rPr>
                <w:rFonts w:ascii="Times New Roman" w:hAnsi="Times New Roman" w:cs="Times New Roman"/>
                <w:b/>
                <w:bCs/>
                <w:sz w:val="24"/>
                <w:szCs w:val="24"/>
              </w:rPr>
            </w:pPr>
            <w:r w:rsidRPr="00034C2B">
              <w:rPr>
                <w:rFonts w:ascii="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211F48" w14:textId="77777777" w:rsidR="007B3426" w:rsidRPr="00034C2B" w:rsidRDefault="007B3426" w:rsidP="003F5CEB">
            <w:pPr>
              <w:widowControl w:val="0"/>
              <w:tabs>
                <w:tab w:val="left" w:pos="851"/>
              </w:tabs>
              <w:spacing w:after="0" w:line="240" w:lineRule="auto"/>
              <w:jc w:val="both"/>
              <w:rPr>
                <w:rFonts w:ascii="Times New Roman" w:hAnsi="Times New Roman" w:cs="Times New Roman"/>
                <w:b/>
                <w:bCs/>
                <w:sz w:val="24"/>
                <w:szCs w:val="24"/>
              </w:rPr>
            </w:pPr>
            <w:r w:rsidRPr="00034C2B">
              <w:rPr>
                <w:rFonts w:ascii="Times New Roman" w:hAnsi="Times New Roman" w:cs="Times New Roman"/>
                <w:b/>
                <w:bCs/>
                <w:sz w:val="24"/>
                <w:szCs w:val="24"/>
              </w:rPr>
              <w:t>Kvalifikacijos reikalavimai</w:t>
            </w:r>
          </w:p>
        </w:tc>
        <w:tc>
          <w:tcPr>
            <w:tcW w:w="33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B9D0BE" w14:textId="77777777" w:rsidR="007B3426" w:rsidRPr="00034C2B" w:rsidRDefault="007B3426" w:rsidP="003F5CEB">
            <w:pPr>
              <w:widowControl w:val="0"/>
              <w:tabs>
                <w:tab w:val="left" w:pos="851"/>
              </w:tabs>
              <w:spacing w:after="0" w:line="240" w:lineRule="auto"/>
              <w:rPr>
                <w:rFonts w:ascii="Times New Roman" w:hAnsi="Times New Roman" w:cs="Times New Roman"/>
                <w:b/>
                <w:bCs/>
                <w:sz w:val="24"/>
                <w:szCs w:val="24"/>
              </w:rPr>
            </w:pPr>
            <w:r w:rsidRPr="00034C2B">
              <w:rPr>
                <w:rFonts w:ascii="Times New Roman" w:hAnsi="Times New Roman" w:cs="Times New Roman"/>
                <w:b/>
                <w:bCs/>
                <w:sz w:val="24"/>
                <w:szCs w:val="24"/>
              </w:rPr>
              <w:t>Atitiktį reikalavimui įrodantys dokumentai</w:t>
            </w:r>
          </w:p>
        </w:tc>
        <w:tc>
          <w:tcPr>
            <w:tcW w:w="21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89DCB8" w14:textId="77777777" w:rsidR="007B3426" w:rsidRPr="00034C2B" w:rsidRDefault="007B3426" w:rsidP="003F5CEB">
            <w:pPr>
              <w:widowControl w:val="0"/>
              <w:tabs>
                <w:tab w:val="left" w:pos="851"/>
              </w:tabs>
              <w:spacing w:after="0" w:line="240" w:lineRule="auto"/>
              <w:jc w:val="both"/>
              <w:rPr>
                <w:rFonts w:ascii="Times New Roman" w:hAnsi="Times New Roman" w:cs="Times New Roman"/>
                <w:b/>
                <w:bCs/>
                <w:sz w:val="24"/>
                <w:szCs w:val="24"/>
              </w:rPr>
            </w:pPr>
            <w:r w:rsidRPr="00034C2B">
              <w:rPr>
                <w:rFonts w:ascii="Times New Roman" w:hAnsi="Times New Roman" w:cs="Times New Roman"/>
                <w:b/>
                <w:bCs/>
                <w:sz w:val="24"/>
                <w:szCs w:val="24"/>
              </w:rPr>
              <w:t>Subjektas, kuris turi atitikti reikalavimą</w:t>
            </w:r>
          </w:p>
        </w:tc>
      </w:tr>
      <w:tr w:rsidR="007B3426" w:rsidRPr="00034C2B" w14:paraId="5CC873DD" w14:textId="77777777" w:rsidTr="003123A4">
        <w:trPr>
          <w:trHeight w:val="406"/>
        </w:trPr>
        <w:tc>
          <w:tcPr>
            <w:tcW w:w="7648" w:type="dxa"/>
            <w:gridSpan w:val="4"/>
            <w:tcBorders>
              <w:top w:val="single" w:sz="4" w:space="0" w:color="000000"/>
              <w:left w:val="single" w:sz="4" w:space="0" w:color="000000"/>
              <w:bottom w:val="single" w:sz="4" w:space="0" w:color="000000"/>
              <w:right w:val="single" w:sz="4" w:space="0" w:color="000000"/>
            </w:tcBorders>
          </w:tcPr>
          <w:p w14:paraId="46E9EA5C"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b/>
                <w:sz w:val="24"/>
                <w:szCs w:val="24"/>
              </w:rPr>
              <w:t>Techninis ir profesinis pajėgumas</w:t>
            </w:r>
          </w:p>
        </w:tc>
        <w:tc>
          <w:tcPr>
            <w:tcW w:w="2128" w:type="dxa"/>
            <w:tcBorders>
              <w:top w:val="single" w:sz="4" w:space="0" w:color="000000"/>
              <w:left w:val="single" w:sz="4" w:space="0" w:color="000000"/>
              <w:bottom w:val="single" w:sz="4" w:space="0" w:color="000000"/>
              <w:right w:val="single" w:sz="4" w:space="0" w:color="000000"/>
            </w:tcBorders>
          </w:tcPr>
          <w:p w14:paraId="16D0A14B" w14:textId="77777777" w:rsidR="007B3426" w:rsidRPr="00034C2B" w:rsidRDefault="007B3426" w:rsidP="003F5CEB">
            <w:pPr>
              <w:widowControl w:val="0"/>
              <w:tabs>
                <w:tab w:val="left" w:pos="851"/>
              </w:tabs>
              <w:spacing w:after="0" w:line="240" w:lineRule="auto"/>
              <w:jc w:val="both"/>
              <w:rPr>
                <w:rFonts w:ascii="Times New Roman" w:hAnsi="Times New Roman" w:cs="Times New Roman"/>
                <w:b/>
                <w:sz w:val="24"/>
                <w:szCs w:val="24"/>
              </w:rPr>
            </w:pPr>
          </w:p>
        </w:tc>
      </w:tr>
      <w:tr w:rsidR="007B3426" w:rsidRPr="00034C2B" w14:paraId="2BD22EA8" w14:textId="77777777" w:rsidTr="003123A4">
        <w:tc>
          <w:tcPr>
            <w:tcW w:w="846" w:type="dxa"/>
            <w:tcBorders>
              <w:top w:val="single" w:sz="4" w:space="0" w:color="000000"/>
              <w:left w:val="single" w:sz="4" w:space="0" w:color="000000"/>
              <w:bottom w:val="single" w:sz="4" w:space="0" w:color="000000"/>
              <w:right w:val="single" w:sz="4" w:space="0" w:color="000000"/>
            </w:tcBorders>
          </w:tcPr>
          <w:p w14:paraId="1111D947"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398DF67F" w14:textId="375FC0F0" w:rsidR="00CB3B57" w:rsidRPr="00034C2B" w:rsidRDefault="00CB3B57" w:rsidP="00CF083C">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 xml:space="preserve">Tiekėjas per paskutinius </w:t>
            </w:r>
            <w:r w:rsidR="00E20F73" w:rsidRPr="00034C2B">
              <w:rPr>
                <w:rFonts w:ascii="Times New Roman" w:hAnsi="Times New Roman" w:cs="Times New Roman"/>
                <w:sz w:val="24"/>
                <w:szCs w:val="24"/>
              </w:rPr>
              <w:t>5</w:t>
            </w:r>
            <w:r w:rsidRPr="00034C2B">
              <w:rPr>
                <w:rFonts w:ascii="Times New Roman" w:hAnsi="Times New Roman" w:cs="Times New Roman"/>
                <w:sz w:val="24"/>
                <w:szCs w:val="24"/>
              </w:rPr>
              <w:t xml:space="preserve"> (</w:t>
            </w:r>
            <w:r w:rsidR="00E20F73" w:rsidRPr="00034C2B">
              <w:rPr>
                <w:rFonts w:ascii="Times New Roman" w:hAnsi="Times New Roman" w:cs="Times New Roman"/>
                <w:sz w:val="24"/>
                <w:szCs w:val="24"/>
              </w:rPr>
              <w:t>penkis</w:t>
            </w:r>
            <w:r w:rsidRPr="00034C2B">
              <w:rPr>
                <w:rFonts w:ascii="Times New Roman" w:hAnsi="Times New Roman" w:cs="Times New Roman"/>
                <w:sz w:val="24"/>
                <w:szCs w:val="24"/>
              </w:rPr>
              <w:t>) metus iki pasiūlymo pateikimo termino pabaigos</w:t>
            </w:r>
            <w:r w:rsidR="002C7932">
              <w:rPr>
                <w:rFonts w:ascii="Times New Roman" w:hAnsi="Times New Roman" w:cs="Times New Roman"/>
                <w:sz w:val="24"/>
                <w:szCs w:val="24"/>
              </w:rPr>
              <w:t xml:space="preserve"> pagal vieną ar kelias sutartis</w:t>
            </w:r>
            <w:r w:rsidRPr="00034C2B">
              <w:rPr>
                <w:rFonts w:ascii="Times New Roman" w:hAnsi="Times New Roman" w:cs="Times New Roman"/>
                <w:sz w:val="24"/>
                <w:szCs w:val="24"/>
              </w:rPr>
              <w:t xml:space="preserve"> </w:t>
            </w:r>
            <w:r w:rsidR="005A044D" w:rsidRPr="00034C2B">
              <w:rPr>
                <w:rFonts w:ascii="Times New Roman" w:hAnsi="Times New Roman" w:cs="Times New Roman"/>
                <w:sz w:val="24"/>
                <w:szCs w:val="24"/>
              </w:rPr>
              <w:t xml:space="preserve">įgyvendino bent 1 (vieną) projektą, kurio objektas - informacinės sistemos ir (ar) registro sukūrimas ir (ar) modernizavimas ir kurio (-ios) suteiktų paslaugų vertė ne mažesnė nei 1 000 000,00 (vienas milijonas) EUR be PVM </w:t>
            </w:r>
            <w:r w:rsidRPr="00034C2B">
              <w:rPr>
                <w:rFonts w:ascii="Times New Roman" w:hAnsi="Times New Roman" w:cs="Times New Roman"/>
                <w:sz w:val="24"/>
                <w:szCs w:val="24"/>
              </w:rPr>
              <w:t xml:space="preserve">(į </w:t>
            </w:r>
            <w:r w:rsidR="00297C1F" w:rsidRPr="00034C2B">
              <w:rPr>
                <w:rFonts w:ascii="Times New Roman" w:hAnsi="Times New Roman" w:cs="Times New Roman"/>
                <w:sz w:val="24"/>
                <w:szCs w:val="24"/>
              </w:rPr>
              <w:t>paslaugų</w:t>
            </w:r>
            <w:r w:rsidRPr="00034C2B">
              <w:rPr>
                <w:rFonts w:ascii="Times New Roman" w:hAnsi="Times New Roman" w:cs="Times New Roman"/>
                <w:sz w:val="24"/>
                <w:szCs w:val="24"/>
              </w:rPr>
              <w:t xml:space="preserve"> vertę, neįskaičiuojama jungtinės veiklos partnerių</w:t>
            </w:r>
            <w:r w:rsidR="00302D72" w:rsidRPr="00034C2B">
              <w:rPr>
                <w:rFonts w:ascii="Times New Roman" w:hAnsi="Times New Roman" w:cs="Times New Roman"/>
                <w:sz w:val="24"/>
                <w:szCs w:val="24"/>
              </w:rPr>
              <w:t>, ūkio subjektų, kurių pajėgumais buvo remtasi</w:t>
            </w:r>
            <w:r w:rsidRPr="00034C2B">
              <w:rPr>
                <w:rFonts w:ascii="Times New Roman" w:hAnsi="Times New Roman" w:cs="Times New Roman"/>
                <w:sz w:val="24"/>
                <w:szCs w:val="24"/>
              </w:rPr>
              <w:t xml:space="preserve"> ir subtiekėjų dalis, techninės įrangos tiekimo vertė).</w:t>
            </w:r>
          </w:p>
          <w:p w14:paraId="16363544" w14:textId="77777777" w:rsidR="00CB3B57" w:rsidRPr="00034C2B" w:rsidRDefault="00CB3B57" w:rsidP="00CB3B57">
            <w:pPr>
              <w:widowControl w:val="0"/>
              <w:tabs>
                <w:tab w:val="left" w:pos="851"/>
              </w:tabs>
              <w:spacing w:after="0" w:line="240" w:lineRule="auto"/>
              <w:jc w:val="both"/>
              <w:rPr>
                <w:rFonts w:ascii="Times New Roman" w:hAnsi="Times New Roman" w:cs="Times New Roman"/>
                <w:sz w:val="24"/>
                <w:szCs w:val="24"/>
              </w:rPr>
            </w:pPr>
          </w:p>
          <w:p w14:paraId="38A61DFD" w14:textId="77777777" w:rsidR="00CB3B57" w:rsidRPr="00034C2B" w:rsidRDefault="00CB3B57" w:rsidP="00CB3B57">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Pastabos:</w:t>
            </w:r>
          </w:p>
          <w:p w14:paraId="57D933CC" w14:textId="332CA834" w:rsidR="00CB3B57" w:rsidRPr="00034C2B" w:rsidRDefault="00CB3B57" w:rsidP="00CB3B57">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a)</w:t>
            </w:r>
            <w:r w:rsidRPr="00034C2B">
              <w:rPr>
                <w:rFonts w:ascii="Times New Roman" w:hAnsi="Times New Roman" w:cs="Times New Roman"/>
                <w:sz w:val="24"/>
                <w:szCs w:val="24"/>
              </w:rPr>
              <w:tab/>
              <w:t>Galutinį rezultatą tiekėjas gali būti pasiekęs pagal vieną ar kelias sutartis, sudarytas dėl to paties objekto</w:t>
            </w:r>
            <w:r w:rsidR="00A056E4" w:rsidRPr="00034C2B">
              <w:rPr>
                <w:rFonts w:ascii="Times New Roman" w:hAnsi="Times New Roman" w:cs="Times New Roman"/>
                <w:sz w:val="24"/>
                <w:szCs w:val="24"/>
              </w:rPr>
              <w:t>.</w:t>
            </w:r>
          </w:p>
          <w:p w14:paraId="42A4FE7D" w14:textId="0D458185" w:rsidR="00CB3B57" w:rsidRPr="00034C2B" w:rsidRDefault="00CB3B57" w:rsidP="00CB3B57">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b)</w:t>
            </w:r>
            <w:r w:rsidRPr="00034C2B">
              <w:rPr>
                <w:rFonts w:ascii="Times New Roman" w:hAnsi="Times New Roman" w:cs="Times New Roman"/>
                <w:sz w:val="24"/>
                <w:szCs w:val="24"/>
              </w:rPr>
              <w:tab/>
              <w:t xml:space="preserve">Sutarties/-čių vykdymo metu tiekėjas turi būti vykdęs IS </w:t>
            </w:r>
            <w:r w:rsidR="00A75749" w:rsidRPr="00034C2B">
              <w:rPr>
                <w:rFonts w:ascii="Times New Roman" w:hAnsi="Times New Roman" w:cs="Times New Roman"/>
                <w:sz w:val="24"/>
                <w:szCs w:val="24"/>
              </w:rPr>
              <w:t>ir/</w:t>
            </w:r>
            <w:r w:rsidRPr="00034C2B">
              <w:rPr>
                <w:rFonts w:ascii="Times New Roman" w:hAnsi="Times New Roman" w:cs="Times New Roman"/>
                <w:sz w:val="24"/>
                <w:szCs w:val="24"/>
              </w:rPr>
              <w:t xml:space="preserve">ar registro kūrimo  </w:t>
            </w:r>
            <w:r w:rsidR="004A28A1" w:rsidRPr="00034C2B">
              <w:rPr>
                <w:rFonts w:ascii="Times New Roman" w:hAnsi="Times New Roman" w:cs="Times New Roman"/>
                <w:sz w:val="24"/>
                <w:szCs w:val="24"/>
              </w:rPr>
              <w:t>ir/</w:t>
            </w:r>
            <w:r w:rsidRPr="00034C2B">
              <w:rPr>
                <w:rFonts w:ascii="Times New Roman" w:hAnsi="Times New Roman" w:cs="Times New Roman"/>
                <w:sz w:val="24"/>
                <w:szCs w:val="24"/>
              </w:rPr>
              <w:t>ar modernizavimo veiklas</w:t>
            </w:r>
            <w:r w:rsidR="00A056E4" w:rsidRPr="00034C2B">
              <w:rPr>
                <w:rFonts w:ascii="Times New Roman" w:hAnsi="Times New Roman" w:cs="Times New Roman"/>
                <w:sz w:val="24"/>
                <w:szCs w:val="24"/>
              </w:rPr>
              <w:t>. IS ir/ar</w:t>
            </w:r>
            <w:r w:rsidR="00212811" w:rsidRPr="00034C2B">
              <w:rPr>
                <w:rFonts w:ascii="Times New Roman" w:hAnsi="Times New Roman" w:cs="Times New Roman"/>
                <w:sz w:val="24"/>
                <w:szCs w:val="24"/>
              </w:rPr>
              <w:t xml:space="preserve"> registro</w:t>
            </w:r>
            <w:r w:rsidR="00A056E4" w:rsidRPr="00034C2B">
              <w:rPr>
                <w:rFonts w:ascii="Times New Roman" w:hAnsi="Times New Roman" w:cs="Times New Roman"/>
                <w:sz w:val="24"/>
                <w:szCs w:val="24"/>
              </w:rPr>
              <w:t xml:space="preserve"> kūrimas</w:t>
            </w:r>
            <w:r w:rsidR="00212811" w:rsidRPr="00034C2B">
              <w:rPr>
                <w:rFonts w:ascii="Times New Roman" w:hAnsi="Times New Roman" w:cs="Times New Roman"/>
                <w:sz w:val="24"/>
                <w:szCs w:val="24"/>
              </w:rPr>
              <w:t xml:space="preserve"> ir/ar modernizavimas</w:t>
            </w:r>
            <w:r w:rsidR="00A056E4" w:rsidRPr="00034C2B">
              <w:rPr>
                <w:rFonts w:ascii="Times New Roman" w:hAnsi="Times New Roman" w:cs="Times New Roman"/>
                <w:sz w:val="24"/>
                <w:szCs w:val="24"/>
              </w:rPr>
              <w:t xml:space="preserve"> apima reikalavimų nustatymą, </w:t>
            </w:r>
            <w:r w:rsidR="00A056E4" w:rsidRPr="00034C2B">
              <w:rPr>
                <w:rFonts w:ascii="Times New Roman" w:hAnsi="Times New Roman" w:cs="Times New Roman"/>
                <w:sz w:val="24"/>
                <w:szCs w:val="24"/>
              </w:rPr>
              <w:lastRenderedPageBreak/>
              <w:t>projektavimą, programavimą, konfigūravimą, testavimą, diegimą ir su tuo susijusių dokumentų rengimą</w:t>
            </w:r>
            <w:r w:rsidR="00212811" w:rsidRPr="00034C2B">
              <w:rPr>
                <w:rFonts w:ascii="Times New Roman" w:hAnsi="Times New Roman" w:cs="Times New Roman"/>
                <w:sz w:val="24"/>
                <w:szCs w:val="24"/>
              </w:rPr>
              <w:t>.</w:t>
            </w:r>
          </w:p>
          <w:p w14:paraId="4EC3D208" w14:textId="5305505B" w:rsidR="00CB3B57" w:rsidRPr="00034C2B" w:rsidRDefault="00CB3B57" w:rsidP="00CB3B57">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c)</w:t>
            </w:r>
            <w:r w:rsidRPr="00034C2B">
              <w:rPr>
                <w:rFonts w:ascii="Times New Roman" w:hAnsi="Times New Roman" w:cs="Times New Roman"/>
                <w:sz w:val="24"/>
                <w:szCs w:val="24"/>
              </w:rPr>
              <w:tab/>
              <w:t>IS ar registro priežiūros</w:t>
            </w:r>
            <w:r w:rsidR="00E3781D" w:rsidRPr="00034C2B">
              <w:rPr>
                <w:rFonts w:ascii="Times New Roman" w:hAnsi="Times New Roman" w:cs="Times New Roman"/>
                <w:sz w:val="24"/>
                <w:szCs w:val="24"/>
              </w:rPr>
              <w:t xml:space="preserve"> ar palaikymo</w:t>
            </w:r>
            <w:r w:rsidRPr="00034C2B">
              <w:rPr>
                <w:rFonts w:ascii="Times New Roman" w:hAnsi="Times New Roman" w:cs="Times New Roman"/>
                <w:sz w:val="24"/>
                <w:szCs w:val="24"/>
              </w:rPr>
              <w:t xml:space="preserve"> sutartis/-ys, kurių metu nebuvo teikiamos sukūrimo  </w:t>
            </w:r>
            <w:r w:rsidR="00F24065" w:rsidRPr="00034C2B">
              <w:rPr>
                <w:rFonts w:ascii="Times New Roman" w:hAnsi="Times New Roman" w:cs="Times New Roman"/>
                <w:sz w:val="24"/>
                <w:szCs w:val="24"/>
              </w:rPr>
              <w:t>ir/</w:t>
            </w:r>
            <w:r w:rsidRPr="00034C2B">
              <w:rPr>
                <w:rFonts w:ascii="Times New Roman" w:hAnsi="Times New Roman" w:cs="Times New Roman"/>
                <w:sz w:val="24"/>
                <w:szCs w:val="24"/>
              </w:rPr>
              <w:t>ar modernizavimo paslaugos, nėra laikomos tinkamomis</w:t>
            </w:r>
            <w:r w:rsidR="00E20F73" w:rsidRPr="00034C2B">
              <w:rPr>
                <w:rFonts w:ascii="Times New Roman" w:hAnsi="Times New Roman" w:cs="Times New Roman"/>
                <w:sz w:val="24"/>
                <w:szCs w:val="24"/>
              </w:rPr>
              <w:t>.</w:t>
            </w:r>
          </w:p>
          <w:p w14:paraId="4125F2C8" w14:textId="23F343A7" w:rsidR="00F24065" w:rsidRPr="00034C2B" w:rsidRDefault="00CB3B57" w:rsidP="00F24065">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d)</w:t>
            </w:r>
            <w:r w:rsidRPr="00034C2B">
              <w:rPr>
                <w:rFonts w:ascii="Times New Roman" w:hAnsi="Times New Roman" w:cs="Times New Roman"/>
                <w:sz w:val="24"/>
                <w:szCs w:val="24"/>
              </w:rPr>
              <w:tab/>
            </w:r>
            <w:r w:rsidR="00F24065" w:rsidRPr="00034C2B">
              <w:rPr>
                <w:rFonts w:ascii="Times New Roman" w:hAnsi="Times New Roman" w:cs="Times New Roman"/>
                <w:sz w:val="24"/>
                <w:szCs w:val="24"/>
              </w:rPr>
              <w:t>Jeigu tiekėjas teikia informaciją apie vykdomą sutartį, laikoma, kad jo patirtis atitinka keliamus reikalavimus jeigu iki pasiūlymų pateikimo termino pabaigos tiekėjas yra sukūręs ir/</w:t>
            </w:r>
            <w:r w:rsidR="00157B62" w:rsidRPr="00034C2B">
              <w:rPr>
                <w:rFonts w:ascii="Times New Roman" w:hAnsi="Times New Roman" w:cs="Times New Roman"/>
                <w:sz w:val="24"/>
                <w:szCs w:val="24"/>
              </w:rPr>
              <w:t>ar modernizavęs IS ir/ar registrą</w:t>
            </w:r>
            <w:r w:rsidR="00F24065" w:rsidRPr="00034C2B">
              <w:rPr>
                <w:rFonts w:ascii="Times New Roman" w:hAnsi="Times New Roman" w:cs="Times New Roman"/>
                <w:sz w:val="24"/>
                <w:szCs w:val="24"/>
              </w:rPr>
              <w:t xml:space="preserve"> (diegimas turi būti baigtas, </w:t>
            </w:r>
            <w:r w:rsidR="00157B62" w:rsidRPr="00034C2B">
              <w:rPr>
                <w:rFonts w:ascii="Times New Roman" w:hAnsi="Times New Roman" w:cs="Times New Roman"/>
                <w:sz w:val="24"/>
                <w:szCs w:val="24"/>
              </w:rPr>
              <w:t>IS</w:t>
            </w:r>
            <w:r w:rsidR="00262F95" w:rsidRPr="00034C2B">
              <w:rPr>
                <w:rFonts w:ascii="Times New Roman" w:hAnsi="Times New Roman" w:cs="Times New Roman"/>
                <w:sz w:val="24"/>
                <w:szCs w:val="24"/>
              </w:rPr>
              <w:t xml:space="preserve"> ir/ar registras</w:t>
            </w:r>
            <w:r w:rsidR="00F24065" w:rsidRPr="00034C2B">
              <w:rPr>
                <w:rFonts w:ascii="Times New Roman" w:hAnsi="Times New Roman" w:cs="Times New Roman"/>
                <w:sz w:val="24"/>
                <w:szCs w:val="24"/>
              </w:rPr>
              <w:t xml:space="preserve"> priduota</w:t>
            </w:r>
            <w:r w:rsidR="00262F95" w:rsidRPr="00034C2B">
              <w:rPr>
                <w:rFonts w:ascii="Times New Roman" w:hAnsi="Times New Roman" w:cs="Times New Roman"/>
                <w:sz w:val="24"/>
                <w:szCs w:val="24"/>
              </w:rPr>
              <w:t>s</w:t>
            </w:r>
            <w:r w:rsidR="00F24065" w:rsidRPr="00034C2B">
              <w:rPr>
                <w:rFonts w:ascii="Times New Roman" w:hAnsi="Times New Roman" w:cs="Times New Roman"/>
                <w:sz w:val="24"/>
                <w:szCs w:val="24"/>
              </w:rPr>
              <w:t xml:space="preserve"> eksploatacijai), pasirašytas perdavimo-priėmimo aktas</w:t>
            </w:r>
            <w:r w:rsidR="00E20F73" w:rsidRPr="00034C2B">
              <w:rPr>
                <w:rFonts w:ascii="Times New Roman" w:hAnsi="Times New Roman" w:cs="Times New Roman"/>
                <w:sz w:val="24"/>
                <w:szCs w:val="24"/>
              </w:rPr>
              <w:t>.</w:t>
            </w:r>
          </w:p>
          <w:p w14:paraId="74C93329" w14:textId="608DC532" w:rsidR="007B3426" w:rsidRPr="00034C2B" w:rsidRDefault="00F24065" w:rsidP="00F24065">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 xml:space="preserve">e) </w:t>
            </w:r>
            <w:r w:rsidRPr="00034C2B">
              <w:rPr>
                <w:rFonts w:ascii="Times New Roman" w:hAnsi="Times New Roman" w:cs="Times New Roman"/>
                <w:sz w:val="24"/>
                <w:szCs w:val="24"/>
              </w:rPr>
              <w:tab/>
              <w:t xml:space="preserve">Terminas „Per paskutinius 5 (penkis)  metus“ reiškia terminą, skaičiuojamą nuo paskutinės pasiūlymų pateikimo termino dienos skaičiuojant atgal pilnais metais. Pavyzdžiui, jeigu pasiūlymų pateikimo termino paskutinė diena yra 2025 m. </w:t>
            </w:r>
            <w:r w:rsidR="00E20F73" w:rsidRPr="00034C2B">
              <w:rPr>
                <w:rFonts w:ascii="Times New Roman" w:hAnsi="Times New Roman" w:cs="Times New Roman"/>
                <w:sz w:val="24"/>
                <w:szCs w:val="24"/>
              </w:rPr>
              <w:t>liepos</w:t>
            </w:r>
            <w:r w:rsidRPr="00034C2B">
              <w:rPr>
                <w:rFonts w:ascii="Times New Roman" w:hAnsi="Times New Roman" w:cs="Times New Roman"/>
                <w:sz w:val="24"/>
                <w:szCs w:val="24"/>
              </w:rPr>
              <w:t xml:space="preserve"> 15 d., tuomet „per pastaruosius 5 (penkis) metus)“ reiškia laikotarpį nuo 2020 m. </w:t>
            </w:r>
            <w:r w:rsidR="005C23E7" w:rsidRPr="00034C2B">
              <w:rPr>
                <w:rFonts w:ascii="Times New Roman" w:hAnsi="Times New Roman" w:cs="Times New Roman"/>
                <w:sz w:val="24"/>
                <w:szCs w:val="24"/>
              </w:rPr>
              <w:t>liepos</w:t>
            </w:r>
            <w:r w:rsidRPr="00034C2B">
              <w:rPr>
                <w:rFonts w:ascii="Times New Roman" w:hAnsi="Times New Roman" w:cs="Times New Roman"/>
                <w:sz w:val="24"/>
                <w:szCs w:val="24"/>
              </w:rPr>
              <w:t xml:space="preserve"> 15 d. iki 2025 m. </w:t>
            </w:r>
            <w:r w:rsidR="005C23E7" w:rsidRPr="00034C2B">
              <w:rPr>
                <w:rFonts w:ascii="Times New Roman" w:hAnsi="Times New Roman" w:cs="Times New Roman"/>
                <w:sz w:val="24"/>
                <w:szCs w:val="24"/>
              </w:rPr>
              <w:t>liepos</w:t>
            </w:r>
            <w:r w:rsidRPr="00034C2B">
              <w:rPr>
                <w:rFonts w:ascii="Times New Roman" w:hAnsi="Times New Roman" w:cs="Times New Roman"/>
                <w:sz w:val="24"/>
                <w:szCs w:val="24"/>
              </w:rPr>
              <w:t xml:space="preserve"> 14 d.  imtinai. </w:t>
            </w:r>
            <w:r w:rsidR="005A044D" w:rsidRPr="00034C2B">
              <w:rPr>
                <w:rFonts w:ascii="Times New Roman" w:hAnsi="Times New Roman" w:cs="Times New Roman"/>
                <w:sz w:val="24"/>
                <w:szCs w:val="24"/>
              </w:rPr>
              <w:t>Skaičiuojami tik tie projektai, kurių pabaigos data patenka į nurodytą laikotarpį.</w:t>
            </w:r>
          </w:p>
        </w:tc>
        <w:tc>
          <w:tcPr>
            <w:tcW w:w="3388" w:type="dxa"/>
            <w:tcBorders>
              <w:top w:val="single" w:sz="4" w:space="0" w:color="000000"/>
              <w:left w:val="single" w:sz="4" w:space="0" w:color="000000"/>
              <w:bottom w:val="single" w:sz="4" w:space="0" w:color="000000"/>
              <w:right w:val="single" w:sz="4" w:space="0" w:color="000000"/>
            </w:tcBorders>
          </w:tcPr>
          <w:p w14:paraId="65BC98D7" w14:textId="4AA5F894"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lastRenderedPageBreak/>
              <w:t xml:space="preserve">1. Tiekėjo (įmonės vadovo ar jo įgalioto asmens) patvirtintas, per paskutinius </w:t>
            </w:r>
            <w:r w:rsidR="00422AFE" w:rsidRPr="00034C2B">
              <w:rPr>
                <w:rFonts w:ascii="Times New Roman" w:hAnsi="Times New Roman" w:cs="Times New Roman"/>
                <w:sz w:val="24"/>
                <w:szCs w:val="24"/>
              </w:rPr>
              <w:t>5</w:t>
            </w:r>
            <w:r w:rsidRPr="00034C2B">
              <w:rPr>
                <w:rFonts w:ascii="Times New Roman" w:hAnsi="Times New Roman" w:cs="Times New Roman"/>
                <w:sz w:val="24"/>
                <w:szCs w:val="24"/>
              </w:rPr>
              <w:t xml:space="preserve"> metus suteiktų paslaugų, </w:t>
            </w:r>
            <w:r w:rsidR="00BD4C76" w:rsidRPr="00034C2B">
              <w:rPr>
                <w:rFonts w:ascii="Times New Roman" w:hAnsi="Times New Roman" w:cs="Times New Roman"/>
                <w:sz w:val="24"/>
                <w:szCs w:val="24"/>
              </w:rPr>
              <w:t xml:space="preserve">atitinkančių nurodytus reikalavimus, </w:t>
            </w:r>
            <w:r w:rsidR="00775AB5" w:rsidRPr="00034C2B">
              <w:rPr>
                <w:rFonts w:ascii="Times New Roman" w:hAnsi="Times New Roman" w:cs="Times New Roman"/>
                <w:sz w:val="24"/>
                <w:szCs w:val="24"/>
              </w:rPr>
              <w:t xml:space="preserve">sąrašas </w:t>
            </w:r>
            <w:r w:rsidRPr="00034C2B">
              <w:rPr>
                <w:rFonts w:ascii="Times New Roman" w:hAnsi="Times New Roman" w:cs="Times New Roman"/>
                <w:sz w:val="24"/>
                <w:szCs w:val="24"/>
              </w:rPr>
              <w:t>pagal Specialiųjų pirkimo sąlygų priede pateiktą formą, kurioje nurodoma ši informacija:</w:t>
            </w:r>
            <w:r w:rsidR="00BD4C76" w:rsidRPr="00034C2B">
              <w:rPr>
                <w:rFonts w:ascii="Times New Roman" w:hAnsi="Times New Roman" w:cs="Times New Roman"/>
                <w:sz w:val="24"/>
                <w:szCs w:val="24"/>
              </w:rPr>
              <w:t xml:space="preserve"> </w:t>
            </w:r>
          </w:p>
          <w:p w14:paraId="0F404E25" w14:textId="77777777" w:rsidR="007B3426" w:rsidRPr="00034C2B" w:rsidRDefault="007B3426" w:rsidP="007B3426">
            <w:pPr>
              <w:widowControl w:val="0"/>
              <w:numPr>
                <w:ilvl w:val="0"/>
                <w:numId w:val="29"/>
              </w:numPr>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Suteiktų paslaugų pavadinimas ir trumpas aprašymas;</w:t>
            </w:r>
          </w:p>
          <w:p w14:paraId="31029358" w14:textId="77777777" w:rsidR="007B3426" w:rsidRPr="00034C2B" w:rsidRDefault="007B3426" w:rsidP="007B3426">
            <w:pPr>
              <w:widowControl w:val="0"/>
              <w:numPr>
                <w:ilvl w:val="0"/>
                <w:numId w:val="29"/>
              </w:numPr>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Sutarties, pagal kurią suteiktos paslaugos, numeris, sudarymo data;</w:t>
            </w:r>
          </w:p>
          <w:p w14:paraId="4ADB6FC2" w14:textId="77777777" w:rsidR="007B3426" w:rsidRPr="00034C2B" w:rsidRDefault="007B3426" w:rsidP="007B3426">
            <w:pPr>
              <w:widowControl w:val="0"/>
              <w:numPr>
                <w:ilvl w:val="0"/>
                <w:numId w:val="29"/>
              </w:numPr>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Užsakovas (tiek viešojo, tiek privataus užsakovo pavadinimas, adresas, telefonas, kontaktinis asmuo);</w:t>
            </w:r>
          </w:p>
          <w:p w14:paraId="11C8654C" w14:textId="49CFC330" w:rsidR="000F0775" w:rsidRPr="00034C2B" w:rsidRDefault="000F0775" w:rsidP="007B3426">
            <w:pPr>
              <w:widowControl w:val="0"/>
              <w:numPr>
                <w:ilvl w:val="0"/>
                <w:numId w:val="29"/>
              </w:numPr>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Paslaugų teikimo laikotarpis;</w:t>
            </w:r>
          </w:p>
          <w:p w14:paraId="5F5B48AE" w14:textId="0CAFD64C" w:rsidR="007B3426" w:rsidRPr="00034C2B" w:rsidRDefault="007B3426" w:rsidP="007B3426">
            <w:pPr>
              <w:widowControl w:val="0"/>
              <w:numPr>
                <w:ilvl w:val="0"/>
                <w:numId w:val="29"/>
              </w:numPr>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 xml:space="preserve">Suteiktų paslaugų vertė be PVM </w:t>
            </w:r>
            <w:r w:rsidR="00FB0087" w:rsidRPr="00034C2B">
              <w:rPr>
                <w:rFonts w:ascii="Times New Roman" w:hAnsi="Times New Roman" w:cs="Times New Roman"/>
                <w:sz w:val="24"/>
                <w:szCs w:val="24"/>
              </w:rPr>
              <w:t>e</w:t>
            </w:r>
            <w:r w:rsidRPr="00034C2B">
              <w:rPr>
                <w:rFonts w:ascii="Times New Roman" w:hAnsi="Times New Roman" w:cs="Times New Roman"/>
                <w:sz w:val="24"/>
                <w:szCs w:val="24"/>
              </w:rPr>
              <w:t>urais;</w:t>
            </w:r>
          </w:p>
          <w:p w14:paraId="4C0027EE" w14:textId="77777777" w:rsidR="007B3426" w:rsidRPr="00034C2B" w:rsidRDefault="007B3426" w:rsidP="007B3426">
            <w:pPr>
              <w:widowControl w:val="0"/>
              <w:numPr>
                <w:ilvl w:val="0"/>
                <w:numId w:val="29"/>
              </w:numPr>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Paslaugų suteikimo (priėmimo)  data.</w:t>
            </w:r>
          </w:p>
          <w:p w14:paraId="3D08C4CE"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p>
          <w:p w14:paraId="0D90C5AA"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 xml:space="preserve">2. Užsakovų pažymos, kuriose būtų nurodytos suteiktų paslaugų bendros sumos, datos, paslaugų gavėjai, ar paslaugos buvo </w:t>
            </w:r>
            <w:r w:rsidRPr="00034C2B">
              <w:rPr>
                <w:rFonts w:ascii="Times New Roman" w:hAnsi="Times New Roman" w:cs="Times New Roman"/>
                <w:sz w:val="24"/>
                <w:szCs w:val="24"/>
              </w:rPr>
              <w:lastRenderedPageBreak/>
              <w:t>suteiktos tinkamai.</w:t>
            </w:r>
          </w:p>
          <w:p w14:paraId="2927AE28" w14:textId="77777777" w:rsidR="00626E9E" w:rsidRPr="00034C2B" w:rsidRDefault="00626E9E" w:rsidP="003F5CEB">
            <w:pPr>
              <w:widowControl w:val="0"/>
              <w:tabs>
                <w:tab w:val="left" w:pos="851"/>
              </w:tabs>
              <w:spacing w:after="0" w:line="240" w:lineRule="auto"/>
              <w:jc w:val="both"/>
              <w:rPr>
                <w:rFonts w:ascii="Times New Roman" w:hAnsi="Times New Roman" w:cs="Times New Roman"/>
                <w:sz w:val="24"/>
                <w:szCs w:val="24"/>
              </w:rPr>
            </w:pPr>
          </w:p>
          <w:p w14:paraId="1472E988" w14:textId="5F653F77" w:rsidR="00626E9E" w:rsidRPr="00034C2B" w:rsidRDefault="00626E9E" w:rsidP="003F5CEB">
            <w:pPr>
              <w:widowControl w:val="0"/>
              <w:tabs>
                <w:tab w:val="left" w:pos="851"/>
              </w:tabs>
              <w:spacing w:after="0" w:line="240" w:lineRule="auto"/>
              <w:jc w:val="both"/>
              <w:rPr>
                <w:rFonts w:ascii="Times New Roman" w:hAnsi="Times New Roman" w:cs="Times New Roman"/>
                <w:i/>
                <w:iCs/>
                <w:sz w:val="24"/>
                <w:szCs w:val="24"/>
              </w:rPr>
            </w:pPr>
            <w:r w:rsidRPr="00034C2B">
              <w:rPr>
                <w:rFonts w:ascii="Times New Roman" w:hAnsi="Times New Roman" w:cs="Times New Roman"/>
                <w:b/>
                <w:bCs/>
                <w:i/>
                <w:iCs/>
                <w:sz w:val="24"/>
                <w:szCs w:val="24"/>
              </w:rPr>
              <w:t>Pastaba.</w:t>
            </w:r>
            <w:r w:rsidRPr="00034C2B">
              <w:rPr>
                <w:rFonts w:ascii="Times New Roman" w:hAnsi="Times New Roman" w:cs="Times New Roman"/>
                <w:i/>
                <w:iCs/>
                <w:sz w:val="24"/>
                <w:szCs w:val="24"/>
              </w:rPr>
              <w:t xml:space="preserve"> </w:t>
            </w:r>
            <w:r w:rsidR="000E50C5" w:rsidRPr="00034C2B">
              <w:rPr>
                <w:rFonts w:ascii="Times New Roman" w:hAnsi="Times New Roman" w:cs="Times New Roman"/>
                <w:i/>
                <w:iCs/>
                <w:sz w:val="24"/>
                <w:szCs w:val="24"/>
              </w:rPr>
              <w:t>Perkančioji organizacija</w:t>
            </w:r>
            <w:r w:rsidRPr="00034C2B">
              <w:rPr>
                <w:rFonts w:ascii="Times New Roman" w:hAnsi="Times New Roman" w:cs="Times New Roman"/>
                <w:i/>
                <w:iCs/>
                <w:sz w:val="24"/>
                <w:szCs w:val="24"/>
              </w:rPr>
              <w:t xml:space="preserve">, siekdama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w:t>
            </w:r>
            <w:r w:rsidR="000E50C5" w:rsidRPr="00034C2B">
              <w:rPr>
                <w:rFonts w:ascii="Times New Roman" w:hAnsi="Times New Roman" w:cs="Times New Roman"/>
                <w:i/>
                <w:iCs/>
                <w:sz w:val="24"/>
                <w:szCs w:val="24"/>
              </w:rPr>
              <w:t xml:space="preserve">suteiktų </w:t>
            </w:r>
            <w:r w:rsidRPr="00034C2B">
              <w:rPr>
                <w:rFonts w:ascii="Times New Roman" w:hAnsi="Times New Roman" w:cs="Times New Roman"/>
                <w:i/>
                <w:iCs/>
                <w:sz w:val="24"/>
                <w:szCs w:val="24"/>
              </w:rPr>
              <w:t>paslaugų sąraše nurodytus užsakovus.</w:t>
            </w:r>
          </w:p>
        </w:tc>
        <w:tc>
          <w:tcPr>
            <w:tcW w:w="2140" w:type="dxa"/>
            <w:gridSpan w:val="2"/>
            <w:tcBorders>
              <w:top w:val="single" w:sz="4" w:space="0" w:color="000000"/>
              <w:left w:val="single" w:sz="4" w:space="0" w:color="000000"/>
              <w:bottom w:val="single" w:sz="4" w:space="0" w:color="000000"/>
              <w:right w:val="single" w:sz="4" w:space="0" w:color="000000"/>
            </w:tcBorders>
          </w:tcPr>
          <w:p w14:paraId="1775BFF4" w14:textId="4501293C"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r w:rsidR="000E0B2F" w:rsidRPr="00034C2B">
              <w:rPr>
                <w:rFonts w:ascii="Times New Roman" w:hAnsi="Times New Roman" w:cs="Times New Roman"/>
                <w:sz w:val="24"/>
                <w:szCs w:val="24"/>
              </w:rPr>
              <w:t>.</w:t>
            </w:r>
          </w:p>
          <w:p w14:paraId="1B51BA4D"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p>
          <w:p w14:paraId="2964DA77"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1D1DCD71"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p>
          <w:p w14:paraId="1B5F2319"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 xml:space="preserve">Tiekėjui nedraudžiama remtis sutartimi, kurią tiekėjas vykdė ne vienas, bet kartu su kitais ūkio subjektais. Tačiau </w:t>
            </w:r>
            <w:r w:rsidRPr="00034C2B">
              <w:rPr>
                <w:rFonts w:ascii="Times New Roman" w:hAnsi="Times New Roman" w:cs="Times New Roman"/>
                <w:sz w:val="24"/>
                <w:szCs w:val="24"/>
              </w:rPr>
              <w:lastRenderedPageBreak/>
              <w:t>tokiu atveju turi būti vertinami būtent konkretaus tiekėjo, dalyvaujančio viešajame pirkime, suteiktos paslaugos, jų apimtis, vertė, o ne visas vykdytos sutarties objektas.</w:t>
            </w:r>
          </w:p>
        </w:tc>
      </w:tr>
      <w:tr w:rsidR="007B3426" w:rsidRPr="00034C2B" w14:paraId="6BAAA5E8" w14:textId="77777777" w:rsidTr="003123A4">
        <w:tc>
          <w:tcPr>
            <w:tcW w:w="846" w:type="dxa"/>
            <w:tcBorders>
              <w:top w:val="single" w:sz="4" w:space="0" w:color="000000"/>
              <w:left w:val="single" w:sz="4" w:space="0" w:color="000000"/>
              <w:bottom w:val="single" w:sz="4" w:space="0" w:color="000000"/>
              <w:right w:val="single" w:sz="4" w:space="0" w:color="000000"/>
            </w:tcBorders>
          </w:tcPr>
          <w:p w14:paraId="39549BD4"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lastRenderedPageBreak/>
              <w:t>1.2.</w:t>
            </w:r>
          </w:p>
        </w:tc>
        <w:tc>
          <w:tcPr>
            <w:tcW w:w="3402" w:type="dxa"/>
            <w:tcBorders>
              <w:top w:val="single" w:sz="6" w:space="0" w:color="000001"/>
              <w:left w:val="single" w:sz="6" w:space="0" w:color="000001"/>
              <w:bottom w:val="single" w:sz="6" w:space="0" w:color="000000"/>
            </w:tcBorders>
          </w:tcPr>
          <w:p w14:paraId="7DEAE1B6" w14:textId="2CDA653F" w:rsidR="007B3426" w:rsidRPr="00034C2B" w:rsidRDefault="003E517F" w:rsidP="003F5CEB">
            <w:pPr>
              <w:widowControl w:val="0"/>
              <w:tabs>
                <w:tab w:val="left" w:pos="851"/>
              </w:tabs>
              <w:spacing w:after="0" w:line="240" w:lineRule="auto"/>
              <w:jc w:val="both"/>
              <w:rPr>
                <w:rFonts w:ascii="Times New Roman" w:hAnsi="Times New Roman" w:cs="Times New Roman"/>
                <w:color w:val="000000" w:themeColor="text1"/>
                <w:sz w:val="24"/>
                <w:szCs w:val="24"/>
              </w:rPr>
            </w:pPr>
            <w:r w:rsidRPr="00034C2B">
              <w:rPr>
                <w:rFonts w:ascii="Times New Roman" w:hAnsi="Times New Roman" w:cs="Times New Roman"/>
                <w:color w:val="000000" w:themeColor="text1"/>
                <w:sz w:val="24"/>
                <w:szCs w:val="24"/>
              </w:rPr>
              <w:t>Tiekėjas, bent vienas iš tiekėjų grupės partnerių, subtiekėjų ar kitų asmenų, kurių pajėgumais remiasi tiekėjas, arba visi kartu turi užtikrinti, kad siūlomoms paslaugoms teikti skirs pakankamą specialistų skaičių</w:t>
            </w:r>
            <w:r w:rsidR="00D77C05" w:rsidRPr="00034C2B">
              <w:rPr>
                <w:rFonts w:ascii="Times New Roman" w:hAnsi="Times New Roman" w:cs="Times New Roman"/>
                <w:color w:val="000000" w:themeColor="text1"/>
                <w:sz w:val="24"/>
                <w:szCs w:val="24"/>
              </w:rPr>
              <w:t xml:space="preserve"> bei</w:t>
            </w:r>
            <w:r w:rsidR="007B3426" w:rsidRPr="00034C2B">
              <w:rPr>
                <w:rFonts w:ascii="Times New Roman" w:hAnsi="Times New Roman" w:cs="Times New Roman"/>
                <w:color w:val="000000" w:themeColor="text1"/>
                <w:sz w:val="24"/>
                <w:szCs w:val="24"/>
              </w:rPr>
              <w:t xml:space="preserve"> privalo turėti kvalifikuotus specialistus, atsakingus už sutarties vykdymą, turinčius </w:t>
            </w:r>
            <w:r w:rsidR="007B3426" w:rsidRPr="00034C2B">
              <w:rPr>
                <w:rFonts w:ascii="Times New Roman" w:hAnsi="Times New Roman" w:cs="Times New Roman"/>
                <w:color w:val="000000" w:themeColor="text1"/>
                <w:sz w:val="24"/>
                <w:szCs w:val="24"/>
              </w:rPr>
              <w:lastRenderedPageBreak/>
              <w:t>būtinas žinias ir patirtį, t. y. siūlomi specialistai turi tenkinti žemiau nurodytus minimalius reikalavimus (kiekvienas pasiūlytas specialistas gali atlikti daugiau kaip vieną žemiau nurodytą eksperto vaidmenį (rolę), jei jo kvalifikacija atitinka tos pozicijos ekspertui keliamus reikalavimus).</w:t>
            </w:r>
          </w:p>
        </w:tc>
        <w:tc>
          <w:tcPr>
            <w:tcW w:w="3388" w:type="dxa"/>
            <w:tcBorders>
              <w:top w:val="single" w:sz="6" w:space="0" w:color="000001"/>
              <w:left w:val="single" w:sz="6" w:space="0" w:color="000001"/>
              <w:bottom w:val="single" w:sz="6" w:space="0" w:color="000000"/>
              <w:right w:val="single" w:sz="6" w:space="0" w:color="000001"/>
            </w:tcBorders>
          </w:tcPr>
          <w:p w14:paraId="36E2112F" w14:textId="12087CD9" w:rsidR="007B3426" w:rsidRPr="00034C2B" w:rsidRDefault="007B3426" w:rsidP="00D049FF">
            <w:pPr>
              <w:widowControl w:val="0"/>
              <w:tabs>
                <w:tab w:val="left" w:pos="851"/>
              </w:tabs>
              <w:spacing w:after="0" w:line="240" w:lineRule="auto"/>
              <w:jc w:val="both"/>
              <w:rPr>
                <w:rFonts w:ascii="Times New Roman" w:hAnsi="Times New Roman" w:cs="Times New Roman"/>
                <w:color w:val="000000" w:themeColor="text1"/>
                <w:sz w:val="24"/>
                <w:szCs w:val="24"/>
              </w:rPr>
            </w:pPr>
            <w:r w:rsidRPr="00034C2B">
              <w:rPr>
                <w:rFonts w:ascii="Times New Roman" w:hAnsi="Times New Roman" w:cs="Times New Roman"/>
                <w:color w:val="000000" w:themeColor="text1"/>
                <w:sz w:val="24"/>
                <w:szCs w:val="24"/>
              </w:rPr>
              <w:lastRenderedPageBreak/>
              <w:t>Visų siūlomų ekspertų sąrašas, pagal priede „Pasiūlymo forma A dalis“ pateiktą formą, nurodant pareigybę projekte, ir kurio eksperto ar ekspertų grupės reikalavimus atitinka ekspertas.</w:t>
            </w:r>
          </w:p>
          <w:p w14:paraId="19B9FA8A" w14:textId="77777777" w:rsidR="007B3426" w:rsidRPr="00034C2B" w:rsidRDefault="007B3426" w:rsidP="00D049FF">
            <w:pPr>
              <w:widowControl w:val="0"/>
              <w:tabs>
                <w:tab w:val="left" w:pos="851"/>
              </w:tabs>
              <w:spacing w:after="0" w:line="240" w:lineRule="auto"/>
              <w:jc w:val="both"/>
              <w:rPr>
                <w:rFonts w:ascii="Times New Roman" w:hAnsi="Times New Roman" w:cs="Times New Roman"/>
                <w:color w:val="000000" w:themeColor="text1"/>
                <w:sz w:val="24"/>
                <w:szCs w:val="24"/>
              </w:rPr>
            </w:pPr>
          </w:p>
          <w:p w14:paraId="0ECD3808" w14:textId="37F6A396" w:rsidR="007B3426" w:rsidRPr="00034C2B" w:rsidRDefault="007B3426" w:rsidP="00D049FF">
            <w:pPr>
              <w:widowControl w:val="0"/>
              <w:tabs>
                <w:tab w:val="left" w:pos="851"/>
              </w:tabs>
              <w:spacing w:after="0" w:line="240" w:lineRule="auto"/>
              <w:jc w:val="both"/>
              <w:rPr>
                <w:rFonts w:ascii="Times New Roman" w:hAnsi="Times New Roman" w:cs="Times New Roman"/>
                <w:color w:val="000000" w:themeColor="text1"/>
                <w:sz w:val="24"/>
                <w:szCs w:val="24"/>
              </w:rPr>
            </w:pPr>
          </w:p>
        </w:tc>
        <w:tc>
          <w:tcPr>
            <w:tcW w:w="2140" w:type="dxa"/>
            <w:gridSpan w:val="2"/>
            <w:tcBorders>
              <w:top w:val="single" w:sz="6" w:space="0" w:color="000001"/>
              <w:left w:val="single" w:sz="6" w:space="0" w:color="000001"/>
              <w:bottom w:val="single" w:sz="6" w:space="0" w:color="000000"/>
              <w:right w:val="single" w:sz="6" w:space="0" w:color="000001"/>
            </w:tcBorders>
          </w:tcPr>
          <w:p w14:paraId="71EB51B6" w14:textId="77777777" w:rsidR="007B3426" w:rsidRPr="00034C2B" w:rsidRDefault="007B3426" w:rsidP="00D049FF">
            <w:pPr>
              <w:widowControl w:val="0"/>
              <w:tabs>
                <w:tab w:val="left" w:pos="851"/>
              </w:tabs>
              <w:spacing w:after="0" w:line="240" w:lineRule="auto"/>
              <w:jc w:val="both"/>
              <w:rPr>
                <w:rFonts w:ascii="Times New Roman" w:hAnsi="Times New Roman" w:cs="Times New Roman"/>
                <w:color w:val="000000" w:themeColor="text1"/>
                <w:sz w:val="24"/>
                <w:szCs w:val="24"/>
              </w:rPr>
            </w:pPr>
            <w:r w:rsidRPr="00034C2B">
              <w:rPr>
                <w:rFonts w:ascii="Times New Roman" w:hAnsi="Times New Roman" w:cs="Times New Roman"/>
                <w:color w:val="000000" w:themeColor="text1"/>
                <w:sz w:val="24"/>
                <w:szCs w:val="24"/>
              </w:rPr>
              <w:t xml:space="preserve">Tuo atveju, jei specialistas nėra tiekėjo darbuotojas, pateikiamas specialisto sutikimas, ketinimų protokolas arba preliminari sutartis, tiekėjui laimėjus konkursą ir </w:t>
            </w:r>
            <w:r w:rsidRPr="00034C2B">
              <w:rPr>
                <w:rFonts w:ascii="Times New Roman" w:hAnsi="Times New Roman" w:cs="Times New Roman"/>
                <w:color w:val="000000" w:themeColor="text1"/>
                <w:sz w:val="24"/>
                <w:szCs w:val="24"/>
              </w:rPr>
              <w:lastRenderedPageBreak/>
              <w:t>pasirašius viešojo pirkimo sutartį, vykdyti jam priskirtas pareigas.</w:t>
            </w:r>
          </w:p>
        </w:tc>
      </w:tr>
      <w:tr w:rsidR="007B3426" w:rsidRPr="00034C2B" w14:paraId="4FE411A8" w14:textId="77777777" w:rsidTr="003123A4">
        <w:tc>
          <w:tcPr>
            <w:tcW w:w="846" w:type="dxa"/>
            <w:tcBorders>
              <w:top w:val="single" w:sz="4" w:space="0" w:color="000000"/>
              <w:left w:val="single" w:sz="4" w:space="0" w:color="000000"/>
              <w:bottom w:val="single" w:sz="4" w:space="0" w:color="000000"/>
              <w:right w:val="single" w:sz="4" w:space="0" w:color="000000"/>
            </w:tcBorders>
          </w:tcPr>
          <w:p w14:paraId="0CAB999D"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lastRenderedPageBreak/>
              <w:t>1.2.1.</w:t>
            </w:r>
          </w:p>
        </w:tc>
        <w:tc>
          <w:tcPr>
            <w:tcW w:w="3402" w:type="dxa"/>
            <w:tcBorders>
              <w:top w:val="single" w:sz="4" w:space="0" w:color="000000"/>
              <w:left w:val="single" w:sz="4" w:space="0" w:color="000000"/>
              <w:bottom w:val="single" w:sz="4" w:space="0" w:color="000000"/>
              <w:right w:val="single" w:sz="4" w:space="0" w:color="000000"/>
            </w:tcBorders>
          </w:tcPr>
          <w:p w14:paraId="2E30D7E7" w14:textId="444D9A23" w:rsidR="007B3426" w:rsidRPr="00034C2B" w:rsidRDefault="007B3426" w:rsidP="003F5CEB">
            <w:pPr>
              <w:widowControl w:val="0"/>
              <w:spacing w:after="0" w:line="240" w:lineRule="auto"/>
              <w:jc w:val="both"/>
              <w:rPr>
                <w:rFonts w:ascii="Times New Roman" w:hAnsi="Times New Roman" w:cs="Times New Roman"/>
                <w:b/>
                <w:bCs/>
                <w:sz w:val="24"/>
                <w:szCs w:val="24"/>
              </w:rPr>
            </w:pPr>
            <w:r w:rsidRPr="00034C2B">
              <w:rPr>
                <w:rFonts w:ascii="Times New Roman" w:hAnsi="Times New Roman" w:cs="Times New Roman"/>
                <w:b/>
                <w:bCs/>
                <w:sz w:val="24"/>
                <w:szCs w:val="24"/>
              </w:rPr>
              <w:t>Ekspertas Nr. 1 Projekto vadovas</w:t>
            </w:r>
            <w:r w:rsidRPr="00034C2B">
              <w:rPr>
                <w:rFonts w:ascii="Times New Roman" w:eastAsia="Calibri" w:hAnsi="Times New Roman" w:cs="Times New Roman"/>
                <w:b/>
                <w:bCs/>
                <w:sz w:val="24"/>
                <w:szCs w:val="24"/>
              </w:rPr>
              <w:t>:</w:t>
            </w:r>
            <w:r w:rsidRPr="00034C2B">
              <w:rPr>
                <w:rFonts w:ascii="Times New Roman" w:hAnsi="Times New Roman" w:cs="Times New Roman"/>
                <w:b/>
                <w:bCs/>
                <w:sz w:val="24"/>
                <w:szCs w:val="24"/>
              </w:rPr>
              <w:t xml:space="preserve"> </w:t>
            </w:r>
          </w:p>
          <w:p w14:paraId="5DF24B8F" w14:textId="1AEE9783" w:rsidR="007B3426" w:rsidRPr="00034C2B" w:rsidRDefault="005E357D" w:rsidP="00E05970">
            <w:pPr>
              <w:pStyle w:val="ListParagraph"/>
              <w:widowControl w:val="0"/>
              <w:numPr>
                <w:ilvl w:val="0"/>
                <w:numId w:val="31"/>
              </w:numPr>
              <w:spacing w:after="0" w:line="240" w:lineRule="auto"/>
              <w:ind w:left="0" w:firstLine="0"/>
              <w:jc w:val="both"/>
              <w:rPr>
                <w:rFonts w:ascii="Times New Roman" w:hAnsi="Times New Roman" w:cs="Times New Roman"/>
                <w:sz w:val="24"/>
                <w:szCs w:val="24"/>
              </w:rPr>
            </w:pPr>
            <w:r w:rsidRPr="00034C2B">
              <w:rPr>
                <w:rFonts w:ascii="Times New Roman" w:eastAsia="Calibri" w:hAnsi="Times New Roman" w:cs="Times New Roman"/>
                <w:sz w:val="24"/>
                <w:szCs w:val="24"/>
              </w:rPr>
              <w:t>turi turėti</w:t>
            </w:r>
            <w:r w:rsidRPr="00034C2B">
              <w:rPr>
                <w:rFonts w:ascii="Times New Roman" w:hAnsi="Times New Roman" w:cs="Times New Roman"/>
                <w:sz w:val="24"/>
                <w:szCs w:val="24"/>
              </w:rPr>
              <w:t xml:space="preserve"> </w:t>
            </w:r>
            <w:r w:rsidR="007B3426" w:rsidRPr="00034C2B">
              <w:rPr>
                <w:rFonts w:ascii="Times New Roman" w:hAnsi="Times New Roman" w:cs="Times New Roman"/>
                <w:sz w:val="24"/>
                <w:szCs w:val="24"/>
              </w:rPr>
              <w:t xml:space="preserve">projektų vadovo kvalifikaciją, </w:t>
            </w:r>
            <w:r w:rsidR="007B3426" w:rsidRPr="00034C2B">
              <w:rPr>
                <w:rFonts w:ascii="Times New Roman" w:eastAsia="Times New Roman" w:hAnsi="Times New Roman" w:cs="Times New Roman"/>
                <w:sz w:val="24"/>
                <w:szCs w:val="24"/>
              </w:rPr>
              <w:t xml:space="preserve">kuri būtų patvirtinta </w:t>
            </w:r>
            <w:r w:rsidR="00D02811" w:rsidRPr="00034C2B">
              <w:rPr>
                <w:rFonts w:ascii="Times New Roman" w:hAnsi="Times New Roman" w:cs="Times New Roman"/>
                <w:color w:val="000000" w:themeColor="text1"/>
                <w:sz w:val="24"/>
                <w:szCs w:val="24"/>
                <w:shd w:val="clear" w:color="auto" w:fill="FFFFFF"/>
              </w:rPr>
              <w:t xml:space="preserve">„Project Management Professional – PMP“ arba Prince2 </w:t>
            </w:r>
            <w:r w:rsidR="00AE34F4" w:rsidRPr="00034C2B">
              <w:rPr>
                <w:rFonts w:ascii="Times New Roman" w:hAnsi="Times New Roman" w:cs="Times New Roman"/>
                <w:color w:val="000000" w:themeColor="text1"/>
                <w:sz w:val="24"/>
                <w:szCs w:val="24"/>
                <w:shd w:val="clear" w:color="auto" w:fill="FFFFFF"/>
              </w:rPr>
              <w:t>arba</w:t>
            </w:r>
            <w:r w:rsidR="00AE34F4" w:rsidRPr="00034C2B">
              <w:rPr>
                <w:rFonts w:ascii="Times New Roman" w:hAnsi="Times New Roman" w:cs="Times New Roman"/>
                <w:sz w:val="24"/>
                <w:szCs w:val="24"/>
              </w:rPr>
              <w:t xml:space="preserve"> </w:t>
            </w:r>
            <w:r w:rsidR="00AE34F4" w:rsidRPr="00034C2B">
              <w:rPr>
                <w:rFonts w:ascii="Times New Roman" w:hAnsi="Times New Roman" w:cs="Times New Roman"/>
                <w:color w:val="000000" w:themeColor="text1"/>
                <w:sz w:val="24"/>
                <w:szCs w:val="24"/>
                <w:shd w:val="clear" w:color="auto" w:fill="FFFFFF"/>
              </w:rPr>
              <w:t>CompTIA Project+</w:t>
            </w:r>
            <w:r w:rsidR="00F84792" w:rsidRPr="00034C2B">
              <w:rPr>
                <w:rFonts w:ascii="Times New Roman" w:hAnsi="Times New Roman" w:cs="Times New Roman"/>
                <w:color w:val="000000" w:themeColor="text1"/>
                <w:sz w:val="24"/>
                <w:szCs w:val="24"/>
                <w:shd w:val="clear" w:color="auto" w:fill="FFFFFF"/>
              </w:rPr>
              <w:t xml:space="preserve">, arba </w:t>
            </w:r>
            <w:r w:rsidR="00F84792" w:rsidRPr="00034C2B">
              <w:rPr>
                <w:rFonts w:ascii="Times New Roman" w:hAnsi="Times New Roman" w:cs="Times New Roman"/>
                <w:sz w:val="24"/>
                <w:szCs w:val="24"/>
              </w:rPr>
              <w:t>PMI Agile Certified Practitioner, Certified Agile Project Manager, AgilePM Foundation)</w:t>
            </w:r>
            <w:r w:rsidR="00AE34F4" w:rsidRPr="00034C2B">
              <w:rPr>
                <w:rFonts w:ascii="Times New Roman" w:hAnsi="Times New Roman" w:cs="Times New Roman"/>
                <w:color w:val="000000" w:themeColor="text1"/>
                <w:sz w:val="24"/>
                <w:szCs w:val="24"/>
                <w:shd w:val="clear" w:color="auto" w:fill="FFFFFF"/>
              </w:rPr>
              <w:t xml:space="preserve"> </w:t>
            </w:r>
            <w:r w:rsidR="00D02811" w:rsidRPr="00034C2B">
              <w:rPr>
                <w:rFonts w:ascii="Times New Roman" w:hAnsi="Times New Roman" w:cs="Times New Roman"/>
                <w:color w:val="000000" w:themeColor="text1"/>
                <w:sz w:val="24"/>
                <w:szCs w:val="24"/>
                <w:shd w:val="clear" w:color="auto" w:fill="FFFFFF"/>
              </w:rPr>
              <w:t xml:space="preserve">sertifikatu arba kitu </w:t>
            </w:r>
            <w:r w:rsidR="007B3426" w:rsidRPr="00034C2B">
              <w:rPr>
                <w:rFonts w:ascii="Times New Roman" w:eastAsia="Times New Roman" w:hAnsi="Times New Roman" w:cs="Times New Roman"/>
                <w:sz w:val="24"/>
                <w:szCs w:val="24"/>
              </w:rPr>
              <w:t>lygiaverčiu tarptautiniu mastu pripažįstamu sertifikatu</w:t>
            </w:r>
            <w:r w:rsidR="0028158E" w:rsidRPr="00034C2B">
              <w:rPr>
                <w:rFonts w:ascii="Times New Roman" w:eastAsia="Times New Roman" w:hAnsi="Times New Roman" w:cs="Times New Roman"/>
                <w:sz w:val="24"/>
                <w:szCs w:val="24"/>
              </w:rPr>
              <w:t xml:space="preserve"> </w:t>
            </w:r>
            <w:r w:rsidR="0028158E" w:rsidRPr="00034C2B">
              <w:rPr>
                <w:rFonts w:ascii="Times New Roman" w:eastAsia="Calibri" w:hAnsi="Times New Roman" w:cs="Times New Roman"/>
                <w:sz w:val="24"/>
                <w:szCs w:val="24"/>
                <w:lang w:val="en-GB" w:eastAsia="en-US"/>
                <w14:ligatures w14:val="standardContextual"/>
              </w:rPr>
              <w:t>arba lygiavertę kvalifikaciją įrodančiu dokumentu</w:t>
            </w:r>
            <w:r w:rsidR="00AC5FDF" w:rsidRPr="00034C2B">
              <w:rPr>
                <w:rFonts w:ascii="Times New Roman" w:hAnsi="Times New Roman" w:cs="Times New Roman"/>
                <w:sz w:val="24"/>
                <w:szCs w:val="24"/>
              </w:rPr>
              <w:t>;</w:t>
            </w:r>
          </w:p>
          <w:p w14:paraId="43E6857C" w14:textId="007D8A64" w:rsidR="00AC5FDF" w:rsidRPr="00034C2B" w:rsidRDefault="00A206F9" w:rsidP="00E05970">
            <w:pPr>
              <w:pStyle w:val="ListParagraph"/>
              <w:widowControl w:val="0"/>
              <w:numPr>
                <w:ilvl w:val="0"/>
                <w:numId w:val="31"/>
              </w:numPr>
              <w:spacing w:after="0" w:line="240" w:lineRule="auto"/>
              <w:ind w:left="0" w:firstLine="0"/>
              <w:jc w:val="both"/>
              <w:rPr>
                <w:rFonts w:ascii="Times New Roman" w:hAnsi="Times New Roman" w:cs="Times New Roman"/>
                <w:sz w:val="24"/>
                <w:szCs w:val="24"/>
              </w:rPr>
            </w:pPr>
            <w:r w:rsidRPr="00034C2B">
              <w:rPr>
                <w:rFonts w:ascii="Times New Roman" w:eastAsia="Calibri" w:hAnsi="Times New Roman" w:cs="Times New Roman"/>
                <w:sz w:val="24"/>
                <w:szCs w:val="24"/>
                <w:lang w:val="en-GB" w:eastAsia="en-US"/>
                <w14:ligatures w14:val="standardContextual"/>
              </w:rPr>
              <w:t>turi turėti projektų vadovo darbo patirtį projekto vadovo rol</w:t>
            </w:r>
            <w:r w:rsidRPr="00034C2B">
              <w:rPr>
                <w:rFonts w:ascii="Times New Roman" w:eastAsia="Calibri" w:hAnsi="Times New Roman" w:cs="Times New Roman"/>
                <w:sz w:val="24"/>
                <w:szCs w:val="24"/>
                <w:lang w:eastAsia="en-US"/>
                <w14:ligatures w14:val="standardContextual"/>
              </w:rPr>
              <w:t xml:space="preserve">ėje </w:t>
            </w:r>
            <w:r w:rsidRPr="00034C2B">
              <w:rPr>
                <w:rFonts w:ascii="Times New Roman" w:eastAsia="Calibri" w:hAnsi="Times New Roman" w:cs="Times New Roman"/>
                <w:sz w:val="24"/>
                <w:szCs w:val="24"/>
                <w:lang w:val="en-GB" w:eastAsia="en-US"/>
                <w14:ligatures w14:val="standardContextual"/>
              </w:rPr>
              <w:t>ne mažiau kaip 1 (viename) per paskutinius 5 (penkerius) metus įvykdytame projekte (sutartyje), kurio apimtyje buvo kuriama ir (ar) modernizuojama informacinė sistema ir (ar) registras</w:t>
            </w:r>
          </w:p>
        </w:tc>
        <w:tc>
          <w:tcPr>
            <w:tcW w:w="3388" w:type="dxa"/>
            <w:vMerge w:val="restart"/>
            <w:tcBorders>
              <w:top w:val="single" w:sz="4" w:space="0" w:color="000000"/>
              <w:left w:val="single" w:sz="4" w:space="0" w:color="000000"/>
              <w:right w:val="single" w:sz="4" w:space="0" w:color="000000"/>
            </w:tcBorders>
          </w:tcPr>
          <w:p w14:paraId="7D9BB7DD"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1) Tiekėjo deklaracija dėl vertinamo eksperto lietuvių kalbos mokėjimo lygio (kai lietuvių kalba nėra gimtoji). Tuo atveju, jei specialisto (-ų) lietuvių kalbos mokėjimo lygis žemesnis nei C1, Tiekėjas turi pateikti vadovo ar jo įgalioto asmens pasirašytą pasižadėjimą, kad paslaugų teikimo metu bus užtikrinamos vertimo paslaugos, kurios bus įskaičiuotos į pasiūlymo kainą / įkainius;</w:t>
            </w:r>
          </w:p>
          <w:p w14:paraId="59E9A6F9" w14:textId="510F8B7D"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2) Tiekėjo siūlomų ekspertų kvalifikaciją įrodančių sertifikatų arba lygiaverčių dokumentų kopijos (mokymų kursų išklausymo pažymėjimai nevertinami)</w:t>
            </w:r>
            <w:r w:rsidR="00F36171" w:rsidRPr="00034C2B">
              <w:rPr>
                <w:rFonts w:ascii="Times New Roman" w:hAnsi="Times New Roman" w:cs="Times New Roman"/>
                <w:sz w:val="24"/>
                <w:szCs w:val="24"/>
              </w:rPr>
              <w:t>.</w:t>
            </w:r>
            <w:r w:rsidRPr="00034C2B">
              <w:rPr>
                <w:rFonts w:ascii="Times New Roman" w:hAnsi="Times New Roman" w:cs="Times New Roman"/>
                <w:sz w:val="24"/>
                <w:szCs w:val="24"/>
              </w:rPr>
              <w:t xml:space="preserve"> </w:t>
            </w:r>
            <w:r w:rsidR="00C94E29" w:rsidRPr="00034C2B">
              <w:rPr>
                <w:rFonts w:ascii="Times New Roman" w:hAnsi="Times New Roman" w:cs="Times New Roman"/>
                <w:sz w:val="24"/>
                <w:szCs w:val="24"/>
              </w:rPr>
              <w:t xml:space="preserve">Jeigu </w:t>
            </w:r>
            <w:r w:rsidR="00F36171" w:rsidRPr="00034C2B">
              <w:rPr>
                <w:rFonts w:ascii="Times New Roman" w:hAnsi="Times New Roman" w:cs="Times New Roman"/>
                <w:sz w:val="24"/>
                <w:szCs w:val="24"/>
              </w:rPr>
              <w:t>pateikiamas lygiavertis dokumentas, jo lygiavertiškumą turi įrodyti tiekėjas</w:t>
            </w:r>
            <w:r w:rsidRPr="00034C2B">
              <w:rPr>
                <w:rFonts w:ascii="Times New Roman" w:hAnsi="Times New Roman" w:cs="Times New Roman"/>
                <w:sz w:val="24"/>
                <w:szCs w:val="24"/>
              </w:rPr>
              <w:t>;</w:t>
            </w:r>
          </w:p>
          <w:p w14:paraId="73B78AE0"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3) Ekspertų patirčiai įrodyti pateikiama:</w:t>
            </w:r>
          </w:p>
          <w:p w14:paraId="6357AD35" w14:textId="1B6C9820" w:rsidR="007B3426" w:rsidRPr="00034C2B" w:rsidRDefault="0040095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a.</w:t>
            </w:r>
            <w:r w:rsidR="007B3426" w:rsidRPr="00034C2B">
              <w:rPr>
                <w:rFonts w:ascii="Times New Roman" w:hAnsi="Times New Roman" w:cs="Times New Roman"/>
                <w:sz w:val="24"/>
                <w:szCs w:val="24"/>
              </w:rPr>
              <w:t xml:space="preserve"> suteiktų paslaugų</w:t>
            </w:r>
            <w:r w:rsidR="00450BF4" w:rsidRPr="00034C2B">
              <w:rPr>
                <w:rFonts w:ascii="Times New Roman" w:hAnsi="Times New Roman" w:cs="Times New Roman"/>
                <w:sz w:val="24"/>
                <w:szCs w:val="24"/>
              </w:rPr>
              <w:t>/</w:t>
            </w:r>
            <w:r w:rsidR="003F1445" w:rsidRPr="00034C2B">
              <w:rPr>
                <w:rFonts w:ascii="Times New Roman" w:hAnsi="Times New Roman" w:cs="Times New Roman"/>
                <w:sz w:val="24"/>
                <w:szCs w:val="24"/>
              </w:rPr>
              <w:t>vykdytų projektų</w:t>
            </w:r>
            <w:r w:rsidR="007B3426" w:rsidRPr="00034C2B">
              <w:rPr>
                <w:rFonts w:ascii="Times New Roman" w:hAnsi="Times New Roman" w:cs="Times New Roman"/>
                <w:sz w:val="24"/>
                <w:szCs w:val="24"/>
              </w:rPr>
              <w:t xml:space="preserve"> sąrašas (informacija apie sutartis, kuriuose ekspertas (-ai) dalyvavo vertinamose pareigose),</w:t>
            </w:r>
            <w:r w:rsidR="007B3426" w:rsidRPr="00034C2B">
              <w:rPr>
                <w:rFonts w:ascii="Times New Roman" w:hAnsi="Times New Roman" w:cs="Times New Roman"/>
                <w:color w:val="000000" w:themeColor="text1"/>
                <w:sz w:val="24"/>
                <w:szCs w:val="24"/>
              </w:rPr>
              <w:t xml:space="preserve"> </w:t>
            </w:r>
            <w:r w:rsidR="007B3426" w:rsidRPr="00034C2B">
              <w:rPr>
                <w:rFonts w:ascii="Times New Roman" w:hAnsi="Times New Roman" w:cs="Times New Roman"/>
                <w:sz w:val="24"/>
                <w:szCs w:val="24"/>
              </w:rPr>
              <w:t xml:space="preserve">pagal  6 </w:t>
            </w:r>
            <w:r w:rsidR="00B22D95" w:rsidRPr="00034C2B">
              <w:rPr>
                <w:rFonts w:ascii="Times New Roman" w:hAnsi="Times New Roman" w:cs="Times New Roman"/>
                <w:sz w:val="24"/>
                <w:szCs w:val="24"/>
              </w:rPr>
              <w:t xml:space="preserve">priede </w:t>
            </w:r>
            <w:r w:rsidR="007B3426" w:rsidRPr="00034C2B">
              <w:rPr>
                <w:rFonts w:ascii="Times New Roman" w:hAnsi="Times New Roman" w:cs="Times New Roman"/>
                <w:sz w:val="24"/>
                <w:szCs w:val="24"/>
              </w:rPr>
              <w:t>„Pasiūlymo forma A dalis“ pateiktą formą, nurodant:</w:t>
            </w:r>
          </w:p>
          <w:p w14:paraId="359CB195" w14:textId="78C68D65" w:rsidR="007B3426" w:rsidRPr="00034C2B" w:rsidRDefault="007B3426" w:rsidP="007B3426">
            <w:pPr>
              <w:widowControl w:val="0"/>
              <w:numPr>
                <w:ilvl w:val="0"/>
                <w:numId w:val="30"/>
              </w:numPr>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sutarties</w:t>
            </w:r>
            <w:r w:rsidR="003F1445" w:rsidRPr="00034C2B">
              <w:rPr>
                <w:rFonts w:ascii="Times New Roman" w:hAnsi="Times New Roman" w:cs="Times New Roman"/>
                <w:sz w:val="24"/>
                <w:szCs w:val="24"/>
              </w:rPr>
              <w:t>/projekto</w:t>
            </w:r>
            <w:r w:rsidRPr="00034C2B">
              <w:rPr>
                <w:rFonts w:ascii="Times New Roman" w:hAnsi="Times New Roman" w:cs="Times New Roman"/>
                <w:sz w:val="24"/>
                <w:szCs w:val="24"/>
              </w:rPr>
              <w:t xml:space="preserve"> pavadinimas ir objektas;</w:t>
            </w:r>
          </w:p>
          <w:p w14:paraId="5755671C" w14:textId="59B09939" w:rsidR="007B3426" w:rsidRPr="00034C2B" w:rsidRDefault="007B3426" w:rsidP="007B3426">
            <w:pPr>
              <w:widowControl w:val="0"/>
              <w:numPr>
                <w:ilvl w:val="0"/>
                <w:numId w:val="30"/>
              </w:numPr>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specialisto rolė</w:t>
            </w:r>
            <w:r w:rsidR="00165D52" w:rsidRPr="00034C2B">
              <w:rPr>
                <w:rFonts w:ascii="Times New Roman" w:hAnsi="Times New Roman" w:cs="Times New Roman"/>
                <w:sz w:val="24"/>
                <w:szCs w:val="24"/>
              </w:rPr>
              <w:t xml:space="preserve"> ir</w:t>
            </w:r>
            <w:r w:rsidRPr="00034C2B">
              <w:rPr>
                <w:rFonts w:ascii="Times New Roman" w:hAnsi="Times New Roman" w:cs="Times New Roman"/>
                <w:sz w:val="24"/>
                <w:szCs w:val="24"/>
              </w:rPr>
              <w:t xml:space="preserve"> įgyvendintų funkcijų aprašymas;</w:t>
            </w:r>
          </w:p>
          <w:p w14:paraId="0261900B" w14:textId="551E1C70" w:rsidR="007B3426" w:rsidRPr="00034C2B" w:rsidRDefault="007B3426" w:rsidP="007B3426">
            <w:pPr>
              <w:widowControl w:val="0"/>
              <w:numPr>
                <w:ilvl w:val="0"/>
                <w:numId w:val="30"/>
              </w:numPr>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sutarties</w:t>
            </w:r>
            <w:r w:rsidR="003F1445" w:rsidRPr="00034C2B">
              <w:rPr>
                <w:rFonts w:ascii="Times New Roman" w:hAnsi="Times New Roman" w:cs="Times New Roman"/>
                <w:sz w:val="24"/>
                <w:szCs w:val="24"/>
              </w:rPr>
              <w:t>/projekto</w:t>
            </w:r>
            <w:r w:rsidRPr="00034C2B">
              <w:rPr>
                <w:rFonts w:ascii="Times New Roman" w:hAnsi="Times New Roman" w:cs="Times New Roman"/>
                <w:sz w:val="24"/>
                <w:szCs w:val="24"/>
              </w:rPr>
              <w:t xml:space="preserve"> </w:t>
            </w:r>
            <w:r w:rsidRPr="00034C2B">
              <w:rPr>
                <w:rFonts w:ascii="Times New Roman" w:hAnsi="Times New Roman" w:cs="Times New Roman"/>
                <w:sz w:val="24"/>
                <w:szCs w:val="24"/>
              </w:rPr>
              <w:lastRenderedPageBreak/>
              <w:t xml:space="preserve">vykdymo data (paslaugų teikimo laikotarpis); </w:t>
            </w:r>
          </w:p>
          <w:p w14:paraId="73DF9490" w14:textId="4E3BEF13" w:rsidR="007B3426" w:rsidRPr="00034C2B" w:rsidRDefault="007B3426" w:rsidP="007B3426">
            <w:pPr>
              <w:widowControl w:val="0"/>
              <w:numPr>
                <w:ilvl w:val="0"/>
                <w:numId w:val="30"/>
              </w:numPr>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specialisto dalyvavimo vertinamoje rolėje sutarties</w:t>
            </w:r>
            <w:r w:rsidR="000C0EBF" w:rsidRPr="00034C2B">
              <w:rPr>
                <w:rFonts w:ascii="Times New Roman" w:hAnsi="Times New Roman" w:cs="Times New Roman"/>
                <w:sz w:val="24"/>
                <w:szCs w:val="24"/>
              </w:rPr>
              <w:t>/projekto</w:t>
            </w:r>
            <w:r w:rsidRPr="00034C2B">
              <w:rPr>
                <w:rFonts w:ascii="Times New Roman" w:hAnsi="Times New Roman" w:cs="Times New Roman"/>
                <w:sz w:val="24"/>
                <w:szCs w:val="24"/>
              </w:rPr>
              <w:t xml:space="preserve"> vykdyme laikotarpis (mėnesių tikslumu);</w:t>
            </w:r>
          </w:p>
          <w:p w14:paraId="63535CB6" w14:textId="77777777" w:rsidR="007B3426" w:rsidRPr="00034C2B" w:rsidRDefault="007B3426" w:rsidP="007B3426">
            <w:pPr>
              <w:widowControl w:val="0"/>
              <w:numPr>
                <w:ilvl w:val="0"/>
                <w:numId w:val="30"/>
              </w:numPr>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užsakovas, užsakovo atstovas ir jo kontaktiniai duomenys.</w:t>
            </w:r>
          </w:p>
          <w:p w14:paraId="6B2EFA5B" w14:textId="1B87661D" w:rsidR="0020578E" w:rsidRPr="00034C2B" w:rsidRDefault="0020578E" w:rsidP="0020578E">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Turi būti nurodyta tiek ir tokio pobūdžio sutarčių/projektų, kad pagal juose dirbtą laiką bei atliktas funkcijas, siūlomi specialistai (ekspertai) turėtų pirkimo dokumentuose reikalaujamą patirtį.</w:t>
            </w:r>
          </w:p>
          <w:p w14:paraId="1018A164" w14:textId="2A5E9CF7" w:rsidR="007B3426" w:rsidRPr="00034C2B" w:rsidRDefault="00400956" w:rsidP="003F5CEB">
            <w:pPr>
              <w:widowControl w:val="0"/>
              <w:tabs>
                <w:tab w:val="left" w:pos="366"/>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b</w:t>
            </w:r>
            <w:r w:rsidR="007B3426" w:rsidRPr="00034C2B">
              <w:rPr>
                <w:rFonts w:ascii="Times New Roman" w:hAnsi="Times New Roman" w:cs="Times New Roman"/>
                <w:sz w:val="24"/>
                <w:szCs w:val="24"/>
              </w:rPr>
              <w:t>. užsakovo pažymos, patvirtinančios eksperto dalyvavimą paslaugų teikimo sutartyse</w:t>
            </w:r>
            <w:r w:rsidR="008D21D4" w:rsidRPr="00034C2B">
              <w:rPr>
                <w:rFonts w:ascii="Times New Roman" w:hAnsi="Times New Roman" w:cs="Times New Roman"/>
                <w:sz w:val="24"/>
                <w:szCs w:val="24"/>
              </w:rPr>
              <w:t>/projektuose</w:t>
            </w:r>
            <w:r w:rsidR="007B3426" w:rsidRPr="00034C2B">
              <w:rPr>
                <w:rFonts w:ascii="Times New Roman" w:hAnsi="Times New Roman" w:cs="Times New Roman"/>
                <w:sz w:val="24"/>
                <w:szCs w:val="24"/>
              </w:rPr>
              <w:t xml:space="preserve"> nurodytose pareigose.</w:t>
            </w:r>
          </w:p>
          <w:p w14:paraId="1BF422B1"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p>
          <w:p w14:paraId="7FE39DF7"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p>
          <w:p w14:paraId="5A2FF960" w14:textId="77777777" w:rsidR="007B3426" w:rsidRPr="00034C2B" w:rsidRDefault="007B3426" w:rsidP="003F5CEB">
            <w:pPr>
              <w:widowControl w:val="0"/>
              <w:tabs>
                <w:tab w:val="left" w:pos="851"/>
              </w:tabs>
              <w:spacing w:after="0" w:line="240" w:lineRule="auto"/>
              <w:jc w:val="both"/>
              <w:rPr>
                <w:rFonts w:ascii="Times New Roman" w:hAnsi="Times New Roman" w:cs="Times New Roman"/>
                <w:b/>
                <w:i/>
                <w:sz w:val="24"/>
                <w:szCs w:val="24"/>
              </w:rPr>
            </w:pPr>
            <w:r w:rsidRPr="00034C2B">
              <w:rPr>
                <w:rFonts w:ascii="Times New Roman" w:hAnsi="Times New Roman" w:cs="Times New Roman"/>
                <w:b/>
                <w:i/>
                <w:sz w:val="24"/>
                <w:szCs w:val="24"/>
              </w:rPr>
              <w:t>Pastabos:</w:t>
            </w:r>
          </w:p>
          <w:p w14:paraId="7D7EC066" w14:textId="77777777" w:rsidR="007B3426" w:rsidRPr="00034C2B" w:rsidRDefault="007B3426" w:rsidP="003F5CEB">
            <w:pPr>
              <w:widowControl w:val="0"/>
              <w:tabs>
                <w:tab w:val="left" w:pos="851"/>
              </w:tabs>
              <w:spacing w:after="0" w:line="240" w:lineRule="auto"/>
              <w:jc w:val="both"/>
              <w:rPr>
                <w:rFonts w:ascii="Times New Roman" w:hAnsi="Times New Roman" w:cs="Times New Roman"/>
                <w:i/>
                <w:sz w:val="24"/>
                <w:szCs w:val="24"/>
              </w:rPr>
            </w:pPr>
            <w:r w:rsidRPr="00034C2B">
              <w:rPr>
                <w:rFonts w:ascii="Times New Roman" w:hAnsi="Times New Roman" w:cs="Times New Roman"/>
                <w:i/>
                <w:sz w:val="24"/>
                <w:szCs w:val="24"/>
              </w:rPr>
              <w:t>Vertinamos tik sutartys, kuriose ekspertas dalyvavo per  paskutinius 5 (penkerius) metus.</w:t>
            </w:r>
          </w:p>
          <w:p w14:paraId="4F4C153F" w14:textId="77777777" w:rsidR="00906931" w:rsidRPr="00034C2B" w:rsidRDefault="007B3426" w:rsidP="003F5CEB">
            <w:pPr>
              <w:widowControl w:val="0"/>
              <w:tabs>
                <w:tab w:val="left" w:pos="851"/>
              </w:tabs>
              <w:spacing w:after="0" w:line="240" w:lineRule="auto"/>
              <w:jc w:val="both"/>
              <w:rPr>
                <w:rFonts w:ascii="Times New Roman" w:hAnsi="Times New Roman" w:cs="Times New Roman"/>
                <w:i/>
                <w:sz w:val="24"/>
                <w:szCs w:val="24"/>
              </w:rPr>
            </w:pPr>
            <w:r w:rsidRPr="00034C2B">
              <w:rPr>
                <w:rFonts w:ascii="Times New Roman" w:hAnsi="Times New Roman" w:cs="Times New Roman"/>
                <w:i/>
                <w:sz w:val="24"/>
                <w:szCs w:val="24"/>
              </w:rPr>
              <w:t xml:space="preserve">Metais laikomos 365 dienos. Terminas „per paskutinius 5 (penkis) metus (iki pasiūlymų pateikimo termino pabaigos)“ reiškia terminą, skaičiuojamą nuo paskutinės pasiūlymų pateikimo termino dienos, skaičiuojant atgal pilnais metais. </w:t>
            </w:r>
            <w:r w:rsidR="00906931" w:rsidRPr="00034C2B">
              <w:rPr>
                <w:rFonts w:ascii="Times New Roman" w:hAnsi="Times New Roman" w:cs="Times New Roman"/>
                <w:i/>
                <w:sz w:val="24"/>
                <w:szCs w:val="24"/>
              </w:rPr>
              <w:t xml:space="preserve">Pavyzdžiui, jeigu pasiūlymų pateikimo termino paskutinė diena yra 2025 m. liepos 15 d., tuomet „per pastaruosius 5 (penkis) metus)“ reiškia laikotarpį nuo 2020 m. liepos 15 d. iki 2025 m. liepos 14 d.  imtinai.  </w:t>
            </w:r>
          </w:p>
          <w:p w14:paraId="021BB7CA" w14:textId="6B87AEDC" w:rsidR="00613E12" w:rsidRPr="00034C2B" w:rsidRDefault="00613E12" w:rsidP="003F5CEB">
            <w:pPr>
              <w:widowControl w:val="0"/>
              <w:tabs>
                <w:tab w:val="left" w:pos="851"/>
              </w:tabs>
              <w:spacing w:after="0" w:line="240" w:lineRule="auto"/>
              <w:jc w:val="both"/>
              <w:rPr>
                <w:rFonts w:ascii="Times New Roman" w:hAnsi="Times New Roman" w:cs="Times New Roman"/>
                <w:i/>
                <w:sz w:val="24"/>
                <w:szCs w:val="24"/>
              </w:rPr>
            </w:pPr>
            <w:r w:rsidRPr="00034C2B">
              <w:rPr>
                <w:rFonts w:ascii="Times New Roman" w:hAnsi="Times New Roman" w:cs="Times New Roman"/>
                <w:i/>
                <w:sz w:val="24"/>
                <w:szCs w:val="24"/>
              </w:rPr>
              <w:t xml:space="preserve">Jei vienas specialistas  siūlomas į kelias pozicijas ir šis specialistas skirtingų pozicijų </w:t>
            </w:r>
            <w:r w:rsidRPr="00034C2B">
              <w:rPr>
                <w:rFonts w:ascii="Times New Roman" w:hAnsi="Times New Roman" w:cs="Times New Roman"/>
                <w:i/>
                <w:sz w:val="24"/>
                <w:szCs w:val="24"/>
              </w:rPr>
              <w:lastRenderedPageBreak/>
              <w:t xml:space="preserve">reikalaujamą patirtį įgijo tuose pačiuose projektuose, patirtis laikoma tinkama, jei specialistas atliko reikiamas funkcijas kiekvienoje pozicijoje.  </w:t>
            </w:r>
          </w:p>
          <w:p w14:paraId="58C5D3A9" w14:textId="7974E87B" w:rsidR="007B3426" w:rsidRPr="00034C2B" w:rsidRDefault="00D2533F"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i/>
                <w:sz w:val="24"/>
                <w:szCs w:val="24"/>
              </w:rPr>
              <w:t>Perkančioji organizacija, siekdama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suteiktų paslaugų sąraše nurodytus užsakovus.</w:t>
            </w:r>
          </w:p>
        </w:tc>
        <w:tc>
          <w:tcPr>
            <w:tcW w:w="2140" w:type="dxa"/>
            <w:gridSpan w:val="2"/>
            <w:vMerge w:val="restart"/>
            <w:tcBorders>
              <w:top w:val="single" w:sz="4" w:space="0" w:color="000000"/>
              <w:left w:val="single" w:sz="4" w:space="0" w:color="000000"/>
              <w:right w:val="single" w:sz="4" w:space="0" w:color="000000"/>
            </w:tcBorders>
          </w:tcPr>
          <w:p w14:paraId="3855D549"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p>
        </w:tc>
      </w:tr>
      <w:tr w:rsidR="007B3426" w:rsidRPr="00034C2B" w14:paraId="364CFDF0" w14:textId="77777777" w:rsidTr="003123A4">
        <w:tc>
          <w:tcPr>
            <w:tcW w:w="846" w:type="dxa"/>
            <w:tcBorders>
              <w:top w:val="single" w:sz="4" w:space="0" w:color="000000"/>
              <w:left w:val="single" w:sz="4" w:space="0" w:color="000000"/>
              <w:bottom w:val="single" w:sz="4" w:space="0" w:color="000000"/>
              <w:right w:val="single" w:sz="4" w:space="0" w:color="000000"/>
            </w:tcBorders>
          </w:tcPr>
          <w:p w14:paraId="7B864673"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1.2.2.</w:t>
            </w:r>
          </w:p>
        </w:tc>
        <w:tc>
          <w:tcPr>
            <w:tcW w:w="3402" w:type="dxa"/>
            <w:tcBorders>
              <w:top w:val="single" w:sz="4" w:space="0" w:color="000000"/>
              <w:left w:val="single" w:sz="4" w:space="0" w:color="000000"/>
              <w:bottom w:val="single" w:sz="4" w:space="0" w:color="000000"/>
              <w:right w:val="single" w:sz="4" w:space="0" w:color="000000"/>
            </w:tcBorders>
          </w:tcPr>
          <w:p w14:paraId="6949A39C" w14:textId="3968070E" w:rsidR="007B3426" w:rsidRPr="00034C2B" w:rsidRDefault="007B3426" w:rsidP="003F5CEB">
            <w:pPr>
              <w:widowControl w:val="0"/>
              <w:tabs>
                <w:tab w:val="left" w:pos="851"/>
              </w:tabs>
              <w:spacing w:after="0" w:line="240" w:lineRule="auto"/>
              <w:jc w:val="both"/>
              <w:rPr>
                <w:rFonts w:ascii="Times New Roman" w:hAnsi="Times New Roman" w:cs="Times New Roman"/>
                <w:b/>
                <w:bCs/>
                <w:sz w:val="24"/>
                <w:szCs w:val="24"/>
              </w:rPr>
            </w:pPr>
            <w:r w:rsidRPr="00034C2B">
              <w:rPr>
                <w:rFonts w:ascii="Times New Roman" w:hAnsi="Times New Roman" w:cs="Times New Roman"/>
                <w:b/>
                <w:bCs/>
                <w:sz w:val="24"/>
                <w:szCs w:val="24"/>
              </w:rPr>
              <w:t xml:space="preserve">Ekspertas Nr. 2 </w:t>
            </w:r>
            <w:r w:rsidR="00166783" w:rsidRPr="00034C2B">
              <w:rPr>
                <w:rFonts w:ascii="Times New Roman" w:hAnsi="Times New Roman" w:cs="Times New Roman"/>
                <w:b/>
                <w:bCs/>
                <w:sz w:val="24"/>
                <w:szCs w:val="24"/>
              </w:rPr>
              <w:t>IS</w:t>
            </w:r>
            <w:r w:rsidRPr="00034C2B">
              <w:rPr>
                <w:rFonts w:ascii="Times New Roman" w:hAnsi="Times New Roman" w:cs="Times New Roman"/>
                <w:b/>
                <w:bCs/>
                <w:sz w:val="24"/>
                <w:szCs w:val="24"/>
              </w:rPr>
              <w:t xml:space="preserve"> analitikas:</w:t>
            </w:r>
            <w:r w:rsidR="00ED39E7" w:rsidRPr="00034C2B">
              <w:rPr>
                <w:rFonts w:ascii="Times New Roman" w:hAnsi="Times New Roman" w:cs="Times New Roman"/>
                <w:b/>
                <w:bCs/>
                <w:sz w:val="24"/>
                <w:szCs w:val="24"/>
              </w:rPr>
              <w:t xml:space="preserve"> </w:t>
            </w:r>
          </w:p>
          <w:p w14:paraId="49167EFF" w14:textId="24A3D6D4" w:rsidR="007B3426" w:rsidRPr="00034C2B" w:rsidRDefault="007B3426" w:rsidP="00A9662F">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 xml:space="preserve">1) turi turėti tarptautiniu mastu pripažįstamą analitiko kvalifikaciją, kuri būtų patvirtinta </w:t>
            </w:r>
            <w:r w:rsidR="005401CB" w:rsidRPr="00034C2B">
              <w:rPr>
                <w:rFonts w:ascii="Times New Roman" w:hAnsi="Times New Roman" w:cs="Times New Roman"/>
                <w:sz w:val="24"/>
                <w:szCs w:val="24"/>
              </w:rPr>
              <w:t xml:space="preserve">Foundation Certificate in Business Analysis arba OMG-Certified UML Professional (Foundation) arba IREB® Certified Professional for Requirements Engineering (Foundation) arba Microsoft Certified Data Analyst Associate </w:t>
            </w:r>
            <w:r w:rsidR="008713DD" w:rsidRPr="00034C2B">
              <w:rPr>
                <w:rFonts w:ascii="Times New Roman" w:hAnsi="Times New Roman" w:cs="Times New Roman"/>
                <w:sz w:val="24"/>
                <w:szCs w:val="24"/>
              </w:rPr>
              <w:t>sertifikat</w:t>
            </w:r>
            <w:r w:rsidR="00D96ECF" w:rsidRPr="00034C2B">
              <w:rPr>
                <w:rFonts w:ascii="Times New Roman" w:hAnsi="Times New Roman" w:cs="Times New Roman"/>
                <w:sz w:val="24"/>
                <w:szCs w:val="24"/>
              </w:rPr>
              <w:t>u</w:t>
            </w:r>
            <w:r w:rsidR="008713DD" w:rsidRPr="00034C2B">
              <w:rPr>
                <w:rFonts w:ascii="Times New Roman" w:hAnsi="Times New Roman" w:cs="Times New Roman"/>
                <w:sz w:val="24"/>
                <w:szCs w:val="24"/>
              </w:rPr>
              <w:t xml:space="preserve"> </w:t>
            </w:r>
            <w:r w:rsidRPr="00034C2B">
              <w:rPr>
                <w:rFonts w:ascii="Times New Roman" w:hAnsi="Times New Roman" w:cs="Times New Roman"/>
                <w:sz w:val="24"/>
                <w:szCs w:val="24"/>
              </w:rPr>
              <w:t xml:space="preserve">arba </w:t>
            </w:r>
            <w:r w:rsidR="005401CB" w:rsidRPr="00034C2B">
              <w:rPr>
                <w:rFonts w:ascii="Times New Roman" w:hAnsi="Times New Roman" w:cs="Times New Roman"/>
                <w:sz w:val="24"/>
                <w:szCs w:val="24"/>
              </w:rPr>
              <w:t xml:space="preserve">kitu </w:t>
            </w:r>
            <w:r w:rsidRPr="00034C2B">
              <w:rPr>
                <w:rFonts w:ascii="Times New Roman" w:hAnsi="Times New Roman" w:cs="Times New Roman"/>
                <w:sz w:val="24"/>
                <w:szCs w:val="24"/>
              </w:rPr>
              <w:t xml:space="preserve">lygiaverčiu </w:t>
            </w:r>
            <w:r w:rsidRPr="00034C2B">
              <w:rPr>
                <w:rFonts w:ascii="Times New Roman" w:hAnsi="Times New Roman" w:cs="Times New Roman"/>
                <w:sz w:val="24"/>
                <w:szCs w:val="24"/>
              </w:rPr>
              <w:lastRenderedPageBreak/>
              <w:t>tarptautiniu mastu pripažįstamu sertifikatu</w:t>
            </w:r>
            <w:r w:rsidR="00000B2B" w:rsidRPr="00034C2B">
              <w:rPr>
                <w:rFonts w:ascii="Times New Roman" w:eastAsia="Calibri" w:hAnsi="Times New Roman" w:cs="Times New Roman"/>
                <w:sz w:val="24"/>
                <w:szCs w:val="24"/>
                <w:lang w:val="en-GB" w:eastAsia="en-US"/>
                <w14:ligatures w14:val="standardContextual"/>
              </w:rPr>
              <w:t xml:space="preserve"> arba lygiavertę kvalifikaciją įrodančiu dokumentu</w:t>
            </w:r>
            <w:bookmarkStart w:id="1" w:name="_Hlk106102907"/>
            <w:r w:rsidR="002B019A" w:rsidRPr="00034C2B">
              <w:rPr>
                <w:rFonts w:ascii="Times New Roman" w:hAnsi="Times New Roman" w:cs="Times New Roman"/>
                <w:sz w:val="24"/>
                <w:szCs w:val="24"/>
              </w:rPr>
              <w:t>;</w:t>
            </w:r>
          </w:p>
          <w:p w14:paraId="7F12E8FB" w14:textId="2F04702D"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 xml:space="preserve">2) </w:t>
            </w:r>
            <w:r w:rsidR="0028158E" w:rsidRPr="00034C2B">
              <w:rPr>
                <w:rFonts w:ascii="Times New Roman" w:eastAsia="Calibri" w:hAnsi="Times New Roman" w:cs="Times New Roman"/>
                <w:sz w:val="24"/>
                <w:szCs w:val="24"/>
                <w:lang w:val="en-GB" w:eastAsia="en-US"/>
                <w14:ligatures w14:val="standardContextual"/>
              </w:rPr>
              <w:t>turi turėti veiklos procesų analitiko darbo patirtį ne mažiau kaip 1 (viename) per paskutinius 5 (penkerius) metus įvykdytame informacinės sistemos ir (ar) registro kūrimo ir (arba) modernizavimo projekte (sutartyje), kurio metu siūlomas specialistas buvo atsakingas už informacinės sistemos ir (ar) registro veiklos procesų projektavimą ir konstravimą.</w:t>
            </w:r>
            <w:bookmarkEnd w:id="1"/>
          </w:p>
        </w:tc>
        <w:tc>
          <w:tcPr>
            <w:tcW w:w="3388" w:type="dxa"/>
            <w:vMerge/>
            <w:tcBorders>
              <w:left w:val="single" w:sz="4" w:space="0" w:color="000000"/>
              <w:right w:val="single" w:sz="4" w:space="0" w:color="000000"/>
            </w:tcBorders>
          </w:tcPr>
          <w:p w14:paraId="1380D80D"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p>
        </w:tc>
        <w:tc>
          <w:tcPr>
            <w:tcW w:w="2140" w:type="dxa"/>
            <w:gridSpan w:val="2"/>
            <w:vMerge/>
            <w:tcBorders>
              <w:left w:val="single" w:sz="4" w:space="0" w:color="000000"/>
              <w:right w:val="single" w:sz="4" w:space="0" w:color="000000"/>
            </w:tcBorders>
          </w:tcPr>
          <w:p w14:paraId="50ED2FBB"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p>
        </w:tc>
      </w:tr>
      <w:tr w:rsidR="007B3426" w:rsidRPr="00034C2B" w14:paraId="59972764" w14:textId="77777777" w:rsidTr="003123A4">
        <w:tc>
          <w:tcPr>
            <w:tcW w:w="846" w:type="dxa"/>
            <w:tcBorders>
              <w:top w:val="single" w:sz="4" w:space="0" w:color="000000"/>
              <w:left w:val="single" w:sz="4" w:space="0" w:color="000000"/>
              <w:bottom w:val="single" w:sz="4" w:space="0" w:color="000000"/>
              <w:right w:val="single" w:sz="4" w:space="0" w:color="000000"/>
            </w:tcBorders>
          </w:tcPr>
          <w:p w14:paraId="42B6B455"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1.2.3.</w:t>
            </w:r>
          </w:p>
        </w:tc>
        <w:tc>
          <w:tcPr>
            <w:tcW w:w="3402" w:type="dxa"/>
            <w:tcBorders>
              <w:top w:val="single" w:sz="4" w:space="0" w:color="000000"/>
              <w:left w:val="single" w:sz="4" w:space="0" w:color="000000"/>
              <w:bottom w:val="single" w:sz="4" w:space="0" w:color="000000"/>
              <w:right w:val="single" w:sz="4" w:space="0" w:color="000000"/>
            </w:tcBorders>
          </w:tcPr>
          <w:p w14:paraId="7630FA0A" w14:textId="0EDF42CC" w:rsidR="007B3426" w:rsidRPr="00034C2B" w:rsidRDefault="007B3426" w:rsidP="003F5CEB">
            <w:pPr>
              <w:widowControl w:val="0"/>
              <w:spacing w:after="0" w:line="240" w:lineRule="auto"/>
              <w:jc w:val="both"/>
              <w:rPr>
                <w:rFonts w:ascii="Times New Roman" w:eastAsia="Calibri" w:hAnsi="Times New Roman" w:cs="Times New Roman"/>
                <w:b/>
                <w:bCs/>
                <w:sz w:val="24"/>
                <w:szCs w:val="24"/>
                <w:lang w:eastAsia="x-none"/>
              </w:rPr>
            </w:pPr>
            <w:r w:rsidRPr="00034C2B">
              <w:rPr>
                <w:rFonts w:ascii="Times New Roman" w:hAnsi="Times New Roman" w:cs="Times New Roman"/>
                <w:b/>
                <w:bCs/>
                <w:sz w:val="24"/>
                <w:szCs w:val="24"/>
              </w:rPr>
              <w:t xml:space="preserve">Ekspertas Nr. 3 </w:t>
            </w:r>
            <w:r w:rsidR="00AB2F09" w:rsidRPr="00034C2B">
              <w:rPr>
                <w:rFonts w:ascii="Times New Roman" w:hAnsi="Times New Roman" w:cs="Times New Roman"/>
                <w:b/>
                <w:bCs/>
                <w:sz w:val="24"/>
                <w:szCs w:val="24"/>
              </w:rPr>
              <w:t>IS</w:t>
            </w:r>
            <w:r w:rsidRPr="00034C2B">
              <w:rPr>
                <w:rFonts w:ascii="Times New Roman" w:eastAsia="Calibri" w:hAnsi="Times New Roman" w:cs="Times New Roman"/>
                <w:b/>
                <w:bCs/>
                <w:sz w:val="24"/>
                <w:szCs w:val="24"/>
              </w:rPr>
              <w:t xml:space="preserve"> architektas:</w:t>
            </w:r>
          </w:p>
          <w:p w14:paraId="12318668" w14:textId="68F5C6DE" w:rsidR="007B3426" w:rsidRPr="00034C2B" w:rsidRDefault="00E63215" w:rsidP="003F5CEB">
            <w:pPr>
              <w:widowControl w:val="0"/>
              <w:tabs>
                <w:tab w:val="left" w:pos="851"/>
              </w:tabs>
              <w:spacing w:after="0" w:line="240" w:lineRule="auto"/>
              <w:jc w:val="both"/>
              <w:rPr>
                <w:rFonts w:ascii="Times New Roman" w:hAnsi="Times New Roman" w:cs="Times New Roman"/>
                <w:b/>
                <w:bCs/>
                <w:sz w:val="24"/>
                <w:szCs w:val="24"/>
              </w:rPr>
            </w:pPr>
            <w:r w:rsidRPr="00034C2B">
              <w:rPr>
                <w:rFonts w:ascii="Times New Roman" w:eastAsia="Times New Roman" w:hAnsi="Times New Roman" w:cs="Times New Roman"/>
                <w:sz w:val="24"/>
                <w:szCs w:val="24"/>
              </w:rPr>
              <w:t xml:space="preserve">turi turėti </w:t>
            </w:r>
            <w:r w:rsidR="007B3426" w:rsidRPr="00034C2B">
              <w:rPr>
                <w:rFonts w:ascii="Times New Roman" w:eastAsia="Times New Roman" w:hAnsi="Times New Roman" w:cs="Times New Roman"/>
                <w:sz w:val="24"/>
                <w:szCs w:val="24"/>
              </w:rPr>
              <w:t>informacinių  technologijų architekto kvalifikaciją patvirtinantį</w:t>
            </w:r>
            <w:r w:rsidR="00434A87" w:rsidRPr="00034C2B">
              <w:rPr>
                <w:rFonts w:ascii="Times New Roman" w:eastAsia="Times New Roman" w:hAnsi="Times New Roman" w:cs="Times New Roman"/>
                <w:sz w:val="24"/>
                <w:szCs w:val="24"/>
              </w:rPr>
              <w:t xml:space="preserve"> tarptautiniu mastu pripažįstamą</w:t>
            </w:r>
            <w:r w:rsidR="007B3426" w:rsidRPr="00034C2B">
              <w:rPr>
                <w:rFonts w:ascii="Times New Roman" w:eastAsia="Times New Roman" w:hAnsi="Times New Roman" w:cs="Times New Roman"/>
                <w:sz w:val="24"/>
                <w:szCs w:val="24"/>
              </w:rPr>
              <w:t xml:space="preserve"> sertifikatą  TOGAF (angl. </w:t>
            </w:r>
            <w:r w:rsidR="007B3426" w:rsidRPr="00034C2B">
              <w:rPr>
                <w:rFonts w:ascii="Times New Roman" w:eastAsia="Times New Roman" w:hAnsi="Times New Roman" w:cs="Times New Roman"/>
                <w:i/>
                <w:iCs/>
                <w:sz w:val="24"/>
                <w:szCs w:val="24"/>
              </w:rPr>
              <w:t>The Open Group Architecture Framework</w:t>
            </w:r>
            <w:r w:rsidR="007B3426" w:rsidRPr="00034C2B">
              <w:rPr>
                <w:rFonts w:ascii="Times New Roman" w:eastAsia="Times New Roman" w:hAnsi="Times New Roman" w:cs="Times New Roman"/>
                <w:sz w:val="24"/>
                <w:szCs w:val="24"/>
              </w:rPr>
              <w:t>)</w:t>
            </w:r>
            <w:r w:rsidR="00AB70C6" w:rsidRPr="00034C2B">
              <w:rPr>
                <w:rFonts w:ascii="Times New Roman" w:eastAsia="Times New Roman" w:hAnsi="Times New Roman" w:cs="Times New Roman"/>
                <w:sz w:val="24"/>
                <w:szCs w:val="24"/>
              </w:rPr>
              <w:t xml:space="preserve"> arba</w:t>
            </w:r>
            <w:r w:rsidR="007B3426" w:rsidRPr="00034C2B">
              <w:rPr>
                <w:rFonts w:ascii="Times New Roman" w:eastAsia="Times New Roman" w:hAnsi="Times New Roman" w:cs="Times New Roman"/>
                <w:sz w:val="24"/>
                <w:szCs w:val="24"/>
              </w:rPr>
              <w:t xml:space="preserve"> Microsoft Certified: Azure Solutions Architect Expert </w:t>
            </w:r>
            <w:r w:rsidR="00E4647A" w:rsidRPr="00034C2B">
              <w:rPr>
                <w:rFonts w:ascii="Times New Roman" w:eastAsia="Times New Roman" w:hAnsi="Times New Roman" w:cs="Times New Roman"/>
                <w:sz w:val="24"/>
                <w:szCs w:val="24"/>
              </w:rPr>
              <w:t xml:space="preserve">arba </w:t>
            </w:r>
            <w:r w:rsidR="00E01AD0" w:rsidRPr="00034C2B">
              <w:rPr>
                <w:rFonts w:ascii="Times New Roman" w:eastAsia="Times New Roman" w:hAnsi="Times New Roman" w:cs="Times New Roman"/>
                <w:sz w:val="24"/>
                <w:szCs w:val="24"/>
              </w:rPr>
              <w:t>Oracle Certified Master Java EE 5 Enterprise Architect</w:t>
            </w:r>
            <w:r w:rsidR="007B3426" w:rsidRPr="00034C2B">
              <w:rPr>
                <w:rFonts w:ascii="Times New Roman" w:eastAsia="Times New Roman" w:hAnsi="Times New Roman" w:cs="Times New Roman"/>
                <w:sz w:val="24"/>
                <w:szCs w:val="24"/>
              </w:rPr>
              <w:t xml:space="preserve"> arba kitą lygiavertį  </w:t>
            </w:r>
            <w:r w:rsidR="00434A87" w:rsidRPr="00034C2B">
              <w:rPr>
                <w:rFonts w:ascii="Times New Roman" w:hAnsi="Times New Roman" w:cs="Times New Roman"/>
                <w:sz w:val="24"/>
                <w:szCs w:val="24"/>
              </w:rPr>
              <w:t>tarptautiniu mastu pripažįstamą;</w:t>
            </w:r>
            <w:r w:rsidR="007B3426" w:rsidRPr="00034C2B">
              <w:rPr>
                <w:rFonts w:ascii="Times New Roman" w:eastAsia="Times New Roman" w:hAnsi="Times New Roman" w:cs="Times New Roman"/>
                <w:sz w:val="24"/>
                <w:szCs w:val="24"/>
              </w:rPr>
              <w:t>sertifikatą</w:t>
            </w:r>
            <w:r w:rsidR="002B019A" w:rsidRPr="00034C2B">
              <w:rPr>
                <w:rFonts w:ascii="Times New Roman" w:eastAsia="Times New Roman" w:hAnsi="Times New Roman" w:cs="Times New Roman"/>
                <w:sz w:val="24"/>
                <w:szCs w:val="24"/>
              </w:rPr>
              <w:t xml:space="preserve"> </w:t>
            </w:r>
            <w:r w:rsidR="00000B2B" w:rsidRPr="00034C2B">
              <w:rPr>
                <w:rFonts w:ascii="Times New Roman" w:eastAsia="Calibri" w:hAnsi="Times New Roman" w:cs="Times New Roman"/>
                <w:sz w:val="24"/>
                <w:szCs w:val="24"/>
                <w:lang w:val="en-GB" w:eastAsia="en-US"/>
                <w14:ligatures w14:val="standardContextual"/>
              </w:rPr>
              <w:t>arba lygiavertę kvalifikaciją įrodantį dokumentą</w:t>
            </w:r>
            <w:r w:rsidR="00000B2B" w:rsidRPr="00034C2B" w:rsidDel="00000B2B">
              <w:rPr>
                <w:rFonts w:ascii="Times New Roman" w:eastAsia="Times New Roman" w:hAnsi="Times New Roman" w:cs="Times New Roman"/>
                <w:sz w:val="24"/>
                <w:szCs w:val="24"/>
              </w:rPr>
              <w:t xml:space="preserve"> </w:t>
            </w:r>
            <w:bookmarkStart w:id="2" w:name="_Hlk106103113"/>
            <w:r w:rsidR="00E4647A" w:rsidRPr="00034C2B">
              <w:rPr>
                <w:rFonts w:ascii="Times New Roman" w:hAnsi="Times New Roman" w:cs="Times New Roman"/>
                <w:sz w:val="24"/>
                <w:szCs w:val="24"/>
              </w:rPr>
              <w:t xml:space="preserve">2) </w:t>
            </w:r>
            <w:r w:rsidR="0028158E" w:rsidRPr="00034C2B">
              <w:rPr>
                <w:rFonts w:ascii="Times New Roman" w:eastAsia="Calibri" w:hAnsi="Times New Roman" w:cs="Times New Roman"/>
                <w:sz w:val="24"/>
                <w:szCs w:val="24"/>
                <w:lang w:val="en-GB" w:eastAsia="en-US"/>
                <w14:ligatures w14:val="standardContextual"/>
              </w:rPr>
              <w:t>turi turėti informacinių technologijų architekto darbo patirtį ne mažiau kaip 1 (viename) per paskutinius 5 (penkerius) metus įvykdytame informacinės sistemos ir (ar) registro kūrimo ir (arba) modernizavimo projekte (sutartyje), kurio metu siūlomas specialistas buvo atsakingas už informacinės sistemos ir (ar) registro architektūros parengimą</w:t>
            </w:r>
            <w:r w:rsidR="007B3426" w:rsidRPr="00034C2B">
              <w:rPr>
                <w:rFonts w:ascii="Times New Roman" w:hAnsi="Times New Roman" w:cs="Times New Roman"/>
                <w:sz w:val="24"/>
                <w:szCs w:val="24"/>
              </w:rPr>
              <w:t>.</w:t>
            </w:r>
            <w:bookmarkEnd w:id="2"/>
          </w:p>
        </w:tc>
        <w:tc>
          <w:tcPr>
            <w:tcW w:w="3388" w:type="dxa"/>
            <w:vMerge/>
            <w:tcBorders>
              <w:left w:val="single" w:sz="4" w:space="0" w:color="000000"/>
              <w:right w:val="single" w:sz="4" w:space="0" w:color="000000"/>
            </w:tcBorders>
          </w:tcPr>
          <w:p w14:paraId="10FDEF3E"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p>
        </w:tc>
        <w:tc>
          <w:tcPr>
            <w:tcW w:w="2140" w:type="dxa"/>
            <w:gridSpan w:val="2"/>
            <w:vMerge/>
            <w:tcBorders>
              <w:left w:val="single" w:sz="4" w:space="0" w:color="000000"/>
              <w:right w:val="single" w:sz="4" w:space="0" w:color="000000"/>
            </w:tcBorders>
          </w:tcPr>
          <w:p w14:paraId="78CFDE7C"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p>
        </w:tc>
      </w:tr>
      <w:tr w:rsidR="007B3426" w:rsidRPr="00034C2B" w14:paraId="0190497F" w14:textId="77777777" w:rsidTr="003123A4">
        <w:tc>
          <w:tcPr>
            <w:tcW w:w="846" w:type="dxa"/>
            <w:tcBorders>
              <w:top w:val="single" w:sz="4" w:space="0" w:color="000000"/>
              <w:left w:val="single" w:sz="4" w:space="0" w:color="000000"/>
              <w:bottom w:val="single" w:sz="4" w:space="0" w:color="000000"/>
              <w:right w:val="single" w:sz="4" w:space="0" w:color="000000"/>
            </w:tcBorders>
          </w:tcPr>
          <w:p w14:paraId="16CF1A59"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1.2.4.</w:t>
            </w:r>
          </w:p>
        </w:tc>
        <w:tc>
          <w:tcPr>
            <w:tcW w:w="3402" w:type="dxa"/>
            <w:tcBorders>
              <w:top w:val="single" w:sz="4" w:space="0" w:color="000000"/>
              <w:left w:val="single" w:sz="4" w:space="0" w:color="000000"/>
              <w:bottom w:val="single" w:sz="4" w:space="0" w:color="000000"/>
              <w:right w:val="single" w:sz="4" w:space="0" w:color="000000"/>
            </w:tcBorders>
          </w:tcPr>
          <w:p w14:paraId="223274D7" w14:textId="771BF74B" w:rsidR="007B3426" w:rsidRPr="00034C2B" w:rsidRDefault="007B3426" w:rsidP="003F5CEB">
            <w:pPr>
              <w:widowControl w:val="0"/>
              <w:spacing w:after="0" w:line="240" w:lineRule="auto"/>
              <w:jc w:val="both"/>
              <w:rPr>
                <w:rFonts w:ascii="Times New Roman" w:hAnsi="Times New Roman" w:cs="Times New Roman"/>
                <w:b/>
                <w:bCs/>
                <w:sz w:val="24"/>
                <w:szCs w:val="24"/>
              </w:rPr>
            </w:pPr>
            <w:r w:rsidRPr="00034C2B">
              <w:rPr>
                <w:rFonts w:ascii="Times New Roman" w:hAnsi="Times New Roman" w:cs="Times New Roman"/>
                <w:b/>
                <w:bCs/>
                <w:sz w:val="24"/>
                <w:szCs w:val="24"/>
              </w:rPr>
              <w:t xml:space="preserve">Ekspertas Nr. 4 </w:t>
            </w:r>
            <w:r w:rsidR="009257DE" w:rsidRPr="00034C2B">
              <w:rPr>
                <w:rFonts w:ascii="Times New Roman" w:hAnsi="Times New Roman" w:cs="Times New Roman"/>
                <w:b/>
                <w:bCs/>
                <w:sz w:val="24"/>
                <w:szCs w:val="24"/>
              </w:rPr>
              <w:t>programuotojas</w:t>
            </w:r>
            <w:r w:rsidRPr="00034C2B">
              <w:rPr>
                <w:rFonts w:ascii="Times New Roman" w:hAnsi="Times New Roman" w:cs="Times New Roman"/>
                <w:b/>
                <w:bCs/>
                <w:sz w:val="24"/>
                <w:szCs w:val="24"/>
              </w:rPr>
              <w:t>:</w:t>
            </w:r>
          </w:p>
          <w:p w14:paraId="04B931E7" w14:textId="44FA9D68" w:rsidR="007B3426" w:rsidRPr="00034C2B" w:rsidRDefault="007B3426" w:rsidP="003F5CEB">
            <w:pPr>
              <w:widowControl w:val="0"/>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 xml:space="preserve">1) </w:t>
            </w:r>
            <w:r w:rsidR="00BB203C" w:rsidRPr="00034C2B">
              <w:rPr>
                <w:rFonts w:ascii="Times New Roman" w:eastAsia="Times New Roman" w:hAnsi="Times New Roman" w:cs="Times New Roman"/>
                <w:sz w:val="24"/>
                <w:szCs w:val="24"/>
              </w:rPr>
              <w:t xml:space="preserve">turi turėti </w:t>
            </w:r>
            <w:r w:rsidRPr="00034C2B">
              <w:rPr>
                <w:rFonts w:ascii="Times New Roman" w:hAnsi="Times New Roman" w:cs="Times New Roman"/>
                <w:sz w:val="24"/>
                <w:szCs w:val="24"/>
              </w:rPr>
              <w:t xml:space="preserve">tarptautiniu mastu pripažįstamą </w:t>
            </w:r>
            <w:r w:rsidR="0098043D" w:rsidRPr="00034C2B">
              <w:rPr>
                <w:rFonts w:ascii="Times New Roman" w:hAnsi="Times New Roman" w:cs="Times New Roman"/>
                <w:sz w:val="24"/>
                <w:szCs w:val="24"/>
              </w:rPr>
              <w:t xml:space="preserve">programuotojo </w:t>
            </w:r>
            <w:r w:rsidRPr="00034C2B">
              <w:rPr>
                <w:rFonts w:ascii="Times New Roman" w:hAnsi="Times New Roman" w:cs="Times New Roman"/>
                <w:sz w:val="24"/>
                <w:szCs w:val="24"/>
              </w:rPr>
              <w:lastRenderedPageBreak/>
              <w:t xml:space="preserve">kvalifikaciją </w:t>
            </w:r>
            <w:r w:rsidR="006F351D" w:rsidRPr="00034C2B">
              <w:rPr>
                <w:rFonts w:ascii="Times New Roman" w:hAnsi="Times New Roman" w:cs="Times New Roman"/>
                <w:sz w:val="24"/>
                <w:szCs w:val="24"/>
              </w:rPr>
              <w:t xml:space="preserve">patvirtinantį sertifikatą </w:t>
            </w:r>
            <w:r w:rsidR="00D96ECF" w:rsidRPr="00034C2B">
              <w:rPr>
                <w:rFonts w:ascii="Times New Roman" w:hAnsi="Times New Roman" w:cs="Times New Roman"/>
                <w:sz w:val="24"/>
                <w:szCs w:val="24"/>
              </w:rPr>
              <w:t xml:space="preserve">Oracle Certified Professional Java Programmer arba Oracle Advanced PL/SQL Developer Certified Professional arba Java Certified Programmer, arba Developing Solutions for Microsoft Azure, arba Microsoft Certified Professional arba ESRI Sertified Web Application Developer Associate </w:t>
            </w:r>
            <w:r w:rsidR="0090330A" w:rsidRPr="00034C2B">
              <w:rPr>
                <w:rFonts w:ascii="Times New Roman" w:eastAsia="Times New Roman" w:hAnsi="Times New Roman" w:cs="Times New Roman"/>
                <w:sz w:val="24"/>
                <w:szCs w:val="24"/>
              </w:rPr>
              <w:t xml:space="preserve">arba kitą lygiavertį  </w:t>
            </w:r>
            <w:r w:rsidR="00434A87" w:rsidRPr="00034C2B">
              <w:rPr>
                <w:rFonts w:ascii="Times New Roman" w:eastAsia="Times New Roman" w:hAnsi="Times New Roman" w:cs="Times New Roman"/>
                <w:sz w:val="24"/>
                <w:szCs w:val="24"/>
              </w:rPr>
              <w:t xml:space="preserve">tarptautiniu mastu pripažįstamą </w:t>
            </w:r>
            <w:r w:rsidR="0090330A" w:rsidRPr="00034C2B">
              <w:rPr>
                <w:rFonts w:ascii="Times New Roman" w:eastAsia="Times New Roman" w:hAnsi="Times New Roman" w:cs="Times New Roman"/>
                <w:sz w:val="24"/>
                <w:szCs w:val="24"/>
              </w:rPr>
              <w:t>sertifikatą</w:t>
            </w:r>
            <w:r w:rsidR="00000B2B" w:rsidRPr="00034C2B">
              <w:rPr>
                <w:rFonts w:ascii="Times New Roman" w:eastAsia="Times New Roman" w:hAnsi="Times New Roman" w:cs="Times New Roman"/>
                <w:sz w:val="24"/>
                <w:szCs w:val="24"/>
              </w:rPr>
              <w:t xml:space="preserve"> </w:t>
            </w:r>
            <w:r w:rsidR="00000B2B" w:rsidRPr="00034C2B">
              <w:rPr>
                <w:rFonts w:ascii="Times New Roman" w:eastAsia="Calibri" w:hAnsi="Times New Roman" w:cs="Times New Roman"/>
                <w:sz w:val="24"/>
                <w:szCs w:val="24"/>
                <w:lang w:val="en-GB" w:eastAsia="en-US"/>
                <w14:ligatures w14:val="standardContextual"/>
              </w:rPr>
              <w:t>arba lygiavertę kvalifikaciją įrodantį dokumentą</w:t>
            </w:r>
            <w:r w:rsidRPr="00034C2B">
              <w:rPr>
                <w:rFonts w:ascii="Times New Roman" w:hAnsi="Times New Roman" w:cs="Times New Roman"/>
                <w:sz w:val="24"/>
                <w:szCs w:val="24"/>
              </w:rPr>
              <w:t>;</w:t>
            </w:r>
          </w:p>
          <w:p w14:paraId="4FBC1D92" w14:textId="57A2C195" w:rsidR="007B3426" w:rsidRPr="00034C2B" w:rsidRDefault="007B3426" w:rsidP="003F5CEB">
            <w:pPr>
              <w:widowControl w:val="0"/>
              <w:tabs>
                <w:tab w:val="left" w:pos="851"/>
              </w:tabs>
              <w:spacing w:after="0" w:line="240" w:lineRule="auto"/>
              <w:jc w:val="both"/>
              <w:rPr>
                <w:rFonts w:ascii="Times New Roman" w:hAnsi="Times New Roman" w:cs="Times New Roman"/>
                <w:b/>
                <w:bCs/>
                <w:sz w:val="24"/>
                <w:szCs w:val="24"/>
              </w:rPr>
            </w:pPr>
            <w:r w:rsidRPr="00034C2B">
              <w:rPr>
                <w:rFonts w:ascii="Times New Roman" w:hAnsi="Times New Roman" w:cs="Times New Roman"/>
                <w:sz w:val="24"/>
                <w:szCs w:val="24"/>
              </w:rPr>
              <w:t xml:space="preserve">2) </w:t>
            </w:r>
            <w:r w:rsidR="00434A87" w:rsidRPr="00034C2B">
              <w:rPr>
                <w:rFonts w:ascii="Times New Roman" w:eastAsia="Calibri" w:hAnsi="Times New Roman" w:cs="Times New Roman"/>
                <w:sz w:val="24"/>
                <w:szCs w:val="24"/>
                <w:lang w:val="en-GB" w:eastAsia="en-US"/>
                <w14:ligatures w14:val="standardContextual"/>
              </w:rPr>
              <w:t>turi turėti programuotojo darbo patirtį ne mažiau kaip 1 (viename) per paskutinius 5 (penkerius) metus įvykdytame informacinės sistemos ir (ar) registro kūrimo  ir (arba) modernizavimo projekte (sutartyje), kurios vykdymo metu atliko kuriamos ir (ar) modernizuojamos informacinės sistemos ir (ar) registro programavimo darbus</w:t>
            </w:r>
          </w:p>
        </w:tc>
        <w:tc>
          <w:tcPr>
            <w:tcW w:w="3388" w:type="dxa"/>
            <w:vMerge/>
            <w:tcBorders>
              <w:left w:val="single" w:sz="4" w:space="0" w:color="000000"/>
              <w:right w:val="single" w:sz="4" w:space="0" w:color="000000"/>
            </w:tcBorders>
          </w:tcPr>
          <w:p w14:paraId="7EC73BC8"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p>
        </w:tc>
        <w:tc>
          <w:tcPr>
            <w:tcW w:w="2140" w:type="dxa"/>
            <w:gridSpan w:val="2"/>
            <w:vMerge/>
            <w:tcBorders>
              <w:left w:val="single" w:sz="4" w:space="0" w:color="000000"/>
              <w:right w:val="single" w:sz="4" w:space="0" w:color="000000"/>
            </w:tcBorders>
          </w:tcPr>
          <w:p w14:paraId="3C4D6E61" w14:textId="77777777" w:rsidR="007B3426" w:rsidRPr="00034C2B" w:rsidRDefault="007B3426" w:rsidP="003F5CEB">
            <w:pPr>
              <w:widowControl w:val="0"/>
              <w:tabs>
                <w:tab w:val="left" w:pos="851"/>
              </w:tabs>
              <w:spacing w:after="0" w:line="240" w:lineRule="auto"/>
              <w:jc w:val="both"/>
              <w:rPr>
                <w:rFonts w:ascii="Times New Roman" w:hAnsi="Times New Roman" w:cs="Times New Roman"/>
                <w:sz w:val="24"/>
                <w:szCs w:val="24"/>
              </w:rPr>
            </w:pPr>
          </w:p>
        </w:tc>
      </w:tr>
      <w:tr w:rsidR="006B0D06" w:rsidRPr="00034C2B" w14:paraId="2491EB9A" w14:textId="77777777" w:rsidTr="003123A4">
        <w:tc>
          <w:tcPr>
            <w:tcW w:w="846" w:type="dxa"/>
            <w:tcBorders>
              <w:top w:val="single" w:sz="4" w:space="0" w:color="000000"/>
              <w:left w:val="single" w:sz="4" w:space="0" w:color="000000"/>
              <w:bottom w:val="single" w:sz="4" w:space="0" w:color="000000"/>
              <w:right w:val="single" w:sz="4" w:space="0" w:color="000000"/>
            </w:tcBorders>
          </w:tcPr>
          <w:p w14:paraId="045DD8FB" w14:textId="76EC09AB" w:rsidR="006B0D06" w:rsidRPr="00034C2B" w:rsidRDefault="006B0D06"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1.2.5.</w:t>
            </w:r>
          </w:p>
        </w:tc>
        <w:tc>
          <w:tcPr>
            <w:tcW w:w="3402" w:type="dxa"/>
            <w:tcBorders>
              <w:top w:val="single" w:sz="4" w:space="0" w:color="000000"/>
              <w:left w:val="single" w:sz="4" w:space="0" w:color="000000"/>
              <w:bottom w:val="single" w:sz="4" w:space="0" w:color="000000"/>
              <w:right w:val="single" w:sz="4" w:space="0" w:color="000000"/>
            </w:tcBorders>
          </w:tcPr>
          <w:p w14:paraId="58EE3839" w14:textId="1CD8E3F8" w:rsidR="006B0D06" w:rsidRPr="00034C2B" w:rsidRDefault="006B0D06" w:rsidP="00595176">
            <w:pPr>
              <w:widowControl w:val="0"/>
              <w:spacing w:after="0" w:line="240" w:lineRule="auto"/>
              <w:jc w:val="both"/>
              <w:rPr>
                <w:rFonts w:ascii="Times New Roman" w:hAnsi="Times New Roman" w:cs="Times New Roman"/>
                <w:b/>
                <w:bCs/>
                <w:sz w:val="24"/>
                <w:szCs w:val="24"/>
              </w:rPr>
            </w:pPr>
            <w:r w:rsidRPr="00034C2B">
              <w:rPr>
                <w:rFonts w:ascii="Times New Roman" w:hAnsi="Times New Roman" w:cs="Times New Roman"/>
                <w:b/>
                <w:bCs/>
                <w:sz w:val="24"/>
                <w:szCs w:val="24"/>
              </w:rPr>
              <w:t>Ekspertas Nr. 5</w:t>
            </w:r>
            <w:r w:rsidR="00A87A4D" w:rsidRPr="00034C2B">
              <w:rPr>
                <w:rFonts w:ascii="Times New Roman" w:hAnsi="Times New Roman" w:cs="Times New Roman"/>
                <w:b/>
                <w:bCs/>
                <w:sz w:val="24"/>
                <w:szCs w:val="24"/>
              </w:rPr>
              <w:t xml:space="preserve"> Duomenų bazių valdymo sistemų specialist</w:t>
            </w:r>
            <w:r w:rsidR="000D13D4" w:rsidRPr="00034C2B">
              <w:rPr>
                <w:rFonts w:ascii="Times New Roman" w:hAnsi="Times New Roman" w:cs="Times New Roman"/>
                <w:b/>
                <w:bCs/>
                <w:sz w:val="24"/>
                <w:szCs w:val="24"/>
              </w:rPr>
              <w:t xml:space="preserve">as / </w:t>
            </w:r>
            <w:r w:rsidR="00770484" w:rsidRPr="00034C2B">
              <w:rPr>
                <w:rFonts w:ascii="Times New Roman" w:hAnsi="Times New Roman" w:cs="Times New Roman"/>
                <w:b/>
                <w:bCs/>
                <w:sz w:val="24"/>
                <w:szCs w:val="24"/>
              </w:rPr>
              <w:t>administratori</w:t>
            </w:r>
            <w:r w:rsidR="000D13D4" w:rsidRPr="00034C2B">
              <w:rPr>
                <w:rFonts w:ascii="Times New Roman" w:hAnsi="Times New Roman" w:cs="Times New Roman"/>
                <w:b/>
                <w:bCs/>
                <w:sz w:val="24"/>
                <w:szCs w:val="24"/>
              </w:rPr>
              <w:t>us / programuotojas</w:t>
            </w:r>
          </w:p>
          <w:p w14:paraId="6A7CCE1B" w14:textId="3C3FE5AE" w:rsidR="00770484" w:rsidRPr="00034C2B" w:rsidRDefault="00AE69F9" w:rsidP="00770484">
            <w:pPr>
              <w:widowControl w:val="0"/>
              <w:spacing w:after="0" w:line="240" w:lineRule="auto"/>
              <w:jc w:val="both"/>
              <w:rPr>
                <w:rFonts w:ascii="Times New Roman" w:hAnsi="Times New Roman" w:cs="Times New Roman"/>
                <w:sz w:val="24"/>
                <w:szCs w:val="24"/>
              </w:rPr>
            </w:pPr>
            <w:r w:rsidRPr="00034C2B">
              <w:rPr>
                <w:rFonts w:ascii="Times New Roman" w:hAnsi="Times New Roman" w:cs="Times New Roman"/>
                <w:bCs/>
                <w:sz w:val="24"/>
                <w:szCs w:val="24"/>
              </w:rPr>
              <w:t xml:space="preserve">1) </w:t>
            </w:r>
            <w:r w:rsidR="00A87A4D" w:rsidRPr="00034C2B">
              <w:rPr>
                <w:rFonts w:ascii="Times New Roman" w:hAnsi="Times New Roman" w:cs="Times New Roman"/>
                <w:bCs/>
                <w:sz w:val="24"/>
                <w:szCs w:val="24"/>
              </w:rPr>
              <w:t xml:space="preserve">Turi turėti </w:t>
            </w:r>
            <w:r w:rsidRPr="00034C2B">
              <w:rPr>
                <w:rFonts w:ascii="Times New Roman" w:hAnsi="Times New Roman" w:cs="Times New Roman"/>
                <w:bCs/>
                <w:sz w:val="24"/>
                <w:szCs w:val="24"/>
              </w:rPr>
              <w:t>tarptautiniu mastu pripažįstamą duomenų bazių valdymo sistemų specialisto kvalifikaciją, pagrįstą tarptautiniu mastu pripažįstamu sertifikatu (Oracle Database Administrator Certified arba Oracle Database  Certified Implementation, arba  Oracle  Certified  Database Performance</w:t>
            </w:r>
            <w:r w:rsidR="002233C8" w:rsidRPr="00034C2B">
              <w:rPr>
                <w:rFonts w:ascii="Times New Roman" w:hAnsi="Times New Roman" w:cs="Times New Roman"/>
                <w:bCs/>
                <w:sz w:val="24"/>
                <w:szCs w:val="24"/>
              </w:rPr>
              <w:t xml:space="preserve"> arba Microsoft certified: Azure Database Administrator Associate arba AWS Certified Database Specialty Certification</w:t>
            </w:r>
            <w:r w:rsidRPr="00034C2B">
              <w:rPr>
                <w:rFonts w:ascii="Times New Roman" w:hAnsi="Times New Roman" w:cs="Times New Roman"/>
                <w:bCs/>
                <w:sz w:val="24"/>
                <w:szCs w:val="24"/>
              </w:rPr>
              <w:t xml:space="preserve">) </w:t>
            </w:r>
            <w:r w:rsidR="00770484" w:rsidRPr="00034C2B">
              <w:rPr>
                <w:rFonts w:ascii="Times New Roman" w:eastAsia="Times New Roman" w:hAnsi="Times New Roman" w:cs="Times New Roman"/>
                <w:sz w:val="24"/>
                <w:szCs w:val="24"/>
              </w:rPr>
              <w:t xml:space="preserve">arba kitą lygiavertį  sertifikatą </w:t>
            </w:r>
            <w:r w:rsidR="00000B2B" w:rsidRPr="00034C2B">
              <w:rPr>
                <w:rFonts w:ascii="Times New Roman" w:eastAsia="Calibri" w:hAnsi="Times New Roman" w:cs="Times New Roman"/>
                <w:sz w:val="24"/>
                <w:szCs w:val="24"/>
                <w:lang w:val="en-GB" w:eastAsia="en-US"/>
                <w14:ligatures w14:val="standardContextual"/>
              </w:rPr>
              <w:t xml:space="preserve">arba lygiavertę kvalifikaciją </w:t>
            </w:r>
            <w:r w:rsidR="00000B2B" w:rsidRPr="00034C2B">
              <w:rPr>
                <w:rFonts w:ascii="Times New Roman" w:eastAsia="Calibri" w:hAnsi="Times New Roman" w:cs="Times New Roman"/>
                <w:sz w:val="24"/>
                <w:szCs w:val="24"/>
                <w:lang w:val="en-GB" w:eastAsia="en-US"/>
                <w14:ligatures w14:val="standardContextual"/>
              </w:rPr>
              <w:lastRenderedPageBreak/>
              <w:t>įrodantį dokumentą</w:t>
            </w:r>
            <w:r w:rsidR="00000B2B" w:rsidRPr="00034C2B">
              <w:rPr>
                <w:rFonts w:ascii="Times New Roman" w:hAnsi="Times New Roman" w:cs="Times New Roman"/>
                <w:sz w:val="24"/>
                <w:szCs w:val="24"/>
              </w:rPr>
              <w:t>;</w:t>
            </w:r>
          </w:p>
          <w:p w14:paraId="1F59B5B4" w14:textId="1BE0918B" w:rsidR="00AE69F9" w:rsidRPr="00034C2B" w:rsidRDefault="00AE69F9" w:rsidP="00AE69F9">
            <w:pPr>
              <w:widowControl w:val="0"/>
              <w:spacing w:after="0" w:line="240" w:lineRule="auto"/>
              <w:jc w:val="both"/>
              <w:rPr>
                <w:rFonts w:ascii="Times New Roman" w:hAnsi="Times New Roman" w:cs="Times New Roman"/>
                <w:b/>
                <w:bCs/>
                <w:sz w:val="24"/>
                <w:szCs w:val="24"/>
              </w:rPr>
            </w:pPr>
            <w:r w:rsidRPr="00034C2B">
              <w:rPr>
                <w:rFonts w:ascii="Times New Roman" w:hAnsi="Times New Roman" w:cs="Times New Roman"/>
                <w:bCs/>
                <w:sz w:val="24"/>
                <w:szCs w:val="24"/>
              </w:rPr>
              <w:t xml:space="preserve">2) </w:t>
            </w:r>
            <w:r w:rsidR="00A206F9" w:rsidRPr="00034C2B">
              <w:rPr>
                <w:rFonts w:ascii="Times New Roman" w:eastAsia="Calibri" w:hAnsi="Times New Roman" w:cs="Times New Roman"/>
                <w:sz w:val="24"/>
                <w:szCs w:val="24"/>
                <w:lang w:val="en-GB" w:eastAsia="en-US"/>
                <w14:ligatures w14:val="standardContextual"/>
              </w:rPr>
              <w:t>Turi turėti duomenų bazių programuotojo darbo patirtį ne mažiau kaip 1 (viename) per paskutinius 5 (penkerius) metus įvykdytame informacinės sistemos ir (ar) registro kūrimo ir (arba) modernizavimo projekte (sutartyje), kurio vykdymo metu siūlomas specialistas buvo atsakingas už informacinės sistemos ir (ar) registro duomenų bazių programavimą</w:t>
            </w:r>
          </w:p>
        </w:tc>
        <w:tc>
          <w:tcPr>
            <w:tcW w:w="3388" w:type="dxa"/>
            <w:vMerge/>
            <w:tcBorders>
              <w:left w:val="single" w:sz="4" w:space="0" w:color="000000"/>
              <w:bottom w:val="single" w:sz="4" w:space="0" w:color="000000"/>
              <w:right w:val="single" w:sz="4" w:space="0" w:color="000000"/>
            </w:tcBorders>
          </w:tcPr>
          <w:p w14:paraId="4F9C8DC9" w14:textId="77777777" w:rsidR="006B0D06" w:rsidRPr="00034C2B" w:rsidRDefault="006B0D06" w:rsidP="003F5CEB">
            <w:pPr>
              <w:widowControl w:val="0"/>
              <w:tabs>
                <w:tab w:val="left" w:pos="851"/>
              </w:tabs>
              <w:spacing w:after="0" w:line="240" w:lineRule="auto"/>
              <w:jc w:val="both"/>
              <w:rPr>
                <w:rFonts w:ascii="Times New Roman" w:hAnsi="Times New Roman" w:cs="Times New Roman"/>
                <w:sz w:val="24"/>
                <w:szCs w:val="24"/>
              </w:rPr>
            </w:pPr>
          </w:p>
        </w:tc>
        <w:tc>
          <w:tcPr>
            <w:tcW w:w="2140" w:type="dxa"/>
            <w:gridSpan w:val="2"/>
            <w:vMerge/>
            <w:tcBorders>
              <w:left w:val="single" w:sz="4" w:space="0" w:color="000000"/>
              <w:bottom w:val="single" w:sz="4" w:space="0" w:color="000000"/>
              <w:right w:val="single" w:sz="4" w:space="0" w:color="000000"/>
            </w:tcBorders>
          </w:tcPr>
          <w:p w14:paraId="43F8383A" w14:textId="77777777" w:rsidR="006B0D06" w:rsidRPr="00034C2B" w:rsidRDefault="006B0D06" w:rsidP="003F5CEB">
            <w:pPr>
              <w:widowControl w:val="0"/>
              <w:tabs>
                <w:tab w:val="left" w:pos="851"/>
              </w:tabs>
              <w:spacing w:after="0" w:line="240" w:lineRule="auto"/>
              <w:jc w:val="both"/>
              <w:rPr>
                <w:rFonts w:ascii="Times New Roman" w:hAnsi="Times New Roman" w:cs="Times New Roman"/>
                <w:sz w:val="24"/>
                <w:szCs w:val="24"/>
              </w:rPr>
            </w:pPr>
          </w:p>
        </w:tc>
      </w:tr>
      <w:tr w:rsidR="00343338" w:rsidRPr="00034C2B" w14:paraId="7385BC6A" w14:textId="77777777" w:rsidTr="003123A4">
        <w:tc>
          <w:tcPr>
            <w:tcW w:w="846" w:type="dxa"/>
            <w:tcBorders>
              <w:top w:val="single" w:sz="4" w:space="0" w:color="000000"/>
              <w:left w:val="single" w:sz="4" w:space="0" w:color="000000"/>
              <w:bottom w:val="single" w:sz="4" w:space="0" w:color="000000"/>
              <w:right w:val="single" w:sz="4" w:space="0" w:color="000000"/>
            </w:tcBorders>
          </w:tcPr>
          <w:p w14:paraId="6CDACF48" w14:textId="0A36FBA4" w:rsidR="00343338" w:rsidRPr="00034C2B" w:rsidRDefault="00343338" w:rsidP="003F5CEB">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1.2.5.</w:t>
            </w:r>
          </w:p>
        </w:tc>
        <w:tc>
          <w:tcPr>
            <w:tcW w:w="3402" w:type="dxa"/>
            <w:tcBorders>
              <w:top w:val="single" w:sz="4" w:space="0" w:color="000000"/>
              <w:left w:val="single" w:sz="4" w:space="0" w:color="000000"/>
              <w:bottom w:val="single" w:sz="4" w:space="0" w:color="000000"/>
              <w:right w:val="single" w:sz="4" w:space="0" w:color="000000"/>
            </w:tcBorders>
          </w:tcPr>
          <w:p w14:paraId="23B0BF28" w14:textId="075907CB" w:rsidR="00343338" w:rsidRPr="00034C2B" w:rsidRDefault="00343338" w:rsidP="00595176">
            <w:pPr>
              <w:widowControl w:val="0"/>
              <w:spacing w:after="0" w:line="240" w:lineRule="auto"/>
              <w:jc w:val="both"/>
              <w:rPr>
                <w:rFonts w:ascii="Times New Roman" w:hAnsi="Times New Roman" w:cs="Times New Roman"/>
                <w:b/>
                <w:bCs/>
                <w:sz w:val="24"/>
                <w:szCs w:val="24"/>
              </w:rPr>
            </w:pPr>
            <w:r w:rsidRPr="00034C2B">
              <w:rPr>
                <w:rFonts w:ascii="Times New Roman" w:hAnsi="Times New Roman" w:cs="Times New Roman"/>
                <w:b/>
                <w:bCs/>
                <w:sz w:val="24"/>
                <w:szCs w:val="24"/>
              </w:rPr>
              <w:t xml:space="preserve">Ekspertas Nr. </w:t>
            </w:r>
            <w:r w:rsidR="004468AB" w:rsidRPr="00034C2B">
              <w:rPr>
                <w:rFonts w:ascii="Times New Roman" w:hAnsi="Times New Roman" w:cs="Times New Roman"/>
                <w:b/>
                <w:bCs/>
                <w:sz w:val="24"/>
                <w:szCs w:val="24"/>
              </w:rPr>
              <w:t>6</w:t>
            </w:r>
            <w:r w:rsidRPr="00034C2B">
              <w:rPr>
                <w:rFonts w:ascii="Times New Roman" w:hAnsi="Times New Roman" w:cs="Times New Roman"/>
                <w:b/>
                <w:bCs/>
                <w:sz w:val="24"/>
                <w:szCs w:val="24"/>
              </w:rPr>
              <w:t xml:space="preserve"> testuotojas:</w:t>
            </w:r>
          </w:p>
          <w:p w14:paraId="214EE72F" w14:textId="4D59DA9E" w:rsidR="00595176" w:rsidRPr="00034C2B" w:rsidRDefault="00595176" w:rsidP="00595176">
            <w:pPr>
              <w:widowControl w:val="0"/>
              <w:spacing w:line="240" w:lineRule="auto"/>
              <w:jc w:val="both"/>
              <w:rPr>
                <w:rFonts w:ascii="Times New Roman" w:hAnsi="Times New Roman" w:cs="Times New Roman"/>
                <w:b/>
                <w:bCs/>
                <w:sz w:val="24"/>
                <w:szCs w:val="24"/>
              </w:rPr>
            </w:pPr>
            <w:r w:rsidRPr="00034C2B">
              <w:rPr>
                <w:rFonts w:ascii="Times New Roman" w:hAnsi="Times New Roman" w:cs="Times New Roman"/>
                <w:sz w:val="24"/>
                <w:szCs w:val="24"/>
              </w:rPr>
              <w:t xml:space="preserve">1) </w:t>
            </w:r>
            <w:r w:rsidRPr="00034C2B">
              <w:rPr>
                <w:rFonts w:ascii="Times New Roman" w:eastAsia="Times New Roman" w:hAnsi="Times New Roman" w:cs="Times New Roman"/>
                <w:sz w:val="24"/>
                <w:szCs w:val="24"/>
              </w:rPr>
              <w:t xml:space="preserve">turi turėti </w:t>
            </w:r>
            <w:r w:rsidRPr="00034C2B">
              <w:rPr>
                <w:rFonts w:ascii="Times New Roman" w:hAnsi="Times New Roman" w:cs="Times New Roman"/>
                <w:sz w:val="24"/>
                <w:szCs w:val="24"/>
              </w:rPr>
              <w:t xml:space="preserve">tarptautiniu mastu pripažįstamą </w:t>
            </w:r>
            <w:r w:rsidR="00502744" w:rsidRPr="00034C2B">
              <w:rPr>
                <w:rFonts w:ascii="Times New Roman" w:hAnsi="Times New Roman" w:cs="Times New Roman"/>
                <w:sz w:val="24"/>
                <w:szCs w:val="24"/>
              </w:rPr>
              <w:t>testuotojo</w:t>
            </w:r>
            <w:r w:rsidRPr="00034C2B">
              <w:rPr>
                <w:rFonts w:ascii="Times New Roman" w:hAnsi="Times New Roman" w:cs="Times New Roman"/>
                <w:sz w:val="24"/>
                <w:szCs w:val="24"/>
              </w:rPr>
              <w:t xml:space="preserve"> kvalifikaciją patvirtinantį sertifikatą </w:t>
            </w:r>
            <w:r w:rsidR="0090330A" w:rsidRPr="00034C2B">
              <w:rPr>
                <w:rFonts w:ascii="Times New Roman" w:hAnsi="Times New Roman" w:cs="Times New Roman"/>
                <w:sz w:val="24"/>
                <w:szCs w:val="24"/>
              </w:rPr>
              <w:t>ISTQB Certified Tester Advanced Level (Test Manager) arba ISEB Intermediate Certificate in Software Testing</w:t>
            </w:r>
            <w:r w:rsidR="004659FA" w:rsidRPr="00034C2B">
              <w:rPr>
                <w:rFonts w:ascii="Times New Roman" w:hAnsi="Times New Roman" w:cs="Times New Roman"/>
                <w:sz w:val="24"/>
                <w:szCs w:val="24"/>
              </w:rPr>
              <w:t>, BCS (Intermediate Certificate in Software Testing)</w:t>
            </w:r>
            <w:r w:rsidR="0090330A" w:rsidRPr="00034C2B">
              <w:rPr>
                <w:rFonts w:ascii="Times New Roman" w:hAnsi="Times New Roman" w:cs="Times New Roman"/>
                <w:sz w:val="24"/>
                <w:szCs w:val="24"/>
              </w:rPr>
              <w:t xml:space="preserve"> </w:t>
            </w:r>
            <w:r w:rsidR="0028158E" w:rsidRPr="00034C2B">
              <w:rPr>
                <w:rFonts w:ascii="Times New Roman" w:eastAsia="Times New Roman" w:hAnsi="Times New Roman" w:cs="Times New Roman"/>
                <w:sz w:val="24"/>
                <w:szCs w:val="24"/>
              </w:rPr>
              <w:t xml:space="preserve">arba kitą lygiavertį tarptautiniu mastu pripažįstamą sertifikatą </w:t>
            </w:r>
            <w:r w:rsidR="0028158E" w:rsidRPr="00034C2B">
              <w:rPr>
                <w:rFonts w:ascii="Times New Roman" w:eastAsia="Calibri" w:hAnsi="Times New Roman" w:cs="Times New Roman"/>
                <w:sz w:val="24"/>
                <w:szCs w:val="24"/>
                <w:lang w:val="en-GB" w:eastAsia="en-US"/>
                <w14:ligatures w14:val="standardContextual"/>
              </w:rPr>
              <w:t>arba lygiavertę kvalifikaciją įrodantį dokumentą;</w:t>
            </w:r>
            <w:r w:rsidRPr="00034C2B">
              <w:rPr>
                <w:rFonts w:ascii="Times New Roman" w:hAnsi="Times New Roman" w:cs="Times New Roman"/>
                <w:sz w:val="24"/>
                <w:szCs w:val="24"/>
              </w:rPr>
              <w:t xml:space="preserve">2) </w:t>
            </w:r>
            <w:r w:rsidR="00A206F9" w:rsidRPr="00034C2B">
              <w:rPr>
                <w:rFonts w:ascii="Times New Roman" w:eastAsia="Calibri" w:hAnsi="Times New Roman" w:cs="Times New Roman"/>
                <w:sz w:val="24"/>
                <w:szCs w:val="24"/>
                <w:lang w:val="en-GB" w:eastAsia="en-US"/>
                <w14:ligatures w14:val="standardContextual"/>
              </w:rPr>
              <w:t>Turi turėti testuotojo darbo patirtį ne mažiau kaip 1 (viename) per paskutinius 5 (penkerius) metus įvykdytame informacinės sistemos ir (ar) registro kūrimo ir (arba) modernizavimo projekte (sutartyje), kurios metu specialistas parengė sistemos ir (ar) registro testavimo planą (-us), testavimo scenarijus ir atliko testavimą bei parengė testavimo ataskait</w:t>
            </w:r>
            <w:r w:rsidR="0028158E" w:rsidRPr="00034C2B">
              <w:rPr>
                <w:rFonts w:ascii="Times New Roman" w:eastAsia="Calibri" w:hAnsi="Times New Roman" w:cs="Times New Roman"/>
                <w:sz w:val="24"/>
                <w:szCs w:val="24"/>
                <w:lang w:val="en-GB" w:eastAsia="en-US"/>
                <w14:ligatures w14:val="standardContextual"/>
              </w:rPr>
              <w:t>a</w:t>
            </w:r>
            <w:r w:rsidR="00A206F9" w:rsidRPr="00034C2B">
              <w:rPr>
                <w:rFonts w:ascii="Times New Roman" w:eastAsia="Calibri" w:hAnsi="Times New Roman" w:cs="Times New Roman"/>
                <w:sz w:val="24"/>
                <w:szCs w:val="24"/>
                <w:lang w:val="en-GB" w:eastAsia="en-US"/>
                <w14:ligatures w14:val="standardContextual"/>
              </w:rPr>
              <w:t>s</w:t>
            </w:r>
          </w:p>
        </w:tc>
        <w:tc>
          <w:tcPr>
            <w:tcW w:w="3388" w:type="dxa"/>
            <w:vMerge/>
            <w:tcBorders>
              <w:left w:val="single" w:sz="4" w:space="0" w:color="000000"/>
              <w:bottom w:val="single" w:sz="4" w:space="0" w:color="000000"/>
              <w:right w:val="single" w:sz="4" w:space="0" w:color="000000"/>
            </w:tcBorders>
          </w:tcPr>
          <w:p w14:paraId="6B07AA72" w14:textId="77777777" w:rsidR="00343338" w:rsidRPr="00034C2B" w:rsidRDefault="00343338" w:rsidP="003F5CEB">
            <w:pPr>
              <w:widowControl w:val="0"/>
              <w:tabs>
                <w:tab w:val="left" w:pos="851"/>
              </w:tabs>
              <w:spacing w:after="0" w:line="240" w:lineRule="auto"/>
              <w:jc w:val="both"/>
              <w:rPr>
                <w:rFonts w:ascii="Times New Roman" w:hAnsi="Times New Roman" w:cs="Times New Roman"/>
                <w:sz w:val="24"/>
                <w:szCs w:val="24"/>
              </w:rPr>
            </w:pPr>
          </w:p>
        </w:tc>
        <w:tc>
          <w:tcPr>
            <w:tcW w:w="2140" w:type="dxa"/>
            <w:gridSpan w:val="2"/>
            <w:vMerge/>
            <w:tcBorders>
              <w:left w:val="single" w:sz="4" w:space="0" w:color="000000"/>
              <w:bottom w:val="single" w:sz="4" w:space="0" w:color="000000"/>
              <w:right w:val="single" w:sz="4" w:space="0" w:color="000000"/>
            </w:tcBorders>
          </w:tcPr>
          <w:p w14:paraId="2022D658" w14:textId="77777777" w:rsidR="00343338" w:rsidRPr="00034C2B" w:rsidRDefault="00343338" w:rsidP="003F5CEB">
            <w:pPr>
              <w:widowControl w:val="0"/>
              <w:tabs>
                <w:tab w:val="left" w:pos="851"/>
              </w:tabs>
              <w:spacing w:after="0" w:line="240" w:lineRule="auto"/>
              <w:jc w:val="both"/>
              <w:rPr>
                <w:rFonts w:ascii="Times New Roman" w:hAnsi="Times New Roman" w:cs="Times New Roman"/>
                <w:sz w:val="24"/>
                <w:szCs w:val="24"/>
              </w:rPr>
            </w:pPr>
          </w:p>
        </w:tc>
      </w:tr>
      <w:tr w:rsidR="00304A14" w:rsidRPr="00034C2B" w14:paraId="341C693E" w14:textId="77777777" w:rsidTr="003123A4">
        <w:tc>
          <w:tcPr>
            <w:tcW w:w="846" w:type="dxa"/>
            <w:tcBorders>
              <w:top w:val="single" w:sz="4" w:space="0" w:color="000000"/>
              <w:left w:val="single" w:sz="4" w:space="0" w:color="000000"/>
              <w:bottom w:val="single" w:sz="4" w:space="0" w:color="000000"/>
              <w:right w:val="single" w:sz="4" w:space="0" w:color="000000"/>
            </w:tcBorders>
          </w:tcPr>
          <w:p w14:paraId="0D6261AB" w14:textId="27A55779" w:rsidR="00304A14" w:rsidRPr="00034C2B" w:rsidRDefault="00304A14" w:rsidP="00304A14">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 xml:space="preserve">1.2.6. </w:t>
            </w:r>
          </w:p>
        </w:tc>
        <w:tc>
          <w:tcPr>
            <w:tcW w:w="3402" w:type="dxa"/>
            <w:tcBorders>
              <w:top w:val="single" w:sz="4" w:space="0" w:color="000000"/>
              <w:left w:val="single" w:sz="4" w:space="0" w:color="000000"/>
              <w:bottom w:val="single" w:sz="4" w:space="0" w:color="000000"/>
              <w:right w:val="single" w:sz="4" w:space="0" w:color="000000"/>
            </w:tcBorders>
          </w:tcPr>
          <w:p w14:paraId="0D198F75" w14:textId="48A2B9A9" w:rsidR="00304A14" w:rsidRPr="00034C2B" w:rsidRDefault="00304A14" w:rsidP="00304A14">
            <w:pPr>
              <w:widowControl w:val="0"/>
              <w:spacing w:after="0" w:line="240" w:lineRule="auto"/>
              <w:jc w:val="both"/>
              <w:rPr>
                <w:rFonts w:ascii="Times New Roman" w:hAnsi="Times New Roman" w:cs="Times New Roman"/>
                <w:b/>
                <w:bCs/>
                <w:sz w:val="24"/>
                <w:szCs w:val="24"/>
              </w:rPr>
            </w:pPr>
            <w:r w:rsidRPr="00034C2B">
              <w:rPr>
                <w:rFonts w:ascii="Times New Roman" w:hAnsi="Times New Roman" w:cs="Times New Roman"/>
                <w:b/>
                <w:bCs/>
                <w:sz w:val="24"/>
                <w:szCs w:val="24"/>
              </w:rPr>
              <w:t xml:space="preserve">Ekspertas Nr. </w:t>
            </w:r>
            <w:r w:rsidR="005C3988" w:rsidRPr="00034C2B">
              <w:rPr>
                <w:rFonts w:ascii="Times New Roman" w:hAnsi="Times New Roman" w:cs="Times New Roman"/>
                <w:b/>
                <w:bCs/>
                <w:sz w:val="24"/>
                <w:szCs w:val="24"/>
              </w:rPr>
              <w:t>7</w:t>
            </w:r>
            <w:r w:rsidRPr="00034C2B">
              <w:rPr>
                <w:rFonts w:ascii="Times New Roman" w:hAnsi="Times New Roman" w:cs="Times New Roman"/>
                <w:b/>
                <w:bCs/>
                <w:sz w:val="24"/>
                <w:szCs w:val="24"/>
              </w:rPr>
              <w:t xml:space="preserve"> IS saugos ekspertas:</w:t>
            </w:r>
          </w:p>
          <w:p w14:paraId="28A12E75" w14:textId="0B24BF76" w:rsidR="00304A14" w:rsidRPr="00034C2B" w:rsidRDefault="00304A14" w:rsidP="00304A14">
            <w:pPr>
              <w:widowControl w:val="0"/>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 xml:space="preserve">1) turi turėti tarptautiniu mastu pripažįstamą IS saugos eksperto kvalifikaciją patvirtinantį sertifikatą CISA (Certified </w:t>
            </w:r>
            <w:r w:rsidRPr="00034C2B">
              <w:rPr>
                <w:rFonts w:ascii="Times New Roman" w:hAnsi="Times New Roman" w:cs="Times New Roman"/>
                <w:sz w:val="24"/>
                <w:szCs w:val="24"/>
              </w:rPr>
              <w:lastRenderedPageBreak/>
              <w:t xml:space="preserve">Information Security Auditor) arba CISSP (Certified Information Systems Security Professional) arba Microsoft 365 Certified: Security Administrator Associate </w:t>
            </w:r>
            <w:r w:rsidR="0028158E" w:rsidRPr="00034C2B">
              <w:rPr>
                <w:rFonts w:ascii="Times New Roman" w:eastAsia="Times New Roman" w:hAnsi="Times New Roman" w:cs="Times New Roman"/>
                <w:sz w:val="24"/>
                <w:szCs w:val="24"/>
              </w:rPr>
              <w:t xml:space="preserve">arba kitą lygiavertį tarptautiniu mastu pripažįstamą sertifikatą </w:t>
            </w:r>
            <w:r w:rsidR="0028158E" w:rsidRPr="00034C2B">
              <w:rPr>
                <w:rFonts w:ascii="Times New Roman" w:eastAsia="Calibri" w:hAnsi="Times New Roman" w:cs="Times New Roman"/>
                <w:sz w:val="24"/>
                <w:szCs w:val="24"/>
                <w:lang w:val="en-GB" w:eastAsia="en-US"/>
                <w14:ligatures w14:val="standardContextual"/>
              </w:rPr>
              <w:t>arba lygiavertę kvalifikaciją įrodantį dokumentą</w:t>
            </w:r>
            <w:r w:rsidRPr="00034C2B">
              <w:rPr>
                <w:rFonts w:ascii="Times New Roman" w:hAnsi="Times New Roman" w:cs="Times New Roman"/>
                <w:sz w:val="24"/>
                <w:szCs w:val="24"/>
              </w:rPr>
              <w:t>;</w:t>
            </w:r>
          </w:p>
          <w:p w14:paraId="1249977E" w14:textId="1BC23D03" w:rsidR="00304A14" w:rsidRPr="00034C2B" w:rsidRDefault="00304A14" w:rsidP="00304A14">
            <w:pPr>
              <w:widowControl w:val="0"/>
              <w:spacing w:after="0" w:line="240" w:lineRule="auto"/>
              <w:jc w:val="both"/>
              <w:rPr>
                <w:rFonts w:ascii="Times New Roman" w:hAnsi="Times New Roman" w:cs="Times New Roman"/>
                <w:b/>
                <w:bCs/>
                <w:sz w:val="24"/>
                <w:szCs w:val="24"/>
              </w:rPr>
            </w:pPr>
            <w:r w:rsidRPr="00034C2B">
              <w:rPr>
                <w:rFonts w:ascii="Times New Roman" w:hAnsi="Times New Roman" w:cs="Times New Roman"/>
                <w:sz w:val="24"/>
                <w:szCs w:val="24"/>
              </w:rPr>
              <w:t xml:space="preserve">2) </w:t>
            </w:r>
            <w:r w:rsidR="0028158E" w:rsidRPr="00034C2B">
              <w:rPr>
                <w:rFonts w:ascii="Times New Roman" w:hAnsi="Times New Roman" w:cs="Times New Roman"/>
                <w:sz w:val="24"/>
                <w:szCs w:val="24"/>
              </w:rPr>
              <w:t xml:space="preserve">Turi turėti IS saugos eksperto </w:t>
            </w:r>
            <w:r w:rsidR="0028158E" w:rsidRPr="00034C2B">
              <w:rPr>
                <w:rFonts w:ascii="Times New Roman" w:eastAsia="Calibri" w:hAnsi="Times New Roman" w:cs="Times New Roman"/>
                <w:sz w:val="24"/>
                <w:szCs w:val="24"/>
                <w:lang w:val="en-GB" w:eastAsia="en-US"/>
                <w14:ligatures w14:val="standardContextual"/>
              </w:rPr>
              <w:t>darbo patirtį ne mažiau kaip 1 (viename) per paskutinius 5 (penkerius) metus įvykdytame informacinės sistemos ir (ar) registro kūrimo ir (arba) modernizavimo projekte (sutartyje), kurios vykdymo metu užtikrino informacinės sistemos ir (ar) registro duomenų saugumą.</w:t>
            </w:r>
          </w:p>
        </w:tc>
        <w:tc>
          <w:tcPr>
            <w:tcW w:w="3388" w:type="dxa"/>
            <w:vMerge/>
            <w:tcBorders>
              <w:left w:val="single" w:sz="4" w:space="0" w:color="000000"/>
              <w:bottom w:val="single" w:sz="4" w:space="0" w:color="000000"/>
              <w:right w:val="single" w:sz="4" w:space="0" w:color="000000"/>
            </w:tcBorders>
          </w:tcPr>
          <w:p w14:paraId="2C45835B" w14:textId="77777777" w:rsidR="00304A14" w:rsidRPr="00034C2B" w:rsidRDefault="00304A14" w:rsidP="00304A14">
            <w:pPr>
              <w:widowControl w:val="0"/>
              <w:tabs>
                <w:tab w:val="left" w:pos="851"/>
              </w:tabs>
              <w:spacing w:after="0" w:line="240" w:lineRule="auto"/>
              <w:jc w:val="both"/>
              <w:rPr>
                <w:rFonts w:ascii="Times New Roman" w:hAnsi="Times New Roman" w:cs="Times New Roman"/>
                <w:sz w:val="24"/>
                <w:szCs w:val="24"/>
              </w:rPr>
            </w:pPr>
          </w:p>
        </w:tc>
        <w:tc>
          <w:tcPr>
            <w:tcW w:w="2140" w:type="dxa"/>
            <w:gridSpan w:val="2"/>
            <w:vMerge/>
            <w:tcBorders>
              <w:left w:val="single" w:sz="4" w:space="0" w:color="000000"/>
              <w:bottom w:val="single" w:sz="4" w:space="0" w:color="000000"/>
              <w:right w:val="single" w:sz="4" w:space="0" w:color="000000"/>
            </w:tcBorders>
          </w:tcPr>
          <w:p w14:paraId="01CD17F3" w14:textId="77777777" w:rsidR="00304A14" w:rsidRPr="00034C2B" w:rsidRDefault="00304A14" w:rsidP="00304A14">
            <w:pPr>
              <w:widowControl w:val="0"/>
              <w:tabs>
                <w:tab w:val="left" w:pos="851"/>
              </w:tabs>
              <w:spacing w:after="0" w:line="240" w:lineRule="auto"/>
              <w:jc w:val="both"/>
              <w:rPr>
                <w:rFonts w:ascii="Times New Roman" w:hAnsi="Times New Roman" w:cs="Times New Roman"/>
                <w:sz w:val="24"/>
                <w:szCs w:val="24"/>
              </w:rPr>
            </w:pPr>
          </w:p>
        </w:tc>
      </w:tr>
      <w:tr w:rsidR="00304A14" w:rsidRPr="00034C2B" w14:paraId="7F532314" w14:textId="77777777" w:rsidTr="003123A4">
        <w:tc>
          <w:tcPr>
            <w:tcW w:w="846" w:type="dxa"/>
            <w:tcBorders>
              <w:top w:val="single" w:sz="4" w:space="0" w:color="000000"/>
              <w:left w:val="single" w:sz="4" w:space="0" w:color="000000"/>
              <w:bottom w:val="single" w:sz="4" w:space="0" w:color="000000"/>
              <w:right w:val="single" w:sz="4" w:space="0" w:color="000000"/>
            </w:tcBorders>
          </w:tcPr>
          <w:p w14:paraId="176040D7" w14:textId="5FDA2E6C" w:rsidR="00304A14" w:rsidRPr="00034C2B" w:rsidRDefault="00304A14" w:rsidP="00304A14">
            <w:pPr>
              <w:widowControl w:val="0"/>
              <w:tabs>
                <w:tab w:val="left" w:pos="851"/>
              </w:tabs>
              <w:spacing w:after="0" w:line="240" w:lineRule="auto"/>
              <w:jc w:val="both"/>
              <w:rPr>
                <w:rFonts w:ascii="Times New Roman" w:hAnsi="Times New Roman" w:cs="Times New Roman"/>
                <w:sz w:val="24"/>
                <w:szCs w:val="24"/>
              </w:rPr>
            </w:pPr>
            <w:r w:rsidRPr="00034C2B">
              <w:rPr>
                <w:rFonts w:ascii="Times New Roman" w:hAnsi="Times New Roman" w:cs="Times New Roman"/>
                <w:sz w:val="24"/>
                <w:szCs w:val="24"/>
              </w:rPr>
              <w:t>1.2.</w:t>
            </w:r>
            <w:r w:rsidR="00B43C8D" w:rsidRPr="00034C2B">
              <w:rPr>
                <w:rFonts w:ascii="Times New Roman" w:hAnsi="Times New Roman" w:cs="Times New Roman"/>
                <w:sz w:val="24"/>
                <w:szCs w:val="24"/>
              </w:rPr>
              <w:t>7</w:t>
            </w:r>
            <w:r w:rsidRPr="00034C2B">
              <w:rPr>
                <w:rFonts w:ascii="Times New Roman" w:hAnsi="Times New Roman" w:cs="Times New Roman"/>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1B2D6EFE" w14:textId="56EE6774" w:rsidR="00304A14" w:rsidRPr="00034C2B" w:rsidRDefault="00304A14" w:rsidP="00304A14">
            <w:pPr>
              <w:widowControl w:val="0"/>
              <w:spacing w:after="0" w:line="240" w:lineRule="auto"/>
              <w:jc w:val="both"/>
              <w:rPr>
                <w:rFonts w:ascii="Times New Roman" w:hAnsi="Times New Roman" w:cs="Times New Roman"/>
                <w:b/>
                <w:bCs/>
                <w:sz w:val="24"/>
                <w:szCs w:val="24"/>
              </w:rPr>
            </w:pPr>
            <w:r w:rsidRPr="00034C2B">
              <w:rPr>
                <w:rFonts w:ascii="Times New Roman" w:hAnsi="Times New Roman" w:cs="Times New Roman"/>
                <w:b/>
                <w:bCs/>
                <w:sz w:val="24"/>
                <w:szCs w:val="24"/>
              </w:rPr>
              <w:t xml:space="preserve">Ekspertas Nr. </w:t>
            </w:r>
            <w:r w:rsidR="005C3988" w:rsidRPr="00034C2B">
              <w:rPr>
                <w:rFonts w:ascii="Times New Roman" w:hAnsi="Times New Roman" w:cs="Times New Roman"/>
                <w:b/>
                <w:bCs/>
                <w:sz w:val="24"/>
                <w:szCs w:val="24"/>
              </w:rPr>
              <w:t>8</w:t>
            </w:r>
            <w:r w:rsidRPr="00034C2B">
              <w:rPr>
                <w:rFonts w:ascii="Times New Roman" w:hAnsi="Times New Roman" w:cs="Times New Roman"/>
                <w:b/>
                <w:bCs/>
                <w:sz w:val="24"/>
                <w:szCs w:val="24"/>
              </w:rPr>
              <w:t xml:space="preserve"> </w:t>
            </w:r>
            <w:r w:rsidR="00AF3828" w:rsidRPr="00034C2B">
              <w:rPr>
                <w:rFonts w:ascii="Times New Roman" w:hAnsi="Times New Roman" w:cs="Times New Roman"/>
                <w:b/>
                <w:bCs/>
                <w:sz w:val="24"/>
                <w:szCs w:val="24"/>
              </w:rPr>
              <w:t>ergonomikos (vartotojo sąsajos kokybės) ekspertas</w:t>
            </w:r>
            <w:r w:rsidRPr="00034C2B">
              <w:rPr>
                <w:rFonts w:ascii="Times New Roman" w:hAnsi="Times New Roman" w:cs="Times New Roman"/>
                <w:b/>
                <w:bCs/>
                <w:sz w:val="24"/>
                <w:szCs w:val="24"/>
              </w:rPr>
              <w:t>:</w:t>
            </w:r>
          </w:p>
          <w:p w14:paraId="268E5363" w14:textId="5BD37F4C" w:rsidR="00304A14" w:rsidRPr="00034C2B" w:rsidRDefault="00304A14" w:rsidP="00591256">
            <w:pPr>
              <w:widowControl w:val="0"/>
              <w:tabs>
                <w:tab w:val="left" w:pos="851"/>
              </w:tabs>
              <w:spacing w:line="240" w:lineRule="auto"/>
              <w:jc w:val="both"/>
              <w:rPr>
                <w:rFonts w:ascii="Times New Roman" w:hAnsi="Times New Roman" w:cs="Times New Roman"/>
                <w:sz w:val="24"/>
                <w:szCs w:val="24"/>
              </w:rPr>
            </w:pPr>
            <w:r w:rsidRPr="00034C2B">
              <w:rPr>
                <w:rFonts w:ascii="Times New Roman" w:hAnsi="Times New Roman" w:cs="Times New Roman"/>
                <w:sz w:val="24"/>
                <w:szCs w:val="24"/>
              </w:rPr>
              <w:t xml:space="preserve">1) turi turėti tarptautiniu mastu pripažįstamą </w:t>
            </w:r>
            <w:r w:rsidR="00A150C5" w:rsidRPr="00034C2B">
              <w:rPr>
                <w:rFonts w:ascii="Times New Roman" w:hAnsi="Times New Roman" w:cs="Times New Roman"/>
                <w:sz w:val="24"/>
                <w:szCs w:val="24"/>
              </w:rPr>
              <w:t>IS vartotojo sąsajos specialisto</w:t>
            </w:r>
            <w:r w:rsidRPr="00034C2B">
              <w:rPr>
                <w:rFonts w:ascii="Times New Roman" w:hAnsi="Times New Roman" w:cs="Times New Roman"/>
                <w:sz w:val="24"/>
                <w:szCs w:val="24"/>
              </w:rPr>
              <w:t xml:space="preserve"> kvalifikaciją patvirtinantį sertifikatą </w:t>
            </w:r>
            <w:r w:rsidR="003123A4" w:rsidRPr="00034C2B">
              <w:rPr>
                <w:rFonts w:ascii="Times New Roman" w:hAnsi="Times New Roman" w:cs="Times New Roman"/>
                <w:sz w:val="24"/>
                <w:szCs w:val="24"/>
              </w:rPr>
              <w:t xml:space="preserve">Certified Usability Analyst (CUA) arba Certified Human Factors Engineering Professional </w:t>
            </w:r>
            <w:r w:rsidR="0028158E" w:rsidRPr="00034C2B">
              <w:rPr>
                <w:rFonts w:ascii="Times New Roman" w:eastAsia="Times New Roman" w:hAnsi="Times New Roman" w:cs="Times New Roman"/>
                <w:sz w:val="24"/>
                <w:szCs w:val="24"/>
              </w:rPr>
              <w:t xml:space="preserve">arba kitą lygiavertį tarptautiniu mastu pripažįstamą sertifikatą </w:t>
            </w:r>
            <w:r w:rsidR="0028158E" w:rsidRPr="00034C2B">
              <w:rPr>
                <w:rFonts w:ascii="Times New Roman" w:eastAsia="Calibri" w:hAnsi="Times New Roman" w:cs="Times New Roman"/>
                <w:sz w:val="24"/>
                <w:szCs w:val="24"/>
                <w:lang w:val="en-GB" w:eastAsia="en-US"/>
                <w14:ligatures w14:val="standardContextual"/>
              </w:rPr>
              <w:t>arba lygiavertę kvalifikaciją įrodantį dokumentą;</w:t>
            </w:r>
            <w:r w:rsidRPr="00034C2B">
              <w:rPr>
                <w:rFonts w:ascii="Times New Roman" w:hAnsi="Times New Roman" w:cs="Times New Roman"/>
                <w:sz w:val="24"/>
                <w:szCs w:val="24"/>
              </w:rPr>
              <w:t xml:space="preserve">2) </w:t>
            </w:r>
            <w:r w:rsidR="0028158E" w:rsidRPr="00034C2B">
              <w:rPr>
                <w:rFonts w:ascii="Times New Roman" w:hAnsi="Times New Roman" w:cs="Times New Roman"/>
                <w:sz w:val="24"/>
                <w:szCs w:val="24"/>
              </w:rPr>
              <w:t xml:space="preserve">Turi turėti </w:t>
            </w:r>
            <w:r w:rsidR="0028158E" w:rsidRPr="00034C2B">
              <w:rPr>
                <w:rFonts w:ascii="Times New Roman" w:hAnsi="Times New Roman" w:cs="Times New Roman"/>
                <w:b/>
                <w:bCs/>
                <w:sz w:val="24"/>
                <w:szCs w:val="24"/>
              </w:rPr>
              <w:t>ergonomikos (vartotojo sąsajos kokybės) eksperto</w:t>
            </w:r>
            <w:r w:rsidR="0028158E" w:rsidRPr="00034C2B">
              <w:rPr>
                <w:rFonts w:ascii="Times New Roman" w:eastAsia="Calibri" w:hAnsi="Times New Roman" w:cs="Times New Roman"/>
                <w:sz w:val="24"/>
                <w:szCs w:val="24"/>
                <w:lang w:val="en-GB" w:eastAsia="en-US"/>
                <w14:ligatures w14:val="standardContextual"/>
              </w:rPr>
              <w:t xml:space="preserve"> darbo patirtį ne mažiau kaip 1 (viename) per paskutinius 5 (penkerius) metus įvykdytame informacinės sistemos ir (ar) registro kūrimo ir (arba) modernizavimo projekte (sutartyje), kuriame atliko informacinės sistemos</w:t>
            </w:r>
            <w:r w:rsidR="00591256" w:rsidRPr="00034C2B">
              <w:rPr>
                <w:rFonts w:ascii="Times New Roman" w:eastAsia="Calibri" w:hAnsi="Times New Roman" w:cs="Times New Roman"/>
                <w:sz w:val="24"/>
                <w:szCs w:val="24"/>
                <w:lang w:val="en-GB" w:eastAsia="en-US"/>
                <w14:ligatures w14:val="standardContextual"/>
              </w:rPr>
              <w:t xml:space="preserve"> ir/ar jos funkcionalumų</w:t>
            </w:r>
            <w:r w:rsidR="0028158E" w:rsidRPr="00034C2B">
              <w:rPr>
                <w:rFonts w:ascii="Times New Roman" w:eastAsia="Calibri" w:hAnsi="Times New Roman" w:cs="Times New Roman"/>
                <w:sz w:val="24"/>
                <w:szCs w:val="24"/>
                <w:lang w:val="en-GB" w:eastAsia="en-US"/>
                <w14:ligatures w14:val="standardContextual"/>
              </w:rPr>
              <w:t xml:space="preserve"> ergonomikos</w:t>
            </w:r>
            <w:r w:rsidR="00591256" w:rsidRPr="00034C2B">
              <w:rPr>
                <w:rFonts w:ascii="Times New Roman" w:eastAsia="Calibri" w:hAnsi="Times New Roman" w:cs="Times New Roman"/>
                <w:sz w:val="24"/>
                <w:szCs w:val="24"/>
                <w:lang w:val="en-GB" w:eastAsia="en-US"/>
                <w14:ligatures w14:val="standardContextual"/>
              </w:rPr>
              <w:t xml:space="preserve"> vertinimą.</w:t>
            </w:r>
          </w:p>
        </w:tc>
        <w:tc>
          <w:tcPr>
            <w:tcW w:w="3388" w:type="dxa"/>
            <w:vMerge/>
            <w:tcBorders>
              <w:left w:val="single" w:sz="4" w:space="0" w:color="000000"/>
              <w:bottom w:val="single" w:sz="4" w:space="0" w:color="000000"/>
              <w:right w:val="single" w:sz="4" w:space="0" w:color="000000"/>
            </w:tcBorders>
          </w:tcPr>
          <w:p w14:paraId="3D21CE43" w14:textId="77777777" w:rsidR="00304A14" w:rsidRPr="00034C2B" w:rsidRDefault="00304A14" w:rsidP="00304A14">
            <w:pPr>
              <w:widowControl w:val="0"/>
              <w:tabs>
                <w:tab w:val="left" w:pos="851"/>
              </w:tabs>
              <w:spacing w:after="0" w:line="240" w:lineRule="auto"/>
              <w:jc w:val="both"/>
              <w:rPr>
                <w:rFonts w:ascii="Times New Roman" w:hAnsi="Times New Roman" w:cs="Times New Roman"/>
                <w:sz w:val="24"/>
                <w:szCs w:val="24"/>
              </w:rPr>
            </w:pPr>
          </w:p>
        </w:tc>
        <w:tc>
          <w:tcPr>
            <w:tcW w:w="2140" w:type="dxa"/>
            <w:gridSpan w:val="2"/>
            <w:vMerge/>
            <w:tcBorders>
              <w:left w:val="single" w:sz="4" w:space="0" w:color="000000"/>
              <w:bottom w:val="single" w:sz="4" w:space="0" w:color="000000"/>
              <w:right w:val="single" w:sz="4" w:space="0" w:color="000000"/>
            </w:tcBorders>
          </w:tcPr>
          <w:p w14:paraId="54F2BD40" w14:textId="77777777" w:rsidR="00304A14" w:rsidRPr="00034C2B" w:rsidRDefault="00304A14" w:rsidP="00304A14">
            <w:pPr>
              <w:widowControl w:val="0"/>
              <w:tabs>
                <w:tab w:val="left" w:pos="851"/>
              </w:tabs>
              <w:spacing w:after="0" w:line="240" w:lineRule="auto"/>
              <w:jc w:val="both"/>
              <w:rPr>
                <w:rFonts w:ascii="Times New Roman" w:hAnsi="Times New Roman" w:cs="Times New Roman"/>
                <w:sz w:val="24"/>
                <w:szCs w:val="24"/>
              </w:rPr>
            </w:pPr>
          </w:p>
        </w:tc>
      </w:tr>
    </w:tbl>
    <w:p w14:paraId="7AE84E18" w14:textId="77777777" w:rsidR="007B3426" w:rsidRPr="00034C2B" w:rsidRDefault="007B3426" w:rsidP="007B3426">
      <w:pPr>
        <w:tabs>
          <w:tab w:val="left" w:pos="450"/>
        </w:tabs>
        <w:jc w:val="center"/>
        <w:rPr>
          <w:rFonts w:ascii="Times New Roman" w:eastAsia="Calibri" w:hAnsi="Times New Roman" w:cs="Times New Roman"/>
          <w:b/>
          <w:sz w:val="24"/>
          <w:szCs w:val="24"/>
        </w:rPr>
      </w:pPr>
      <w:r w:rsidRPr="00034C2B">
        <w:rPr>
          <w:rFonts w:ascii="Times New Roman" w:eastAsia="Calibri" w:hAnsi="Times New Roman" w:cs="Times New Roman"/>
          <w:b/>
          <w:sz w:val="24"/>
          <w:szCs w:val="24"/>
        </w:rPr>
        <w:t>PASIŪLYMŲ EKONOMINIO NAUDINGUMO VERTINIMO TVARKA</w:t>
      </w:r>
    </w:p>
    <w:p w14:paraId="18897F17" w14:textId="17A21708" w:rsidR="007B3426" w:rsidRPr="00034C2B" w:rsidRDefault="007B3426" w:rsidP="0056289E">
      <w:pPr>
        <w:pStyle w:val="ListParagraph"/>
        <w:numPr>
          <w:ilvl w:val="0"/>
          <w:numId w:val="33"/>
        </w:numPr>
        <w:tabs>
          <w:tab w:val="left" w:pos="284"/>
        </w:tabs>
        <w:spacing w:after="0" w:line="240" w:lineRule="auto"/>
        <w:ind w:left="0" w:firstLine="0"/>
        <w:jc w:val="both"/>
        <w:rPr>
          <w:rFonts w:ascii="Times New Roman" w:hAnsi="Times New Roman" w:cs="Times New Roman"/>
          <w:sz w:val="24"/>
          <w:szCs w:val="24"/>
        </w:rPr>
      </w:pPr>
      <w:r w:rsidRPr="00034C2B">
        <w:rPr>
          <w:rFonts w:ascii="Times New Roman" w:hAnsi="Times New Roman" w:cs="Times New Roman"/>
          <w:sz w:val="24"/>
          <w:szCs w:val="24"/>
        </w:rPr>
        <w:lastRenderedPageBreak/>
        <w:t xml:space="preserve">Šiame priede pateikiami ekonomiškai naudingiausio Pasiūlymo vertinimo kriterijai, jų parametrai, lyginamieji svoriai, formulės, pagal kurias bus skaičiuojamas pasiūlymų ekonominis naudingumas, vertinimo metodikos aprašymas. </w:t>
      </w:r>
    </w:p>
    <w:p w14:paraId="6DDD59B0" w14:textId="577327DE" w:rsidR="007B3426" w:rsidRPr="00034C2B" w:rsidRDefault="007B3426" w:rsidP="0056289E">
      <w:pPr>
        <w:pStyle w:val="ListParagraph"/>
        <w:numPr>
          <w:ilvl w:val="0"/>
          <w:numId w:val="33"/>
        </w:numPr>
        <w:tabs>
          <w:tab w:val="left" w:pos="284"/>
        </w:tabs>
        <w:spacing w:after="0" w:line="240" w:lineRule="auto"/>
        <w:ind w:left="0" w:firstLine="0"/>
        <w:jc w:val="both"/>
        <w:rPr>
          <w:rFonts w:ascii="Times New Roman" w:hAnsi="Times New Roman" w:cs="Times New Roman"/>
          <w:sz w:val="24"/>
          <w:szCs w:val="24"/>
        </w:rPr>
      </w:pPr>
      <w:r w:rsidRPr="00034C2B">
        <w:rPr>
          <w:rFonts w:ascii="Times New Roman" w:hAnsi="Times New Roman" w:cs="Times New Roman"/>
          <w:sz w:val="24"/>
          <w:szCs w:val="24"/>
        </w:rPr>
        <w:t xml:space="preserve">Perkančioji organizacija ekonomiškai naudingiausią pasiūlymą išrenka pagal kainos ir kokybės </w:t>
      </w:r>
      <w:r w:rsidR="00513499" w:rsidRPr="00034C2B">
        <w:rPr>
          <w:rFonts w:ascii="Times New Roman" w:hAnsi="Times New Roman" w:cs="Times New Roman"/>
          <w:sz w:val="24"/>
          <w:szCs w:val="24"/>
        </w:rPr>
        <w:t xml:space="preserve">(pasirinktas kokybės vertinimo charakteristikas įvertinamos kiekybiškai) </w:t>
      </w:r>
      <w:r w:rsidRPr="00034C2B">
        <w:rPr>
          <w:rFonts w:ascii="Times New Roman" w:hAnsi="Times New Roman" w:cs="Times New Roman"/>
          <w:sz w:val="24"/>
          <w:szCs w:val="24"/>
        </w:rPr>
        <w:t xml:space="preserve">santykį. </w:t>
      </w:r>
      <w:r w:rsidR="009D67E9" w:rsidRPr="00034C2B">
        <w:rPr>
          <w:rFonts w:ascii="Times New Roman" w:hAnsi="Times New Roman" w:cs="Times New Roman"/>
          <w:sz w:val="24"/>
          <w:szCs w:val="24"/>
        </w:rPr>
        <w:t>Ekonomiškai naudingiausiu bus pripažįstamas pasiūlymas, surinkęs daugiausiai balų</w:t>
      </w:r>
      <w:r w:rsidR="005C3A84" w:rsidRPr="00034C2B">
        <w:rPr>
          <w:rFonts w:ascii="Times New Roman" w:hAnsi="Times New Roman" w:cs="Times New Roman"/>
          <w:sz w:val="24"/>
          <w:szCs w:val="24"/>
        </w:rPr>
        <w:t>.</w:t>
      </w:r>
    </w:p>
    <w:p w14:paraId="5FC6A7F3" w14:textId="77B130F2" w:rsidR="007B3426" w:rsidRPr="00034C2B" w:rsidRDefault="007B3426" w:rsidP="0056289E">
      <w:pPr>
        <w:pStyle w:val="ListParagraph"/>
        <w:numPr>
          <w:ilvl w:val="0"/>
          <w:numId w:val="33"/>
        </w:numPr>
        <w:tabs>
          <w:tab w:val="left" w:pos="284"/>
        </w:tabs>
        <w:spacing w:after="0" w:line="240" w:lineRule="auto"/>
        <w:ind w:left="0" w:firstLine="0"/>
        <w:jc w:val="both"/>
        <w:rPr>
          <w:rFonts w:ascii="Times New Roman" w:hAnsi="Times New Roman" w:cs="Times New Roman"/>
          <w:sz w:val="24"/>
          <w:szCs w:val="24"/>
        </w:rPr>
      </w:pPr>
      <w:r w:rsidRPr="00034C2B">
        <w:rPr>
          <w:rFonts w:ascii="Times New Roman" w:hAnsi="Times New Roman" w:cs="Times New Roman"/>
          <w:sz w:val="24"/>
          <w:szCs w:val="24"/>
        </w:rPr>
        <w:t>Pasiūlymų vertinimo kriterijai:</w:t>
      </w:r>
    </w:p>
    <w:p w14:paraId="63260E96" w14:textId="77777777" w:rsidR="007B3426" w:rsidRPr="00034C2B" w:rsidRDefault="007B3426" w:rsidP="007B3426">
      <w:pPr>
        <w:spacing w:before="60" w:after="60"/>
        <w:jc w:val="right"/>
        <w:rPr>
          <w:rFonts w:ascii="Times New Roman" w:hAnsi="Times New Roman" w:cs="Times New Roman"/>
          <w:b/>
          <w:sz w:val="24"/>
          <w:szCs w:val="24"/>
        </w:rPr>
      </w:pPr>
      <w:r w:rsidRPr="00034C2B">
        <w:rPr>
          <w:rFonts w:ascii="Times New Roman" w:hAnsi="Times New Roman" w:cs="Times New Roman"/>
          <w:sz w:val="24"/>
          <w:szCs w:val="24"/>
        </w:rPr>
        <w:t>1 lentelė</w:t>
      </w:r>
    </w:p>
    <w:tbl>
      <w:tblPr>
        <w:tblW w:w="9634" w:type="dxa"/>
        <w:tblLayout w:type="fixed"/>
        <w:tblLook w:val="04A0" w:firstRow="1" w:lastRow="0" w:firstColumn="1" w:lastColumn="0" w:noHBand="0" w:noVBand="1"/>
      </w:tblPr>
      <w:tblGrid>
        <w:gridCol w:w="4530"/>
        <w:gridCol w:w="2553"/>
        <w:gridCol w:w="2551"/>
      </w:tblGrid>
      <w:tr w:rsidR="007B3426" w:rsidRPr="00034C2B" w14:paraId="7822EF2A" w14:textId="77777777" w:rsidTr="00410F6E">
        <w:trPr>
          <w:cantSplit/>
          <w:trHeight w:val="613"/>
        </w:trPr>
        <w:tc>
          <w:tcPr>
            <w:tcW w:w="4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0A6D41" w14:textId="77777777" w:rsidR="007B3426" w:rsidRPr="00034C2B" w:rsidRDefault="007B3426" w:rsidP="009D67E9">
            <w:pPr>
              <w:widowControl w:val="0"/>
              <w:spacing w:after="0" w:line="240" w:lineRule="auto"/>
              <w:ind w:left="-108" w:right="-108"/>
              <w:jc w:val="center"/>
              <w:rPr>
                <w:rFonts w:ascii="Times New Roman" w:hAnsi="Times New Roman" w:cs="Times New Roman"/>
                <w:b/>
                <w:bCs/>
                <w:sz w:val="24"/>
                <w:szCs w:val="24"/>
              </w:rPr>
            </w:pPr>
            <w:r w:rsidRPr="00034C2B">
              <w:rPr>
                <w:rFonts w:ascii="Times New Roman" w:hAnsi="Times New Roman" w:cs="Times New Roman"/>
                <w:b/>
                <w:bCs/>
                <w:sz w:val="24"/>
                <w:szCs w:val="24"/>
              </w:rPr>
              <w:t>Vertinimo kriterijai ir parametrai</w:t>
            </w:r>
          </w:p>
        </w:tc>
        <w:tc>
          <w:tcPr>
            <w:tcW w:w="2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0E2B82" w14:textId="77777777" w:rsidR="007B3426" w:rsidRPr="00034C2B" w:rsidRDefault="007B3426" w:rsidP="009D67E9">
            <w:pPr>
              <w:pStyle w:val="ListParagraph"/>
              <w:widowControl w:val="0"/>
              <w:tabs>
                <w:tab w:val="left" w:pos="0"/>
                <w:tab w:val="right" w:pos="709"/>
              </w:tabs>
              <w:spacing w:after="0" w:line="240" w:lineRule="auto"/>
              <w:ind w:left="0"/>
              <w:jc w:val="center"/>
              <w:rPr>
                <w:rFonts w:ascii="Times New Roman" w:hAnsi="Times New Roman" w:cs="Times New Roman"/>
                <w:b/>
                <w:bCs/>
                <w:sz w:val="24"/>
                <w:szCs w:val="24"/>
              </w:rPr>
            </w:pPr>
            <w:r w:rsidRPr="00034C2B">
              <w:rPr>
                <w:rFonts w:ascii="Times New Roman" w:hAnsi="Times New Roman" w:cs="Times New Roman"/>
                <w:b/>
                <w:bCs/>
                <w:sz w:val="24"/>
                <w:szCs w:val="24"/>
              </w:rPr>
              <w:t>Minimalus – maksimalus suteikiamų balų skaičius</w:t>
            </w:r>
            <w:r w:rsidRPr="00034C2B">
              <w:rPr>
                <w:rFonts w:ascii="Times New Roman" w:hAnsi="Times New Roman" w:cs="Times New Roman"/>
                <w:sz w:val="24"/>
                <w:szCs w:val="24"/>
              </w:rPr>
              <w:fldChar w:fldCharType="begin"/>
            </w:r>
            <w:r w:rsidRPr="00034C2B">
              <w:rPr>
                <w:rFonts w:ascii="Times New Roman" w:hAnsi="Times New Roman" w:cs="Times New Roman"/>
                <w:b/>
                <w:bCs/>
                <w:sz w:val="24"/>
                <w:szCs w:val="24"/>
              </w:rPr>
              <w:instrText>QUOTE</w:instrText>
            </w:r>
            <m:oMath>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max</m:t>
                      </m:r>
                    </m:sub>
                  </m:sSub>
                </m:e>
              </m:d>
            </m:oMath>
            <w:r w:rsidRPr="00034C2B">
              <w:rPr>
                <w:rFonts w:ascii="Times New Roman" w:hAnsi="Times New Roman" w:cs="Times New Roman"/>
                <w:sz w:val="24"/>
                <w:szCs w:val="24"/>
              </w:rPr>
              <w:fldChar w:fldCharType="end"/>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A7EC59" w14:textId="77777777" w:rsidR="007B3426" w:rsidRPr="00034C2B" w:rsidRDefault="007B3426" w:rsidP="009D67E9">
            <w:pPr>
              <w:widowControl w:val="0"/>
              <w:spacing w:after="0" w:line="240" w:lineRule="auto"/>
              <w:ind w:left="-108" w:right="-108"/>
              <w:jc w:val="center"/>
              <w:rPr>
                <w:rFonts w:ascii="Times New Roman" w:hAnsi="Times New Roman" w:cs="Times New Roman"/>
                <w:b/>
                <w:bCs/>
                <w:sz w:val="24"/>
                <w:szCs w:val="24"/>
              </w:rPr>
            </w:pPr>
            <w:r w:rsidRPr="00034C2B">
              <w:rPr>
                <w:rFonts w:ascii="Times New Roman" w:hAnsi="Times New Roman" w:cs="Times New Roman"/>
                <w:b/>
                <w:bCs/>
                <w:sz w:val="24"/>
                <w:szCs w:val="24"/>
              </w:rPr>
              <w:t>Lyginamasis svoris ekonominio naudingumo įvertinime</w:t>
            </w:r>
          </w:p>
        </w:tc>
      </w:tr>
      <w:tr w:rsidR="007B3426" w:rsidRPr="00034C2B" w14:paraId="31E2684B" w14:textId="77777777" w:rsidTr="0092651A">
        <w:trPr>
          <w:cantSplit/>
          <w:trHeight w:val="433"/>
        </w:trPr>
        <w:tc>
          <w:tcPr>
            <w:tcW w:w="4530" w:type="dxa"/>
            <w:tcBorders>
              <w:top w:val="single" w:sz="4" w:space="0" w:color="000000"/>
              <w:left w:val="single" w:sz="4" w:space="0" w:color="000000"/>
              <w:bottom w:val="single" w:sz="4" w:space="0" w:color="000000"/>
              <w:right w:val="single" w:sz="4" w:space="0" w:color="000000"/>
            </w:tcBorders>
            <w:vAlign w:val="center"/>
          </w:tcPr>
          <w:p w14:paraId="3D710333" w14:textId="197B2179" w:rsidR="007B3426" w:rsidRPr="00034C2B" w:rsidRDefault="007B3426" w:rsidP="00BA5CA7">
            <w:pPr>
              <w:widowControl w:val="0"/>
              <w:spacing w:before="60" w:after="60" w:line="240" w:lineRule="auto"/>
              <w:jc w:val="both"/>
              <w:rPr>
                <w:rFonts w:ascii="Times New Roman" w:hAnsi="Times New Roman" w:cs="Times New Roman"/>
                <w:b/>
                <w:i/>
                <w:sz w:val="24"/>
                <w:szCs w:val="24"/>
              </w:rPr>
            </w:pPr>
            <w:r w:rsidRPr="00034C2B">
              <w:rPr>
                <w:rFonts w:ascii="Times New Roman" w:hAnsi="Times New Roman" w:cs="Times New Roman"/>
                <w:b/>
                <w:sz w:val="24"/>
                <w:szCs w:val="24"/>
              </w:rPr>
              <w:t>I kriterijus – Kaina (</w:t>
            </w:r>
            <m:oMath>
              <m:r>
                <m:rPr>
                  <m:sty m:val="b"/>
                </m:rPr>
                <w:rPr>
                  <w:rFonts w:ascii="Cambria Math" w:hAnsi="Cambria Math" w:cs="Times New Roman"/>
                  <w:sz w:val="24"/>
                  <w:szCs w:val="24"/>
                </w:rPr>
                <m:t>C</m:t>
              </m:r>
            </m:oMath>
            <w:r w:rsidRPr="00034C2B">
              <w:rPr>
                <w:rFonts w:ascii="Times New Roman" w:hAnsi="Times New Roman" w:cs="Times New Roman"/>
                <w:b/>
                <w:sz w:val="24"/>
                <w:szCs w:val="24"/>
              </w:rPr>
              <w:t>)</w:t>
            </w:r>
          </w:p>
        </w:tc>
        <w:tc>
          <w:tcPr>
            <w:tcW w:w="2553" w:type="dxa"/>
            <w:tcBorders>
              <w:top w:val="single" w:sz="4" w:space="0" w:color="000000"/>
              <w:left w:val="single" w:sz="4" w:space="0" w:color="000000"/>
              <w:bottom w:val="single" w:sz="4" w:space="0" w:color="000000"/>
              <w:right w:val="single" w:sz="4" w:space="0" w:color="000000"/>
            </w:tcBorders>
          </w:tcPr>
          <w:p w14:paraId="33948063" w14:textId="77777777" w:rsidR="007B3426" w:rsidRPr="00034C2B" w:rsidRDefault="007B3426" w:rsidP="009D67E9">
            <w:pPr>
              <w:widowControl w:val="0"/>
              <w:spacing w:before="60" w:after="60" w:line="240" w:lineRule="auto"/>
              <w:jc w:val="center"/>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30E2D08" w14:textId="4D520A66" w:rsidR="007B3426" w:rsidRPr="00034C2B" w:rsidRDefault="007B3426" w:rsidP="0092651A">
            <w:pPr>
              <w:widowControl w:val="0"/>
              <w:spacing w:before="60" w:after="60" w:line="240" w:lineRule="auto"/>
              <w:jc w:val="center"/>
              <w:rPr>
                <w:rFonts w:ascii="Times New Roman" w:hAnsi="Times New Roman" w:cs="Times New Roman"/>
                <w:sz w:val="24"/>
                <w:szCs w:val="24"/>
              </w:rPr>
            </w:pPr>
            <w:r w:rsidRPr="00034C2B">
              <w:rPr>
                <w:rFonts w:ascii="Times New Roman" w:hAnsi="Times New Roman" w:cs="Times New Roman"/>
                <w:sz w:val="24"/>
                <w:szCs w:val="24"/>
              </w:rPr>
              <w:t xml:space="preserve">X = </w:t>
            </w:r>
            <w:r w:rsidR="003F1A31" w:rsidRPr="00034C2B">
              <w:rPr>
                <w:rFonts w:ascii="Times New Roman" w:hAnsi="Times New Roman" w:cs="Times New Roman"/>
                <w:sz w:val="24"/>
                <w:szCs w:val="24"/>
              </w:rPr>
              <w:t>4</w:t>
            </w:r>
            <w:r w:rsidR="00062068" w:rsidRPr="00034C2B">
              <w:rPr>
                <w:rFonts w:ascii="Times New Roman" w:hAnsi="Times New Roman" w:cs="Times New Roman"/>
                <w:sz w:val="24"/>
                <w:szCs w:val="24"/>
              </w:rPr>
              <w:t>0</w:t>
            </w:r>
          </w:p>
        </w:tc>
      </w:tr>
      <w:tr w:rsidR="007B3426" w:rsidRPr="00034C2B" w14:paraId="13190D78" w14:textId="77777777" w:rsidTr="0092651A">
        <w:trPr>
          <w:cantSplit/>
          <w:trHeight w:val="411"/>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6F8F831E" w14:textId="7ADBE6CD" w:rsidR="007B3426" w:rsidRPr="00034C2B" w:rsidRDefault="007B3426" w:rsidP="00B80E6E">
            <w:pPr>
              <w:widowControl w:val="0"/>
              <w:tabs>
                <w:tab w:val="left" w:pos="1080"/>
              </w:tabs>
              <w:spacing w:after="0" w:line="240" w:lineRule="auto"/>
              <w:ind w:firstLine="22"/>
              <w:rPr>
                <w:rFonts w:ascii="Times New Roman" w:hAnsi="Times New Roman" w:cs="Times New Roman"/>
                <w:sz w:val="24"/>
                <w:szCs w:val="24"/>
              </w:rPr>
            </w:pPr>
            <w:r w:rsidRPr="00034C2B">
              <w:rPr>
                <w:rFonts w:ascii="Times New Roman" w:hAnsi="Times New Roman" w:cs="Times New Roman"/>
                <w:b/>
                <w:bCs/>
                <w:sz w:val="24"/>
                <w:szCs w:val="24"/>
              </w:rPr>
              <w:t>II  kriterijus –</w:t>
            </w:r>
            <w:r w:rsidRPr="00034C2B">
              <w:rPr>
                <w:rFonts w:ascii="Times New Roman" w:hAnsi="Times New Roman" w:cs="Times New Roman"/>
                <w:bCs/>
                <w:sz w:val="24"/>
                <w:szCs w:val="24"/>
              </w:rPr>
              <w:t xml:space="preserve"> </w:t>
            </w:r>
            <w:r w:rsidRPr="00034C2B">
              <w:rPr>
                <w:rFonts w:ascii="Times New Roman" w:hAnsi="Times New Roman" w:cs="Times New Roman"/>
                <w:b/>
                <w:sz w:val="24"/>
                <w:szCs w:val="24"/>
              </w:rPr>
              <w:t>Paslaugų kokybė</w:t>
            </w:r>
            <w:r w:rsidRPr="00034C2B">
              <w:rPr>
                <w:rFonts w:ascii="Times New Roman" w:hAnsi="Times New Roman" w:cs="Times New Roman"/>
                <w:b/>
                <w:i/>
                <w:iCs/>
                <w:sz w:val="24"/>
                <w:szCs w:val="24"/>
              </w:rPr>
              <w:t xml:space="preserve"> </w:t>
            </w:r>
            <w:r w:rsidRPr="00034C2B">
              <w:rPr>
                <w:rFonts w:ascii="Times New Roman" w:hAnsi="Times New Roman" w:cs="Times New Roman"/>
                <w:b/>
                <w:iCs/>
                <w:sz w:val="24"/>
                <w:szCs w:val="24"/>
              </w:rPr>
              <w:t>(T):</w:t>
            </w:r>
          </w:p>
        </w:tc>
        <w:tc>
          <w:tcPr>
            <w:tcW w:w="2551" w:type="dxa"/>
            <w:tcBorders>
              <w:top w:val="single" w:sz="4" w:space="0" w:color="000000"/>
              <w:left w:val="single" w:sz="4" w:space="0" w:color="000000"/>
              <w:bottom w:val="single" w:sz="4" w:space="0" w:color="000000"/>
              <w:right w:val="single" w:sz="4" w:space="0" w:color="000000"/>
            </w:tcBorders>
          </w:tcPr>
          <w:p w14:paraId="51D5D354" w14:textId="5D288368" w:rsidR="007B3426" w:rsidRPr="00034C2B" w:rsidRDefault="007B3426" w:rsidP="0092651A">
            <w:pPr>
              <w:widowControl w:val="0"/>
              <w:tabs>
                <w:tab w:val="left" w:pos="1080"/>
              </w:tabs>
              <w:spacing w:after="0" w:line="240" w:lineRule="auto"/>
              <w:jc w:val="center"/>
              <w:rPr>
                <w:rFonts w:ascii="Times New Roman" w:hAnsi="Times New Roman" w:cs="Times New Roman"/>
                <w:sz w:val="24"/>
                <w:szCs w:val="24"/>
              </w:rPr>
            </w:pPr>
            <w:r w:rsidRPr="00034C2B">
              <w:rPr>
                <w:rFonts w:ascii="Times New Roman" w:hAnsi="Times New Roman" w:cs="Times New Roman"/>
                <w:iCs/>
                <w:sz w:val="24"/>
                <w:szCs w:val="24"/>
              </w:rPr>
              <w:t>Y</w:t>
            </w:r>
            <w:r w:rsidR="00BA5CA7" w:rsidRPr="00034C2B">
              <w:rPr>
                <w:rFonts w:ascii="Times New Roman" w:hAnsi="Times New Roman" w:cs="Times New Roman"/>
                <w:iCs/>
                <w:sz w:val="24"/>
                <w:szCs w:val="24"/>
              </w:rPr>
              <w:t xml:space="preserve"> </w:t>
            </w:r>
            <w:r w:rsidRPr="00034C2B">
              <w:rPr>
                <w:rFonts w:ascii="Times New Roman" w:hAnsi="Times New Roman" w:cs="Times New Roman"/>
                <w:iCs/>
                <w:sz w:val="24"/>
                <w:szCs w:val="24"/>
              </w:rPr>
              <w:t>=</w:t>
            </w:r>
            <w:r w:rsidR="00BA5CA7" w:rsidRPr="00034C2B">
              <w:rPr>
                <w:rFonts w:ascii="Times New Roman" w:hAnsi="Times New Roman" w:cs="Times New Roman"/>
                <w:iCs/>
                <w:sz w:val="24"/>
                <w:szCs w:val="24"/>
              </w:rPr>
              <w:t xml:space="preserve"> </w:t>
            </w:r>
            <w:r w:rsidR="003F1A31" w:rsidRPr="00034C2B">
              <w:rPr>
                <w:rFonts w:ascii="Times New Roman" w:hAnsi="Times New Roman" w:cs="Times New Roman"/>
                <w:iCs/>
                <w:sz w:val="24"/>
                <w:szCs w:val="24"/>
              </w:rPr>
              <w:t>6</w:t>
            </w:r>
            <w:r w:rsidR="00062068" w:rsidRPr="00034C2B">
              <w:rPr>
                <w:rFonts w:ascii="Times New Roman" w:hAnsi="Times New Roman" w:cs="Times New Roman"/>
                <w:iCs/>
                <w:sz w:val="24"/>
                <w:szCs w:val="24"/>
              </w:rPr>
              <w:t>0</w:t>
            </w:r>
          </w:p>
        </w:tc>
      </w:tr>
      <w:tr w:rsidR="007B3426" w:rsidRPr="00034C2B" w14:paraId="3043BF58" w14:textId="77777777" w:rsidTr="0092651A">
        <w:trPr>
          <w:cantSplit/>
          <w:trHeight w:val="1410"/>
        </w:trPr>
        <w:tc>
          <w:tcPr>
            <w:tcW w:w="4530" w:type="dxa"/>
            <w:tcBorders>
              <w:top w:val="single" w:sz="4" w:space="0" w:color="000000"/>
              <w:left w:val="single" w:sz="4" w:space="0" w:color="000000"/>
              <w:bottom w:val="single" w:sz="4" w:space="0" w:color="000000"/>
              <w:right w:val="single" w:sz="4" w:space="0" w:color="000000"/>
            </w:tcBorders>
            <w:vAlign w:val="center"/>
          </w:tcPr>
          <w:p w14:paraId="325C78C2" w14:textId="66D5681A" w:rsidR="007B3426" w:rsidRPr="00034C2B" w:rsidRDefault="0092651A" w:rsidP="00006818">
            <w:pPr>
              <w:widowControl w:val="0"/>
              <w:spacing w:before="60" w:after="60" w:line="240" w:lineRule="auto"/>
              <w:rPr>
                <w:rFonts w:ascii="Times New Roman" w:hAnsi="Times New Roman" w:cs="Times New Roman"/>
                <w:b/>
                <w:sz w:val="24"/>
                <w:szCs w:val="24"/>
              </w:rPr>
            </w:pPr>
            <w:r w:rsidRPr="00034C2B">
              <w:rPr>
                <w:rFonts w:ascii="Times New Roman" w:hAnsi="Times New Roman" w:cs="Times New Roman"/>
                <w:b/>
                <w:sz w:val="24"/>
                <w:szCs w:val="24"/>
              </w:rPr>
              <w:t>1 p</w:t>
            </w:r>
            <w:r w:rsidR="007B3426" w:rsidRPr="00034C2B">
              <w:rPr>
                <w:rFonts w:ascii="Times New Roman" w:hAnsi="Times New Roman" w:cs="Times New Roman"/>
                <w:b/>
                <w:sz w:val="24"/>
                <w:szCs w:val="24"/>
              </w:rPr>
              <w:t xml:space="preserve">arametras – </w:t>
            </w:r>
            <w:r w:rsidR="007B3426" w:rsidRPr="00034C2B">
              <w:rPr>
                <w:rFonts w:ascii="Times New Roman" w:hAnsi="Times New Roman" w:cs="Times New Roman"/>
                <w:b/>
                <w:bCs/>
                <w:iCs/>
                <w:sz w:val="24"/>
                <w:szCs w:val="24"/>
              </w:rPr>
              <w:t>Sutarties vykdymui pasitelkiamų</w:t>
            </w:r>
            <w:r w:rsidR="007B3426" w:rsidRPr="00034C2B">
              <w:rPr>
                <w:rFonts w:ascii="Times New Roman" w:hAnsi="Times New Roman" w:cs="Times New Roman"/>
                <w:sz w:val="24"/>
                <w:szCs w:val="24"/>
                <w:lang w:eastAsia="da-DK"/>
              </w:rPr>
              <w:t xml:space="preserve"> </w:t>
            </w:r>
            <w:r w:rsidR="007B3426" w:rsidRPr="00034C2B">
              <w:rPr>
                <w:rFonts w:ascii="Times New Roman" w:hAnsi="Times New Roman" w:cs="Times New Roman"/>
                <w:b/>
                <w:bCs/>
                <w:iCs/>
                <w:sz w:val="24"/>
                <w:szCs w:val="24"/>
              </w:rPr>
              <w:t>specialistų darbo patirtis (</w:t>
            </w:r>
            <w:r w:rsidR="0033422D" w:rsidRPr="00034C2B">
              <w:rPr>
                <w:rFonts w:ascii="Times New Roman" w:hAnsi="Times New Roman" w:cs="Times New Roman"/>
                <w:b/>
                <w:bCs/>
                <w:iCs/>
                <w:sz w:val="24"/>
                <w:szCs w:val="24"/>
              </w:rPr>
              <w:t>P</w:t>
            </w:r>
            <w:r w:rsidR="007B3426" w:rsidRPr="00034C2B">
              <w:rPr>
                <w:rFonts w:ascii="Times New Roman" w:hAnsi="Times New Roman" w:cs="Times New Roman"/>
                <w:b/>
                <w:bCs/>
                <w:iCs/>
                <w:sz w:val="24"/>
                <w:szCs w:val="24"/>
                <w:vertAlign w:val="subscript"/>
              </w:rPr>
              <w:t>1</w:t>
            </w:r>
            <w:r w:rsidR="007B3426" w:rsidRPr="00034C2B">
              <w:rPr>
                <w:rFonts w:ascii="Times New Roman" w:hAnsi="Times New Roman" w:cs="Times New Roman"/>
                <w:b/>
                <w:bCs/>
                <w:iCs/>
                <w:sz w:val="24"/>
                <w:szCs w:val="24"/>
              </w:rPr>
              <w:t>)</w:t>
            </w:r>
          </w:p>
          <w:p w14:paraId="20916D9D" w14:textId="77777777" w:rsidR="007B3426" w:rsidRPr="00034C2B" w:rsidRDefault="007B3426" w:rsidP="00006818">
            <w:pPr>
              <w:widowControl w:val="0"/>
              <w:spacing w:before="60" w:after="60" w:line="240" w:lineRule="auto"/>
              <w:rPr>
                <w:rStyle w:val="EndnoteCharacters"/>
                <w:rFonts w:ascii="Times New Roman" w:hAnsi="Times New Roman" w:cs="Times New Roman"/>
                <w:b/>
                <w:bCs/>
                <w:sz w:val="24"/>
                <w:szCs w:val="24"/>
                <w:lang w:eastAsia="ar-SA"/>
              </w:rPr>
            </w:pPr>
          </w:p>
        </w:tc>
        <w:tc>
          <w:tcPr>
            <w:tcW w:w="2553" w:type="dxa"/>
            <w:tcBorders>
              <w:top w:val="single" w:sz="4" w:space="0" w:color="000000"/>
              <w:left w:val="single" w:sz="4" w:space="0" w:color="000000"/>
              <w:bottom w:val="single" w:sz="4" w:space="0" w:color="000000"/>
              <w:right w:val="single" w:sz="4" w:space="0" w:color="000000"/>
            </w:tcBorders>
          </w:tcPr>
          <w:p w14:paraId="0626F04A" w14:textId="77777777" w:rsidR="007B3426" w:rsidRPr="00034C2B" w:rsidRDefault="007B3426" w:rsidP="00BB6039">
            <w:pPr>
              <w:widowControl w:val="0"/>
              <w:tabs>
                <w:tab w:val="left" w:pos="851"/>
              </w:tabs>
              <w:spacing w:after="0" w:line="240" w:lineRule="auto"/>
              <w:jc w:val="center"/>
              <w:rPr>
                <w:rFonts w:ascii="Times New Roman" w:hAnsi="Times New Roman" w:cs="Times New Roman"/>
                <w:sz w:val="24"/>
                <w:szCs w:val="24"/>
              </w:rPr>
            </w:pPr>
            <w:r w:rsidRPr="00034C2B">
              <w:rPr>
                <w:rFonts w:ascii="Times New Roman" w:hAnsi="Times New Roman" w:cs="Times New Roman"/>
                <w:sz w:val="24"/>
                <w:szCs w:val="24"/>
              </w:rPr>
              <w:t>Minimalus balų skaičius:</w:t>
            </w:r>
          </w:p>
          <w:p w14:paraId="1EDCE89A" w14:textId="77777777" w:rsidR="007B3426" w:rsidRPr="00034C2B" w:rsidRDefault="007B3426" w:rsidP="00BB6039">
            <w:pPr>
              <w:widowControl w:val="0"/>
              <w:tabs>
                <w:tab w:val="left" w:pos="851"/>
              </w:tabs>
              <w:spacing w:after="0" w:line="240" w:lineRule="auto"/>
              <w:jc w:val="center"/>
              <w:rPr>
                <w:rFonts w:ascii="Times New Roman" w:hAnsi="Times New Roman" w:cs="Times New Roman"/>
                <w:sz w:val="24"/>
                <w:szCs w:val="24"/>
              </w:rPr>
            </w:pPr>
            <w:r w:rsidRPr="00034C2B">
              <w:rPr>
                <w:rFonts w:ascii="Times New Roman" w:hAnsi="Times New Roman" w:cs="Times New Roman"/>
                <w:sz w:val="24"/>
                <w:szCs w:val="24"/>
              </w:rPr>
              <w:t>0 balų</w:t>
            </w:r>
          </w:p>
          <w:p w14:paraId="1BD42BBF" w14:textId="04D040FE" w:rsidR="007B3426" w:rsidRPr="00034C2B" w:rsidRDefault="007B3426" w:rsidP="00BB6039">
            <w:pPr>
              <w:widowControl w:val="0"/>
              <w:spacing w:after="0" w:line="240" w:lineRule="auto"/>
              <w:jc w:val="center"/>
              <w:rPr>
                <w:rFonts w:ascii="Times New Roman" w:hAnsi="Times New Roman" w:cs="Times New Roman"/>
                <w:sz w:val="24"/>
                <w:szCs w:val="24"/>
              </w:rPr>
            </w:pPr>
            <w:r w:rsidRPr="00034C2B">
              <w:rPr>
                <w:rFonts w:ascii="Times New Roman" w:hAnsi="Times New Roman" w:cs="Times New Roman"/>
                <w:sz w:val="24"/>
                <w:szCs w:val="24"/>
              </w:rPr>
              <w:t xml:space="preserve">Maksimalus balų skaičius: </w:t>
            </w:r>
            <w:r w:rsidR="005C3988" w:rsidRPr="00034C2B">
              <w:rPr>
                <w:rFonts w:ascii="Times New Roman" w:hAnsi="Times New Roman" w:cs="Times New Roman"/>
                <w:sz w:val="24"/>
                <w:szCs w:val="24"/>
              </w:rPr>
              <w:t>30</w:t>
            </w:r>
            <w:r w:rsidRPr="00034C2B">
              <w:rPr>
                <w:rFonts w:ascii="Times New Roman" w:hAnsi="Times New Roman" w:cs="Times New Roman"/>
                <w:sz w:val="24"/>
                <w:szCs w:val="24"/>
              </w:rPr>
              <w:t xml:space="preserve"> bal</w:t>
            </w:r>
            <w:r w:rsidR="005C3988" w:rsidRPr="00034C2B">
              <w:rPr>
                <w:rFonts w:ascii="Times New Roman" w:hAnsi="Times New Roman" w:cs="Times New Roman"/>
                <w:sz w:val="24"/>
                <w:szCs w:val="24"/>
              </w:rPr>
              <w:t>ų</w:t>
            </w:r>
          </w:p>
        </w:tc>
        <w:tc>
          <w:tcPr>
            <w:tcW w:w="2551" w:type="dxa"/>
            <w:tcBorders>
              <w:top w:val="single" w:sz="4" w:space="0" w:color="000000"/>
              <w:left w:val="single" w:sz="4" w:space="0" w:color="000000"/>
              <w:bottom w:val="single" w:sz="4" w:space="0" w:color="000000"/>
              <w:right w:val="single" w:sz="4" w:space="0" w:color="000000"/>
            </w:tcBorders>
          </w:tcPr>
          <w:p w14:paraId="359F0306" w14:textId="568C7B17" w:rsidR="007B3426" w:rsidRPr="00034C2B" w:rsidRDefault="0092651A" w:rsidP="0092651A">
            <w:pPr>
              <w:widowControl w:val="0"/>
              <w:tabs>
                <w:tab w:val="left" w:pos="1080"/>
              </w:tabs>
              <w:spacing w:after="0" w:line="240" w:lineRule="auto"/>
              <w:jc w:val="center"/>
              <w:rPr>
                <w:rFonts w:ascii="Times New Roman" w:hAnsi="Times New Roman" w:cs="Times New Roman"/>
                <w:iCs/>
                <w:sz w:val="24"/>
                <w:szCs w:val="24"/>
              </w:rPr>
            </w:pPr>
            <w:r w:rsidRPr="00034C2B">
              <w:rPr>
                <w:rFonts w:ascii="Times New Roman" w:hAnsi="Times New Roman" w:cs="Times New Roman"/>
                <w:iCs/>
                <w:sz w:val="24"/>
                <w:szCs w:val="24"/>
              </w:rPr>
              <w:t>Y</w:t>
            </w:r>
            <w:r w:rsidR="00F95049" w:rsidRPr="00034C2B">
              <w:rPr>
                <w:rFonts w:ascii="Times New Roman" w:hAnsi="Times New Roman" w:cs="Times New Roman"/>
                <w:sz w:val="24"/>
                <w:szCs w:val="24"/>
                <w:vertAlign w:val="subscript"/>
              </w:rPr>
              <w:t>1</w:t>
            </w:r>
            <w:r w:rsidRPr="00034C2B">
              <w:rPr>
                <w:rFonts w:ascii="Times New Roman" w:hAnsi="Times New Roman" w:cs="Times New Roman"/>
                <w:iCs/>
                <w:sz w:val="24"/>
                <w:szCs w:val="24"/>
              </w:rPr>
              <w:t>=30</w:t>
            </w:r>
          </w:p>
        </w:tc>
      </w:tr>
      <w:tr w:rsidR="00D052B6" w:rsidRPr="00034C2B" w14:paraId="47C9D169" w14:textId="77777777" w:rsidTr="0092651A">
        <w:trPr>
          <w:cantSplit/>
          <w:trHeight w:val="1410"/>
        </w:trPr>
        <w:tc>
          <w:tcPr>
            <w:tcW w:w="4530" w:type="dxa"/>
            <w:tcBorders>
              <w:top w:val="single" w:sz="4" w:space="0" w:color="000000"/>
              <w:left w:val="single" w:sz="4" w:space="0" w:color="000000"/>
              <w:bottom w:val="single" w:sz="4" w:space="0" w:color="000000"/>
              <w:right w:val="single" w:sz="4" w:space="0" w:color="000000"/>
            </w:tcBorders>
          </w:tcPr>
          <w:p w14:paraId="77FA1E45" w14:textId="4D909A43" w:rsidR="00D052B6" w:rsidRPr="00034C2B" w:rsidRDefault="00D052B6" w:rsidP="00D052B6">
            <w:pPr>
              <w:widowControl w:val="0"/>
              <w:spacing w:before="60" w:after="60" w:line="240" w:lineRule="auto"/>
              <w:rPr>
                <w:rFonts w:ascii="Times New Roman" w:hAnsi="Times New Roman" w:cs="Times New Roman"/>
                <w:b/>
                <w:sz w:val="24"/>
                <w:szCs w:val="24"/>
              </w:rPr>
            </w:pPr>
            <w:r w:rsidRPr="00034C2B">
              <w:rPr>
                <w:rFonts w:ascii="Times New Roman" w:hAnsi="Times New Roman" w:cs="Times New Roman"/>
                <w:b/>
                <w:bCs/>
                <w:sz w:val="24"/>
                <w:szCs w:val="24"/>
              </w:rPr>
              <w:t xml:space="preserve">2 parametras - Siūlomas </w:t>
            </w:r>
            <w:r w:rsidR="0092651A" w:rsidRPr="00034C2B">
              <w:rPr>
                <w:rFonts w:ascii="Times New Roman" w:hAnsi="Times New Roman" w:cs="Times New Roman"/>
                <w:b/>
                <w:bCs/>
                <w:sz w:val="24"/>
                <w:szCs w:val="24"/>
              </w:rPr>
              <w:t>PRĮR</w:t>
            </w:r>
            <w:r w:rsidRPr="00034C2B">
              <w:rPr>
                <w:rFonts w:ascii="Times New Roman" w:hAnsi="Times New Roman" w:cs="Times New Roman"/>
                <w:b/>
                <w:bCs/>
                <w:sz w:val="24"/>
                <w:szCs w:val="24"/>
              </w:rPr>
              <w:t xml:space="preserve"> modernizavimo architektūrinis sprendimas ir projekto valdymo plano (Paslaugų teikimo reglamento) projektas ir projekto rizikų valdymo koncepcija </w:t>
            </w:r>
            <w:r w:rsidRPr="00034C2B">
              <w:rPr>
                <w:rFonts w:ascii="Times New Roman" w:hAnsi="Times New Roman" w:cs="Times New Roman"/>
                <w:b/>
                <w:sz w:val="24"/>
                <w:szCs w:val="24"/>
              </w:rPr>
              <w:t>(P</w:t>
            </w:r>
            <w:r w:rsidRPr="00034C2B">
              <w:rPr>
                <w:rFonts w:ascii="Times New Roman" w:hAnsi="Times New Roman" w:cs="Times New Roman"/>
                <w:b/>
                <w:bCs/>
                <w:sz w:val="24"/>
                <w:szCs w:val="24"/>
                <w:vertAlign w:val="subscript"/>
              </w:rPr>
              <w:t>2</w:t>
            </w:r>
            <w:r w:rsidRPr="00034C2B">
              <w:rPr>
                <w:rFonts w:ascii="Times New Roman" w:hAnsi="Times New Roman" w:cs="Times New Roman"/>
                <w:b/>
                <w:sz w:val="24"/>
                <w:szCs w:val="24"/>
              </w:rPr>
              <w:t>).</w:t>
            </w:r>
          </w:p>
        </w:tc>
        <w:tc>
          <w:tcPr>
            <w:tcW w:w="2553" w:type="dxa"/>
            <w:tcBorders>
              <w:top w:val="single" w:sz="4" w:space="0" w:color="000000"/>
              <w:left w:val="single" w:sz="4" w:space="0" w:color="000000"/>
              <w:bottom w:val="single" w:sz="4" w:space="0" w:color="000000"/>
              <w:right w:val="single" w:sz="4" w:space="0" w:color="000000"/>
            </w:tcBorders>
          </w:tcPr>
          <w:p w14:paraId="471A5D60" w14:textId="77777777" w:rsidR="005D5990" w:rsidRPr="00034C2B" w:rsidRDefault="005D5990" w:rsidP="005D5990">
            <w:pPr>
              <w:widowControl w:val="0"/>
              <w:tabs>
                <w:tab w:val="left" w:pos="851"/>
              </w:tabs>
              <w:spacing w:after="0" w:line="240" w:lineRule="auto"/>
              <w:jc w:val="center"/>
              <w:rPr>
                <w:rFonts w:ascii="Times New Roman" w:hAnsi="Times New Roman" w:cs="Times New Roman"/>
                <w:sz w:val="24"/>
                <w:szCs w:val="24"/>
              </w:rPr>
            </w:pPr>
            <w:r w:rsidRPr="00034C2B">
              <w:rPr>
                <w:rFonts w:ascii="Times New Roman" w:hAnsi="Times New Roman" w:cs="Times New Roman"/>
                <w:sz w:val="24"/>
                <w:szCs w:val="24"/>
              </w:rPr>
              <w:t>Minimalus balų skaičius:</w:t>
            </w:r>
          </w:p>
          <w:p w14:paraId="597D06B0" w14:textId="77777777" w:rsidR="005D5990" w:rsidRPr="00034C2B" w:rsidRDefault="005D5990" w:rsidP="005D5990">
            <w:pPr>
              <w:widowControl w:val="0"/>
              <w:tabs>
                <w:tab w:val="left" w:pos="851"/>
              </w:tabs>
              <w:spacing w:after="0" w:line="240" w:lineRule="auto"/>
              <w:jc w:val="center"/>
              <w:rPr>
                <w:rFonts w:ascii="Times New Roman" w:hAnsi="Times New Roman" w:cs="Times New Roman"/>
                <w:sz w:val="24"/>
                <w:szCs w:val="24"/>
              </w:rPr>
            </w:pPr>
            <w:r w:rsidRPr="00034C2B">
              <w:rPr>
                <w:rFonts w:ascii="Times New Roman" w:hAnsi="Times New Roman" w:cs="Times New Roman"/>
                <w:sz w:val="24"/>
                <w:szCs w:val="24"/>
              </w:rPr>
              <w:t>0 balų</w:t>
            </w:r>
          </w:p>
          <w:p w14:paraId="51682C7C" w14:textId="352BBC5B" w:rsidR="00D052B6" w:rsidRPr="00034C2B" w:rsidRDefault="005D5990" w:rsidP="005D5990">
            <w:pPr>
              <w:widowControl w:val="0"/>
              <w:tabs>
                <w:tab w:val="left" w:pos="851"/>
              </w:tabs>
              <w:spacing w:after="0" w:line="240" w:lineRule="auto"/>
              <w:jc w:val="center"/>
              <w:rPr>
                <w:rFonts w:ascii="Times New Roman" w:hAnsi="Times New Roman" w:cs="Times New Roman"/>
                <w:sz w:val="24"/>
                <w:szCs w:val="24"/>
              </w:rPr>
            </w:pPr>
            <w:r w:rsidRPr="00034C2B">
              <w:rPr>
                <w:rFonts w:ascii="Times New Roman" w:hAnsi="Times New Roman" w:cs="Times New Roman"/>
                <w:sz w:val="24"/>
                <w:szCs w:val="24"/>
              </w:rPr>
              <w:t xml:space="preserve">Maksimalus balų skaičius: </w:t>
            </w:r>
            <w:r w:rsidR="00507986" w:rsidRPr="00034C2B">
              <w:rPr>
                <w:rFonts w:ascii="Times New Roman" w:hAnsi="Times New Roman" w:cs="Times New Roman"/>
                <w:sz w:val="24"/>
                <w:szCs w:val="24"/>
              </w:rPr>
              <w:t>3</w:t>
            </w:r>
            <w:r w:rsidRPr="00034C2B">
              <w:rPr>
                <w:rFonts w:ascii="Times New Roman" w:hAnsi="Times New Roman" w:cs="Times New Roman"/>
                <w:sz w:val="24"/>
                <w:szCs w:val="24"/>
              </w:rPr>
              <w:t xml:space="preserve"> balai</w:t>
            </w:r>
          </w:p>
        </w:tc>
        <w:tc>
          <w:tcPr>
            <w:tcW w:w="2551" w:type="dxa"/>
            <w:tcBorders>
              <w:top w:val="single" w:sz="4" w:space="0" w:color="000000"/>
              <w:left w:val="single" w:sz="4" w:space="0" w:color="000000"/>
              <w:bottom w:val="single" w:sz="4" w:space="0" w:color="000000"/>
              <w:right w:val="single" w:sz="4" w:space="0" w:color="000000"/>
            </w:tcBorders>
          </w:tcPr>
          <w:p w14:paraId="247F6EC9" w14:textId="08613678" w:rsidR="00D052B6" w:rsidRPr="00034C2B" w:rsidRDefault="00D052B6" w:rsidP="0092651A">
            <w:pPr>
              <w:widowControl w:val="0"/>
              <w:tabs>
                <w:tab w:val="left" w:pos="1080"/>
              </w:tabs>
              <w:spacing w:after="0" w:line="240" w:lineRule="auto"/>
              <w:jc w:val="center"/>
              <w:rPr>
                <w:rFonts w:ascii="Times New Roman" w:hAnsi="Times New Roman" w:cs="Times New Roman"/>
                <w:iCs/>
                <w:sz w:val="24"/>
                <w:szCs w:val="24"/>
              </w:rPr>
            </w:pPr>
            <w:r w:rsidRPr="00034C2B">
              <w:rPr>
                <w:rFonts w:ascii="Times New Roman" w:hAnsi="Times New Roman" w:cs="Times New Roman"/>
                <w:iCs/>
                <w:sz w:val="24"/>
                <w:szCs w:val="24"/>
              </w:rPr>
              <w:t>Y</w:t>
            </w:r>
            <w:r w:rsidR="00F95049" w:rsidRPr="00034C2B">
              <w:rPr>
                <w:rFonts w:ascii="Times New Roman" w:hAnsi="Times New Roman" w:cs="Times New Roman"/>
                <w:sz w:val="24"/>
                <w:szCs w:val="24"/>
                <w:vertAlign w:val="subscript"/>
              </w:rPr>
              <w:t>2</w:t>
            </w:r>
            <w:r w:rsidRPr="00034C2B">
              <w:rPr>
                <w:rFonts w:ascii="Times New Roman" w:hAnsi="Times New Roman" w:cs="Times New Roman"/>
                <w:iCs/>
                <w:sz w:val="24"/>
                <w:szCs w:val="24"/>
              </w:rPr>
              <w:t>=30</w:t>
            </w:r>
          </w:p>
        </w:tc>
      </w:tr>
    </w:tbl>
    <w:p w14:paraId="0011AF6B" w14:textId="77777777" w:rsidR="00EE1355" w:rsidRPr="00034C2B" w:rsidRDefault="00EE1355" w:rsidP="00EE1355">
      <w:pPr>
        <w:pStyle w:val="ListParagraph"/>
        <w:spacing w:after="0" w:line="240" w:lineRule="auto"/>
        <w:ind w:left="0"/>
        <w:jc w:val="both"/>
        <w:rPr>
          <w:rFonts w:ascii="Times New Roman" w:hAnsi="Times New Roman" w:cs="Times New Roman"/>
          <w:b/>
          <w:bCs/>
          <w:sz w:val="24"/>
          <w:szCs w:val="24"/>
        </w:rPr>
      </w:pPr>
    </w:p>
    <w:p w14:paraId="6828844A" w14:textId="38A6F3C3" w:rsidR="007B3426" w:rsidRPr="00034C2B" w:rsidRDefault="007B3426" w:rsidP="0056289E">
      <w:pPr>
        <w:pStyle w:val="ListParagraph"/>
        <w:numPr>
          <w:ilvl w:val="0"/>
          <w:numId w:val="33"/>
        </w:numPr>
        <w:tabs>
          <w:tab w:val="left" w:pos="284"/>
        </w:tabs>
        <w:spacing w:after="0" w:line="240" w:lineRule="auto"/>
        <w:ind w:left="0" w:firstLine="0"/>
        <w:jc w:val="both"/>
        <w:rPr>
          <w:rFonts w:ascii="Times New Roman" w:hAnsi="Times New Roman" w:cs="Times New Roman"/>
          <w:b/>
          <w:bCs/>
          <w:sz w:val="24"/>
          <w:szCs w:val="24"/>
        </w:rPr>
      </w:pPr>
      <w:r w:rsidRPr="00034C2B">
        <w:rPr>
          <w:rFonts w:ascii="Times New Roman" w:hAnsi="Times New Roman" w:cs="Times New Roman"/>
          <w:sz w:val="24"/>
          <w:szCs w:val="24"/>
        </w:rPr>
        <w:t xml:space="preserve">Ekonominis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nurodytos kainos viršija PSetMax, už kainą suteikiamas neigiamas balas. Jeigu pasiūlyta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kad </w:t>
      </w:r>
      <w:r w:rsidRPr="00034C2B">
        <w:rPr>
          <w:rFonts w:ascii="Times New Roman" w:hAnsi="Times New Roman" w:cs="Times New Roman"/>
          <w:b/>
          <w:bCs/>
          <w:sz w:val="24"/>
          <w:szCs w:val="24"/>
        </w:rPr>
        <w:t xml:space="preserve">PsetMin lygi </w:t>
      </w:r>
      <w:r w:rsidR="005775B4">
        <w:rPr>
          <w:rFonts w:ascii="Times New Roman" w:hAnsi="Times New Roman" w:cs="Times New Roman"/>
          <w:b/>
          <w:bCs/>
          <w:sz w:val="24"/>
          <w:szCs w:val="24"/>
        </w:rPr>
        <w:t>[bus patikslinta]</w:t>
      </w:r>
      <w:r w:rsidRPr="00034C2B">
        <w:rPr>
          <w:rFonts w:ascii="Times New Roman" w:hAnsi="Times New Roman" w:cs="Times New Roman"/>
          <w:b/>
          <w:bCs/>
          <w:sz w:val="24"/>
          <w:szCs w:val="24"/>
        </w:rPr>
        <w:t xml:space="preserve"> Eur su PVM, PsetMax lygi </w:t>
      </w:r>
      <w:r w:rsidR="005775B4">
        <w:rPr>
          <w:rFonts w:ascii="Times New Roman" w:hAnsi="Times New Roman" w:cs="Times New Roman"/>
          <w:b/>
          <w:bCs/>
          <w:sz w:val="24"/>
          <w:szCs w:val="24"/>
        </w:rPr>
        <w:t>[bus patikslinta]</w:t>
      </w:r>
      <w:r w:rsidRPr="00034C2B">
        <w:rPr>
          <w:rFonts w:ascii="Times New Roman" w:hAnsi="Times New Roman" w:cs="Times New Roman"/>
          <w:b/>
          <w:bCs/>
          <w:sz w:val="24"/>
          <w:szCs w:val="24"/>
        </w:rPr>
        <w:t xml:space="preserve"> Eur su PVM. Perkančiosios organizacijos nurodyta PsetMin reikšmė naudojama tik tinkamam ekonominio naudingumo vertinimo skaičiavimui.</w:t>
      </w:r>
    </w:p>
    <w:p w14:paraId="75680BAE" w14:textId="77777777" w:rsidR="007B3426" w:rsidRPr="00034C2B" w:rsidRDefault="007B3426" w:rsidP="00D94119">
      <w:pPr>
        <w:pStyle w:val="ListParagraph"/>
        <w:numPr>
          <w:ilvl w:val="0"/>
          <w:numId w:val="33"/>
        </w:numPr>
        <w:tabs>
          <w:tab w:val="left" w:pos="284"/>
        </w:tabs>
        <w:spacing w:after="0" w:line="240" w:lineRule="auto"/>
        <w:ind w:left="0" w:firstLine="0"/>
        <w:jc w:val="both"/>
        <w:rPr>
          <w:rFonts w:ascii="Times New Roman" w:hAnsi="Times New Roman" w:cs="Times New Roman"/>
          <w:sz w:val="24"/>
          <w:szCs w:val="24"/>
        </w:rPr>
      </w:pPr>
      <w:r w:rsidRPr="00034C2B">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6D231AE6" w14:textId="5CB20272" w:rsidR="00544C47" w:rsidRPr="00034C2B" w:rsidRDefault="00E13F3D" w:rsidP="00544C47">
      <w:pPr>
        <w:pStyle w:val="ListParagraph"/>
        <w:numPr>
          <w:ilvl w:val="0"/>
          <w:numId w:val="33"/>
        </w:numPr>
        <w:tabs>
          <w:tab w:val="left" w:pos="450"/>
        </w:tabs>
        <w:spacing w:after="0" w:line="240" w:lineRule="auto"/>
        <w:ind w:left="0" w:firstLine="0"/>
        <w:jc w:val="both"/>
        <w:rPr>
          <w:rFonts w:ascii="Times New Roman" w:hAnsi="Times New Roman" w:cs="Times New Roman"/>
          <w:sz w:val="24"/>
          <w:szCs w:val="24"/>
        </w:rPr>
      </w:pPr>
      <w:r w:rsidRPr="00034C2B">
        <w:rPr>
          <w:rFonts w:ascii="Times New Roman" w:hAnsi="Times New Roman" w:cs="Times New Roman"/>
          <w:sz w:val="24"/>
          <w:szCs w:val="24"/>
        </w:rPr>
        <w:t>Kaina</w:t>
      </w:r>
      <w:r w:rsidR="00544C47" w:rsidRPr="00034C2B">
        <w:rPr>
          <w:rFonts w:ascii="Times New Roman" w:hAnsi="Times New Roman" w:cs="Times New Roman"/>
          <w:sz w:val="24"/>
          <w:szCs w:val="24"/>
        </w:rPr>
        <w:t xml:space="preserve"> (C)</w:t>
      </w:r>
      <w:r w:rsidR="00B22D95" w:rsidRPr="00034C2B">
        <w:rPr>
          <w:rFonts w:ascii="Times New Roman" w:hAnsi="Times New Roman" w:cs="Times New Roman"/>
          <w:sz w:val="24"/>
          <w:szCs w:val="24"/>
        </w:rPr>
        <w:t xml:space="preserve"> (priede „Pasiūlymo forma</w:t>
      </w:r>
      <w:r w:rsidR="000022AC" w:rsidRPr="00034C2B">
        <w:rPr>
          <w:rFonts w:ascii="Times New Roman" w:hAnsi="Times New Roman" w:cs="Times New Roman"/>
          <w:sz w:val="24"/>
          <w:szCs w:val="24"/>
        </w:rPr>
        <w:t xml:space="preserve"> </w:t>
      </w:r>
      <w:r w:rsidR="005514ED" w:rsidRPr="00034C2B">
        <w:rPr>
          <w:rFonts w:ascii="Times New Roman" w:hAnsi="Times New Roman" w:cs="Times New Roman"/>
          <w:sz w:val="24"/>
          <w:szCs w:val="24"/>
        </w:rPr>
        <w:t>(</w:t>
      </w:r>
      <w:r w:rsidR="000022AC" w:rsidRPr="00034C2B">
        <w:rPr>
          <w:rFonts w:ascii="Times New Roman" w:hAnsi="Times New Roman" w:cs="Times New Roman"/>
          <w:sz w:val="24"/>
          <w:szCs w:val="24"/>
        </w:rPr>
        <w:t>B dalis</w:t>
      </w:r>
      <w:r w:rsidR="005514ED" w:rsidRPr="00034C2B">
        <w:rPr>
          <w:rFonts w:ascii="Times New Roman" w:hAnsi="Times New Roman" w:cs="Times New Roman"/>
          <w:sz w:val="24"/>
          <w:szCs w:val="24"/>
        </w:rPr>
        <w:t>)</w:t>
      </w:r>
      <w:r w:rsidR="00B22D95" w:rsidRPr="00034C2B">
        <w:rPr>
          <w:rFonts w:ascii="Times New Roman" w:hAnsi="Times New Roman" w:cs="Times New Roman"/>
          <w:sz w:val="24"/>
          <w:szCs w:val="24"/>
        </w:rPr>
        <w:t xml:space="preserve"> </w:t>
      </w:r>
      <w:r w:rsidR="006E53B8" w:rsidRPr="00034C2B">
        <w:rPr>
          <w:rFonts w:ascii="Times New Roman" w:hAnsi="Times New Roman" w:cs="Times New Roman"/>
          <w:sz w:val="24"/>
          <w:szCs w:val="24"/>
        </w:rPr>
        <w:t>[bus patikslinta</w:t>
      </w:r>
      <w:r w:rsidR="00FE1A26" w:rsidRPr="00034C2B">
        <w:rPr>
          <w:rFonts w:ascii="Times New Roman" w:hAnsi="Times New Roman" w:cs="Times New Roman"/>
          <w:sz w:val="24"/>
          <w:szCs w:val="24"/>
        </w:rPr>
        <w:t>]</w:t>
      </w:r>
      <w:r w:rsidR="00B22D95" w:rsidRPr="00034C2B">
        <w:rPr>
          <w:rFonts w:ascii="Times New Roman" w:hAnsi="Times New Roman" w:cs="Times New Roman"/>
          <w:sz w:val="24"/>
          <w:szCs w:val="24"/>
        </w:rPr>
        <w:t xml:space="preserve"> punkte nurodyta bendra pasiūlymo kaina eurais su PVM),</w:t>
      </w:r>
      <w:r w:rsidR="00544C47" w:rsidRPr="00034C2B">
        <w:rPr>
          <w:rFonts w:ascii="Times New Roman" w:hAnsi="Times New Roman" w:cs="Times New Roman"/>
          <w:sz w:val="24"/>
          <w:szCs w:val="24"/>
        </w:rPr>
        <w:t xml:space="preserve"> bus vertinam</w:t>
      </w:r>
      <w:r w:rsidRPr="00034C2B">
        <w:rPr>
          <w:rFonts w:ascii="Times New Roman" w:hAnsi="Times New Roman" w:cs="Times New Roman"/>
          <w:sz w:val="24"/>
          <w:szCs w:val="24"/>
        </w:rPr>
        <w:t>a</w:t>
      </w:r>
      <w:r w:rsidR="00544C47" w:rsidRPr="00034C2B">
        <w:rPr>
          <w:rFonts w:ascii="Times New Roman" w:hAnsi="Times New Roman" w:cs="Times New Roman"/>
          <w:sz w:val="24"/>
          <w:szCs w:val="24"/>
        </w:rPr>
        <w:t xml:space="preserve"> ir lyginam</w:t>
      </w:r>
      <w:r w:rsidRPr="00034C2B">
        <w:rPr>
          <w:rFonts w:ascii="Times New Roman" w:hAnsi="Times New Roman" w:cs="Times New Roman"/>
          <w:sz w:val="24"/>
          <w:szCs w:val="24"/>
        </w:rPr>
        <w:t>a</w:t>
      </w:r>
      <w:r w:rsidR="00544C47" w:rsidRPr="00034C2B">
        <w:rPr>
          <w:rFonts w:ascii="Times New Roman" w:hAnsi="Times New Roman" w:cs="Times New Roman"/>
          <w:sz w:val="24"/>
          <w:szCs w:val="24"/>
        </w:rPr>
        <w:t xml:space="preserve"> su visais mokesčiais, įskaitant PVM</w:t>
      </w:r>
      <w:r w:rsidR="000022AC" w:rsidRPr="00034C2B">
        <w:rPr>
          <w:rFonts w:ascii="Times New Roman" w:hAnsi="Times New Roman" w:cs="Times New Roman"/>
          <w:sz w:val="24"/>
          <w:szCs w:val="24"/>
        </w:rPr>
        <w:t xml:space="preserve"> ir visomis tiekėjo išlaidomis, susijusiomis su sutarties vykdymu</w:t>
      </w:r>
      <w:r w:rsidR="00544C47" w:rsidRPr="00034C2B">
        <w:rPr>
          <w:rFonts w:ascii="Times New Roman" w:hAnsi="Times New Roman" w:cs="Times New Roman"/>
          <w:sz w:val="24"/>
          <w:szCs w:val="24"/>
        </w:rPr>
        <w:t xml:space="preserve">. Tuo atveju, kai mokesčius reguliuojančių įstatymų ir jų įgyvendinamųjų teisės aktų nustatyta tvarka </w:t>
      </w:r>
      <w:r w:rsidR="00FC5F1D" w:rsidRPr="00034C2B">
        <w:rPr>
          <w:rFonts w:ascii="Times New Roman" w:hAnsi="Times New Roman" w:cs="Times New Roman"/>
          <w:sz w:val="24"/>
          <w:szCs w:val="24"/>
        </w:rPr>
        <w:t>p</w:t>
      </w:r>
      <w:r w:rsidR="00544C47" w:rsidRPr="00034C2B">
        <w:rPr>
          <w:rFonts w:ascii="Times New Roman" w:hAnsi="Times New Roman" w:cs="Times New Roman"/>
          <w:sz w:val="24"/>
          <w:szCs w:val="24"/>
        </w:rPr>
        <w:t xml:space="preserve">erkančioji organizacija pati turi sumokėti PVM į valstybės biudžetą už įsigytą pirkimo objektą, šis mokestis įskaičiuojamas į pasiūlymo kainą (jeigu tiekėjas jo neįskaičiavo pateikiant pasiūlymą, palyginimo tikslais įskaičiuoja pati </w:t>
      </w:r>
      <w:r w:rsidR="00BA5CA7" w:rsidRPr="00034C2B">
        <w:rPr>
          <w:rFonts w:ascii="Times New Roman" w:hAnsi="Times New Roman" w:cs="Times New Roman"/>
          <w:sz w:val="24"/>
          <w:szCs w:val="24"/>
        </w:rPr>
        <w:t>P</w:t>
      </w:r>
      <w:r w:rsidR="00544C47" w:rsidRPr="00034C2B">
        <w:rPr>
          <w:rFonts w:ascii="Times New Roman" w:hAnsi="Times New Roman" w:cs="Times New Roman"/>
          <w:sz w:val="24"/>
          <w:szCs w:val="24"/>
        </w:rPr>
        <w:t>erkančioji organizacija).</w:t>
      </w:r>
    </w:p>
    <w:p w14:paraId="7A51CE6B" w14:textId="673B2315" w:rsidR="007B3426" w:rsidRPr="00034C2B" w:rsidRDefault="007B3426" w:rsidP="007B3426">
      <w:pPr>
        <w:pStyle w:val="ListParagraph"/>
        <w:numPr>
          <w:ilvl w:val="0"/>
          <w:numId w:val="33"/>
        </w:numPr>
        <w:tabs>
          <w:tab w:val="left" w:pos="450"/>
        </w:tabs>
        <w:spacing w:after="0" w:line="240" w:lineRule="auto"/>
        <w:ind w:left="0" w:firstLine="0"/>
        <w:jc w:val="both"/>
        <w:rPr>
          <w:rFonts w:ascii="Times New Roman" w:hAnsi="Times New Roman" w:cs="Times New Roman"/>
          <w:sz w:val="24"/>
          <w:szCs w:val="24"/>
          <w:u w:val="single"/>
        </w:rPr>
      </w:pPr>
      <w:r w:rsidRPr="00034C2B">
        <w:rPr>
          <w:rFonts w:ascii="Times New Roman" w:hAnsi="Times New Roman" w:cs="Times New Roman"/>
          <w:sz w:val="24"/>
          <w:szCs w:val="24"/>
          <w:u w:val="single"/>
        </w:rPr>
        <w:t xml:space="preserve">Ekonomiškai naudingiausio pasiūlymo vertinimui tiekėjas parengia bei pateikia žemiau nurodytus dokumentus. Tiekėjui nepateikus </w:t>
      </w:r>
      <w:r w:rsidR="004C27D7" w:rsidRPr="00034C2B">
        <w:rPr>
          <w:rFonts w:ascii="Times New Roman" w:hAnsi="Times New Roman" w:cs="Times New Roman"/>
          <w:sz w:val="24"/>
          <w:szCs w:val="24"/>
          <w:u w:val="single"/>
        </w:rPr>
        <w:t>8</w:t>
      </w:r>
      <w:r w:rsidRPr="00034C2B">
        <w:rPr>
          <w:rFonts w:ascii="Times New Roman" w:hAnsi="Times New Roman" w:cs="Times New Roman"/>
          <w:sz w:val="24"/>
          <w:szCs w:val="24"/>
          <w:u w:val="single"/>
        </w:rPr>
        <w:t xml:space="preserve"> punkte nurodytų dokumentų, pasibaigus pasiūlymų </w:t>
      </w:r>
      <w:r w:rsidRPr="00034C2B">
        <w:rPr>
          <w:rFonts w:ascii="Times New Roman" w:hAnsi="Times New Roman" w:cs="Times New Roman"/>
          <w:sz w:val="24"/>
          <w:szCs w:val="24"/>
          <w:u w:val="single"/>
        </w:rPr>
        <w:lastRenderedPageBreak/>
        <w:t>pateikimo terminui Tiekėjas jau negalės pateikti šių dokumentų ir už atitinkamą parametrą, kurio įvertinimui nebus pateikti įrodantys dokumentai, pasiūlymas negaus ekonominio naudingumo balų.</w:t>
      </w:r>
    </w:p>
    <w:p w14:paraId="28E4BD15" w14:textId="77777777" w:rsidR="00CD5346" w:rsidRPr="00034C2B" w:rsidRDefault="007B3426" w:rsidP="007B3426">
      <w:pPr>
        <w:pStyle w:val="ListParagraph"/>
        <w:numPr>
          <w:ilvl w:val="0"/>
          <w:numId w:val="33"/>
        </w:numPr>
        <w:tabs>
          <w:tab w:val="left" w:pos="284"/>
        </w:tabs>
        <w:spacing w:after="0" w:line="240" w:lineRule="auto"/>
        <w:ind w:left="0" w:firstLine="0"/>
        <w:jc w:val="both"/>
        <w:rPr>
          <w:rFonts w:ascii="Times New Roman" w:hAnsi="Times New Roman" w:cs="Times New Roman"/>
          <w:b/>
          <w:bCs/>
          <w:sz w:val="24"/>
          <w:szCs w:val="24"/>
        </w:rPr>
      </w:pPr>
      <w:r w:rsidRPr="00034C2B">
        <w:rPr>
          <w:rFonts w:ascii="Times New Roman" w:hAnsi="Times New Roman" w:cs="Times New Roman"/>
          <w:b/>
          <w:sz w:val="24"/>
          <w:szCs w:val="24"/>
        </w:rPr>
        <w:t>Kartu su pasiūlymu (A dalimi) tiekėjas kokybiniam vertinimui turi pateikti</w:t>
      </w:r>
      <w:r w:rsidR="00CD5346" w:rsidRPr="00034C2B">
        <w:rPr>
          <w:rFonts w:ascii="Times New Roman" w:hAnsi="Times New Roman" w:cs="Times New Roman"/>
          <w:b/>
          <w:sz w:val="24"/>
          <w:szCs w:val="24"/>
        </w:rPr>
        <w:t>:</w:t>
      </w:r>
    </w:p>
    <w:p w14:paraId="660EC48A" w14:textId="454603C5" w:rsidR="007B3426" w:rsidRPr="00034C2B" w:rsidRDefault="00C37FC1" w:rsidP="00FA6B9F">
      <w:pPr>
        <w:pStyle w:val="ListParagraph"/>
        <w:numPr>
          <w:ilvl w:val="1"/>
          <w:numId w:val="33"/>
        </w:numPr>
        <w:tabs>
          <w:tab w:val="left" w:pos="284"/>
          <w:tab w:val="left" w:pos="426"/>
        </w:tabs>
        <w:spacing w:after="0" w:line="240" w:lineRule="auto"/>
        <w:ind w:left="0" w:firstLine="0"/>
        <w:jc w:val="both"/>
        <w:rPr>
          <w:rFonts w:ascii="Times New Roman" w:hAnsi="Times New Roman" w:cs="Times New Roman"/>
          <w:b/>
          <w:bCs/>
          <w:sz w:val="24"/>
          <w:szCs w:val="24"/>
        </w:rPr>
      </w:pPr>
      <w:r w:rsidRPr="00034C2B">
        <w:rPr>
          <w:rFonts w:ascii="Times New Roman" w:hAnsi="Times New Roman" w:cs="Times New Roman"/>
          <w:b/>
          <w:bCs/>
          <w:sz w:val="24"/>
          <w:szCs w:val="24"/>
        </w:rPr>
        <w:t>1 p</w:t>
      </w:r>
      <w:r w:rsidR="007B3426" w:rsidRPr="00034C2B">
        <w:rPr>
          <w:rFonts w:ascii="Times New Roman" w:hAnsi="Times New Roman" w:cs="Times New Roman"/>
          <w:b/>
          <w:bCs/>
          <w:sz w:val="24"/>
          <w:szCs w:val="24"/>
        </w:rPr>
        <w:t xml:space="preserve">arametrui </w:t>
      </w:r>
      <w:r w:rsidR="00032A1B" w:rsidRPr="00034C2B">
        <w:rPr>
          <w:rFonts w:ascii="Times New Roman" w:hAnsi="Times New Roman" w:cs="Times New Roman"/>
          <w:b/>
          <w:bCs/>
          <w:sz w:val="24"/>
          <w:szCs w:val="24"/>
        </w:rPr>
        <w:t xml:space="preserve"> „</w:t>
      </w:r>
      <w:r w:rsidR="00032A1B" w:rsidRPr="00034C2B">
        <w:rPr>
          <w:rFonts w:ascii="Times New Roman" w:hAnsi="Times New Roman" w:cs="Times New Roman"/>
          <w:b/>
          <w:bCs/>
          <w:iCs/>
          <w:sz w:val="24"/>
          <w:szCs w:val="24"/>
        </w:rPr>
        <w:t>Sutarties vykdymui pasitelkiamų</w:t>
      </w:r>
      <w:r w:rsidR="00032A1B" w:rsidRPr="00034C2B">
        <w:rPr>
          <w:rFonts w:ascii="Times New Roman" w:hAnsi="Times New Roman" w:cs="Times New Roman"/>
          <w:sz w:val="24"/>
          <w:szCs w:val="24"/>
          <w:lang w:eastAsia="da-DK"/>
        </w:rPr>
        <w:t xml:space="preserve"> </w:t>
      </w:r>
      <w:r w:rsidR="00032A1B" w:rsidRPr="00034C2B">
        <w:rPr>
          <w:rFonts w:ascii="Times New Roman" w:hAnsi="Times New Roman" w:cs="Times New Roman"/>
          <w:b/>
          <w:bCs/>
          <w:iCs/>
          <w:sz w:val="24"/>
          <w:szCs w:val="24"/>
        </w:rPr>
        <w:t>specialistų darbo patirtis</w:t>
      </w:r>
      <w:r w:rsidR="00032A1B" w:rsidRPr="00034C2B">
        <w:rPr>
          <w:rFonts w:ascii="Times New Roman" w:hAnsi="Times New Roman" w:cs="Times New Roman"/>
          <w:b/>
          <w:bCs/>
          <w:sz w:val="24"/>
          <w:szCs w:val="24"/>
        </w:rPr>
        <w:t xml:space="preserve">“ </w:t>
      </w:r>
      <w:r w:rsidR="007B3426" w:rsidRPr="00034C2B">
        <w:rPr>
          <w:rFonts w:ascii="Times New Roman" w:hAnsi="Times New Roman" w:cs="Times New Roman"/>
          <w:b/>
          <w:bCs/>
          <w:sz w:val="24"/>
          <w:szCs w:val="24"/>
        </w:rPr>
        <w:t>(</w:t>
      </w:r>
      <w:r w:rsidR="002853F6" w:rsidRPr="00034C2B">
        <w:rPr>
          <w:rFonts w:ascii="Times New Roman" w:hAnsi="Times New Roman" w:cs="Times New Roman"/>
          <w:b/>
          <w:bCs/>
          <w:sz w:val="24"/>
          <w:szCs w:val="24"/>
        </w:rPr>
        <w:t>P</w:t>
      </w:r>
      <w:r w:rsidR="007B3426" w:rsidRPr="00034C2B">
        <w:rPr>
          <w:rFonts w:ascii="Times New Roman" w:hAnsi="Times New Roman" w:cs="Times New Roman"/>
          <w:b/>
          <w:bCs/>
          <w:sz w:val="24"/>
          <w:szCs w:val="24"/>
          <w:vertAlign w:val="subscript"/>
        </w:rPr>
        <w:t>1</w:t>
      </w:r>
      <w:r w:rsidR="007B3426" w:rsidRPr="00034C2B">
        <w:rPr>
          <w:rFonts w:ascii="Times New Roman" w:hAnsi="Times New Roman" w:cs="Times New Roman"/>
          <w:b/>
          <w:bCs/>
          <w:sz w:val="24"/>
          <w:szCs w:val="24"/>
        </w:rPr>
        <w:t xml:space="preserve">) siūlomų specialistų </w:t>
      </w:r>
      <w:r w:rsidR="007B3426" w:rsidRPr="00034C2B">
        <w:rPr>
          <w:rFonts w:ascii="Times New Roman" w:hAnsi="Times New Roman" w:cs="Times New Roman"/>
          <w:b/>
          <w:bCs/>
          <w:color w:val="000000" w:themeColor="text1"/>
          <w:sz w:val="24"/>
          <w:szCs w:val="24"/>
        </w:rPr>
        <w:t>patirčiai įrodyti:</w:t>
      </w:r>
      <w:r w:rsidR="007B3426" w:rsidRPr="00034C2B">
        <w:rPr>
          <w:rFonts w:ascii="Times New Roman" w:hAnsi="Times New Roman" w:cs="Times New Roman"/>
          <w:color w:val="000000" w:themeColor="text1"/>
          <w:sz w:val="24"/>
          <w:szCs w:val="24"/>
        </w:rPr>
        <w:t xml:space="preserve"> užpildytą </w:t>
      </w:r>
      <w:r w:rsidR="009E5044" w:rsidRPr="00034C2B">
        <w:rPr>
          <w:rFonts w:ascii="Times New Roman" w:hAnsi="Times New Roman" w:cs="Times New Roman"/>
          <w:color w:val="000000" w:themeColor="text1"/>
          <w:sz w:val="24"/>
          <w:szCs w:val="24"/>
        </w:rPr>
        <w:t xml:space="preserve"> priedą „</w:t>
      </w:r>
      <w:r w:rsidR="007B3426" w:rsidRPr="00034C2B">
        <w:rPr>
          <w:rFonts w:ascii="Times New Roman" w:hAnsi="Times New Roman" w:cs="Times New Roman"/>
          <w:color w:val="000000" w:themeColor="text1"/>
          <w:sz w:val="24"/>
          <w:szCs w:val="24"/>
        </w:rPr>
        <w:t>Pasiūlymo formos (A dalis)</w:t>
      </w:r>
      <w:r w:rsidR="009E5044" w:rsidRPr="00034C2B">
        <w:rPr>
          <w:rFonts w:ascii="Times New Roman" w:hAnsi="Times New Roman" w:cs="Times New Roman"/>
          <w:color w:val="000000" w:themeColor="text1"/>
          <w:sz w:val="24"/>
          <w:szCs w:val="24"/>
        </w:rPr>
        <w:t>“</w:t>
      </w:r>
      <w:r w:rsidR="007B3426" w:rsidRPr="00034C2B">
        <w:rPr>
          <w:rFonts w:ascii="Times New Roman" w:hAnsi="Times New Roman" w:cs="Times New Roman"/>
          <w:color w:val="000000" w:themeColor="text1"/>
          <w:sz w:val="24"/>
          <w:szCs w:val="24"/>
        </w:rPr>
        <w:t xml:space="preserve">: </w:t>
      </w:r>
      <w:r w:rsidR="00DD730A" w:rsidRPr="00034C2B">
        <w:rPr>
          <w:rFonts w:ascii="Times New Roman" w:hAnsi="Times New Roman" w:cs="Times New Roman"/>
          <w:color w:val="000000" w:themeColor="text1"/>
          <w:sz w:val="24"/>
          <w:szCs w:val="24"/>
        </w:rPr>
        <w:t xml:space="preserve">jame turi būti pateikta informacija apie projektus (sutartis), kuriose specialistas (-ai) dalyvavo vertinamose pareigose (įvykdytų sutarčių sąrašas): projekto (sutarties) pavadinimas ir objektas; specialisto pozicija / pareigos ir suteiktos paslaugos, projekto (sutarties) vykdymo data (paslaugų teikimo laikotarpis), specialisto dalyvavimo projektuose laikotarpis (pradžia-pabaiga), užsakovas, užsakovo atstovas ir jo kontaktiniai duomenys, suteiktų paslaugų aprašymas, jei taikoma, sritis, kurioje dirbtinio intelekto sprendimų specialistas taikė dirbtinio intelekto technologijas tvarkant audiovizualinį turinį. Taip pat turi būti pateikti įrodymai apie specialisto patirties atitikties ekonominio naudingumo reikalavimams lentelėje nurodytus įvykdytus projektus (sutartis) – </w:t>
      </w:r>
      <w:r w:rsidR="00DD730A" w:rsidRPr="00034C2B">
        <w:rPr>
          <w:rFonts w:ascii="Times New Roman" w:hAnsi="Times New Roman" w:cs="Times New Roman"/>
          <w:b/>
          <w:bCs/>
          <w:color w:val="000000" w:themeColor="text1"/>
          <w:sz w:val="24"/>
          <w:szCs w:val="24"/>
          <w:u w:val="single"/>
        </w:rPr>
        <w:t>paslaugų gavėjo (užsakovo) pažyma (-os)</w:t>
      </w:r>
      <w:r w:rsidR="00DD730A" w:rsidRPr="00034C2B">
        <w:rPr>
          <w:rFonts w:ascii="Times New Roman" w:hAnsi="Times New Roman" w:cs="Times New Roman"/>
          <w:color w:val="000000" w:themeColor="text1"/>
          <w:sz w:val="24"/>
          <w:szCs w:val="24"/>
        </w:rPr>
        <w:t xml:space="preserve"> apie įvykdytą projektą (sutartį (-is), kuriame (-iuose) turi būti nurodytas trumpas paslaugų aprašymas, kuris įrodytų atitikimą nustatytam reikalavimui, suteiktų paslaugų datos, paslaugų gavėjai, ar paslaugos buvo suteiktos arba kiti lygiaverčiai dokumentai. </w:t>
      </w:r>
      <w:r w:rsidR="00DD730A" w:rsidRPr="00034C2B">
        <w:rPr>
          <w:rFonts w:ascii="Times New Roman" w:hAnsi="Times New Roman" w:cs="Times New Roman"/>
          <w:b/>
          <w:bCs/>
          <w:color w:val="000000" w:themeColor="text1"/>
          <w:sz w:val="24"/>
          <w:szCs w:val="24"/>
          <w:u w:val="single"/>
        </w:rPr>
        <w:t>Pateiktuose įrodymuose turi būti nurodyti tiekėjo siūlomus specialistus identifikuojantys duomenys (vardas, pavardė).</w:t>
      </w:r>
      <w:r w:rsidR="00DD730A" w:rsidRPr="00034C2B">
        <w:rPr>
          <w:rFonts w:ascii="Times New Roman" w:hAnsi="Times New Roman" w:cs="Times New Roman"/>
          <w:color w:val="000000" w:themeColor="text1"/>
          <w:sz w:val="24"/>
          <w:szCs w:val="24"/>
        </w:rPr>
        <w:t xml:space="preserve"> Jei užsakovo pažymoje specialisto projekte (sutartyje) vykdytų pareigų pavadinimas nesutampa su pareigomis į kurias siūlomas ekspertas, </w:t>
      </w:r>
      <w:r w:rsidR="00DD730A" w:rsidRPr="00034C2B">
        <w:rPr>
          <w:rFonts w:ascii="Times New Roman" w:hAnsi="Times New Roman" w:cs="Times New Roman"/>
          <w:b/>
          <w:bCs/>
          <w:color w:val="000000" w:themeColor="text1"/>
          <w:sz w:val="24"/>
          <w:szCs w:val="24"/>
          <w:u w:val="single"/>
        </w:rPr>
        <w:t xml:space="preserve">vykdytų pareigų lygiavertiškumą turi įrodyti tiekėjas pasiūlymo pateikimo metu. </w:t>
      </w:r>
      <w:r w:rsidR="00DD730A" w:rsidRPr="00034C2B">
        <w:rPr>
          <w:rFonts w:ascii="Times New Roman" w:hAnsi="Times New Roman" w:cs="Times New Roman"/>
          <w:color w:val="000000" w:themeColor="text1"/>
          <w:sz w:val="24"/>
          <w:szCs w:val="24"/>
        </w:rPr>
        <w:t>Esant pagrįstoms priežastims įrodymai (paslaugų gavėjo (užsakovo) pažyma (-os) apie įvykdytą projektą (sutartį (-is) apie, specialisto patirties atitikties reikalavimams lentelėje, nurodytus įvykdytus projektus (sutartis) gali būti neteikiami arba pateiktuose įrodymuose gali būti nenurodyta reikalaujama informacija – tokiu atveju kartu su pasiūlymu turi būti pateiktas paaiškinimas, dėl kokių priežasčių įrodymai negali būti pateikti arba juose trūksta informacijos, o perkančioji organizacija turi teisę kreiptis į paslaugų užsakovą dėl specialisto patirties atitikties reikalavimams lentelėje nurodytų sutarčių įvykdymo.</w:t>
      </w:r>
    </w:p>
    <w:p w14:paraId="07DF0B94" w14:textId="5F550359" w:rsidR="007B1934" w:rsidRPr="00034C2B" w:rsidRDefault="00766289" w:rsidP="00FA6B9F">
      <w:pPr>
        <w:pStyle w:val="ListParagraph"/>
        <w:numPr>
          <w:ilvl w:val="1"/>
          <w:numId w:val="33"/>
        </w:numPr>
        <w:tabs>
          <w:tab w:val="left" w:pos="284"/>
          <w:tab w:val="left" w:pos="426"/>
        </w:tabs>
        <w:spacing w:after="0" w:line="240" w:lineRule="auto"/>
        <w:ind w:left="0" w:firstLine="0"/>
        <w:jc w:val="both"/>
        <w:rPr>
          <w:rFonts w:ascii="Times New Roman" w:hAnsi="Times New Roman" w:cs="Times New Roman"/>
          <w:b/>
          <w:bCs/>
          <w:sz w:val="24"/>
          <w:szCs w:val="24"/>
        </w:rPr>
      </w:pPr>
      <w:r w:rsidRPr="00034C2B">
        <w:rPr>
          <w:rFonts w:ascii="Times New Roman" w:hAnsi="Times New Roman" w:cs="Times New Roman"/>
          <w:b/>
          <w:bCs/>
          <w:sz w:val="24"/>
          <w:szCs w:val="24"/>
        </w:rPr>
        <w:t>2 parametrui (P</w:t>
      </w:r>
      <w:r w:rsidRPr="00034C2B">
        <w:rPr>
          <w:rFonts w:ascii="Times New Roman" w:hAnsi="Times New Roman" w:cs="Times New Roman"/>
          <w:b/>
          <w:bCs/>
          <w:sz w:val="24"/>
          <w:szCs w:val="24"/>
          <w:vertAlign w:val="subscript"/>
        </w:rPr>
        <w:t>2</w:t>
      </w:r>
      <w:r w:rsidRPr="00034C2B">
        <w:rPr>
          <w:rFonts w:ascii="Times New Roman" w:hAnsi="Times New Roman" w:cs="Times New Roman"/>
          <w:b/>
          <w:bCs/>
          <w:sz w:val="24"/>
          <w:szCs w:val="24"/>
        </w:rPr>
        <w:t>) „Siūlomas PRĮR modernizavimo architektūrinis sprendimas ir projekto valdymo plano (Paslaugų teikimo reglamento) projektas ir projekto rizikų valdymo koncepcija“:</w:t>
      </w:r>
      <w:r w:rsidRPr="00034C2B">
        <w:rPr>
          <w:rFonts w:ascii="Times New Roman" w:hAnsi="Times New Roman" w:cs="Times New Roman"/>
          <w:bCs/>
          <w:sz w:val="24"/>
          <w:szCs w:val="24"/>
        </w:rPr>
        <w:t xml:space="preserve"> pateikiamas aprašymas pagal pateiktą užduotį: </w:t>
      </w:r>
      <w:r w:rsidR="00150F80" w:rsidRPr="00034C2B">
        <w:rPr>
          <w:rFonts w:ascii="Times New Roman" w:hAnsi="Times New Roman" w:cs="Times New Roman"/>
          <w:color w:val="000000"/>
          <w:sz w:val="24"/>
          <w:szCs w:val="24"/>
        </w:rPr>
        <w:t>a</w:t>
      </w:r>
      <w:r w:rsidRPr="00034C2B">
        <w:rPr>
          <w:rFonts w:ascii="Times New Roman" w:hAnsi="Times New Roman" w:cs="Times New Roman"/>
          <w:color w:val="000000"/>
          <w:sz w:val="24"/>
          <w:szCs w:val="24"/>
        </w:rPr>
        <w:t>pimtis - word arba pdf formatu, Time New Roman 12 šriftu (ar kitu alternatyviu formatu) ne daugiau kaip 50 puslapių apimtimi.</w:t>
      </w:r>
    </w:p>
    <w:p w14:paraId="17C76DD1" w14:textId="02A83FA0" w:rsidR="007B3426" w:rsidRPr="00034C2B" w:rsidRDefault="007B3426" w:rsidP="00FC5F1D">
      <w:pPr>
        <w:pStyle w:val="ListParagraph"/>
        <w:numPr>
          <w:ilvl w:val="0"/>
          <w:numId w:val="33"/>
        </w:numPr>
        <w:tabs>
          <w:tab w:val="left" w:pos="284"/>
        </w:tabs>
        <w:spacing w:after="0" w:line="240" w:lineRule="auto"/>
        <w:ind w:left="0" w:firstLine="0"/>
        <w:jc w:val="both"/>
        <w:rPr>
          <w:rFonts w:ascii="Times New Roman" w:hAnsi="Times New Roman" w:cs="Times New Roman"/>
          <w:bCs/>
          <w:sz w:val="24"/>
          <w:szCs w:val="24"/>
        </w:rPr>
      </w:pPr>
      <w:r w:rsidRPr="00034C2B">
        <w:rPr>
          <w:rFonts w:ascii="Times New Roman" w:hAnsi="Times New Roman" w:cs="Times New Roman"/>
          <w:bCs/>
          <w:sz w:val="24"/>
          <w:szCs w:val="24"/>
        </w:rPr>
        <w:t xml:space="preserve">Pasiūlymų ekonominio naudingumo vertinimo tvarka: </w:t>
      </w:r>
    </w:p>
    <w:p w14:paraId="58CCAAB0" w14:textId="1D563052" w:rsidR="007B3426" w:rsidRPr="00034C2B" w:rsidRDefault="007B3426" w:rsidP="00D5251B">
      <w:pPr>
        <w:pStyle w:val="ListParagraph"/>
        <w:numPr>
          <w:ilvl w:val="1"/>
          <w:numId w:val="33"/>
        </w:numPr>
        <w:tabs>
          <w:tab w:val="left" w:pos="284"/>
          <w:tab w:val="left" w:pos="567"/>
        </w:tabs>
        <w:spacing w:after="0" w:line="240" w:lineRule="auto"/>
        <w:ind w:left="0" w:firstLine="0"/>
        <w:jc w:val="both"/>
        <w:rPr>
          <w:rFonts w:ascii="Times New Roman" w:hAnsi="Times New Roman" w:cs="Times New Roman"/>
          <w:bCs/>
          <w:sz w:val="24"/>
          <w:szCs w:val="24"/>
        </w:rPr>
      </w:pPr>
      <w:r w:rsidRPr="00034C2B">
        <w:rPr>
          <w:rFonts w:ascii="Times New Roman" w:hAnsi="Times New Roman" w:cs="Times New Roman"/>
          <w:bCs/>
          <w:sz w:val="24"/>
          <w:szCs w:val="24"/>
        </w:rPr>
        <w:t xml:space="preserve">Kokybės kriterijų vertinimas atliekamas ekspertinio vertinimo metodu iš Perkančiosios organizacijos pasitelktų ekspertų (perkančiosios organizacijos darbuotojų ir (ar) viešojo pirkimo komisijos narių, ir (ar) kitų asmenų, kurie nėra perkančiosios organizacijos darbuotojai). Ekspertų turi būti ne mažiau kaip 3 (trys). Ekspertai vertinimus atlieka konfidencialiai, savarankiškai, nederina vertinimų su kitais ekspertais. Kiekvienas ekspertas, vertindamas atitinkamą kriterijų, suteikia jam vertinimo balą, vadovaudamasis pasiūlymų ekonominio naudingumo vertinimo tvarka ir kartu su vertinimo balu vertinimo pažymoje pateikia pagrindimą (argumentaciją), kuriuo remiantis buvo suteiktas atitinkamas balas. </w:t>
      </w:r>
    </w:p>
    <w:p w14:paraId="3EBD11E1" w14:textId="7F61DB56" w:rsidR="007B3426" w:rsidRPr="00034C2B" w:rsidRDefault="007B3426" w:rsidP="006A5C21">
      <w:pPr>
        <w:pStyle w:val="ListParagraph"/>
        <w:numPr>
          <w:ilvl w:val="1"/>
          <w:numId w:val="33"/>
        </w:numPr>
        <w:tabs>
          <w:tab w:val="left" w:pos="284"/>
          <w:tab w:val="left" w:pos="567"/>
        </w:tabs>
        <w:spacing w:after="0" w:line="240" w:lineRule="auto"/>
        <w:ind w:left="0" w:firstLine="0"/>
        <w:jc w:val="both"/>
        <w:rPr>
          <w:rFonts w:ascii="Times New Roman" w:hAnsi="Times New Roman" w:cs="Times New Roman"/>
          <w:bCs/>
          <w:sz w:val="24"/>
          <w:szCs w:val="24"/>
        </w:rPr>
      </w:pPr>
      <w:r w:rsidRPr="00034C2B">
        <w:rPr>
          <w:rFonts w:ascii="Times New Roman" w:hAnsi="Times New Roman" w:cs="Times New Roman"/>
          <w:bCs/>
          <w:sz w:val="24"/>
          <w:szCs w:val="24"/>
        </w:rPr>
        <w:t xml:space="preserve">Kokybės kriterijaus </w:t>
      </w:r>
      <w:r w:rsidR="00594165" w:rsidRPr="00034C2B">
        <w:rPr>
          <w:rFonts w:ascii="Times New Roman" w:hAnsi="Times New Roman" w:cs="Times New Roman"/>
          <w:b/>
          <w:sz w:val="24"/>
          <w:szCs w:val="24"/>
        </w:rPr>
        <w:t xml:space="preserve">1 </w:t>
      </w:r>
      <w:r w:rsidRPr="00034C2B">
        <w:rPr>
          <w:rFonts w:ascii="Times New Roman" w:hAnsi="Times New Roman" w:cs="Times New Roman"/>
          <w:b/>
          <w:sz w:val="24"/>
          <w:szCs w:val="24"/>
        </w:rPr>
        <w:t>parametr</w:t>
      </w:r>
      <w:r w:rsidR="0046499F" w:rsidRPr="00034C2B">
        <w:rPr>
          <w:rFonts w:ascii="Times New Roman" w:hAnsi="Times New Roman" w:cs="Times New Roman"/>
          <w:b/>
          <w:sz w:val="24"/>
          <w:szCs w:val="24"/>
        </w:rPr>
        <w:t>o</w:t>
      </w:r>
      <w:r w:rsidR="00594165" w:rsidRPr="00034C2B">
        <w:rPr>
          <w:rFonts w:ascii="Times New Roman" w:hAnsi="Times New Roman" w:cs="Times New Roman"/>
          <w:b/>
          <w:sz w:val="24"/>
          <w:szCs w:val="24"/>
        </w:rPr>
        <w:t xml:space="preserve"> „Sutarties vykdymui pasitelkiamų specialistų darbo patirtis“ (</w:t>
      </w:r>
      <w:r w:rsidR="0042475A" w:rsidRPr="00034C2B">
        <w:rPr>
          <w:rFonts w:ascii="Times New Roman" w:hAnsi="Times New Roman" w:cs="Times New Roman"/>
          <w:b/>
          <w:bCs/>
          <w:sz w:val="24"/>
          <w:szCs w:val="24"/>
        </w:rPr>
        <w:t>P</w:t>
      </w:r>
      <w:r w:rsidR="0042475A" w:rsidRPr="00034C2B">
        <w:rPr>
          <w:rFonts w:ascii="Times New Roman" w:hAnsi="Times New Roman" w:cs="Times New Roman"/>
          <w:b/>
          <w:bCs/>
          <w:sz w:val="24"/>
          <w:szCs w:val="24"/>
          <w:vertAlign w:val="subscript"/>
        </w:rPr>
        <w:t>1</w:t>
      </w:r>
      <w:r w:rsidR="00594165" w:rsidRPr="00034C2B">
        <w:rPr>
          <w:rFonts w:ascii="Times New Roman" w:hAnsi="Times New Roman" w:cs="Times New Roman"/>
          <w:b/>
          <w:sz w:val="24"/>
          <w:szCs w:val="24"/>
        </w:rPr>
        <w:t xml:space="preserve">) </w:t>
      </w:r>
      <w:r w:rsidRPr="00034C2B">
        <w:rPr>
          <w:rFonts w:ascii="Times New Roman" w:hAnsi="Times New Roman" w:cs="Times New Roman"/>
          <w:b/>
          <w:sz w:val="24"/>
          <w:szCs w:val="24"/>
        </w:rPr>
        <w:t>įvertinimo reikšmės</w:t>
      </w:r>
      <w:r w:rsidRPr="00034C2B">
        <w:rPr>
          <w:rFonts w:ascii="Times New Roman" w:hAnsi="Times New Roman" w:cs="Times New Roman"/>
          <w:bCs/>
          <w:sz w:val="24"/>
          <w:szCs w:val="24"/>
        </w:rPr>
        <w:t>:</w:t>
      </w:r>
    </w:p>
    <w:p w14:paraId="7663CCD0" w14:textId="77777777" w:rsidR="007B3426" w:rsidRPr="00034C2B" w:rsidRDefault="007B3426" w:rsidP="00215A66">
      <w:pPr>
        <w:widowControl w:val="0"/>
        <w:tabs>
          <w:tab w:val="left" w:pos="0"/>
          <w:tab w:val="left" w:pos="284"/>
        </w:tabs>
        <w:spacing w:after="0"/>
        <w:jc w:val="right"/>
        <w:rPr>
          <w:rFonts w:ascii="Times New Roman" w:hAnsi="Times New Roman" w:cs="Times New Roman"/>
          <w:sz w:val="24"/>
          <w:szCs w:val="24"/>
        </w:rPr>
      </w:pPr>
      <w:r w:rsidRPr="00034C2B">
        <w:rPr>
          <w:rFonts w:ascii="Times New Roman" w:hAnsi="Times New Roman" w:cs="Times New Roman"/>
          <w:sz w:val="24"/>
          <w:szCs w:val="24"/>
        </w:rPr>
        <w:t>2 lentelė</w:t>
      </w:r>
    </w:p>
    <w:tbl>
      <w:tblPr>
        <w:tblW w:w="5000" w:type="pct"/>
        <w:tblLayout w:type="fixed"/>
        <w:tblLook w:val="04A0" w:firstRow="1" w:lastRow="0" w:firstColumn="1" w:lastColumn="0" w:noHBand="0" w:noVBand="1"/>
      </w:tblPr>
      <w:tblGrid>
        <w:gridCol w:w="990"/>
        <w:gridCol w:w="6244"/>
        <w:gridCol w:w="2394"/>
      </w:tblGrid>
      <w:tr w:rsidR="007B3426" w:rsidRPr="00034C2B" w14:paraId="09A31B18" w14:textId="77777777" w:rsidTr="00873B57">
        <w:trPr>
          <w:trHeight w:val="255"/>
        </w:trPr>
        <w:tc>
          <w:tcPr>
            <w:tcW w:w="72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B52CDD" w14:textId="3AF336E7" w:rsidR="007B3426" w:rsidRPr="00034C2B" w:rsidRDefault="00373228" w:rsidP="00373228">
            <w:pPr>
              <w:widowControl w:val="0"/>
              <w:spacing w:after="0"/>
              <w:rPr>
                <w:rFonts w:ascii="Times New Roman" w:hAnsi="Times New Roman" w:cs="Times New Roman"/>
                <w:b/>
                <w:bCs/>
                <w:iCs/>
                <w:sz w:val="24"/>
                <w:szCs w:val="24"/>
              </w:rPr>
            </w:pPr>
            <w:r w:rsidRPr="00034C2B">
              <w:rPr>
                <w:rFonts w:ascii="Times New Roman" w:hAnsi="Times New Roman" w:cs="Times New Roman"/>
                <w:b/>
                <w:sz w:val="24"/>
                <w:szCs w:val="24"/>
              </w:rPr>
              <w:t xml:space="preserve">1 parametro „Sutarties vykdymui pasitelkiamų specialistų darbo patirtis“ </w:t>
            </w:r>
            <w:r w:rsidR="007B3426" w:rsidRPr="00034C2B">
              <w:rPr>
                <w:rFonts w:ascii="Times New Roman" w:hAnsi="Times New Roman" w:cs="Times New Roman"/>
                <w:b/>
                <w:sz w:val="24"/>
                <w:szCs w:val="24"/>
              </w:rPr>
              <w:t>(</w:t>
            </w:r>
            <w:r w:rsidR="004230AC" w:rsidRPr="00034C2B">
              <w:rPr>
                <w:rFonts w:ascii="Times New Roman" w:hAnsi="Times New Roman" w:cs="Times New Roman"/>
                <w:sz w:val="24"/>
                <w:szCs w:val="24"/>
              </w:rPr>
              <w:t>P</w:t>
            </w:r>
            <w:r w:rsidR="007B3426" w:rsidRPr="00034C2B">
              <w:rPr>
                <w:rFonts w:ascii="Times New Roman" w:hAnsi="Times New Roman" w:cs="Times New Roman"/>
                <w:sz w:val="24"/>
                <w:szCs w:val="24"/>
                <w:vertAlign w:val="subscript"/>
              </w:rPr>
              <w:t>1</w:t>
            </w:r>
            <w:r w:rsidR="007B3426" w:rsidRPr="00034C2B">
              <w:rPr>
                <w:rFonts w:ascii="Times New Roman" w:hAnsi="Times New Roman" w:cs="Times New Roman"/>
                <w:b/>
                <w:sz w:val="24"/>
                <w:szCs w:val="24"/>
              </w:rPr>
              <w:t>)</w:t>
            </w:r>
            <w:r w:rsidRPr="00034C2B">
              <w:rPr>
                <w:rFonts w:ascii="Times New Roman" w:hAnsi="Times New Roman" w:cs="Times New Roman"/>
                <w:b/>
                <w:sz w:val="24"/>
                <w:szCs w:val="24"/>
              </w:rPr>
              <w:t xml:space="preserve"> skiriamų balų skaičius</w:t>
            </w:r>
          </w:p>
        </w:tc>
        <w:tc>
          <w:tcPr>
            <w:tcW w:w="2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870A4D" w14:textId="21CC3A3B" w:rsidR="007B3426" w:rsidRPr="00034C2B" w:rsidRDefault="007B3426" w:rsidP="00373228">
            <w:pPr>
              <w:widowControl w:val="0"/>
              <w:spacing w:after="0"/>
              <w:ind w:firstLine="567"/>
              <w:rPr>
                <w:rFonts w:ascii="Times New Roman" w:hAnsi="Times New Roman" w:cs="Times New Roman"/>
                <w:sz w:val="24"/>
                <w:szCs w:val="24"/>
              </w:rPr>
            </w:pPr>
            <w:r w:rsidRPr="00034C2B">
              <w:rPr>
                <w:rFonts w:ascii="Times New Roman" w:hAnsi="Times New Roman" w:cs="Times New Roman"/>
                <w:sz w:val="24"/>
                <w:szCs w:val="24"/>
              </w:rPr>
              <w:t>Y</w:t>
            </w:r>
            <w:r w:rsidR="00F95049" w:rsidRPr="00034C2B">
              <w:rPr>
                <w:rFonts w:ascii="Times New Roman" w:hAnsi="Times New Roman" w:cs="Times New Roman"/>
                <w:sz w:val="24"/>
                <w:szCs w:val="24"/>
                <w:vertAlign w:val="subscript"/>
              </w:rPr>
              <w:t>1</w:t>
            </w:r>
            <w:r w:rsidRPr="00034C2B">
              <w:rPr>
                <w:rFonts w:ascii="Times New Roman" w:hAnsi="Times New Roman" w:cs="Times New Roman"/>
                <w:sz w:val="24"/>
                <w:szCs w:val="24"/>
              </w:rPr>
              <w:t xml:space="preserve">= </w:t>
            </w:r>
            <w:r w:rsidR="004230AC" w:rsidRPr="00034C2B">
              <w:rPr>
                <w:rFonts w:ascii="Times New Roman" w:hAnsi="Times New Roman" w:cs="Times New Roman"/>
                <w:sz w:val="24"/>
                <w:szCs w:val="24"/>
              </w:rPr>
              <w:t>3</w:t>
            </w:r>
            <w:r w:rsidR="00623BAF" w:rsidRPr="00034C2B">
              <w:rPr>
                <w:rFonts w:ascii="Times New Roman" w:hAnsi="Times New Roman" w:cs="Times New Roman"/>
                <w:sz w:val="24"/>
                <w:szCs w:val="24"/>
              </w:rPr>
              <w:t>0</w:t>
            </w:r>
          </w:p>
        </w:tc>
      </w:tr>
      <w:tr w:rsidR="007B3426" w:rsidRPr="00034C2B" w14:paraId="1231AA4F" w14:textId="77777777" w:rsidTr="00873B57">
        <w:trPr>
          <w:trHeight w:val="52"/>
        </w:trPr>
        <w:tc>
          <w:tcPr>
            <w:tcW w:w="990" w:type="dxa"/>
            <w:tcBorders>
              <w:top w:val="single" w:sz="4" w:space="0" w:color="000000"/>
              <w:left w:val="single" w:sz="4" w:space="0" w:color="000000"/>
              <w:bottom w:val="single" w:sz="4" w:space="0" w:color="000000"/>
              <w:right w:val="single" w:sz="4" w:space="0" w:color="000000"/>
            </w:tcBorders>
          </w:tcPr>
          <w:p w14:paraId="51532981" w14:textId="741C7C72" w:rsidR="007B3426" w:rsidRPr="00034C2B" w:rsidRDefault="007B3426" w:rsidP="00873B57">
            <w:pPr>
              <w:widowControl w:val="0"/>
              <w:spacing w:after="0"/>
              <w:ind w:left="360" w:right="-915"/>
              <w:rPr>
                <w:rFonts w:ascii="Times New Roman" w:hAnsi="Times New Roman" w:cs="Times New Roman"/>
                <w:sz w:val="24"/>
                <w:szCs w:val="24"/>
              </w:rPr>
            </w:pPr>
            <w:r w:rsidRPr="00034C2B">
              <w:rPr>
                <w:rFonts w:ascii="Times New Roman" w:hAnsi="Times New Roman" w:cs="Times New Roman"/>
                <w:sz w:val="24"/>
                <w:szCs w:val="24"/>
              </w:rPr>
              <w:t>1.</w:t>
            </w:r>
          </w:p>
        </w:tc>
        <w:tc>
          <w:tcPr>
            <w:tcW w:w="6244" w:type="dxa"/>
            <w:tcBorders>
              <w:top w:val="single" w:sz="4" w:space="0" w:color="000000"/>
              <w:left w:val="single" w:sz="4" w:space="0" w:color="000000"/>
              <w:bottom w:val="single" w:sz="4" w:space="0" w:color="000000"/>
              <w:right w:val="single" w:sz="4" w:space="0" w:color="000000"/>
            </w:tcBorders>
          </w:tcPr>
          <w:p w14:paraId="7E6C2622" w14:textId="49DABD4D" w:rsidR="007B3426" w:rsidRPr="00034C2B" w:rsidRDefault="007B3426" w:rsidP="00873B57">
            <w:pPr>
              <w:widowControl w:val="0"/>
              <w:snapToGrid w:val="0"/>
              <w:spacing w:after="0"/>
              <w:rPr>
                <w:rFonts w:ascii="Times New Roman" w:hAnsi="Times New Roman" w:cs="Times New Roman"/>
                <w:sz w:val="24"/>
                <w:szCs w:val="24"/>
              </w:rPr>
            </w:pPr>
            <w:r w:rsidRPr="00034C2B">
              <w:rPr>
                <w:rFonts w:ascii="Times New Roman" w:hAnsi="Times New Roman" w:cs="Times New Roman"/>
                <w:sz w:val="24"/>
                <w:szCs w:val="24"/>
              </w:rPr>
              <w:t>Tiekėjo siūlomo projektų vadovo patirtis (P</w:t>
            </w:r>
            <w:r w:rsidRPr="00034C2B">
              <w:rPr>
                <w:rFonts w:ascii="Times New Roman" w:hAnsi="Times New Roman" w:cs="Times New Roman"/>
                <w:sz w:val="24"/>
                <w:szCs w:val="24"/>
                <w:vertAlign w:val="subscript"/>
              </w:rPr>
              <w:t>1</w:t>
            </w:r>
            <w:r w:rsidR="003E797F" w:rsidRPr="00034C2B">
              <w:rPr>
                <w:rFonts w:ascii="Times New Roman" w:hAnsi="Times New Roman" w:cs="Times New Roman"/>
                <w:sz w:val="24"/>
                <w:szCs w:val="24"/>
                <w:vertAlign w:val="subscript"/>
              </w:rPr>
              <w:t>1</w:t>
            </w:r>
            <w:r w:rsidRPr="00034C2B">
              <w:rPr>
                <w:rFonts w:ascii="Times New Roman" w:hAnsi="Times New Roman" w:cs="Times New Roman"/>
                <w:sz w:val="24"/>
                <w:szCs w:val="24"/>
              </w:rPr>
              <w:t>)</w:t>
            </w:r>
          </w:p>
        </w:tc>
        <w:tc>
          <w:tcPr>
            <w:tcW w:w="2394" w:type="dxa"/>
            <w:tcBorders>
              <w:top w:val="single" w:sz="4" w:space="0" w:color="000000"/>
              <w:left w:val="single" w:sz="4" w:space="0" w:color="000000"/>
              <w:bottom w:val="single" w:sz="4" w:space="0" w:color="000000"/>
              <w:right w:val="single" w:sz="4" w:space="0" w:color="000000"/>
            </w:tcBorders>
            <w:vAlign w:val="center"/>
          </w:tcPr>
          <w:p w14:paraId="15FFD240" w14:textId="7BAB8621" w:rsidR="007B3426" w:rsidRPr="00034C2B" w:rsidRDefault="007B3426" w:rsidP="00873B57">
            <w:pPr>
              <w:widowControl w:val="0"/>
              <w:spacing w:after="0"/>
              <w:ind w:firstLine="567"/>
              <w:rPr>
                <w:rFonts w:ascii="Times New Roman" w:hAnsi="Times New Roman" w:cs="Times New Roman"/>
                <w:sz w:val="24"/>
                <w:szCs w:val="24"/>
              </w:rPr>
            </w:pPr>
            <w:r w:rsidRPr="00034C2B">
              <w:rPr>
                <w:rFonts w:ascii="Times New Roman" w:hAnsi="Times New Roman" w:cs="Times New Roman"/>
                <w:sz w:val="24"/>
                <w:szCs w:val="24"/>
              </w:rPr>
              <w:t>Maks</w:t>
            </w:r>
            <w:r w:rsidR="007B4205" w:rsidRPr="00034C2B">
              <w:rPr>
                <w:rFonts w:ascii="Times New Roman" w:hAnsi="Times New Roman" w:cs="Times New Roman"/>
                <w:sz w:val="24"/>
                <w:szCs w:val="24"/>
              </w:rPr>
              <w:t xml:space="preserve">imalus </w:t>
            </w:r>
            <w:r w:rsidR="00873B57" w:rsidRPr="00034C2B">
              <w:rPr>
                <w:rFonts w:ascii="Times New Roman" w:hAnsi="Times New Roman" w:cs="Times New Roman"/>
                <w:sz w:val="24"/>
                <w:szCs w:val="24"/>
              </w:rPr>
              <w:t>balų skaičius:</w:t>
            </w:r>
            <w:r w:rsidRPr="00034C2B">
              <w:rPr>
                <w:rFonts w:ascii="Times New Roman" w:hAnsi="Times New Roman" w:cs="Times New Roman"/>
                <w:sz w:val="24"/>
                <w:szCs w:val="24"/>
              </w:rPr>
              <w:t xml:space="preserve"> 5 balai</w:t>
            </w:r>
          </w:p>
        </w:tc>
      </w:tr>
      <w:tr w:rsidR="00873B57" w:rsidRPr="00034C2B" w14:paraId="46D7DAD2" w14:textId="77777777" w:rsidTr="00873B57">
        <w:trPr>
          <w:trHeight w:val="276"/>
        </w:trPr>
        <w:tc>
          <w:tcPr>
            <w:tcW w:w="990" w:type="dxa"/>
            <w:tcBorders>
              <w:top w:val="single" w:sz="4" w:space="0" w:color="000000"/>
              <w:left w:val="single" w:sz="4" w:space="0" w:color="000000"/>
              <w:bottom w:val="single" w:sz="4" w:space="0" w:color="000000"/>
              <w:right w:val="single" w:sz="4" w:space="0" w:color="000000"/>
            </w:tcBorders>
          </w:tcPr>
          <w:p w14:paraId="165F5000" w14:textId="77777777" w:rsidR="00873B57" w:rsidRPr="00034C2B" w:rsidRDefault="00873B57" w:rsidP="00873B57">
            <w:pPr>
              <w:widowControl w:val="0"/>
              <w:spacing w:after="0"/>
              <w:ind w:left="360" w:right="-645"/>
              <w:rPr>
                <w:rFonts w:ascii="Times New Roman" w:hAnsi="Times New Roman" w:cs="Times New Roman"/>
                <w:sz w:val="24"/>
                <w:szCs w:val="24"/>
              </w:rPr>
            </w:pPr>
            <w:r w:rsidRPr="00034C2B">
              <w:rPr>
                <w:rFonts w:ascii="Times New Roman" w:hAnsi="Times New Roman" w:cs="Times New Roman"/>
                <w:sz w:val="24"/>
                <w:szCs w:val="24"/>
              </w:rPr>
              <w:t>2.</w:t>
            </w:r>
          </w:p>
        </w:tc>
        <w:tc>
          <w:tcPr>
            <w:tcW w:w="6244" w:type="dxa"/>
            <w:tcBorders>
              <w:top w:val="single" w:sz="4" w:space="0" w:color="000000"/>
              <w:left w:val="single" w:sz="4" w:space="0" w:color="000000"/>
              <w:bottom w:val="single" w:sz="4" w:space="0" w:color="000000"/>
              <w:right w:val="single" w:sz="4" w:space="0" w:color="000000"/>
            </w:tcBorders>
          </w:tcPr>
          <w:p w14:paraId="618CC56C" w14:textId="7E539C66" w:rsidR="00873B57" w:rsidRPr="00034C2B" w:rsidRDefault="00873B57" w:rsidP="00873B57">
            <w:pPr>
              <w:widowControl w:val="0"/>
              <w:spacing w:after="0" w:line="280" w:lineRule="exact"/>
              <w:contextualSpacing/>
              <w:rPr>
                <w:rFonts w:ascii="Times New Roman" w:hAnsi="Times New Roman" w:cs="Times New Roman"/>
                <w:sz w:val="24"/>
                <w:szCs w:val="24"/>
              </w:rPr>
            </w:pPr>
            <w:r w:rsidRPr="00034C2B">
              <w:rPr>
                <w:rFonts w:ascii="Times New Roman" w:hAnsi="Times New Roman" w:cs="Times New Roman"/>
                <w:sz w:val="24"/>
                <w:szCs w:val="24"/>
              </w:rPr>
              <w:t>Tiekėjo siūlomo IS</w:t>
            </w:r>
            <w:r w:rsidRPr="00034C2B">
              <w:rPr>
                <w:rFonts w:ascii="Times New Roman" w:eastAsia="Calibri" w:hAnsi="Times New Roman" w:cs="Times New Roman"/>
                <w:sz w:val="24"/>
                <w:szCs w:val="24"/>
              </w:rPr>
              <w:t xml:space="preserve"> analitiko</w:t>
            </w:r>
            <w:r w:rsidRPr="00034C2B">
              <w:rPr>
                <w:rFonts w:ascii="Times New Roman" w:eastAsia="Calibri" w:hAnsi="Times New Roman" w:cs="Times New Roman"/>
                <w:b/>
                <w:bCs/>
                <w:sz w:val="24"/>
                <w:szCs w:val="24"/>
              </w:rPr>
              <w:t xml:space="preserve"> </w:t>
            </w:r>
            <w:r w:rsidRPr="00034C2B">
              <w:rPr>
                <w:rFonts w:ascii="Times New Roman" w:hAnsi="Times New Roman" w:cs="Times New Roman"/>
                <w:sz w:val="24"/>
                <w:szCs w:val="24"/>
              </w:rPr>
              <w:t>patirtis (P</w:t>
            </w:r>
            <w:r w:rsidRPr="00034C2B">
              <w:rPr>
                <w:rFonts w:ascii="Times New Roman" w:hAnsi="Times New Roman" w:cs="Times New Roman"/>
                <w:sz w:val="24"/>
                <w:szCs w:val="24"/>
                <w:vertAlign w:val="subscript"/>
              </w:rPr>
              <w:t>12</w:t>
            </w:r>
            <w:r w:rsidRPr="00034C2B">
              <w:rPr>
                <w:rFonts w:ascii="Times New Roman" w:hAnsi="Times New Roman" w:cs="Times New Roman"/>
                <w:sz w:val="24"/>
                <w:szCs w:val="24"/>
              </w:rPr>
              <w:t>)</w:t>
            </w:r>
          </w:p>
        </w:tc>
        <w:tc>
          <w:tcPr>
            <w:tcW w:w="2394" w:type="dxa"/>
            <w:tcBorders>
              <w:top w:val="single" w:sz="4" w:space="0" w:color="000000"/>
              <w:left w:val="single" w:sz="4" w:space="0" w:color="000000"/>
              <w:bottom w:val="single" w:sz="4" w:space="0" w:color="000000"/>
              <w:right w:val="single" w:sz="4" w:space="0" w:color="000000"/>
            </w:tcBorders>
          </w:tcPr>
          <w:p w14:paraId="707EADA1" w14:textId="3ACDA6BD" w:rsidR="00873B57" w:rsidRPr="00034C2B" w:rsidRDefault="00873B57" w:rsidP="00873B57">
            <w:pPr>
              <w:widowControl w:val="0"/>
              <w:spacing w:after="0"/>
              <w:ind w:firstLine="567"/>
              <w:rPr>
                <w:rFonts w:ascii="Times New Roman" w:hAnsi="Times New Roman" w:cs="Times New Roman"/>
                <w:sz w:val="24"/>
                <w:szCs w:val="24"/>
              </w:rPr>
            </w:pPr>
            <w:r w:rsidRPr="00034C2B">
              <w:rPr>
                <w:rFonts w:ascii="Times New Roman" w:hAnsi="Times New Roman" w:cs="Times New Roman"/>
                <w:sz w:val="24"/>
                <w:szCs w:val="24"/>
              </w:rPr>
              <w:t>Maksimalus balų skaičius: 5 balai</w:t>
            </w:r>
          </w:p>
        </w:tc>
      </w:tr>
      <w:tr w:rsidR="00873B57" w:rsidRPr="00034C2B" w14:paraId="5B2F1360" w14:textId="77777777" w:rsidTr="00873B57">
        <w:trPr>
          <w:trHeight w:val="317"/>
        </w:trPr>
        <w:tc>
          <w:tcPr>
            <w:tcW w:w="990" w:type="dxa"/>
            <w:tcBorders>
              <w:top w:val="single" w:sz="4" w:space="0" w:color="000000"/>
              <w:left w:val="single" w:sz="4" w:space="0" w:color="000000"/>
              <w:bottom w:val="single" w:sz="4" w:space="0" w:color="000000"/>
              <w:right w:val="single" w:sz="4" w:space="0" w:color="000000"/>
            </w:tcBorders>
          </w:tcPr>
          <w:p w14:paraId="61F28254" w14:textId="77777777" w:rsidR="00873B57" w:rsidRPr="00034C2B" w:rsidRDefault="00873B57" w:rsidP="00873B57">
            <w:pPr>
              <w:widowControl w:val="0"/>
              <w:spacing w:after="0"/>
              <w:ind w:left="360" w:right="-645"/>
              <w:rPr>
                <w:rFonts w:ascii="Times New Roman" w:hAnsi="Times New Roman" w:cs="Times New Roman"/>
                <w:sz w:val="24"/>
                <w:szCs w:val="24"/>
              </w:rPr>
            </w:pPr>
            <w:r w:rsidRPr="00034C2B">
              <w:rPr>
                <w:rFonts w:ascii="Times New Roman" w:hAnsi="Times New Roman" w:cs="Times New Roman"/>
                <w:sz w:val="24"/>
                <w:szCs w:val="24"/>
              </w:rPr>
              <w:t>3.</w:t>
            </w:r>
          </w:p>
        </w:tc>
        <w:tc>
          <w:tcPr>
            <w:tcW w:w="6244" w:type="dxa"/>
            <w:tcBorders>
              <w:top w:val="single" w:sz="4" w:space="0" w:color="000000"/>
              <w:left w:val="single" w:sz="4" w:space="0" w:color="000000"/>
              <w:bottom w:val="single" w:sz="4" w:space="0" w:color="000000"/>
              <w:right w:val="single" w:sz="4" w:space="0" w:color="000000"/>
            </w:tcBorders>
          </w:tcPr>
          <w:p w14:paraId="2F7EBAC4" w14:textId="416D5CD7" w:rsidR="00873B57" w:rsidRPr="00034C2B" w:rsidRDefault="00873B57" w:rsidP="00873B57">
            <w:pPr>
              <w:widowControl w:val="0"/>
              <w:spacing w:after="0" w:line="280" w:lineRule="exact"/>
              <w:contextualSpacing/>
              <w:rPr>
                <w:rFonts w:ascii="Times New Roman" w:hAnsi="Times New Roman" w:cs="Times New Roman"/>
                <w:sz w:val="24"/>
                <w:szCs w:val="24"/>
              </w:rPr>
            </w:pPr>
            <w:r w:rsidRPr="00034C2B">
              <w:rPr>
                <w:rFonts w:ascii="Times New Roman" w:hAnsi="Times New Roman" w:cs="Times New Roman"/>
                <w:sz w:val="24"/>
                <w:szCs w:val="24"/>
              </w:rPr>
              <w:t>Tiekėjo siūlomo IS architekto patirtis (P</w:t>
            </w:r>
            <w:r w:rsidRPr="00034C2B">
              <w:rPr>
                <w:rFonts w:ascii="Times New Roman" w:hAnsi="Times New Roman" w:cs="Times New Roman"/>
                <w:sz w:val="24"/>
                <w:szCs w:val="24"/>
                <w:vertAlign w:val="subscript"/>
              </w:rPr>
              <w:t>13</w:t>
            </w:r>
            <w:r w:rsidRPr="00034C2B">
              <w:rPr>
                <w:rFonts w:ascii="Times New Roman" w:hAnsi="Times New Roman" w:cs="Times New Roman"/>
                <w:sz w:val="24"/>
                <w:szCs w:val="24"/>
              </w:rPr>
              <w:t>)</w:t>
            </w:r>
          </w:p>
        </w:tc>
        <w:tc>
          <w:tcPr>
            <w:tcW w:w="2394" w:type="dxa"/>
            <w:tcBorders>
              <w:top w:val="single" w:sz="4" w:space="0" w:color="000000"/>
              <w:left w:val="single" w:sz="4" w:space="0" w:color="000000"/>
              <w:bottom w:val="single" w:sz="4" w:space="0" w:color="000000"/>
              <w:right w:val="single" w:sz="4" w:space="0" w:color="000000"/>
            </w:tcBorders>
          </w:tcPr>
          <w:p w14:paraId="2BCFBA69" w14:textId="7062BDFF" w:rsidR="00873B57" w:rsidRPr="00034C2B" w:rsidRDefault="00873B57" w:rsidP="00873B57">
            <w:pPr>
              <w:widowControl w:val="0"/>
              <w:spacing w:after="0"/>
              <w:ind w:firstLine="567"/>
              <w:rPr>
                <w:rFonts w:ascii="Times New Roman" w:hAnsi="Times New Roman" w:cs="Times New Roman"/>
                <w:sz w:val="24"/>
                <w:szCs w:val="24"/>
              </w:rPr>
            </w:pPr>
            <w:r w:rsidRPr="00034C2B">
              <w:rPr>
                <w:rFonts w:ascii="Times New Roman" w:hAnsi="Times New Roman" w:cs="Times New Roman"/>
                <w:sz w:val="24"/>
                <w:szCs w:val="24"/>
              </w:rPr>
              <w:t xml:space="preserve">Maksimalus </w:t>
            </w:r>
            <w:r w:rsidRPr="00034C2B">
              <w:rPr>
                <w:rFonts w:ascii="Times New Roman" w:hAnsi="Times New Roman" w:cs="Times New Roman"/>
                <w:sz w:val="24"/>
                <w:szCs w:val="24"/>
              </w:rPr>
              <w:lastRenderedPageBreak/>
              <w:t>balų skaičius: 5 balai</w:t>
            </w:r>
          </w:p>
        </w:tc>
      </w:tr>
      <w:tr w:rsidR="00873B57" w:rsidRPr="00034C2B" w14:paraId="09A2FCF6" w14:textId="77777777" w:rsidTr="00873B57">
        <w:trPr>
          <w:trHeight w:val="317"/>
        </w:trPr>
        <w:tc>
          <w:tcPr>
            <w:tcW w:w="990" w:type="dxa"/>
            <w:tcBorders>
              <w:top w:val="single" w:sz="4" w:space="0" w:color="000000"/>
              <w:left w:val="single" w:sz="4" w:space="0" w:color="000000"/>
              <w:bottom w:val="single" w:sz="4" w:space="0" w:color="000000"/>
              <w:right w:val="single" w:sz="4" w:space="0" w:color="000000"/>
            </w:tcBorders>
          </w:tcPr>
          <w:p w14:paraId="380743C9" w14:textId="77777777" w:rsidR="00873B57" w:rsidRPr="00034C2B" w:rsidRDefault="00873B57" w:rsidP="00873B57">
            <w:pPr>
              <w:widowControl w:val="0"/>
              <w:spacing w:after="0"/>
              <w:ind w:left="360" w:right="-645"/>
              <w:rPr>
                <w:rFonts w:ascii="Times New Roman" w:hAnsi="Times New Roman" w:cs="Times New Roman"/>
                <w:sz w:val="24"/>
                <w:szCs w:val="24"/>
              </w:rPr>
            </w:pPr>
            <w:r w:rsidRPr="00034C2B">
              <w:rPr>
                <w:rFonts w:ascii="Times New Roman" w:hAnsi="Times New Roman" w:cs="Times New Roman"/>
                <w:sz w:val="24"/>
                <w:szCs w:val="24"/>
              </w:rPr>
              <w:lastRenderedPageBreak/>
              <w:t>4.</w:t>
            </w:r>
          </w:p>
        </w:tc>
        <w:tc>
          <w:tcPr>
            <w:tcW w:w="6244" w:type="dxa"/>
            <w:tcBorders>
              <w:top w:val="single" w:sz="4" w:space="0" w:color="000000"/>
              <w:left w:val="single" w:sz="4" w:space="0" w:color="000000"/>
              <w:bottom w:val="single" w:sz="4" w:space="0" w:color="000000"/>
              <w:right w:val="single" w:sz="4" w:space="0" w:color="000000"/>
            </w:tcBorders>
          </w:tcPr>
          <w:p w14:paraId="09C03DCE" w14:textId="78A65AC3" w:rsidR="00873B57" w:rsidRPr="00034C2B" w:rsidRDefault="00873B57" w:rsidP="00873B57">
            <w:pPr>
              <w:widowControl w:val="0"/>
              <w:spacing w:after="0" w:line="280" w:lineRule="exact"/>
              <w:contextualSpacing/>
              <w:rPr>
                <w:rFonts w:ascii="Times New Roman" w:hAnsi="Times New Roman" w:cs="Times New Roman"/>
                <w:sz w:val="24"/>
                <w:szCs w:val="24"/>
              </w:rPr>
            </w:pPr>
            <w:r w:rsidRPr="00034C2B">
              <w:rPr>
                <w:rFonts w:ascii="Times New Roman" w:hAnsi="Times New Roman" w:cs="Times New Roman"/>
                <w:sz w:val="24"/>
                <w:szCs w:val="24"/>
              </w:rPr>
              <w:t>Tiekėjo siūlomo</w:t>
            </w:r>
            <w:r w:rsidRPr="00034C2B">
              <w:rPr>
                <w:rFonts w:ascii="Times New Roman" w:hAnsi="Times New Roman" w:cs="Times New Roman"/>
                <w:color w:val="000000" w:themeColor="text1"/>
                <w:sz w:val="24"/>
                <w:szCs w:val="24"/>
              </w:rPr>
              <w:t xml:space="preserve"> programuotojo patirtis </w:t>
            </w:r>
            <w:r w:rsidRPr="00034C2B">
              <w:rPr>
                <w:rFonts w:ascii="Times New Roman" w:hAnsi="Times New Roman" w:cs="Times New Roman"/>
                <w:sz w:val="24"/>
                <w:szCs w:val="24"/>
              </w:rPr>
              <w:t>(P</w:t>
            </w:r>
            <w:r w:rsidRPr="00034C2B">
              <w:rPr>
                <w:rFonts w:ascii="Times New Roman" w:hAnsi="Times New Roman" w:cs="Times New Roman"/>
                <w:sz w:val="24"/>
                <w:szCs w:val="24"/>
                <w:vertAlign w:val="subscript"/>
              </w:rPr>
              <w:t>14</w:t>
            </w:r>
            <w:r w:rsidRPr="00034C2B">
              <w:rPr>
                <w:rFonts w:ascii="Times New Roman" w:hAnsi="Times New Roman" w:cs="Times New Roman"/>
                <w:sz w:val="24"/>
                <w:szCs w:val="24"/>
              </w:rPr>
              <w:t>)</w:t>
            </w:r>
          </w:p>
        </w:tc>
        <w:tc>
          <w:tcPr>
            <w:tcW w:w="2394" w:type="dxa"/>
            <w:tcBorders>
              <w:top w:val="single" w:sz="4" w:space="0" w:color="000000"/>
              <w:left w:val="single" w:sz="4" w:space="0" w:color="000000"/>
              <w:bottom w:val="single" w:sz="4" w:space="0" w:color="000000"/>
              <w:right w:val="single" w:sz="4" w:space="0" w:color="000000"/>
            </w:tcBorders>
          </w:tcPr>
          <w:p w14:paraId="2F0FBBC3" w14:textId="38743F8C" w:rsidR="00873B57" w:rsidRPr="00034C2B" w:rsidRDefault="00873B57" w:rsidP="00873B57">
            <w:pPr>
              <w:widowControl w:val="0"/>
              <w:spacing w:after="0"/>
              <w:ind w:firstLine="567"/>
              <w:rPr>
                <w:rFonts w:ascii="Times New Roman" w:hAnsi="Times New Roman" w:cs="Times New Roman"/>
                <w:sz w:val="24"/>
                <w:szCs w:val="24"/>
              </w:rPr>
            </w:pPr>
            <w:r w:rsidRPr="00034C2B">
              <w:rPr>
                <w:rFonts w:ascii="Times New Roman" w:hAnsi="Times New Roman" w:cs="Times New Roman"/>
                <w:sz w:val="24"/>
                <w:szCs w:val="24"/>
              </w:rPr>
              <w:t>Maksimalus balų skaičius: 5 balai</w:t>
            </w:r>
          </w:p>
        </w:tc>
      </w:tr>
      <w:tr w:rsidR="00873B57" w:rsidRPr="00034C2B" w14:paraId="4F40AF81" w14:textId="77777777" w:rsidTr="00873B57">
        <w:trPr>
          <w:trHeight w:val="297"/>
        </w:trPr>
        <w:tc>
          <w:tcPr>
            <w:tcW w:w="990" w:type="dxa"/>
            <w:tcBorders>
              <w:top w:val="single" w:sz="4" w:space="0" w:color="000000"/>
              <w:left w:val="single" w:sz="4" w:space="0" w:color="000000"/>
              <w:bottom w:val="single" w:sz="4" w:space="0" w:color="000000"/>
              <w:right w:val="single" w:sz="4" w:space="0" w:color="000000"/>
            </w:tcBorders>
          </w:tcPr>
          <w:p w14:paraId="4CCF2A08" w14:textId="77777777" w:rsidR="00873B57" w:rsidRPr="00034C2B" w:rsidRDefault="00873B57" w:rsidP="00873B57">
            <w:pPr>
              <w:widowControl w:val="0"/>
              <w:spacing w:after="0"/>
              <w:ind w:left="360" w:right="-645"/>
              <w:rPr>
                <w:rFonts w:ascii="Times New Roman" w:hAnsi="Times New Roman" w:cs="Times New Roman"/>
                <w:sz w:val="24"/>
                <w:szCs w:val="24"/>
              </w:rPr>
            </w:pPr>
            <w:r w:rsidRPr="00034C2B">
              <w:rPr>
                <w:rFonts w:ascii="Times New Roman" w:hAnsi="Times New Roman" w:cs="Times New Roman"/>
                <w:sz w:val="24"/>
                <w:szCs w:val="24"/>
              </w:rPr>
              <w:t>5.</w:t>
            </w:r>
          </w:p>
        </w:tc>
        <w:tc>
          <w:tcPr>
            <w:tcW w:w="6244" w:type="dxa"/>
            <w:tcBorders>
              <w:top w:val="single" w:sz="4" w:space="0" w:color="000000"/>
              <w:left w:val="single" w:sz="4" w:space="0" w:color="000000"/>
              <w:bottom w:val="single" w:sz="4" w:space="0" w:color="000000"/>
              <w:right w:val="single" w:sz="4" w:space="0" w:color="000000"/>
            </w:tcBorders>
          </w:tcPr>
          <w:p w14:paraId="428C4561" w14:textId="1669A568" w:rsidR="00873B57" w:rsidRPr="00034C2B" w:rsidRDefault="00873B57" w:rsidP="00873B57">
            <w:pPr>
              <w:widowControl w:val="0"/>
              <w:spacing w:after="0" w:line="280" w:lineRule="exact"/>
              <w:contextualSpacing/>
              <w:rPr>
                <w:rFonts w:ascii="Times New Roman" w:hAnsi="Times New Roman" w:cs="Times New Roman"/>
                <w:sz w:val="24"/>
                <w:szCs w:val="24"/>
              </w:rPr>
            </w:pPr>
            <w:r w:rsidRPr="00034C2B">
              <w:rPr>
                <w:rFonts w:ascii="Times New Roman" w:hAnsi="Times New Roman" w:cs="Times New Roman"/>
                <w:sz w:val="24"/>
                <w:szCs w:val="24"/>
              </w:rPr>
              <w:t>Tiekėjo siūlomo</w:t>
            </w:r>
            <w:r w:rsidRPr="00034C2B">
              <w:rPr>
                <w:rFonts w:ascii="Times New Roman" w:hAnsi="Times New Roman" w:cs="Times New Roman"/>
                <w:color w:val="000000" w:themeColor="text1"/>
                <w:sz w:val="24"/>
                <w:szCs w:val="24"/>
              </w:rPr>
              <w:t xml:space="preserve"> testuotojo patirtis </w:t>
            </w:r>
            <w:r w:rsidRPr="00034C2B">
              <w:rPr>
                <w:rFonts w:ascii="Times New Roman" w:hAnsi="Times New Roman" w:cs="Times New Roman"/>
                <w:sz w:val="24"/>
                <w:szCs w:val="24"/>
              </w:rPr>
              <w:t>(P</w:t>
            </w:r>
            <w:r w:rsidRPr="00034C2B">
              <w:rPr>
                <w:rFonts w:ascii="Times New Roman" w:hAnsi="Times New Roman" w:cs="Times New Roman"/>
                <w:sz w:val="24"/>
                <w:szCs w:val="24"/>
                <w:vertAlign w:val="subscript"/>
              </w:rPr>
              <w:t>15</w:t>
            </w:r>
            <w:r w:rsidRPr="00034C2B">
              <w:rPr>
                <w:rFonts w:ascii="Times New Roman" w:hAnsi="Times New Roman" w:cs="Times New Roman"/>
                <w:sz w:val="24"/>
                <w:szCs w:val="24"/>
              </w:rPr>
              <w:t>)</w:t>
            </w:r>
          </w:p>
        </w:tc>
        <w:tc>
          <w:tcPr>
            <w:tcW w:w="2394" w:type="dxa"/>
            <w:tcBorders>
              <w:top w:val="single" w:sz="4" w:space="0" w:color="000000"/>
              <w:left w:val="single" w:sz="4" w:space="0" w:color="000000"/>
              <w:bottom w:val="single" w:sz="4" w:space="0" w:color="000000"/>
              <w:right w:val="single" w:sz="4" w:space="0" w:color="000000"/>
            </w:tcBorders>
          </w:tcPr>
          <w:p w14:paraId="1A4E773A" w14:textId="244D2D35" w:rsidR="00873B57" w:rsidRPr="00034C2B" w:rsidRDefault="00873B57" w:rsidP="00873B57">
            <w:pPr>
              <w:widowControl w:val="0"/>
              <w:spacing w:after="0"/>
              <w:ind w:firstLine="567"/>
              <w:rPr>
                <w:rFonts w:ascii="Times New Roman" w:hAnsi="Times New Roman" w:cs="Times New Roman"/>
                <w:sz w:val="24"/>
                <w:szCs w:val="24"/>
              </w:rPr>
            </w:pPr>
            <w:r w:rsidRPr="00034C2B">
              <w:rPr>
                <w:rFonts w:ascii="Times New Roman" w:hAnsi="Times New Roman" w:cs="Times New Roman"/>
                <w:sz w:val="24"/>
                <w:szCs w:val="24"/>
              </w:rPr>
              <w:t>Maksimalus balų skaičius: 5 balai</w:t>
            </w:r>
          </w:p>
        </w:tc>
      </w:tr>
      <w:tr w:rsidR="006E5402" w:rsidRPr="00034C2B" w14:paraId="42DEF031" w14:textId="77777777" w:rsidTr="00873B57">
        <w:trPr>
          <w:trHeight w:val="297"/>
        </w:trPr>
        <w:tc>
          <w:tcPr>
            <w:tcW w:w="990" w:type="dxa"/>
            <w:tcBorders>
              <w:top w:val="single" w:sz="4" w:space="0" w:color="000000"/>
              <w:left w:val="single" w:sz="4" w:space="0" w:color="000000"/>
              <w:bottom w:val="single" w:sz="4" w:space="0" w:color="000000"/>
              <w:right w:val="single" w:sz="4" w:space="0" w:color="000000"/>
            </w:tcBorders>
          </w:tcPr>
          <w:p w14:paraId="5E3BC81D" w14:textId="5ADB6948" w:rsidR="006E5402" w:rsidRPr="00034C2B" w:rsidRDefault="006E5402" w:rsidP="00873B57">
            <w:pPr>
              <w:widowControl w:val="0"/>
              <w:spacing w:after="0"/>
              <w:ind w:left="360" w:right="-645"/>
              <w:rPr>
                <w:rFonts w:ascii="Times New Roman" w:hAnsi="Times New Roman" w:cs="Times New Roman"/>
                <w:sz w:val="24"/>
                <w:szCs w:val="24"/>
              </w:rPr>
            </w:pPr>
            <w:r w:rsidRPr="00034C2B">
              <w:rPr>
                <w:rFonts w:ascii="Times New Roman" w:hAnsi="Times New Roman" w:cs="Times New Roman"/>
                <w:sz w:val="24"/>
                <w:szCs w:val="24"/>
              </w:rPr>
              <w:t>6.</w:t>
            </w:r>
          </w:p>
        </w:tc>
        <w:tc>
          <w:tcPr>
            <w:tcW w:w="6244" w:type="dxa"/>
            <w:tcBorders>
              <w:top w:val="single" w:sz="4" w:space="0" w:color="000000"/>
              <w:left w:val="single" w:sz="4" w:space="0" w:color="000000"/>
              <w:bottom w:val="single" w:sz="4" w:space="0" w:color="000000"/>
              <w:right w:val="single" w:sz="4" w:space="0" w:color="000000"/>
            </w:tcBorders>
          </w:tcPr>
          <w:p w14:paraId="3678E145" w14:textId="7BAC47BF" w:rsidR="006E5402" w:rsidRPr="00034C2B" w:rsidRDefault="006E5402" w:rsidP="00EF6173">
            <w:pPr>
              <w:widowControl w:val="0"/>
              <w:spacing w:after="0" w:line="240" w:lineRule="auto"/>
              <w:jc w:val="both"/>
              <w:rPr>
                <w:rFonts w:ascii="Times New Roman" w:hAnsi="Times New Roman" w:cs="Times New Roman"/>
                <w:b/>
                <w:bCs/>
                <w:sz w:val="24"/>
                <w:szCs w:val="24"/>
              </w:rPr>
            </w:pPr>
            <w:r w:rsidRPr="00034C2B">
              <w:rPr>
                <w:rFonts w:ascii="Times New Roman" w:hAnsi="Times New Roman" w:cs="Times New Roman"/>
                <w:sz w:val="24"/>
                <w:szCs w:val="24"/>
              </w:rPr>
              <w:t>Tiekėjo siūlomo</w:t>
            </w:r>
            <w:r w:rsidRPr="00034C2B">
              <w:rPr>
                <w:rFonts w:ascii="Times New Roman" w:hAnsi="Times New Roman" w:cs="Times New Roman"/>
                <w:color w:val="000000" w:themeColor="text1"/>
                <w:sz w:val="24"/>
                <w:szCs w:val="24"/>
              </w:rPr>
              <w:t xml:space="preserve"> </w:t>
            </w:r>
            <w:r w:rsidR="00EF6173" w:rsidRPr="00034C2B">
              <w:rPr>
                <w:rFonts w:ascii="Times New Roman" w:hAnsi="Times New Roman" w:cs="Times New Roman"/>
                <w:sz w:val="24"/>
                <w:szCs w:val="24"/>
              </w:rPr>
              <w:t xml:space="preserve">Duomenų bazių valdymo sistemų specialisto / administratoriaus / programuotojo </w:t>
            </w:r>
            <w:r w:rsidRPr="00034C2B">
              <w:rPr>
                <w:rFonts w:ascii="Times New Roman" w:hAnsi="Times New Roman" w:cs="Times New Roman"/>
                <w:color w:val="000000" w:themeColor="text1"/>
                <w:sz w:val="24"/>
                <w:szCs w:val="24"/>
              </w:rPr>
              <w:t xml:space="preserve">patirtis </w:t>
            </w:r>
            <w:r w:rsidRPr="00034C2B">
              <w:rPr>
                <w:rFonts w:ascii="Times New Roman" w:hAnsi="Times New Roman" w:cs="Times New Roman"/>
                <w:sz w:val="24"/>
                <w:szCs w:val="24"/>
              </w:rPr>
              <w:t>(P</w:t>
            </w:r>
            <w:r w:rsidRPr="00034C2B">
              <w:rPr>
                <w:rFonts w:ascii="Times New Roman" w:hAnsi="Times New Roman" w:cs="Times New Roman"/>
                <w:sz w:val="24"/>
                <w:szCs w:val="24"/>
                <w:vertAlign w:val="subscript"/>
              </w:rPr>
              <w:t>1</w:t>
            </w:r>
            <w:r w:rsidR="00EF6173" w:rsidRPr="00034C2B">
              <w:rPr>
                <w:rFonts w:ascii="Times New Roman" w:hAnsi="Times New Roman" w:cs="Times New Roman"/>
                <w:sz w:val="24"/>
                <w:szCs w:val="24"/>
                <w:vertAlign w:val="subscript"/>
              </w:rPr>
              <w:t>6</w:t>
            </w:r>
            <w:r w:rsidRPr="00034C2B">
              <w:rPr>
                <w:rFonts w:ascii="Times New Roman" w:hAnsi="Times New Roman" w:cs="Times New Roman"/>
                <w:sz w:val="24"/>
                <w:szCs w:val="24"/>
              </w:rPr>
              <w:t>)</w:t>
            </w:r>
          </w:p>
        </w:tc>
        <w:tc>
          <w:tcPr>
            <w:tcW w:w="2394" w:type="dxa"/>
            <w:tcBorders>
              <w:top w:val="single" w:sz="4" w:space="0" w:color="000000"/>
              <w:left w:val="single" w:sz="4" w:space="0" w:color="000000"/>
              <w:bottom w:val="single" w:sz="4" w:space="0" w:color="000000"/>
              <w:right w:val="single" w:sz="4" w:space="0" w:color="000000"/>
            </w:tcBorders>
          </w:tcPr>
          <w:p w14:paraId="5666DAA6" w14:textId="3DF4AEC7" w:rsidR="006E5402" w:rsidRPr="00034C2B" w:rsidRDefault="00EF6173" w:rsidP="00873B57">
            <w:pPr>
              <w:widowControl w:val="0"/>
              <w:spacing w:after="0"/>
              <w:ind w:firstLine="567"/>
              <w:rPr>
                <w:rFonts w:ascii="Times New Roman" w:hAnsi="Times New Roman" w:cs="Times New Roman"/>
                <w:sz w:val="24"/>
                <w:szCs w:val="24"/>
              </w:rPr>
            </w:pPr>
            <w:r w:rsidRPr="00034C2B">
              <w:rPr>
                <w:rFonts w:ascii="Times New Roman" w:hAnsi="Times New Roman" w:cs="Times New Roman"/>
                <w:sz w:val="24"/>
                <w:szCs w:val="24"/>
              </w:rPr>
              <w:t>Maksimalus balų skaičius: 5 balai</w:t>
            </w:r>
          </w:p>
        </w:tc>
      </w:tr>
    </w:tbl>
    <w:p w14:paraId="59A69CA2" w14:textId="77777777" w:rsidR="003F421B" w:rsidRPr="00034C2B" w:rsidRDefault="003F421B" w:rsidP="00D86287">
      <w:pPr>
        <w:widowControl w:val="0"/>
        <w:tabs>
          <w:tab w:val="left" w:pos="0"/>
          <w:tab w:val="left" w:pos="284"/>
        </w:tabs>
        <w:spacing w:after="0"/>
        <w:jc w:val="right"/>
        <w:rPr>
          <w:rFonts w:ascii="Times New Roman" w:hAnsi="Times New Roman" w:cs="Times New Roman"/>
          <w:sz w:val="24"/>
          <w:szCs w:val="24"/>
        </w:rPr>
      </w:pPr>
    </w:p>
    <w:p w14:paraId="4B664882" w14:textId="44DC7CA5" w:rsidR="007B3426" w:rsidRPr="00034C2B" w:rsidRDefault="007B3426" w:rsidP="00D86287">
      <w:pPr>
        <w:widowControl w:val="0"/>
        <w:tabs>
          <w:tab w:val="left" w:pos="0"/>
          <w:tab w:val="left" w:pos="284"/>
        </w:tabs>
        <w:spacing w:after="0"/>
        <w:jc w:val="right"/>
        <w:rPr>
          <w:rFonts w:ascii="Times New Roman" w:hAnsi="Times New Roman" w:cs="Times New Roman"/>
          <w:sz w:val="24"/>
          <w:szCs w:val="24"/>
        </w:rPr>
      </w:pPr>
      <w:r w:rsidRPr="00034C2B">
        <w:rPr>
          <w:rFonts w:ascii="Times New Roman" w:hAnsi="Times New Roman" w:cs="Times New Roman"/>
          <w:sz w:val="24"/>
          <w:szCs w:val="24"/>
        </w:rPr>
        <w:t>3 lentelė</w:t>
      </w:r>
    </w:p>
    <w:tbl>
      <w:tblPr>
        <w:tblW w:w="5000" w:type="pct"/>
        <w:tblLayout w:type="fixed"/>
        <w:tblCellMar>
          <w:left w:w="10" w:type="dxa"/>
          <w:right w:w="10" w:type="dxa"/>
        </w:tblCellMar>
        <w:tblLook w:val="04A0" w:firstRow="1" w:lastRow="0" w:firstColumn="1" w:lastColumn="0" w:noHBand="0" w:noVBand="1"/>
      </w:tblPr>
      <w:tblGrid>
        <w:gridCol w:w="562"/>
        <w:gridCol w:w="2044"/>
        <w:gridCol w:w="7022"/>
      </w:tblGrid>
      <w:tr w:rsidR="00373228" w:rsidRPr="00034C2B" w14:paraId="0E10F43A" w14:textId="77777777" w:rsidTr="00890C54">
        <w:trPr>
          <w:trHeight w:val="169"/>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C6073F" w14:textId="05258135" w:rsidR="00373228" w:rsidRPr="00034C2B" w:rsidRDefault="00373228" w:rsidP="00300924">
            <w:pPr>
              <w:widowControl w:val="0"/>
              <w:tabs>
                <w:tab w:val="left" w:pos="1134"/>
              </w:tabs>
              <w:spacing w:after="0"/>
              <w:rPr>
                <w:rFonts w:ascii="Times New Roman" w:hAnsi="Times New Roman" w:cs="Times New Roman"/>
                <w:sz w:val="24"/>
                <w:szCs w:val="24"/>
              </w:rPr>
            </w:pPr>
            <w:r w:rsidRPr="00034C2B">
              <w:rPr>
                <w:rFonts w:ascii="Times New Roman" w:hAnsi="Times New Roman" w:cs="Times New Roman"/>
                <w:b/>
                <w:sz w:val="24"/>
                <w:szCs w:val="24"/>
              </w:rPr>
              <w:t>1 parametro „Sutarties vykdymui pasitelkiamų specialistų darbo patirtis“ (</w:t>
            </w:r>
            <w:r w:rsidRPr="00034C2B">
              <w:rPr>
                <w:rFonts w:ascii="Times New Roman" w:hAnsi="Times New Roman" w:cs="Times New Roman"/>
                <w:sz w:val="24"/>
                <w:szCs w:val="24"/>
              </w:rPr>
              <w:t>P</w:t>
            </w:r>
            <w:r w:rsidRPr="00034C2B">
              <w:rPr>
                <w:rFonts w:ascii="Times New Roman" w:hAnsi="Times New Roman" w:cs="Times New Roman"/>
                <w:sz w:val="24"/>
                <w:szCs w:val="24"/>
                <w:vertAlign w:val="subscript"/>
              </w:rPr>
              <w:t>1</w:t>
            </w:r>
            <w:r w:rsidRPr="00034C2B">
              <w:rPr>
                <w:rFonts w:ascii="Times New Roman" w:hAnsi="Times New Roman" w:cs="Times New Roman"/>
                <w:b/>
                <w:sz w:val="24"/>
                <w:szCs w:val="24"/>
              </w:rPr>
              <w:t>) vertinimo aprašymas</w:t>
            </w:r>
          </w:p>
        </w:tc>
      </w:tr>
      <w:tr w:rsidR="007B3426" w:rsidRPr="00034C2B" w14:paraId="3EA90E8A" w14:textId="77777777" w:rsidTr="00D86287">
        <w:trPr>
          <w:trHeight w:val="169"/>
        </w:trPr>
        <w:tc>
          <w:tcPr>
            <w:tcW w:w="562" w:type="dxa"/>
            <w:tcBorders>
              <w:top w:val="single" w:sz="4" w:space="0" w:color="000000"/>
              <w:left w:val="single" w:sz="4" w:space="0" w:color="000000"/>
              <w:bottom w:val="single" w:sz="4" w:space="0" w:color="000000"/>
              <w:right w:val="single" w:sz="4" w:space="0" w:color="000000"/>
            </w:tcBorders>
          </w:tcPr>
          <w:p w14:paraId="3B75FDC2" w14:textId="77777777" w:rsidR="007B3426" w:rsidRPr="00034C2B" w:rsidRDefault="007B3426" w:rsidP="00300924">
            <w:pPr>
              <w:widowControl w:val="0"/>
              <w:tabs>
                <w:tab w:val="left" w:pos="1134"/>
              </w:tabs>
              <w:spacing w:after="0"/>
              <w:rPr>
                <w:rFonts w:ascii="Times New Roman" w:hAnsi="Times New Roman" w:cs="Times New Roman"/>
                <w:i/>
                <w:sz w:val="24"/>
                <w:szCs w:val="24"/>
              </w:rPr>
            </w:pPr>
            <w:r w:rsidRPr="00034C2B">
              <w:rPr>
                <w:rFonts w:ascii="Times New Roman" w:hAnsi="Times New Roman" w:cs="Times New Roman"/>
                <w:i/>
                <w:sz w:val="24"/>
                <w:szCs w:val="24"/>
              </w:rPr>
              <w:t>1.1.</w:t>
            </w:r>
          </w:p>
        </w:tc>
        <w:tc>
          <w:tcPr>
            <w:tcW w:w="90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894C728" w14:textId="5BC780BE" w:rsidR="007B3426" w:rsidRPr="00034C2B" w:rsidRDefault="007B3426" w:rsidP="00300924">
            <w:pPr>
              <w:widowControl w:val="0"/>
              <w:tabs>
                <w:tab w:val="left" w:pos="1134"/>
              </w:tabs>
              <w:spacing w:after="0"/>
              <w:jc w:val="both"/>
              <w:rPr>
                <w:rFonts w:ascii="Times New Roman" w:hAnsi="Times New Roman" w:cs="Times New Roman"/>
                <w:b/>
                <w:bCs/>
                <w:sz w:val="24"/>
                <w:szCs w:val="24"/>
                <w:lang w:eastAsia="ar-SA"/>
              </w:rPr>
            </w:pPr>
            <w:r w:rsidRPr="00034C2B">
              <w:rPr>
                <w:rFonts w:ascii="Times New Roman" w:hAnsi="Times New Roman" w:cs="Times New Roman"/>
                <w:bCs/>
                <w:i/>
                <w:iCs/>
                <w:sz w:val="24"/>
                <w:szCs w:val="24"/>
              </w:rPr>
              <w:t>Tiekėjo siūlomo</w:t>
            </w:r>
            <w:r w:rsidRPr="00034C2B">
              <w:rPr>
                <w:rFonts w:ascii="Times New Roman" w:hAnsi="Times New Roman" w:cs="Times New Roman"/>
                <w:sz w:val="24"/>
                <w:szCs w:val="24"/>
              </w:rPr>
              <w:t xml:space="preserve"> </w:t>
            </w:r>
            <w:r w:rsidRPr="00034C2B">
              <w:rPr>
                <w:rFonts w:ascii="Times New Roman" w:hAnsi="Times New Roman" w:cs="Times New Roman"/>
                <w:b/>
                <w:bCs/>
                <w:i/>
                <w:iCs/>
                <w:sz w:val="24"/>
                <w:szCs w:val="24"/>
              </w:rPr>
              <w:t>projektų vadovo patirtis</w:t>
            </w:r>
            <w:r w:rsidRPr="00034C2B">
              <w:rPr>
                <w:rFonts w:ascii="Times New Roman" w:hAnsi="Times New Roman" w:cs="Times New Roman"/>
                <w:bCs/>
                <w:i/>
                <w:iCs/>
                <w:sz w:val="24"/>
                <w:szCs w:val="24"/>
              </w:rPr>
              <w:t xml:space="preserve"> per paskutinius </w:t>
            </w:r>
            <w:r w:rsidR="002233C8" w:rsidRPr="00034C2B">
              <w:rPr>
                <w:rFonts w:ascii="Times New Roman" w:hAnsi="Times New Roman" w:cs="Times New Roman"/>
                <w:bCs/>
                <w:i/>
                <w:iCs/>
                <w:sz w:val="24"/>
                <w:szCs w:val="24"/>
              </w:rPr>
              <w:t xml:space="preserve">8 </w:t>
            </w:r>
            <w:r w:rsidRPr="00034C2B">
              <w:rPr>
                <w:rFonts w:ascii="Times New Roman" w:hAnsi="Times New Roman" w:cs="Times New Roman"/>
                <w:bCs/>
                <w:i/>
                <w:iCs/>
                <w:sz w:val="24"/>
                <w:szCs w:val="24"/>
              </w:rPr>
              <w:t xml:space="preserve">metus vadovaujant </w:t>
            </w:r>
            <w:r w:rsidR="001845FD" w:rsidRPr="00034C2B">
              <w:rPr>
                <w:rFonts w:ascii="Times New Roman" w:hAnsi="Times New Roman" w:cs="Times New Roman"/>
                <w:i/>
                <w:iCs/>
                <w:color w:val="000000" w:themeColor="text1"/>
                <w:sz w:val="24"/>
                <w:szCs w:val="24"/>
                <w:shd w:val="clear" w:color="auto" w:fill="FFFFFF"/>
              </w:rPr>
              <w:t>IS</w:t>
            </w:r>
            <w:r w:rsidR="009C119D" w:rsidRPr="00034C2B">
              <w:rPr>
                <w:rFonts w:ascii="Times New Roman" w:hAnsi="Times New Roman" w:cs="Times New Roman"/>
                <w:i/>
                <w:iCs/>
                <w:color w:val="000000" w:themeColor="text1"/>
                <w:sz w:val="24"/>
                <w:szCs w:val="24"/>
                <w:shd w:val="clear" w:color="auto" w:fill="FFFFFF"/>
              </w:rPr>
              <w:t xml:space="preserve"> </w:t>
            </w:r>
            <w:r w:rsidRPr="00034C2B">
              <w:rPr>
                <w:rFonts w:ascii="Times New Roman" w:hAnsi="Times New Roman" w:cs="Times New Roman"/>
                <w:i/>
                <w:iCs/>
                <w:color w:val="000000" w:themeColor="text1"/>
                <w:sz w:val="24"/>
                <w:szCs w:val="24"/>
                <w:shd w:val="clear" w:color="auto" w:fill="FFFFFF"/>
              </w:rPr>
              <w:t>ar registro sukūrimo (modernizavimo</w:t>
            </w:r>
            <w:r w:rsidR="009C119D" w:rsidRPr="00034C2B">
              <w:rPr>
                <w:rFonts w:ascii="Times New Roman" w:hAnsi="Times New Roman" w:cs="Times New Roman"/>
                <w:i/>
                <w:iCs/>
                <w:color w:val="000000" w:themeColor="text1"/>
                <w:sz w:val="24"/>
                <w:szCs w:val="24"/>
                <w:shd w:val="clear" w:color="auto" w:fill="FFFFFF"/>
              </w:rPr>
              <w:t>)</w:t>
            </w:r>
            <w:r w:rsidRPr="00034C2B">
              <w:rPr>
                <w:rFonts w:ascii="Times New Roman" w:hAnsi="Times New Roman" w:cs="Times New Roman"/>
                <w:i/>
                <w:iCs/>
                <w:color w:val="000000" w:themeColor="text1"/>
                <w:sz w:val="24"/>
                <w:szCs w:val="24"/>
                <w:shd w:val="clear" w:color="auto" w:fill="FFFFFF"/>
              </w:rPr>
              <w:t xml:space="preserve"> ir </w:t>
            </w:r>
            <w:r w:rsidR="009C119D" w:rsidRPr="00034C2B">
              <w:rPr>
                <w:rFonts w:ascii="Times New Roman" w:hAnsi="Times New Roman" w:cs="Times New Roman"/>
                <w:i/>
                <w:iCs/>
                <w:color w:val="000000" w:themeColor="text1"/>
                <w:sz w:val="24"/>
                <w:szCs w:val="24"/>
                <w:shd w:val="clear" w:color="auto" w:fill="FFFFFF"/>
              </w:rPr>
              <w:t xml:space="preserve">diegimo </w:t>
            </w:r>
            <w:r w:rsidRPr="00034C2B">
              <w:rPr>
                <w:rFonts w:ascii="Times New Roman" w:hAnsi="Times New Roman" w:cs="Times New Roman"/>
                <w:bCs/>
                <w:i/>
                <w:iCs/>
                <w:sz w:val="24"/>
                <w:szCs w:val="24"/>
              </w:rPr>
              <w:t>projektams</w:t>
            </w:r>
            <w:r w:rsidR="006947AD" w:rsidRPr="00034C2B">
              <w:rPr>
                <w:rFonts w:ascii="Times New Roman" w:hAnsi="Times New Roman" w:cs="Times New Roman"/>
                <w:bCs/>
                <w:i/>
                <w:iCs/>
                <w:sz w:val="24"/>
                <w:szCs w:val="24"/>
              </w:rPr>
              <w:t xml:space="preserve"> (sutartims)</w:t>
            </w:r>
            <w:r w:rsidRPr="00034C2B">
              <w:rPr>
                <w:rFonts w:ascii="Times New Roman" w:hAnsi="Times New Roman" w:cs="Times New Roman"/>
                <w:bCs/>
                <w:i/>
                <w:iCs/>
                <w:sz w:val="24"/>
                <w:szCs w:val="24"/>
              </w:rPr>
              <w:t xml:space="preserve">, projektų vadovo rolėje </w:t>
            </w:r>
            <w:r w:rsidRPr="00034C2B">
              <w:rPr>
                <w:rFonts w:ascii="Times New Roman" w:hAnsi="Times New Roman" w:cs="Times New Roman"/>
                <w:i/>
                <w:sz w:val="24"/>
                <w:szCs w:val="24"/>
              </w:rPr>
              <w:t>(</w:t>
            </w:r>
            <w:r w:rsidRPr="00034C2B">
              <w:rPr>
                <w:rFonts w:ascii="Times New Roman" w:hAnsi="Times New Roman" w:cs="Times New Roman"/>
                <w:b/>
                <w:i/>
                <w:sz w:val="24"/>
                <w:szCs w:val="24"/>
              </w:rPr>
              <w:t>P</w:t>
            </w:r>
            <w:r w:rsidRPr="00034C2B">
              <w:rPr>
                <w:rFonts w:ascii="Times New Roman" w:hAnsi="Times New Roman" w:cs="Times New Roman"/>
                <w:b/>
                <w:i/>
                <w:sz w:val="24"/>
                <w:szCs w:val="24"/>
                <w:vertAlign w:val="subscript"/>
              </w:rPr>
              <w:t>1</w:t>
            </w:r>
            <w:r w:rsidR="00AC1DFD" w:rsidRPr="00034C2B">
              <w:rPr>
                <w:rFonts w:ascii="Times New Roman" w:hAnsi="Times New Roman" w:cs="Times New Roman"/>
                <w:b/>
                <w:i/>
                <w:sz w:val="24"/>
                <w:szCs w:val="24"/>
                <w:vertAlign w:val="subscript"/>
              </w:rPr>
              <w:t>1</w:t>
            </w:r>
            <w:r w:rsidRPr="00034C2B">
              <w:rPr>
                <w:rFonts w:ascii="Times New Roman" w:hAnsi="Times New Roman" w:cs="Times New Roman"/>
                <w:b/>
                <w:i/>
                <w:sz w:val="24"/>
                <w:szCs w:val="24"/>
              </w:rPr>
              <w:t>).</w:t>
            </w:r>
          </w:p>
        </w:tc>
      </w:tr>
      <w:tr w:rsidR="007B3426" w:rsidRPr="00034C2B" w14:paraId="19D573F3" w14:textId="77777777" w:rsidTr="00D86287">
        <w:trPr>
          <w:trHeight w:val="169"/>
        </w:trPr>
        <w:tc>
          <w:tcPr>
            <w:tcW w:w="562" w:type="dxa"/>
            <w:tcBorders>
              <w:top w:val="single" w:sz="4" w:space="0" w:color="000000"/>
              <w:left w:val="single" w:sz="4" w:space="0" w:color="000000"/>
              <w:bottom w:val="single" w:sz="4" w:space="0" w:color="000000"/>
              <w:right w:val="single" w:sz="4" w:space="0" w:color="000000"/>
            </w:tcBorders>
          </w:tcPr>
          <w:p w14:paraId="769FA922" w14:textId="77777777" w:rsidR="007B3426" w:rsidRPr="00034C2B" w:rsidRDefault="007B3426" w:rsidP="00300924">
            <w:pPr>
              <w:widowControl w:val="0"/>
              <w:tabs>
                <w:tab w:val="left" w:pos="1134"/>
              </w:tabs>
              <w:spacing w:after="0"/>
              <w:rPr>
                <w:rFonts w:ascii="Times New Roman" w:hAnsi="Times New Roman" w:cs="Times New Roman"/>
                <w:i/>
                <w:sz w:val="24"/>
                <w:szCs w:val="24"/>
              </w:rPr>
            </w:pPr>
          </w:p>
        </w:tc>
        <w:tc>
          <w:tcPr>
            <w:tcW w:w="20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2877DB" w14:textId="1D83AE05" w:rsidR="007B3426" w:rsidRPr="00034C2B" w:rsidRDefault="007B3426" w:rsidP="00300924">
            <w:pPr>
              <w:widowControl w:val="0"/>
              <w:tabs>
                <w:tab w:val="left" w:pos="1134"/>
              </w:tabs>
              <w:spacing w:after="0"/>
              <w:rPr>
                <w:rFonts w:ascii="Times New Roman" w:hAnsi="Times New Roman" w:cs="Times New Roman"/>
                <w:bCs/>
                <w:sz w:val="24"/>
                <w:szCs w:val="24"/>
              </w:rPr>
            </w:pPr>
            <w:r w:rsidRPr="00034C2B">
              <w:rPr>
                <w:rFonts w:ascii="Times New Roman" w:hAnsi="Times New Roman" w:cs="Times New Roman"/>
                <w:i/>
                <w:sz w:val="24"/>
                <w:szCs w:val="24"/>
              </w:rPr>
              <w:t xml:space="preserve">Skiriama po 1 (vieną) balą už kiekvieną </w:t>
            </w:r>
            <w:r w:rsidR="00CE2CD3" w:rsidRPr="00034C2B">
              <w:rPr>
                <w:rFonts w:ascii="Times New Roman" w:hAnsi="Times New Roman" w:cs="Times New Roman"/>
                <w:i/>
                <w:sz w:val="24"/>
                <w:szCs w:val="24"/>
              </w:rPr>
              <w:t xml:space="preserve">įvykdytą </w:t>
            </w:r>
            <w:r w:rsidR="00834C6E" w:rsidRPr="00034C2B">
              <w:rPr>
                <w:rFonts w:ascii="Times New Roman" w:hAnsi="Times New Roman" w:cs="Times New Roman"/>
                <w:i/>
                <w:sz w:val="24"/>
                <w:szCs w:val="24"/>
              </w:rPr>
              <w:t>projektą (</w:t>
            </w:r>
            <w:r w:rsidRPr="00034C2B">
              <w:rPr>
                <w:rFonts w:ascii="Times New Roman" w:hAnsi="Times New Roman" w:cs="Times New Roman"/>
                <w:i/>
                <w:sz w:val="24"/>
                <w:szCs w:val="24"/>
              </w:rPr>
              <w:t>sutartį</w:t>
            </w:r>
            <w:r w:rsidR="00834C6E" w:rsidRPr="00034C2B">
              <w:rPr>
                <w:rFonts w:ascii="Times New Roman" w:hAnsi="Times New Roman" w:cs="Times New Roman"/>
                <w:i/>
                <w:sz w:val="24"/>
                <w:szCs w:val="24"/>
              </w:rPr>
              <w:t>)</w:t>
            </w:r>
            <w:r w:rsidRPr="00034C2B">
              <w:rPr>
                <w:rFonts w:ascii="Times New Roman" w:hAnsi="Times New Roman" w:cs="Times New Roman"/>
                <w:i/>
                <w:sz w:val="24"/>
                <w:szCs w:val="24"/>
              </w:rPr>
              <w:t>, bet ne daugiau kaip 5 (penki) balai.</w:t>
            </w:r>
          </w:p>
        </w:tc>
        <w:tc>
          <w:tcPr>
            <w:tcW w:w="70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8B0C2A" w14:textId="72F55CE1" w:rsidR="007B3426" w:rsidRPr="00034C2B" w:rsidRDefault="007B3426" w:rsidP="00300924">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iCs/>
                <w:sz w:val="24"/>
                <w:szCs w:val="24"/>
              </w:rPr>
              <w:t>Atliekant vertinimą bus skaičiuojamos tik t</w:t>
            </w:r>
            <w:r w:rsidR="006947AD" w:rsidRPr="00034C2B">
              <w:rPr>
                <w:rFonts w:ascii="Times New Roman" w:hAnsi="Times New Roman" w:cs="Times New Roman"/>
                <w:iCs/>
                <w:sz w:val="24"/>
                <w:szCs w:val="24"/>
              </w:rPr>
              <w:t>ie projektai</w:t>
            </w:r>
            <w:r w:rsidRPr="00034C2B">
              <w:rPr>
                <w:rFonts w:ascii="Times New Roman" w:hAnsi="Times New Roman" w:cs="Times New Roman"/>
                <w:iCs/>
                <w:sz w:val="24"/>
                <w:szCs w:val="24"/>
              </w:rPr>
              <w:t xml:space="preserve"> </w:t>
            </w:r>
            <w:r w:rsidR="006947AD" w:rsidRPr="00034C2B">
              <w:rPr>
                <w:rFonts w:ascii="Times New Roman" w:hAnsi="Times New Roman" w:cs="Times New Roman"/>
                <w:iCs/>
                <w:sz w:val="24"/>
                <w:szCs w:val="24"/>
              </w:rPr>
              <w:t>(</w:t>
            </w:r>
            <w:r w:rsidRPr="00034C2B">
              <w:rPr>
                <w:rFonts w:ascii="Times New Roman" w:hAnsi="Times New Roman" w:cs="Times New Roman"/>
                <w:iCs/>
                <w:sz w:val="24"/>
                <w:szCs w:val="24"/>
              </w:rPr>
              <w:t>sutartys</w:t>
            </w:r>
            <w:r w:rsidR="006947AD" w:rsidRPr="00034C2B">
              <w:rPr>
                <w:rFonts w:ascii="Times New Roman" w:hAnsi="Times New Roman" w:cs="Times New Roman"/>
                <w:iCs/>
                <w:sz w:val="24"/>
                <w:szCs w:val="24"/>
              </w:rPr>
              <w:t>)</w:t>
            </w:r>
            <w:r w:rsidRPr="00034C2B">
              <w:rPr>
                <w:rFonts w:ascii="Times New Roman" w:hAnsi="Times New Roman" w:cs="Times New Roman"/>
                <w:iCs/>
                <w:sz w:val="24"/>
                <w:szCs w:val="24"/>
              </w:rPr>
              <w:t xml:space="preserve"> kurios nebuvo pateiktos minimalių eksperto kvalifikacijos reikalavimų vertinimui ir kurių vertė yra didesnė nei </w:t>
            </w:r>
            <w:r w:rsidR="008F0734" w:rsidRPr="00034C2B">
              <w:rPr>
                <w:rFonts w:ascii="Times New Roman" w:hAnsi="Times New Roman" w:cs="Times New Roman"/>
                <w:iCs/>
                <w:sz w:val="24"/>
                <w:szCs w:val="24"/>
              </w:rPr>
              <w:t>5</w:t>
            </w:r>
            <w:r w:rsidR="004D7ECE" w:rsidRPr="00034C2B">
              <w:rPr>
                <w:rFonts w:ascii="Times New Roman" w:hAnsi="Times New Roman" w:cs="Times New Roman"/>
                <w:iCs/>
                <w:sz w:val="24"/>
                <w:szCs w:val="24"/>
              </w:rPr>
              <w:t>0</w:t>
            </w:r>
            <w:r w:rsidRPr="00034C2B">
              <w:rPr>
                <w:rFonts w:ascii="Times New Roman" w:hAnsi="Times New Roman" w:cs="Times New Roman"/>
                <w:iCs/>
                <w:sz w:val="24"/>
                <w:szCs w:val="24"/>
              </w:rPr>
              <w:t>0 000,00 Eur be PVM ir kuriuose Tiekėjas vykdė ar vykdo aukščiau nurodytas veiklas ir pateikė užsakovo patvirtinimą apie tinkamai ir kokybiškai atliktas veiklas.</w:t>
            </w:r>
          </w:p>
          <w:p w14:paraId="263351CA" w14:textId="77777777" w:rsidR="007B3426" w:rsidRPr="00034C2B" w:rsidRDefault="007B3426" w:rsidP="00300924">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iCs/>
                <w:sz w:val="24"/>
                <w:szCs w:val="24"/>
              </w:rPr>
              <w:t>Projektų vadovas turi būti tas pats asmuo, kurį tiekėjas turi (ar pasitelks) įrodinėdamas atitiktį kvalifikacijos reikalavimui.</w:t>
            </w:r>
          </w:p>
        </w:tc>
      </w:tr>
      <w:tr w:rsidR="007B3426" w:rsidRPr="00034C2B" w14:paraId="3F4AFF04" w14:textId="77777777" w:rsidTr="00D86287">
        <w:trPr>
          <w:trHeight w:val="435"/>
        </w:trPr>
        <w:tc>
          <w:tcPr>
            <w:tcW w:w="562" w:type="dxa"/>
            <w:tcBorders>
              <w:top w:val="single" w:sz="4" w:space="0" w:color="000000"/>
              <w:left w:val="single" w:sz="4" w:space="0" w:color="000000"/>
              <w:bottom w:val="single" w:sz="4" w:space="0" w:color="000000"/>
              <w:right w:val="single" w:sz="4" w:space="0" w:color="000000"/>
            </w:tcBorders>
          </w:tcPr>
          <w:p w14:paraId="2CCDE248" w14:textId="77777777" w:rsidR="007B3426" w:rsidRPr="00034C2B" w:rsidRDefault="007B3426" w:rsidP="00300924">
            <w:pPr>
              <w:widowControl w:val="0"/>
              <w:spacing w:after="0" w:line="280" w:lineRule="exact"/>
              <w:contextualSpacing/>
              <w:rPr>
                <w:rFonts w:ascii="Times New Roman" w:hAnsi="Times New Roman" w:cs="Times New Roman"/>
                <w:i/>
                <w:sz w:val="24"/>
                <w:szCs w:val="24"/>
              </w:rPr>
            </w:pPr>
            <w:r w:rsidRPr="00034C2B">
              <w:rPr>
                <w:rFonts w:ascii="Times New Roman" w:hAnsi="Times New Roman" w:cs="Times New Roman"/>
                <w:i/>
                <w:sz w:val="24"/>
                <w:szCs w:val="24"/>
              </w:rPr>
              <w:t>1.2.</w:t>
            </w:r>
          </w:p>
        </w:tc>
        <w:tc>
          <w:tcPr>
            <w:tcW w:w="90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16EB60D" w14:textId="0FA2ECB7" w:rsidR="007B3426" w:rsidRPr="00034C2B" w:rsidRDefault="007B3426" w:rsidP="00300924">
            <w:pPr>
              <w:widowControl w:val="0"/>
              <w:spacing w:after="0" w:line="280" w:lineRule="exact"/>
              <w:contextualSpacing/>
              <w:jc w:val="both"/>
              <w:rPr>
                <w:rFonts w:ascii="Times New Roman" w:hAnsi="Times New Roman" w:cs="Times New Roman"/>
                <w:i/>
                <w:sz w:val="24"/>
                <w:szCs w:val="24"/>
              </w:rPr>
            </w:pPr>
            <w:r w:rsidRPr="00034C2B">
              <w:rPr>
                <w:rFonts w:ascii="Times New Roman" w:hAnsi="Times New Roman" w:cs="Times New Roman"/>
                <w:i/>
                <w:sz w:val="24"/>
                <w:szCs w:val="24"/>
              </w:rPr>
              <w:t>Tiekėjo siūlomo</w:t>
            </w:r>
            <w:r w:rsidRPr="00034C2B">
              <w:rPr>
                <w:rFonts w:ascii="Times New Roman" w:hAnsi="Times New Roman" w:cs="Times New Roman"/>
                <w:b/>
                <w:bCs/>
                <w:i/>
                <w:sz w:val="24"/>
                <w:szCs w:val="24"/>
              </w:rPr>
              <w:t xml:space="preserve"> </w:t>
            </w:r>
            <w:r w:rsidR="00BB0C98" w:rsidRPr="00034C2B">
              <w:rPr>
                <w:rFonts w:ascii="Times New Roman" w:hAnsi="Times New Roman" w:cs="Times New Roman"/>
                <w:b/>
                <w:bCs/>
                <w:i/>
                <w:sz w:val="24"/>
                <w:szCs w:val="24"/>
              </w:rPr>
              <w:t>IS</w:t>
            </w:r>
            <w:r w:rsidRPr="00034C2B">
              <w:rPr>
                <w:rFonts w:ascii="Times New Roman" w:eastAsia="Calibri" w:hAnsi="Times New Roman" w:cs="Times New Roman"/>
                <w:b/>
                <w:bCs/>
                <w:i/>
                <w:sz w:val="24"/>
                <w:szCs w:val="24"/>
              </w:rPr>
              <w:t xml:space="preserve"> analitiko</w:t>
            </w:r>
            <w:r w:rsidRPr="00034C2B">
              <w:rPr>
                <w:rFonts w:ascii="Times New Roman" w:hAnsi="Times New Roman" w:cs="Times New Roman"/>
                <w:b/>
                <w:bCs/>
                <w:i/>
                <w:sz w:val="24"/>
                <w:szCs w:val="24"/>
              </w:rPr>
              <w:t xml:space="preserve"> darbo patirtis</w:t>
            </w:r>
            <w:r w:rsidRPr="00034C2B">
              <w:rPr>
                <w:rFonts w:ascii="Times New Roman" w:hAnsi="Times New Roman" w:cs="Times New Roman"/>
                <w:i/>
                <w:sz w:val="24"/>
                <w:szCs w:val="24"/>
              </w:rPr>
              <w:t xml:space="preserve"> per pastaruosius </w:t>
            </w:r>
            <w:r w:rsidR="002233C8" w:rsidRPr="00034C2B">
              <w:rPr>
                <w:rFonts w:ascii="Times New Roman" w:hAnsi="Times New Roman" w:cs="Times New Roman"/>
                <w:i/>
                <w:sz w:val="24"/>
                <w:szCs w:val="24"/>
              </w:rPr>
              <w:t xml:space="preserve">8 </w:t>
            </w:r>
            <w:r w:rsidRPr="00034C2B">
              <w:rPr>
                <w:rFonts w:ascii="Times New Roman" w:hAnsi="Times New Roman" w:cs="Times New Roman"/>
                <w:i/>
                <w:sz w:val="24"/>
                <w:szCs w:val="24"/>
              </w:rPr>
              <w:t xml:space="preserve">metus vykdant </w:t>
            </w:r>
            <w:r w:rsidR="00122EE1" w:rsidRPr="00034C2B">
              <w:rPr>
                <w:rFonts w:ascii="Times New Roman" w:hAnsi="Times New Roman" w:cs="Times New Roman"/>
                <w:i/>
                <w:sz w:val="24"/>
                <w:szCs w:val="24"/>
              </w:rPr>
              <w:t>IS</w:t>
            </w:r>
            <w:r w:rsidRPr="00034C2B">
              <w:rPr>
                <w:rFonts w:ascii="Times New Roman" w:hAnsi="Times New Roman" w:cs="Times New Roman"/>
                <w:i/>
                <w:sz w:val="24"/>
                <w:szCs w:val="24"/>
              </w:rPr>
              <w:t xml:space="preserve"> analitiko </w:t>
            </w:r>
            <w:r w:rsidRPr="00034C2B">
              <w:rPr>
                <w:rFonts w:ascii="Times New Roman" w:hAnsi="Times New Roman" w:cs="Times New Roman"/>
                <w:i/>
                <w:iCs/>
                <w:sz w:val="24"/>
                <w:szCs w:val="24"/>
              </w:rPr>
              <w:t>funkcijas (</w:t>
            </w:r>
            <w:r w:rsidRPr="00034C2B">
              <w:rPr>
                <w:rFonts w:ascii="Times New Roman" w:hAnsi="Times New Roman" w:cs="Times New Roman"/>
                <w:i/>
                <w:sz w:val="24"/>
                <w:szCs w:val="24"/>
              </w:rPr>
              <w:t xml:space="preserve">pareigas) </w:t>
            </w:r>
            <w:r w:rsidR="00561F64" w:rsidRPr="00034C2B">
              <w:rPr>
                <w:rFonts w:ascii="Times New Roman" w:hAnsi="Times New Roman" w:cs="Times New Roman"/>
                <w:i/>
                <w:iCs/>
                <w:color w:val="000000" w:themeColor="text1"/>
                <w:sz w:val="24"/>
                <w:szCs w:val="24"/>
                <w:shd w:val="clear" w:color="auto" w:fill="FFFFFF"/>
              </w:rPr>
              <w:t>IS ar</w:t>
            </w:r>
            <w:r w:rsidRPr="00034C2B">
              <w:rPr>
                <w:rFonts w:ascii="Times New Roman" w:hAnsi="Times New Roman" w:cs="Times New Roman"/>
                <w:i/>
                <w:iCs/>
                <w:color w:val="000000" w:themeColor="text1"/>
                <w:sz w:val="24"/>
                <w:szCs w:val="24"/>
                <w:shd w:val="clear" w:color="auto" w:fill="FFFFFF"/>
              </w:rPr>
              <w:t xml:space="preserve"> </w:t>
            </w:r>
            <w:r w:rsidR="00561F64" w:rsidRPr="00034C2B">
              <w:rPr>
                <w:rFonts w:ascii="Times New Roman" w:hAnsi="Times New Roman" w:cs="Times New Roman"/>
                <w:i/>
                <w:iCs/>
                <w:color w:val="000000" w:themeColor="text1"/>
                <w:sz w:val="24"/>
                <w:szCs w:val="24"/>
                <w:shd w:val="clear" w:color="auto" w:fill="FFFFFF"/>
              </w:rPr>
              <w:t>registro sukūrimo (modernizavimo) ir diegimo</w:t>
            </w:r>
            <w:r w:rsidR="00561F64" w:rsidRPr="00034C2B">
              <w:rPr>
                <w:rFonts w:ascii="Times New Roman" w:hAnsi="Times New Roman" w:cs="Times New Roman"/>
                <w:bCs/>
                <w:i/>
                <w:iCs/>
                <w:sz w:val="24"/>
                <w:szCs w:val="24"/>
              </w:rPr>
              <w:t xml:space="preserve"> </w:t>
            </w:r>
            <w:r w:rsidRPr="00034C2B">
              <w:rPr>
                <w:rFonts w:ascii="Times New Roman" w:hAnsi="Times New Roman" w:cs="Times New Roman"/>
                <w:bCs/>
                <w:i/>
                <w:iCs/>
                <w:sz w:val="24"/>
                <w:szCs w:val="24"/>
              </w:rPr>
              <w:t>projektuose</w:t>
            </w:r>
            <w:r w:rsidR="006947AD" w:rsidRPr="00034C2B">
              <w:rPr>
                <w:rFonts w:ascii="Times New Roman" w:hAnsi="Times New Roman" w:cs="Times New Roman"/>
                <w:bCs/>
                <w:i/>
                <w:iCs/>
                <w:sz w:val="24"/>
                <w:szCs w:val="24"/>
              </w:rPr>
              <w:t xml:space="preserve"> (sutartyse)</w:t>
            </w:r>
            <w:r w:rsidRPr="00034C2B">
              <w:rPr>
                <w:rFonts w:ascii="Times New Roman" w:hAnsi="Times New Roman" w:cs="Times New Roman"/>
                <w:i/>
                <w:sz w:val="24"/>
                <w:szCs w:val="24"/>
              </w:rPr>
              <w:t xml:space="preserve">  </w:t>
            </w:r>
            <w:r w:rsidRPr="00034C2B">
              <w:rPr>
                <w:rFonts w:ascii="Times New Roman" w:hAnsi="Times New Roman" w:cs="Times New Roman"/>
                <w:b/>
                <w:i/>
                <w:sz w:val="24"/>
                <w:szCs w:val="24"/>
              </w:rPr>
              <w:t>(P</w:t>
            </w:r>
            <w:r w:rsidR="00AC1DFD" w:rsidRPr="00034C2B">
              <w:rPr>
                <w:rFonts w:ascii="Times New Roman" w:hAnsi="Times New Roman" w:cs="Times New Roman"/>
                <w:b/>
                <w:i/>
                <w:sz w:val="24"/>
                <w:szCs w:val="24"/>
                <w:vertAlign w:val="subscript"/>
              </w:rPr>
              <w:t>12</w:t>
            </w:r>
            <w:r w:rsidRPr="00034C2B">
              <w:rPr>
                <w:rFonts w:ascii="Times New Roman" w:hAnsi="Times New Roman" w:cs="Times New Roman"/>
                <w:b/>
                <w:i/>
                <w:sz w:val="24"/>
                <w:szCs w:val="24"/>
              </w:rPr>
              <w:t>).</w:t>
            </w:r>
          </w:p>
        </w:tc>
      </w:tr>
      <w:tr w:rsidR="007B3426" w:rsidRPr="00034C2B" w14:paraId="0D2F433B" w14:textId="77777777" w:rsidTr="00D86287">
        <w:trPr>
          <w:trHeight w:val="842"/>
        </w:trPr>
        <w:tc>
          <w:tcPr>
            <w:tcW w:w="562" w:type="dxa"/>
            <w:tcBorders>
              <w:top w:val="single" w:sz="4" w:space="0" w:color="000000"/>
              <w:left w:val="single" w:sz="4" w:space="0" w:color="000000"/>
              <w:bottom w:val="single" w:sz="4" w:space="0" w:color="000000"/>
              <w:right w:val="single" w:sz="4" w:space="0" w:color="000000"/>
            </w:tcBorders>
          </w:tcPr>
          <w:p w14:paraId="3B2624AE" w14:textId="77777777" w:rsidR="007B3426" w:rsidRPr="00034C2B" w:rsidRDefault="007B3426" w:rsidP="00300924">
            <w:pPr>
              <w:widowControl w:val="0"/>
              <w:tabs>
                <w:tab w:val="left" w:pos="1134"/>
              </w:tabs>
              <w:spacing w:after="0"/>
              <w:rPr>
                <w:rFonts w:ascii="Times New Roman" w:hAnsi="Times New Roman" w:cs="Times New Roman"/>
                <w:i/>
                <w:sz w:val="24"/>
                <w:szCs w:val="24"/>
              </w:rPr>
            </w:pPr>
          </w:p>
        </w:tc>
        <w:tc>
          <w:tcPr>
            <w:tcW w:w="20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59F416" w14:textId="154CB666" w:rsidR="007B3426" w:rsidRPr="00034C2B" w:rsidRDefault="007B3426" w:rsidP="00300924">
            <w:pPr>
              <w:widowControl w:val="0"/>
              <w:tabs>
                <w:tab w:val="left" w:pos="1134"/>
              </w:tabs>
              <w:spacing w:after="0"/>
              <w:rPr>
                <w:rFonts w:ascii="Times New Roman" w:hAnsi="Times New Roman" w:cs="Times New Roman"/>
                <w:bCs/>
                <w:sz w:val="24"/>
                <w:szCs w:val="24"/>
              </w:rPr>
            </w:pPr>
            <w:r w:rsidRPr="00034C2B">
              <w:rPr>
                <w:rFonts w:ascii="Times New Roman" w:hAnsi="Times New Roman" w:cs="Times New Roman"/>
                <w:i/>
                <w:sz w:val="24"/>
                <w:szCs w:val="24"/>
              </w:rPr>
              <w:t xml:space="preserve">Skiriama po 1 (vieną) balą už kiekvieną </w:t>
            </w:r>
            <w:r w:rsidR="00CE2CD3" w:rsidRPr="00034C2B">
              <w:rPr>
                <w:rFonts w:ascii="Times New Roman" w:hAnsi="Times New Roman" w:cs="Times New Roman"/>
                <w:i/>
                <w:sz w:val="24"/>
                <w:szCs w:val="24"/>
              </w:rPr>
              <w:t xml:space="preserve">įvykdytą </w:t>
            </w:r>
            <w:r w:rsidR="00BA48DD" w:rsidRPr="00034C2B">
              <w:rPr>
                <w:rFonts w:ascii="Times New Roman" w:hAnsi="Times New Roman" w:cs="Times New Roman"/>
                <w:i/>
                <w:sz w:val="24"/>
                <w:szCs w:val="24"/>
              </w:rPr>
              <w:t>projektą (sutartį)</w:t>
            </w:r>
            <w:r w:rsidRPr="00034C2B">
              <w:rPr>
                <w:rFonts w:ascii="Times New Roman" w:hAnsi="Times New Roman" w:cs="Times New Roman"/>
                <w:i/>
                <w:sz w:val="24"/>
                <w:szCs w:val="24"/>
              </w:rPr>
              <w:t xml:space="preserve">, bet ne daugiau kaip 5 (penki) balai. </w:t>
            </w:r>
          </w:p>
        </w:tc>
        <w:tc>
          <w:tcPr>
            <w:tcW w:w="70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548AFC" w14:textId="73BCBF20" w:rsidR="00EC6876" w:rsidRPr="00034C2B" w:rsidRDefault="00EC6876" w:rsidP="00EC6876">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iCs/>
                <w:sz w:val="24"/>
                <w:szCs w:val="24"/>
              </w:rPr>
              <w:t xml:space="preserve">Atliekant vertinimą bus skaičiuojamos tik </w:t>
            </w:r>
            <w:r w:rsidR="006947AD" w:rsidRPr="00034C2B">
              <w:rPr>
                <w:rFonts w:ascii="Times New Roman" w:hAnsi="Times New Roman" w:cs="Times New Roman"/>
                <w:iCs/>
                <w:sz w:val="24"/>
                <w:szCs w:val="24"/>
              </w:rPr>
              <w:t xml:space="preserve">tie projektai (sutartys) </w:t>
            </w:r>
            <w:r w:rsidRPr="00034C2B">
              <w:rPr>
                <w:rFonts w:ascii="Times New Roman" w:hAnsi="Times New Roman" w:cs="Times New Roman"/>
                <w:iCs/>
                <w:sz w:val="24"/>
                <w:szCs w:val="24"/>
              </w:rPr>
              <w:t>kurios nebuvo pateiktos minimalių eksperto kvalifikacijos reikalavimų vertinimui ir kurių vertė yra didesnė nei 500 000,00 Eur be PVM ir kuriuose Tiekėjas vykdė ar vykdo aukščiau nurodytas veiklas ir pateikė užsakovo patvirtinimą apie tinkamai ir kokybiškai atliktas veiklas.</w:t>
            </w:r>
          </w:p>
          <w:p w14:paraId="16A9DA7A" w14:textId="2E24A332" w:rsidR="007B3426" w:rsidRPr="00034C2B" w:rsidRDefault="005E476D" w:rsidP="00EC6876">
            <w:pPr>
              <w:widowControl w:val="0"/>
              <w:tabs>
                <w:tab w:val="left" w:pos="1134"/>
              </w:tabs>
              <w:spacing w:after="0"/>
              <w:jc w:val="both"/>
              <w:rPr>
                <w:rFonts w:ascii="Times New Roman" w:hAnsi="Times New Roman" w:cs="Times New Roman"/>
                <w:i/>
                <w:iCs/>
                <w:sz w:val="24"/>
                <w:szCs w:val="24"/>
              </w:rPr>
            </w:pPr>
            <w:r w:rsidRPr="00034C2B">
              <w:rPr>
                <w:rFonts w:ascii="Times New Roman" w:hAnsi="Times New Roman" w:cs="Times New Roman"/>
                <w:iCs/>
                <w:sz w:val="24"/>
                <w:szCs w:val="24"/>
              </w:rPr>
              <w:t>IS analitikas</w:t>
            </w:r>
            <w:r w:rsidR="00EC6876" w:rsidRPr="00034C2B">
              <w:rPr>
                <w:rFonts w:ascii="Times New Roman" w:hAnsi="Times New Roman" w:cs="Times New Roman"/>
                <w:iCs/>
                <w:sz w:val="24"/>
                <w:szCs w:val="24"/>
              </w:rPr>
              <w:t xml:space="preserve"> turi būti tas pats asmuo, kurį tiekėjas turi (ar pasitelks) įrodinėdamas atitiktį kvalifikacijos reikalavimui.</w:t>
            </w:r>
          </w:p>
        </w:tc>
      </w:tr>
      <w:tr w:rsidR="007B3426" w:rsidRPr="00034C2B" w14:paraId="72461A93" w14:textId="77777777" w:rsidTr="00D86287">
        <w:trPr>
          <w:trHeight w:val="842"/>
        </w:trPr>
        <w:tc>
          <w:tcPr>
            <w:tcW w:w="562" w:type="dxa"/>
            <w:tcBorders>
              <w:top w:val="single" w:sz="4" w:space="0" w:color="000000"/>
              <w:left w:val="single" w:sz="4" w:space="0" w:color="000000"/>
              <w:bottom w:val="single" w:sz="4" w:space="0" w:color="000000"/>
              <w:right w:val="single" w:sz="4" w:space="0" w:color="000000"/>
            </w:tcBorders>
          </w:tcPr>
          <w:p w14:paraId="6932D7CB" w14:textId="77777777" w:rsidR="007B3426" w:rsidRPr="00034C2B" w:rsidRDefault="007B3426" w:rsidP="00300924">
            <w:pPr>
              <w:widowControl w:val="0"/>
              <w:tabs>
                <w:tab w:val="left" w:pos="1134"/>
              </w:tabs>
              <w:spacing w:after="0"/>
              <w:rPr>
                <w:rFonts w:ascii="Times New Roman" w:hAnsi="Times New Roman" w:cs="Times New Roman"/>
                <w:bCs/>
                <w:i/>
                <w:iCs/>
                <w:sz w:val="24"/>
                <w:szCs w:val="24"/>
              </w:rPr>
            </w:pPr>
            <w:r w:rsidRPr="00034C2B">
              <w:rPr>
                <w:rFonts w:ascii="Times New Roman" w:hAnsi="Times New Roman" w:cs="Times New Roman"/>
                <w:bCs/>
                <w:i/>
                <w:iCs/>
                <w:sz w:val="24"/>
                <w:szCs w:val="24"/>
              </w:rPr>
              <w:t>1.3.</w:t>
            </w:r>
          </w:p>
        </w:tc>
        <w:tc>
          <w:tcPr>
            <w:tcW w:w="90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E8D6AC6" w14:textId="785FED56" w:rsidR="007B3426" w:rsidRPr="00034C2B" w:rsidRDefault="007B3426" w:rsidP="00300924">
            <w:pPr>
              <w:widowControl w:val="0"/>
              <w:tabs>
                <w:tab w:val="left" w:pos="1134"/>
              </w:tabs>
              <w:spacing w:after="0"/>
              <w:jc w:val="both"/>
              <w:rPr>
                <w:rFonts w:ascii="Times New Roman" w:hAnsi="Times New Roman" w:cs="Times New Roman"/>
                <w:bCs/>
                <w:i/>
                <w:iCs/>
                <w:sz w:val="24"/>
                <w:szCs w:val="24"/>
              </w:rPr>
            </w:pPr>
            <w:r w:rsidRPr="00034C2B">
              <w:rPr>
                <w:rFonts w:ascii="Times New Roman" w:hAnsi="Times New Roman" w:cs="Times New Roman"/>
                <w:bCs/>
                <w:i/>
                <w:iCs/>
                <w:sz w:val="24"/>
                <w:szCs w:val="24"/>
              </w:rPr>
              <w:t xml:space="preserve">Tiekėjo siūlomo </w:t>
            </w:r>
            <w:r w:rsidR="00D84EAE" w:rsidRPr="00034C2B">
              <w:rPr>
                <w:rFonts w:ascii="Times New Roman" w:hAnsi="Times New Roman" w:cs="Times New Roman"/>
                <w:b/>
                <w:bCs/>
                <w:i/>
                <w:iCs/>
                <w:sz w:val="24"/>
                <w:szCs w:val="24"/>
              </w:rPr>
              <w:t>IS</w:t>
            </w:r>
            <w:r w:rsidRPr="00034C2B">
              <w:rPr>
                <w:rFonts w:ascii="Times New Roman" w:hAnsi="Times New Roman" w:cs="Times New Roman"/>
                <w:b/>
                <w:bCs/>
                <w:i/>
                <w:iCs/>
                <w:sz w:val="24"/>
                <w:szCs w:val="24"/>
              </w:rPr>
              <w:t xml:space="preserve"> architekto</w:t>
            </w:r>
            <w:r w:rsidRPr="00034C2B">
              <w:rPr>
                <w:rFonts w:ascii="Times New Roman" w:hAnsi="Times New Roman" w:cs="Times New Roman"/>
                <w:bCs/>
                <w:i/>
                <w:iCs/>
                <w:sz w:val="24"/>
                <w:szCs w:val="24"/>
              </w:rPr>
              <w:t> </w:t>
            </w:r>
            <w:r w:rsidRPr="00034C2B">
              <w:rPr>
                <w:rFonts w:ascii="Times New Roman" w:hAnsi="Times New Roman" w:cs="Times New Roman"/>
                <w:b/>
                <w:bCs/>
                <w:i/>
                <w:iCs/>
                <w:sz w:val="24"/>
                <w:szCs w:val="24"/>
              </w:rPr>
              <w:t>darbo patirtis</w:t>
            </w:r>
            <w:r w:rsidRPr="00034C2B">
              <w:rPr>
                <w:rFonts w:ascii="Times New Roman" w:hAnsi="Times New Roman" w:cs="Times New Roman"/>
                <w:bCs/>
                <w:i/>
                <w:iCs/>
                <w:sz w:val="24"/>
                <w:szCs w:val="24"/>
              </w:rPr>
              <w:t xml:space="preserve"> per paskutinius </w:t>
            </w:r>
            <w:r w:rsidR="002233C8" w:rsidRPr="00034C2B">
              <w:rPr>
                <w:rFonts w:ascii="Times New Roman" w:hAnsi="Times New Roman" w:cs="Times New Roman"/>
                <w:bCs/>
                <w:i/>
                <w:iCs/>
                <w:sz w:val="24"/>
                <w:szCs w:val="24"/>
              </w:rPr>
              <w:t xml:space="preserve">8 </w:t>
            </w:r>
            <w:r w:rsidRPr="00034C2B">
              <w:rPr>
                <w:rFonts w:ascii="Times New Roman" w:hAnsi="Times New Roman" w:cs="Times New Roman"/>
                <w:bCs/>
                <w:i/>
                <w:iCs/>
                <w:sz w:val="24"/>
                <w:szCs w:val="24"/>
              </w:rPr>
              <w:t xml:space="preserve">metus </w:t>
            </w:r>
            <w:r w:rsidRPr="00034C2B">
              <w:rPr>
                <w:rFonts w:ascii="Times New Roman" w:hAnsi="Times New Roman" w:cs="Times New Roman"/>
                <w:i/>
                <w:sz w:val="24"/>
                <w:szCs w:val="24"/>
              </w:rPr>
              <w:t xml:space="preserve">vykdant </w:t>
            </w:r>
            <w:r w:rsidR="00561F64" w:rsidRPr="00034C2B">
              <w:rPr>
                <w:rFonts w:ascii="Times New Roman" w:hAnsi="Times New Roman" w:cs="Times New Roman"/>
                <w:i/>
                <w:iCs/>
                <w:sz w:val="24"/>
                <w:szCs w:val="24"/>
              </w:rPr>
              <w:t>IS</w:t>
            </w:r>
            <w:r w:rsidRPr="00034C2B">
              <w:rPr>
                <w:rFonts w:ascii="Times New Roman" w:hAnsi="Times New Roman" w:cs="Times New Roman"/>
                <w:i/>
                <w:iCs/>
                <w:sz w:val="24"/>
                <w:szCs w:val="24"/>
              </w:rPr>
              <w:t xml:space="preserve"> architekto funkcijas (</w:t>
            </w:r>
            <w:r w:rsidRPr="00034C2B">
              <w:rPr>
                <w:rFonts w:ascii="Times New Roman" w:hAnsi="Times New Roman" w:cs="Times New Roman"/>
                <w:i/>
                <w:sz w:val="24"/>
                <w:szCs w:val="24"/>
              </w:rPr>
              <w:t xml:space="preserve">pareigas) </w:t>
            </w:r>
            <w:r w:rsidR="00561F64" w:rsidRPr="00034C2B">
              <w:rPr>
                <w:rFonts w:ascii="Times New Roman" w:hAnsi="Times New Roman" w:cs="Times New Roman"/>
                <w:i/>
                <w:iCs/>
                <w:color w:val="000000" w:themeColor="text1"/>
                <w:sz w:val="24"/>
                <w:szCs w:val="24"/>
                <w:shd w:val="clear" w:color="auto" w:fill="FFFFFF"/>
              </w:rPr>
              <w:t>IS ar registro sukūrimo (modernizavimo) ir diegimo</w:t>
            </w:r>
            <w:r w:rsidR="00561F64" w:rsidRPr="00034C2B">
              <w:rPr>
                <w:rFonts w:ascii="Times New Roman" w:hAnsi="Times New Roman" w:cs="Times New Roman"/>
                <w:bCs/>
                <w:i/>
                <w:iCs/>
                <w:sz w:val="24"/>
                <w:szCs w:val="24"/>
              </w:rPr>
              <w:t xml:space="preserve"> projektuose</w:t>
            </w:r>
            <w:r w:rsidR="006947AD" w:rsidRPr="00034C2B">
              <w:rPr>
                <w:rFonts w:ascii="Times New Roman" w:hAnsi="Times New Roman" w:cs="Times New Roman"/>
                <w:bCs/>
                <w:i/>
                <w:iCs/>
                <w:sz w:val="24"/>
                <w:szCs w:val="24"/>
              </w:rPr>
              <w:t xml:space="preserve"> (sutartyse)</w:t>
            </w:r>
            <w:r w:rsidR="00561F64" w:rsidRPr="00034C2B">
              <w:rPr>
                <w:rFonts w:ascii="Times New Roman" w:hAnsi="Times New Roman" w:cs="Times New Roman"/>
                <w:i/>
                <w:sz w:val="24"/>
                <w:szCs w:val="24"/>
              </w:rPr>
              <w:t xml:space="preserve">  </w:t>
            </w:r>
            <w:r w:rsidRPr="00034C2B">
              <w:rPr>
                <w:rFonts w:ascii="Times New Roman" w:hAnsi="Times New Roman" w:cs="Times New Roman"/>
                <w:b/>
                <w:i/>
                <w:sz w:val="24"/>
                <w:szCs w:val="24"/>
              </w:rPr>
              <w:t>(P</w:t>
            </w:r>
            <w:r w:rsidR="00AC1DFD" w:rsidRPr="00034C2B">
              <w:rPr>
                <w:rFonts w:ascii="Times New Roman" w:hAnsi="Times New Roman" w:cs="Times New Roman"/>
                <w:b/>
                <w:i/>
                <w:sz w:val="24"/>
                <w:szCs w:val="24"/>
                <w:vertAlign w:val="subscript"/>
              </w:rPr>
              <w:t>13</w:t>
            </w:r>
            <w:r w:rsidRPr="00034C2B">
              <w:rPr>
                <w:rFonts w:ascii="Times New Roman" w:hAnsi="Times New Roman" w:cs="Times New Roman"/>
                <w:b/>
                <w:i/>
                <w:sz w:val="24"/>
                <w:szCs w:val="24"/>
              </w:rPr>
              <w:t>).</w:t>
            </w:r>
          </w:p>
        </w:tc>
      </w:tr>
      <w:tr w:rsidR="007B3426" w:rsidRPr="00034C2B" w14:paraId="4F4AEEBA" w14:textId="77777777" w:rsidTr="00D86287">
        <w:trPr>
          <w:trHeight w:val="842"/>
        </w:trPr>
        <w:tc>
          <w:tcPr>
            <w:tcW w:w="562" w:type="dxa"/>
            <w:tcBorders>
              <w:top w:val="single" w:sz="4" w:space="0" w:color="000000"/>
              <w:left w:val="single" w:sz="4" w:space="0" w:color="000000"/>
              <w:bottom w:val="single" w:sz="4" w:space="0" w:color="000000"/>
              <w:right w:val="single" w:sz="4" w:space="0" w:color="000000"/>
            </w:tcBorders>
          </w:tcPr>
          <w:p w14:paraId="067661C8" w14:textId="77777777" w:rsidR="007B3426" w:rsidRPr="00034C2B" w:rsidRDefault="007B3426" w:rsidP="00300924">
            <w:pPr>
              <w:widowControl w:val="0"/>
              <w:tabs>
                <w:tab w:val="left" w:pos="1134"/>
              </w:tabs>
              <w:spacing w:after="0"/>
              <w:rPr>
                <w:rFonts w:ascii="Times New Roman" w:hAnsi="Times New Roman" w:cs="Times New Roman"/>
                <w:i/>
                <w:sz w:val="24"/>
                <w:szCs w:val="24"/>
              </w:rPr>
            </w:pPr>
          </w:p>
        </w:tc>
        <w:tc>
          <w:tcPr>
            <w:tcW w:w="20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91EA2F" w14:textId="5E32D083" w:rsidR="007B3426" w:rsidRPr="00034C2B" w:rsidRDefault="007B3426" w:rsidP="00300924">
            <w:pPr>
              <w:widowControl w:val="0"/>
              <w:tabs>
                <w:tab w:val="left" w:pos="1134"/>
              </w:tabs>
              <w:spacing w:after="0"/>
              <w:rPr>
                <w:rFonts w:ascii="Times New Roman" w:hAnsi="Times New Roman" w:cs="Times New Roman"/>
                <w:i/>
                <w:sz w:val="24"/>
                <w:szCs w:val="24"/>
              </w:rPr>
            </w:pPr>
            <w:r w:rsidRPr="00034C2B">
              <w:rPr>
                <w:rFonts w:ascii="Times New Roman" w:hAnsi="Times New Roman" w:cs="Times New Roman"/>
                <w:i/>
                <w:sz w:val="24"/>
                <w:szCs w:val="24"/>
              </w:rPr>
              <w:t xml:space="preserve">Skiriama po 1 (vieną) balą už </w:t>
            </w:r>
            <w:r w:rsidR="00CE2CD3" w:rsidRPr="00034C2B">
              <w:rPr>
                <w:rFonts w:ascii="Times New Roman" w:hAnsi="Times New Roman" w:cs="Times New Roman"/>
                <w:i/>
                <w:sz w:val="24"/>
                <w:szCs w:val="24"/>
              </w:rPr>
              <w:t xml:space="preserve">įvykdytą </w:t>
            </w:r>
            <w:r w:rsidR="00BA48DD" w:rsidRPr="00034C2B">
              <w:rPr>
                <w:rFonts w:ascii="Times New Roman" w:hAnsi="Times New Roman" w:cs="Times New Roman"/>
                <w:i/>
                <w:sz w:val="24"/>
                <w:szCs w:val="24"/>
              </w:rPr>
              <w:t>projektą (sutartį)</w:t>
            </w:r>
            <w:r w:rsidRPr="00034C2B">
              <w:rPr>
                <w:rFonts w:ascii="Times New Roman" w:hAnsi="Times New Roman" w:cs="Times New Roman"/>
                <w:i/>
                <w:sz w:val="24"/>
                <w:szCs w:val="24"/>
              </w:rPr>
              <w:t>, bet ne daugiau kaip 5 (penki) balai.</w:t>
            </w:r>
          </w:p>
        </w:tc>
        <w:tc>
          <w:tcPr>
            <w:tcW w:w="70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42A9B4" w14:textId="60F560B8" w:rsidR="00EC6876" w:rsidRPr="00034C2B" w:rsidRDefault="00EC6876" w:rsidP="00EC6876">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iCs/>
                <w:sz w:val="24"/>
                <w:szCs w:val="24"/>
              </w:rPr>
              <w:t xml:space="preserve">Atliekant vertinimą bus skaičiuojamos tik </w:t>
            </w:r>
            <w:r w:rsidR="006947AD" w:rsidRPr="00034C2B">
              <w:rPr>
                <w:rFonts w:ascii="Times New Roman" w:hAnsi="Times New Roman" w:cs="Times New Roman"/>
                <w:iCs/>
                <w:sz w:val="24"/>
                <w:szCs w:val="24"/>
              </w:rPr>
              <w:t xml:space="preserve">tie projektai (sutartys) </w:t>
            </w:r>
            <w:r w:rsidRPr="00034C2B">
              <w:rPr>
                <w:rFonts w:ascii="Times New Roman" w:hAnsi="Times New Roman" w:cs="Times New Roman"/>
                <w:iCs/>
                <w:sz w:val="24"/>
                <w:szCs w:val="24"/>
              </w:rPr>
              <w:t>kurios nebuvo pateiktos minimalių eksperto kvalifikacijos reikalavimų vertinimui ir kurių vertė yra didesnė nei 500 000,00 Eur be PVM ir kuriuose Tiekėjas vykdė ar vykdo aukščiau nurodytas veiklas ir pateikė užsakovo patvirtinimą apie tinkamai ir kokybiškai atliktas veiklas.</w:t>
            </w:r>
          </w:p>
          <w:p w14:paraId="26596A2C" w14:textId="5D77EEEE" w:rsidR="007B3426" w:rsidRPr="00034C2B" w:rsidRDefault="00284845" w:rsidP="00EC6876">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iCs/>
                <w:sz w:val="24"/>
                <w:szCs w:val="24"/>
              </w:rPr>
              <w:t>IS architektas</w:t>
            </w:r>
            <w:r w:rsidR="00EC6876" w:rsidRPr="00034C2B">
              <w:rPr>
                <w:rFonts w:ascii="Times New Roman" w:hAnsi="Times New Roman" w:cs="Times New Roman"/>
                <w:iCs/>
                <w:sz w:val="24"/>
                <w:szCs w:val="24"/>
              </w:rPr>
              <w:t xml:space="preserve"> turi būti tas pats asmuo, kurį tiekėjas turi (ar pasitelks) įrodinėdamas atitiktį kvalifikacijos reikalavimui.</w:t>
            </w:r>
          </w:p>
        </w:tc>
      </w:tr>
      <w:tr w:rsidR="007B3426" w:rsidRPr="00034C2B" w14:paraId="6BC488EE" w14:textId="77777777" w:rsidTr="00D86287">
        <w:trPr>
          <w:trHeight w:val="842"/>
        </w:trPr>
        <w:tc>
          <w:tcPr>
            <w:tcW w:w="562" w:type="dxa"/>
            <w:tcBorders>
              <w:top w:val="single" w:sz="4" w:space="0" w:color="000000"/>
              <w:left w:val="single" w:sz="4" w:space="0" w:color="000000"/>
              <w:bottom w:val="single" w:sz="4" w:space="0" w:color="000000"/>
              <w:right w:val="single" w:sz="4" w:space="0" w:color="000000"/>
            </w:tcBorders>
          </w:tcPr>
          <w:p w14:paraId="08B5401F" w14:textId="0458767B" w:rsidR="007B3426" w:rsidRPr="00034C2B" w:rsidRDefault="00DD3FE2" w:rsidP="00300924">
            <w:pPr>
              <w:widowControl w:val="0"/>
              <w:tabs>
                <w:tab w:val="left" w:pos="1134"/>
              </w:tabs>
              <w:spacing w:after="0"/>
              <w:rPr>
                <w:rFonts w:ascii="Times New Roman" w:hAnsi="Times New Roman" w:cs="Times New Roman"/>
                <w:i/>
                <w:sz w:val="24"/>
                <w:szCs w:val="24"/>
              </w:rPr>
            </w:pPr>
            <w:r w:rsidRPr="00034C2B">
              <w:rPr>
                <w:rFonts w:ascii="Times New Roman" w:hAnsi="Times New Roman" w:cs="Times New Roman"/>
                <w:i/>
                <w:sz w:val="24"/>
                <w:szCs w:val="24"/>
              </w:rPr>
              <w:t>1.4.</w:t>
            </w:r>
          </w:p>
        </w:tc>
        <w:tc>
          <w:tcPr>
            <w:tcW w:w="90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C69A3FA" w14:textId="1320F9AD" w:rsidR="007B3426" w:rsidRPr="00034C2B" w:rsidRDefault="007B3426" w:rsidP="00300924">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bCs/>
                <w:i/>
                <w:iCs/>
                <w:sz w:val="24"/>
                <w:szCs w:val="24"/>
              </w:rPr>
              <w:t xml:space="preserve">Tiekėjo siūlomo </w:t>
            </w:r>
            <w:r w:rsidR="004D4197" w:rsidRPr="00034C2B">
              <w:rPr>
                <w:rFonts w:ascii="Times New Roman" w:hAnsi="Times New Roman" w:cs="Times New Roman"/>
                <w:b/>
                <w:bCs/>
                <w:i/>
                <w:iCs/>
                <w:sz w:val="24"/>
                <w:szCs w:val="24"/>
              </w:rPr>
              <w:t>programuotojo</w:t>
            </w:r>
            <w:r w:rsidRPr="00034C2B">
              <w:rPr>
                <w:rFonts w:ascii="Times New Roman" w:hAnsi="Times New Roman" w:cs="Times New Roman"/>
                <w:b/>
                <w:bCs/>
                <w:i/>
                <w:iCs/>
                <w:sz w:val="24"/>
                <w:szCs w:val="24"/>
              </w:rPr>
              <w:t xml:space="preserve"> darbo patirtis</w:t>
            </w:r>
            <w:r w:rsidRPr="00034C2B">
              <w:rPr>
                <w:rFonts w:ascii="Times New Roman" w:hAnsi="Times New Roman" w:cs="Times New Roman"/>
                <w:bCs/>
                <w:i/>
                <w:iCs/>
                <w:sz w:val="24"/>
                <w:szCs w:val="24"/>
              </w:rPr>
              <w:t xml:space="preserve"> per paskutinius </w:t>
            </w:r>
            <w:r w:rsidR="002233C8" w:rsidRPr="00034C2B">
              <w:rPr>
                <w:rFonts w:ascii="Times New Roman" w:hAnsi="Times New Roman" w:cs="Times New Roman"/>
                <w:bCs/>
                <w:i/>
                <w:iCs/>
                <w:sz w:val="24"/>
                <w:szCs w:val="24"/>
              </w:rPr>
              <w:t xml:space="preserve">8 </w:t>
            </w:r>
            <w:r w:rsidRPr="00034C2B">
              <w:rPr>
                <w:rFonts w:ascii="Times New Roman" w:hAnsi="Times New Roman" w:cs="Times New Roman"/>
                <w:bCs/>
                <w:i/>
                <w:iCs/>
                <w:sz w:val="24"/>
                <w:szCs w:val="24"/>
              </w:rPr>
              <w:t>metus</w:t>
            </w:r>
            <w:r w:rsidRPr="00034C2B">
              <w:rPr>
                <w:rFonts w:ascii="Times New Roman" w:hAnsi="Times New Roman" w:cs="Times New Roman"/>
                <w:i/>
                <w:sz w:val="24"/>
                <w:szCs w:val="24"/>
              </w:rPr>
              <w:t xml:space="preserve"> vykdant </w:t>
            </w:r>
            <w:r w:rsidR="004D4197" w:rsidRPr="00034C2B">
              <w:rPr>
                <w:rFonts w:ascii="Times New Roman" w:hAnsi="Times New Roman" w:cs="Times New Roman"/>
                <w:i/>
                <w:iCs/>
                <w:sz w:val="24"/>
                <w:szCs w:val="24"/>
              </w:rPr>
              <w:t>programuotojo</w:t>
            </w:r>
            <w:r w:rsidRPr="00034C2B">
              <w:rPr>
                <w:rFonts w:ascii="Times New Roman" w:hAnsi="Times New Roman" w:cs="Times New Roman"/>
                <w:i/>
                <w:iCs/>
                <w:sz w:val="24"/>
                <w:szCs w:val="24"/>
              </w:rPr>
              <w:t xml:space="preserve"> funkcijas (</w:t>
            </w:r>
            <w:r w:rsidRPr="00034C2B">
              <w:rPr>
                <w:rFonts w:ascii="Times New Roman" w:hAnsi="Times New Roman" w:cs="Times New Roman"/>
                <w:i/>
                <w:sz w:val="24"/>
                <w:szCs w:val="24"/>
              </w:rPr>
              <w:t xml:space="preserve">pareigas) </w:t>
            </w:r>
            <w:r w:rsidR="00561F64" w:rsidRPr="00034C2B">
              <w:rPr>
                <w:rFonts w:ascii="Times New Roman" w:hAnsi="Times New Roman" w:cs="Times New Roman"/>
                <w:i/>
                <w:iCs/>
                <w:color w:val="000000" w:themeColor="text1"/>
                <w:sz w:val="24"/>
                <w:szCs w:val="24"/>
                <w:shd w:val="clear" w:color="auto" w:fill="FFFFFF"/>
              </w:rPr>
              <w:t>IS ar registro sukūrimo (modernizavimo) ir diegimo</w:t>
            </w:r>
            <w:r w:rsidR="00561F64" w:rsidRPr="00034C2B">
              <w:rPr>
                <w:rFonts w:ascii="Times New Roman" w:hAnsi="Times New Roman" w:cs="Times New Roman"/>
                <w:bCs/>
                <w:i/>
                <w:iCs/>
                <w:sz w:val="24"/>
                <w:szCs w:val="24"/>
              </w:rPr>
              <w:t xml:space="preserve"> projektuose</w:t>
            </w:r>
            <w:r w:rsidR="00561F64" w:rsidRPr="00034C2B">
              <w:rPr>
                <w:rFonts w:ascii="Times New Roman" w:hAnsi="Times New Roman" w:cs="Times New Roman"/>
                <w:i/>
                <w:sz w:val="24"/>
                <w:szCs w:val="24"/>
              </w:rPr>
              <w:t xml:space="preserve"> </w:t>
            </w:r>
            <w:r w:rsidR="006947AD" w:rsidRPr="00034C2B">
              <w:rPr>
                <w:rFonts w:ascii="Times New Roman" w:hAnsi="Times New Roman" w:cs="Times New Roman"/>
                <w:bCs/>
                <w:i/>
                <w:iCs/>
                <w:sz w:val="24"/>
                <w:szCs w:val="24"/>
              </w:rPr>
              <w:t>(sutartyse)</w:t>
            </w:r>
            <w:r w:rsidR="00561F64" w:rsidRPr="00034C2B">
              <w:rPr>
                <w:rFonts w:ascii="Times New Roman" w:hAnsi="Times New Roman" w:cs="Times New Roman"/>
                <w:i/>
                <w:sz w:val="24"/>
                <w:szCs w:val="24"/>
              </w:rPr>
              <w:t xml:space="preserve"> </w:t>
            </w:r>
            <w:r w:rsidRPr="00034C2B">
              <w:rPr>
                <w:rFonts w:ascii="Times New Roman" w:hAnsi="Times New Roman" w:cs="Times New Roman"/>
                <w:b/>
                <w:i/>
                <w:sz w:val="24"/>
                <w:szCs w:val="24"/>
              </w:rPr>
              <w:t>(P</w:t>
            </w:r>
            <w:r w:rsidR="00AC1DFD" w:rsidRPr="00034C2B">
              <w:rPr>
                <w:rFonts w:ascii="Times New Roman" w:hAnsi="Times New Roman" w:cs="Times New Roman"/>
                <w:b/>
                <w:i/>
                <w:sz w:val="24"/>
                <w:szCs w:val="24"/>
                <w:vertAlign w:val="subscript"/>
              </w:rPr>
              <w:t>14</w:t>
            </w:r>
            <w:r w:rsidRPr="00034C2B">
              <w:rPr>
                <w:rFonts w:ascii="Times New Roman" w:hAnsi="Times New Roman" w:cs="Times New Roman"/>
                <w:b/>
                <w:i/>
                <w:sz w:val="24"/>
                <w:szCs w:val="24"/>
              </w:rPr>
              <w:t>).</w:t>
            </w:r>
          </w:p>
        </w:tc>
      </w:tr>
      <w:tr w:rsidR="007B3426" w:rsidRPr="00034C2B" w14:paraId="3D5E41B0" w14:textId="77777777" w:rsidTr="00D86287">
        <w:trPr>
          <w:trHeight w:val="842"/>
        </w:trPr>
        <w:tc>
          <w:tcPr>
            <w:tcW w:w="562" w:type="dxa"/>
            <w:tcBorders>
              <w:top w:val="single" w:sz="4" w:space="0" w:color="000000"/>
              <w:left w:val="single" w:sz="4" w:space="0" w:color="000000"/>
              <w:bottom w:val="single" w:sz="4" w:space="0" w:color="000000"/>
              <w:right w:val="single" w:sz="4" w:space="0" w:color="000000"/>
            </w:tcBorders>
          </w:tcPr>
          <w:p w14:paraId="6DC60DDE" w14:textId="77777777" w:rsidR="007B3426" w:rsidRPr="00034C2B" w:rsidRDefault="007B3426" w:rsidP="00300924">
            <w:pPr>
              <w:widowControl w:val="0"/>
              <w:tabs>
                <w:tab w:val="left" w:pos="1134"/>
              </w:tabs>
              <w:spacing w:after="0"/>
              <w:rPr>
                <w:rFonts w:ascii="Times New Roman" w:hAnsi="Times New Roman" w:cs="Times New Roman"/>
                <w:i/>
                <w:sz w:val="24"/>
                <w:szCs w:val="24"/>
              </w:rPr>
            </w:pPr>
          </w:p>
        </w:tc>
        <w:tc>
          <w:tcPr>
            <w:tcW w:w="20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0EDDC8" w14:textId="7542B162" w:rsidR="007B3426" w:rsidRPr="00034C2B" w:rsidRDefault="007B3426" w:rsidP="00300924">
            <w:pPr>
              <w:widowControl w:val="0"/>
              <w:tabs>
                <w:tab w:val="left" w:pos="1134"/>
              </w:tabs>
              <w:spacing w:after="0"/>
              <w:rPr>
                <w:rFonts w:ascii="Times New Roman" w:hAnsi="Times New Roman" w:cs="Times New Roman"/>
                <w:i/>
                <w:sz w:val="24"/>
                <w:szCs w:val="24"/>
              </w:rPr>
            </w:pPr>
            <w:r w:rsidRPr="00034C2B">
              <w:rPr>
                <w:rFonts w:ascii="Times New Roman" w:hAnsi="Times New Roman" w:cs="Times New Roman"/>
                <w:i/>
                <w:sz w:val="24"/>
                <w:szCs w:val="24"/>
              </w:rPr>
              <w:t xml:space="preserve">Skiriama po 1(vieną) balą  už  </w:t>
            </w:r>
            <w:r w:rsidR="00CE2CD3" w:rsidRPr="00034C2B">
              <w:rPr>
                <w:rFonts w:ascii="Times New Roman" w:hAnsi="Times New Roman" w:cs="Times New Roman"/>
                <w:i/>
                <w:sz w:val="24"/>
                <w:szCs w:val="24"/>
              </w:rPr>
              <w:t xml:space="preserve">įvykdytą </w:t>
            </w:r>
            <w:r w:rsidR="00BA48DD" w:rsidRPr="00034C2B">
              <w:rPr>
                <w:rFonts w:ascii="Times New Roman" w:hAnsi="Times New Roman" w:cs="Times New Roman"/>
                <w:i/>
                <w:sz w:val="24"/>
                <w:szCs w:val="24"/>
              </w:rPr>
              <w:t>projektą (sutartį)</w:t>
            </w:r>
            <w:r w:rsidRPr="00034C2B">
              <w:rPr>
                <w:rFonts w:ascii="Times New Roman" w:hAnsi="Times New Roman" w:cs="Times New Roman"/>
                <w:i/>
                <w:sz w:val="24"/>
                <w:szCs w:val="24"/>
              </w:rPr>
              <w:t>, bet ne daugiau kaip 5 (penki) balai.</w:t>
            </w:r>
          </w:p>
        </w:tc>
        <w:tc>
          <w:tcPr>
            <w:tcW w:w="70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D2F0AE" w14:textId="6277BAF5" w:rsidR="00EC6876" w:rsidRPr="00034C2B" w:rsidRDefault="00EC6876" w:rsidP="00EC6876">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iCs/>
                <w:sz w:val="24"/>
                <w:szCs w:val="24"/>
              </w:rPr>
              <w:t xml:space="preserve">Atliekant vertinimą bus skaičiuojamos </w:t>
            </w:r>
            <w:r w:rsidR="006947AD" w:rsidRPr="00034C2B">
              <w:rPr>
                <w:rFonts w:ascii="Times New Roman" w:hAnsi="Times New Roman" w:cs="Times New Roman"/>
                <w:iCs/>
                <w:sz w:val="24"/>
                <w:szCs w:val="24"/>
              </w:rPr>
              <w:t xml:space="preserve">tie projektai (sutartys) </w:t>
            </w:r>
            <w:r w:rsidRPr="00034C2B">
              <w:rPr>
                <w:rFonts w:ascii="Times New Roman" w:hAnsi="Times New Roman" w:cs="Times New Roman"/>
                <w:iCs/>
                <w:sz w:val="24"/>
                <w:szCs w:val="24"/>
              </w:rPr>
              <w:t>kurios nebuvo pateiktos minimalių eksperto kvalifikacijos reikalavimų vertinimui ir kurių vertė yra didesnė nei 500 000,00 Eur be PVM ir kuriuose Tiekėjas vykdė ar vykdo aukščiau nurodytas veiklas ir pateikė užsakovo patvirtinimą apie tinkamai ir kokybiškai atliktas veiklas.</w:t>
            </w:r>
          </w:p>
          <w:p w14:paraId="5428D41D" w14:textId="39BFB00B" w:rsidR="007B3426" w:rsidRPr="00034C2B" w:rsidRDefault="00EF7541" w:rsidP="00EC6876">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iCs/>
                <w:sz w:val="24"/>
                <w:szCs w:val="24"/>
              </w:rPr>
              <w:t>Programuotojas</w:t>
            </w:r>
            <w:r w:rsidR="00EC6876" w:rsidRPr="00034C2B">
              <w:rPr>
                <w:rFonts w:ascii="Times New Roman" w:hAnsi="Times New Roman" w:cs="Times New Roman"/>
                <w:iCs/>
                <w:sz w:val="24"/>
                <w:szCs w:val="24"/>
              </w:rPr>
              <w:t xml:space="preserve"> turi būti tas pats asmuo, kurį tiekėjas turi (ar pasitelks) įrodinėdamas atitiktį kvalifikacijos reikalavimui.</w:t>
            </w:r>
          </w:p>
        </w:tc>
      </w:tr>
      <w:tr w:rsidR="007B3426" w:rsidRPr="00034C2B" w14:paraId="66A29A17" w14:textId="77777777" w:rsidTr="00D86287">
        <w:trPr>
          <w:trHeight w:val="842"/>
        </w:trPr>
        <w:tc>
          <w:tcPr>
            <w:tcW w:w="562" w:type="dxa"/>
            <w:tcBorders>
              <w:top w:val="single" w:sz="4" w:space="0" w:color="000000"/>
              <w:left w:val="single" w:sz="4" w:space="0" w:color="000000"/>
              <w:bottom w:val="single" w:sz="4" w:space="0" w:color="000000"/>
              <w:right w:val="single" w:sz="4" w:space="0" w:color="000000"/>
            </w:tcBorders>
          </w:tcPr>
          <w:p w14:paraId="640ADF04" w14:textId="77777777" w:rsidR="007B3426" w:rsidRPr="00034C2B" w:rsidRDefault="007B3426" w:rsidP="00300924">
            <w:pPr>
              <w:widowControl w:val="0"/>
              <w:tabs>
                <w:tab w:val="left" w:pos="1134"/>
              </w:tabs>
              <w:spacing w:after="0"/>
              <w:rPr>
                <w:rFonts w:ascii="Times New Roman" w:hAnsi="Times New Roman" w:cs="Times New Roman"/>
                <w:bCs/>
                <w:i/>
                <w:iCs/>
                <w:sz w:val="24"/>
                <w:szCs w:val="24"/>
              </w:rPr>
            </w:pPr>
            <w:r w:rsidRPr="00034C2B">
              <w:rPr>
                <w:rFonts w:ascii="Times New Roman" w:hAnsi="Times New Roman" w:cs="Times New Roman"/>
                <w:bCs/>
                <w:i/>
                <w:iCs/>
                <w:sz w:val="24"/>
                <w:szCs w:val="24"/>
              </w:rPr>
              <w:t>1.5.</w:t>
            </w:r>
          </w:p>
        </w:tc>
        <w:tc>
          <w:tcPr>
            <w:tcW w:w="90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01A93BE" w14:textId="73171805" w:rsidR="007B3426" w:rsidRPr="00034C2B" w:rsidRDefault="007B3426" w:rsidP="00300924">
            <w:pPr>
              <w:widowControl w:val="0"/>
              <w:tabs>
                <w:tab w:val="left" w:pos="1134"/>
              </w:tabs>
              <w:spacing w:after="0"/>
              <w:jc w:val="both"/>
              <w:rPr>
                <w:rFonts w:ascii="Times New Roman" w:hAnsi="Times New Roman" w:cs="Times New Roman"/>
                <w:bCs/>
                <w:sz w:val="24"/>
                <w:szCs w:val="24"/>
              </w:rPr>
            </w:pPr>
            <w:r w:rsidRPr="00034C2B">
              <w:rPr>
                <w:rFonts w:ascii="Times New Roman" w:hAnsi="Times New Roman" w:cs="Times New Roman"/>
                <w:bCs/>
                <w:i/>
                <w:iCs/>
                <w:sz w:val="24"/>
                <w:szCs w:val="24"/>
              </w:rPr>
              <w:t xml:space="preserve">Tiekėjo siūlomo </w:t>
            </w:r>
            <w:r w:rsidR="00EF7541" w:rsidRPr="00034C2B">
              <w:rPr>
                <w:rFonts w:ascii="Times New Roman" w:hAnsi="Times New Roman" w:cs="Times New Roman"/>
                <w:b/>
                <w:bCs/>
                <w:i/>
                <w:iCs/>
                <w:sz w:val="24"/>
                <w:szCs w:val="24"/>
              </w:rPr>
              <w:t>testuotojo</w:t>
            </w:r>
            <w:r w:rsidRPr="00034C2B">
              <w:rPr>
                <w:rFonts w:ascii="Times New Roman" w:hAnsi="Times New Roman" w:cs="Times New Roman"/>
                <w:i/>
                <w:iCs/>
                <w:color w:val="000000" w:themeColor="text1"/>
                <w:sz w:val="24"/>
                <w:szCs w:val="24"/>
              </w:rPr>
              <w:t xml:space="preserve"> </w:t>
            </w:r>
            <w:r w:rsidRPr="00034C2B">
              <w:rPr>
                <w:rFonts w:ascii="Times New Roman" w:hAnsi="Times New Roman" w:cs="Times New Roman"/>
                <w:b/>
                <w:i/>
                <w:iCs/>
                <w:color w:val="000000" w:themeColor="text1"/>
                <w:sz w:val="24"/>
                <w:szCs w:val="24"/>
              </w:rPr>
              <w:t>darbo patirtis</w:t>
            </w:r>
            <w:r w:rsidRPr="00034C2B">
              <w:rPr>
                <w:rFonts w:ascii="Times New Roman" w:hAnsi="Times New Roman" w:cs="Times New Roman"/>
                <w:i/>
                <w:iCs/>
                <w:color w:val="000000" w:themeColor="text1"/>
                <w:sz w:val="24"/>
                <w:szCs w:val="24"/>
              </w:rPr>
              <w:t xml:space="preserve"> </w:t>
            </w:r>
            <w:r w:rsidRPr="00034C2B">
              <w:rPr>
                <w:rFonts w:ascii="Times New Roman" w:hAnsi="Times New Roman" w:cs="Times New Roman"/>
                <w:bCs/>
                <w:i/>
                <w:iCs/>
                <w:sz w:val="24"/>
                <w:szCs w:val="24"/>
              </w:rPr>
              <w:t xml:space="preserve">per paskutinius </w:t>
            </w:r>
            <w:r w:rsidR="002233C8" w:rsidRPr="00034C2B">
              <w:rPr>
                <w:rFonts w:ascii="Times New Roman" w:hAnsi="Times New Roman" w:cs="Times New Roman"/>
                <w:bCs/>
                <w:i/>
                <w:iCs/>
                <w:sz w:val="24"/>
                <w:szCs w:val="24"/>
              </w:rPr>
              <w:t xml:space="preserve">8 </w:t>
            </w:r>
            <w:r w:rsidRPr="00034C2B">
              <w:rPr>
                <w:rFonts w:ascii="Times New Roman" w:hAnsi="Times New Roman" w:cs="Times New Roman"/>
                <w:bCs/>
                <w:i/>
                <w:iCs/>
                <w:sz w:val="24"/>
                <w:szCs w:val="24"/>
              </w:rPr>
              <w:t xml:space="preserve">metus  </w:t>
            </w:r>
            <w:r w:rsidRPr="00034C2B">
              <w:rPr>
                <w:rFonts w:ascii="Times New Roman" w:hAnsi="Times New Roman" w:cs="Times New Roman"/>
                <w:i/>
                <w:sz w:val="24"/>
                <w:szCs w:val="24"/>
              </w:rPr>
              <w:t xml:space="preserve">vykdant </w:t>
            </w:r>
            <w:r w:rsidR="00E60A05" w:rsidRPr="00034C2B">
              <w:rPr>
                <w:rFonts w:ascii="Times New Roman" w:hAnsi="Times New Roman" w:cs="Times New Roman"/>
                <w:i/>
                <w:iCs/>
                <w:sz w:val="24"/>
                <w:szCs w:val="24"/>
              </w:rPr>
              <w:t>testuotojo</w:t>
            </w:r>
            <w:r w:rsidRPr="00034C2B">
              <w:rPr>
                <w:rFonts w:ascii="Times New Roman" w:hAnsi="Times New Roman" w:cs="Times New Roman"/>
                <w:i/>
                <w:iCs/>
                <w:sz w:val="24"/>
                <w:szCs w:val="24"/>
              </w:rPr>
              <w:t xml:space="preserve"> funkcijas (</w:t>
            </w:r>
            <w:r w:rsidRPr="00034C2B">
              <w:rPr>
                <w:rFonts w:ascii="Times New Roman" w:hAnsi="Times New Roman" w:cs="Times New Roman"/>
                <w:i/>
                <w:sz w:val="24"/>
                <w:szCs w:val="24"/>
              </w:rPr>
              <w:t xml:space="preserve">pareigas) </w:t>
            </w:r>
            <w:r w:rsidR="00561F64" w:rsidRPr="00034C2B">
              <w:rPr>
                <w:rFonts w:ascii="Times New Roman" w:hAnsi="Times New Roman" w:cs="Times New Roman"/>
                <w:i/>
                <w:iCs/>
                <w:color w:val="000000" w:themeColor="text1"/>
                <w:sz w:val="24"/>
                <w:szCs w:val="24"/>
                <w:shd w:val="clear" w:color="auto" w:fill="FFFFFF"/>
              </w:rPr>
              <w:t>IS ar registro sukūrimo (modernizavimo) ir diegimo</w:t>
            </w:r>
            <w:r w:rsidR="00561F64" w:rsidRPr="00034C2B">
              <w:rPr>
                <w:rFonts w:ascii="Times New Roman" w:hAnsi="Times New Roman" w:cs="Times New Roman"/>
                <w:bCs/>
                <w:i/>
                <w:iCs/>
                <w:sz w:val="24"/>
                <w:szCs w:val="24"/>
              </w:rPr>
              <w:t xml:space="preserve"> projektuose</w:t>
            </w:r>
            <w:r w:rsidR="00561F64" w:rsidRPr="00034C2B">
              <w:rPr>
                <w:rFonts w:ascii="Times New Roman" w:hAnsi="Times New Roman" w:cs="Times New Roman"/>
                <w:i/>
                <w:sz w:val="24"/>
                <w:szCs w:val="24"/>
              </w:rPr>
              <w:t xml:space="preserve">  </w:t>
            </w:r>
            <w:r w:rsidR="006947AD" w:rsidRPr="00034C2B">
              <w:rPr>
                <w:rFonts w:ascii="Times New Roman" w:hAnsi="Times New Roman" w:cs="Times New Roman"/>
                <w:bCs/>
                <w:i/>
                <w:iCs/>
                <w:sz w:val="24"/>
                <w:szCs w:val="24"/>
              </w:rPr>
              <w:t>(sutartyse)</w:t>
            </w:r>
            <w:r w:rsidR="006947AD" w:rsidRPr="00034C2B">
              <w:rPr>
                <w:rFonts w:ascii="Times New Roman" w:hAnsi="Times New Roman" w:cs="Times New Roman"/>
                <w:i/>
                <w:sz w:val="24"/>
                <w:szCs w:val="24"/>
              </w:rPr>
              <w:t xml:space="preserve">  </w:t>
            </w:r>
            <w:r w:rsidRPr="00034C2B">
              <w:rPr>
                <w:rFonts w:ascii="Times New Roman" w:hAnsi="Times New Roman" w:cs="Times New Roman"/>
                <w:b/>
                <w:i/>
                <w:sz w:val="24"/>
                <w:szCs w:val="24"/>
              </w:rPr>
              <w:t>(P</w:t>
            </w:r>
            <w:r w:rsidR="00AC1DFD" w:rsidRPr="00034C2B">
              <w:rPr>
                <w:rFonts w:ascii="Times New Roman" w:hAnsi="Times New Roman" w:cs="Times New Roman"/>
                <w:b/>
                <w:i/>
                <w:sz w:val="24"/>
                <w:szCs w:val="24"/>
                <w:vertAlign w:val="subscript"/>
              </w:rPr>
              <w:t>15</w:t>
            </w:r>
            <w:r w:rsidRPr="00034C2B">
              <w:rPr>
                <w:rFonts w:ascii="Times New Roman" w:hAnsi="Times New Roman" w:cs="Times New Roman"/>
                <w:b/>
                <w:i/>
                <w:sz w:val="24"/>
                <w:szCs w:val="24"/>
              </w:rPr>
              <w:t>).</w:t>
            </w:r>
          </w:p>
        </w:tc>
      </w:tr>
      <w:tr w:rsidR="007B3426" w:rsidRPr="00034C2B" w14:paraId="7E2E3823" w14:textId="77777777" w:rsidTr="00EC6876">
        <w:trPr>
          <w:trHeight w:val="407"/>
        </w:trPr>
        <w:tc>
          <w:tcPr>
            <w:tcW w:w="562" w:type="dxa"/>
            <w:tcBorders>
              <w:top w:val="single" w:sz="4" w:space="0" w:color="000000"/>
              <w:left w:val="single" w:sz="4" w:space="0" w:color="000000"/>
              <w:bottom w:val="single" w:sz="4" w:space="0" w:color="000000"/>
              <w:right w:val="single" w:sz="4" w:space="0" w:color="000000"/>
            </w:tcBorders>
          </w:tcPr>
          <w:p w14:paraId="06FE5BCC" w14:textId="77777777" w:rsidR="007B3426" w:rsidRPr="00034C2B" w:rsidRDefault="007B3426" w:rsidP="00300924">
            <w:pPr>
              <w:widowControl w:val="0"/>
              <w:tabs>
                <w:tab w:val="left" w:pos="1134"/>
              </w:tabs>
              <w:spacing w:after="0"/>
              <w:rPr>
                <w:rFonts w:ascii="Times New Roman" w:hAnsi="Times New Roman" w:cs="Times New Roman"/>
                <w:i/>
                <w:sz w:val="24"/>
                <w:szCs w:val="24"/>
              </w:rPr>
            </w:pPr>
          </w:p>
        </w:tc>
        <w:tc>
          <w:tcPr>
            <w:tcW w:w="20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1442C0" w14:textId="45612F3E" w:rsidR="007B3426" w:rsidRPr="00034C2B" w:rsidRDefault="007B3426" w:rsidP="00300924">
            <w:pPr>
              <w:widowControl w:val="0"/>
              <w:tabs>
                <w:tab w:val="left" w:pos="1134"/>
              </w:tabs>
              <w:spacing w:after="0"/>
              <w:rPr>
                <w:rFonts w:ascii="Times New Roman" w:hAnsi="Times New Roman" w:cs="Times New Roman"/>
                <w:i/>
                <w:sz w:val="24"/>
                <w:szCs w:val="24"/>
              </w:rPr>
            </w:pPr>
            <w:r w:rsidRPr="00034C2B">
              <w:rPr>
                <w:rFonts w:ascii="Times New Roman" w:hAnsi="Times New Roman" w:cs="Times New Roman"/>
                <w:i/>
                <w:sz w:val="24"/>
                <w:szCs w:val="24"/>
              </w:rPr>
              <w:t xml:space="preserve">Skiriama po 1(vieną) balą už </w:t>
            </w:r>
            <w:r w:rsidR="00CE2CD3" w:rsidRPr="00034C2B">
              <w:rPr>
                <w:rFonts w:ascii="Times New Roman" w:hAnsi="Times New Roman" w:cs="Times New Roman"/>
                <w:i/>
                <w:sz w:val="24"/>
                <w:szCs w:val="24"/>
              </w:rPr>
              <w:t xml:space="preserve">įvykdytą </w:t>
            </w:r>
            <w:r w:rsidR="00BA48DD" w:rsidRPr="00034C2B">
              <w:rPr>
                <w:rFonts w:ascii="Times New Roman" w:hAnsi="Times New Roman" w:cs="Times New Roman"/>
                <w:i/>
                <w:sz w:val="24"/>
                <w:szCs w:val="24"/>
              </w:rPr>
              <w:t>projektą (sutartį)</w:t>
            </w:r>
            <w:r w:rsidRPr="00034C2B">
              <w:rPr>
                <w:rFonts w:ascii="Times New Roman" w:hAnsi="Times New Roman" w:cs="Times New Roman"/>
                <w:i/>
                <w:sz w:val="24"/>
                <w:szCs w:val="24"/>
              </w:rPr>
              <w:t>, bet ne daugiau kaip 5 (penki) balai.</w:t>
            </w:r>
          </w:p>
        </w:tc>
        <w:tc>
          <w:tcPr>
            <w:tcW w:w="70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72BDA2" w14:textId="59C813B9" w:rsidR="00EC6876" w:rsidRPr="00034C2B" w:rsidRDefault="00EC6876" w:rsidP="00EC6876">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iCs/>
                <w:sz w:val="24"/>
                <w:szCs w:val="24"/>
              </w:rPr>
              <w:t xml:space="preserve">Atliekant vertinimą bus skaičiuojamos </w:t>
            </w:r>
            <w:r w:rsidR="006947AD" w:rsidRPr="00034C2B">
              <w:rPr>
                <w:rFonts w:ascii="Times New Roman" w:hAnsi="Times New Roman" w:cs="Times New Roman"/>
                <w:iCs/>
                <w:sz w:val="24"/>
                <w:szCs w:val="24"/>
              </w:rPr>
              <w:t xml:space="preserve">tie projektai (sutartys) </w:t>
            </w:r>
            <w:r w:rsidRPr="00034C2B">
              <w:rPr>
                <w:rFonts w:ascii="Times New Roman" w:hAnsi="Times New Roman" w:cs="Times New Roman"/>
                <w:iCs/>
                <w:sz w:val="24"/>
                <w:szCs w:val="24"/>
              </w:rPr>
              <w:t>kurios nebuvo pateiktos minimalių eksperto kvalifikacijos reikalavimų vertinimui ir kurių vertė yra didesnė nei 500 000,00 Eur be PVM ir kuriuose Tiekėjas vykdė ar vykdo aukščiau nurodytas veiklas ir pateikė užsakovo patvirtinimą apie tinkamai ir kokybiškai atliktas veiklas.</w:t>
            </w:r>
          </w:p>
          <w:p w14:paraId="3A2D7D57" w14:textId="2A05CDAF" w:rsidR="007B3426" w:rsidRPr="00034C2B" w:rsidRDefault="00E60A05" w:rsidP="00EC6876">
            <w:pPr>
              <w:widowControl w:val="0"/>
              <w:tabs>
                <w:tab w:val="left" w:pos="1134"/>
              </w:tabs>
              <w:spacing w:after="0"/>
              <w:jc w:val="both"/>
              <w:rPr>
                <w:rFonts w:ascii="Times New Roman" w:hAnsi="Times New Roman" w:cs="Times New Roman"/>
                <w:bCs/>
                <w:sz w:val="24"/>
                <w:szCs w:val="24"/>
              </w:rPr>
            </w:pPr>
            <w:r w:rsidRPr="00034C2B">
              <w:rPr>
                <w:rFonts w:ascii="Times New Roman" w:hAnsi="Times New Roman" w:cs="Times New Roman"/>
                <w:iCs/>
                <w:sz w:val="24"/>
                <w:szCs w:val="24"/>
              </w:rPr>
              <w:t>Testuotojas</w:t>
            </w:r>
            <w:r w:rsidR="00EC6876" w:rsidRPr="00034C2B">
              <w:rPr>
                <w:rFonts w:ascii="Times New Roman" w:hAnsi="Times New Roman" w:cs="Times New Roman"/>
                <w:iCs/>
                <w:sz w:val="24"/>
                <w:szCs w:val="24"/>
              </w:rPr>
              <w:t xml:space="preserve"> turi būti tas pats asmuo, kurį tiekėjas turi (ar pasitelks) įrodinėdamas atitiktį kvalifikacijos reikalavimui.</w:t>
            </w:r>
          </w:p>
        </w:tc>
      </w:tr>
      <w:tr w:rsidR="00F11D9E" w:rsidRPr="00034C2B" w14:paraId="342F30A3" w14:textId="77777777" w:rsidTr="001A7DC3">
        <w:trPr>
          <w:trHeight w:val="407"/>
        </w:trPr>
        <w:tc>
          <w:tcPr>
            <w:tcW w:w="562" w:type="dxa"/>
            <w:tcBorders>
              <w:top w:val="single" w:sz="4" w:space="0" w:color="000000"/>
              <w:left w:val="single" w:sz="4" w:space="0" w:color="000000"/>
              <w:bottom w:val="single" w:sz="4" w:space="0" w:color="000000"/>
              <w:right w:val="single" w:sz="4" w:space="0" w:color="000000"/>
            </w:tcBorders>
          </w:tcPr>
          <w:p w14:paraId="725D845B" w14:textId="7B5924C7" w:rsidR="00F11D9E" w:rsidRPr="00034C2B" w:rsidRDefault="00F11D9E" w:rsidP="00300924">
            <w:pPr>
              <w:widowControl w:val="0"/>
              <w:tabs>
                <w:tab w:val="left" w:pos="1134"/>
              </w:tabs>
              <w:spacing w:after="0"/>
              <w:rPr>
                <w:rFonts w:ascii="Times New Roman" w:hAnsi="Times New Roman" w:cs="Times New Roman"/>
                <w:i/>
                <w:sz w:val="24"/>
                <w:szCs w:val="24"/>
              </w:rPr>
            </w:pPr>
            <w:r w:rsidRPr="00034C2B">
              <w:rPr>
                <w:rFonts w:ascii="Times New Roman" w:hAnsi="Times New Roman" w:cs="Times New Roman"/>
                <w:i/>
                <w:sz w:val="24"/>
                <w:szCs w:val="24"/>
              </w:rPr>
              <w:t>1.6</w:t>
            </w:r>
          </w:p>
        </w:tc>
        <w:tc>
          <w:tcPr>
            <w:tcW w:w="90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AF06A6A" w14:textId="58015E2B" w:rsidR="00F11D9E" w:rsidRPr="00034C2B" w:rsidRDefault="00F11D9E" w:rsidP="00EC6876">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bCs/>
                <w:i/>
                <w:iCs/>
                <w:sz w:val="24"/>
                <w:szCs w:val="24"/>
              </w:rPr>
              <w:t xml:space="preserve">Tiekėjo siūlomo </w:t>
            </w:r>
            <w:r w:rsidRPr="00034C2B">
              <w:rPr>
                <w:rFonts w:ascii="Times New Roman" w:hAnsi="Times New Roman" w:cs="Times New Roman"/>
                <w:b/>
                <w:bCs/>
                <w:i/>
                <w:iCs/>
                <w:sz w:val="24"/>
                <w:szCs w:val="24"/>
              </w:rPr>
              <w:t>Duomenų bazių valdymo sistemų specialisto / administratoriaus / programuotojo</w:t>
            </w:r>
            <w:r w:rsidRPr="00034C2B">
              <w:rPr>
                <w:rFonts w:ascii="Times New Roman" w:hAnsi="Times New Roman" w:cs="Times New Roman"/>
                <w:sz w:val="24"/>
                <w:szCs w:val="24"/>
              </w:rPr>
              <w:t xml:space="preserve"> </w:t>
            </w:r>
            <w:r w:rsidR="00F90149" w:rsidRPr="00034C2B">
              <w:rPr>
                <w:rFonts w:ascii="Times New Roman" w:hAnsi="Times New Roman" w:cs="Times New Roman"/>
                <w:b/>
                <w:bCs/>
                <w:i/>
                <w:iCs/>
                <w:color w:val="000000" w:themeColor="text1"/>
                <w:sz w:val="24"/>
                <w:szCs w:val="24"/>
              </w:rPr>
              <w:t xml:space="preserve">darbo </w:t>
            </w:r>
            <w:r w:rsidRPr="00034C2B">
              <w:rPr>
                <w:rFonts w:ascii="Times New Roman" w:hAnsi="Times New Roman" w:cs="Times New Roman"/>
                <w:b/>
                <w:bCs/>
                <w:i/>
                <w:iCs/>
                <w:color w:val="000000" w:themeColor="text1"/>
                <w:sz w:val="24"/>
                <w:szCs w:val="24"/>
              </w:rPr>
              <w:t>patirtis</w:t>
            </w:r>
            <w:r w:rsidR="00F90149" w:rsidRPr="00034C2B">
              <w:rPr>
                <w:rFonts w:ascii="Times New Roman" w:hAnsi="Times New Roman" w:cs="Times New Roman"/>
                <w:color w:val="000000" w:themeColor="text1"/>
                <w:sz w:val="24"/>
                <w:szCs w:val="24"/>
              </w:rPr>
              <w:t xml:space="preserve"> </w:t>
            </w:r>
            <w:r w:rsidRPr="00034C2B">
              <w:rPr>
                <w:rFonts w:ascii="Times New Roman" w:hAnsi="Times New Roman" w:cs="Times New Roman"/>
                <w:bCs/>
                <w:i/>
                <w:iCs/>
                <w:sz w:val="24"/>
                <w:szCs w:val="24"/>
              </w:rPr>
              <w:t xml:space="preserve">per paskutinius </w:t>
            </w:r>
            <w:r w:rsidR="002233C8" w:rsidRPr="00034C2B">
              <w:rPr>
                <w:rFonts w:ascii="Times New Roman" w:hAnsi="Times New Roman" w:cs="Times New Roman"/>
                <w:bCs/>
                <w:i/>
                <w:iCs/>
                <w:sz w:val="24"/>
                <w:szCs w:val="24"/>
              </w:rPr>
              <w:t xml:space="preserve">8 </w:t>
            </w:r>
            <w:r w:rsidRPr="00034C2B">
              <w:rPr>
                <w:rFonts w:ascii="Times New Roman" w:hAnsi="Times New Roman" w:cs="Times New Roman"/>
                <w:bCs/>
                <w:i/>
                <w:iCs/>
                <w:sz w:val="24"/>
                <w:szCs w:val="24"/>
              </w:rPr>
              <w:t xml:space="preserve">metus  </w:t>
            </w:r>
            <w:r w:rsidRPr="00034C2B">
              <w:rPr>
                <w:rFonts w:ascii="Times New Roman" w:hAnsi="Times New Roman" w:cs="Times New Roman"/>
                <w:i/>
                <w:sz w:val="24"/>
                <w:szCs w:val="24"/>
              </w:rPr>
              <w:t xml:space="preserve">vykdant </w:t>
            </w:r>
            <w:r w:rsidR="00C01B67" w:rsidRPr="00034C2B">
              <w:rPr>
                <w:rFonts w:ascii="Times New Roman" w:hAnsi="Times New Roman" w:cs="Times New Roman"/>
                <w:i/>
                <w:iCs/>
                <w:sz w:val="24"/>
                <w:szCs w:val="24"/>
              </w:rPr>
              <w:t>Duomenų bazių valdymo sistemų specialisto / administratoriaus</w:t>
            </w:r>
            <w:r w:rsidR="00C01B67" w:rsidRPr="00034C2B">
              <w:rPr>
                <w:rFonts w:ascii="Times New Roman" w:hAnsi="Times New Roman" w:cs="Times New Roman"/>
                <w:b/>
                <w:bCs/>
                <w:i/>
                <w:iCs/>
                <w:sz w:val="24"/>
                <w:szCs w:val="24"/>
              </w:rPr>
              <w:t xml:space="preserve"> / </w:t>
            </w:r>
            <w:r w:rsidRPr="00034C2B">
              <w:rPr>
                <w:rFonts w:ascii="Times New Roman" w:hAnsi="Times New Roman" w:cs="Times New Roman"/>
                <w:i/>
                <w:iCs/>
                <w:sz w:val="24"/>
                <w:szCs w:val="24"/>
              </w:rPr>
              <w:t>funkcijas (</w:t>
            </w:r>
            <w:r w:rsidRPr="00034C2B">
              <w:rPr>
                <w:rFonts w:ascii="Times New Roman" w:hAnsi="Times New Roman" w:cs="Times New Roman"/>
                <w:i/>
                <w:sz w:val="24"/>
                <w:szCs w:val="24"/>
              </w:rPr>
              <w:t xml:space="preserve">pareigas) </w:t>
            </w:r>
            <w:r w:rsidRPr="00034C2B">
              <w:rPr>
                <w:rFonts w:ascii="Times New Roman" w:hAnsi="Times New Roman" w:cs="Times New Roman"/>
                <w:i/>
                <w:iCs/>
                <w:color w:val="000000" w:themeColor="text1"/>
                <w:sz w:val="24"/>
                <w:szCs w:val="24"/>
                <w:shd w:val="clear" w:color="auto" w:fill="FFFFFF"/>
              </w:rPr>
              <w:t>IS ar registro sukūrimo (modernizavimo) ir diegimo</w:t>
            </w:r>
            <w:r w:rsidRPr="00034C2B">
              <w:rPr>
                <w:rFonts w:ascii="Times New Roman" w:hAnsi="Times New Roman" w:cs="Times New Roman"/>
                <w:bCs/>
                <w:i/>
                <w:iCs/>
                <w:sz w:val="24"/>
                <w:szCs w:val="24"/>
              </w:rPr>
              <w:t xml:space="preserve"> projektuose</w:t>
            </w:r>
            <w:r w:rsidRPr="00034C2B">
              <w:rPr>
                <w:rFonts w:ascii="Times New Roman" w:hAnsi="Times New Roman" w:cs="Times New Roman"/>
                <w:i/>
                <w:sz w:val="24"/>
                <w:szCs w:val="24"/>
              </w:rPr>
              <w:t xml:space="preserve">  </w:t>
            </w:r>
            <w:r w:rsidRPr="00034C2B">
              <w:rPr>
                <w:rFonts w:ascii="Times New Roman" w:hAnsi="Times New Roman" w:cs="Times New Roman"/>
                <w:bCs/>
                <w:i/>
                <w:iCs/>
                <w:sz w:val="24"/>
                <w:szCs w:val="24"/>
              </w:rPr>
              <w:t>(sutartyse)</w:t>
            </w:r>
            <w:r w:rsidRPr="00034C2B">
              <w:rPr>
                <w:rFonts w:ascii="Times New Roman" w:hAnsi="Times New Roman" w:cs="Times New Roman"/>
                <w:b/>
                <w:i/>
                <w:iCs/>
                <w:sz w:val="24"/>
                <w:szCs w:val="24"/>
              </w:rPr>
              <w:t xml:space="preserve">  </w:t>
            </w:r>
            <w:r w:rsidR="00C01B67" w:rsidRPr="00034C2B">
              <w:rPr>
                <w:rFonts w:ascii="Times New Roman" w:hAnsi="Times New Roman" w:cs="Times New Roman"/>
                <w:b/>
                <w:i/>
                <w:iCs/>
                <w:sz w:val="24"/>
                <w:szCs w:val="24"/>
              </w:rPr>
              <w:t>(P</w:t>
            </w:r>
            <w:r w:rsidR="00C01B67" w:rsidRPr="00034C2B">
              <w:rPr>
                <w:rFonts w:ascii="Times New Roman" w:hAnsi="Times New Roman" w:cs="Times New Roman"/>
                <w:b/>
                <w:i/>
                <w:iCs/>
                <w:sz w:val="24"/>
                <w:szCs w:val="24"/>
                <w:vertAlign w:val="subscript"/>
              </w:rPr>
              <w:t>16</w:t>
            </w:r>
            <w:r w:rsidR="00C01B67" w:rsidRPr="00034C2B">
              <w:rPr>
                <w:rFonts w:ascii="Times New Roman" w:hAnsi="Times New Roman" w:cs="Times New Roman"/>
                <w:b/>
                <w:i/>
                <w:iCs/>
                <w:sz w:val="24"/>
                <w:szCs w:val="24"/>
              </w:rPr>
              <w:t>)</w:t>
            </w:r>
          </w:p>
        </w:tc>
      </w:tr>
      <w:tr w:rsidR="00F11D9E" w:rsidRPr="00034C2B" w14:paraId="4FA20FD5" w14:textId="77777777" w:rsidTr="00EC6876">
        <w:trPr>
          <w:trHeight w:val="407"/>
        </w:trPr>
        <w:tc>
          <w:tcPr>
            <w:tcW w:w="562" w:type="dxa"/>
            <w:tcBorders>
              <w:top w:val="single" w:sz="4" w:space="0" w:color="000000"/>
              <w:left w:val="single" w:sz="4" w:space="0" w:color="000000"/>
              <w:bottom w:val="single" w:sz="4" w:space="0" w:color="000000"/>
              <w:right w:val="single" w:sz="4" w:space="0" w:color="000000"/>
            </w:tcBorders>
          </w:tcPr>
          <w:p w14:paraId="1169A5AC" w14:textId="77777777" w:rsidR="00F11D9E" w:rsidRPr="00034C2B" w:rsidRDefault="00F11D9E" w:rsidP="00300924">
            <w:pPr>
              <w:widowControl w:val="0"/>
              <w:tabs>
                <w:tab w:val="left" w:pos="1134"/>
              </w:tabs>
              <w:spacing w:after="0"/>
              <w:rPr>
                <w:rFonts w:ascii="Times New Roman" w:hAnsi="Times New Roman" w:cs="Times New Roman"/>
                <w:i/>
                <w:sz w:val="24"/>
                <w:szCs w:val="24"/>
              </w:rPr>
            </w:pPr>
          </w:p>
        </w:tc>
        <w:tc>
          <w:tcPr>
            <w:tcW w:w="20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0583C4" w14:textId="316A8100" w:rsidR="00F11D9E" w:rsidRPr="00034C2B" w:rsidRDefault="00F11D9E" w:rsidP="00300924">
            <w:pPr>
              <w:widowControl w:val="0"/>
              <w:tabs>
                <w:tab w:val="left" w:pos="1134"/>
              </w:tabs>
              <w:spacing w:after="0"/>
              <w:rPr>
                <w:rFonts w:ascii="Times New Roman" w:hAnsi="Times New Roman" w:cs="Times New Roman"/>
                <w:i/>
                <w:sz w:val="24"/>
                <w:szCs w:val="24"/>
              </w:rPr>
            </w:pPr>
            <w:r w:rsidRPr="00034C2B">
              <w:rPr>
                <w:rFonts w:ascii="Times New Roman" w:hAnsi="Times New Roman" w:cs="Times New Roman"/>
                <w:i/>
                <w:sz w:val="24"/>
                <w:szCs w:val="24"/>
              </w:rPr>
              <w:t>Skiriama po 1(vieną) balą už įvykdytą projektą (sutartį), bet ne daugiau kaip 5 (penki) balai.</w:t>
            </w:r>
          </w:p>
        </w:tc>
        <w:tc>
          <w:tcPr>
            <w:tcW w:w="70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2F9A0B" w14:textId="77777777" w:rsidR="00F11D9E" w:rsidRPr="00034C2B" w:rsidRDefault="00F11D9E" w:rsidP="00F11D9E">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iCs/>
                <w:sz w:val="24"/>
                <w:szCs w:val="24"/>
              </w:rPr>
              <w:t>Atliekant vertinimą bus skaičiuojamos tie projektai (sutartys) kurios nebuvo pateiktos minimalių eksperto kvalifikacijos reikalavimų vertinimui ir kurių vertė yra didesnė nei 500 000,00 Eur be PVM ir kuriuose Tiekėjas vykdė ar vykdo aukščiau nurodytas veiklas ir pateikė užsakovo patvirtinimą apie tinkamai ir kokybiškai atliktas veiklas.</w:t>
            </w:r>
          </w:p>
          <w:p w14:paraId="779CA63B" w14:textId="473C47BC" w:rsidR="00F11D9E" w:rsidRPr="00034C2B" w:rsidRDefault="00097D93" w:rsidP="00F11D9E">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sz w:val="24"/>
                <w:szCs w:val="24"/>
              </w:rPr>
              <w:t>Duomenų bazių valdymo sistemų specialistas / administratorius / programuotojas</w:t>
            </w:r>
            <w:r w:rsidRPr="00034C2B">
              <w:rPr>
                <w:rFonts w:ascii="Times New Roman" w:hAnsi="Times New Roman" w:cs="Times New Roman"/>
                <w:b/>
                <w:bCs/>
                <w:i/>
                <w:iCs/>
                <w:sz w:val="24"/>
                <w:szCs w:val="24"/>
              </w:rPr>
              <w:t xml:space="preserve"> </w:t>
            </w:r>
            <w:r w:rsidR="00F11D9E" w:rsidRPr="00034C2B">
              <w:rPr>
                <w:rFonts w:ascii="Times New Roman" w:hAnsi="Times New Roman" w:cs="Times New Roman"/>
                <w:iCs/>
                <w:sz w:val="24"/>
                <w:szCs w:val="24"/>
              </w:rPr>
              <w:t>turi būti tas pats asmuo, kurį tiekėjas turi (ar pasitelks) įrodinėdamas atitiktį kvalifikacijos reikalavimui.</w:t>
            </w:r>
          </w:p>
        </w:tc>
      </w:tr>
    </w:tbl>
    <w:p w14:paraId="4E2C8622" w14:textId="77777777" w:rsidR="007B3426" w:rsidRPr="00034C2B" w:rsidRDefault="007B3426" w:rsidP="007B3426">
      <w:pPr>
        <w:keepNext/>
        <w:tabs>
          <w:tab w:val="left" w:pos="851"/>
        </w:tabs>
        <w:ind w:left="1440"/>
        <w:contextualSpacing/>
        <w:outlineLvl w:val="2"/>
        <w:rPr>
          <w:rFonts w:ascii="Times New Roman" w:hAnsi="Times New Roman" w:cs="Times New Roman"/>
          <w:b/>
          <w:i/>
          <w:sz w:val="24"/>
          <w:szCs w:val="24"/>
        </w:rPr>
      </w:pPr>
    </w:p>
    <w:p w14:paraId="1D22A417" w14:textId="77777777" w:rsidR="007B3426" w:rsidRPr="00034C2B" w:rsidRDefault="007B3426" w:rsidP="004B7FF1">
      <w:pPr>
        <w:widowControl w:val="0"/>
        <w:spacing w:after="0"/>
        <w:jc w:val="both"/>
        <w:rPr>
          <w:rFonts w:ascii="Times New Roman" w:hAnsi="Times New Roman" w:cs="Times New Roman"/>
          <w:b/>
          <w:bCs/>
          <w:i/>
          <w:iCs/>
          <w:color w:val="000000" w:themeColor="text1"/>
          <w:sz w:val="24"/>
          <w:szCs w:val="24"/>
        </w:rPr>
      </w:pPr>
      <w:r w:rsidRPr="00034C2B">
        <w:rPr>
          <w:rFonts w:ascii="Times New Roman" w:hAnsi="Times New Roman" w:cs="Times New Roman"/>
          <w:b/>
          <w:bCs/>
          <w:i/>
          <w:iCs/>
          <w:color w:val="000000" w:themeColor="text1"/>
          <w:sz w:val="24"/>
          <w:szCs w:val="24"/>
        </w:rPr>
        <w:t>Pastabos:</w:t>
      </w:r>
    </w:p>
    <w:p w14:paraId="54FDC2BF" w14:textId="1C6F8C8A" w:rsidR="007B3426" w:rsidRPr="00034C2B" w:rsidRDefault="007B3426" w:rsidP="007B3426">
      <w:pPr>
        <w:pStyle w:val="ListParagraph"/>
        <w:widowControl w:val="0"/>
        <w:numPr>
          <w:ilvl w:val="0"/>
          <w:numId w:val="34"/>
        </w:numPr>
        <w:tabs>
          <w:tab w:val="left" w:pos="284"/>
        </w:tabs>
        <w:spacing w:after="0" w:line="240" w:lineRule="auto"/>
        <w:ind w:left="0" w:firstLine="0"/>
        <w:jc w:val="both"/>
        <w:rPr>
          <w:rFonts w:ascii="Times New Roman" w:hAnsi="Times New Roman" w:cs="Times New Roman"/>
          <w:sz w:val="24"/>
          <w:szCs w:val="24"/>
        </w:rPr>
      </w:pPr>
      <w:r w:rsidRPr="00034C2B">
        <w:rPr>
          <w:rFonts w:ascii="Times New Roman" w:hAnsi="Times New Roman" w:cs="Times New Roman"/>
          <w:sz w:val="24"/>
          <w:szCs w:val="24"/>
        </w:rPr>
        <w:t>vertinamas vieno Tiekėjo pasiūlyto eksperto</w:t>
      </w:r>
      <w:r w:rsidR="006947AD" w:rsidRPr="00034C2B">
        <w:rPr>
          <w:rFonts w:ascii="Times New Roman" w:hAnsi="Times New Roman" w:cs="Times New Roman"/>
          <w:sz w:val="24"/>
          <w:szCs w:val="24"/>
        </w:rPr>
        <w:t xml:space="preserve"> projektų</w:t>
      </w:r>
      <w:r w:rsidRPr="00034C2B">
        <w:rPr>
          <w:rFonts w:ascii="Times New Roman" w:hAnsi="Times New Roman" w:cs="Times New Roman"/>
          <w:sz w:val="24"/>
          <w:szCs w:val="24"/>
        </w:rPr>
        <w:t xml:space="preserve"> </w:t>
      </w:r>
      <w:r w:rsidR="006947AD" w:rsidRPr="00034C2B">
        <w:rPr>
          <w:rFonts w:ascii="Times New Roman" w:hAnsi="Times New Roman" w:cs="Times New Roman"/>
          <w:sz w:val="24"/>
          <w:szCs w:val="24"/>
        </w:rPr>
        <w:t>(</w:t>
      </w:r>
      <w:r w:rsidRPr="00034C2B">
        <w:rPr>
          <w:rFonts w:ascii="Times New Roman" w:hAnsi="Times New Roman" w:cs="Times New Roman"/>
          <w:sz w:val="24"/>
          <w:szCs w:val="24"/>
        </w:rPr>
        <w:t>sutarčių</w:t>
      </w:r>
      <w:r w:rsidR="006947AD" w:rsidRPr="00034C2B">
        <w:rPr>
          <w:rFonts w:ascii="Times New Roman" w:hAnsi="Times New Roman" w:cs="Times New Roman"/>
          <w:sz w:val="24"/>
          <w:szCs w:val="24"/>
        </w:rPr>
        <w:t>)</w:t>
      </w:r>
      <w:r w:rsidRPr="00034C2B">
        <w:rPr>
          <w:rFonts w:ascii="Times New Roman" w:hAnsi="Times New Roman" w:cs="Times New Roman"/>
          <w:sz w:val="24"/>
          <w:szCs w:val="24"/>
        </w:rPr>
        <w:t xml:space="preserve"> skaičius. </w:t>
      </w:r>
      <w:r w:rsidRPr="00034C2B">
        <w:rPr>
          <w:rFonts w:ascii="Times New Roman" w:hAnsi="Times New Roman" w:cs="Times New Roman"/>
          <w:sz w:val="24"/>
          <w:szCs w:val="24"/>
          <w:u w:val="single"/>
        </w:rPr>
        <w:t>Tiekėjui pasiūlius daugiau kaip vieną ekspertą, sutarčių skaičius nesumuojamas ir vertinami tik to Tiekėjo pasiūlyto eksperto duomenys, kurio šis rodiklis yra geresnis.</w:t>
      </w:r>
      <w:r w:rsidRPr="00034C2B">
        <w:rPr>
          <w:rFonts w:ascii="Times New Roman" w:hAnsi="Times New Roman" w:cs="Times New Roman"/>
          <w:sz w:val="24"/>
          <w:szCs w:val="24"/>
        </w:rPr>
        <w:t xml:space="preserve"> </w:t>
      </w:r>
    </w:p>
    <w:p w14:paraId="67588CE3" w14:textId="19E6213E" w:rsidR="007B3426" w:rsidRPr="00034C2B" w:rsidRDefault="007B3426" w:rsidP="007B3426">
      <w:pPr>
        <w:pStyle w:val="ListParagraph"/>
        <w:widowControl w:val="0"/>
        <w:numPr>
          <w:ilvl w:val="0"/>
          <w:numId w:val="34"/>
        </w:numPr>
        <w:tabs>
          <w:tab w:val="left" w:pos="284"/>
        </w:tabs>
        <w:spacing w:after="0" w:line="240" w:lineRule="auto"/>
        <w:ind w:left="0" w:firstLine="0"/>
        <w:jc w:val="both"/>
        <w:rPr>
          <w:rFonts w:ascii="Times New Roman" w:hAnsi="Times New Roman" w:cs="Times New Roman"/>
          <w:sz w:val="24"/>
          <w:szCs w:val="24"/>
        </w:rPr>
      </w:pPr>
      <w:r w:rsidRPr="00034C2B">
        <w:rPr>
          <w:rFonts w:ascii="Times New Roman" w:hAnsi="Times New Roman" w:cs="Times New Roman"/>
          <w:color w:val="000000" w:themeColor="text1"/>
          <w:sz w:val="24"/>
          <w:szCs w:val="24"/>
        </w:rPr>
        <w:t>Vertinam</w:t>
      </w:r>
      <w:r w:rsidR="006947AD" w:rsidRPr="00034C2B">
        <w:rPr>
          <w:rFonts w:ascii="Times New Roman" w:hAnsi="Times New Roman" w:cs="Times New Roman"/>
          <w:color w:val="000000" w:themeColor="text1"/>
          <w:sz w:val="24"/>
          <w:szCs w:val="24"/>
        </w:rPr>
        <w:t>i</w:t>
      </w:r>
      <w:r w:rsidRPr="00034C2B">
        <w:rPr>
          <w:rFonts w:ascii="Times New Roman" w:hAnsi="Times New Roman" w:cs="Times New Roman"/>
          <w:color w:val="000000" w:themeColor="text1"/>
          <w:sz w:val="24"/>
          <w:szCs w:val="24"/>
        </w:rPr>
        <w:t xml:space="preserve"> tik </w:t>
      </w:r>
      <w:r w:rsidR="006947AD" w:rsidRPr="00034C2B">
        <w:rPr>
          <w:rFonts w:ascii="Times New Roman" w:hAnsi="Times New Roman" w:cs="Times New Roman"/>
          <w:color w:val="000000" w:themeColor="text1"/>
          <w:sz w:val="24"/>
          <w:szCs w:val="24"/>
        </w:rPr>
        <w:t>projektai (</w:t>
      </w:r>
      <w:r w:rsidRPr="00034C2B">
        <w:rPr>
          <w:rFonts w:ascii="Times New Roman" w:hAnsi="Times New Roman" w:cs="Times New Roman"/>
          <w:color w:val="000000" w:themeColor="text1"/>
          <w:sz w:val="24"/>
          <w:szCs w:val="24"/>
        </w:rPr>
        <w:t>sutartys</w:t>
      </w:r>
      <w:r w:rsidR="006947AD" w:rsidRPr="00034C2B">
        <w:rPr>
          <w:rFonts w:ascii="Times New Roman" w:hAnsi="Times New Roman" w:cs="Times New Roman"/>
          <w:color w:val="000000" w:themeColor="text1"/>
          <w:sz w:val="24"/>
          <w:szCs w:val="24"/>
        </w:rPr>
        <w:t>)</w:t>
      </w:r>
      <w:r w:rsidRPr="00034C2B">
        <w:rPr>
          <w:rFonts w:ascii="Times New Roman" w:hAnsi="Times New Roman" w:cs="Times New Roman"/>
          <w:color w:val="000000" w:themeColor="text1"/>
          <w:sz w:val="24"/>
          <w:szCs w:val="24"/>
        </w:rPr>
        <w:t xml:space="preserve">, kuriose specialistas dalyvavo per paskutinius </w:t>
      </w:r>
      <w:r w:rsidR="002233C8" w:rsidRPr="00034C2B">
        <w:rPr>
          <w:rFonts w:ascii="Times New Roman" w:hAnsi="Times New Roman" w:cs="Times New Roman"/>
          <w:color w:val="000000" w:themeColor="text1"/>
          <w:sz w:val="24"/>
          <w:szCs w:val="24"/>
        </w:rPr>
        <w:t xml:space="preserve">8 </w:t>
      </w:r>
      <w:r w:rsidRPr="00034C2B">
        <w:rPr>
          <w:rFonts w:ascii="Times New Roman" w:hAnsi="Times New Roman" w:cs="Times New Roman"/>
          <w:color w:val="000000" w:themeColor="text1"/>
          <w:sz w:val="24"/>
          <w:szCs w:val="24"/>
        </w:rPr>
        <w:t>(</w:t>
      </w:r>
      <w:r w:rsidR="002233C8" w:rsidRPr="00034C2B">
        <w:rPr>
          <w:rFonts w:ascii="Times New Roman" w:hAnsi="Times New Roman" w:cs="Times New Roman"/>
          <w:color w:val="000000" w:themeColor="text1"/>
          <w:sz w:val="24"/>
          <w:szCs w:val="24"/>
        </w:rPr>
        <w:t>aštuonerius</w:t>
      </w:r>
      <w:r w:rsidRPr="00034C2B">
        <w:rPr>
          <w:rFonts w:ascii="Times New Roman" w:hAnsi="Times New Roman" w:cs="Times New Roman"/>
          <w:color w:val="000000" w:themeColor="text1"/>
          <w:sz w:val="24"/>
          <w:szCs w:val="24"/>
        </w:rPr>
        <w:t xml:space="preserve">) metus. </w:t>
      </w:r>
      <w:r w:rsidR="006947AD" w:rsidRPr="00034C2B">
        <w:rPr>
          <w:rFonts w:ascii="Times New Roman" w:hAnsi="Times New Roman" w:cs="Times New Roman"/>
          <w:color w:val="000000" w:themeColor="text1"/>
          <w:sz w:val="24"/>
          <w:szCs w:val="24"/>
        </w:rPr>
        <w:t>P</w:t>
      </w:r>
      <w:r w:rsidRPr="00034C2B">
        <w:rPr>
          <w:rFonts w:ascii="Times New Roman" w:hAnsi="Times New Roman" w:cs="Times New Roman"/>
          <w:sz w:val="24"/>
          <w:szCs w:val="24"/>
        </w:rPr>
        <w:t>rojektas</w:t>
      </w:r>
      <w:r w:rsidR="006947AD" w:rsidRPr="00034C2B">
        <w:rPr>
          <w:rFonts w:ascii="Times New Roman" w:hAnsi="Times New Roman" w:cs="Times New Roman"/>
          <w:sz w:val="24"/>
          <w:szCs w:val="24"/>
        </w:rPr>
        <w:t xml:space="preserve"> (sutartis) </w:t>
      </w:r>
      <w:r w:rsidRPr="00034C2B">
        <w:rPr>
          <w:rFonts w:ascii="Times New Roman" w:hAnsi="Times New Roman" w:cs="Times New Roman"/>
          <w:sz w:val="24"/>
          <w:szCs w:val="24"/>
        </w:rPr>
        <w:t xml:space="preserve">gali būti pradėtas vykdyti anksčiau nei prieš </w:t>
      </w:r>
      <w:r w:rsidR="00EC2333" w:rsidRPr="00034C2B">
        <w:rPr>
          <w:rFonts w:ascii="Times New Roman" w:hAnsi="Times New Roman" w:cs="Times New Roman"/>
          <w:sz w:val="24"/>
          <w:szCs w:val="24"/>
        </w:rPr>
        <w:t>8</w:t>
      </w:r>
      <w:r w:rsidR="002233C8" w:rsidRPr="00034C2B">
        <w:rPr>
          <w:rFonts w:ascii="Times New Roman" w:hAnsi="Times New Roman" w:cs="Times New Roman"/>
          <w:sz w:val="24"/>
          <w:szCs w:val="24"/>
        </w:rPr>
        <w:t xml:space="preserve"> </w:t>
      </w:r>
      <w:r w:rsidRPr="00034C2B">
        <w:rPr>
          <w:rFonts w:ascii="Times New Roman" w:hAnsi="Times New Roman" w:cs="Times New Roman"/>
          <w:sz w:val="24"/>
          <w:szCs w:val="24"/>
        </w:rPr>
        <w:t>metus (iki pasiūlymų pateikimo termino pabaigos), tačiau turi būti baigta</w:t>
      </w:r>
      <w:r w:rsidR="006947AD" w:rsidRPr="00034C2B">
        <w:rPr>
          <w:rFonts w:ascii="Times New Roman" w:hAnsi="Times New Roman" w:cs="Times New Roman"/>
          <w:sz w:val="24"/>
          <w:szCs w:val="24"/>
        </w:rPr>
        <w:t>s</w:t>
      </w:r>
      <w:r w:rsidRPr="00034C2B">
        <w:rPr>
          <w:rFonts w:ascii="Times New Roman" w:hAnsi="Times New Roman" w:cs="Times New Roman"/>
          <w:sz w:val="24"/>
          <w:szCs w:val="24"/>
        </w:rPr>
        <w:t xml:space="preserve"> įgyvendinti ne anksčiau, kaip prieš </w:t>
      </w:r>
      <w:r w:rsidR="002233C8" w:rsidRPr="00034C2B">
        <w:rPr>
          <w:rFonts w:ascii="Times New Roman" w:hAnsi="Times New Roman" w:cs="Times New Roman"/>
          <w:sz w:val="24"/>
          <w:szCs w:val="24"/>
        </w:rPr>
        <w:t xml:space="preserve">8 </w:t>
      </w:r>
      <w:r w:rsidRPr="00034C2B">
        <w:rPr>
          <w:rFonts w:ascii="Times New Roman" w:hAnsi="Times New Roman" w:cs="Times New Roman"/>
          <w:sz w:val="24"/>
          <w:szCs w:val="24"/>
        </w:rPr>
        <w:t>metus</w:t>
      </w:r>
      <w:r w:rsidR="00FC2AB5" w:rsidRPr="00034C2B">
        <w:rPr>
          <w:rFonts w:ascii="Times New Roman" w:hAnsi="Times New Roman" w:cs="Times New Roman"/>
          <w:sz w:val="24"/>
          <w:szCs w:val="24"/>
        </w:rPr>
        <w:t>.</w:t>
      </w:r>
      <w:r w:rsidRPr="00034C2B">
        <w:rPr>
          <w:rFonts w:ascii="Times New Roman" w:hAnsi="Times New Roman" w:cs="Times New Roman"/>
          <w:sz w:val="24"/>
          <w:szCs w:val="24"/>
        </w:rPr>
        <w:t xml:space="preserve"> </w:t>
      </w:r>
      <w:r w:rsidR="00FC2AB5" w:rsidRPr="00034C2B">
        <w:rPr>
          <w:rFonts w:ascii="Times New Roman" w:hAnsi="Times New Roman" w:cs="Times New Roman"/>
          <w:sz w:val="24"/>
          <w:szCs w:val="24"/>
        </w:rPr>
        <w:t>Siūlomo specialisto patirtis turi būti įgyta iki pasiūlymų pateikimo termino pabaigos.</w:t>
      </w:r>
      <w:r w:rsidRPr="00034C2B">
        <w:rPr>
          <w:rFonts w:ascii="Times New Roman" w:hAnsi="Times New Roman" w:cs="Times New Roman"/>
          <w:color w:val="000000" w:themeColor="text1"/>
          <w:sz w:val="24"/>
          <w:szCs w:val="24"/>
        </w:rPr>
        <w:t xml:space="preserve"> </w:t>
      </w:r>
      <w:r w:rsidRPr="00034C2B">
        <w:rPr>
          <w:rFonts w:ascii="Times New Roman" w:hAnsi="Times New Roman" w:cs="Times New Roman"/>
          <w:sz w:val="24"/>
          <w:szCs w:val="24"/>
        </w:rPr>
        <w:t xml:space="preserve">Metais laikomos 365 dienos. Terminas „per pastaruosius </w:t>
      </w:r>
      <w:r w:rsidR="002233C8" w:rsidRPr="00034C2B">
        <w:rPr>
          <w:rFonts w:ascii="Times New Roman" w:hAnsi="Times New Roman" w:cs="Times New Roman"/>
          <w:sz w:val="24"/>
          <w:szCs w:val="24"/>
        </w:rPr>
        <w:t xml:space="preserve">8 </w:t>
      </w:r>
      <w:r w:rsidRPr="00034C2B">
        <w:rPr>
          <w:rFonts w:ascii="Times New Roman" w:hAnsi="Times New Roman" w:cs="Times New Roman"/>
          <w:sz w:val="24"/>
          <w:szCs w:val="24"/>
        </w:rPr>
        <w:t>metus (iki pasiūlymų pateikimo termino pabaigos)“ reiškia terminą, skaičiuojamą nuo paskutinės pasiūlymų pateikimo termino dienos, skaičiuojant atgal pilnais metais. Pavyzdžiui, jeigu pasiūlymų pateikimo termino paskutinė diena yra 202</w:t>
      </w:r>
      <w:r w:rsidR="00F25C82" w:rsidRPr="00034C2B">
        <w:rPr>
          <w:rFonts w:ascii="Times New Roman" w:hAnsi="Times New Roman" w:cs="Times New Roman"/>
          <w:sz w:val="24"/>
          <w:szCs w:val="24"/>
        </w:rPr>
        <w:t>5</w:t>
      </w:r>
      <w:r w:rsidRPr="00034C2B">
        <w:rPr>
          <w:rFonts w:ascii="Times New Roman" w:hAnsi="Times New Roman" w:cs="Times New Roman"/>
          <w:sz w:val="24"/>
          <w:szCs w:val="24"/>
        </w:rPr>
        <w:t xml:space="preserve"> m. </w:t>
      </w:r>
      <w:r w:rsidR="00EE4969" w:rsidRPr="00034C2B">
        <w:rPr>
          <w:rFonts w:ascii="Times New Roman" w:hAnsi="Times New Roman" w:cs="Times New Roman"/>
          <w:sz w:val="24"/>
          <w:szCs w:val="24"/>
        </w:rPr>
        <w:t>liepos</w:t>
      </w:r>
      <w:r w:rsidRPr="00034C2B">
        <w:rPr>
          <w:rFonts w:ascii="Times New Roman" w:hAnsi="Times New Roman" w:cs="Times New Roman"/>
          <w:sz w:val="24"/>
          <w:szCs w:val="24"/>
        </w:rPr>
        <w:t xml:space="preserve"> 15 d., tuomet „per pastaruosius </w:t>
      </w:r>
      <w:r w:rsidR="002233C8" w:rsidRPr="00034C2B">
        <w:rPr>
          <w:rFonts w:ascii="Times New Roman" w:hAnsi="Times New Roman" w:cs="Times New Roman"/>
          <w:sz w:val="24"/>
          <w:szCs w:val="24"/>
        </w:rPr>
        <w:t xml:space="preserve">8 </w:t>
      </w:r>
      <w:r w:rsidRPr="00034C2B">
        <w:rPr>
          <w:rFonts w:ascii="Times New Roman" w:hAnsi="Times New Roman" w:cs="Times New Roman"/>
          <w:sz w:val="24"/>
          <w:szCs w:val="24"/>
        </w:rPr>
        <w:t>(</w:t>
      </w:r>
      <w:r w:rsidR="002233C8" w:rsidRPr="00034C2B">
        <w:rPr>
          <w:rFonts w:ascii="Times New Roman" w:hAnsi="Times New Roman" w:cs="Times New Roman"/>
          <w:sz w:val="24"/>
          <w:szCs w:val="24"/>
        </w:rPr>
        <w:t>aštuonis</w:t>
      </w:r>
      <w:r w:rsidRPr="00034C2B">
        <w:rPr>
          <w:rFonts w:ascii="Times New Roman" w:hAnsi="Times New Roman" w:cs="Times New Roman"/>
          <w:sz w:val="24"/>
          <w:szCs w:val="24"/>
        </w:rPr>
        <w:t>) metus)“ reiškia laikotarpį nuo 20</w:t>
      </w:r>
      <w:r w:rsidR="00F25C82" w:rsidRPr="00034C2B">
        <w:rPr>
          <w:rFonts w:ascii="Times New Roman" w:hAnsi="Times New Roman" w:cs="Times New Roman"/>
          <w:sz w:val="24"/>
          <w:szCs w:val="24"/>
        </w:rPr>
        <w:t>20</w:t>
      </w:r>
      <w:r w:rsidRPr="00034C2B">
        <w:rPr>
          <w:rFonts w:ascii="Times New Roman" w:hAnsi="Times New Roman" w:cs="Times New Roman"/>
          <w:sz w:val="24"/>
          <w:szCs w:val="24"/>
        </w:rPr>
        <w:t xml:space="preserve"> m. </w:t>
      </w:r>
      <w:r w:rsidR="00EE4969" w:rsidRPr="00034C2B">
        <w:rPr>
          <w:rFonts w:ascii="Times New Roman" w:hAnsi="Times New Roman" w:cs="Times New Roman"/>
          <w:sz w:val="24"/>
          <w:szCs w:val="24"/>
        </w:rPr>
        <w:t>liepos</w:t>
      </w:r>
      <w:r w:rsidRPr="00034C2B">
        <w:rPr>
          <w:rFonts w:ascii="Times New Roman" w:hAnsi="Times New Roman" w:cs="Times New Roman"/>
          <w:sz w:val="24"/>
          <w:szCs w:val="24"/>
        </w:rPr>
        <w:t xml:space="preserve"> 15 d. iki 202</w:t>
      </w:r>
      <w:r w:rsidR="00F25C82" w:rsidRPr="00034C2B">
        <w:rPr>
          <w:rFonts w:ascii="Times New Roman" w:hAnsi="Times New Roman" w:cs="Times New Roman"/>
          <w:sz w:val="24"/>
          <w:szCs w:val="24"/>
        </w:rPr>
        <w:t>5</w:t>
      </w:r>
      <w:r w:rsidRPr="00034C2B">
        <w:rPr>
          <w:rFonts w:ascii="Times New Roman" w:hAnsi="Times New Roman" w:cs="Times New Roman"/>
          <w:sz w:val="24"/>
          <w:szCs w:val="24"/>
        </w:rPr>
        <w:t xml:space="preserve"> m. </w:t>
      </w:r>
      <w:r w:rsidR="00EE4969" w:rsidRPr="00034C2B">
        <w:rPr>
          <w:rFonts w:ascii="Times New Roman" w:hAnsi="Times New Roman" w:cs="Times New Roman"/>
          <w:sz w:val="24"/>
          <w:szCs w:val="24"/>
        </w:rPr>
        <w:t>liepos</w:t>
      </w:r>
      <w:r w:rsidRPr="00034C2B">
        <w:rPr>
          <w:rFonts w:ascii="Times New Roman" w:hAnsi="Times New Roman" w:cs="Times New Roman"/>
          <w:sz w:val="24"/>
          <w:szCs w:val="24"/>
        </w:rPr>
        <w:t xml:space="preserve"> 14 d.  imtinai.  </w:t>
      </w:r>
    </w:p>
    <w:p w14:paraId="6C0B64EE" w14:textId="1A2F5615" w:rsidR="007B3426" w:rsidRPr="00034C2B" w:rsidRDefault="007B3426" w:rsidP="007B3426">
      <w:pPr>
        <w:pStyle w:val="ListParagraph"/>
        <w:numPr>
          <w:ilvl w:val="0"/>
          <w:numId w:val="34"/>
        </w:numPr>
        <w:tabs>
          <w:tab w:val="left" w:pos="284"/>
          <w:tab w:val="left" w:pos="993"/>
        </w:tabs>
        <w:spacing w:after="0" w:line="240" w:lineRule="auto"/>
        <w:ind w:left="0" w:firstLine="0"/>
        <w:jc w:val="both"/>
        <w:rPr>
          <w:rFonts w:ascii="Times New Roman" w:hAnsi="Times New Roman" w:cs="Times New Roman"/>
          <w:sz w:val="24"/>
          <w:szCs w:val="24"/>
        </w:rPr>
      </w:pPr>
      <w:r w:rsidRPr="00034C2B">
        <w:rPr>
          <w:rFonts w:ascii="Times New Roman" w:hAnsi="Times New Roman" w:cs="Times New Roman"/>
          <w:color w:val="000000" w:themeColor="text1"/>
          <w:sz w:val="24"/>
          <w:szCs w:val="24"/>
        </w:rPr>
        <w:t xml:space="preserve">Perkančioji organizacija norėdama įsitikinti informacija apie vykdytą </w:t>
      </w:r>
      <w:r w:rsidR="00834C6E" w:rsidRPr="00034C2B">
        <w:rPr>
          <w:rFonts w:ascii="Times New Roman" w:hAnsi="Times New Roman" w:cs="Times New Roman"/>
          <w:color w:val="000000" w:themeColor="text1"/>
          <w:sz w:val="24"/>
          <w:szCs w:val="24"/>
        </w:rPr>
        <w:t>projektą (</w:t>
      </w:r>
      <w:r w:rsidRPr="00034C2B">
        <w:rPr>
          <w:rFonts w:ascii="Times New Roman" w:hAnsi="Times New Roman" w:cs="Times New Roman"/>
          <w:color w:val="000000" w:themeColor="text1"/>
          <w:sz w:val="24"/>
          <w:szCs w:val="24"/>
        </w:rPr>
        <w:t>sutartį</w:t>
      </w:r>
      <w:r w:rsidR="00834C6E" w:rsidRPr="00034C2B">
        <w:rPr>
          <w:rFonts w:ascii="Times New Roman" w:hAnsi="Times New Roman" w:cs="Times New Roman"/>
          <w:color w:val="000000" w:themeColor="text1"/>
          <w:sz w:val="24"/>
          <w:szCs w:val="24"/>
        </w:rPr>
        <w:t>)</w:t>
      </w:r>
      <w:r w:rsidRPr="00034C2B">
        <w:rPr>
          <w:rFonts w:ascii="Times New Roman" w:hAnsi="Times New Roman" w:cs="Times New Roman"/>
          <w:color w:val="000000" w:themeColor="text1"/>
          <w:sz w:val="24"/>
          <w:szCs w:val="24"/>
        </w:rPr>
        <w:t>, pasilieka teisę be išankstinio įspėjimo susisiekti su tiekėjo nurodytu užsakovo kontaktiniu asmeniu.</w:t>
      </w:r>
      <w:r w:rsidR="00EE4969" w:rsidRPr="00034C2B">
        <w:rPr>
          <w:rFonts w:ascii="Times New Roman" w:hAnsi="Times New Roman" w:cs="Times New Roman"/>
          <w:color w:val="000000" w:themeColor="text1"/>
          <w:sz w:val="24"/>
          <w:szCs w:val="24"/>
        </w:rPr>
        <w:t xml:space="preserve"> </w:t>
      </w:r>
    </w:p>
    <w:p w14:paraId="0AD07A16" w14:textId="77777777" w:rsidR="007B3426" w:rsidRPr="00034C2B" w:rsidRDefault="007B3426">
      <w:pPr>
        <w:rPr>
          <w:rFonts w:ascii="Times New Roman" w:hAnsi="Times New Roman" w:cs="Times New Roman"/>
          <w:sz w:val="24"/>
          <w:szCs w:val="24"/>
        </w:rPr>
      </w:pPr>
    </w:p>
    <w:p w14:paraId="2719E075" w14:textId="307F37E9" w:rsidR="0042475A" w:rsidRPr="00034C2B" w:rsidRDefault="0042475A" w:rsidP="0042475A">
      <w:pPr>
        <w:pStyle w:val="ListParagraph"/>
        <w:numPr>
          <w:ilvl w:val="1"/>
          <w:numId w:val="33"/>
        </w:numPr>
        <w:tabs>
          <w:tab w:val="left" w:pos="284"/>
          <w:tab w:val="left" w:pos="567"/>
        </w:tabs>
        <w:spacing w:after="0" w:line="240" w:lineRule="auto"/>
        <w:ind w:left="0" w:firstLine="0"/>
        <w:jc w:val="both"/>
        <w:rPr>
          <w:rFonts w:ascii="Times New Roman" w:hAnsi="Times New Roman" w:cs="Times New Roman"/>
          <w:bCs/>
          <w:sz w:val="24"/>
          <w:szCs w:val="24"/>
        </w:rPr>
      </w:pPr>
      <w:r w:rsidRPr="00034C2B">
        <w:rPr>
          <w:rFonts w:ascii="Times New Roman" w:hAnsi="Times New Roman" w:cs="Times New Roman"/>
          <w:bCs/>
          <w:sz w:val="24"/>
          <w:szCs w:val="24"/>
        </w:rPr>
        <w:t xml:space="preserve">Kokybės kriterijaus </w:t>
      </w:r>
      <w:r w:rsidRPr="00034C2B">
        <w:rPr>
          <w:rFonts w:ascii="Times New Roman" w:hAnsi="Times New Roman" w:cs="Times New Roman"/>
          <w:b/>
          <w:sz w:val="24"/>
          <w:szCs w:val="24"/>
        </w:rPr>
        <w:t>2 parametro „</w:t>
      </w:r>
      <w:r w:rsidRPr="00034C2B">
        <w:rPr>
          <w:rFonts w:ascii="Times New Roman" w:hAnsi="Times New Roman" w:cs="Times New Roman"/>
          <w:b/>
          <w:bCs/>
          <w:sz w:val="24"/>
          <w:szCs w:val="24"/>
        </w:rPr>
        <w:t>Siūlomas PRĮR modernizavimo architektūrinis sprendimas ir projekto valdymo plano (Paslaugų teikimo reglamento) projektas ir projekto rizikų valdymo koncepcija</w:t>
      </w:r>
      <w:r w:rsidRPr="00034C2B">
        <w:rPr>
          <w:rFonts w:ascii="Times New Roman" w:hAnsi="Times New Roman" w:cs="Times New Roman"/>
          <w:b/>
          <w:sz w:val="24"/>
          <w:szCs w:val="24"/>
        </w:rPr>
        <w:t>“ (</w:t>
      </w:r>
      <w:r w:rsidRPr="00034C2B">
        <w:rPr>
          <w:rFonts w:ascii="Times New Roman" w:hAnsi="Times New Roman" w:cs="Times New Roman"/>
          <w:b/>
          <w:bCs/>
          <w:sz w:val="24"/>
          <w:szCs w:val="24"/>
        </w:rPr>
        <w:t>P</w:t>
      </w:r>
      <w:r w:rsidRPr="00034C2B">
        <w:rPr>
          <w:rFonts w:ascii="Times New Roman" w:hAnsi="Times New Roman" w:cs="Times New Roman"/>
          <w:b/>
          <w:bCs/>
          <w:sz w:val="24"/>
          <w:szCs w:val="24"/>
          <w:vertAlign w:val="subscript"/>
        </w:rPr>
        <w:t>2</w:t>
      </w:r>
      <w:r w:rsidRPr="00034C2B">
        <w:rPr>
          <w:rFonts w:ascii="Times New Roman" w:hAnsi="Times New Roman" w:cs="Times New Roman"/>
          <w:b/>
          <w:sz w:val="24"/>
          <w:szCs w:val="24"/>
        </w:rPr>
        <w:t>) įvertinimo reikšmės</w:t>
      </w:r>
      <w:r w:rsidRPr="00034C2B">
        <w:rPr>
          <w:rFonts w:ascii="Times New Roman" w:hAnsi="Times New Roman" w:cs="Times New Roman"/>
          <w:bCs/>
          <w:sz w:val="24"/>
          <w:szCs w:val="24"/>
        </w:rPr>
        <w:t>:</w:t>
      </w:r>
    </w:p>
    <w:p w14:paraId="623520A6" w14:textId="77777777" w:rsidR="003F421B" w:rsidRPr="00034C2B" w:rsidRDefault="003F421B" w:rsidP="003F421B">
      <w:pPr>
        <w:pStyle w:val="ListParagraph"/>
        <w:tabs>
          <w:tab w:val="left" w:pos="284"/>
          <w:tab w:val="left" w:pos="567"/>
        </w:tabs>
        <w:spacing w:after="0" w:line="240" w:lineRule="auto"/>
        <w:ind w:left="0"/>
        <w:jc w:val="both"/>
        <w:rPr>
          <w:rFonts w:ascii="Times New Roman" w:hAnsi="Times New Roman" w:cs="Times New Roman"/>
          <w:bCs/>
          <w:sz w:val="24"/>
          <w:szCs w:val="24"/>
        </w:rPr>
      </w:pPr>
    </w:p>
    <w:p w14:paraId="4449497F" w14:textId="1EDF50A8" w:rsidR="003F421B" w:rsidRPr="00034C2B" w:rsidRDefault="003F421B" w:rsidP="003F421B">
      <w:pPr>
        <w:pStyle w:val="ListParagraph"/>
        <w:widowControl w:val="0"/>
        <w:tabs>
          <w:tab w:val="left" w:pos="0"/>
          <w:tab w:val="left" w:pos="284"/>
        </w:tabs>
        <w:spacing w:after="0"/>
        <w:jc w:val="right"/>
        <w:rPr>
          <w:rFonts w:ascii="Times New Roman" w:hAnsi="Times New Roman" w:cs="Times New Roman"/>
          <w:sz w:val="24"/>
          <w:szCs w:val="24"/>
        </w:rPr>
      </w:pPr>
      <w:r w:rsidRPr="00034C2B">
        <w:rPr>
          <w:rFonts w:ascii="Times New Roman" w:hAnsi="Times New Roman" w:cs="Times New Roman"/>
          <w:sz w:val="24"/>
          <w:szCs w:val="24"/>
        </w:rPr>
        <w:t>4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4"/>
        <w:gridCol w:w="841"/>
        <w:gridCol w:w="1553"/>
      </w:tblGrid>
      <w:tr w:rsidR="008D3419" w:rsidRPr="00034C2B" w14:paraId="22FD363E" w14:textId="77777777" w:rsidTr="332E8CE2">
        <w:trPr>
          <w:trHeight w:val="255"/>
        </w:trPr>
        <w:tc>
          <w:tcPr>
            <w:tcW w:w="7234" w:type="dxa"/>
            <w:shd w:val="clear" w:color="auto" w:fill="D9D9D9" w:themeFill="background1" w:themeFillShade="D9"/>
          </w:tcPr>
          <w:p w14:paraId="70E6A7BD" w14:textId="379C2D7C" w:rsidR="008D3419" w:rsidRPr="00034C2B" w:rsidRDefault="008D3419" w:rsidP="00493E2F">
            <w:pPr>
              <w:widowControl w:val="0"/>
              <w:spacing w:after="0"/>
              <w:rPr>
                <w:rFonts w:ascii="Times New Roman" w:hAnsi="Times New Roman" w:cs="Times New Roman"/>
                <w:b/>
                <w:bCs/>
                <w:iCs/>
                <w:sz w:val="24"/>
                <w:szCs w:val="24"/>
              </w:rPr>
            </w:pPr>
            <w:r w:rsidRPr="00034C2B">
              <w:rPr>
                <w:rFonts w:ascii="Times New Roman" w:hAnsi="Times New Roman" w:cs="Times New Roman"/>
                <w:b/>
                <w:sz w:val="24"/>
                <w:szCs w:val="24"/>
              </w:rPr>
              <w:t>2 parametro „Siūlomas PRĮR modernizavimo architektūrinis sprendimas ir projekto valdymo plano (Paslaugų teikimo reglamento) projektas ir projekto rizikų valdymo koncepcija“ (</w:t>
            </w:r>
            <w:r w:rsidRPr="00034C2B">
              <w:rPr>
                <w:rFonts w:ascii="Times New Roman" w:hAnsi="Times New Roman" w:cs="Times New Roman"/>
                <w:sz w:val="24"/>
                <w:szCs w:val="24"/>
              </w:rPr>
              <w:t>P</w:t>
            </w:r>
            <w:r w:rsidRPr="00034C2B">
              <w:rPr>
                <w:rFonts w:ascii="Times New Roman" w:hAnsi="Times New Roman" w:cs="Times New Roman"/>
                <w:sz w:val="24"/>
                <w:szCs w:val="24"/>
                <w:vertAlign w:val="subscript"/>
              </w:rPr>
              <w:t>2</w:t>
            </w:r>
            <w:r w:rsidRPr="00034C2B">
              <w:rPr>
                <w:rFonts w:ascii="Times New Roman" w:hAnsi="Times New Roman" w:cs="Times New Roman"/>
                <w:b/>
                <w:sz w:val="24"/>
                <w:szCs w:val="24"/>
              </w:rPr>
              <w:t>) skiriamų balų skaičius</w:t>
            </w:r>
            <w:r w:rsidR="00407189" w:rsidRPr="00034C2B">
              <w:rPr>
                <w:rFonts w:ascii="Times New Roman" w:hAnsi="Times New Roman" w:cs="Times New Roman"/>
                <w:b/>
                <w:sz w:val="24"/>
                <w:szCs w:val="24"/>
              </w:rPr>
              <w:t xml:space="preserve"> ir vertinimo aprašymas</w:t>
            </w:r>
          </w:p>
        </w:tc>
        <w:tc>
          <w:tcPr>
            <w:tcW w:w="2394" w:type="dxa"/>
            <w:gridSpan w:val="2"/>
            <w:shd w:val="clear" w:color="auto" w:fill="D9D9D9" w:themeFill="background1" w:themeFillShade="D9"/>
            <w:vAlign w:val="center"/>
          </w:tcPr>
          <w:p w14:paraId="5BBDFF6F" w14:textId="77777777" w:rsidR="008D3419" w:rsidRPr="00034C2B" w:rsidRDefault="008D3419" w:rsidP="00493E2F">
            <w:pPr>
              <w:widowControl w:val="0"/>
              <w:spacing w:after="0"/>
              <w:ind w:firstLine="567"/>
              <w:rPr>
                <w:rFonts w:ascii="Times New Roman" w:hAnsi="Times New Roman" w:cs="Times New Roman"/>
                <w:sz w:val="24"/>
                <w:szCs w:val="24"/>
              </w:rPr>
            </w:pPr>
            <w:r w:rsidRPr="00034C2B">
              <w:rPr>
                <w:rFonts w:ascii="Times New Roman" w:hAnsi="Times New Roman" w:cs="Times New Roman"/>
                <w:sz w:val="24"/>
                <w:szCs w:val="24"/>
              </w:rPr>
              <w:t>Y</w:t>
            </w:r>
            <w:r w:rsidRPr="00034C2B">
              <w:rPr>
                <w:rFonts w:ascii="Times New Roman" w:hAnsi="Times New Roman" w:cs="Times New Roman"/>
                <w:sz w:val="24"/>
                <w:szCs w:val="24"/>
                <w:vertAlign w:val="subscript"/>
              </w:rPr>
              <w:t>1</w:t>
            </w:r>
            <w:r w:rsidRPr="00034C2B">
              <w:rPr>
                <w:rFonts w:ascii="Times New Roman" w:hAnsi="Times New Roman" w:cs="Times New Roman"/>
                <w:sz w:val="24"/>
                <w:szCs w:val="24"/>
              </w:rPr>
              <w:t>= 30</w:t>
            </w:r>
          </w:p>
        </w:tc>
      </w:tr>
      <w:tr w:rsidR="006924FC" w:rsidRPr="00034C2B" w14:paraId="6C47C3A3" w14:textId="77777777" w:rsidTr="332E8CE2">
        <w:trPr>
          <w:trHeight w:val="52"/>
        </w:trPr>
        <w:tc>
          <w:tcPr>
            <w:tcW w:w="9628" w:type="dxa"/>
            <w:gridSpan w:val="3"/>
          </w:tcPr>
          <w:p w14:paraId="07F617F2" w14:textId="24DF8D50" w:rsidR="00503A21" w:rsidRPr="00034C2B" w:rsidRDefault="00503A21" w:rsidP="00503A21">
            <w:pPr>
              <w:widowControl w:val="0"/>
              <w:tabs>
                <w:tab w:val="left" w:pos="1134"/>
              </w:tabs>
              <w:spacing w:after="0"/>
              <w:jc w:val="both"/>
              <w:rPr>
                <w:rFonts w:ascii="Times New Roman" w:hAnsi="Times New Roman" w:cs="Times New Roman"/>
                <w:iCs/>
                <w:sz w:val="24"/>
                <w:szCs w:val="24"/>
              </w:rPr>
            </w:pPr>
            <w:r w:rsidRPr="00034C2B">
              <w:rPr>
                <w:rFonts w:ascii="Times New Roman" w:hAnsi="Times New Roman" w:cs="Times New Roman"/>
                <w:iCs/>
                <w:sz w:val="24"/>
                <w:szCs w:val="24"/>
              </w:rPr>
              <w:t xml:space="preserve">Minimalus įvertinimas – 0 balų, maksimalus įvertinimas - </w:t>
            </w:r>
            <w:r w:rsidR="00F061EB" w:rsidRPr="00034C2B">
              <w:rPr>
                <w:rFonts w:ascii="Times New Roman" w:hAnsi="Times New Roman" w:cs="Times New Roman"/>
                <w:iCs/>
                <w:sz w:val="24"/>
                <w:szCs w:val="24"/>
              </w:rPr>
              <w:t>3</w:t>
            </w:r>
            <w:r w:rsidRPr="00034C2B">
              <w:rPr>
                <w:rFonts w:ascii="Times New Roman" w:hAnsi="Times New Roman" w:cs="Times New Roman"/>
                <w:iCs/>
                <w:sz w:val="24"/>
                <w:szCs w:val="24"/>
              </w:rPr>
              <w:t xml:space="preserve"> balai.</w:t>
            </w:r>
          </w:p>
          <w:p w14:paraId="64E625DF" w14:textId="450E7388" w:rsidR="006924FC" w:rsidRPr="00034C2B" w:rsidRDefault="00503A21" w:rsidP="00503A21">
            <w:pPr>
              <w:widowControl w:val="0"/>
              <w:tabs>
                <w:tab w:val="left" w:pos="1134"/>
              </w:tabs>
              <w:spacing w:after="0"/>
              <w:jc w:val="both"/>
              <w:rPr>
                <w:rFonts w:ascii="Times New Roman" w:hAnsi="Times New Roman" w:cs="Times New Roman"/>
                <w:sz w:val="24"/>
                <w:szCs w:val="24"/>
              </w:rPr>
            </w:pPr>
            <w:r w:rsidRPr="00034C2B">
              <w:rPr>
                <w:rFonts w:ascii="Times New Roman" w:hAnsi="Times New Roman" w:cs="Times New Roman"/>
                <w:iCs/>
                <w:sz w:val="24"/>
                <w:szCs w:val="24"/>
              </w:rPr>
              <w:t xml:space="preserve">Siekiant palengvinti vertinimą ir suvienodinti galimas balų interpretacijas, vertinimo skalė padalinta į kokybinį vertinimą nuo 0 iki </w:t>
            </w:r>
            <w:r w:rsidR="00E87B0E" w:rsidRPr="00034C2B">
              <w:rPr>
                <w:rFonts w:ascii="Times New Roman" w:hAnsi="Times New Roman" w:cs="Times New Roman"/>
                <w:iCs/>
                <w:sz w:val="24"/>
                <w:szCs w:val="24"/>
              </w:rPr>
              <w:t>3</w:t>
            </w:r>
            <w:r w:rsidRPr="00034C2B">
              <w:rPr>
                <w:rFonts w:ascii="Times New Roman" w:hAnsi="Times New Roman" w:cs="Times New Roman"/>
                <w:iCs/>
                <w:sz w:val="24"/>
                <w:szCs w:val="24"/>
              </w:rPr>
              <w:t xml:space="preserve"> balų.</w:t>
            </w:r>
          </w:p>
        </w:tc>
      </w:tr>
      <w:tr w:rsidR="0068327C" w:rsidRPr="00034C2B" w14:paraId="50E94B0B" w14:textId="77777777" w:rsidTr="332E8CE2">
        <w:trPr>
          <w:trHeight w:val="52"/>
        </w:trPr>
        <w:tc>
          <w:tcPr>
            <w:tcW w:w="9628" w:type="dxa"/>
            <w:gridSpan w:val="3"/>
          </w:tcPr>
          <w:p w14:paraId="30EE7C95" w14:textId="470DBC83" w:rsidR="004729A3" w:rsidRPr="00034C2B" w:rsidRDefault="005E1421" w:rsidP="004729A3">
            <w:pPr>
              <w:spacing w:after="200"/>
              <w:contextualSpacing/>
              <w:jc w:val="both"/>
              <w:rPr>
                <w:rFonts w:ascii="Times New Roman" w:hAnsi="Times New Roman" w:cs="Times New Roman"/>
                <w:sz w:val="24"/>
                <w:szCs w:val="24"/>
              </w:rPr>
            </w:pPr>
            <w:r w:rsidRPr="00034C2B">
              <w:rPr>
                <w:rFonts w:ascii="Times New Roman" w:hAnsi="Times New Roman" w:cs="Times New Roman"/>
                <w:sz w:val="24"/>
                <w:szCs w:val="24"/>
              </w:rPr>
              <w:t>Tiekėjas turi pateikti</w:t>
            </w:r>
            <w:r w:rsidR="004729A3" w:rsidRPr="00034C2B">
              <w:rPr>
                <w:rFonts w:ascii="Times New Roman" w:hAnsi="Times New Roman" w:cs="Times New Roman"/>
                <w:sz w:val="24"/>
                <w:szCs w:val="24"/>
              </w:rPr>
              <w:t xml:space="preserve"> šių </w:t>
            </w:r>
            <w:r w:rsidR="005218E0" w:rsidRPr="00034C2B">
              <w:rPr>
                <w:rFonts w:ascii="Times New Roman" w:hAnsi="Times New Roman" w:cs="Times New Roman"/>
                <w:sz w:val="24"/>
                <w:szCs w:val="24"/>
              </w:rPr>
              <w:t xml:space="preserve">parametro </w:t>
            </w:r>
            <w:r w:rsidR="004729A3" w:rsidRPr="00034C2B">
              <w:rPr>
                <w:rFonts w:ascii="Times New Roman" w:hAnsi="Times New Roman" w:cs="Times New Roman"/>
                <w:sz w:val="24"/>
                <w:szCs w:val="24"/>
              </w:rPr>
              <w:t>dalių aprašymą:</w:t>
            </w:r>
          </w:p>
          <w:p w14:paraId="482E1F12" w14:textId="014ACEC3" w:rsidR="004729A3" w:rsidRPr="00034C2B" w:rsidRDefault="004729A3" w:rsidP="004729A3">
            <w:pPr>
              <w:numPr>
                <w:ilvl w:val="0"/>
                <w:numId w:val="36"/>
              </w:numPr>
              <w:suppressAutoHyphens w:val="0"/>
              <w:spacing w:after="200"/>
              <w:contextualSpacing/>
              <w:jc w:val="both"/>
              <w:rPr>
                <w:rFonts w:ascii="Times New Roman" w:hAnsi="Times New Roman" w:cs="Times New Roman"/>
                <w:sz w:val="24"/>
                <w:szCs w:val="24"/>
              </w:rPr>
            </w:pPr>
            <w:r w:rsidRPr="00034C2B">
              <w:rPr>
                <w:rFonts w:ascii="Times New Roman" w:hAnsi="Times New Roman" w:cs="Times New Roman"/>
                <w:b/>
                <w:sz w:val="24"/>
                <w:szCs w:val="24"/>
              </w:rPr>
              <w:t>PRĮR</w:t>
            </w:r>
            <w:r w:rsidRPr="00034C2B">
              <w:rPr>
                <w:rFonts w:ascii="Times New Roman" w:hAnsi="Times New Roman" w:cs="Times New Roman"/>
                <w:b/>
                <w:bCs/>
                <w:sz w:val="24"/>
                <w:szCs w:val="24"/>
              </w:rPr>
              <w:t xml:space="preserve"> modernizavimo architektūros realizavimo sprendimas.</w:t>
            </w:r>
            <w:r w:rsidRPr="00034C2B">
              <w:rPr>
                <w:rFonts w:ascii="Times New Roman" w:hAnsi="Times New Roman" w:cs="Times New Roman"/>
                <w:sz w:val="24"/>
                <w:szCs w:val="24"/>
              </w:rPr>
              <w:t xml:space="preserve"> Pasiūlymo teikėjas turi pateikti </w:t>
            </w:r>
            <w:r w:rsidR="00D32270" w:rsidRPr="00034C2B">
              <w:rPr>
                <w:rFonts w:ascii="Times New Roman" w:hAnsi="Times New Roman" w:cs="Times New Roman"/>
                <w:bCs/>
                <w:sz w:val="24"/>
                <w:szCs w:val="24"/>
              </w:rPr>
              <w:t>PRĮR</w:t>
            </w:r>
            <w:r w:rsidRPr="00034C2B">
              <w:rPr>
                <w:rFonts w:ascii="Times New Roman" w:hAnsi="Times New Roman" w:cs="Times New Roman"/>
                <w:bCs/>
                <w:sz w:val="24"/>
                <w:szCs w:val="24"/>
              </w:rPr>
              <w:t xml:space="preserve"> m</w:t>
            </w:r>
            <w:r w:rsidRPr="00034C2B">
              <w:rPr>
                <w:rFonts w:ascii="Times New Roman" w:hAnsi="Times New Roman" w:cs="Times New Roman"/>
                <w:sz w:val="24"/>
                <w:szCs w:val="24"/>
              </w:rPr>
              <w:t>odernizavimo architektūros aprašymą ir jos sukūrimui siūlomus naudoti techninius sprendimus (įskaitant atviro kodo, licencijuojamos ar kt.) bei juos pagrįsti</w:t>
            </w:r>
            <w:r w:rsidR="00482DDA" w:rsidRPr="00034C2B">
              <w:rPr>
                <w:rFonts w:ascii="Times New Roman" w:hAnsi="Times New Roman" w:cs="Times New Roman"/>
                <w:sz w:val="24"/>
                <w:szCs w:val="24"/>
              </w:rPr>
              <w:t xml:space="preserve"> (įskaitant bet neapsiribojant turi būti aprašomos Techninės specifikacijos </w:t>
            </w:r>
            <w:r w:rsidR="00482DDA" w:rsidRPr="00034C2B">
              <w:rPr>
                <w:rFonts w:ascii="Times New Roman" w:hAnsi="Times New Roman" w:cs="Times New Roman"/>
                <w:color w:val="000000"/>
                <w:sz w:val="24"/>
                <w:szCs w:val="24"/>
              </w:rPr>
              <w:t>7.27.4 Formų administravimas skyriuje aprašomo formų administravimo funkcionalumo techninis sprendimas ir reikalaujamas licencijas (jeigu yra).</w:t>
            </w:r>
            <w:r w:rsidR="00482DDA" w:rsidRPr="00034C2B">
              <w:rPr>
                <w:rFonts w:ascii="Times New Roman" w:hAnsi="Times New Roman" w:cs="Times New Roman"/>
                <w:sz w:val="24"/>
                <w:szCs w:val="24"/>
              </w:rPr>
              <w:t>)</w:t>
            </w:r>
            <w:r w:rsidRPr="00034C2B">
              <w:rPr>
                <w:rFonts w:ascii="Times New Roman" w:hAnsi="Times New Roman" w:cs="Times New Roman"/>
                <w:sz w:val="24"/>
                <w:szCs w:val="24"/>
              </w:rPr>
              <w:t xml:space="preserve">, t.y. paaiškinti kiekvieno komponento sukūrimui ar modernizavimui siūlomų techninių sprendimų (kiekvieno atskirai) ir jų alternatyvų (jei siūloma) pliusus ir minusus, atkreipiant dėmesį į viso </w:t>
            </w:r>
            <w:r w:rsidR="00D32270" w:rsidRPr="00034C2B">
              <w:rPr>
                <w:rFonts w:ascii="Times New Roman" w:hAnsi="Times New Roman" w:cs="Times New Roman"/>
                <w:sz w:val="24"/>
                <w:szCs w:val="24"/>
              </w:rPr>
              <w:t>registro</w:t>
            </w:r>
            <w:r w:rsidRPr="00034C2B">
              <w:rPr>
                <w:rFonts w:ascii="Times New Roman" w:hAnsi="Times New Roman" w:cs="Times New Roman"/>
                <w:sz w:val="24"/>
                <w:szCs w:val="24"/>
              </w:rPr>
              <w:t xml:space="preserve"> vientisą veikimą, dėl kokios priežasties </w:t>
            </w:r>
            <w:r w:rsidR="00E04BFA" w:rsidRPr="00034C2B">
              <w:rPr>
                <w:rFonts w:ascii="Times New Roman" w:hAnsi="Times New Roman" w:cs="Times New Roman"/>
                <w:sz w:val="24"/>
                <w:szCs w:val="24"/>
              </w:rPr>
              <w:t xml:space="preserve">vienas ar kitas sprendimas </w:t>
            </w:r>
            <w:r w:rsidRPr="00034C2B">
              <w:rPr>
                <w:rFonts w:ascii="Times New Roman" w:hAnsi="Times New Roman" w:cs="Times New Roman"/>
                <w:sz w:val="24"/>
                <w:szCs w:val="24"/>
              </w:rPr>
              <w:t>pasirinkti (kaip jis atitinka techninės specifikacijos keliamus reikalavimus, kain</w:t>
            </w:r>
            <w:r w:rsidR="00E04BFA" w:rsidRPr="00034C2B">
              <w:rPr>
                <w:rFonts w:ascii="Times New Roman" w:hAnsi="Times New Roman" w:cs="Times New Roman"/>
                <w:sz w:val="24"/>
                <w:szCs w:val="24"/>
              </w:rPr>
              <w:t>a</w:t>
            </w:r>
            <w:r w:rsidRPr="00034C2B">
              <w:rPr>
                <w:rFonts w:ascii="Times New Roman" w:hAnsi="Times New Roman" w:cs="Times New Roman"/>
                <w:sz w:val="24"/>
                <w:szCs w:val="24"/>
              </w:rPr>
              <w:t xml:space="preserve"> ir kt.). </w:t>
            </w:r>
          </w:p>
          <w:p w14:paraId="2C6ABF32" w14:textId="6C6DD805" w:rsidR="004729A3" w:rsidRPr="00034C2B" w:rsidRDefault="004729A3" w:rsidP="004729A3">
            <w:pPr>
              <w:numPr>
                <w:ilvl w:val="0"/>
                <w:numId w:val="36"/>
              </w:numPr>
              <w:suppressAutoHyphens w:val="0"/>
              <w:spacing w:after="200"/>
              <w:contextualSpacing/>
              <w:jc w:val="both"/>
              <w:rPr>
                <w:rFonts w:ascii="Times New Roman" w:hAnsi="Times New Roman" w:cs="Times New Roman"/>
                <w:sz w:val="24"/>
                <w:szCs w:val="24"/>
              </w:rPr>
            </w:pPr>
            <w:r w:rsidRPr="00034C2B">
              <w:rPr>
                <w:rFonts w:ascii="Times New Roman" w:hAnsi="Times New Roman" w:cs="Times New Roman"/>
                <w:b/>
                <w:sz w:val="24"/>
                <w:szCs w:val="24"/>
              </w:rPr>
              <w:t>PRĮR</w:t>
            </w:r>
            <w:r w:rsidRPr="00034C2B">
              <w:rPr>
                <w:rFonts w:ascii="Times New Roman" w:hAnsi="Times New Roman" w:cs="Times New Roman"/>
                <w:b/>
                <w:bCs/>
                <w:sz w:val="24"/>
                <w:szCs w:val="24"/>
              </w:rPr>
              <w:t xml:space="preserve"> modernizavimo projekto valdymo (Paslaugų teikimo reglamento) projektas ir projekto rizikų valdymo koncepcija</w:t>
            </w:r>
            <w:r w:rsidRPr="00034C2B">
              <w:rPr>
                <w:rFonts w:ascii="Times New Roman" w:hAnsi="Times New Roman" w:cs="Times New Roman"/>
                <w:sz w:val="24"/>
                <w:szCs w:val="24"/>
              </w:rPr>
              <w:t>, kuri turi apimti šiuos elementus:</w:t>
            </w:r>
          </w:p>
          <w:p w14:paraId="1635A9D9" w14:textId="5D3FB6B2" w:rsidR="004729A3" w:rsidRPr="00034C2B" w:rsidRDefault="004729A3" w:rsidP="004729A3">
            <w:pPr>
              <w:numPr>
                <w:ilvl w:val="1"/>
                <w:numId w:val="36"/>
              </w:numPr>
              <w:suppressAutoHyphens w:val="0"/>
              <w:spacing w:after="200"/>
              <w:contextualSpacing/>
              <w:jc w:val="both"/>
              <w:rPr>
                <w:rFonts w:ascii="Times New Roman" w:hAnsi="Times New Roman" w:cs="Times New Roman"/>
                <w:sz w:val="24"/>
                <w:szCs w:val="24"/>
              </w:rPr>
            </w:pPr>
            <w:r w:rsidRPr="00034C2B">
              <w:rPr>
                <w:rFonts w:ascii="Times New Roman" w:hAnsi="Times New Roman" w:cs="Times New Roman"/>
                <w:sz w:val="24"/>
                <w:szCs w:val="24"/>
              </w:rPr>
              <w:t>projekto valdymo planą (Paslaugų teikimo reglamentą), kuriame nurodom</w:t>
            </w:r>
            <w:r w:rsidR="00DD55C1" w:rsidRPr="00034C2B">
              <w:rPr>
                <w:rFonts w:ascii="Times New Roman" w:hAnsi="Times New Roman" w:cs="Times New Roman"/>
                <w:sz w:val="24"/>
                <w:szCs w:val="24"/>
              </w:rPr>
              <w:t>i</w:t>
            </w:r>
            <w:r w:rsidRPr="00034C2B">
              <w:rPr>
                <w:rFonts w:ascii="Times New Roman" w:hAnsi="Times New Roman" w:cs="Times New Roman"/>
                <w:sz w:val="24"/>
                <w:szCs w:val="24"/>
              </w:rPr>
              <w:t xml:space="preserve"> projekto tikslai, prioritetai, etapų apimtys ir rezultatai, veiklų grafikas, kokybiniai reikalavimai, komunikavimo principai, atsakomybės, tarpinių ir galutinių rezultatų priėmimo kriterijai, pakeitimų valdymo procedūra, vystymo paslaugų procedūra ir kt. </w:t>
            </w:r>
          </w:p>
          <w:p w14:paraId="388E94A5" w14:textId="0F6AE6B6" w:rsidR="0068327C" w:rsidRPr="00034C2B" w:rsidRDefault="004729A3" w:rsidP="00DD55C1">
            <w:pPr>
              <w:numPr>
                <w:ilvl w:val="1"/>
                <w:numId w:val="36"/>
              </w:numPr>
              <w:suppressAutoHyphens w:val="0"/>
              <w:spacing w:after="200"/>
              <w:contextualSpacing/>
              <w:jc w:val="both"/>
              <w:rPr>
                <w:rFonts w:ascii="Times New Roman" w:hAnsi="Times New Roman" w:cs="Times New Roman"/>
                <w:iCs/>
                <w:sz w:val="24"/>
                <w:szCs w:val="24"/>
              </w:rPr>
            </w:pPr>
            <w:r w:rsidRPr="00034C2B">
              <w:rPr>
                <w:rFonts w:ascii="Times New Roman" w:hAnsi="Times New Roman" w:cs="Times New Roman"/>
                <w:sz w:val="24"/>
                <w:szCs w:val="24"/>
              </w:rPr>
              <w:t>projekto rizikų valdymo planą, kuriame nurodomos rizikos susietos su projekto aplinka, techninėje specifikacijoje įvardintais funkciniais ir nefunkciniais reikalavimais, nurodytos priemonės</w:t>
            </w:r>
            <w:r w:rsidR="009F270E" w:rsidRPr="00034C2B">
              <w:rPr>
                <w:rFonts w:ascii="Times New Roman" w:hAnsi="Times New Roman" w:cs="Times New Roman"/>
                <w:sz w:val="24"/>
                <w:szCs w:val="24"/>
              </w:rPr>
              <w:t>,</w:t>
            </w:r>
            <w:r w:rsidRPr="00034C2B">
              <w:rPr>
                <w:rFonts w:ascii="Times New Roman" w:hAnsi="Times New Roman" w:cs="Times New Roman"/>
                <w:sz w:val="24"/>
                <w:szCs w:val="24"/>
              </w:rPr>
              <w:t xml:space="preserve"> kurių Tiekėjas imsis įvardintoms rizikoms valdyti.</w:t>
            </w:r>
          </w:p>
        </w:tc>
      </w:tr>
      <w:tr w:rsidR="00A25E7E" w:rsidRPr="00034C2B" w14:paraId="407AF009" w14:textId="77777777" w:rsidTr="332E8CE2">
        <w:trPr>
          <w:trHeight w:val="324"/>
        </w:trPr>
        <w:tc>
          <w:tcPr>
            <w:tcW w:w="8075" w:type="dxa"/>
            <w:gridSpan w:val="2"/>
            <w:shd w:val="clear" w:color="auto" w:fill="D9D9D9" w:themeFill="background1" w:themeFillShade="D9"/>
            <w:vAlign w:val="center"/>
          </w:tcPr>
          <w:p w14:paraId="57044F26" w14:textId="0A40A050" w:rsidR="00A25E7E" w:rsidRPr="00034C2B" w:rsidRDefault="00A25E7E" w:rsidP="00A25E7E">
            <w:pPr>
              <w:widowControl w:val="0"/>
              <w:tabs>
                <w:tab w:val="left" w:pos="1134"/>
              </w:tabs>
              <w:spacing w:after="0"/>
              <w:jc w:val="center"/>
              <w:rPr>
                <w:rFonts w:ascii="Times New Roman" w:hAnsi="Times New Roman" w:cs="Times New Roman"/>
                <w:iCs/>
                <w:sz w:val="24"/>
                <w:szCs w:val="24"/>
              </w:rPr>
            </w:pPr>
            <w:r w:rsidRPr="00034C2B">
              <w:rPr>
                <w:rFonts w:ascii="Times New Roman" w:hAnsi="Times New Roman" w:cs="Times New Roman"/>
                <w:b/>
                <w:bCs/>
                <w:sz w:val="24"/>
                <w:szCs w:val="24"/>
              </w:rPr>
              <w:t>Aprašymas</w:t>
            </w:r>
          </w:p>
        </w:tc>
        <w:tc>
          <w:tcPr>
            <w:tcW w:w="1553" w:type="dxa"/>
            <w:shd w:val="clear" w:color="auto" w:fill="D9D9D9" w:themeFill="background1" w:themeFillShade="D9"/>
            <w:vAlign w:val="center"/>
          </w:tcPr>
          <w:p w14:paraId="4E4ECF7E" w14:textId="6C52D03C" w:rsidR="00A25E7E" w:rsidRPr="00034C2B" w:rsidRDefault="00A25E7E" w:rsidP="00A25E7E">
            <w:pPr>
              <w:widowControl w:val="0"/>
              <w:tabs>
                <w:tab w:val="left" w:pos="1134"/>
              </w:tabs>
              <w:spacing w:after="0"/>
              <w:jc w:val="center"/>
              <w:rPr>
                <w:rFonts w:ascii="Times New Roman" w:hAnsi="Times New Roman" w:cs="Times New Roman"/>
                <w:iCs/>
                <w:sz w:val="24"/>
                <w:szCs w:val="24"/>
              </w:rPr>
            </w:pPr>
            <w:r w:rsidRPr="00034C2B">
              <w:rPr>
                <w:rFonts w:ascii="Times New Roman" w:hAnsi="Times New Roman" w:cs="Times New Roman"/>
                <w:b/>
                <w:bCs/>
                <w:sz w:val="24"/>
                <w:szCs w:val="24"/>
              </w:rPr>
              <w:t>Balai</w:t>
            </w:r>
          </w:p>
        </w:tc>
      </w:tr>
      <w:tr w:rsidR="00685C06" w:rsidRPr="00034C2B" w14:paraId="1923C499" w14:textId="77777777" w:rsidTr="332E8CE2">
        <w:trPr>
          <w:trHeight w:val="324"/>
        </w:trPr>
        <w:tc>
          <w:tcPr>
            <w:tcW w:w="8075" w:type="dxa"/>
            <w:gridSpan w:val="2"/>
          </w:tcPr>
          <w:p w14:paraId="188319F2" w14:textId="1CA3BA04" w:rsidR="00685C06" w:rsidRPr="00034C2B" w:rsidRDefault="00685C06" w:rsidP="00685C06">
            <w:pPr>
              <w:contextualSpacing/>
              <w:jc w:val="both"/>
              <w:rPr>
                <w:rFonts w:ascii="Times New Roman" w:hAnsi="Times New Roman" w:cs="Times New Roman"/>
                <w:sz w:val="24"/>
                <w:szCs w:val="24"/>
              </w:rPr>
            </w:pPr>
            <w:r w:rsidRPr="00034C2B">
              <w:rPr>
                <w:rFonts w:ascii="Times New Roman" w:hAnsi="Times New Roman" w:cs="Times New Roman"/>
                <w:sz w:val="24"/>
                <w:szCs w:val="24"/>
              </w:rPr>
              <w:t>Jeigu aprašytos visos parametro dalys (</w:t>
            </w:r>
            <w:r w:rsidR="005218E0" w:rsidRPr="00034C2B">
              <w:rPr>
                <w:rFonts w:ascii="Times New Roman" w:hAnsi="Times New Roman" w:cs="Times New Roman"/>
                <w:sz w:val="24"/>
                <w:szCs w:val="24"/>
              </w:rPr>
              <w:t>PRĮR modernizavimo architektūros realizavimo sprendimas</w:t>
            </w:r>
            <w:r w:rsidRPr="00034C2B">
              <w:rPr>
                <w:rFonts w:ascii="Times New Roman" w:hAnsi="Times New Roman" w:cs="Times New Roman"/>
                <w:sz w:val="24"/>
                <w:szCs w:val="24"/>
              </w:rPr>
              <w:t>,</w:t>
            </w:r>
            <w:r w:rsidR="004F4C1F" w:rsidRPr="00034C2B">
              <w:rPr>
                <w:rFonts w:ascii="Times New Roman" w:hAnsi="Times New Roman" w:cs="Times New Roman"/>
                <w:sz w:val="24"/>
                <w:szCs w:val="24"/>
              </w:rPr>
              <w:t xml:space="preserve"> PRĮR modernizavimo projekto valdymo (Paslaugų teikimo reglamento) projektas ir projekto rizikų valdymo koncepcija)</w:t>
            </w:r>
            <w:r w:rsidRPr="00034C2B">
              <w:rPr>
                <w:rFonts w:ascii="Times New Roman" w:hAnsi="Times New Roman" w:cs="Times New Roman"/>
                <w:sz w:val="24"/>
                <w:szCs w:val="24"/>
              </w:rPr>
              <w:t xml:space="preserve"> skiriama maksimaliai balų. Aprašyme</w:t>
            </w:r>
            <w:r w:rsidR="004F4C1F" w:rsidRPr="00034C2B">
              <w:rPr>
                <w:rFonts w:ascii="Times New Roman" w:hAnsi="Times New Roman" w:cs="Times New Roman"/>
                <w:sz w:val="24"/>
                <w:szCs w:val="24"/>
              </w:rPr>
              <w:t xml:space="preserve"> turi būti</w:t>
            </w:r>
            <w:r w:rsidRPr="00034C2B">
              <w:rPr>
                <w:rFonts w:ascii="Times New Roman" w:hAnsi="Times New Roman" w:cs="Times New Roman"/>
                <w:sz w:val="24"/>
                <w:szCs w:val="24"/>
              </w:rPr>
              <w:t xml:space="preserve">: </w:t>
            </w:r>
          </w:p>
          <w:p w14:paraId="78871634" w14:textId="4CA2998B" w:rsidR="00685C06" w:rsidRPr="00034C2B" w:rsidRDefault="004F4C1F" w:rsidP="00685C06">
            <w:pPr>
              <w:numPr>
                <w:ilvl w:val="0"/>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a</w:t>
            </w:r>
            <w:r w:rsidR="00685C06" w:rsidRPr="00034C2B">
              <w:rPr>
                <w:rFonts w:ascii="Times New Roman" w:hAnsi="Times New Roman" w:cs="Times New Roman"/>
                <w:sz w:val="24"/>
                <w:szCs w:val="24"/>
              </w:rPr>
              <w:t>prašytas ir pagrįstas PRĮR modernizavimo architektūros realizavimo sprendimas</w:t>
            </w:r>
            <w:r w:rsidR="005149E8" w:rsidRPr="00034C2B">
              <w:rPr>
                <w:rFonts w:ascii="Times New Roman" w:hAnsi="Times New Roman" w:cs="Times New Roman"/>
                <w:sz w:val="24"/>
                <w:szCs w:val="24"/>
              </w:rPr>
              <w:t xml:space="preserve"> (įskaitant bet neapsiribojant turi būti aprašomos Techninės specifikacijos </w:t>
            </w:r>
            <w:r w:rsidR="005149E8" w:rsidRPr="00034C2B">
              <w:rPr>
                <w:rFonts w:ascii="Times New Roman" w:hAnsi="Times New Roman" w:cs="Times New Roman"/>
                <w:color w:val="000000"/>
                <w:sz w:val="24"/>
                <w:szCs w:val="24"/>
              </w:rPr>
              <w:t>7.27.4 Formų administravimas skyriuje aprašomo formų administravimo funkcionalumo techninis sprendimas ir reikalaujamas licencijas (jeigu yra)</w:t>
            </w:r>
            <w:r w:rsidR="00777816" w:rsidRPr="00034C2B">
              <w:rPr>
                <w:rFonts w:ascii="Times New Roman" w:hAnsi="Times New Roman" w:cs="Times New Roman"/>
                <w:color w:val="000000"/>
                <w:sz w:val="24"/>
                <w:szCs w:val="24"/>
              </w:rPr>
              <w:t>)</w:t>
            </w:r>
            <w:r w:rsidR="005149E8" w:rsidRPr="00034C2B">
              <w:rPr>
                <w:rFonts w:ascii="Times New Roman" w:hAnsi="Times New Roman" w:cs="Times New Roman"/>
                <w:color w:val="000000"/>
                <w:sz w:val="24"/>
                <w:szCs w:val="24"/>
              </w:rPr>
              <w:t>.</w:t>
            </w:r>
            <w:r w:rsidR="00685C06" w:rsidRPr="00034C2B">
              <w:rPr>
                <w:rFonts w:ascii="Times New Roman" w:hAnsi="Times New Roman" w:cs="Times New Roman"/>
                <w:sz w:val="24"/>
                <w:szCs w:val="24"/>
              </w:rPr>
              <w:t>;</w:t>
            </w:r>
          </w:p>
          <w:p w14:paraId="716BB90E" w14:textId="7FE2437B" w:rsidR="00685C06" w:rsidRPr="00034C2B" w:rsidRDefault="004402A8" w:rsidP="00685C06">
            <w:pPr>
              <w:numPr>
                <w:ilvl w:val="0"/>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lastRenderedPageBreak/>
              <w:t>p</w:t>
            </w:r>
            <w:r w:rsidR="00685C06" w:rsidRPr="00034C2B">
              <w:rPr>
                <w:rFonts w:ascii="Times New Roman" w:hAnsi="Times New Roman" w:cs="Times New Roman"/>
                <w:sz w:val="24"/>
                <w:szCs w:val="24"/>
              </w:rPr>
              <w:t xml:space="preserve">ateikiamas kiekvieno architektūros komponento techninio realizavimo aprašymas ir </w:t>
            </w:r>
            <w:r w:rsidR="00860CB5" w:rsidRPr="00034C2B">
              <w:rPr>
                <w:rFonts w:ascii="Times New Roman" w:hAnsi="Times New Roman" w:cs="Times New Roman"/>
                <w:sz w:val="24"/>
                <w:szCs w:val="24"/>
              </w:rPr>
              <w:t>pasirinktų sprendimų pagrindimo aprašymas</w:t>
            </w:r>
            <w:r w:rsidR="005149E8" w:rsidRPr="00034C2B">
              <w:rPr>
                <w:rFonts w:ascii="Times New Roman" w:hAnsi="Times New Roman" w:cs="Times New Roman"/>
                <w:sz w:val="24"/>
                <w:szCs w:val="24"/>
              </w:rPr>
              <w:t>, detalizuojama, kaip bus užtikrintas panaudos atvejų, susijusių reagavimu realiu laiku, įgyvendinimas atsižvelgiant į techninės specifikacijos reikalavimus greitaveikai ir našumui</w:t>
            </w:r>
            <w:r w:rsidR="00685C06" w:rsidRPr="00034C2B">
              <w:rPr>
                <w:rFonts w:ascii="Times New Roman" w:hAnsi="Times New Roman" w:cs="Times New Roman"/>
                <w:sz w:val="24"/>
                <w:szCs w:val="24"/>
              </w:rPr>
              <w:t xml:space="preserve">; </w:t>
            </w:r>
          </w:p>
          <w:p w14:paraId="4CA74B24" w14:textId="7A4BC9BB" w:rsidR="00685C06" w:rsidRPr="00034C2B" w:rsidRDefault="004402A8" w:rsidP="00685C06">
            <w:pPr>
              <w:numPr>
                <w:ilvl w:val="0"/>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w:t>
            </w:r>
            <w:r w:rsidR="00685C06" w:rsidRPr="00034C2B">
              <w:rPr>
                <w:rFonts w:ascii="Times New Roman" w:hAnsi="Times New Roman" w:cs="Times New Roman"/>
                <w:sz w:val="24"/>
                <w:szCs w:val="24"/>
              </w:rPr>
              <w:t>ateiktos siūlomų techninių sprendimų ir programinės įrangos alternatyvos;</w:t>
            </w:r>
          </w:p>
          <w:p w14:paraId="48FA8410" w14:textId="00FA22F3" w:rsidR="00685C06" w:rsidRPr="00034C2B" w:rsidRDefault="00932C25" w:rsidP="00685C06">
            <w:pPr>
              <w:numPr>
                <w:ilvl w:val="0"/>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w:t>
            </w:r>
            <w:r w:rsidR="00685C06" w:rsidRPr="00034C2B">
              <w:rPr>
                <w:rFonts w:ascii="Times New Roman" w:hAnsi="Times New Roman" w:cs="Times New Roman"/>
                <w:sz w:val="24"/>
                <w:szCs w:val="24"/>
              </w:rPr>
              <w:t>ateiktas modernizuojamam PRĮR siūlomų naudoti programinės įrangos sprendimų aprašymas susietas su siūloma architektūra ir numatytais sukurti funkcionalumais bei pateikiamas jų naudojimo pagrindimas –</w:t>
            </w:r>
            <w:r w:rsidR="00685C06" w:rsidRPr="00034C2B">
              <w:rPr>
                <w:rFonts w:ascii="Times New Roman" w:hAnsi="Times New Roman" w:cs="Times New Roman"/>
                <w:sz w:val="24"/>
                <w:szCs w:val="24"/>
                <w:u w:val="single"/>
              </w:rPr>
              <w:t xml:space="preserve"> dėl kokios priežasties pasirinktas </w:t>
            </w:r>
            <w:r w:rsidR="00F06341" w:rsidRPr="00034C2B">
              <w:rPr>
                <w:rFonts w:ascii="Times New Roman" w:hAnsi="Times New Roman" w:cs="Times New Roman"/>
                <w:sz w:val="24"/>
                <w:szCs w:val="24"/>
                <w:u w:val="single"/>
              </w:rPr>
              <w:t xml:space="preserve">vienas ar kitas sprendimas </w:t>
            </w:r>
            <w:r w:rsidR="00685C06" w:rsidRPr="00034C2B">
              <w:rPr>
                <w:rFonts w:ascii="Times New Roman" w:hAnsi="Times New Roman" w:cs="Times New Roman"/>
                <w:sz w:val="24"/>
                <w:szCs w:val="24"/>
                <w:u w:val="single"/>
              </w:rPr>
              <w:t xml:space="preserve">(jo atitiktis techninės specifikacijos keliamiems reikalavimams, kaina ir pan.) </w:t>
            </w:r>
            <w:r w:rsidR="00685C06" w:rsidRPr="00034C2B">
              <w:rPr>
                <w:rFonts w:ascii="Times New Roman" w:hAnsi="Times New Roman" w:cs="Times New Roman"/>
                <w:sz w:val="24"/>
                <w:szCs w:val="24"/>
              </w:rPr>
              <w:t xml:space="preserve">(kiekvieno atskirai) ir jų alternatyvų pliusai ir minusai, atkreipiant dėmesį į viso </w:t>
            </w:r>
            <w:r w:rsidR="00E160B0" w:rsidRPr="00034C2B">
              <w:rPr>
                <w:rFonts w:ascii="Times New Roman" w:hAnsi="Times New Roman" w:cs="Times New Roman"/>
                <w:sz w:val="24"/>
                <w:szCs w:val="24"/>
              </w:rPr>
              <w:t>registro</w:t>
            </w:r>
            <w:r w:rsidR="00685C06" w:rsidRPr="00034C2B">
              <w:rPr>
                <w:rFonts w:ascii="Times New Roman" w:hAnsi="Times New Roman" w:cs="Times New Roman"/>
                <w:sz w:val="24"/>
                <w:szCs w:val="24"/>
              </w:rPr>
              <w:t xml:space="preserve"> vientisą veikimą;</w:t>
            </w:r>
            <w:r w:rsidR="00F06341" w:rsidRPr="00034C2B">
              <w:rPr>
                <w:rFonts w:ascii="Times New Roman" w:hAnsi="Times New Roman" w:cs="Times New Roman"/>
                <w:sz w:val="24"/>
                <w:szCs w:val="24"/>
              </w:rPr>
              <w:t xml:space="preserve"> </w:t>
            </w:r>
          </w:p>
          <w:p w14:paraId="4DA92770" w14:textId="11ED539D" w:rsidR="00685C06" w:rsidRPr="00034C2B" w:rsidRDefault="00E160B0" w:rsidP="00685C06">
            <w:pPr>
              <w:numPr>
                <w:ilvl w:val="0"/>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w:t>
            </w:r>
            <w:r w:rsidR="00685C06" w:rsidRPr="00034C2B">
              <w:rPr>
                <w:rFonts w:ascii="Times New Roman" w:hAnsi="Times New Roman" w:cs="Times New Roman"/>
                <w:sz w:val="24"/>
                <w:szCs w:val="24"/>
              </w:rPr>
              <w:t xml:space="preserve">ateiktas PRĮR modernizavimo projekto valdymo (Paslaugų teikimo reglamento) projektas ir projekto rizikų valdymo </w:t>
            </w:r>
            <w:r w:rsidR="004173DF" w:rsidRPr="00034C2B">
              <w:rPr>
                <w:rFonts w:ascii="Times New Roman" w:hAnsi="Times New Roman" w:cs="Times New Roman"/>
                <w:sz w:val="24"/>
                <w:szCs w:val="24"/>
              </w:rPr>
              <w:t xml:space="preserve">koncepcijos projektas </w:t>
            </w:r>
            <w:r w:rsidR="00685C06" w:rsidRPr="00034C2B">
              <w:rPr>
                <w:rFonts w:ascii="Times New Roman" w:hAnsi="Times New Roman" w:cs="Times New Roman"/>
                <w:sz w:val="24"/>
                <w:szCs w:val="24"/>
              </w:rPr>
              <w:t>su visomis žemiau nurodytomis dalimis:</w:t>
            </w:r>
          </w:p>
          <w:p w14:paraId="6D5AD46B" w14:textId="38137963" w:rsidR="00685C06" w:rsidRPr="00034C2B" w:rsidRDefault="00685C06" w:rsidP="00685C06">
            <w:pPr>
              <w:numPr>
                <w:ilvl w:val="1"/>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 xml:space="preserve">projekto valdymo plano (Paslaugų teikimo reglamento) projekte </w:t>
            </w:r>
            <w:r w:rsidR="00BB72CD" w:rsidRPr="00034C2B">
              <w:rPr>
                <w:rFonts w:ascii="Times New Roman" w:hAnsi="Times New Roman" w:cs="Times New Roman"/>
                <w:sz w:val="24"/>
                <w:szCs w:val="24"/>
              </w:rPr>
              <w:t>pateikti</w:t>
            </w:r>
            <w:r w:rsidR="00505ACD" w:rsidRPr="00034C2B">
              <w:rPr>
                <w:rFonts w:ascii="Times New Roman" w:hAnsi="Times New Roman" w:cs="Times New Roman"/>
                <w:sz w:val="24"/>
                <w:szCs w:val="24"/>
              </w:rPr>
              <w:t xml:space="preserve"> ir pagrįsti</w:t>
            </w:r>
            <w:r w:rsidRPr="00034C2B">
              <w:rPr>
                <w:rFonts w:ascii="Times New Roman" w:hAnsi="Times New Roman" w:cs="Times New Roman"/>
                <w:sz w:val="24"/>
                <w:szCs w:val="24"/>
              </w:rPr>
              <w:t>:</w:t>
            </w:r>
          </w:p>
          <w:p w14:paraId="5093F9D1" w14:textId="2D664837" w:rsidR="00685C06" w:rsidRPr="00034C2B" w:rsidRDefault="00685C06" w:rsidP="00685C06">
            <w:pPr>
              <w:numPr>
                <w:ilvl w:val="2"/>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projekto tikslai</w:t>
            </w:r>
            <w:r w:rsidR="00C20DD8" w:rsidRPr="00034C2B">
              <w:rPr>
                <w:rFonts w:ascii="Times New Roman" w:hAnsi="Times New Roman" w:cs="Times New Roman"/>
                <w:sz w:val="24"/>
                <w:szCs w:val="24"/>
              </w:rPr>
              <w:t xml:space="preserve"> ir prioritetai</w:t>
            </w:r>
            <w:r w:rsidRPr="00034C2B">
              <w:rPr>
                <w:rFonts w:ascii="Times New Roman" w:hAnsi="Times New Roman" w:cs="Times New Roman"/>
                <w:sz w:val="24"/>
                <w:szCs w:val="24"/>
              </w:rPr>
              <w:t>;</w:t>
            </w:r>
          </w:p>
          <w:p w14:paraId="4AE1A4A4" w14:textId="7878EE9B" w:rsidR="00685C06" w:rsidRPr="00034C2B" w:rsidRDefault="00685C06" w:rsidP="00685C06">
            <w:pPr>
              <w:numPr>
                <w:ilvl w:val="2"/>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projekto veiklų grafikas</w:t>
            </w:r>
            <w:r w:rsidR="00C22FE2" w:rsidRPr="00034C2B">
              <w:rPr>
                <w:rStyle w:val="FootnoteReference"/>
                <w:rFonts w:ascii="Times New Roman" w:hAnsi="Times New Roman" w:cs="Times New Roman"/>
                <w:sz w:val="24"/>
                <w:szCs w:val="24"/>
              </w:rPr>
              <w:footnoteReference w:id="2"/>
            </w:r>
            <w:r w:rsidRPr="00034C2B">
              <w:rPr>
                <w:rFonts w:ascii="Times New Roman" w:hAnsi="Times New Roman" w:cs="Times New Roman"/>
                <w:sz w:val="24"/>
                <w:szCs w:val="24"/>
              </w:rPr>
              <w:t>, kuriame nurodytos iteracijos</w:t>
            </w:r>
            <w:r w:rsidR="004D7402" w:rsidRPr="00034C2B">
              <w:rPr>
                <w:rFonts w:ascii="Times New Roman" w:hAnsi="Times New Roman" w:cs="Times New Roman"/>
                <w:sz w:val="24"/>
                <w:szCs w:val="24"/>
              </w:rPr>
              <w:t xml:space="preserve"> (prieaugiai)</w:t>
            </w:r>
            <w:r w:rsidRPr="00034C2B">
              <w:rPr>
                <w:rFonts w:ascii="Times New Roman" w:hAnsi="Times New Roman" w:cs="Times New Roman"/>
                <w:sz w:val="24"/>
                <w:szCs w:val="24"/>
              </w:rPr>
              <w:t>, jų trukmė ir</w:t>
            </w:r>
            <w:r w:rsidR="009606E7" w:rsidRPr="00034C2B">
              <w:rPr>
                <w:rFonts w:ascii="Times New Roman" w:hAnsi="Times New Roman" w:cs="Times New Roman"/>
                <w:sz w:val="24"/>
                <w:szCs w:val="24"/>
              </w:rPr>
              <w:t xml:space="preserve"> kiekvienoje</w:t>
            </w:r>
            <w:r w:rsidRPr="00034C2B">
              <w:rPr>
                <w:rFonts w:ascii="Times New Roman" w:hAnsi="Times New Roman" w:cs="Times New Roman"/>
                <w:sz w:val="24"/>
                <w:szCs w:val="24"/>
              </w:rPr>
              <w:t xml:space="preserve"> iteracijo</w:t>
            </w:r>
            <w:r w:rsidR="00836232" w:rsidRPr="00034C2B">
              <w:rPr>
                <w:rFonts w:ascii="Times New Roman" w:hAnsi="Times New Roman" w:cs="Times New Roman"/>
                <w:sz w:val="24"/>
                <w:szCs w:val="24"/>
              </w:rPr>
              <w:t>je realizuojam</w:t>
            </w:r>
            <w:r w:rsidR="00164616" w:rsidRPr="00034C2B">
              <w:rPr>
                <w:rFonts w:ascii="Times New Roman" w:hAnsi="Times New Roman" w:cs="Times New Roman"/>
                <w:sz w:val="24"/>
                <w:szCs w:val="24"/>
              </w:rPr>
              <w:t>i</w:t>
            </w:r>
            <w:r w:rsidRPr="00034C2B">
              <w:rPr>
                <w:rFonts w:ascii="Times New Roman" w:hAnsi="Times New Roman" w:cs="Times New Roman"/>
                <w:sz w:val="24"/>
                <w:szCs w:val="24"/>
              </w:rPr>
              <w:t xml:space="preserve"> </w:t>
            </w:r>
            <w:r w:rsidR="006C611D" w:rsidRPr="00034C2B">
              <w:rPr>
                <w:rFonts w:ascii="Times New Roman" w:hAnsi="Times New Roman" w:cs="Times New Roman"/>
                <w:iCs/>
                <w:color w:val="000000"/>
                <w:sz w:val="24"/>
                <w:szCs w:val="24"/>
              </w:rPr>
              <w:t xml:space="preserve">techninėje specifikacijoje aprašyti </w:t>
            </w:r>
            <w:r w:rsidR="00482300" w:rsidRPr="00034C2B">
              <w:rPr>
                <w:rFonts w:ascii="Times New Roman" w:hAnsi="Times New Roman" w:cs="Times New Roman"/>
                <w:iCs/>
                <w:color w:val="000000"/>
                <w:sz w:val="24"/>
                <w:szCs w:val="24"/>
              </w:rPr>
              <w:t xml:space="preserve">visi </w:t>
            </w:r>
            <w:r w:rsidR="00C85D54" w:rsidRPr="00034C2B">
              <w:rPr>
                <w:rFonts w:ascii="Times New Roman" w:hAnsi="Times New Roman" w:cs="Times New Roman"/>
                <w:iCs/>
                <w:color w:val="000000"/>
                <w:sz w:val="24"/>
                <w:szCs w:val="24"/>
              </w:rPr>
              <w:t>funkciniai modul</w:t>
            </w:r>
            <w:r w:rsidR="00482300" w:rsidRPr="00034C2B">
              <w:rPr>
                <w:rFonts w:ascii="Times New Roman" w:hAnsi="Times New Roman" w:cs="Times New Roman"/>
                <w:iCs/>
                <w:color w:val="000000"/>
                <w:sz w:val="24"/>
                <w:szCs w:val="24"/>
              </w:rPr>
              <w:t>iai (</w:t>
            </w:r>
            <w:r w:rsidR="00671990" w:rsidRPr="00034C2B">
              <w:rPr>
                <w:rFonts w:ascii="Times New Roman" w:hAnsi="Times New Roman" w:cs="Times New Roman"/>
                <w:iCs/>
                <w:color w:val="000000"/>
                <w:sz w:val="24"/>
                <w:szCs w:val="24"/>
              </w:rPr>
              <w:t xml:space="preserve">žr. techninės specifikacijos </w:t>
            </w:r>
            <w:r w:rsidR="00F57CC6" w:rsidRPr="00034C2B">
              <w:rPr>
                <w:rFonts w:ascii="Times New Roman" w:hAnsi="Times New Roman" w:cs="Times New Roman"/>
                <w:iCs/>
                <w:color w:val="000000"/>
                <w:sz w:val="24"/>
                <w:szCs w:val="24"/>
              </w:rPr>
              <w:t xml:space="preserve">7.1 paveikslas, žalios spalvos PRĮR </w:t>
            </w:r>
            <w:r w:rsidR="00E856D6" w:rsidRPr="00034C2B">
              <w:rPr>
                <w:rFonts w:ascii="Times New Roman" w:hAnsi="Times New Roman" w:cs="Times New Roman"/>
                <w:iCs/>
                <w:color w:val="000000"/>
                <w:sz w:val="24"/>
                <w:szCs w:val="24"/>
              </w:rPr>
              <w:t>komponentai (32 vnt.)</w:t>
            </w:r>
            <w:r w:rsidR="00482300" w:rsidRPr="00034C2B">
              <w:rPr>
                <w:rFonts w:ascii="Times New Roman" w:hAnsi="Times New Roman" w:cs="Times New Roman"/>
                <w:iCs/>
                <w:color w:val="000000"/>
                <w:sz w:val="24"/>
                <w:szCs w:val="24"/>
              </w:rPr>
              <w:t>)</w:t>
            </w:r>
            <w:r w:rsidR="00FB73F2" w:rsidRPr="00034C2B">
              <w:rPr>
                <w:rFonts w:ascii="Times New Roman" w:hAnsi="Times New Roman" w:cs="Times New Roman"/>
                <w:iCs/>
                <w:color w:val="000000"/>
                <w:sz w:val="24"/>
                <w:szCs w:val="24"/>
              </w:rPr>
              <w:t xml:space="preserve">. </w:t>
            </w:r>
            <w:r w:rsidR="006E612A" w:rsidRPr="00034C2B">
              <w:rPr>
                <w:rFonts w:ascii="Times New Roman" w:hAnsi="Times New Roman" w:cs="Times New Roman"/>
                <w:iCs/>
                <w:color w:val="000000"/>
                <w:sz w:val="24"/>
                <w:szCs w:val="24"/>
              </w:rPr>
              <w:t xml:space="preserve">Grafikas turi būti sudaromas pagal techninės specifikacijos </w:t>
            </w:r>
            <w:r w:rsidR="006D226F" w:rsidRPr="00034C2B">
              <w:rPr>
                <w:rFonts w:ascii="Times New Roman" w:hAnsi="Times New Roman" w:cs="Times New Roman"/>
                <w:iCs/>
                <w:color w:val="000000"/>
                <w:sz w:val="24"/>
                <w:szCs w:val="24"/>
              </w:rPr>
              <w:t>8.9</w:t>
            </w:r>
            <w:r w:rsidR="001D5D97" w:rsidRPr="00034C2B">
              <w:rPr>
                <w:rFonts w:ascii="Times New Roman" w:hAnsi="Times New Roman" w:cs="Times New Roman"/>
                <w:iCs/>
                <w:color w:val="000000"/>
                <w:sz w:val="24"/>
                <w:szCs w:val="24"/>
              </w:rPr>
              <w:t xml:space="preserve"> s</w:t>
            </w:r>
            <w:r w:rsidR="00395357" w:rsidRPr="00034C2B">
              <w:rPr>
                <w:rFonts w:ascii="Times New Roman" w:hAnsi="Times New Roman" w:cs="Times New Roman"/>
                <w:iCs/>
                <w:color w:val="000000"/>
                <w:sz w:val="24"/>
                <w:szCs w:val="24"/>
              </w:rPr>
              <w:t xml:space="preserve">kyriaus reikalavimus (nereikalaujama pateikti </w:t>
            </w:r>
            <w:r w:rsidR="00D44C55" w:rsidRPr="00034C2B">
              <w:rPr>
                <w:rFonts w:ascii="Times New Roman" w:hAnsi="Times New Roman" w:cs="Times New Roman"/>
                <w:iCs/>
                <w:color w:val="000000"/>
                <w:sz w:val="24"/>
                <w:szCs w:val="24"/>
              </w:rPr>
              <w:t xml:space="preserve">iteracijos </w:t>
            </w:r>
            <w:r w:rsidR="00DE37C7" w:rsidRPr="00034C2B">
              <w:rPr>
                <w:rFonts w:ascii="Times New Roman" w:hAnsi="Times New Roman" w:cs="Times New Roman"/>
                <w:iCs/>
                <w:color w:val="000000"/>
                <w:sz w:val="24"/>
                <w:szCs w:val="24"/>
              </w:rPr>
              <w:t>apimties techninės specifikacijos reikalavimų detal</w:t>
            </w:r>
            <w:r w:rsidR="00A16F24" w:rsidRPr="00034C2B">
              <w:rPr>
                <w:rFonts w:ascii="Times New Roman" w:hAnsi="Times New Roman" w:cs="Times New Roman"/>
                <w:iCs/>
                <w:color w:val="000000"/>
                <w:sz w:val="24"/>
                <w:szCs w:val="24"/>
              </w:rPr>
              <w:t>umu, o tik funkcinių komponentų lygyje, kaip nurodyta šiame punkte</w:t>
            </w:r>
            <w:r w:rsidR="003A3D5A" w:rsidRPr="00034C2B">
              <w:rPr>
                <w:rFonts w:ascii="Times New Roman" w:hAnsi="Times New Roman" w:cs="Times New Roman"/>
                <w:iCs/>
                <w:color w:val="000000"/>
                <w:sz w:val="24"/>
                <w:szCs w:val="24"/>
              </w:rPr>
              <w:t>)</w:t>
            </w:r>
            <w:r w:rsidR="00AD6FB7" w:rsidRPr="00034C2B">
              <w:rPr>
                <w:rFonts w:ascii="Times New Roman" w:hAnsi="Times New Roman" w:cs="Times New Roman"/>
                <w:iCs/>
                <w:color w:val="000000"/>
                <w:sz w:val="24"/>
                <w:szCs w:val="24"/>
              </w:rPr>
              <w:t>.</w:t>
            </w:r>
            <w:r w:rsidR="00E15748" w:rsidRPr="00034C2B">
              <w:rPr>
                <w:rFonts w:ascii="Times New Roman" w:hAnsi="Times New Roman" w:cs="Times New Roman"/>
                <w:iCs/>
                <w:color w:val="000000"/>
                <w:sz w:val="24"/>
                <w:szCs w:val="24"/>
              </w:rPr>
              <w:t xml:space="preserve"> </w:t>
            </w:r>
            <w:r w:rsidR="00E14B57" w:rsidRPr="00034C2B">
              <w:rPr>
                <w:rFonts w:ascii="Times New Roman" w:hAnsi="Times New Roman" w:cs="Times New Roman"/>
                <w:iCs/>
                <w:color w:val="000000"/>
                <w:sz w:val="24"/>
                <w:szCs w:val="24"/>
              </w:rPr>
              <w:t>Turi būti pagrįsta kiekvienos iteracijos apimti</w:t>
            </w:r>
            <w:r w:rsidR="00E6668F" w:rsidRPr="00034C2B">
              <w:rPr>
                <w:rFonts w:ascii="Times New Roman" w:hAnsi="Times New Roman" w:cs="Times New Roman"/>
                <w:iCs/>
                <w:color w:val="000000"/>
                <w:sz w:val="24"/>
                <w:szCs w:val="24"/>
              </w:rPr>
              <w:t>s</w:t>
            </w:r>
            <w:r w:rsidR="00815FAB" w:rsidRPr="00034C2B">
              <w:rPr>
                <w:rFonts w:ascii="Times New Roman" w:hAnsi="Times New Roman" w:cs="Times New Roman"/>
                <w:iCs/>
                <w:color w:val="000000"/>
                <w:sz w:val="24"/>
                <w:szCs w:val="24"/>
              </w:rPr>
              <w:t xml:space="preserve"> ir </w:t>
            </w:r>
            <w:r w:rsidR="00DD7FB3" w:rsidRPr="00034C2B">
              <w:rPr>
                <w:rFonts w:ascii="Times New Roman" w:hAnsi="Times New Roman" w:cs="Times New Roman"/>
                <w:iCs/>
                <w:color w:val="000000"/>
                <w:sz w:val="24"/>
                <w:szCs w:val="24"/>
              </w:rPr>
              <w:t xml:space="preserve">pateiktos </w:t>
            </w:r>
            <w:r w:rsidR="00C468E1" w:rsidRPr="00034C2B">
              <w:rPr>
                <w:rFonts w:ascii="Times New Roman" w:hAnsi="Times New Roman" w:cs="Times New Roman"/>
                <w:iCs/>
                <w:color w:val="000000"/>
                <w:sz w:val="24"/>
                <w:szCs w:val="24"/>
              </w:rPr>
              <w:t>ne mažiau nei 3 rizikos bendram projekto veiklų grafikui</w:t>
            </w:r>
            <w:r w:rsidR="00815FAB" w:rsidRPr="00034C2B">
              <w:rPr>
                <w:rFonts w:ascii="Times New Roman" w:hAnsi="Times New Roman" w:cs="Times New Roman"/>
                <w:iCs/>
                <w:color w:val="000000"/>
                <w:sz w:val="24"/>
                <w:szCs w:val="24"/>
              </w:rPr>
              <w:t>.</w:t>
            </w:r>
          </w:p>
          <w:p w14:paraId="4D760AC8" w14:textId="7C464962" w:rsidR="00685C06" w:rsidRPr="00034C2B" w:rsidRDefault="00685C06" w:rsidP="004208AB">
            <w:pPr>
              <w:numPr>
                <w:ilvl w:val="2"/>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kokybiniai reikalavimai</w:t>
            </w:r>
            <w:r w:rsidR="007D091F" w:rsidRPr="00034C2B">
              <w:rPr>
                <w:rFonts w:ascii="Times New Roman" w:hAnsi="Times New Roman" w:cs="Times New Roman"/>
                <w:sz w:val="24"/>
                <w:szCs w:val="24"/>
              </w:rPr>
              <w:t xml:space="preserve">: pateikti </w:t>
            </w:r>
            <w:r w:rsidR="000B4622" w:rsidRPr="00034C2B">
              <w:rPr>
                <w:rFonts w:ascii="Times New Roman" w:hAnsi="Times New Roman" w:cs="Times New Roman"/>
                <w:sz w:val="24"/>
                <w:szCs w:val="24"/>
              </w:rPr>
              <w:t xml:space="preserve">ne mažiau nei </w:t>
            </w:r>
            <w:r w:rsidR="007D091F" w:rsidRPr="00034C2B">
              <w:rPr>
                <w:rFonts w:ascii="Times New Roman" w:hAnsi="Times New Roman" w:cs="Times New Roman"/>
                <w:sz w:val="24"/>
                <w:szCs w:val="24"/>
              </w:rPr>
              <w:t xml:space="preserve">5 </w:t>
            </w:r>
            <w:r w:rsidR="007D091F" w:rsidRPr="00034C2B">
              <w:rPr>
                <w:rFonts w:ascii="Times New Roman" w:hAnsi="Times New Roman" w:cs="Times New Roman"/>
                <w:iCs/>
                <w:color w:val="000000"/>
                <w:sz w:val="24"/>
                <w:szCs w:val="24"/>
              </w:rPr>
              <w:t>programinės įrangos kokybės charakteristikų užtikrinimo procesų aprašymai, susieti su techninėje specifikacijoje aprašytais reikalavimais.</w:t>
            </w:r>
          </w:p>
          <w:p w14:paraId="44888761" w14:textId="093AA283" w:rsidR="00685C06" w:rsidRPr="00034C2B" w:rsidRDefault="00685C06" w:rsidP="007D091F">
            <w:pPr>
              <w:numPr>
                <w:ilvl w:val="2"/>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komunikavimo principai</w:t>
            </w:r>
            <w:r w:rsidR="007D091F" w:rsidRPr="00034C2B">
              <w:rPr>
                <w:rFonts w:ascii="Times New Roman" w:hAnsi="Times New Roman" w:cs="Times New Roman"/>
                <w:iCs/>
                <w:color w:val="000000"/>
                <w:sz w:val="24"/>
                <w:szCs w:val="24"/>
              </w:rPr>
              <w:t xml:space="preserve"> ir dokumentacijos derinimo procedūra ir nurodyti Tiekėjo siūlomi bendradarbiavimo įrankiai</w:t>
            </w:r>
            <w:r w:rsidRPr="00034C2B">
              <w:rPr>
                <w:rFonts w:ascii="Times New Roman" w:hAnsi="Times New Roman" w:cs="Times New Roman"/>
                <w:iCs/>
                <w:sz w:val="24"/>
                <w:szCs w:val="24"/>
              </w:rPr>
              <w:t>;</w:t>
            </w:r>
          </w:p>
          <w:p w14:paraId="44BE5D38" w14:textId="00A1F06D" w:rsidR="00685C06" w:rsidRPr="00034C2B" w:rsidRDefault="00BB72CD" w:rsidP="00685C06">
            <w:pPr>
              <w:numPr>
                <w:ilvl w:val="2"/>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šalių</w:t>
            </w:r>
            <w:r w:rsidR="00685C06" w:rsidRPr="00034C2B">
              <w:rPr>
                <w:rFonts w:ascii="Times New Roman" w:hAnsi="Times New Roman" w:cs="Times New Roman"/>
                <w:sz w:val="24"/>
                <w:szCs w:val="24"/>
              </w:rPr>
              <w:t xml:space="preserve"> atsakomybės;</w:t>
            </w:r>
          </w:p>
          <w:p w14:paraId="560B0409" w14:textId="5EFA1A16" w:rsidR="00685C06" w:rsidRPr="00034C2B" w:rsidRDefault="00685C06" w:rsidP="00685C06">
            <w:pPr>
              <w:numPr>
                <w:ilvl w:val="2"/>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tarpinių ir galutinių rezultatų priėmimo kriterijai;</w:t>
            </w:r>
          </w:p>
          <w:p w14:paraId="7FA6AD2D" w14:textId="3BC7A3AC" w:rsidR="00685C06" w:rsidRPr="00034C2B" w:rsidRDefault="00685C06" w:rsidP="00034C2B">
            <w:pPr>
              <w:numPr>
                <w:ilvl w:val="2"/>
                <w:numId w:val="37"/>
              </w:numPr>
              <w:tabs>
                <w:tab w:val="left" w:pos="1451"/>
              </w:tabs>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pakeitimų valdymo procedūra;</w:t>
            </w:r>
          </w:p>
          <w:p w14:paraId="07116511" w14:textId="2E7161CA" w:rsidR="00567A6F" w:rsidRPr="00034C2B" w:rsidRDefault="00685C06" w:rsidP="0093721F">
            <w:pPr>
              <w:numPr>
                <w:ilvl w:val="2"/>
                <w:numId w:val="37"/>
              </w:numPr>
              <w:tabs>
                <w:tab w:val="left" w:pos="1451"/>
              </w:tabs>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vystymo paslaugų procedūra.</w:t>
            </w:r>
          </w:p>
          <w:p w14:paraId="24D4CD30" w14:textId="2F7A1E7A" w:rsidR="004173DF" w:rsidRPr="00034C2B" w:rsidRDefault="00685C06" w:rsidP="00685C06">
            <w:pPr>
              <w:numPr>
                <w:ilvl w:val="1"/>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 xml:space="preserve">projekto rizikų valdymo </w:t>
            </w:r>
            <w:r w:rsidR="004173DF" w:rsidRPr="00034C2B">
              <w:rPr>
                <w:rFonts w:ascii="Times New Roman" w:hAnsi="Times New Roman" w:cs="Times New Roman"/>
                <w:sz w:val="24"/>
                <w:szCs w:val="24"/>
              </w:rPr>
              <w:t>koncepcijos projekte:</w:t>
            </w:r>
          </w:p>
          <w:p w14:paraId="27453901" w14:textId="6381B511" w:rsidR="004173DF" w:rsidRPr="00034C2B" w:rsidRDefault="004173DF" w:rsidP="004173DF">
            <w:pPr>
              <w:numPr>
                <w:ilvl w:val="2"/>
                <w:numId w:val="37"/>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lastRenderedPageBreak/>
              <w:t>įvardintos ir pagrįstos</w:t>
            </w:r>
            <w:r w:rsidR="000B4622" w:rsidRPr="00034C2B">
              <w:rPr>
                <w:rFonts w:ascii="Times New Roman" w:hAnsi="Times New Roman" w:cs="Times New Roman"/>
                <w:sz w:val="24"/>
                <w:szCs w:val="24"/>
              </w:rPr>
              <w:t xml:space="preserve"> ne mažiau nei</w:t>
            </w:r>
            <w:r w:rsidRPr="00034C2B">
              <w:rPr>
                <w:rFonts w:ascii="Times New Roman" w:hAnsi="Times New Roman" w:cs="Times New Roman"/>
                <w:sz w:val="24"/>
                <w:szCs w:val="24"/>
              </w:rPr>
              <w:t xml:space="preserve"> 5 rizikų susijusios su tarpiniais paleidimais</w:t>
            </w:r>
          </w:p>
          <w:p w14:paraId="3738EF14" w14:textId="788A01AC" w:rsidR="00685C06" w:rsidRPr="00034C2B" w:rsidRDefault="00685C06" w:rsidP="00034C2B">
            <w:pPr>
              <w:numPr>
                <w:ilvl w:val="2"/>
                <w:numId w:val="37"/>
              </w:numPr>
              <w:tabs>
                <w:tab w:val="left" w:pos="1451"/>
              </w:tabs>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pateikt</w:t>
            </w:r>
            <w:r w:rsidR="004173DF" w:rsidRPr="00034C2B">
              <w:rPr>
                <w:rFonts w:ascii="Times New Roman" w:hAnsi="Times New Roman" w:cs="Times New Roman"/>
                <w:sz w:val="24"/>
                <w:szCs w:val="24"/>
              </w:rPr>
              <w:t>os ir pagrįstos</w:t>
            </w:r>
            <w:r w:rsidRPr="00034C2B">
              <w:rPr>
                <w:rFonts w:ascii="Times New Roman" w:hAnsi="Times New Roman" w:cs="Times New Roman"/>
                <w:sz w:val="24"/>
                <w:szCs w:val="24"/>
              </w:rPr>
              <w:t xml:space="preserve"> </w:t>
            </w:r>
            <w:r w:rsidR="000B4622" w:rsidRPr="00034C2B">
              <w:rPr>
                <w:rFonts w:ascii="Times New Roman" w:hAnsi="Times New Roman" w:cs="Times New Roman"/>
                <w:sz w:val="24"/>
                <w:szCs w:val="24"/>
              </w:rPr>
              <w:t xml:space="preserve">ne mažiau nei </w:t>
            </w:r>
            <w:r w:rsidRPr="00034C2B">
              <w:rPr>
                <w:rFonts w:ascii="Times New Roman" w:hAnsi="Times New Roman" w:cs="Times New Roman"/>
                <w:sz w:val="24"/>
                <w:szCs w:val="24"/>
              </w:rPr>
              <w:t>10 rizikų, kuriame visos įvardintos rizikos susietos su projekto aplinka</w:t>
            </w:r>
            <w:r w:rsidR="004173DF" w:rsidRPr="00034C2B">
              <w:rPr>
                <w:rFonts w:ascii="Times New Roman" w:hAnsi="Times New Roman" w:cs="Times New Roman"/>
                <w:sz w:val="24"/>
                <w:szCs w:val="24"/>
              </w:rPr>
              <w:t xml:space="preserve"> (neatkartojant rizikų susijusių su tarpiniais paleidimais)</w:t>
            </w:r>
            <w:r w:rsidRPr="00034C2B">
              <w:rPr>
                <w:rFonts w:ascii="Times New Roman" w:hAnsi="Times New Roman" w:cs="Times New Roman"/>
                <w:sz w:val="24"/>
                <w:szCs w:val="24"/>
              </w:rPr>
              <w:t xml:space="preserve">, techninėje specifikacijoje įvardintais funkciniais ir nefunkciniais reikalavimais, prie kiekvienos įvardintos rizikos nurodytos jų atsiradimo priežastys ir priemonės kurių </w:t>
            </w:r>
            <w:r w:rsidR="008C6165" w:rsidRPr="00034C2B">
              <w:rPr>
                <w:rFonts w:ascii="Times New Roman" w:hAnsi="Times New Roman" w:cs="Times New Roman"/>
                <w:sz w:val="24"/>
                <w:szCs w:val="24"/>
              </w:rPr>
              <w:t>Tie</w:t>
            </w:r>
            <w:r w:rsidRPr="00034C2B">
              <w:rPr>
                <w:rFonts w:ascii="Times New Roman" w:hAnsi="Times New Roman" w:cs="Times New Roman"/>
                <w:sz w:val="24"/>
                <w:szCs w:val="24"/>
              </w:rPr>
              <w:t xml:space="preserve">kėjas imtųsi įvardintoms rizikoms valdyti. </w:t>
            </w:r>
          </w:p>
          <w:p w14:paraId="1E389F72" w14:textId="77777777" w:rsidR="00685C06" w:rsidRPr="00034C2B" w:rsidRDefault="00685C06" w:rsidP="00685C06">
            <w:pPr>
              <w:ind w:left="1440"/>
              <w:contextualSpacing/>
              <w:jc w:val="both"/>
              <w:rPr>
                <w:rFonts w:ascii="Times New Roman" w:hAnsi="Times New Roman" w:cs="Times New Roman"/>
                <w:sz w:val="24"/>
                <w:szCs w:val="24"/>
              </w:rPr>
            </w:pPr>
          </w:p>
          <w:p w14:paraId="7D498F55" w14:textId="1341968C" w:rsidR="00685C06" w:rsidRPr="00034C2B" w:rsidRDefault="00685C06" w:rsidP="00685C06">
            <w:pPr>
              <w:contextualSpacing/>
              <w:jc w:val="both"/>
              <w:rPr>
                <w:rFonts w:ascii="Times New Roman" w:hAnsi="Times New Roman" w:cs="Times New Roman"/>
                <w:b/>
                <w:bCs/>
                <w:sz w:val="24"/>
                <w:szCs w:val="24"/>
              </w:rPr>
            </w:pPr>
            <w:r w:rsidRPr="00034C2B">
              <w:rPr>
                <w:rFonts w:ascii="Times New Roman" w:hAnsi="Times New Roman" w:cs="Times New Roman"/>
                <w:b/>
                <w:bCs/>
                <w:sz w:val="24"/>
                <w:szCs w:val="24"/>
              </w:rPr>
              <w:t>Pasiūlymas vertinamas maksimaliu balu (</w:t>
            </w:r>
            <w:r w:rsidR="00C67317" w:rsidRPr="00034C2B">
              <w:rPr>
                <w:rFonts w:ascii="Times New Roman" w:hAnsi="Times New Roman" w:cs="Times New Roman"/>
                <w:b/>
                <w:bCs/>
                <w:sz w:val="24"/>
                <w:szCs w:val="24"/>
              </w:rPr>
              <w:t>3</w:t>
            </w:r>
            <w:r w:rsidRPr="00034C2B">
              <w:rPr>
                <w:rFonts w:ascii="Times New Roman" w:hAnsi="Times New Roman" w:cs="Times New Roman"/>
                <w:b/>
                <w:bCs/>
                <w:sz w:val="24"/>
                <w:szCs w:val="24"/>
              </w:rPr>
              <w:t xml:space="preserve"> balai), jei atitinka visus aukščiau nurodytus reikalavimus ir neužfiksuota esminių ar neesminių trūkumų, kurie detalizuojami žemiau.</w:t>
            </w:r>
          </w:p>
          <w:p w14:paraId="38AB1457" w14:textId="77777777" w:rsidR="00685C06" w:rsidRPr="00034C2B" w:rsidRDefault="00685C06" w:rsidP="00685C06">
            <w:pPr>
              <w:widowControl w:val="0"/>
              <w:tabs>
                <w:tab w:val="left" w:pos="1134"/>
              </w:tabs>
              <w:spacing w:after="0"/>
              <w:jc w:val="both"/>
              <w:rPr>
                <w:rFonts w:ascii="Times New Roman" w:hAnsi="Times New Roman" w:cs="Times New Roman"/>
                <w:iCs/>
                <w:sz w:val="24"/>
                <w:szCs w:val="24"/>
              </w:rPr>
            </w:pPr>
          </w:p>
        </w:tc>
        <w:tc>
          <w:tcPr>
            <w:tcW w:w="1553" w:type="dxa"/>
            <w:vAlign w:val="center"/>
          </w:tcPr>
          <w:p w14:paraId="173CF8DC" w14:textId="0A36A243" w:rsidR="00685C06" w:rsidRPr="00034C2B" w:rsidRDefault="00CF2268" w:rsidP="00685C06">
            <w:pPr>
              <w:widowControl w:val="0"/>
              <w:tabs>
                <w:tab w:val="left" w:pos="1134"/>
              </w:tabs>
              <w:spacing w:after="0"/>
              <w:jc w:val="center"/>
              <w:rPr>
                <w:rFonts w:ascii="Times New Roman" w:hAnsi="Times New Roman" w:cs="Times New Roman"/>
                <w:iCs/>
                <w:sz w:val="24"/>
                <w:szCs w:val="24"/>
              </w:rPr>
            </w:pPr>
            <w:r w:rsidRPr="00034C2B">
              <w:rPr>
                <w:rFonts w:ascii="Times New Roman" w:hAnsi="Times New Roman" w:cs="Times New Roman"/>
                <w:b/>
                <w:bCs/>
                <w:sz w:val="24"/>
                <w:szCs w:val="24"/>
              </w:rPr>
              <w:lastRenderedPageBreak/>
              <w:t>3</w:t>
            </w:r>
          </w:p>
        </w:tc>
      </w:tr>
      <w:tr w:rsidR="00685C06" w:rsidRPr="00034C2B" w14:paraId="21D980C8" w14:textId="77777777" w:rsidTr="332E8CE2">
        <w:trPr>
          <w:trHeight w:val="324"/>
        </w:trPr>
        <w:tc>
          <w:tcPr>
            <w:tcW w:w="8075" w:type="dxa"/>
            <w:gridSpan w:val="2"/>
          </w:tcPr>
          <w:p w14:paraId="249DBDDD" w14:textId="23950F17" w:rsidR="00685C06" w:rsidRPr="00034C2B" w:rsidRDefault="00685C06" w:rsidP="00776ACB">
            <w:pPr>
              <w:contextualSpacing/>
              <w:jc w:val="both"/>
              <w:rPr>
                <w:rFonts w:ascii="Times New Roman" w:hAnsi="Times New Roman" w:cs="Times New Roman"/>
                <w:sz w:val="24"/>
                <w:szCs w:val="24"/>
              </w:rPr>
            </w:pPr>
            <w:r w:rsidRPr="00034C2B">
              <w:rPr>
                <w:rFonts w:ascii="Times New Roman" w:hAnsi="Times New Roman" w:cs="Times New Roman"/>
                <w:sz w:val="24"/>
                <w:szCs w:val="24"/>
              </w:rPr>
              <w:lastRenderedPageBreak/>
              <w:t>Balas skiriamas jeigu aprašym</w:t>
            </w:r>
            <w:r w:rsidR="00D920F0" w:rsidRPr="00034C2B">
              <w:rPr>
                <w:rFonts w:ascii="Times New Roman" w:hAnsi="Times New Roman" w:cs="Times New Roman"/>
                <w:sz w:val="24"/>
                <w:szCs w:val="24"/>
              </w:rPr>
              <w:t>e</w:t>
            </w:r>
            <w:r w:rsidRPr="00034C2B">
              <w:rPr>
                <w:rFonts w:ascii="Times New Roman" w:hAnsi="Times New Roman" w:cs="Times New Roman"/>
                <w:sz w:val="24"/>
                <w:szCs w:val="24"/>
              </w:rPr>
              <w:t xml:space="preserve"> yra </w:t>
            </w:r>
            <w:r w:rsidR="00D920F0" w:rsidRPr="00034C2B">
              <w:rPr>
                <w:rFonts w:ascii="Times New Roman" w:hAnsi="Times New Roman" w:cs="Times New Roman"/>
                <w:sz w:val="24"/>
                <w:szCs w:val="24"/>
              </w:rPr>
              <w:t xml:space="preserve">nors vienas </w:t>
            </w:r>
            <w:r w:rsidRPr="00034C2B">
              <w:rPr>
                <w:rFonts w:ascii="Times New Roman" w:hAnsi="Times New Roman" w:cs="Times New Roman"/>
                <w:sz w:val="24"/>
                <w:szCs w:val="24"/>
              </w:rPr>
              <w:t>neesmini</w:t>
            </w:r>
            <w:r w:rsidR="00D920F0" w:rsidRPr="00034C2B">
              <w:rPr>
                <w:rFonts w:ascii="Times New Roman" w:hAnsi="Times New Roman" w:cs="Times New Roman"/>
                <w:sz w:val="24"/>
                <w:szCs w:val="24"/>
              </w:rPr>
              <w:t>s</w:t>
            </w:r>
            <w:r w:rsidRPr="00034C2B">
              <w:rPr>
                <w:rFonts w:ascii="Times New Roman" w:hAnsi="Times New Roman" w:cs="Times New Roman"/>
                <w:sz w:val="24"/>
                <w:szCs w:val="24"/>
              </w:rPr>
              <w:t xml:space="preserve"> trūkum</w:t>
            </w:r>
            <w:r w:rsidR="00D920F0" w:rsidRPr="00034C2B">
              <w:rPr>
                <w:rFonts w:ascii="Times New Roman" w:hAnsi="Times New Roman" w:cs="Times New Roman"/>
                <w:sz w:val="24"/>
                <w:szCs w:val="24"/>
              </w:rPr>
              <w:t>as</w:t>
            </w:r>
            <w:r w:rsidRPr="00034C2B">
              <w:rPr>
                <w:rFonts w:ascii="Times New Roman" w:hAnsi="Times New Roman" w:cs="Times New Roman"/>
                <w:sz w:val="24"/>
                <w:szCs w:val="24"/>
              </w:rPr>
              <w:t xml:space="preserve">. </w:t>
            </w:r>
            <w:r w:rsidR="00776ACB" w:rsidRPr="00034C2B">
              <w:rPr>
                <w:rFonts w:ascii="Times New Roman" w:hAnsi="Times New Roman" w:cs="Times New Roman"/>
                <w:sz w:val="24"/>
                <w:szCs w:val="24"/>
              </w:rPr>
              <w:t>N</w:t>
            </w:r>
            <w:r w:rsidRPr="00034C2B">
              <w:rPr>
                <w:rFonts w:ascii="Times New Roman" w:hAnsi="Times New Roman" w:cs="Times New Roman"/>
                <w:sz w:val="24"/>
                <w:szCs w:val="24"/>
              </w:rPr>
              <w:t>eesminiais trūkumais bus laikomi žemiau nurodyti aspektai:</w:t>
            </w:r>
          </w:p>
          <w:p w14:paraId="3E86ACAD" w14:textId="616F0A96" w:rsidR="00321FEB" w:rsidRPr="00034C2B" w:rsidRDefault="00776ACB" w:rsidP="00685C06">
            <w:pPr>
              <w:numPr>
                <w:ilvl w:val="0"/>
                <w:numId w:val="38"/>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a</w:t>
            </w:r>
            <w:r w:rsidR="00685C06" w:rsidRPr="00034C2B">
              <w:rPr>
                <w:rFonts w:ascii="Times New Roman" w:hAnsi="Times New Roman" w:cs="Times New Roman"/>
                <w:sz w:val="24"/>
                <w:szCs w:val="24"/>
              </w:rPr>
              <w:t>prašytas, tačiau nepagrįstas PRĮR modernizavimo architektūros realizavimo sprendimas</w:t>
            </w:r>
            <w:r w:rsidR="005149E8" w:rsidRPr="00034C2B">
              <w:rPr>
                <w:rFonts w:ascii="Times New Roman" w:hAnsi="Times New Roman" w:cs="Times New Roman"/>
                <w:sz w:val="24"/>
                <w:szCs w:val="24"/>
              </w:rPr>
              <w:t xml:space="preserve"> (įskaitant bet neapsiribojant turi būti aprašomos Techninės specifikacijos </w:t>
            </w:r>
            <w:r w:rsidR="005149E8" w:rsidRPr="00034C2B">
              <w:rPr>
                <w:rFonts w:ascii="Times New Roman" w:hAnsi="Times New Roman" w:cs="Times New Roman"/>
                <w:color w:val="000000"/>
                <w:sz w:val="24"/>
                <w:szCs w:val="24"/>
              </w:rPr>
              <w:t>7.27.4 Formų administravimas skyriuje aprašomo formų administravimo funkcionalumo techninis sprendimas ir reikalaujamas licencijas (jeigu yra)</w:t>
            </w:r>
            <w:r w:rsidR="00CE714F" w:rsidRPr="00034C2B">
              <w:rPr>
                <w:rFonts w:ascii="Times New Roman" w:hAnsi="Times New Roman" w:cs="Times New Roman"/>
                <w:color w:val="000000"/>
                <w:sz w:val="24"/>
                <w:szCs w:val="24"/>
              </w:rPr>
              <w:t>)</w:t>
            </w:r>
            <w:r w:rsidR="00321FEB" w:rsidRPr="00034C2B">
              <w:rPr>
                <w:rFonts w:ascii="Times New Roman" w:hAnsi="Times New Roman" w:cs="Times New Roman"/>
                <w:sz w:val="24"/>
                <w:szCs w:val="24"/>
              </w:rPr>
              <w:t>;</w:t>
            </w:r>
          </w:p>
          <w:p w14:paraId="52898061" w14:textId="367EC4A4" w:rsidR="00685C06" w:rsidRPr="00034C2B" w:rsidRDefault="00321FEB" w:rsidP="00685C06">
            <w:pPr>
              <w:numPr>
                <w:ilvl w:val="0"/>
                <w:numId w:val="38"/>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w:t>
            </w:r>
            <w:r w:rsidR="00685C06" w:rsidRPr="00034C2B">
              <w:rPr>
                <w:rFonts w:ascii="Times New Roman" w:hAnsi="Times New Roman" w:cs="Times New Roman"/>
                <w:sz w:val="24"/>
                <w:szCs w:val="24"/>
              </w:rPr>
              <w:t xml:space="preserve">ateikiamas kiekvieno architektūros komponento techninio realizavimo aprašymas (aprašyti visi </w:t>
            </w:r>
            <w:r w:rsidR="005F0A2D" w:rsidRPr="00034C2B">
              <w:rPr>
                <w:rFonts w:ascii="Times New Roman" w:hAnsi="Times New Roman" w:cs="Times New Roman"/>
                <w:sz w:val="24"/>
                <w:szCs w:val="24"/>
              </w:rPr>
              <w:t xml:space="preserve">siūlomi </w:t>
            </w:r>
            <w:r w:rsidR="00685C06" w:rsidRPr="00034C2B">
              <w:rPr>
                <w:rFonts w:ascii="Times New Roman" w:hAnsi="Times New Roman" w:cs="Times New Roman"/>
                <w:sz w:val="24"/>
                <w:szCs w:val="24"/>
              </w:rPr>
              <w:t>komponentai), tačiau pasirinktų sprendim</w:t>
            </w:r>
            <w:r w:rsidR="005C6E95" w:rsidRPr="00034C2B">
              <w:rPr>
                <w:rFonts w:ascii="Times New Roman" w:hAnsi="Times New Roman" w:cs="Times New Roman"/>
                <w:sz w:val="24"/>
                <w:szCs w:val="24"/>
              </w:rPr>
              <w:t>ų</w:t>
            </w:r>
            <w:r w:rsidR="00685C06" w:rsidRPr="00034C2B">
              <w:rPr>
                <w:rFonts w:ascii="Times New Roman" w:hAnsi="Times New Roman" w:cs="Times New Roman"/>
                <w:sz w:val="24"/>
                <w:szCs w:val="24"/>
              </w:rPr>
              <w:t xml:space="preserve"> pagrindimo aprašymas  pateikiamas </w:t>
            </w:r>
            <w:r w:rsidR="00DF4FDB" w:rsidRPr="00034C2B">
              <w:rPr>
                <w:rFonts w:ascii="Times New Roman" w:hAnsi="Times New Roman" w:cs="Times New Roman"/>
                <w:sz w:val="24"/>
                <w:szCs w:val="24"/>
              </w:rPr>
              <w:t xml:space="preserve">ne mažiau kaip pusės </w:t>
            </w:r>
            <w:r w:rsidR="00685C06" w:rsidRPr="00034C2B">
              <w:rPr>
                <w:rFonts w:ascii="Times New Roman" w:hAnsi="Times New Roman" w:cs="Times New Roman"/>
                <w:sz w:val="24"/>
                <w:szCs w:val="24"/>
              </w:rPr>
              <w:t>komponentų;</w:t>
            </w:r>
          </w:p>
          <w:p w14:paraId="000EF2D1" w14:textId="19639AC2" w:rsidR="00685C06" w:rsidRPr="00034C2B" w:rsidRDefault="00C9434E" w:rsidP="00685C06">
            <w:pPr>
              <w:numPr>
                <w:ilvl w:val="0"/>
                <w:numId w:val="38"/>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w:t>
            </w:r>
            <w:r w:rsidR="00685C06" w:rsidRPr="00034C2B">
              <w:rPr>
                <w:rFonts w:ascii="Times New Roman" w:hAnsi="Times New Roman" w:cs="Times New Roman"/>
                <w:sz w:val="24"/>
                <w:szCs w:val="24"/>
              </w:rPr>
              <w:t>ateiktos siūlomų techninių sprendimų</w:t>
            </w:r>
            <w:r w:rsidR="007D4B2E" w:rsidRPr="00034C2B">
              <w:rPr>
                <w:rFonts w:ascii="Times New Roman" w:hAnsi="Times New Roman" w:cs="Times New Roman"/>
                <w:sz w:val="24"/>
                <w:szCs w:val="24"/>
              </w:rPr>
              <w:t xml:space="preserve"> ir programinės įrangos alternatyvos</w:t>
            </w:r>
            <w:r w:rsidR="00887A15" w:rsidRPr="00034C2B">
              <w:rPr>
                <w:rFonts w:ascii="Times New Roman" w:hAnsi="Times New Roman" w:cs="Times New Roman"/>
                <w:sz w:val="24"/>
                <w:szCs w:val="24"/>
              </w:rPr>
              <w:t xml:space="preserve"> prie ne mažiau kaip pusės siūlomoje architektūroje nurodytų komponentų</w:t>
            </w:r>
            <w:r w:rsidR="00685C06" w:rsidRPr="00034C2B">
              <w:rPr>
                <w:rFonts w:ascii="Times New Roman" w:hAnsi="Times New Roman" w:cs="Times New Roman"/>
                <w:sz w:val="24"/>
                <w:szCs w:val="24"/>
              </w:rPr>
              <w:t>;</w:t>
            </w:r>
          </w:p>
          <w:p w14:paraId="5885ECC7" w14:textId="6D514719" w:rsidR="00685C06" w:rsidRPr="00034C2B" w:rsidRDefault="00A1093E" w:rsidP="00685C06">
            <w:pPr>
              <w:numPr>
                <w:ilvl w:val="0"/>
                <w:numId w:val="38"/>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t</w:t>
            </w:r>
            <w:r w:rsidR="00685C06" w:rsidRPr="00034C2B">
              <w:rPr>
                <w:rFonts w:ascii="Times New Roman" w:hAnsi="Times New Roman" w:cs="Times New Roman"/>
                <w:sz w:val="24"/>
                <w:szCs w:val="24"/>
              </w:rPr>
              <w:t xml:space="preserve">ik </w:t>
            </w:r>
            <w:r w:rsidR="001A5F70" w:rsidRPr="00034C2B">
              <w:rPr>
                <w:rFonts w:ascii="Times New Roman" w:hAnsi="Times New Roman" w:cs="Times New Roman"/>
                <w:sz w:val="24"/>
                <w:szCs w:val="24"/>
              </w:rPr>
              <w:t>ne mažiau kaip pusė</w:t>
            </w:r>
            <w:r w:rsidR="00685C06" w:rsidRPr="00034C2B">
              <w:rPr>
                <w:rFonts w:ascii="Times New Roman" w:hAnsi="Times New Roman" w:cs="Times New Roman"/>
                <w:sz w:val="24"/>
                <w:szCs w:val="24"/>
              </w:rPr>
              <w:t xml:space="preserve"> </w:t>
            </w:r>
            <w:r w:rsidR="008B7FD2" w:rsidRPr="00034C2B">
              <w:rPr>
                <w:rFonts w:ascii="Times New Roman" w:hAnsi="Times New Roman" w:cs="Times New Roman"/>
                <w:sz w:val="24"/>
                <w:szCs w:val="24"/>
              </w:rPr>
              <w:t xml:space="preserve">pateiktų modernizuojamam PRĮR siūlomų naudoti </w:t>
            </w:r>
            <w:r w:rsidR="00685C06" w:rsidRPr="00034C2B">
              <w:rPr>
                <w:rFonts w:ascii="Times New Roman" w:hAnsi="Times New Roman" w:cs="Times New Roman"/>
                <w:sz w:val="24"/>
                <w:szCs w:val="24"/>
              </w:rPr>
              <w:t>programinės įrangos sprendimų susieta su siūloma architektūra ir numatytais sukurti funkcionalumais ir nepateikiamas jų naudojimo pagrindimas;</w:t>
            </w:r>
          </w:p>
          <w:p w14:paraId="24D9789F" w14:textId="7804F0E6" w:rsidR="00685C06" w:rsidRPr="00034C2B" w:rsidRDefault="00685C06" w:rsidP="00685C06">
            <w:pPr>
              <w:numPr>
                <w:ilvl w:val="0"/>
                <w:numId w:val="38"/>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Pateiktas PRĮR modernizavimo projekto valdymo (Paslaugų teikimo reglamento) projektas ir projekto rizikų valdymo koncepcija, tačiau fiksuojami neesminiai trūkumai:</w:t>
            </w:r>
          </w:p>
          <w:p w14:paraId="45F52335" w14:textId="7BF5F3EE" w:rsidR="00685C06" w:rsidRPr="00034C2B" w:rsidRDefault="00685C06" w:rsidP="00685C06">
            <w:pPr>
              <w:numPr>
                <w:ilvl w:val="1"/>
                <w:numId w:val="38"/>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 xml:space="preserve">projekto valdymo plano (Paslaugų teikimo reglamento) projekte trūksta </w:t>
            </w:r>
            <w:r w:rsidR="006E076F" w:rsidRPr="00034C2B">
              <w:rPr>
                <w:rFonts w:ascii="Times New Roman" w:hAnsi="Times New Roman" w:cs="Times New Roman"/>
                <w:sz w:val="24"/>
                <w:szCs w:val="24"/>
              </w:rPr>
              <w:t xml:space="preserve">nuo </w:t>
            </w:r>
            <w:r w:rsidRPr="00034C2B">
              <w:rPr>
                <w:rFonts w:ascii="Times New Roman" w:hAnsi="Times New Roman" w:cs="Times New Roman"/>
                <w:sz w:val="24"/>
                <w:szCs w:val="24"/>
              </w:rPr>
              <w:t xml:space="preserve">1 </w:t>
            </w:r>
            <w:r w:rsidR="006E076F" w:rsidRPr="00034C2B">
              <w:rPr>
                <w:rFonts w:ascii="Times New Roman" w:hAnsi="Times New Roman" w:cs="Times New Roman"/>
                <w:sz w:val="24"/>
                <w:szCs w:val="24"/>
              </w:rPr>
              <w:t xml:space="preserve">iki </w:t>
            </w:r>
            <w:r w:rsidR="00191080" w:rsidRPr="00034C2B">
              <w:rPr>
                <w:rFonts w:ascii="Times New Roman" w:hAnsi="Times New Roman" w:cs="Times New Roman"/>
                <w:sz w:val="24"/>
                <w:szCs w:val="24"/>
              </w:rPr>
              <w:t xml:space="preserve">3 </w:t>
            </w:r>
            <w:r w:rsidRPr="00034C2B">
              <w:rPr>
                <w:rFonts w:ascii="Times New Roman" w:hAnsi="Times New Roman" w:cs="Times New Roman"/>
                <w:sz w:val="24"/>
                <w:szCs w:val="24"/>
              </w:rPr>
              <w:t>sudedam</w:t>
            </w:r>
            <w:r w:rsidR="00191080" w:rsidRPr="00034C2B">
              <w:rPr>
                <w:rFonts w:ascii="Times New Roman" w:hAnsi="Times New Roman" w:cs="Times New Roman"/>
                <w:sz w:val="24"/>
                <w:szCs w:val="24"/>
              </w:rPr>
              <w:t xml:space="preserve">ųjų </w:t>
            </w:r>
            <w:r w:rsidRPr="00034C2B">
              <w:rPr>
                <w:rFonts w:ascii="Times New Roman" w:hAnsi="Times New Roman" w:cs="Times New Roman"/>
                <w:sz w:val="24"/>
                <w:szCs w:val="24"/>
              </w:rPr>
              <w:t>dali</w:t>
            </w:r>
            <w:r w:rsidR="00191080" w:rsidRPr="00034C2B">
              <w:rPr>
                <w:rFonts w:ascii="Times New Roman" w:hAnsi="Times New Roman" w:cs="Times New Roman"/>
                <w:sz w:val="24"/>
                <w:szCs w:val="24"/>
              </w:rPr>
              <w:t>ų</w:t>
            </w:r>
            <w:r w:rsidRPr="00034C2B">
              <w:rPr>
                <w:rFonts w:ascii="Times New Roman" w:hAnsi="Times New Roman" w:cs="Times New Roman"/>
                <w:sz w:val="24"/>
                <w:szCs w:val="24"/>
              </w:rPr>
              <w:t xml:space="preserve"> aprašymo ir/ar </w:t>
            </w:r>
            <w:r w:rsidR="00191080" w:rsidRPr="00034C2B">
              <w:rPr>
                <w:rFonts w:ascii="Times New Roman" w:hAnsi="Times New Roman" w:cs="Times New Roman"/>
                <w:sz w:val="24"/>
                <w:szCs w:val="24"/>
              </w:rPr>
              <w:t>pagrindimo</w:t>
            </w:r>
            <w:r w:rsidR="00B8289E" w:rsidRPr="00034C2B">
              <w:rPr>
                <w:rFonts w:ascii="Times New Roman" w:hAnsi="Times New Roman" w:cs="Times New Roman"/>
                <w:sz w:val="24"/>
                <w:szCs w:val="24"/>
              </w:rPr>
              <w:t xml:space="preserve"> (</w:t>
            </w:r>
            <w:r w:rsidRPr="00034C2B">
              <w:rPr>
                <w:rFonts w:ascii="Times New Roman" w:hAnsi="Times New Roman" w:cs="Times New Roman"/>
                <w:sz w:val="24"/>
                <w:szCs w:val="24"/>
              </w:rPr>
              <w:t>sudedam</w:t>
            </w:r>
            <w:r w:rsidR="00B8289E" w:rsidRPr="00034C2B">
              <w:rPr>
                <w:rFonts w:ascii="Times New Roman" w:hAnsi="Times New Roman" w:cs="Times New Roman"/>
                <w:sz w:val="24"/>
                <w:szCs w:val="24"/>
              </w:rPr>
              <w:t xml:space="preserve">ųjų </w:t>
            </w:r>
            <w:r w:rsidRPr="00034C2B">
              <w:rPr>
                <w:rFonts w:ascii="Times New Roman" w:hAnsi="Times New Roman" w:cs="Times New Roman"/>
                <w:sz w:val="24"/>
                <w:szCs w:val="24"/>
              </w:rPr>
              <w:t>dal</w:t>
            </w:r>
            <w:r w:rsidR="00B8289E" w:rsidRPr="00034C2B">
              <w:rPr>
                <w:rFonts w:ascii="Times New Roman" w:hAnsi="Times New Roman" w:cs="Times New Roman"/>
                <w:sz w:val="24"/>
                <w:szCs w:val="24"/>
              </w:rPr>
              <w:t xml:space="preserve">ių aprašymas nurodytas prie 3 balų vertinimo aprašymo). </w:t>
            </w:r>
          </w:p>
          <w:p w14:paraId="15D6FA8E" w14:textId="038F38BA" w:rsidR="00236CD2" w:rsidRPr="00034C2B" w:rsidRDefault="00236CD2" w:rsidP="00034C2B">
            <w:pPr>
              <w:pStyle w:val="ListParagraph"/>
              <w:numPr>
                <w:ilvl w:val="1"/>
                <w:numId w:val="38"/>
              </w:numPr>
              <w:suppressAutoHyphens w:val="0"/>
              <w:spacing w:after="0"/>
              <w:jc w:val="both"/>
              <w:rPr>
                <w:rFonts w:ascii="Times New Roman" w:hAnsi="Times New Roman" w:cs="Times New Roman"/>
                <w:sz w:val="24"/>
                <w:szCs w:val="24"/>
              </w:rPr>
            </w:pPr>
            <w:r w:rsidRPr="00034C2B">
              <w:rPr>
                <w:rFonts w:ascii="Times New Roman" w:hAnsi="Times New Roman" w:cs="Times New Roman"/>
                <w:sz w:val="24"/>
                <w:szCs w:val="24"/>
              </w:rPr>
              <w:t>projekto veiklų grafik</w:t>
            </w:r>
            <w:r w:rsidR="00A8753E" w:rsidRPr="00034C2B">
              <w:rPr>
                <w:rFonts w:ascii="Times New Roman" w:hAnsi="Times New Roman" w:cs="Times New Roman"/>
                <w:sz w:val="24"/>
                <w:szCs w:val="24"/>
              </w:rPr>
              <w:t>e neaprašytas 1 funkcinis modulis</w:t>
            </w:r>
            <w:r w:rsidR="008019CA" w:rsidRPr="00034C2B">
              <w:rPr>
                <w:rFonts w:ascii="Times New Roman" w:hAnsi="Times New Roman" w:cs="Times New Roman"/>
                <w:sz w:val="24"/>
                <w:szCs w:val="24"/>
              </w:rPr>
              <w:t xml:space="preserve"> arba</w:t>
            </w:r>
            <w:r w:rsidR="008157FD" w:rsidRPr="00034C2B">
              <w:rPr>
                <w:rFonts w:ascii="Times New Roman" w:hAnsi="Times New Roman" w:cs="Times New Roman"/>
                <w:sz w:val="24"/>
                <w:szCs w:val="24"/>
              </w:rPr>
              <w:t xml:space="preserve"> nepagrįsta vienos iteracijos apimtis</w:t>
            </w:r>
            <w:r w:rsidR="007D2459" w:rsidRPr="00034C2B">
              <w:rPr>
                <w:rFonts w:ascii="Times New Roman" w:hAnsi="Times New Roman" w:cs="Times New Roman"/>
                <w:sz w:val="24"/>
                <w:szCs w:val="24"/>
              </w:rPr>
              <w:t xml:space="preserve"> arba</w:t>
            </w:r>
            <w:r w:rsidR="008157FD" w:rsidRPr="00034C2B">
              <w:rPr>
                <w:rFonts w:ascii="Times New Roman" w:hAnsi="Times New Roman" w:cs="Times New Roman"/>
                <w:sz w:val="24"/>
                <w:szCs w:val="24"/>
              </w:rPr>
              <w:t xml:space="preserve"> </w:t>
            </w:r>
            <w:r w:rsidR="008019CA" w:rsidRPr="00034C2B">
              <w:rPr>
                <w:rFonts w:ascii="Times New Roman" w:hAnsi="Times New Roman" w:cs="Times New Roman"/>
                <w:sz w:val="24"/>
                <w:szCs w:val="24"/>
              </w:rPr>
              <w:t>pateiktos 2 rizikos bendram projekto veiklų grafikui</w:t>
            </w:r>
            <w:r w:rsidRPr="00034C2B">
              <w:rPr>
                <w:rFonts w:ascii="Times New Roman" w:hAnsi="Times New Roman" w:cs="Times New Roman"/>
                <w:sz w:val="24"/>
                <w:szCs w:val="24"/>
              </w:rPr>
              <w:t>.</w:t>
            </w:r>
          </w:p>
          <w:p w14:paraId="0A93C70A" w14:textId="259BF0B1" w:rsidR="00685C06" w:rsidRPr="00034C2B" w:rsidRDefault="00685C06" w:rsidP="007C3078">
            <w:pPr>
              <w:numPr>
                <w:ilvl w:val="1"/>
                <w:numId w:val="38"/>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projekto rizikų valdymo planas (pateikt</w:t>
            </w:r>
            <w:r w:rsidR="0073565D" w:rsidRPr="00034C2B">
              <w:rPr>
                <w:rFonts w:ascii="Times New Roman" w:hAnsi="Times New Roman" w:cs="Times New Roman"/>
                <w:sz w:val="24"/>
                <w:szCs w:val="24"/>
              </w:rPr>
              <w:t>os ir pagrįstos 4 rizikos susijusios su tarpiniais paleidimais, ir/ar pateiktos ir pagrįstos</w:t>
            </w:r>
            <w:r w:rsidR="00C74332" w:rsidRPr="00034C2B">
              <w:rPr>
                <w:rFonts w:ascii="Times New Roman" w:hAnsi="Times New Roman" w:cs="Times New Roman"/>
                <w:sz w:val="24"/>
                <w:szCs w:val="24"/>
              </w:rPr>
              <w:t xml:space="preserve"> </w:t>
            </w:r>
            <w:r w:rsidRPr="00034C2B">
              <w:rPr>
                <w:rFonts w:ascii="Times New Roman" w:hAnsi="Times New Roman" w:cs="Times New Roman"/>
                <w:sz w:val="24"/>
                <w:szCs w:val="24"/>
              </w:rPr>
              <w:t>nuo 7 iki 9 rizikų imtinai</w:t>
            </w:r>
            <w:r w:rsidR="0073565D" w:rsidRPr="00034C2B">
              <w:rPr>
                <w:rFonts w:ascii="Times New Roman" w:hAnsi="Times New Roman" w:cs="Times New Roman"/>
                <w:sz w:val="24"/>
                <w:szCs w:val="24"/>
              </w:rPr>
              <w:t xml:space="preserve"> susijusių su projekto aplinka</w:t>
            </w:r>
            <w:r w:rsidRPr="00034C2B">
              <w:rPr>
                <w:rFonts w:ascii="Times New Roman" w:hAnsi="Times New Roman" w:cs="Times New Roman"/>
                <w:sz w:val="24"/>
                <w:szCs w:val="24"/>
              </w:rPr>
              <w:t xml:space="preserve">) ir/ar </w:t>
            </w:r>
            <w:r w:rsidR="009368F5" w:rsidRPr="00034C2B">
              <w:rPr>
                <w:rFonts w:ascii="Times New Roman" w:hAnsi="Times New Roman" w:cs="Times New Roman"/>
                <w:sz w:val="24"/>
                <w:szCs w:val="24"/>
              </w:rPr>
              <w:t xml:space="preserve">nors </w:t>
            </w:r>
            <w:r w:rsidR="00832CB5" w:rsidRPr="00034C2B">
              <w:rPr>
                <w:rFonts w:ascii="Times New Roman" w:hAnsi="Times New Roman" w:cs="Times New Roman"/>
                <w:sz w:val="24"/>
                <w:szCs w:val="24"/>
              </w:rPr>
              <w:t>2</w:t>
            </w:r>
            <w:r w:rsidRPr="00034C2B">
              <w:rPr>
                <w:rFonts w:ascii="Times New Roman" w:hAnsi="Times New Roman" w:cs="Times New Roman"/>
                <w:sz w:val="24"/>
                <w:szCs w:val="24"/>
              </w:rPr>
              <w:t xml:space="preserve"> įvardint</w:t>
            </w:r>
            <w:r w:rsidR="00832CB5" w:rsidRPr="00034C2B">
              <w:rPr>
                <w:rFonts w:ascii="Times New Roman" w:hAnsi="Times New Roman" w:cs="Times New Roman"/>
                <w:sz w:val="24"/>
                <w:szCs w:val="24"/>
              </w:rPr>
              <w:t>os</w:t>
            </w:r>
            <w:r w:rsidRPr="00034C2B">
              <w:rPr>
                <w:rFonts w:ascii="Times New Roman" w:hAnsi="Times New Roman" w:cs="Times New Roman"/>
                <w:sz w:val="24"/>
                <w:szCs w:val="24"/>
              </w:rPr>
              <w:t xml:space="preserve"> rizik</w:t>
            </w:r>
            <w:r w:rsidR="00832CB5" w:rsidRPr="00034C2B">
              <w:rPr>
                <w:rFonts w:ascii="Times New Roman" w:hAnsi="Times New Roman" w:cs="Times New Roman"/>
                <w:sz w:val="24"/>
                <w:szCs w:val="24"/>
              </w:rPr>
              <w:t>os</w:t>
            </w:r>
            <w:r w:rsidRPr="00034C2B">
              <w:rPr>
                <w:rFonts w:ascii="Times New Roman" w:hAnsi="Times New Roman" w:cs="Times New Roman"/>
                <w:sz w:val="24"/>
                <w:szCs w:val="24"/>
              </w:rPr>
              <w:t xml:space="preserve"> </w:t>
            </w:r>
            <w:r w:rsidR="00832CB5" w:rsidRPr="00034C2B">
              <w:rPr>
                <w:rFonts w:ascii="Times New Roman" w:hAnsi="Times New Roman" w:cs="Times New Roman"/>
                <w:sz w:val="24"/>
                <w:szCs w:val="24"/>
              </w:rPr>
              <w:t>ne</w:t>
            </w:r>
            <w:r w:rsidRPr="00034C2B">
              <w:rPr>
                <w:rFonts w:ascii="Times New Roman" w:hAnsi="Times New Roman" w:cs="Times New Roman"/>
                <w:sz w:val="24"/>
                <w:szCs w:val="24"/>
              </w:rPr>
              <w:t>susietos su projekto aplinka, techninėje specifikacijoje įvardintais funkciniais ir nefunkciniais reikalavimais</w:t>
            </w:r>
            <w:r w:rsidR="00832CB5" w:rsidRPr="00034C2B">
              <w:rPr>
                <w:rFonts w:ascii="Times New Roman" w:hAnsi="Times New Roman" w:cs="Times New Roman"/>
                <w:sz w:val="24"/>
                <w:szCs w:val="24"/>
              </w:rPr>
              <w:t xml:space="preserve"> </w:t>
            </w:r>
            <w:r w:rsidR="00191080" w:rsidRPr="00034C2B">
              <w:rPr>
                <w:rFonts w:ascii="Times New Roman" w:hAnsi="Times New Roman" w:cs="Times New Roman"/>
                <w:sz w:val="24"/>
                <w:szCs w:val="24"/>
              </w:rPr>
              <w:t>ir/</w:t>
            </w:r>
            <w:r w:rsidR="00832CB5" w:rsidRPr="00034C2B">
              <w:rPr>
                <w:rFonts w:ascii="Times New Roman" w:hAnsi="Times New Roman" w:cs="Times New Roman"/>
                <w:sz w:val="24"/>
                <w:szCs w:val="24"/>
              </w:rPr>
              <w:t>arba</w:t>
            </w:r>
            <w:r w:rsidRPr="00034C2B">
              <w:rPr>
                <w:rFonts w:ascii="Times New Roman" w:hAnsi="Times New Roman" w:cs="Times New Roman"/>
                <w:sz w:val="24"/>
                <w:szCs w:val="24"/>
              </w:rPr>
              <w:t xml:space="preserve"> </w:t>
            </w:r>
            <w:r w:rsidR="00451E9E" w:rsidRPr="00034C2B">
              <w:rPr>
                <w:rFonts w:ascii="Times New Roman" w:hAnsi="Times New Roman" w:cs="Times New Roman"/>
                <w:sz w:val="24"/>
                <w:szCs w:val="24"/>
              </w:rPr>
              <w:t>ne</w:t>
            </w:r>
            <w:r w:rsidRPr="00034C2B">
              <w:rPr>
                <w:rFonts w:ascii="Times New Roman" w:hAnsi="Times New Roman" w:cs="Times New Roman"/>
                <w:sz w:val="24"/>
                <w:szCs w:val="24"/>
              </w:rPr>
              <w:t xml:space="preserve">nurodytos jų atsiradimo priežastys ir priemonės kurių </w:t>
            </w:r>
            <w:r w:rsidR="00451E9E" w:rsidRPr="00034C2B">
              <w:rPr>
                <w:rFonts w:ascii="Times New Roman" w:hAnsi="Times New Roman" w:cs="Times New Roman"/>
                <w:sz w:val="24"/>
                <w:szCs w:val="24"/>
              </w:rPr>
              <w:t>Tie</w:t>
            </w:r>
            <w:r w:rsidRPr="00034C2B">
              <w:rPr>
                <w:rFonts w:ascii="Times New Roman" w:hAnsi="Times New Roman" w:cs="Times New Roman"/>
                <w:sz w:val="24"/>
                <w:szCs w:val="24"/>
              </w:rPr>
              <w:t xml:space="preserve">kėjas imtųsi įvardintoms rizikoms valdyti. </w:t>
            </w:r>
          </w:p>
          <w:p w14:paraId="624782C1" w14:textId="77777777" w:rsidR="00685C06" w:rsidRPr="00034C2B" w:rsidRDefault="00685C06" w:rsidP="00685C06">
            <w:pPr>
              <w:jc w:val="both"/>
              <w:rPr>
                <w:rFonts w:ascii="Times New Roman" w:hAnsi="Times New Roman" w:cs="Times New Roman"/>
                <w:sz w:val="24"/>
                <w:szCs w:val="24"/>
              </w:rPr>
            </w:pPr>
          </w:p>
          <w:p w14:paraId="6C7001D3" w14:textId="296C96A2" w:rsidR="00685C06" w:rsidRPr="00034C2B" w:rsidRDefault="00685C06" w:rsidP="00685C06">
            <w:pPr>
              <w:contextualSpacing/>
              <w:jc w:val="both"/>
              <w:rPr>
                <w:rFonts w:ascii="Times New Roman" w:hAnsi="Times New Roman" w:cs="Times New Roman"/>
                <w:b/>
                <w:bCs/>
                <w:sz w:val="24"/>
                <w:szCs w:val="24"/>
              </w:rPr>
            </w:pPr>
            <w:r w:rsidRPr="00034C2B">
              <w:rPr>
                <w:rFonts w:ascii="Times New Roman" w:hAnsi="Times New Roman" w:cs="Times New Roman"/>
                <w:b/>
                <w:bCs/>
                <w:sz w:val="24"/>
                <w:szCs w:val="24"/>
              </w:rPr>
              <w:t xml:space="preserve">Pasiūlymas vertinamas </w:t>
            </w:r>
            <w:r w:rsidR="00C67317" w:rsidRPr="00034C2B">
              <w:rPr>
                <w:rFonts w:ascii="Times New Roman" w:hAnsi="Times New Roman" w:cs="Times New Roman"/>
                <w:b/>
                <w:bCs/>
                <w:sz w:val="24"/>
                <w:szCs w:val="24"/>
              </w:rPr>
              <w:t>2</w:t>
            </w:r>
            <w:r w:rsidRPr="00034C2B">
              <w:rPr>
                <w:rFonts w:ascii="Times New Roman" w:hAnsi="Times New Roman" w:cs="Times New Roman"/>
                <w:b/>
                <w:bCs/>
                <w:sz w:val="24"/>
                <w:szCs w:val="24"/>
              </w:rPr>
              <w:t xml:space="preserve"> balais, jei pateikiamas aprašymas, atitinkantis turinį aprašomą </w:t>
            </w:r>
            <w:r w:rsidR="00C67317" w:rsidRPr="00034C2B">
              <w:rPr>
                <w:rFonts w:ascii="Times New Roman" w:hAnsi="Times New Roman" w:cs="Times New Roman"/>
                <w:b/>
                <w:bCs/>
                <w:sz w:val="24"/>
                <w:szCs w:val="24"/>
              </w:rPr>
              <w:t>3</w:t>
            </w:r>
            <w:r w:rsidRPr="00034C2B">
              <w:rPr>
                <w:rFonts w:ascii="Times New Roman" w:hAnsi="Times New Roman" w:cs="Times New Roman"/>
                <w:b/>
                <w:bCs/>
                <w:sz w:val="24"/>
                <w:szCs w:val="24"/>
              </w:rPr>
              <w:t xml:space="preserve"> balų vertinime, tačiau užfiksuotas bent vienas aukščiau nurodytų neesminių trūkumų.</w:t>
            </w:r>
          </w:p>
          <w:p w14:paraId="50ECD515" w14:textId="77777777" w:rsidR="00685C06" w:rsidRPr="00034C2B" w:rsidRDefault="00685C06" w:rsidP="00685C06">
            <w:pPr>
              <w:widowControl w:val="0"/>
              <w:tabs>
                <w:tab w:val="left" w:pos="1134"/>
              </w:tabs>
              <w:spacing w:after="0"/>
              <w:jc w:val="both"/>
              <w:rPr>
                <w:rFonts w:ascii="Times New Roman" w:hAnsi="Times New Roman" w:cs="Times New Roman"/>
                <w:iCs/>
                <w:sz w:val="24"/>
                <w:szCs w:val="24"/>
              </w:rPr>
            </w:pPr>
          </w:p>
        </w:tc>
        <w:tc>
          <w:tcPr>
            <w:tcW w:w="1553" w:type="dxa"/>
            <w:vAlign w:val="center"/>
          </w:tcPr>
          <w:p w14:paraId="28B77A3F" w14:textId="3B3725A4" w:rsidR="00685C06" w:rsidRPr="00034C2B" w:rsidRDefault="005C6E95" w:rsidP="00685C06">
            <w:pPr>
              <w:widowControl w:val="0"/>
              <w:tabs>
                <w:tab w:val="left" w:pos="1134"/>
              </w:tabs>
              <w:spacing w:after="0"/>
              <w:jc w:val="center"/>
              <w:rPr>
                <w:rFonts w:ascii="Times New Roman" w:hAnsi="Times New Roman" w:cs="Times New Roman"/>
                <w:iCs/>
                <w:sz w:val="24"/>
                <w:szCs w:val="24"/>
              </w:rPr>
            </w:pPr>
            <w:r w:rsidRPr="00034C2B">
              <w:rPr>
                <w:rFonts w:ascii="Times New Roman" w:hAnsi="Times New Roman" w:cs="Times New Roman"/>
                <w:b/>
                <w:bCs/>
                <w:sz w:val="24"/>
                <w:szCs w:val="24"/>
              </w:rPr>
              <w:lastRenderedPageBreak/>
              <w:t>2</w:t>
            </w:r>
          </w:p>
        </w:tc>
      </w:tr>
      <w:tr w:rsidR="00685C06" w:rsidRPr="00034C2B" w14:paraId="465A08F8" w14:textId="77777777" w:rsidTr="332E8CE2">
        <w:trPr>
          <w:trHeight w:val="324"/>
        </w:trPr>
        <w:tc>
          <w:tcPr>
            <w:tcW w:w="8075" w:type="dxa"/>
            <w:gridSpan w:val="2"/>
          </w:tcPr>
          <w:p w14:paraId="29A7FECC" w14:textId="77777777" w:rsidR="00685C06" w:rsidRPr="00034C2B" w:rsidRDefault="00685C06" w:rsidP="00685C06">
            <w:pPr>
              <w:contextualSpacing/>
              <w:rPr>
                <w:rFonts w:ascii="Times New Roman" w:hAnsi="Times New Roman" w:cs="Times New Roman"/>
                <w:sz w:val="24"/>
                <w:szCs w:val="24"/>
              </w:rPr>
            </w:pPr>
            <w:r w:rsidRPr="00034C2B">
              <w:rPr>
                <w:rFonts w:ascii="Times New Roman" w:hAnsi="Times New Roman" w:cs="Times New Roman"/>
                <w:sz w:val="24"/>
                <w:szCs w:val="24"/>
              </w:rPr>
              <w:t>Balas skiriamas jeigu nors 1 (vienoje) vertinimo kriterijaus aprašymo dalyje yra neesminių trūkumų. Neesminiais trūkumais bus laikomi žemiau nurodyti aspektai:</w:t>
            </w:r>
          </w:p>
          <w:p w14:paraId="71C2C1CC" w14:textId="1E1A5754" w:rsidR="007758C4" w:rsidRPr="00034C2B" w:rsidRDefault="00C77787" w:rsidP="007D2459">
            <w:pPr>
              <w:numPr>
                <w:ilvl w:val="0"/>
                <w:numId w:val="39"/>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 xml:space="preserve">aprašytas, tačiau nepagrįstas PRĮR modernizavimo architektūros realizavimo sprendimas. Aprašyme nustatyta  </w:t>
            </w:r>
            <w:r w:rsidR="00E86453" w:rsidRPr="00034C2B">
              <w:rPr>
                <w:rFonts w:ascii="Times New Roman" w:hAnsi="Times New Roman" w:cs="Times New Roman"/>
                <w:sz w:val="24"/>
                <w:szCs w:val="24"/>
              </w:rPr>
              <w:t>neatitikimų</w:t>
            </w:r>
            <w:r w:rsidR="007758C4" w:rsidRPr="00034C2B">
              <w:rPr>
                <w:rFonts w:ascii="Times New Roman" w:hAnsi="Times New Roman" w:cs="Times New Roman"/>
                <w:sz w:val="24"/>
                <w:szCs w:val="24"/>
              </w:rPr>
              <w:t xml:space="preserve"> techninėje specifikacijoje pateiktai architektūrai ir kitiems keliamiems reikalavimams</w:t>
            </w:r>
            <w:r w:rsidR="00E86453" w:rsidRPr="00034C2B">
              <w:rPr>
                <w:rFonts w:ascii="Times New Roman" w:hAnsi="Times New Roman" w:cs="Times New Roman"/>
                <w:sz w:val="24"/>
                <w:szCs w:val="24"/>
              </w:rPr>
              <w:t>;</w:t>
            </w:r>
          </w:p>
          <w:p w14:paraId="5897A0D1" w14:textId="3E4773E8" w:rsidR="00F9224E" w:rsidRPr="00034C2B" w:rsidRDefault="00F9224E" w:rsidP="007D2459">
            <w:pPr>
              <w:numPr>
                <w:ilvl w:val="0"/>
                <w:numId w:val="39"/>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 xml:space="preserve">pateikiamas </w:t>
            </w:r>
            <w:r w:rsidR="001C180D" w:rsidRPr="00034C2B">
              <w:rPr>
                <w:rFonts w:ascii="Times New Roman" w:hAnsi="Times New Roman" w:cs="Times New Roman"/>
                <w:sz w:val="24"/>
                <w:szCs w:val="24"/>
              </w:rPr>
              <w:t xml:space="preserve">ne mažiau kaip pusės </w:t>
            </w:r>
            <w:r w:rsidR="005F0A2D" w:rsidRPr="00034C2B">
              <w:rPr>
                <w:rFonts w:ascii="Times New Roman" w:hAnsi="Times New Roman" w:cs="Times New Roman"/>
                <w:sz w:val="24"/>
                <w:szCs w:val="24"/>
              </w:rPr>
              <w:t xml:space="preserve">siūlomų </w:t>
            </w:r>
            <w:r w:rsidRPr="00034C2B">
              <w:rPr>
                <w:rFonts w:ascii="Times New Roman" w:hAnsi="Times New Roman" w:cs="Times New Roman"/>
                <w:sz w:val="24"/>
                <w:szCs w:val="24"/>
              </w:rPr>
              <w:t>architektūros komponent</w:t>
            </w:r>
            <w:r w:rsidR="001C180D" w:rsidRPr="00034C2B">
              <w:rPr>
                <w:rFonts w:ascii="Times New Roman" w:hAnsi="Times New Roman" w:cs="Times New Roman"/>
                <w:sz w:val="24"/>
                <w:szCs w:val="24"/>
              </w:rPr>
              <w:t>ų</w:t>
            </w:r>
            <w:r w:rsidRPr="00034C2B">
              <w:rPr>
                <w:rFonts w:ascii="Times New Roman" w:hAnsi="Times New Roman" w:cs="Times New Roman"/>
                <w:sz w:val="24"/>
                <w:szCs w:val="24"/>
              </w:rPr>
              <w:t xml:space="preserve"> techninio realizavimo aprašymas</w:t>
            </w:r>
            <w:r w:rsidR="00A55231" w:rsidRPr="00034C2B">
              <w:rPr>
                <w:rFonts w:ascii="Times New Roman" w:hAnsi="Times New Roman" w:cs="Times New Roman"/>
                <w:sz w:val="24"/>
                <w:szCs w:val="24"/>
              </w:rPr>
              <w:t xml:space="preserve"> ir</w:t>
            </w:r>
            <w:r w:rsidRPr="00034C2B">
              <w:rPr>
                <w:rFonts w:ascii="Times New Roman" w:hAnsi="Times New Roman" w:cs="Times New Roman"/>
                <w:sz w:val="24"/>
                <w:szCs w:val="24"/>
              </w:rPr>
              <w:t xml:space="preserve"> pasirinktų sprendimų pagrindimo aprašymas;</w:t>
            </w:r>
            <w:r w:rsidR="001C180D" w:rsidRPr="00034C2B">
              <w:rPr>
                <w:rFonts w:ascii="Times New Roman" w:hAnsi="Times New Roman" w:cs="Times New Roman"/>
                <w:sz w:val="24"/>
                <w:szCs w:val="24"/>
              </w:rPr>
              <w:t xml:space="preserve"> </w:t>
            </w:r>
          </w:p>
          <w:p w14:paraId="0223F2C3" w14:textId="0B83D3B7" w:rsidR="00685C06" w:rsidRPr="00034C2B" w:rsidRDefault="00972585" w:rsidP="007D2459">
            <w:pPr>
              <w:numPr>
                <w:ilvl w:val="0"/>
                <w:numId w:val="39"/>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 xml:space="preserve">pateiktos siūlomų techninių sprendimų ir programinės įrangos alternatyvos prie ne mažiau kaip </w:t>
            </w:r>
            <w:r w:rsidR="00246ACD" w:rsidRPr="00034C2B">
              <w:rPr>
                <w:rFonts w:ascii="Times New Roman" w:hAnsi="Times New Roman" w:cs="Times New Roman"/>
                <w:sz w:val="24"/>
                <w:szCs w:val="24"/>
              </w:rPr>
              <w:t>ketvirtadalio</w:t>
            </w:r>
            <w:r w:rsidRPr="00034C2B">
              <w:rPr>
                <w:rFonts w:ascii="Times New Roman" w:hAnsi="Times New Roman" w:cs="Times New Roman"/>
                <w:sz w:val="24"/>
                <w:szCs w:val="24"/>
              </w:rPr>
              <w:t xml:space="preserve"> siūlomoje architektūroje nurodytų komponentų;</w:t>
            </w:r>
          </w:p>
          <w:p w14:paraId="17BDC8B6" w14:textId="45BB84F2" w:rsidR="00A1093E" w:rsidRPr="00034C2B" w:rsidRDefault="00A1093E" w:rsidP="007D2459">
            <w:pPr>
              <w:numPr>
                <w:ilvl w:val="0"/>
                <w:numId w:val="39"/>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tik ne mažiau kaip ketvirtadalis pateiktų modernizuojamam PRĮR siūlomų naudoti programinės įrangos sprendimų susieta su siūloma architektūra ir numatytais sukurti funkcionalumais ir nepateikiamas jų naudojimo pagrindimas;</w:t>
            </w:r>
          </w:p>
          <w:p w14:paraId="7A0A9E68" w14:textId="66651DA8" w:rsidR="00685C06" w:rsidRPr="00034C2B" w:rsidRDefault="00685C06" w:rsidP="007D2459">
            <w:pPr>
              <w:numPr>
                <w:ilvl w:val="0"/>
                <w:numId w:val="39"/>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Pateiktas PRĮR modernizavimo projekto valdymo (Paslaugų teikimo reglamento) projektas ir projekto rizikų valdymo koncepcija, tačiau fiksuojami neesminiai trūkumai:</w:t>
            </w:r>
          </w:p>
          <w:p w14:paraId="2981E7CC" w14:textId="77777777" w:rsidR="007D2459" w:rsidRPr="00034C2B" w:rsidRDefault="00685C06" w:rsidP="007D2459">
            <w:pPr>
              <w:numPr>
                <w:ilvl w:val="1"/>
                <w:numId w:val="39"/>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 xml:space="preserve"> </w:t>
            </w:r>
            <w:r w:rsidR="00191080" w:rsidRPr="00034C2B">
              <w:rPr>
                <w:rFonts w:ascii="Times New Roman" w:hAnsi="Times New Roman" w:cs="Times New Roman"/>
                <w:sz w:val="24"/>
                <w:szCs w:val="24"/>
              </w:rPr>
              <w:t xml:space="preserve">projekto valdymo plano (Paslaugų teikimo reglamento) projekte trūksta nuo 4 iki </w:t>
            </w:r>
            <w:r w:rsidR="00D94582" w:rsidRPr="00034C2B">
              <w:rPr>
                <w:rFonts w:ascii="Times New Roman" w:hAnsi="Times New Roman" w:cs="Times New Roman"/>
                <w:sz w:val="24"/>
                <w:szCs w:val="24"/>
              </w:rPr>
              <w:t>6</w:t>
            </w:r>
            <w:r w:rsidR="00191080" w:rsidRPr="00034C2B">
              <w:rPr>
                <w:rFonts w:ascii="Times New Roman" w:hAnsi="Times New Roman" w:cs="Times New Roman"/>
                <w:sz w:val="24"/>
                <w:szCs w:val="24"/>
              </w:rPr>
              <w:t xml:space="preserve"> sudedamųjų dalių aprašymo ir/ar pagrindimo (sudedamųjų dalių aprašymas nurodytas prie 3 balų vertinimo aprašymo).</w:t>
            </w:r>
          </w:p>
          <w:p w14:paraId="15372805" w14:textId="37EDF0A5" w:rsidR="00191080" w:rsidRPr="00034C2B" w:rsidRDefault="007D2459" w:rsidP="00034C2B">
            <w:pPr>
              <w:pStyle w:val="ListParagraph"/>
              <w:numPr>
                <w:ilvl w:val="1"/>
                <w:numId w:val="39"/>
              </w:numPr>
              <w:suppressAutoHyphens w:val="0"/>
              <w:spacing w:after="0"/>
              <w:jc w:val="both"/>
              <w:rPr>
                <w:rFonts w:ascii="Times New Roman" w:hAnsi="Times New Roman" w:cs="Times New Roman"/>
                <w:sz w:val="24"/>
                <w:szCs w:val="24"/>
              </w:rPr>
            </w:pPr>
            <w:r w:rsidRPr="00034C2B">
              <w:rPr>
                <w:rFonts w:ascii="Times New Roman" w:hAnsi="Times New Roman" w:cs="Times New Roman"/>
                <w:sz w:val="24"/>
                <w:szCs w:val="24"/>
              </w:rPr>
              <w:t>projekto veiklų grafike neaprašyt</w:t>
            </w:r>
            <w:r w:rsidR="00346D06" w:rsidRPr="00034C2B">
              <w:rPr>
                <w:rFonts w:ascii="Times New Roman" w:hAnsi="Times New Roman" w:cs="Times New Roman"/>
                <w:sz w:val="24"/>
                <w:szCs w:val="24"/>
              </w:rPr>
              <w:t>i</w:t>
            </w:r>
            <w:r w:rsidRPr="00034C2B">
              <w:rPr>
                <w:rFonts w:ascii="Times New Roman" w:hAnsi="Times New Roman" w:cs="Times New Roman"/>
                <w:sz w:val="24"/>
                <w:szCs w:val="24"/>
              </w:rPr>
              <w:t xml:space="preserve"> </w:t>
            </w:r>
            <w:r w:rsidR="00346D06" w:rsidRPr="00034C2B">
              <w:rPr>
                <w:rFonts w:ascii="Times New Roman" w:hAnsi="Times New Roman" w:cs="Times New Roman"/>
                <w:sz w:val="24"/>
                <w:szCs w:val="24"/>
              </w:rPr>
              <w:t>2</w:t>
            </w:r>
            <w:r w:rsidRPr="00034C2B">
              <w:rPr>
                <w:rFonts w:ascii="Times New Roman" w:hAnsi="Times New Roman" w:cs="Times New Roman"/>
                <w:sz w:val="24"/>
                <w:szCs w:val="24"/>
              </w:rPr>
              <w:t xml:space="preserve"> funkcini</w:t>
            </w:r>
            <w:r w:rsidR="00346D06" w:rsidRPr="00034C2B">
              <w:rPr>
                <w:rFonts w:ascii="Times New Roman" w:hAnsi="Times New Roman" w:cs="Times New Roman"/>
                <w:sz w:val="24"/>
                <w:szCs w:val="24"/>
              </w:rPr>
              <w:t>ai</w:t>
            </w:r>
            <w:r w:rsidRPr="00034C2B">
              <w:rPr>
                <w:rFonts w:ascii="Times New Roman" w:hAnsi="Times New Roman" w:cs="Times New Roman"/>
                <w:sz w:val="24"/>
                <w:szCs w:val="24"/>
              </w:rPr>
              <w:t xml:space="preserve"> moduli</w:t>
            </w:r>
            <w:r w:rsidR="00346D06" w:rsidRPr="00034C2B">
              <w:rPr>
                <w:rFonts w:ascii="Times New Roman" w:hAnsi="Times New Roman" w:cs="Times New Roman"/>
                <w:sz w:val="24"/>
                <w:szCs w:val="24"/>
              </w:rPr>
              <w:t>ai</w:t>
            </w:r>
            <w:r w:rsidRPr="00034C2B">
              <w:rPr>
                <w:rFonts w:ascii="Times New Roman" w:hAnsi="Times New Roman" w:cs="Times New Roman"/>
                <w:sz w:val="24"/>
                <w:szCs w:val="24"/>
              </w:rPr>
              <w:t xml:space="preserve"> arba nepagrįst</w:t>
            </w:r>
            <w:r w:rsidR="00346D06" w:rsidRPr="00034C2B">
              <w:rPr>
                <w:rFonts w:ascii="Times New Roman" w:hAnsi="Times New Roman" w:cs="Times New Roman"/>
                <w:sz w:val="24"/>
                <w:szCs w:val="24"/>
              </w:rPr>
              <w:t>os</w:t>
            </w:r>
            <w:r w:rsidRPr="00034C2B">
              <w:rPr>
                <w:rFonts w:ascii="Times New Roman" w:hAnsi="Times New Roman" w:cs="Times New Roman"/>
                <w:sz w:val="24"/>
                <w:szCs w:val="24"/>
              </w:rPr>
              <w:t xml:space="preserve"> </w:t>
            </w:r>
            <w:r w:rsidR="00346D06" w:rsidRPr="00034C2B">
              <w:rPr>
                <w:rFonts w:ascii="Times New Roman" w:hAnsi="Times New Roman" w:cs="Times New Roman"/>
                <w:sz w:val="24"/>
                <w:szCs w:val="24"/>
              </w:rPr>
              <w:t xml:space="preserve">dviejų </w:t>
            </w:r>
            <w:r w:rsidRPr="00034C2B">
              <w:rPr>
                <w:rFonts w:ascii="Times New Roman" w:hAnsi="Times New Roman" w:cs="Times New Roman"/>
                <w:sz w:val="24"/>
                <w:szCs w:val="24"/>
              </w:rPr>
              <w:t>iteracij</w:t>
            </w:r>
            <w:r w:rsidR="00D41102" w:rsidRPr="00034C2B">
              <w:rPr>
                <w:rFonts w:ascii="Times New Roman" w:hAnsi="Times New Roman" w:cs="Times New Roman"/>
                <w:sz w:val="24"/>
                <w:szCs w:val="24"/>
              </w:rPr>
              <w:t>ų</w:t>
            </w:r>
            <w:r w:rsidRPr="00034C2B">
              <w:rPr>
                <w:rFonts w:ascii="Times New Roman" w:hAnsi="Times New Roman" w:cs="Times New Roman"/>
                <w:sz w:val="24"/>
                <w:szCs w:val="24"/>
              </w:rPr>
              <w:t xml:space="preserve"> apimt</w:t>
            </w:r>
            <w:r w:rsidR="00D41102" w:rsidRPr="00034C2B">
              <w:rPr>
                <w:rFonts w:ascii="Times New Roman" w:hAnsi="Times New Roman" w:cs="Times New Roman"/>
                <w:sz w:val="24"/>
                <w:szCs w:val="24"/>
              </w:rPr>
              <w:t>y</w:t>
            </w:r>
            <w:r w:rsidRPr="00034C2B">
              <w:rPr>
                <w:rFonts w:ascii="Times New Roman" w:hAnsi="Times New Roman" w:cs="Times New Roman"/>
                <w:sz w:val="24"/>
                <w:szCs w:val="24"/>
              </w:rPr>
              <w:t>s arba pateikt</w:t>
            </w:r>
            <w:r w:rsidR="00D41102" w:rsidRPr="00034C2B">
              <w:rPr>
                <w:rFonts w:ascii="Times New Roman" w:hAnsi="Times New Roman" w:cs="Times New Roman"/>
                <w:sz w:val="24"/>
                <w:szCs w:val="24"/>
              </w:rPr>
              <w:t>a</w:t>
            </w:r>
            <w:r w:rsidRPr="00034C2B">
              <w:rPr>
                <w:rFonts w:ascii="Times New Roman" w:hAnsi="Times New Roman" w:cs="Times New Roman"/>
                <w:sz w:val="24"/>
                <w:szCs w:val="24"/>
              </w:rPr>
              <w:t xml:space="preserve"> </w:t>
            </w:r>
            <w:r w:rsidR="00D41102" w:rsidRPr="00034C2B">
              <w:rPr>
                <w:rFonts w:ascii="Times New Roman" w:hAnsi="Times New Roman" w:cs="Times New Roman"/>
                <w:sz w:val="24"/>
                <w:szCs w:val="24"/>
              </w:rPr>
              <w:t>1</w:t>
            </w:r>
            <w:r w:rsidRPr="00034C2B">
              <w:rPr>
                <w:rFonts w:ascii="Times New Roman" w:hAnsi="Times New Roman" w:cs="Times New Roman"/>
                <w:sz w:val="24"/>
                <w:szCs w:val="24"/>
              </w:rPr>
              <w:t xml:space="preserve"> rizik</w:t>
            </w:r>
            <w:r w:rsidR="00D41102" w:rsidRPr="00034C2B">
              <w:rPr>
                <w:rFonts w:ascii="Times New Roman" w:hAnsi="Times New Roman" w:cs="Times New Roman"/>
                <w:sz w:val="24"/>
                <w:szCs w:val="24"/>
              </w:rPr>
              <w:t>a</w:t>
            </w:r>
            <w:r w:rsidRPr="00034C2B">
              <w:rPr>
                <w:rFonts w:ascii="Times New Roman" w:hAnsi="Times New Roman" w:cs="Times New Roman"/>
                <w:sz w:val="24"/>
                <w:szCs w:val="24"/>
              </w:rPr>
              <w:t xml:space="preserve"> bendram projekto veiklų grafikui.</w:t>
            </w:r>
            <w:r w:rsidR="00191080" w:rsidRPr="00034C2B">
              <w:rPr>
                <w:rFonts w:ascii="Times New Roman" w:hAnsi="Times New Roman" w:cs="Times New Roman"/>
                <w:sz w:val="24"/>
                <w:szCs w:val="24"/>
              </w:rPr>
              <w:t xml:space="preserve"> </w:t>
            </w:r>
          </w:p>
          <w:p w14:paraId="000705DC" w14:textId="6A6D7A42" w:rsidR="00191080" w:rsidRPr="00034C2B" w:rsidRDefault="00191080" w:rsidP="00034C2B">
            <w:pPr>
              <w:numPr>
                <w:ilvl w:val="1"/>
                <w:numId w:val="39"/>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projekto rizikų valdymo planas (pateikt</w:t>
            </w:r>
            <w:r w:rsidR="0073565D" w:rsidRPr="00034C2B">
              <w:rPr>
                <w:rFonts w:ascii="Times New Roman" w:hAnsi="Times New Roman" w:cs="Times New Roman"/>
                <w:sz w:val="24"/>
                <w:szCs w:val="24"/>
              </w:rPr>
              <w:t>os ir pagrįstos 3 rizikos susijusios su tarpiniais paleidimais ir/ar</w:t>
            </w:r>
            <w:r w:rsidRPr="00034C2B">
              <w:rPr>
                <w:rFonts w:ascii="Times New Roman" w:hAnsi="Times New Roman" w:cs="Times New Roman"/>
                <w:sz w:val="24"/>
                <w:szCs w:val="24"/>
              </w:rPr>
              <w:t xml:space="preserve"> nuo </w:t>
            </w:r>
            <w:r w:rsidR="00D94582" w:rsidRPr="00034C2B">
              <w:rPr>
                <w:rFonts w:ascii="Times New Roman" w:hAnsi="Times New Roman" w:cs="Times New Roman"/>
                <w:sz w:val="24"/>
                <w:szCs w:val="24"/>
              </w:rPr>
              <w:t>4</w:t>
            </w:r>
            <w:r w:rsidRPr="00034C2B">
              <w:rPr>
                <w:rFonts w:ascii="Times New Roman" w:hAnsi="Times New Roman" w:cs="Times New Roman"/>
                <w:sz w:val="24"/>
                <w:szCs w:val="24"/>
              </w:rPr>
              <w:t xml:space="preserve"> iki </w:t>
            </w:r>
            <w:r w:rsidR="00D94582" w:rsidRPr="00034C2B">
              <w:rPr>
                <w:rFonts w:ascii="Times New Roman" w:hAnsi="Times New Roman" w:cs="Times New Roman"/>
                <w:sz w:val="24"/>
                <w:szCs w:val="24"/>
              </w:rPr>
              <w:t>6</w:t>
            </w:r>
            <w:r w:rsidRPr="00034C2B">
              <w:rPr>
                <w:rFonts w:ascii="Times New Roman" w:hAnsi="Times New Roman" w:cs="Times New Roman"/>
                <w:sz w:val="24"/>
                <w:szCs w:val="24"/>
              </w:rPr>
              <w:t xml:space="preserve"> rizikų imtinai</w:t>
            </w:r>
            <w:r w:rsidR="0073565D" w:rsidRPr="00034C2B">
              <w:rPr>
                <w:rFonts w:ascii="Times New Roman" w:hAnsi="Times New Roman" w:cs="Times New Roman"/>
                <w:sz w:val="24"/>
                <w:szCs w:val="24"/>
              </w:rPr>
              <w:t xml:space="preserve"> susijusi</w:t>
            </w:r>
            <w:r w:rsidR="337FD9FC" w:rsidRPr="00034C2B">
              <w:rPr>
                <w:rFonts w:ascii="Times New Roman" w:hAnsi="Times New Roman" w:cs="Times New Roman"/>
                <w:sz w:val="24"/>
                <w:szCs w:val="24"/>
              </w:rPr>
              <w:t>ų</w:t>
            </w:r>
            <w:r w:rsidR="0073565D" w:rsidRPr="00034C2B">
              <w:rPr>
                <w:rFonts w:ascii="Times New Roman" w:hAnsi="Times New Roman" w:cs="Times New Roman"/>
                <w:sz w:val="24"/>
                <w:szCs w:val="24"/>
              </w:rPr>
              <w:t xml:space="preserve"> su projekto aplinka</w:t>
            </w:r>
            <w:r w:rsidRPr="00034C2B">
              <w:rPr>
                <w:rFonts w:ascii="Times New Roman" w:hAnsi="Times New Roman" w:cs="Times New Roman"/>
                <w:sz w:val="24"/>
                <w:szCs w:val="24"/>
              </w:rPr>
              <w:t xml:space="preserve">) ir/ar nors </w:t>
            </w:r>
            <w:r w:rsidR="00D4265B" w:rsidRPr="00034C2B">
              <w:rPr>
                <w:rFonts w:ascii="Times New Roman" w:hAnsi="Times New Roman" w:cs="Times New Roman"/>
                <w:sz w:val="24"/>
                <w:szCs w:val="24"/>
              </w:rPr>
              <w:t>4</w:t>
            </w:r>
            <w:r w:rsidRPr="00034C2B">
              <w:rPr>
                <w:rFonts w:ascii="Times New Roman" w:hAnsi="Times New Roman" w:cs="Times New Roman"/>
                <w:sz w:val="24"/>
                <w:szCs w:val="24"/>
              </w:rPr>
              <w:t xml:space="preserve"> įvardintos rizikos nesusietos su projekto aplinka, techninėje specifikacijoje įvardintais funkciniais ir nefunkciniais reikalavimais ir/arba nenurodytos jų atsiradimo priežastys ir priemonės kurių Tiekėjas imtųsi įvardintoms rizikoms valdyti. </w:t>
            </w:r>
          </w:p>
          <w:p w14:paraId="0E426466" w14:textId="28788BAF" w:rsidR="00685C06" w:rsidRPr="00034C2B" w:rsidRDefault="00685C06" w:rsidP="00685C06">
            <w:pPr>
              <w:contextualSpacing/>
              <w:jc w:val="both"/>
              <w:rPr>
                <w:rFonts w:ascii="Times New Roman" w:hAnsi="Times New Roman" w:cs="Times New Roman"/>
                <w:sz w:val="24"/>
                <w:szCs w:val="24"/>
              </w:rPr>
            </w:pPr>
          </w:p>
          <w:p w14:paraId="24124C1D" w14:textId="14B2DB75" w:rsidR="00685C06" w:rsidRPr="00034C2B" w:rsidRDefault="00685C06" w:rsidP="00685C06">
            <w:pPr>
              <w:contextualSpacing/>
              <w:jc w:val="both"/>
              <w:rPr>
                <w:rFonts w:ascii="Times New Roman" w:hAnsi="Times New Roman" w:cs="Times New Roman"/>
                <w:b/>
                <w:bCs/>
                <w:sz w:val="24"/>
                <w:szCs w:val="24"/>
              </w:rPr>
            </w:pPr>
            <w:r w:rsidRPr="00034C2B">
              <w:rPr>
                <w:rFonts w:ascii="Times New Roman" w:hAnsi="Times New Roman" w:cs="Times New Roman"/>
                <w:b/>
                <w:bCs/>
                <w:sz w:val="24"/>
                <w:szCs w:val="24"/>
              </w:rPr>
              <w:t xml:space="preserve">Pasiūlymas vertinamas </w:t>
            </w:r>
            <w:r w:rsidR="00C67317" w:rsidRPr="00034C2B">
              <w:rPr>
                <w:rFonts w:ascii="Times New Roman" w:hAnsi="Times New Roman" w:cs="Times New Roman"/>
                <w:b/>
                <w:bCs/>
                <w:sz w:val="24"/>
                <w:szCs w:val="24"/>
              </w:rPr>
              <w:t>1</w:t>
            </w:r>
            <w:r w:rsidRPr="00034C2B">
              <w:rPr>
                <w:rFonts w:ascii="Times New Roman" w:hAnsi="Times New Roman" w:cs="Times New Roman"/>
                <w:b/>
                <w:bCs/>
                <w:sz w:val="24"/>
                <w:szCs w:val="24"/>
              </w:rPr>
              <w:t xml:space="preserve"> bal</w:t>
            </w:r>
            <w:r w:rsidR="00C67317" w:rsidRPr="00034C2B">
              <w:rPr>
                <w:rFonts w:ascii="Times New Roman" w:hAnsi="Times New Roman" w:cs="Times New Roman"/>
                <w:b/>
                <w:bCs/>
                <w:sz w:val="24"/>
                <w:szCs w:val="24"/>
              </w:rPr>
              <w:t>u</w:t>
            </w:r>
            <w:r w:rsidRPr="00034C2B">
              <w:rPr>
                <w:rFonts w:ascii="Times New Roman" w:hAnsi="Times New Roman" w:cs="Times New Roman"/>
                <w:b/>
                <w:bCs/>
                <w:sz w:val="24"/>
                <w:szCs w:val="24"/>
              </w:rPr>
              <w:t xml:space="preserve">, jei pateikiamas aprašymas, atitinkantis turinį aprašomą </w:t>
            </w:r>
            <w:r w:rsidR="00C67317" w:rsidRPr="00034C2B">
              <w:rPr>
                <w:rFonts w:ascii="Times New Roman" w:hAnsi="Times New Roman" w:cs="Times New Roman"/>
                <w:b/>
                <w:bCs/>
                <w:sz w:val="24"/>
                <w:szCs w:val="24"/>
              </w:rPr>
              <w:t>3</w:t>
            </w:r>
            <w:r w:rsidRPr="00034C2B">
              <w:rPr>
                <w:rFonts w:ascii="Times New Roman" w:hAnsi="Times New Roman" w:cs="Times New Roman"/>
                <w:b/>
                <w:bCs/>
                <w:sz w:val="24"/>
                <w:szCs w:val="24"/>
              </w:rPr>
              <w:t xml:space="preserve"> balų vertinime, tačiau užfiksuotas bent vienas aukščiau nurodytų neesminių trūkumų.</w:t>
            </w:r>
          </w:p>
          <w:p w14:paraId="18FBBF9B" w14:textId="77777777" w:rsidR="00685C06" w:rsidRPr="00034C2B" w:rsidRDefault="00685C06" w:rsidP="00685C06">
            <w:pPr>
              <w:widowControl w:val="0"/>
              <w:tabs>
                <w:tab w:val="left" w:pos="1134"/>
              </w:tabs>
              <w:spacing w:after="0"/>
              <w:jc w:val="both"/>
              <w:rPr>
                <w:rFonts w:ascii="Times New Roman" w:hAnsi="Times New Roman" w:cs="Times New Roman"/>
                <w:iCs/>
                <w:sz w:val="24"/>
                <w:szCs w:val="24"/>
              </w:rPr>
            </w:pPr>
          </w:p>
        </w:tc>
        <w:tc>
          <w:tcPr>
            <w:tcW w:w="1553" w:type="dxa"/>
            <w:vAlign w:val="center"/>
          </w:tcPr>
          <w:p w14:paraId="0CF24BFE" w14:textId="7F75144E" w:rsidR="00685C06" w:rsidRPr="00034C2B" w:rsidRDefault="0033720E" w:rsidP="00685C06">
            <w:pPr>
              <w:widowControl w:val="0"/>
              <w:tabs>
                <w:tab w:val="left" w:pos="1134"/>
              </w:tabs>
              <w:spacing w:after="0"/>
              <w:jc w:val="center"/>
              <w:rPr>
                <w:rFonts w:ascii="Times New Roman" w:hAnsi="Times New Roman" w:cs="Times New Roman"/>
                <w:iCs/>
                <w:sz w:val="24"/>
                <w:szCs w:val="24"/>
              </w:rPr>
            </w:pPr>
            <w:r w:rsidRPr="00034C2B">
              <w:rPr>
                <w:rFonts w:ascii="Times New Roman" w:hAnsi="Times New Roman" w:cs="Times New Roman"/>
                <w:b/>
                <w:bCs/>
                <w:sz w:val="24"/>
                <w:szCs w:val="24"/>
              </w:rPr>
              <w:t>1</w:t>
            </w:r>
          </w:p>
        </w:tc>
      </w:tr>
      <w:tr w:rsidR="00685C06" w:rsidRPr="00034C2B" w14:paraId="4342FF65" w14:textId="77777777" w:rsidTr="332E8CE2">
        <w:trPr>
          <w:trHeight w:val="324"/>
        </w:trPr>
        <w:tc>
          <w:tcPr>
            <w:tcW w:w="8075" w:type="dxa"/>
            <w:gridSpan w:val="2"/>
          </w:tcPr>
          <w:p w14:paraId="1B7C0C6C" w14:textId="77777777" w:rsidR="00685C06" w:rsidRPr="00034C2B" w:rsidRDefault="00685C06" w:rsidP="00685C06">
            <w:pPr>
              <w:contextualSpacing/>
              <w:rPr>
                <w:rFonts w:ascii="Times New Roman" w:hAnsi="Times New Roman" w:cs="Times New Roman"/>
                <w:sz w:val="24"/>
                <w:szCs w:val="24"/>
              </w:rPr>
            </w:pPr>
            <w:r w:rsidRPr="00034C2B">
              <w:rPr>
                <w:rFonts w:ascii="Times New Roman" w:hAnsi="Times New Roman" w:cs="Times New Roman"/>
                <w:sz w:val="24"/>
                <w:szCs w:val="24"/>
              </w:rPr>
              <w:t>Jeigu nors 1 (vienoje) vertinimo kriterijaus aprašymo dalyje yra esminių trūkumų:</w:t>
            </w:r>
          </w:p>
          <w:p w14:paraId="00F55B7D" w14:textId="2B3AC5F8" w:rsidR="00685C06" w:rsidRPr="00034C2B" w:rsidRDefault="00C05D97" w:rsidP="002D69B7">
            <w:pPr>
              <w:numPr>
                <w:ilvl w:val="0"/>
                <w:numId w:val="41"/>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lastRenderedPageBreak/>
              <w:t>n</w:t>
            </w:r>
            <w:r w:rsidR="00685C06" w:rsidRPr="00034C2B">
              <w:rPr>
                <w:rFonts w:ascii="Times New Roman" w:hAnsi="Times New Roman" w:cs="Times New Roman"/>
                <w:sz w:val="24"/>
                <w:szCs w:val="24"/>
              </w:rPr>
              <w:t xml:space="preserve">epateiktas </w:t>
            </w:r>
            <w:r w:rsidR="0033720E" w:rsidRPr="00034C2B">
              <w:rPr>
                <w:rFonts w:ascii="Times New Roman" w:hAnsi="Times New Roman" w:cs="Times New Roman"/>
                <w:sz w:val="24"/>
                <w:szCs w:val="24"/>
              </w:rPr>
              <w:t>ir</w:t>
            </w:r>
            <w:r w:rsidR="00685C06" w:rsidRPr="00034C2B">
              <w:rPr>
                <w:rFonts w:ascii="Times New Roman" w:hAnsi="Times New Roman" w:cs="Times New Roman"/>
                <w:sz w:val="24"/>
                <w:szCs w:val="24"/>
              </w:rPr>
              <w:t xml:space="preserve"> nepagrįstas PRĮR modernizavimo architektūros realizavimo sprendimas;</w:t>
            </w:r>
          </w:p>
          <w:p w14:paraId="5FC36C20" w14:textId="375133BE" w:rsidR="00685C06" w:rsidRPr="00034C2B" w:rsidRDefault="007A1F99" w:rsidP="002D69B7">
            <w:pPr>
              <w:numPr>
                <w:ilvl w:val="0"/>
                <w:numId w:val="41"/>
              </w:numPr>
              <w:suppressAutoHyphens w:val="0"/>
              <w:contextualSpacing/>
              <w:jc w:val="both"/>
              <w:rPr>
                <w:rFonts w:ascii="Times New Roman" w:hAnsi="Times New Roman" w:cs="Times New Roman"/>
                <w:sz w:val="24"/>
                <w:szCs w:val="24"/>
              </w:rPr>
            </w:pPr>
            <w:r w:rsidRPr="00034C2B">
              <w:rPr>
                <w:rFonts w:ascii="Times New Roman" w:hAnsi="Times New Roman" w:cs="Times New Roman"/>
                <w:sz w:val="24"/>
                <w:szCs w:val="24"/>
              </w:rPr>
              <w:t>n</w:t>
            </w:r>
            <w:r w:rsidR="00685C06" w:rsidRPr="00034C2B">
              <w:rPr>
                <w:rFonts w:ascii="Times New Roman" w:hAnsi="Times New Roman" w:cs="Times New Roman"/>
                <w:sz w:val="24"/>
                <w:szCs w:val="24"/>
              </w:rPr>
              <w:t xml:space="preserve">epateiktas </w:t>
            </w:r>
            <w:r w:rsidRPr="00034C2B">
              <w:rPr>
                <w:rFonts w:ascii="Times New Roman" w:hAnsi="Times New Roman" w:cs="Times New Roman"/>
                <w:sz w:val="24"/>
                <w:szCs w:val="24"/>
              </w:rPr>
              <w:t xml:space="preserve">visų </w:t>
            </w:r>
            <w:r w:rsidR="005F0A2D" w:rsidRPr="00034C2B">
              <w:rPr>
                <w:rFonts w:ascii="Times New Roman" w:hAnsi="Times New Roman" w:cs="Times New Roman"/>
                <w:sz w:val="24"/>
                <w:szCs w:val="24"/>
              </w:rPr>
              <w:t xml:space="preserve">siūlomų </w:t>
            </w:r>
            <w:r w:rsidR="00685C06" w:rsidRPr="00034C2B">
              <w:rPr>
                <w:rFonts w:ascii="Times New Roman" w:hAnsi="Times New Roman" w:cs="Times New Roman"/>
                <w:sz w:val="24"/>
                <w:szCs w:val="24"/>
              </w:rPr>
              <w:t xml:space="preserve">architektūros komponentų techninio realizavimo aprašymas arba </w:t>
            </w:r>
            <w:r w:rsidRPr="00034C2B">
              <w:rPr>
                <w:rFonts w:ascii="Times New Roman" w:hAnsi="Times New Roman" w:cs="Times New Roman"/>
                <w:sz w:val="24"/>
                <w:szCs w:val="24"/>
              </w:rPr>
              <w:t xml:space="preserve">visų </w:t>
            </w:r>
            <w:r w:rsidR="00685C06" w:rsidRPr="00034C2B">
              <w:rPr>
                <w:rFonts w:ascii="Times New Roman" w:hAnsi="Times New Roman" w:cs="Times New Roman"/>
                <w:sz w:val="24"/>
                <w:szCs w:val="24"/>
              </w:rPr>
              <w:t>architektūros komponentų techninio realizavimo aprašym</w:t>
            </w:r>
            <w:r w:rsidRPr="00034C2B">
              <w:rPr>
                <w:rFonts w:ascii="Times New Roman" w:hAnsi="Times New Roman" w:cs="Times New Roman"/>
                <w:sz w:val="24"/>
                <w:szCs w:val="24"/>
              </w:rPr>
              <w:t>as</w:t>
            </w:r>
            <w:r w:rsidR="00685C06" w:rsidRPr="00034C2B">
              <w:rPr>
                <w:rFonts w:ascii="Times New Roman" w:hAnsi="Times New Roman" w:cs="Times New Roman"/>
                <w:sz w:val="24"/>
                <w:szCs w:val="24"/>
              </w:rPr>
              <w:t>;</w:t>
            </w:r>
          </w:p>
          <w:p w14:paraId="6717FDC9" w14:textId="69F0C4CE" w:rsidR="00685C06" w:rsidRPr="00034C2B" w:rsidRDefault="00246ACD" w:rsidP="002D69B7">
            <w:pPr>
              <w:numPr>
                <w:ilvl w:val="0"/>
                <w:numId w:val="41"/>
              </w:numPr>
              <w:suppressAutoHyphens w:val="0"/>
              <w:contextualSpacing/>
              <w:jc w:val="both"/>
              <w:rPr>
                <w:rFonts w:ascii="Times New Roman" w:hAnsi="Times New Roman" w:cs="Times New Roman"/>
                <w:sz w:val="24"/>
                <w:szCs w:val="24"/>
              </w:rPr>
            </w:pPr>
            <w:r w:rsidRPr="00034C2B">
              <w:rPr>
                <w:rFonts w:ascii="Times New Roman" w:hAnsi="Times New Roman" w:cs="Times New Roman"/>
                <w:sz w:val="24"/>
                <w:szCs w:val="24"/>
              </w:rPr>
              <w:t>nepateiktos siūlomų techninių sprendimų ir programinės įrangos alternatyvos</w:t>
            </w:r>
            <w:r w:rsidR="00685C06" w:rsidRPr="00034C2B">
              <w:rPr>
                <w:rFonts w:ascii="Times New Roman" w:hAnsi="Times New Roman" w:cs="Times New Roman"/>
                <w:sz w:val="24"/>
                <w:szCs w:val="24"/>
              </w:rPr>
              <w:t>;</w:t>
            </w:r>
          </w:p>
          <w:p w14:paraId="47528D81" w14:textId="701AFE2D" w:rsidR="002D69B7" w:rsidRPr="00034C2B" w:rsidRDefault="002D69B7" w:rsidP="002D69B7">
            <w:pPr>
              <w:numPr>
                <w:ilvl w:val="0"/>
                <w:numId w:val="41"/>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pateikti modernizuojamam PRĮR siūlomi naudoti programinės įrangos sprendimai nesusieti su siūloma architektūra ir numatytais sukurti funkcionalumais ir nepateikiamas jų naudojimo pagrindimas;</w:t>
            </w:r>
          </w:p>
          <w:p w14:paraId="25EE237D" w14:textId="236437B1" w:rsidR="00D4265B" w:rsidRPr="00034C2B" w:rsidRDefault="00D4265B" w:rsidP="00D4265B">
            <w:pPr>
              <w:numPr>
                <w:ilvl w:val="0"/>
                <w:numId w:val="39"/>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Pateiktas PRĮR modernizavimo projekto valdymo (Paslaugų teikimo reglamento) projektas ir projekto rizikų valdymo koncepcija, tačiau fiksuojami esminiai trūkumai:</w:t>
            </w:r>
          </w:p>
          <w:p w14:paraId="3BD44B5A" w14:textId="04F82C84" w:rsidR="00D4265B" w:rsidRPr="00034C2B" w:rsidRDefault="00D4265B">
            <w:pPr>
              <w:numPr>
                <w:ilvl w:val="1"/>
                <w:numId w:val="39"/>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 xml:space="preserve"> projekto valdymo plano (Paslaugų teikimo reglamento) projekte trūksta nuo </w:t>
            </w:r>
            <w:r w:rsidR="007B470C" w:rsidRPr="00034C2B">
              <w:rPr>
                <w:rFonts w:ascii="Times New Roman" w:hAnsi="Times New Roman" w:cs="Times New Roman"/>
                <w:sz w:val="24"/>
                <w:szCs w:val="24"/>
              </w:rPr>
              <w:t>7</w:t>
            </w:r>
            <w:r w:rsidRPr="00034C2B">
              <w:rPr>
                <w:rFonts w:ascii="Times New Roman" w:hAnsi="Times New Roman" w:cs="Times New Roman"/>
                <w:sz w:val="24"/>
                <w:szCs w:val="24"/>
              </w:rPr>
              <w:t xml:space="preserve"> iki </w:t>
            </w:r>
            <w:r w:rsidR="007B470C" w:rsidRPr="00034C2B">
              <w:rPr>
                <w:rFonts w:ascii="Times New Roman" w:hAnsi="Times New Roman" w:cs="Times New Roman"/>
                <w:sz w:val="24"/>
                <w:szCs w:val="24"/>
              </w:rPr>
              <w:t>9</w:t>
            </w:r>
            <w:r w:rsidRPr="00034C2B">
              <w:rPr>
                <w:rFonts w:ascii="Times New Roman" w:hAnsi="Times New Roman" w:cs="Times New Roman"/>
                <w:sz w:val="24"/>
                <w:szCs w:val="24"/>
              </w:rPr>
              <w:t xml:space="preserve"> sudedamųjų dalių aprašymo ir/ar pagrindimo (sudedamųjų dalių aprašymas nurodytas prie 3 balų vertinimo aprašymo).</w:t>
            </w:r>
          </w:p>
          <w:p w14:paraId="4EF45069" w14:textId="57BF4553" w:rsidR="00D41102" w:rsidRPr="00034C2B" w:rsidRDefault="00D41102" w:rsidP="00034C2B">
            <w:pPr>
              <w:pStyle w:val="ListParagraph"/>
              <w:numPr>
                <w:ilvl w:val="1"/>
                <w:numId w:val="39"/>
              </w:numPr>
              <w:suppressAutoHyphens w:val="0"/>
              <w:spacing w:after="0"/>
              <w:jc w:val="both"/>
              <w:rPr>
                <w:rFonts w:ascii="Times New Roman" w:hAnsi="Times New Roman" w:cs="Times New Roman"/>
                <w:sz w:val="24"/>
                <w:szCs w:val="24"/>
              </w:rPr>
            </w:pPr>
            <w:r w:rsidRPr="00034C2B">
              <w:rPr>
                <w:rFonts w:ascii="Times New Roman" w:hAnsi="Times New Roman" w:cs="Times New Roman"/>
                <w:sz w:val="24"/>
                <w:szCs w:val="24"/>
              </w:rPr>
              <w:t xml:space="preserve">projekto veiklų grafike neaprašyti </w:t>
            </w:r>
            <w:r w:rsidR="007F33FF" w:rsidRPr="00034C2B">
              <w:rPr>
                <w:rFonts w:ascii="Times New Roman" w:hAnsi="Times New Roman" w:cs="Times New Roman"/>
                <w:sz w:val="24"/>
                <w:szCs w:val="24"/>
              </w:rPr>
              <w:t>3 ar daugiau</w:t>
            </w:r>
            <w:r w:rsidRPr="00034C2B">
              <w:rPr>
                <w:rFonts w:ascii="Times New Roman" w:hAnsi="Times New Roman" w:cs="Times New Roman"/>
                <w:sz w:val="24"/>
                <w:szCs w:val="24"/>
              </w:rPr>
              <w:t xml:space="preserve"> funkcini</w:t>
            </w:r>
            <w:r w:rsidR="007F33FF" w:rsidRPr="00034C2B">
              <w:rPr>
                <w:rFonts w:ascii="Times New Roman" w:hAnsi="Times New Roman" w:cs="Times New Roman"/>
                <w:sz w:val="24"/>
                <w:szCs w:val="24"/>
              </w:rPr>
              <w:t>ų</w:t>
            </w:r>
            <w:r w:rsidRPr="00034C2B">
              <w:rPr>
                <w:rFonts w:ascii="Times New Roman" w:hAnsi="Times New Roman" w:cs="Times New Roman"/>
                <w:sz w:val="24"/>
                <w:szCs w:val="24"/>
              </w:rPr>
              <w:t xml:space="preserve"> moduli</w:t>
            </w:r>
            <w:r w:rsidR="007F33FF" w:rsidRPr="00034C2B">
              <w:rPr>
                <w:rFonts w:ascii="Times New Roman" w:hAnsi="Times New Roman" w:cs="Times New Roman"/>
                <w:sz w:val="24"/>
                <w:szCs w:val="24"/>
              </w:rPr>
              <w:t>ų</w:t>
            </w:r>
            <w:r w:rsidRPr="00034C2B">
              <w:rPr>
                <w:rFonts w:ascii="Times New Roman" w:hAnsi="Times New Roman" w:cs="Times New Roman"/>
                <w:sz w:val="24"/>
                <w:szCs w:val="24"/>
              </w:rPr>
              <w:t xml:space="preserve"> arba nepagrįstos </w:t>
            </w:r>
            <w:r w:rsidR="007F33FF" w:rsidRPr="00034C2B">
              <w:rPr>
                <w:rFonts w:ascii="Times New Roman" w:hAnsi="Times New Roman" w:cs="Times New Roman"/>
                <w:sz w:val="24"/>
                <w:szCs w:val="24"/>
              </w:rPr>
              <w:t xml:space="preserve">trijų ar daugiau </w:t>
            </w:r>
            <w:r w:rsidRPr="00034C2B">
              <w:rPr>
                <w:rFonts w:ascii="Times New Roman" w:hAnsi="Times New Roman" w:cs="Times New Roman"/>
                <w:sz w:val="24"/>
                <w:szCs w:val="24"/>
              </w:rPr>
              <w:t xml:space="preserve">iteracijų apimtys arba </w:t>
            </w:r>
            <w:r w:rsidR="008E1796" w:rsidRPr="00034C2B">
              <w:rPr>
                <w:rFonts w:ascii="Times New Roman" w:hAnsi="Times New Roman" w:cs="Times New Roman"/>
                <w:sz w:val="24"/>
                <w:szCs w:val="24"/>
              </w:rPr>
              <w:t>ne</w:t>
            </w:r>
            <w:r w:rsidRPr="00034C2B">
              <w:rPr>
                <w:rFonts w:ascii="Times New Roman" w:hAnsi="Times New Roman" w:cs="Times New Roman"/>
                <w:sz w:val="24"/>
                <w:szCs w:val="24"/>
              </w:rPr>
              <w:t xml:space="preserve">pateikta </w:t>
            </w:r>
            <w:r w:rsidR="008E1796" w:rsidRPr="00034C2B">
              <w:rPr>
                <w:rFonts w:ascii="Times New Roman" w:hAnsi="Times New Roman" w:cs="Times New Roman"/>
                <w:sz w:val="24"/>
                <w:szCs w:val="24"/>
              </w:rPr>
              <w:t>nei viena</w:t>
            </w:r>
            <w:r w:rsidRPr="00034C2B">
              <w:rPr>
                <w:rFonts w:ascii="Times New Roman" w:hAnsi="Times New Roman" w:cs="Times New Roman"/>
                <w:sz w:val="24"/>
                <w:szCs w:val="24"/>
              </w:rPr>
              <w:t xml:space="preserve"> rizika bendram projekto veiklų grafikui. </w:t>
            </w:r>
          </w:p>
          <w:p w14:paraId="5A5B8679" w14:textId="3D8DB119" w:rsidR="00D4265B" w:rsidRPr="00034C2B" w:rsidRDefault="00D4265B" w:rsidP="00034C2B">
            <w:pPr>
              <w:numPr>
                <w:ilvl w:val="1"/>
                <w:numId w:val="39"/>
              </w:numPr>
              <w:suppressAutoHyphens w:val="0"/>
              <w:spacing w:after="0"/>
              <w:contextualSpacing/>
              <w:jc w:val="both"/>
              <w:rPr>
                <w:rFonts w:ascii="Times New Roman" w:hAnsi="Times New Roman" w:cs="Times New Roman"/>
                <w:sz w:val="24"/>
                <w:szCs w:val="24"/>
              </w:rPr>
            </w:pPr>
            <w:r w:rsidRPr="00034C2B">
              <w:rPr>
                <w:rFonts w:ascii="Times New Roman" w:hAnsi="Times New Roman" w:cs="Times New Roman"/>
                <w:sz w:val="24"/>
                <w:szCs w:val="24"/>
              </w:rPr>
              <w:t>projekto rizikų valdymo planas (pateikta</w:t>
            </w:r>
            <w:r w:rsidR="0073565D" w:rsidRPr="00034C2B">
              <w:rPr>
                <w:rFonts w:ascii="Times New Roman" w:hAnsi="Times New Roman" w:cs="Times New Roman"/>
                <w:sz w:val="24"/>
                <w:szCs w:val="24"/>
              </w:rPr>
              <w:t xml:space="preserve"> ir pagrįsta</w:t>
            </w:r>
            <w:r w:rsidRPr="00034C2B">
              <w:rPr>
                <w:rFonts w:ascii="Times New Roman" w:hAnsi="Times New Roman" w:cs="Times New Roman"/>
                <w:sz w:val="24"/>
                <w:szCs w:val="24"/>
              </w:rPr>
              <w:t xml:space="preserve"> </w:t>
            </w:r>
            <w:r w:rsidR="0073565D" w:rsidRPr="00034C2B">
              <w:rPr>
                <w:rFonts w:ascii="Times New Roman" w:hAnsi="Times New Roman" w:cs="Times New Roman"/>
                <w:sz w:val="24"/>
                <w:szCs w:val="24"/>
              </w:rPr>
              <w:t xml:space="preserve">nuo 0 iki 2 imtinai rizikų susijusių su tarpiniais paleidimais ir/ar </w:t>
            </w:r>
            <w:r w:rsidRPr="00034C2B">
              <w:rPr>
                <w:rFonts w:ascii="Times New Roman" w:hAnsi="Times New Roman" w:cs="Times New Roman"/>
                <w:sz w:val="24"/>
                <w:szCs w:val="24"/>
              </w:rPr>
              <w:t xml:space="preserve">nuo </w:t>
            </w:r>
            <w:r w:rsidR="0073565D" w:rsidRPr="00034C2B">
              <w:rPr>
                <w:rFonts w:ascii="Times New Roman" w:hAnsi="Times New Roman" w:cs="Times New Roman"/>
                <w:sz w:val="24"/>
                <w:szCs w:val="24"/>
              </w:rPr>
              <w:t xml:space="preserve">0 </w:t>
            </w:r>
            <w:r w:rsidRPr="00034C2B">
              <w:rPr>
                <w:rFonts w:ascii="Times New Roman" w:hAnsi="Times New Roman" w:cs="Times New Roman"/>
                <w:sz w:val="24"/>
                <w:szCs w:val="24"/>
              </w:rPr>
              <w:t xml:space="preserve">iki </w:t>
            </w:r>
            <w:r w:rsidR="006926CF" w:rsidRPr="00034C2B">
              <w:rPr>
                <w:rFonts w:ascii="Times New Roman" w:hAnsi="Times New Roman" w:cs="Times New Roman"/>
                <w:sz w:val="24"/>
                <w:szCs w:val="24"/>
              </w:rPr>
              <w:t>3</w:t>
            </w:r>
            <w:r w:rsidRPr="00034C2B">
              <w:rPr>
                <w:rFonts w:ascii="Times New Roman" w:hAnsi="Times New Roman" w:cs="Times New Roman"/>
                <w:sz w:val="24"/>
                <w:szCs w:val="24"/>
              </w:rPr>
              <w:t xml:space="preserve"> rizikų imtinai</w:t>
            </w:r>
            <w:r w:rsidR="0073565D" w:rsidRPr="00034C2B">
              <w:rPr>
                <w:rFonts w:ascii="Times New Roman" w:hAnsi="Times New Roman" w:cs="Times New Roman"/>
                <w:sz w:val="24"/>
                <w:szCs w:val="24"/>
              </w:rPr>
              <w:t xml:space="preserve"> susijusių su projekto aplinka</w:t>
            </w:r>
            <w:r w:rsidRPr="00034C2B">
              <w:rPr>
                <w:rFonts w:ascii="Times New Roman" w:hAnsi="Times New Roman" w:cs="Times New Roman"/>
                <w:sz w:val="24"/>
                <w:szCs w:val="24"/>
              </w:rPr>
              <w:t xml:space="preserve">) ir/ar nors </w:t>
            </w:r>
            <w:r w:rsidR="006926CF" w:rsidRPr="00034C2B">
              <w:rPr>
                <w:rFonts w:ascii="Times New Roman" w:hAnsi="Times New Roman" w:cs="Times New Roman"/>
                <w:sz w:val="24"/>
                <w:szCs w:val="24"/>
              </w:rPr>
              <w:t>3</w:t>
            </w:r>
            <w:r w:rsidRPr="00034C2B">
              <w:rPr>
                <w:rFonts w:ascii="Times New Roman" w:hAnsi="Times New Roman" w:cs="Times New Roman"/>
                <w:sz w:val="24"/>
                <w:szCs w:val="24"/>
              </w:rPr>
              <w:t xml:space="preserve"> įvardintos rizikos nesusietos su projekto aplinka, techninėje specifikacijoje įvardintais funkciniais ir nefunkciniais reikalavimais ir/arba nenurodytos jų atsiradimo priežastys ir priemonės kurių Tiekėjas imtųsi įvardintoms rizikoms valdyti. </w:t>
            </w:r>
          </w:p>
          <w:p w14:paraId="0B4BC1C2" w14:textId="77777777" w:rsidR="00685C06" w:rsidRPr="00034C2B" w:rsidRDefault="00685C06" w:rsidP="00685C06">
            <w:pPr>
              <w:pStyle w:val="ListParagraph"/>
              <w:ind w:left="360"/>
              <w:rPr>
                <w:rFonts w:ascii="Times New Roman" w:hAnsi="Times New Roman" w:cs="Times New Roman"/>
                <w:sz w:val="24"/>
                <w:szCs w:val="24"/>
              </w:rPr>
            </w:pPr>
          </w:p>
          <w:p w14:paraId="7454E9EB" w14:textId="77777777" w:rsidR="00685C06" w:rsidRPr="00034C2B" w:rsidRDefault="00685C06" w:rsidP="00685C06">
            <w:pPr>
              <w:jc w:val="both"/>
              <w:rPr>
                <w:rFonts w:ascii="Times New Roman" w:hAnsi="Times New Roman" w:cs="Times New Roman"/>
                <w:b/>
                <w:bCs/>
                <w:sz w:val="24"/>
                <w:szCs w:val="24"/>
              </w:rPr>
            </w:pPr>
            <w:r w:rsidRPr="00034C2B">
              <w:rPr>
                <w:rFonts w:ascii="Times New Roman" w:hAnsi="Times New Roman" w:cs="Times New Roman"/>
                <w:b/>
                <w:bCs/>
                <w:sz w:val="24"/>
                <w:szCs w:val="24"/>
              </w:rPr>
              <w:t>Pasiūlymas vertinamas 0 balų, jei  aprašymas nėra pateikiamas arba pateiktame aprašyme užfiksuotas bent vienas aukščiau nurodytų esminių trūkumų.</w:t>
            </w:r>
          </w:p>
          <w:p w14:paraId="39D70066" w14:textId="77777777" w:rsidR="00685C06" w:rsidRPr="00034C2B" w:rsidRDefault="00685C06" w:rsidP="00685C06">
            <w:pPr>
              <w:widowControl w:val="0"/>
              <w:tabs>
                <w:tab w:val="left" w:pos="1134"/>
              </w:tabs>
              <w:spacing w:after="0"/>
              <w:jc w:val="both"/>
              <w:rPr>
                <w:rFonts w:ascii="Times New Roman" w:hAnsi="Times New Roman" w:cs="Times New Roman"/>
                <w:iCs/>
                <w:sz w:val="24"/>
                <w:szCs w:val="24"/>
              </w:rPr>
            </w:pPr>
          </w:p>
        </w:tc>
        <w:tc>
          <w:tcPr>
            <w:tcW w:w="1553" w:type="dxa"/>
            <w:vAlign w:val="center"/>
          </w:tcPr>
          <w:p w14:paraId="08370EE4" w14:textId="789ED048" w:rsidR="00685C06" w:rsidRPr="00034C2B" w:rsidRDefault="00685C06" w:rsidP="00685C06">
            <w:pPr>
              <w:widowControl w:val="0"/>
              <w:tabs>
                <w:tab w:val="left" w:pos="1134"/>
              </w:tabs>
              <w:spacing w:after="0"/>
              <w:jc w:val="center"/>
              <w:rPr>
                <w:rFonts w:ascii="Times New Roman" w:hAnsi="Times New Roman" w:cs="Times New Roman"/>
                <w:iCs/>
                <w:sz w:val="24"/>
                <w:szCs w:val="24"/>
                <w:lang w:val="en-US"/>
              </w:rPr>
            </w:pPr>
            <w:r w:rsidRPr="00034C2B">
              <w:rPr>
                <w:rFonts w:ascii="Times New Roman" w:hAnsi="Times New Roman" w:cs="Times New Roman"/>
                <w:b/>
                <w:bCs/>
                <w:sz w:val="24"/>
                <w:szCs w:val="24"/>
              </w:rPr>
              <w:lastRenderedPageBreak/>
              <w:t>0</w:t>
            </w:r>
          </w:p>
        </w:tc>
      </w:tr>
    </w:tbl>
    <w:p w14:paraId="2410A5A3" w14:textId="235783CD" w:rsidR="003F421B" w:rsidRPr="00034C2B" w:rsidRDefault="003F421B">
      <w:pPr>
        <w:rPr>
          <w:rFonts w:ascii="Times New Roman" w:hAnsi="Times New Roman" w:cs="Times New Roman"/>
          <w:sz w:val="24"/>
          <w:szCs w:val="24"/>
        </w:rPr>
      </w:pPr>
    </w:p>
    <w:sectPr w:rsidR="003F421B" w:rsidRPr="00034C2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93B46" w14:textId="77777777" w:rsidR="00CB2F44" w:rsidRDefault="00CB2F44" w:rsidP="007B3426">
      <w:pPr>
        <w:spacing w:after="0" w:line="240" w:lineRule="auto"/>
      </w:pPr>
      <w:r>
        <w:separator/>
      </w:r>
    </w:p>
  </w:endnote>
  <w:endnote w:type="continuationSeparator" w:id="0">
    <w:p w14:paraId="529033A6" w14:textId="77777777" w:rsidR="00CB2F44" w:rsidRDefault="00CB2F44" w:rsidP="007B3426">
      <w:pPr>
        <w:spacing w:after="0" w:line="240" w:lineRule="auto"/>
      </w:pPr>
      <w:r>
        <w:continuationSeparator/>
      </w:r>
    </w:p>
  </w:endnote>
  <w:endnote w:type="continuationNotice" w:id="1">
    <w:p w14:paraId="6A9D7371" w14:textId="77777777" w:rsidR="00CB2F44" w:rsidRDefault="00CB2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Times New Roman"/>
    <w:charset w:val="BA"/>
    <w:family w:val="auto"/>
    <w:pitch w:val="variable"/>
    <w:sig w:usb0="A00002AF" w:usb1="5000206A" w:usb2="00000000" w:usb3="00000000" w:csb0="0000009F"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antramanav">
    <w:altName w:val="Times New Roman"/>
    <w:charset w:val="00"/>
    <w:family w:val="auto"/>
    <w:pitch w:val="variable"/>
    <w:sig w:usb0="80008003" w:usb1="00000000" w:usb2="00000000" w:usb3="00000000" w:csb0="00000001" w:csb1="00000000"/>
  </w:font>
  <w:font w:name="EYInterstate Light">
    <w:altName w:val="Times New Roman"/>
    <w:charset w:val="BA"/>
    <w:family w:val="auto"/>
    <w:pitch w:val="variable"/>
    <w:sig w:usb0="00000001" w:usb1="5000206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F30D9" w14:textId="77777777" w:rsidR="00CB2F44" w:rsidRDefault="00CB2F44" w:rsidP="007B3426">
      <w:pPr>
        <w:spacing w:after="0" w:line="240" w:lineRule="auto"/>
      </w:pPr>
      <w:r>
        <w:separator/>
      </w:r>
    </w:p>
  </w:footnote>
  <w:footnote w:type="continuationSeparator" w:id="0">
    <w:p w14:paraId="7B600EEA" w14:textId="77777777" w:rsidR="00CB2F44" w:rsidRDefault="00CB2F44" w:rsidP="007B3426">
      <w:pPr>
        <w:spacing w:after="0" w:line="240" w:lineRule="auto"/>
      </w:pPr>
      <w:r>
        <w:continuationSeparator/>
      </w:r>
    </w:p>
  </w:footnote>
  <w:footnote w:type="continuationNotice" w:id="1">
    <w:p w14:paraId="55B5D843" w14:textId="77777777" w:rsidR="00CB2F44" w:rsidRDefault="00CB2F44">
      <w:pPr>
        <w:spacing w:after="0" w:line="240" w:lineRule="auto"/>
      </w:pPr>
    </w:p>
  </w:footnote>
  <w:footnote w:id="2">
    <w:p w14:paraId="204B4F1E" w14:textId="15628B4B" w:rsidR="00C22FE2" w:rsidRPr="00034C2B" w:rsidRDefault="00C22FE2" w:rsidP="00034C2B">
      <w:pPr>
        <w:pStyle w:val="FootnoteText"/>
        <w:jc w:val="both"/>
        <w:rPr>
          <w:rFonts w:ascii="Times New Roman" w:hAnsi="Times New Roman"/>
          <w:b w:val="0"/>
          <w:bCs/>
          <w:color w:val="auto"/>
          <w:sz w:val="20"/>
          <w:szCs w:val="20"/>
          <w:lang w:val="lt-LT"/>
        </w:rPr>
      </w:pPr>
      <w:r w:rsidRPr="00034C2B">
        <w:rPr>
          <w:rStyle w:val="FootnoteReference"/>
          <w:rFonts w:ascii="Times New Roman" w:hAnsi="Times New Roman"/>
          <w:b w:val="0"/>
          <w:bCs/>
          <w:color w:val="auto"/>
          <w:sz w:val="20"/>
          <w:szCs w:val="20"/>
        </w:rPr>
        <w:footnoteRef/>
      </w:r>
      <w:r w:rsidRPr="00034C2B">
        <w:rPr>
          <w:rFonts w:ascii="Times New Roman" w:hAnsi="Times New Roman"/>
          <w:b w:val="0"/>
          <w:bCs/>
          <w:color w:val="auto"/>
          <w:sz w:val="20"/>
          <w:szCs w:val="20"/>
        </w:rPr>
        <w:t xml:space="preserve"> </w:t>
      </w:r>
      <w:r w:rsidR="008B62CF" w:rsidRPr="00034C2B">
        <w:rPr>
          <w:rFonts w:ascii="Times New Roman" w:hAnsi="Times New Roman"/>
          <w:b w:val="0"/>
          <w:bCs/>
          <w:color w:val="auto"/>
          <w:sz w:val="20"/>
          <w:szCs w:val="20"/>
          <w:lang w:val="lt-LT"/>
        </w:rPr>
        <w:t>Šis pasiūlyme pateiktas projekto veiklų grafikas</w:t>
      </w:r>
      <w:r w:rsidR="00204E90" w:rsidRPr="00034C2B">
        <w:rPr>
          <w:rFonts w:ascii="Times New Roman" w:hAnsi="Times New Roman"/>
          <w:b w:val="0"/>
          <w:bCs/>
          <w:color w:val="auto"/>
          <w:sz w:val="20"/>
          <w:szCs w:val="20"/>
          <w:lang w:val="lt-LT"/>
        </w:rPr>
        <w:t xml:space="preserve"> šio viešojo pirkimo laimėjimo atveju nebus laikomas galutiniu projekto veiklų grafiku ir turės būti tikslinamas ar perdaromas pagal Techninės specifikacijos </w:t>
      </w:r>
      <w:r w:rsidR="00610F18" w:rsidRPr="00034C2B">
        <w:rPr>
          <w:rFonts w:ascii="Times New Roman" w:hAnsi="Times New Roman"/>
          <w:b w:val="0"/>
          <w:bCs/>
          <w:color w:val="auto"/>
          <w:sz w:val="20"/>
          <w:szCs w:val="20"/>
          <w:lang w:val="lt-LT"/>
        </w:rPr>
        <w:t>8.9 skyriaus reikalavimus</w:t>
      </w:r>
      <w:r w:rsidR="00C34C70">
        <w:rPr>
          <w:rFonts w:ascii="Times New Roman" w:hAnsi="Times New Roman"/>
          <w:b w:val="0"/>
          <w:bCs/>
          <w:color w:val="auto"/>
          <w:sz w:val="20"/>
          <w:szCs w:val="20"/>
          <w:lang w:val="lt-LT"/>
        </w:rPr>
        <w:t xml:space="preserve"> ir</w:t>
      </w:r>
      <w:r w:rsidR="00610F18" w:rsidRPr="00034C2B">
        <w:rPr>
          <w:rFonts w:ascii="Times New Roman" w:hAnsi="Times New Roman"/>
          <w:b w:val="0"/>
          <w:bCs/>
          <w:color w:val="auto"/>
          <w:sz w:val="20"/>
          <w:szCs w:val="20"/>
          <w:lang w:val="lt-LT"/>
        </w:rPr>
        <w:t xml:space="preserve"> </w:t>
      </w:r>
      <w:r w:rsidR="001D5147" w:rsidRPr="00034C2B">
        <w:rPr>
          <w:rFonts w:ascii="Times New Roman" w:hAnsi="Times New Roman"/>
          <w:b w:val="0"/>
          <w:bCs/>
          <w:color w:val="auto"/>
          <w:sz w:val="20"/>
          <w:szCs w:val="20"/>
          <w:lang w:val="lt-LT"/>
        </w:rPr>
        <w:t>pagal Perkančiosios organizacijos pateiktus poreikius.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pt;height:12pt;visibility:visible;mso-wrap-style:square" o:bullet="t">
        <v:imagedata r:id="rId1" o:title=""/>
      </v:shape>
    </w:pict>
  </w:numPicBullet>
  <w:numPicBullet w:numPicBulletId="1">
    <w:pict>
      <v:shape id="_x0000_i1036" type="#_x0000_t75" style="width:7.8pt;height:7.8pt;visibility:visible;mso-wrap-style:square" o:bullet="t">
        <v:imagedata r:id="rId2" o:title=""/>
      </v:shape>
    </w:pict>
  </w:numPicBullet>
  <w:numPicBullet w:numPicBulletId="2">
    <w:pict>
      <v:shape id="_x0000_i1037" type="#_x0000_t75" style="width:15pt;height:15pt;visibility:visible;mso-wrap-style:square" o:bullet="t">
        <v:imagedata r:id="rId3" o:title=""/>
      </v:shape>
    </w:pict>
  </w:numPicBullet>
  <w:abstractNum w:abstractNumId="0" w15:restartNumberingAfterBreak="0">
    <w:nsid w:val="FFFFFF7F"/>
    <w:multiLevelType w:val="singleLevel"/>
    <w:tmpl w:val="7AF8005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303A84CE"/>
    <w:lvl w:ilvl="0">
      <w:start w:val="1"/>
      <w:numFmt w:val="decimal"/>
      <w:pStyle w:val="ListNumber"/>
      <w:lvlText w:val="%1."/>
      <w:lvlJc w:val="left"/>
      <w:pPr>
        <w:tabs>
          <w:tab w:val="num" w:pos="360"/>
        </w:tabs>
        <w:ind w:left="360" w:hanging="360"/>
      </w:pPr>
    </w:lvl>
  </w:abstractNum>
  <w:abstractNum w:abstractNumId="2" w15:restartNumberingAfterBreak="0">
    <w:nsid w:val="0099106D"/>
    <w:multiLevelType w:val="multilevel"/>
    <w:tmpl w:val="5B38102C"/>
    <w:lvl w:ilvl="0">
      <w:start w:val="1"/>
      <w:numFmt w:val="decimal"/>
      <w:pStyle w:val="Heading1"/>
      <w:lvlText w:val="%1"/>
      <w:lvlJc w:val="left"/>
      <w:pPr>
        <w:ind w:left="432" w:hanging="432"/>
      </w:pPr>
      <w:rPr>
        <w:color w:val="528470"/>
      </w:r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157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5B5545"/>
    <w:multiLevelType w:val="multilevel"/>
    <w:tmpl w:val="B5C4B7C8"/>
    <w:lvl w:ilvl="0">
      <w:start w:val="1"/>
      <w:numFmt w:val="decimal"/>
      <w:pStyle w:val="Bulet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B12E8E"/>
    <w:multiLevelType w:val="hybridMultilevel"/>
    <w:tmpl w:val="57D03FAC"/>
    <w:lvl w:ilvl="0" w:tplc="8AC08B92">
      <w:start w:val="1"/>
      <w:numFmt w:val="bullet"/>
      <w:pStyle w:val="LENBUL1arial"/>
      <w:lvlText w:val=""/>
      <w:lvlPicBulletId w:val="2"/>
      <w:lvlJc w:val="left"/>
      <w:pPr>
        <w:ind w:left="4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263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554CBD"/>
    <w:multiLevelType w:val="multilevel"/>
    <w:tmpl w:val="5DB8F362"/>
    <w:lvl w:ilvl="0">
      <w:start w:val="1"/>
      <w:numFmt w:val="decimal"/>
      <w:lvlText w:val="%1."/>
      <w:lvlJc w:val="left"/>
      <w:pPr>
        <w:ind w:left="360" w:hanging="360"/>
      </w:pPr>
    </w:lvl>
    <w:lvl w:ilvl="1">
      <w:start w:val="1"/>
      <w:numFmt w:val="decimal"/>
      <w:pStyle w:val="2NUMari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2027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2"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3"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3A5B6D"/>
    <w:multiLevelType w:val="hybridMultilevel"/>
    <w:tmpl w:val="47C26BE8"/>
    <w:lvl w:ilvl="0" w:tplc="09EC095C">
      <w:start w:val="1"/>
      <w:numFmt w:val="bullet"/>
      <w:pStyle w:val="FORITBulletsL1"/>
      <w:lvlText w:val=""/>
      <w:lvlJc w:val="left"/>
      <w:pPr>
        <w:ind w:left="1080" w:hanging="360"/>
      </w:pPr>
      <w:rPr>
        <w:rFonts w:ascii="Symbol" w:hAnsi="Symbol" w:hint="default"/>
        <w:color w:val="7A4880"/>
        <w:sz w:val="24"/>
      </w:rPr>
    </w:lvl>
    <w:lvl w:ilvl="1" w:tplc="38DE0B46">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9D2E49"/>
    <w:multiLevelType w:val="multilevel"/>
    <w:tmpl w:val="7514F4AE"/>
    <w:lvl w:ilvl="0">
      <w:start w:val="1"/>
      <w:numFmt w:val="decimal"/>
      <w:pStyle w:val="Foritlentelesnum"/>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08" w:hanging="432"/>
      </w:pPr>
      <w:rPr>
        <w:rFonts w:hint="default"/>
        <w:color w:val="FF000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6"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25BD7652"/>
    <w:multiLevelType w:val="multilevel"/>
    <w:tmpl w:val="F81256DA"/>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9D1640A"/>
    <w:multiLevelType w:val="hybridMultilevel"/>
    <w:tmpl w:val="0018CF9E"/>
    <w:lvl w:ilvl="0" w:tplc="C12C5E0E">
      <w:start w:val="1"/>
      <w:numFmt w:val="bullet"/>
      <w:lvlText w:val=""/>
      <w:lvlPicBulletId w:val="1"/>
      <w:lvlJc w:val="left"/>
      <w:pPr>
        <w:ind w:left="3272" w:hanging="360"/>
      </w:pPr>
      <w:rPr>
        <w:rFonts w:ascii="Symbol" w:hAnsi="Symbol" w:hint="default"/>
        <w:color w:val="auto"/>
      </w:rPr>
    </w:lvl>
    <w:lvl w:ilvl="1" w:tplc="62D60F6C">
      <w:start w:val="1"/>
      <w:numFmt w:val="bullet"/>
      <w:pStyle w:val="3BULarial"/>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105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72BA9"/>
    <w:multiLevelType w:val="multilevel"/>
    <w:tmpl w:val="C7F6A9F4"/>
    <w:lvl w:ilvl="0">
      <w:start w:val="1"/>
      <w:numFmt w:val="decimal"/>
      <w:pStyle w:val="BULLETLENTELE"/>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166EBD"/>
    <w:multiLevelType w:val="multilevel"/>
    <w:tmpl w:val="36942FE0"/>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3D5E6E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B8097A"/>
    <w:multiLevelType w:val="multilevel"/>
    <w:tmpl w:val="881C0FDE"/>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24"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97286"/>
    <w:multiLevelType w:val="multilevel"/>
    <w:tmpl w:val="6F4C48F0"/>
    <w:lvl w:ilvl="0">
      <w:start w:val="1"/>
      <w:numFmt w:val="decimal"/>
      <w:lvlText w:val="%1."/>
      <w:lvlJc w:val="left"/>
      <w:pPr>
        <w:tabs>
          <w:tab w:val="num" w:pos="0"/>
        </w:tabs>
        <w:ind w:left="720" w:hanging="360"/>
      </w:pPr>
      <w:rPr>
        <w:rFonts w:ascii="Times New Roman" w:eastAsiaTheme="minorEastAsia" w:hAnsi="Times New Roman" w:cs="Times New Roman"/>
        <w:b w:val="0"/>
        <w:bCs w:val="0"/>
      </w:rPr>
    </w:lvl>
    <w:lvl w:ilvl="1">
      <w:start w:val="1"/>
      <w:numFmt w:val="decimal"/>
      <w:lvlText w:val="%1.%2."/>
      <w:lvlJc w:val="left"/>
      <w:pPr>
        <w:tabs>
          <w:tab w:val="num" w:pos="0"/>
        </w:tabs>
        <w:ind w:left="780" w:hanging="42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15:restartNumberingAfterBreak="0">
    <w:nsid w:val="51531888"/>
    <w:multiLevelType w:val="multilevel"/>
    <w:tmpl w:val="B490B0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9991E0F"/>
    <w:multiLevelType w:val="multilevel"/>
    <w:tmpl w:val="B4FEF5F6"/>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18"/>
      </w:rPr>
    </w:lvl>
    <w:lvl w:ilvl="2">
      <w:start w:val="1"/>
      <w:numFmt w:val="decimal"/>
      <w:pStyle w:val="LenNUM1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7451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2C38E1"/>
    <w:multiLevelType w:val="multilevel"/>
    <w:tmpl w:val="BB38F3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2540BB2"/>
    <w:multiLevelType w:val="multilevel"/>
    <w:tmpl w:val="CFD23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2A10A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9A39A4"/>
    <w:multiLevelType w:val="multilevel"/>
    <w:tmpl w:val="055CDB70"/>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C216C82"/>
    <w:multiLevelType w:val="multilevel"/>
    <w:tmpl w:val="B49EA88A"/>
    <w:lvl w:ilvl="0">
      <w:start w:val="1"/>
      <w:numFmt w:val="decimal"/>
      <w:pStyle w:val="Foritnum"/>
      <w:lvlText w:val="%1."/>
      <w:lvlJc w:val="left"/>
      <w:pPr>
        <w:ind w:left="360"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EB543C"/>
    <w:multiLevelType w:val="multilevel"/>
    <w:tmpl w:val="EA92621E"/>
    <w:lvl w:ilvl="0">
      <w:start w:val="1"/>
      <w:numFmt w:val="decimal"/>
      <w:lvlText w:val="%1."/>
      <w:lvlJc w:val="left"/>
      <w:pPr>
        <w:ind w:left="360" w:hanging="360"/>
      </w:pPr>
      <w:rPr>
        <w:rFonts w:hint="default"/>
      </w:rPr>
    </w:lvl>
    <w:lvl w:ilvl="1">
      <w:start w:val="1"/>
      <w:numFmt w:val="decimal"/>
      <w:lvlText w:val="%1.%2."/>
      <w:lvlJc w:val="left"/>
      <w:pPr>
        <w:ind w:left="8532" w:hanging="432"/>
      </w:pPr>
      <w:rPr>
        <w:rFonts w:hint="default"/>
      </w:rPr>
    </w:lvl>
    <w:lvl w:ilvl="2">
      <w:start w:val="1"/>
      <w:numFmt w:val="decimal"/>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F112B9"/>
    <w:multiLevelType w:val="hybridMultilevel"/>
    <w:tmpl w:val="F1A49F8E"/>
    <w:lvl w:ilvl="0" w:tplc="0427000F">
      <w:start w:val="1"/>
      <w:numFmt w:val="decimal"/>
      <w:pStyle w:val="Lentelsenumeracija1stlevel"/>
      <w:lvlText w:val="%1."/>
      <w:lvlJc w:val="left"/>
      <w:pPr>
        <w:ind w:left="360" w:hanging="360"/>
      </w:pPr>
      <w:rPr>
        <w:b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6" w15:restartNumberingAfterBreak="0">
    <w:nsid w:val="72032774"/>
    <w:multiLevelType w:val="hybridMultilevel"/>
    <w:tmpl w:val="6D582A96"/>
    <w:lvl w:ilvl="0" w:tplc="32541A5E">
      <w:start w:val="1"/>
      <w:numFmt w:val="bullet"/>
      <w:lvlText w:val=""/>
      <w:lvlPicBulletId w:val="1"/>
      <w:lvlJc w:val="left"/>
      <w:pPr>
        <w:ind w:left="720" w:hanging="360"/>
      </w:pPr>
      <w:rPr>
        <w:rFonts w:ascii="Symbol" w:hAnsi="Symbol" w:hint="default"/>
        <w:color w:val="auto"/>
      </w:rPr>
    </w:lvl>
    <w:lvl w:ilvl="1" w:tplc="2D3EF65A">
      <w:start w:val="1"/>
      <w:numFmt w:val="bullet"/>
      <w:pStyle w:val="LenBUL3arial"/>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2B307D"/>
    <w:multiLevelType w:val="hybridMultilevel"/>
    <w:tmpl w:val="D38A1056"/>
    <w:lvl w:ilvl="0" w:tplc="5FE091B2">
      <w:start w:val="1"/>
      <w:numFmt w:val="bullet"/>
      <w:pStyle w:val="2BULarial"/>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8005E"/>
    <w:multiLevelType w:val="multilevel"/>
    <w:tmpl w:val="11AC5D88"/>
    <w:lvl w:ilvl="0">
      <w:start w:val="1"/>
      <w:numFmt w:val="bullet"/>
      <w:pStyle w:val="FORITbullets1"/>
      <w:lvlText w:val="♦"/>
      <w:lvlJc w:val="left"/>
      <w:pPr>
        <w:ind w:left="502"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792A0D23"/>
    <w:multiLevelType w:val="hybridMultilevel"/>
    <w:tmpl w:val="7CE00A1E"/>
    <w:lvl w:ilvl="0" w:tplc="7D6ABC18">
      <w:start w:val="1"/>
      <w:numFmt w:val="bullet"/>
      <w:pStyle w:val="LenBUL2arial"/>
      <w:lvlText w:val=""/>
      <w:lvlPicBulletId w:val="0"/>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8551B"/>
    <w:multiLevelType w:val="hybridMultilevel"/>
    <w:tmpl w:val="A784242C"/>
    <w:lvl w:ilvl="0" w:tplc="8D80D9EE">
      <w:start w:val="1"/>
      <w:numFmt w:val="bullet"/>
      <w:lvlText w:val=""/>
      <w:lvlJc w:val="left"/>
      <w:pPr>
        <w:ind w:left="720" w:hanging="360"/>
      </w:pPr>
      <w:rPr>
        <w:rFonts w:ascii="Symbol" w:hAnsi="Symbol" w:hint="default"/>
        <w:color w:val="E97132" w:themeColor="accent2"/>
      </w:rPr>
    </w:lvl>
    <w:lvl w:ilvl="1" w:tplc="08090001">
      <w:start w:val="1"/>
      <w:numFmt w:val="bullet"/>
      <w:pStyle w:val="InBullet2"/>
      <w:lvlText w:val=""/>
      <w:lvlJc w:val="left"/>
      <w:pPr>
        <w:ind w:left="1440" w:hanging="360"/>
      </w:pPr>
      <w:rPr>
        <w:rFonts w:ascii="Symbol" w:hAnsi="Symbol" w:hint="default"/>
        <w:color w:val="196B24" w:themeColor="accent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18"/>
  </w:num>
  <w:num w:numId="4">
    <w:abstractNumId w:val="24"/>
  </w:num>
  <w:num w:numId="5">
    <w:abstractNumId w:val="4"/>
  </w:num>
  <w:num w:numId="6">
    <w:abstractNumId w:val="20"/>
  </w:num>
  <w:num w:numId="7">
    <w:abstractNumId w:val="12"/>
  </w:num>
  <w:num w:numId="8">
    <w:abstractNumId w:val="13"/>
  </w:num>
  <w:num w:numId="9">
    <w:abstractNumId w:val="14"/>
  </w:num>
  <w:num w:numId="10">
    <w:abstractNumId w:val="15"/>
  </w:num>
  <w:num w:numId="11">
    <w:abstractNumId w:val="33"/>
  </w:num>
  <w:num w:numId="12">
    <w:abstractNumId w:val="8"/>
  </w:num>
  <w:num w:numId="13">
    <w:abstractNumId w:val="2"/>
  </w:num>
  <w:num w:numId="14">
    <w:abstractNumId w:val="40"/>
  </w:num>
  <w:num w:numId="15">
    <w:abstractNumId w:val="6"/>
  </w:num>
  <w:num w:numId="16">
    <w:abstractNumId w:val="39"/>
  </w:num>
  <w:num w:numId="17">
    <w:abstractNumId w:val="36"/>
  </w:num>
  <w:num w:numId="18">
    <w:abstractNumId w:val="27"/>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
  </w:num>
  <w:num w:numId="22">
    <w:abstractNumId w:val="0"/>
  </w:num>
  <w:num w:numId="23">
    <w:abstractNumId w:val="3"/>
  </w:num>
  <w:num w:numId="24">
    <w:abstractNumId w:val="38"/>
  </w:num>
  <w:num w:numId="25">
    <w:abstractNumId w:val="11"/>
  </w:num>
  <w:num w:numId="26">
    <w:abstractNumId w:val="34"/>
  </w:num>
  <w:num w:numId="27">
    <w:abstractNumId w:val="5"/>
  </w:num>
  <w:num w:numId="28">
    <w:abstractNumId w:val="21"/>
  </w:num>
  <w:num w:numId="29">
    <w:abstractNumId w:val="29"/>
  </w:num>
  <w:num w:numId="30">
    <w:abstractNumId w:val="30"/>
  </w:num>
  <w:num w:numId="31">
    <w:abstractNumId w:val="32"/>
  </w:num>
  <w:num w:numId="32">
    <w:abstractNumId w:val="17"/>
  </w:num>
  <w:num w:numId="33">
    <w:abstractNumId w:val="25"/>
  </w:num>
  <w:num w:numId="34">
    <w:abstractNumId w:val="26"/>
  </w:num>
  <w:num w:numId="35">
    <w:abstractNumId w:val="23"/>
  </w:num>
  <w:num w:numId="36">
    <w:abstractNumId w:val="7"/>
  </w:num>
  <w:num w:numId="37">
    <w:abstractNumId w:val="31"/>
  </w:num>
  <w:num w:numId="38">
    <w:abstractNumId w:val="10"/>
  </w:num>
  <w:num w:numId="39">
    <w:abstractNumId w:val="28"/>
  </w:num>
  <w:num w:numId="40">
    <w:abstractNumId w:val="19"/>
  </w:num>
  <w:num w:numId="41">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26"/>
    <w:rsid w:val="00000B2B"/>
    <w:rsid w:val="000022AC"/>
    <w:rsid w:val="00006818"/>
    <w:rsid w:val="000073B2"/>
    <w:rsid w:val="00010C64"/>
    <w:rsid w:val="000279D5"/>
    <w:rsid w:val="00032A1B"/>
    <w:rsid w:val="00034C2B"/>
    <w:rsid w:val="00036DCC"/>
    <w:rsid w:val="00051F0A"/>
    <w:rsid w:val="00062068"/>
    <w:rsid w:val="000636E2"/>
    <w:rsid w:val="0008255C"/>
    <w:rsid w:val="000868E6"/>
    <w:rsid w:val="00093794"/>
    <w:rsid w:val="0009410F"/>
    <w:rsid w:val="00097D93"/>
    <w:rsid w:val="000B4622"/>
    <w:rsid w:val="000C0EBF"/>
    <w:rsid w:val="000C4AF0"/>
    <w:rsid w:val="000C6AAB"/>
    <w:rsid w:val="000D13D4"/>
    <w:rsid w:val="000D45CD"/>
    <w:rsid w:val="000E0B2F"/>
    <w:rsid w:val="000E50C5"/>
    <w:rsid w:val="000F0775"/>
    <w:rsid w:val="00106445"/>
    <w:rsid w:val="00111419"/>
    <w:rsid w:val="00122EE1"/>
    <w:rsid w:val="00122FB3"/>
    <w:rsid w:val="001311C9"/>
    <w:rsid w:val="001431B7"/>
    <w:rsid w:val="00150F80"/>
    <w:rsid w:val="00151797"/>
    <w:rsid w:val="00157B62"/>
    <w:rsid w:val="0016035F"/>
    <w:rsid w:val="00164616"/>
    <w:rsid w:val="00164819"/>
    <w:rsid w:val="00165D52"/>
    <w:rsid w:val="00166783"/>
    <w:rsid w:val="00184132"/>
    <w:rsid w:val="001845FD"/>
    <w:rsid w:val="00191080"/>
    <w:rsid w:val="0019356F"/>
    <w:rsid w:val="001A5F70"/>
    <w:rsid w:val="001B5E83"/>
    <w:rsid w:val="001C0A3A"/>
    <w:rsid w:val="001C180D"/>
    <w:rsid w:val="001D4001"/>
    <w:rsid w:val="001D5147"/>
    <w:rsid w:val="001D5D97"/>
    <w:rsid w:val="001D622D"/>
    <w:rsid w:val="002023A9"/>
    <w:rsid w:val="00204E90"/>
    <w:rsid w:val="0020578E"/>
    <w:rsid w:val="00212811"/>
    <w:rsid w:val="00215A66"/>
    <w:rsid w:val="002233C8"/>
    <w:rsid w:val="00236CD2"/>
    <w:rsid w:val="00243466"/>
    <w:rsid w:val="00246ACD"/>
    <w:rsid w:val="00261515"/>
    <w:rsid w:val="00261C97"/>
    <w:rsid w:val="00262F95"/>
    <w:rsid w:val="00265F89"/>
    <w:rsid w:val="0028158E"/>
    <w:rsid w:val="00284845"/>
    <w:rsid w:val="002853F6"/>
    <w:rsid w:val="00286611"/>
    <w:rsid w:val="002917A1"/>
    <w:rsid w:val="00297C1F"/>
    <w:rsid w:val="002B019A"/>
    <w:rsid w:val="002B4399"/>
    <w:rsid w:val="002B734E"/>
    <w:rsid w:val="002B75D0"/>
    <w:rsid w:val="002C0CC5"/>
    <w:rsid w:val="002C7932"/>
    <w:rsid w:val="002C7B68"/>
    <w:rsid w:val="002D69B7"/>
    <w:rsid w:val="002E4898"/>
    <w:rsid w:val="00300924"/>
    <w:rsid w:val="00302D72"/>
    <w:rsid w:val="00304A14"/>
    <w:rsid w:val="00307684"/>
    <w:rsid w:val="003123A4"/>
    <w:rsid w:val="003137F1"/>
    <w:rsid w:val="003166CF"/>
    <w:rsid w:val="00316952"/>
    <w:rsid w:val="00321FEB"/>
    <w:rsid w:val="00333889"/>
    <w:rsid w:val="0033422D"/>
    <w:rsid w:val="003343AE"/>
    <w:rsid w:val="0033720E"/>
    <w:rsid w:val="00343338"/>
    <w:rsid w:val="00346D06"/>
    <w:rsid w:val="003476E1"/>
    <w:rsid w:val="00352F06"/>
    <w:rsid w:val="00356FFC"/>
    <w:rsid w:val="0035729F"/>
    <w:rsid w:val="00362B3F"/>
    <w:rsid w:val="0036403C"/>
    <w:rsid w:val="00370820"/>
    <w:rsid w:val="00373228"/>
    <w:rsid w:val="00395357"/>
    <w:rsid w:val="00395892"/>
    <w:rsid w:val="003A3D5A"/>
    <w:rsid w:val="003C7A7F"/>
    <w:rsid w:val="003E2D10"/>
    <w:rsid w:val="003E517F"/>
    <w:rsid w:val="003E797F"/>
    <w:rsid w:val="003F1445"/>
    <w:rsid w:val="003F1A31"/>
    <w:rsid w:val="003F421B"/>
    <w:rsid w:val="00400956"/>
    <w:rsid w:val="00407189"/>
    <w:rsid w:val="00410F6E"/>
    <w:rsid w:val="004173DF"/>
    <w:rsid w:val="004208AB"/>
    <w:rsid w:val="00422AFE"/>
    <w:rsid w:val="004230AC"/>
    <w:rsid w:val="0042475A"/>
    <w:rsid w:val="00434A87"/>
    <w:rsid w:val="004402A8"/>
    <w:rsid w:val="00444C19"/>
    <w:rsid w:val="004468AB"/>
    <w:rsid w:val="00450BF4"/>
    <w:rsid w:val="00451332"/>
    <w:rsid w:val="00451E9E"/>
    <w:rsid w:val="0045225F"/>
    <w:rsid w:val="0046499F"/>
    <w:rsid w:val="004659FA"/>
    <w:rsid w:val="004729A3"/>
    <w:rsid w:val="0047364A"/>
    <w:rsid w:val="00482300"/>
    <w:rsid w:val="00482DDA"/>
    <w:rsid w:val="00485E3A"/>
    <w:rsid w:val="00491D71"/>
    <w:rsid w:val="004A28A1"/>
    <w:rsid w:val="004A3EAE"/>
    <w:rsid w:val="004A6D81"/>
    <w:rsid w:val="004B7FF1"/>
    <w:rsid w:val="004C27D7"/>
    <w:rsid w:val="004D08E8"/>
    <w:rsid w:val="004D4197"/>
    <w:rsid w:val="004D7402"/>
    <w:rsid w:val="004D7ECE"/>
    <w:rsid w:val="004F4C1F"/>
    <w:rsid w:val="00502744"/>
    <w:rsid w:val="00503A21"/>
    <w:rsid w:val="00505ACD"/>
    <w:rsid w:val="0050787D"/>
    <w:rsid w:val="00507986"/>
    <w:rsid w:val="00513499"/>
    <w:rsid w:val="005149E8"/>
    <w:rsid w:val="005218E0"/>
    <w:rsid w:val="005401CB"/>
    <w:rsid w:val="00544C47"/>
    <w:rsid w:val="00550B7A"/>
    <w:rsid w:val="005514ED"/>
    <w:rsid w:val="00552389"/>
    <w:rsid w:val="00561F64"/>
    <w:rsid w:val="0056289E"/>
    <w:rsid w:val="0056391E"/>
    <w:rsid w:val="00567A6F"/>
    <w:rsid w:val="005703D3"/>
    <w:rsid w:val="00573F01"/>
    <w:rsid w:val="00576EE2"/>
    <w:rsid w:val="005775B4"/>
    <w:rsid w:val="00582035"/>
    <w:rsid w:val="00582A83"/>
    <w:rsid w:val="00591256"/>
    <w:rsid w:val="00594165"/>
    <w:rsid w:val="00595176"/>
    <w:rsid w:val="005A044D"/>
    <w:rsid w:val="005B027C"/>
    <w:rsid w:val="005B7433"/>
    <w:rsid w:val="005B7740"/>
    <w:rsid w:val="005C23E7"/>
    <w:rsid w:val="005C3988"/>
    <w:rsid w:val="005C3A84"/>
    <w:rsid w:val="005C6E95"/>
    <w:rsid w:val="005D5990"/>
    <w:rsid w:val="005E1421"/>
    <w:rsid w:val="005E357D"/>
    <w:rsid w:val="005E476D"/>
    <w:rsid w:val="005E7940"/>
    <w:rsid w:val="005F0A2D"/>
    <w:rsid w:val="006002F1"/>
    <w:rsid w:val="006034C5"/>
    <w:rsid w:val="00610F18"/>
    <w:rsid w:val="006123C3"/>
    <w:rsid w:val="00613E12"/>
    <w:rsid w:val="006158FD"/>
    <w:rsid w:val="00623BAF"/>
    <w:rsid w:val="006261C9"/>
    <w:rsid w:val="00626E9E"/>
    <w:rsid w:val="006277C5"/>
    <w:rsid w:val="00670419"/>
    <w:rsid w:val="00671990"/>
    <w:rsid w:val="0068327C"/>
    <w:rsid w:val="00685C06"/>
    <w:rsid w:val="006924FC"/>
    <w:rsid w:val="006926CF"/>
    <w:rsid w:val="00694099"/>
    <w:rsid w:val="006947AD"/>
    <w:rsid w:val="006A21DD"/>
    <w:rsid w:val="006A3E35"/>
    <w:rsid w:val="006A3F78"/>
    <w:rsid w:val="006A5C21"/>
    <w:rsid w:val="006B0D06"/>
    <w:rsid w:val="006C611D"/>
    <w:rsid w:val="006D226F"/>
    <w:rsid w:val="006D3AF9"/>
    <w:rsid w:val="006E076F"/>
    <w:rsid w:val="006E2278"/>
    <w:rsid w:val="006E53B8"/>
    <w:rsid w:val="006E5402"/>
    <w:rsid w:val="006E612A"/>
    <w:rsid w:val="006F1D40"/>
    <w:rsid w:val="006F245D"/>
    <w:rsid w:val="006F351D"/>
    <w:rsid w:val="00706443"/>
    <w:rsid w:val="007151CC"/>
    <w:rsid w:val="00726AF0"/>
    <w:rsid w:val="00735299"/>
    <w:rsid w:val="0073565D"/>
    <w:rsid w:val="00745744"/>
    <w:rsid w:val="00752C6E"/>
    <w:rsid w:val="007544DD"/>
    <w:rsid w:val="007657BF"/>
    <w:rsid w:val="00766289"/>
    <w:rsid w:val="00767DF2"/>
    <w:rsid w:val="00770123"/>
    <w:rsid w:val="00770484"/>
    <w:rsid w:val="007758C4"/>
    <w:rsid w:val="00775AB5"/>
    <w:rsid w:val="00776ACB"/>
    <w:rsid w:val="00777816"/>
    <w:rsid w:val="00791A09"/>
    <w:rsid w:val="00795E02"/>
    <w:rsid w:val="00797CA7"/>
    <w:rsid w:val="007A1F99"/>
    <w:rsid w:val="007B1934"/>
    <w:rsid w:val="007B3426"/>
    <w:rsid w:val="007B3C84"/>
    <w:rsid w:val="007B4205"/>
    <w:rsid w:val="007B470C"/>
    <w:rsid w:val="007C3078"/>
    <w:rsid w:val="007D091F"/>
    <w:rsid w:val="007D2459"/>
    <w:rsid w:val="007D4B2E"/>
    <w:rsid w:val="007E5051"/>
    <w:rsid w:val="007F33FF"/>
    <w:rsid w:val="008019CA"/>
    <w:rsid w:val="00803FBC"/>
    <w:rsid w:val="008121E7"/>
    <w:rsid w:val="008157FD"/>
    <w:rsid w:val="00815FAB"/>
    <w:rsid w:val="00832CB5"/>
    <w:rsid w:val="00832CD8"/>
    <w:rsid w:val="00834C6E"/>
    <w:rsid w:val="00836232"/>
    <w:rsid w:val="00860CB5"/>
    <w:rsid w:val="008713DD"/>
    <w:rsid w:val="00873B57"/>
    <w:rsid w:val="00875106"/>
    <w:rsid w:val="00880561"/>
    <w:rsid w:val="00887A15"/>
    <w:rsid w:val="008B62CF"/>
    <w:rsid w:val="008B7FD2"/>
    <w:rsid w:val="008C6165"/>
    <w:rsid w:val="008D21D4"/>
    <w:rsid w:val="008D3419"/>
    <w:rsid w:val="008E0B4D"/>
    <w:rsid w:val="008E138C"/>
    <w:rsid w:val="008E1796"/>
    <w:rsid w:val="008E1E0A"/>
    <w:rsid w:val="008E7D9D"/>
    <w:rsid w:val="008F0734"/>
    <w:rsid w:val="0090330A"/>
    <w:rsid w:val="00906931"/>
    <w:rsid w:val="00916ADC"/>
    <w:rsid w:val="00922887"/>
    <w:rsid w:val="009257DE"/>
    <w:rsid w:val="0092651A"/>
    <w:rsid w:val="00932C25"/>
    <w:rsid w:val="009368F5"/>
    <w:rsid w:val="0093721F"/>
    <w:rsid w:val="00937A65"/>
    <w:rsid w:val="00940ED7"/>
    <w:rsid w:val="009606E7"/>
    <w:rsid w:val="00960E0D"/>
    <w:rsid w:val="00972585"/>
    <w:rsid w:val="009761AA"/>
    <w:rsid w:val="0098043D"/>
    <w:rsid w:val="00982335"/>
    <w:rsid w:val="00994066"/>
    <w:rsid w:val="00994155"/>
    <w:rsid w:val="009A64C4"/>
    <w:rsid w:val="009B5E9F"/>
    <w:rsid w:val="009C119D"/>
    <w:rsid w:val="009C3F6F"/>
    <w:rsid w:val="009D67E9"/>
    <w:rsid w:val="009D6ABF"/>
    <w:rsid w:val="009E5044"/>
    <w:rsid w:val="009F270E"/>
    <w:rsid w:val="00A015F4"/>
    <w:rsid w:val="00A04AF8"/>
    <w:rsid w:val="00A056E4"/>
    <w:rsid w:val="00A063D2"/>
    <w:rsid w:val="00A065C2"/>
    <w:rsid w:val="00A07A8A"/>
    <w:rsid w:val="00A1093E"/>
    <w:rsid w:val="00A12E87"/>
    <w:rsid w:val="00A150C5"/>
    <w:rsid w:val="00A16F24"/>
    <w:rsid w:val="00A206F9"/>
    <w:rsid w:val="00A24215"/>
    <w:rsid w:val="00A25E7E"/>
    <w:rsid w:val="00A300BB"/>
    <w:rsid w:val="00A31D1C"/>
    <w:rsid w:val="00A34469"/>
    <w:rsid w:val="00A42449"/>
    <w:rsid w:val="00A43FE9"/>
    <w:rsid w:val="00A53A27"/>
    <w:rsid w:val="00A53FC3"/>
    <w:rsid w:val="00A55231"/>
    <w:rsid w:val="00A74E9C"/>
    <w:rsid w:val="00A75749"/>
    <w:rsid w:val="00A85D20"/>
    <w:rsid w:val="00A8753E"/>
    <w:rsid w:val="00A87A4D"/>
    <w:rsid w:val="00A9662F"/>
    <w:rsid w:val="00A96FB3"/>
    <w:rsid w:val="00AB1C64"/>
    <w:rsid w:val="00AB2F09"/>
    <w:rsid w:val="00AB4557"/>
    <w:rsid w:val="00AB510E"/>
    <w:rsid w:val="00AB70C6"/>
    <w:rsid w:val="00AC1DFD"/>
    <w:rsid w:val="00AC5FDF"/>
    <w:rsid w:val="00AD6FB7"/>
    <w:rsid w:val="00AD7114"/>
    <w:rsid w:val="00AD7649"/>
    <w:rsid w:val="00AE34F4"/>
    <w:rsid w:val="00AE69F9"/>
    <w:rsid w:val="00AE6F95"/>
    <w:rsid w:val="00AE7C7F"/>
    <w:rsid w:val="00AF34E7"/>
    <w:rsid w:val="00AF3828"/>
    <w:rsid w:val="00AF6E69"/>
    <w:rsid w:val="00B11EA9"/>
    <w:rsid w:val="00B14044"/>
    <w:rsid w:val="00B16936"/>
    <w:rsid w:val="00B1757F"/>
    <w:rsid w:val="00B22D95"/>
    <w:rsid w:val="00B33E69"/>
    <w:rsid w:val="00B43C8D"/>
    <w:rsid w:val="00B445FA"/>
    <w:rsid w:val="00B5048D"/>
    <w:rsid w:val="00B5797E"/>
    <w:rsid w:val="00B72794"/>
    <w:rsid w:val="00B7374D"/>
    <w:rsid w:val="00B80E6E"/>
    <w:rsid w:val="00B8243D"/>
    <w:rsid w:val="00B8289E"/>
    <w:rsid w:val="00BA1655"/>
    <w:rsid w:val="00BA48DD"/>
    <w:rsid w:val="00BA5CA7"/>
    <w:rsid w:val="00BA63BF"/>
    <w:rsid w:val="00BB0C98"/>
    <w:rsid w:val="00BB203C"/>
    <w:rsid w:val="00BB6039"/>
    <w:rsid w:val="00BB72CD"/>
    <w:rsid w:val="00BD4C76"/>
    <w:rsid w:val="00BD59E9"/>
    <w:rsid w:val="00C01B67"/>
    <w:rsid w:val="00C02A38"/>
    <w:rsid w:val="00C0364C"/>
    <w:rsid w:val="00C05D97"/>
    <w:rsid w:val="00C17C2D"/>
    <w:rsid w:val="00C20DD8"/>
    <w:rsid w:val="00C220EA"/>
    <w:rsid w:val="00C22FE2"/>
    <w:rsid w:val="00C34C70"/>
    <w:rsid w:val="00C358E9"/>
    <w:rsid w:val="00C37FC1"/>
    <w:rsid w:val="00C449F3"/>
    <w:rsid w:val="00C4527F"/>
    <w:rsid w:val="00C468E1"/>
    <w:rsid w:val="00C57CA2"/>
    <w:rsid w:val="00C613D3"/>
    <w:rsid w:val="00C63AE5"/>
    <w:rsid w:val="00C67317"/>
    <w:rsid w:val="00C74332"/>
    <w:rsid w:val="00C77787"/>
    <w:rsid w:val="00C85D54"/>
    <w:rsid w:val="00C90529"/>
    <w:rsid w:val="00C9434E"/>
    <w:rsid w:val="00C94E29"/>
    <w:rsid w:val="00CB2F44"/>
    <w:rsid w:val="00CB3B57"/>
    <w:rsid w:val="00CC0A1A"/>
    <w:rsid w:val="00CD100E"/>
    <w:rsid w:val="00CD5346"/>
    <w:rsid w:val="00CD5F3B"/>
    <w:rsid w:val="00CD5FC2"/>
    <w:rsid w:val="00CE1DF0"/>
    <w:rsid w:val="00CE2CD3"/>
    <w:rsid w:val="00CE714F"/>
    <w:rsid w:val="00CE7C56"/>
    <w:rsid w:val="00CF083C"/>
    <w:rsid w:val="00CF2268"/>
    <w:rsid w:val="00CF2873"/>
    <w:rsid w:val="00CF4F4C"/>
    <w:rsid w:val="00D02811"/>
    <w:rsid w:val="00D049FF"/>
    <w:rsid w:val="00D04BAF"/>
    <w:rsid w:val="00D052B6"/>
    <w:rsid w:val="00D12F8F"/>
    <w:rsid w:val="00D2134C"/>
    <w:rsid w:val="00D2533F"/>
    <w:rsid w:val="00D30DEF"/>
    <w:rsid w:val="00D32270"/>
    <w:rsid w:val="00D36B8F"/>
    <w:rsid w:val="00D41102"/>
    <w:rsid w:val="00D4265B"/>
    <w:rsid w:val="00D4321F"/>
    <w:rsid w:val="00D44C55"/>
    <w:rsid w:val="00D5251B"/>
    <w:rsid w:val="00D678FD"/>
    <w:rsid w:val="00D76B83"/>
    <w:rsid w:val="00D77C05"/>
    <w:rsid w:val="00D84EAE"/>
    <w:rsid w:val="00D86287"/>
    <w:rsid w:val="00D920F0"/>
    <w:rsid w:val="00D94119"/>
    <w:rsid w:val="00D94582"/>
    <w:rsid w:val="00D96ECF"/>
    <w:rsid w:val="00DA5EC8"/>
    <w:rsid w:val="00DD3FE2"/>
    <w:rsid w:val="00DD55C1"/>
    <w:rsid w:val="00DD730A"/>
    <w:rsid w:val="00DD7FB3"/>
    <w:rsid w:val="00DE298E"/>
    <w:rsid w:val="00DE37C7"/>
    <w:rsid w:val="00DF4FDB"/>
    <w:rsid w:val="00DF5140"/>
    <w:rsid w:val="00DF57F1"/>
    <w:rsid w:val="00DF71DE"/>
    <w:rsid w:val="00E00A63"/>
    <w:rsid w:val="00E01AD0"/>
    <w:rsid w:val="00E044A7"/>
    <w:rsid w:val="00E04BFA"/>
    <w:rsid w:val="00E05970"/>
    <w:rsid w:val="00E12090"/>
    <w:rsid w:val="00E13F3D"/>
    <w:rsid w:val="00E14B57"/>
    <w:rsid w:val="00E15748"/>
    <w:rsid w:val="00E160B0"/>
    <w:rsid w:val="00E175F4"/>
    <w:rsid w:val="00E20F73"/>
    <w:rsid w:val="00E224EF"/>
    <w:rsid w:val="00E35867"/>
    <w:rsid w:val="00E3781D"/>
    <w:rsid w:val="00E45768"/>
    <w:rsid w:val="00E4647A"/>
    <w:rsid w:val="00E60A05"/>
    <w:rsid w:val="00E63215"/>
    <w:rsid w:val="00E6668F"/>
    <w:rsid w:val="00E856D6"/>
    <w:rsid w:val="00E86453"/>
    <w:rsid w:val="00E87509"/>
    <w:rsid w:val="00E87B0E"/>
    <w:rsid w:val="00E90A4E"/>
    <w:rsid w:val="00E934A7"/>
    <w:rsid w:val="00EA2ED9"/>
    <w:rsid w:val="00EC2333"/>
    <w:rsid w:val="00EC6876"/>
    <w:rsid w:val="00ED25E2"/>
    <w:rsid w:val="00ED39E7"/>
    <w:rsid w:val="00EE1355"/>
    <w:rsid w:val="00EE4969"/>
    <w:rsid w:val="00EF6173"/>
    <w:rsid w:val="00EF7541"/>
    <w:rsid w:val="00F061EB"/>
    <w:rsid w:val="00F06341"/>
    <w:rsid w:val="00F11D9E"/>
    <w:rsid w:val="00F22950"/>
    <w:rsid w:val="00F235AB"/>
    <w:rsid w:val="00F24065"/>
    <w:rsid w:val="00F25C82"/>
    <w:rsid w:val="00F301C5"/>
    <w:rsid w:val="00F36171"/>
    <w:rsid w:val="00F37B52"/>
    <w:rsid w:val="00F430DD"/>
    <w:rsid w:val="00F458D4"/>
    <w:rsid w:val="00F57CC6"/>
    <w:rsid w:val="00F83719"/>
    <w:rsid w:val="00F84792"/>
    <w:rsid w:val="00F90149"/>
    <w:rsid w:val="00F9224E"/>
    <w:rsid w:val="00F95049"/>
    <w:rsid w:val="00FA6B9F"/>
    <w:rsid w:val="00FB0087"/>
    <w:rsid w:val="00FB4A93"/>
    <w:rsid w:val="00FB598A"/>
    <w:rsid w:val="00FB6D14"/>
    <w:rsid w:val="00FB73F2"/>
    <w:rsid w:val="00FC2AB5"/>
    <w:rsid w:val="00FC5F1D"/>
    <w:rsid w:val="00FD0711"/>
    <w:rsid w:val="00FD532C"/>
    <w:rsid w:val="00FE1A26"/>
    <w:rsid w:val="332E8CE2"/>
    <w:rsid w:val="337FD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5A7E"/>
  <w15:chartTrackingRefBased/>
  <w15:docId w15:val="{AA2E59B3-95B1-423B-A1BA-23CFA879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65B"/>
    <w:pPr>
      <w:suppressAutoHyphens/>
      <w:spacing w:line="276" w:lineRule="auto"/>
    </w:pPr>
    <w:rPr>
      <w:rFonts w:eastAsiaTheme="minorEastAsia"/>
      <w:kern w:val="0"/>
      <w:sz w:val="21"/>
      <w:szCs w:val="21"/>
      <w:lang w:eastAsia="lt-LT"/>
      <w14:ligatures w14:val="none"/>
    </w:rPr>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Heading2"/>
    <w:link w:val="Heading1Char"/>
    <w:uiPriority w:val="9"/>
    <w:qFormat/>
    <w:rsid w:val="00D12F8F"/>
    <w:pPr>
      <w:keepNext/>
      <w:numPr>
        <w:numId w:val="13"/>
      </w:numPr>
      <w:spacing w:before="100" w:beforeAutospacing="1" w:after="240"/>
      <w:outlineLvl w:val="0"/>
    </w:pPr>
    <w:rPr>
      <w:b/>
      <w:bCs/>
      <w:caps/>
      <w:color w:val="52847A"/>
      <w:kern w:val="32"/>
      <w:sz w:val="40"/>
      <w:szCs w:val="32"/>
    </w:rPr>
  </w:style>
  <w:style w:type="paragraph" w:styleId="Heading2">
    <w:name w:val="heading 2"/>
    <w:aliases w:val="Forit 2 lygmuo,FORIT H2,Title Header2,Straipsnis,2,body,H2,h2,PIM2,prop2,2 headline,h,pc plus heading2,A.B.C.,Abschnitt,Arial 12 Fett Kursiv,TF-Overskrit 2,H21,H22,H23,H24,H25,H26,H27,H28,H29,H210,H211,H212,H213,H214,H215,H216,H217,H221,H231"/>
    <w:basedOn w:val="Normal"/>
    <w:next w:val="Normal"/>
    <w:link w:val="Heading2Char"/>
    <w:qFormat/>
    <w:rsid w:val="00D12F8F"/>
    <w:pPr>
      <w:keepNext/>
      <w:keepLines/>
      <w:numPr>
        <w:ilvl w:val="1"/>
        <w:numId w:val="13"/>
      </w:numPr>
      <w:tabs>
        <w:tab w:val="left" w:pos="709"/>
      </w:tabs>
      <w:spacing w:before="100" w:beforeAutospacing="1" w:after="240"/>
      <w:outlineLvl w:val="1"/>
    </w:pPr>
    <w:rPr>
      <w:bCs/>
      <w:iCs/>
      <w:color w:val="7A4880"/>
      <w:sz w:val="32"/>
      <w:szCs w:val="32"/>
    </w:rPr>
  </w:style>
  <w:style w:type="paragraph" w:styleId="Heading3">
    <w:name w:val="heading 3"/>
    <w:aliases w:val="Forit 3 lygmuo,Section Header3,Sub-Clause Paragraph,l3,3,h3,H3,3heading,heading 3,3 bullet,b,bullet,SECOND,Second,BLANK2,4 bullet,bdullet,pc heading3,1.2.3.,Org Heading 1,h1,Unterabschnitt,Arial 12 Fett,3m,prop3,TF-Overskrift 3,CT,H31,l31,CT1"/>
    <w:basedOn w:val="Normal"/>
    <w:next w:val="Normal"/>
    <w:link w:val="Heading3Char"/>
    <w:autoRedefine/>
    <w:uiPriority w:val="9"/>
    <w:qFormat/>
    <w:rsid w:val="00D12F8F"/>
    <w:pPr>
      <w:keepNext/>
      <w:keepLines/>
      <w:numPr>
        <w:ilvl w:val="2"/>
        <w:numId w:val="13"/>
      </w:numPr>
      <w:tabs>
        <w:tab w:val="left" w:pos="851"/>
      </w:tabs>
      <w:spacing w:before="100" w:beforeAutospacing="1" w:after="100" w:afterAutospacing="1"/>
      <w:outlineLvl w:val="2"/>
    </w:pPr>
    <w:rPr>
      <w:rFonts w:cs="Arial"/>
      <w:bCs/>
      <w:color w:val="52847A"/>
      <w:sz w:val="28"/>
      <w:szCs w:val="28"/>
    </w:rPr>
  </w:style>
  <w:style w:type="paragraph" w:styleId="Heading4">
    <w:name w:val="heading 4"/>
    <w:aliases w:val="Forit 4 lygmuo,FORIT H3,Sub-Clause Sub-paragraph,Heading 4 Char Char Char Char,I4,4,l4,heading4,I41,41,l41,heading41,h4,4heading,H4,4 dash,d,Ref Heading 1,rh1,Unterunterabschnitt,Heading4,H4-Heading 4,a.,heading 4,TF-Overskrift 4,H41,H42"/>
    <w:basedOn w:val="Normal"/>
    <w:next w:val="Normal"/>
    <w:link w:val="Heading4Char"/>
    <w:autoRedefine/>
    <w:uiPriority w:val="9"/>
    <w:qFormat/>
    <w:rsid w:val="00D12F8F"/>
    <w:pPr>
      <w:keepNext/>
      <w:numPr>
        <w:ilvl w:val="3"/>
        <w:numId w:val="13"/>
      </w:numPr>
      <w:tabs>
        <w:tab w:val="left" w:pos="1134"/>
      </w:tabs>
      <w:spacing w:before="120" w:after="100" w:afterAutospacing="1"/>
      <w:outlineLvl w:val="3"/>
    </w:pPr>
    <w:rPr>
      <w:rFonts w:ascii="Yantramanav" w:eastAsia="Times New Roman" w:hAnsi="Yantramanav"/>
      <w:bCs/>
      <w:color w:val="6BA28C"/>
      <w:sz w:val="24"/>
      <w:szCs w:val="28"/>
    </w:rPr>
  </w:style>
  <w:style w:type="paragraph" w:styleId="Heading5">
    <w:name w:val="heading 5"/>
    <w:aliases w:val="FORIT 5 lygis"/>
    <w:basedOn w:val="Normal"/>
    <w:next w:val="Normal"/>
    <w:link w:val="Heading5Char"/>
    <w:uiPriority w:val="9"/>
    <w:qFormat/>
    <w:rsid w:val="00D12F8F"/>
    <w:pPr>
      <w:keepNext/>
      <w:numPr>
        <w:ilvl w:val="4"/>
        <w:numId w:val="13"/>
      </w:numPr>
      <w:spacing w:before="100" w:beforeAutospacing="1" w:after="100" w:afterAutospacing="1"/>
      <w:outlineLvl w:val="4"/>
    </w:pPr>
    <w:rPr>
      <w:rFonts w:ascii="Yantramanav" w:eastAsia="Times New Roman" w:hAnsi="Yantramanav"/>
      <w:bCs/>
      <w:i/>
      <w:iCs/>
      <w:color w:val="7A4880"/>
      <w:sz w:val="24"/>
      <w:szCs w:val="26"/>
    </w:rPr>
  </w:style>
  <w:style w:type="paragraph" w:styleId="Heading6">
    <w:name w:val="heading 6"/>
    <w:aliases w:val="PIM 6,6,Annex Heading 1"/>
    <w:basedOn w:val="Normal"/>
    <w:next w:val="Normal"/>
    <w:link w:val="Heading6Char"/>
    <w:uiPriority w:val="99"/>
    <w:qFormat/>
    <w:rsid w:val="00D12F8F"/>
    <w:pPr>
      <w:numPr>
        <w:ilvl w:val="5"/>
        <w:numId w:val="13"/>
      </w:numPr>
      <w:spacing w:before="100" w:beforeAutospacing="1" w:after="100" w:afterAutospacing="1"/>
      <w:outlineLvl w:val="5"/>
    </w:pPr>
    <w:rPr>
      <w:rFonts w:eastAsia="Times New Roman"/>
      <w:bCs/>
      <w:sz w:val="24"/>
    </w:rPr>
  </w:style>
  <w:style w:type="paragraph" w:styleId="Heading7">
    <w:name w:val="heading 7"/>
    <w:aliases w:val="LKIIS specifikacija,PIM 7,Annex Heading 2"/>
    <w:basedOn w:val="Normal"/>
    <w:next w:val="Normal"/>
    <w:link w:val="Heading7Char"/>
    <w:uiPriority w:val="99"/>
    <w:unhideWhenUsed/>
    <w:qFormat/>
    <w:rsid w:val="00D12F8F"/>
    <w:pPr>
      <w:keepNext/>
      <w:keepLines/>
      <w:numPr>
        <w:ilvl w:val="6"/>
        <w:numId w:val="13"/>
      </w:numPr>
      <w:spacing w:before="100" w:beforeAutospacing="1" w:after="100" w:afterAutospacing="1"/>
      <w:outlineLvl w:val="6"/>
    </w:pPr>
    <w:rPr>
      <w:rFonts w:eastAsiaTheme="majorEastAsia"/>
      <w:iCs/>
      <w:sz w:val="24"/>
    </w:rPr>
  </w:style>
  <w:style w:type="paragraph" w:styleId="Heading8">
    <w:name w:val="heading 8"/>
    <w:basedOn w:val="Normal"/>
    <w:next w:val="Normal"/>
    <w:link w:val="Heading8Char"/>
    <w:uiPriority w:val="9"/>
    <w:unhideWhenUsed/>
    <w:qFormat/>
    <w:rsid w:val="00D12F8F"/>
    <w:pPr>
      <w:keepNext/>
      <w:keepLines/>
      <w:numPr>
        <w:ilvl w:val="7"/>
        <w:numId w:val="13"/>
      </w:numPr>
      <w:spacing w:before="100" w:beforeAutospacing="1" w:after="100" w:afterAutospacing="1"/>
      <w:outlineLvl w:val="7"/>
    </w:pPr>
    <w:rPr>
      <w:rFonts w:eastAsia="Times New Roman"/>
      <w:sz w:val="24"/>
      <w:lang w:bidi="en-US"/>
    </w:rPr>
  </w:style>
  <w:style w:type="paragraph" w:styleId="Heading9">
    <w:name w:val="heading 9"/>
    <w:aliases w:val="PIM 9,Annex Heading 4"/>
    <w:basedOn w:val="Normal"/>
    <w:next w:val="Normal"/>
    <w:link w:val="Heading9Char"/>
    <w:uiPriority w:val="99"/>
    <w:unhideWhenUsed/>
    <w:qFormat/>
    <w:rsid w:val="00D12F8F"/>
    <w:pPr>
      <w:keepNext/>
      <w:keepLines/>
      <w:numPr>
        <w:ilvl w:val="8"/>
        <w:numId w:val="13"/>
      </w:numPr>
      <w:spacing w:before="100" w:beforeAutospacing="1" w:after="100" w:afterAutospacing="1"/>
      <w:outlineLvl w:val="8"/>
    </w:pPr>
    <w:rPr>
      <w:rFonts w:eastAsia="Times New Roman"/>
      <w:iCs/>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arial">
    <w:name w:val="1BUL_arial"/>
    <w:basedOn w:val="Normal"/>
    <w:link w:val="1BULarialChar"/>
    <w:rsid w:val="00D12F8F"/>
    <w:pPr>
      <w:ind w:left="360" w:hanging="360"/>
      <w:contextualSpacing/>
    </w:pPr>
    <w:rPr>
      <w:rFonts w:eastAsia="Times New Roman"/>
      <w:szCs w:val="18"/>
    </w:rPr>
  </w:style>
  <w:style w:type="character" w:customStyle="1" w:styleId="1BULarialChar">
    <w:name w:val="1BUL_arial Char"/>
    <w:basedOn w:val="DefaultParagraphFont"/>
    <w:link w:val="1BULarial"/>
    <w:rsid w:val="00D12F8F"/>
    <w:rPr>
      <w:rFonts w:ascii="Arial" w:eastAsia="Times New Roman" w:hAnsi="Arial" w:cs="Yantramanav"/>
      <w:spacing w:val="5"/>
      <w:szCs w:val="18"/>
      <w:lang w:eastAsia="lt-LT"/>
    </w:rPr>
  </w:style>
  <w:style w:type="paragraph" w:customStyle="1" w:styleId="1NUMarial">
    <w:name w:val="1NUM_arial"/>
    <w:basedOn w:val="Normal"/>
    <w:link w:val="1NUMarialChar"/>
    <w:qFormat/>
    <w:rsid w:val="00D12F8F"/>
    <w:pPr>
      <w:ind w:left="786" w:hanging="360"/>
      <w:contextualSpacing/>
    </w:pPr>
  </w:style>
  <w:style w:type="character" w:customStyle="1" w:styleId="1NUMarialChar">
    <w:name w:val="1NUM_arial Char"/>
    <w:basedOn w:val="DefaultParagraphFont"/>
    <w:link w:val="1NUMarial"/>
    <w:rsid w:val="00D12F8F"/>
    <w:rPr>
      <w:rFonts w:ascii="Arial" w:eastAsia="Calibri" w:hAnsi="Arial" w:cs="Yantramanav"/>
      <w:spacing w:val="5"/>
      <w:szCs w:val="24"/>
      <w:lang w:eastAsia="lt-LT"/>
    </w:rPr>
  </w:style>
  <w:style w:type="paragraph" w:customStyle="1" w:styleId="2lvlgeribulletai">
    <w:name w:val="2 lvl geri bulletai"/>
    <w:basedOn w:val="Normal"/>
    <w:rsid w:val="00D12F8F"/>
    <w:pPr>
      <w:numPr>
        <w:numId w:val="12"/>
      </w:numPr>
      <w:overflowPunct w:val="0"/>
      <w:autoSpaceDE w:val="0"/>
      <w:autoSpaceDN w:val="0"/>
      <w:adjustRightInd w:val="0"/>
    </w:pPr>
    <w:rPr>
      <w:rFonts w:ascii="EYInterstate Light" w:eastAsia="SimSun" w:hAnsi="EYInterstate Light" w:cs="Arial"/>
      <w:szCs w:val="20"/>
    </w:rPr>
  </w:style>
  <w:style w:type="paragraph" w:customStyle="1" w:styleId="2BULarial">
    <w:name w:val="2BUL_arial"/>
    <w:basedOn w:val="Normal"/>
    <w:link w:val="2BULarialChar"/>
    <w:rsid w:val="00D12F8F"/>
    <w:pPr>
      <w:numPr>
        <w:numId w:val="1"/>
      </w:numPr>
      <w:tabs>
        <w:tab w:val="left" w:pos="418"/>
        <w:tab w:val="left" w:pos="851"/>
      </w:tabs>
      <w:contextualSpacing/>
    </w:pPr>
    <w:rPr>
      <w:rFonts w:eastAsia="Times New Roman"/>
      <w:szCs w:val="18"/>
    </w:rPr>
  </w:style>
  <w:style w:type="character" w:customStyle="1" w:styleId="2BULarialChar">
    <w:name w:val="2BUL_arial Char"/>
    <w:basedOn w:val="DefaultParagraphFont"/>
    <w:link w:val="2BULarial"/>
    <w:rsid w:val="00D12F8F"/>
    <w:rPr>
      <w:rFonts w:ascii="Arial" w:eastAsia="Times New Roman" w:hAnsi="Arial" w:cs="Yantramanav"/>
      <w:spacing w:val="5"/>
      <w:szCs w:val="18"/>
      <w:lang w:val="en-US" w:eastAsia="lt-LT"/>
    </w:rPr>
  </w:style>
  <w:style w:type="paragraph" w:customStyle="1" w:styleId="2NUMarial">
    <w:name w:val="2NUM_arial"/>
    <w:basedOn w:val="Normal"/>
    <w:link w:val="2NUMarialChar"/>
    <w:rsid w:val="00D12F8F"/>
    <w:pPr>
      <w:numPr>
        <w:ilvl w:val="1"/>
        <w:numId w:val="2"/>
      </w:numPr>
      <w:contextualSpacing/>
    </w:pPr>
  </w:style>
  <w:style w:type="character" w:customStyle="1" w:styleId="2NUMarialChar">
    <w:name w:val="2NUM_arial Char"/>
    <w:basedOn w:val="DefaultParagraphFont"/>
    <w:link w:val="2NUMarial"/>
    <w:rsid w:val="00D12F8F"/>
    <w:rPr>
      <w:rFonts w:ascii="Arial" w:eastAsia="Calibri" w:hAnsi="Arial" w:cs="Yantramanav"/>
      <w:spacing w:val="5"/>
      <w:szCs w:val="24"/>
      <w:lang w:val="en-US"/>
    </w:rPr>
  </w:style>
  <w:style w:type="table" w:customStyle="1" w:styleId="3sraolentel1parykinimas1">
    <w:name w:val="3 sąrašo lentelė – 1 paryškinimas1"/>
    <w:basedOn w:val="TableNormal"/>
    <w:uiPriority w:val="48"/>
    <w:rsid w:val="00D12F8F"/>
    <w:pPr>
      <w:spacing w:after="0" w:line="240" w:lineRule="auto"/>
      <w:jc w:val="both"/>
    </w:pPr>
    <w:rPr>
      <w:spacing w:val="5"/>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customStyle="1" w:styleId="3BULarial">
    <w:name w:val="3BUL_arial"/>
    <w:basedOn w:val="Normal"/>
    <w:link w:val="3BULarialChar"/>
    <w:rsid w:val="00D12F8F"/>
    <w:pPr>
      <w:numPr>
        <w:ilvl w:val="1"/>
        <w:numId w:val="3"/>
      </w:numPr>
      <w:contextualSpacing/>
    </w:pPr>
    <w:rPr>
      <w:rFonts w:eastAsia="Times New Roman"/>
    </w:rPr>
  </w:style>
  <w:style w:type="character" w:customStyle="1" w:styleId="3BULarialChar">
    <w:name w:val="3BUL_arial Char"/>
    <w:basedOn w:val="DefaultParagraphFont"/>
    <w:link w:val="3BULarial"/>
    <w:rsid w:val="00D12F8F"/>
    <w:rPr>
      <w:rFonts w:ascii="Arial" w:eastAsia="Times New Roman" w:hAnsi="Arial" w:cs="Yantramanav"/>
      <w:spacing w:val="5"/>
      <w:szCs w:val="24"/>
      <w:lang w:val="en-US" w:eastAsia="lt-LT"/>
    </w:rPr>
  </w:style>
  <w:style w:type="paragraph" w:customStyle="1" w:styleId="3NUMarial">
    <w:name w:val="3NUM_arial"/>
    <w:basedOn w:val="Normal"/>
    <w:link w:val="3NUMarialChar"/>
    <w:rsid w:val="00D12F8F"/>
    <w:pPr>
      <w:numPr>
        <w:ilvl w:val="2"/>
        <w:numId w:val="4"/>
      </w:numPr>
      <w:tabs>
        <w:tab w:val="left" w:pos="1418"/>
      </w:tabs>
      <w:contextualSpacing/>
    </w:pPr>
    <w:rPr>
      <w:rFonts w:eastAsia="Times New Roman"/>
    </w:rPr>
  </w:style>
  <w:style w:type="character" w:customStyle="1" w:styleId="3NUMarialChar">
    <w:name w:val="3NUM_arial Char"/>
    <w:basedOn w:val="DefaultParagraphFont"/>
    <w:link w:val="3NUMarial"/>
    <w:rsid w:val="00D12F8F"/>
    <w:rPr>
      <w:rFonts w:ascii="Arial" w:eastAsia="Times New Roman" w:hAnsi="Arial" w:cs="Yantramanav"/>
      <w:spacing w:val="5"/>
      <w:szCs w:val="24"/>
    </w:rPr>
  </w:style>
  <w:style w:type="character" w:customStyle="1" w:styleId="apple-converted-space">
    <w:name w:val="apple-converted-space"/>
    <w:rsid w:val="00D12F8F"/>
  </w:style>
  <w:style w:type="character" w:customStyle="1" w:styleId="apple-style-span">
    <w:name w:val="apple-style-span"/>
    <w:rsid w:val="00D12F8F"/>
  </w:style>
  <w:style w:type="paragraph" w:styleId="BalloonText">
    <w:name w:val="Balloon Text"/>
    <w:basedOn w:val="Normal"/>
    <w:link w:val="BalloonTextChar"/>
    <w:uiPriority w:val="99"/>
    <w:semiHidden/>
    <w:unhideWhenUsed/>
    <w:rsid w:val="00D12F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F8F"/>
    <w:rPr>
      <w:rFonts w:ascii="Segoe UI" w:eastAsia="Calibri" w:hAnsi="Segoe UI" w:cs="Segoe UI"/>
      <w:spacing w:val="5"/>
      <w:sz w:val="18"/>
      <w:szCs w:val="18"/>
      <w:lang w:val="en-US"/>
    </w:rPr>
  </w:style>
  <w:style w:type="paragraph" w:customStyle="1" w:styleId="Body">
    <w:name w:val="Body"/>
    <w:basedOn w:val="Normal"/>
    <w:rsid w:val="00D12F8F"/>
    <w:rPr>
      <w:rFonts w:ascii="Times New Roman" w:eastAsia="Times New Roman" w:hAnsi="Times New Roman" w:cs="Times New Roman"/>
      <w:sz w:val="24"/>
    </w:rPr>
  </w:style>
  <w:style w:type="paragraph" w:customStyle="1" w:styleId="bodybody">
    <w:name w:val="body body"/>
    <w:basedOn w:val="Normal"/>
    <w:link w:val="bodybodyChar"/>
    <w:rsid w:val="00D12F8F"/>
    <w:rPr>
      <w:rFonts w:ascii="Times New Roman" w:eastAsia="Times New Roman" w:hAnsi="Times New Roman" w:cs="Times New Roman"/>
      <w:sz w:val="24"/>
    </w:rPr>
  </w:style>
  <w:style w:type="character" w:customStyle="1" w:styleId="bodybodyChar">
    <w:name w:val="body body Char"/>
    <w:link w:val="bodybody"/>
    <w:rsid w:val="00D12F8F"/>
    <w:rPr>
      <w:rFonts w:ascii="Times New Roman" w:eastAsia="Times New Roman" w:hAnsi="Times New Roman" w:cs="Times New Roman"/>
      <w:spacing w:val="5"/>
      <w:sz w:val="24"/>
      <w:szCs w:val="24"/>
      <w:lang w:eastAsia="lt-LT"/>
    </w:rPr>
  </w:style>
  <w:style w:type="paragraph" w:styleId="BodyText">
    <w:name w:val="Body Text"/>
    <w:basedOn w:val="Normal"/>
    <w:link w:val="BodyTextChar"/>
    <w:uiPriority w:val="99"/>
    <w:semiHidden/>
    <w:unhideWhenUsed/>
    <w:rsid w:val="00D12F8F"/>
    <w:pPr>
      <w:spacing w:after="120"/>
    </w:pPr>
    <w:rPr>
      <w:rFonts w:cs="Times New Roman"/>
      <w:b/>
      <w:color w:val="44697D"/>
      <w:sz w:val="28"/>
      <w:szCs w:val="22"/>
      <w:lang w:val="x-none"/>
    </w:rPr>
  </w:style>
  <w:style w:type="character" w:customStyle="1" w:styleId="BodyTextChar">
    <w:name w:val="Body Text Char"/>
    <w:basedOn w:val="DefaultParagraphFont"/>
    <w:link w:val="BodyText"/>
    <w:uiPriority w:val="99"/>
    <w:semiHidden/>
    <w:rsid w:val="00D12F8F"/>
    <w:rPr>
      <w:rFonts w:ascii="Arial" w:eastAsia="Calibri" w:hAnsi="Arial" w:cs="Times New Roman"/>
      <w:b/>
      <w:color w:val="44697D"/>
      <w:spacing w:val="5"/>
      <w:sz w:val="28"/>
      <w:lang w:val="x-none"/>
    </w:rPr>
  </w:style>
  <w:style w:type="paragraph" w:styleId="BodyText2">
    <w:name w:val="Body Text 2"/>
    <w:basedOn w:val="Normal"/>
    <w:link w:val="BodyText2Char"/>
    <w:uiPriority w:val="99"/>
    <w:semiHidden/>
    <w:unhideWhenUsed/>
    <w:rsid w:val="00D12F8F"/>
    <w:pPr>
      <w:spacing w:before="100" w:beforeAutospacing="1" w:after="100" w:afterAutospacing="1"/>
    </w:pPr>
    <w:rPr>
      <w:rFonts w:eastAsia="Times New Roman" w:cs="Times New Roman"/>
      <w:b/>
      <w:color w:val="44697D"/>
      <w:sz w:val="28"/>
      <w:lang w:val="x-none" w:eastAsia="x-none"/>
    </w:rPr>
  </w:style>
  <w:style w:type="character" w:customStyle="1" w:styleId="BodyText2Char">
    <w:name w:val="Body Text 2 Char"/>
    <w:basedOn w:val="DefaultParagraphFont"/>
    <w:link w:val="BodyText2"/>
    <w:uiPriority w:val="99"/>
    <w:semiHidden/>
    <w:rsid w:val="00D12F8F"/>
    <w:rPr>
      <w:rFonts w:ascii="Arial" w:eastAsia="Times New Roman" w:hAnsi="Arial" w:cs="Times New Roman"/>
      <w:b/>
      <w:color w:val="44697D"/>
      <w:spacing w:val="5"/>
      <w:sz w:val="28"/>
      <w:szCs w:val="24"/>
      <w:lang w:val="x-none" w:eastAsia="x-none"/>
    </w:rPr>
  </w:style>
  <w:style w:type="paragraph" w:styleId="BodyText3">
    <w:name w:val="Body Text 3"/>
    <w:basedOn w:val="Normal"/>
    <w:link w:val="BodyText3Char"/>
    <w:uiPriority w:val="99"/>
    <w:unhideWhenUsed/>
    <w:rsid w:val="00D12F8F"/>
    <w:pPr>
      <w:spacing w:after="120"/>
    </w:pPr>
    <w:rPr>
      <w:rFonts w:ascii="Georgia" w:eastAsia="Arial" w:hAnsi="Georgia" w:cs="Times New Roman"/>
      <w:sz w:val="16"/>
      <w:szCs w:val="16"/>
      <w:lang w:val="en-GB"/>
    </w:rPr>
  </w:style>
  <w:style w:type="character" w:customStyle="1" w:styleId="BodyText3Char">
    <w:name w:val="Body Text 3 Char"/>
    <w:basedOn w:val="DefaultParagraphFont"/>
    <w:link w:val="BodyText3"/>
    <w:uiPriority w:val="99"/>
    <w:rsid w:val="00D12F8F"/>
    <w:rPr>
      <w:rFonts w:ascii="Georgia" w:eastAsia="Arial" w:hAnsi="Georgia" w:cs="Times New Roman"/>
      <w:spacing w:val="5"/>
      <w:sz w:val="16"/>
      <w:szCs w:val="16"/>
      <w:lang w:val="en-GB"/>
    </w:rPr>
  </w:style>
  <w:style w:type="paragraph" w:styleId="BodyTextIndent2">
    <w:name w:val="Body Text Indent 2"/>
    <w:basedOn w:val="Normal"/>
    <w:link w:val="BodyTextIndent2Char"/>
    <w:uiPriority w:val="99"/>
    <w:semiHidden/>
    <w:unhideWhenUsed/>
    <w:rsid w:val="00D12F8F"/>
    <w:pPr>
      <w:spacing w:after="120" w:line="480" w:lineRule="auto"/>
      <w:ind w:left="283"/>
    </w:pPr>
    <w:rPr>
      <w:rFonts w:cs="Times New Roman"/>
      <w:b/>
      <w:color w:val="44697D"/>
      <w:sz w:val="28"/>
      <w:szCs w:val="22"/>
      <w:lang w:val="x-none"/>
    </w:rPr>
  </w:style>
  <w:style w:type="character" w:customStyle="1" w:styleId="BodyTextIndent2Char">
    <w:name w:val="Body Text Indent 2 Char"/>
    <w:basedOn w:val="DefaultParagraphFont"/>
    <w:link w:val="BodyTextIndent2"/>
    <w:uiPriority w:val="99"/>
    <w:semiHidden/>
    <w:rsid w:val="00D12F8F"/>
    <w:rPr>
      <w:rFonts w:ascii="Arial" w:eastAsia="Calibri" w:hAnsi="Arial" w:cs="Times New Roman"/>
      <w:b/>
      <w:color w:val="44697D"/>
      <w:spacing w:val="5"/>
      <w:sz w:val="28"/>
      <w:lang w:val="x-none"/>
    </w:rPr>
  </w:style>
  <w:style w:type="paragraph" w:customStyle="1" w:styleId="BodyTextVSD">
    <w:name w:val="Body Text VSD"/>
    <w:basedOn w:val="Body"/>
    <w:link w:val="BodyTextVSDChar"/>
    <w:qFormat/>
    <w:rsid w:val="00D12F8F"/>
  </w:style>
  <w:style w:type="character" w:customStyle="1" w:styleId="BodyTextVSDChar">
    <w:name w:val="Body Text VSD Char"/>
    <w:basedOn w:val="DefaultParagraphFont"/>
    <w:link w:val="BodyTextVSD"/>
    <w:rsid w:val="00D12F8F"/>
    <w:rPr>
      <w:rFonts w:ascii="Times New Roman" w:eastAsia="Times New Roman" w:hAnsi="Times New Roman" w:cs="Times New Roman"/>
      <w:spacing w:val="5"/>
      <w:sz w:val="24"/>
      <w:szCs w:val="24"/>
      <w:lang w:eastAsia="lt-LT"/>
    </w:rPr>
  </w:style>
  <w:style w:type="paragraph" w:customStyle="1" w:styleId="Buletas">
    <w:name w:val="Buletas"/>
    <w:basedOn w:val="BodyTextVSD"/>
    <w:link w:val="BuletasChar"/>
    <w:rsid w:val="00D12F8F"/>
    <w:pPr>
      <w:numPr>
        <w:numId w:val="27"/>
      </w:numPr>
    </w:pPr>
    <w:rPr>
      <w:szCs w:val="18"/>
    </w:rPr>
  </w:style>
  <w:style w:type="character" w:customStyle="1" w:styleId="BuletasChar">
    <w:name w:val="Buletas Char"/>
    <w:basedOn w:val="BodyTextVSDChar"/>
    <w:link w:val="Buletas"/>
    <w:rsid w:val="00D12F8F"/>
    <w:rPr>
      <w:rFonts w:ascii="Times New Roman" w:eastAsia="Times New Roman" w:hAnsi="Times New Roman" w:cs="Times New Roman"/>
      <w:spacing w:val="5"/>
      <w:sz w:val="24"/>
      <w:szCs w:val="18"/>
      <w:lang w:eastAsia="lt-LT"/>
    </w:rPr>
  </w:style>
  <w:style w:type="paragraph" w:customStyle="1" w:styleId="Specif">
    <w:name w:val="Specif"/>
    <w:basedOn w:val="Normal"/>
    <w:link w:val="SpecifChar1"/>
    <w:autoRedefine/>
    <w:rsid w:val="00D12F8F"/>
    <w:pPr>
      <w:spacing w:before="120" w:after="120"/>
      <w:ind w:firstLine="340"/>
    </w:pPr>
    <w:rPr>
      <w:rFonts w:ascii="Times-Italic" w:eastAsia="Times New Roman" w:hAnsi="Times-Italic" w:cs="Times New Roman"/>
      <w:b/>
      <w:color w:val="000000"/>
      <w:spacing w:val="-2"/>
      <w:sz w:val="28"/>
      <w:lang w:val="x-none"/>
    </w:rPr>
  </w:style>
  <w:style w:type="character" w:customStyle="1" w:styleId="SpecifChar1">
    <w:name w:val="Specif Char1"/>
    <w:link w:val="Specif"/>
    <w:rsid w:val="00D12F8F"/>
    <w:rPr>
      <w:rFonts w:ascii="Times-Italic" w:eastAsia="Times New Roman" w:hAnsi="Times-Italic" w:cs="Times New Roman"/>
      <w:b/>
      <w:color w:val="000000"/>
      <w:spacing w:val="-2"/>
      <w:sz w:val="28"/>
      <w:szCs w:val="24"/>
      <w:lang w:val="x-none"/>
    </w:rPr>
  </w:style>
  <w:style w:type="paragraph" w:customStyle="1" w:styleId="Bulletspecif">
    <w:name w:val="Bullet_specif"/>
    <w:basedOn w:val="Specif"/>
    <w:autoRedefine/>
    <w:rsid w:val="00D12F8F"/>
    <w:pPr>
      <w:numPr>
        <w:numId w:val="5"/>
      </w:numPr>
      <w:tabs>
        <w:tab w:val="left" w:pos="401"/>
      </w:tabs>
      <w:spacing w:before="0" w:after="0"/>
    </w:pPr>
    <w:rPr>
      <w:rFonts w:ascii="Times New Roman" w:hAnsi="Times New Roman"/>
    </w:rPr>
  </w:style>
  <w:style w:type="paragraph" w:customStyle="1" w:styleId="ForITlentelespavadinimas">
    <w:name w:val="ForIT lenteles pavadinimas"/>
    <w:basedOn w:val="Normal"/>
    <w:next w:val="Normal"/>
    <w:link w:val="ForITlentelespavadinimasChar"/>
    <w:autoRedefine/>
    <w:uiPriority w:val="34"/>
    <w:qFormat/>
    <w:rsid w:val="00D12F8F"/>
    <w:pPr>
      <w:contextualSpacing/>
    </w:pPr>
    <w:rPr>
      <w:rFonts w:eastAsia="Times New Roman" w:cs="Times New Roman"/>
    </w:rPr>
  </w:style>
  <w:style w:type="character" w:customStyle="1" w:styleId="ForITlentelespavadinimasChar">
    <w:name w:val="ForIT lenteles pavadinimas Char"/>
    <w:basedOn w:val="DefaultParagraphFont"/>
    <w:link w:val="ForITlentelespavadinimas"/>
    <w:uiPriority w:val="34"/>
    <w:rsid w:val="00D12F8F"/>
    <w:rPr>
      <w:rFonts w:ascii="Arial" w:eastAsia="Times New Roman" w:hAnsi="Arial" w:cs="Times New Roman"/>
      <w:spacing w:val="5"/>
      <w:szCs w:val="24"/>
      <w:lang w:eastAsia="lt-LT"/>
    </w:rPr>
  </w:style>
  <w:style w:type="paragraph" w:customStyle="1" w:styleId="BULLETLENTELE">
    <w:name w:val="BULLETLENTELE"/>
    <w:basedOn w:val="ForITlentelespavadinimas"/>
    <w:link w:val="BULLETLENTELEChar"/>
    <w:qFormat/>
    <w:rsid w:val="00D12F8F"/>
    <w:pPr>
      <w:numPr>
        <w:numId w:val="6"/>
      </w:numPr>
    </w:pPr>
    <w:rPr>
      <w:rFonts w:eastAsia="Arial"/>
      <w:color w:val="000000"/>
    </w:rPr>
  </w:style>
  <w:style w:type="character" w:customStyle="1" w:styleId="BULLETLENTELEChar">
    <w:name w:val="BULLETLENTELE Char"/>
    <w:basedOn w:val="ForITlentelespavadinimasChar"/>
    <w:link w:val="BULLETLENTELE"/>
    <w:rsid w:val="00D12F8F"/>
    <w:rPr>
      <w:rFonts w:ascii="Arial" w:eastAsia="Arial" w:hAnsi="Arial" w:cs="Times New Roman"/>
      <w:color w:val="000000"/>
      <w:spacing w:val="5"/>
      <w:szCs w:val="24"/>
      <w:lang w:eastAsia="lt-LT"/>
    </w:rPr>
  </w:style>
  <w:style w:type="paragraph" w:customStyle="1" w:styleId="Bullet2lrnte">
    <w:name w:val="Bullet2lrnte"/>
    <w:basedOn w:val="BULLETLENTELE"/>
    <w:link w:val="Bullet2lrnteChar"/>
    <w:rsid w:val="00D12F8F"/>
    <w:pPr>
      <w:numPr>
        <w:numId w:val="0"/>
      </w:numPr>
      <w:ind w:left="720" w:hanging="360"/>
      <w:contextualSpacing w:val="0"/>
    </w:pPr>
    <w:rPr>
      <w:lang w:bidi="en-US"/>
    </w:rPr>
  </w:style>
  <w:style w:type="character" w:customStyle="1" w:styleId="Bullet2lrnteChar">
    <w:name w:val="Bullet2lrnte Char"/>
    <w:basedOn w:val="DefaultParagraphFont"/>
    <w:link w:val="Bullet2lrnte"/>
    <w:rsid w:val="00D12F8F"/>
    <w:rPr>
      <w:rFonts w:ascii="Arial" w:eastAsia="Arial" w:hAnsi="Arial" w:cs="Times New Roman"/>
      <w:color w:val="000000"/>
      <w:spacing w:val="5"/>
      <w:szCs w:val="24"/>
      <w:lang w:eastAsia="lt-LT" w:bidi="en-US"/>
    </w:rPr>
  </w:style>
  <w:style w:type="paragraph" w:customStyle="1" w:styleId="bulletai1">
    <w:name w:val="bulletai 1"/>
    <w:basedOn w:val="Normal"/>
    <w:rsid w:val="00D12F8F"/>
    <w:pPr>
      <w:numPr>
        <w:numId w:val="7"/>
      </w:numPr>
      <w:spacing w:before="120" w:after="120"/>
    </w:pPr>
    <w:rPr>
      <w:rFonts w:ascii="Times New Roman" w:eastAsia="Times New Roman" w:hAnsi="Times New Roman" w:cs="Times New Roman"/>
      <w:sz w:val="24"/>
    </w:rPr>
  </w:style>
  <w:style w:type="paragraph" w:customStyle="1" w:styleId="bulletai2">
    <w:name w:val="bulletai 2"/>
    <w:basedOn w:val="bulletai1"/>
    <w:rsid w:val="00D12F8F"/>
    <w:pPr>
      <w:numPr>
        <w:ilvl w:val="1"/>
      </w:numPr>
      <w:tabs>
        <w:tab w:val="clear" w:pos="2268"/>
      </w:tabs>
    </w:pPr>
  </w:style>
  <w:style w:type="paragraph" w:customStyle="1" w:styleId="BulletasII">
    <w:name w:val="Bulletas II"/>
    <w:basedOn w:val="Buletas"/>
    <w:rsid w:val="00D12F8F"/>
    <w:pPr>
      <w:numPr>
        <w:numId w:val="0"/>
      </w:numPr>
      <w:tabs>
        <w:tab w:val="num" w:pos="360"/>
        <w:tab w:val="num" w:pos="1620"/>
        <w:tab w:val="num" w:pos="2694"/>
      </w:tabs>
      <w:spacing w:before="100" w:beforeAutospacing="1" w:after="100" w:afterAutospacing="1"/>
      <w:ind w:left="2694" w:hanging="1134"/>
    </w:pPr>
    <w:rPr>
      <w:szCs w:val="22"/>
      <w:lang w:eastAsia="en-US"/>
    </w:rPr>
  </w:style>
  <w:style w:type="paragraph" w:customStyle="1" w:styleId="Bullets">
    <w:name w:val="Bullets"/>
    <w:basedOn w:val="ListParagraph"/>
    <w:link w:val="BulletsChar"/>
    <w:qFormat/>
    <w:rsid w:val="00D12F8F"/>
    <w:pPr>
      <w:ind w:left="1080" w:hanging="360"/>
    </w:pPr>
    <w:rPr>
      <w:rFonts w:ascii="Yantramanav" w:hAnsi="Yantramanav"/>
      <w:szCs w:val="22"/>
    </w:rPr>
  </w:style>
  <w:style w:type="character" w:customStyle="1" w:styleId="BulletsChar">
    <w:name w:val="Bullets Char"/>
    <w:basedOn w:val="DefaultParagraphFont"/>
    <w:link w:val="Bullets"/>
    <w:rsid w:val="00D12F8F"/>
    <w:rPr>
      <w:rFonts w:ascii="Yantramanav" w:eastAsia="Calibri" w:hAnsi="Yantramanav" w:cs="Yantramanav"/>
      <w:spacing w:val="5"/>
      <w:lang w:eastAsia="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punktai"/>
    <w:basedOn w:val="Normal"/>
    <w:link w:val="ListParagraphChar"/>
    <w:uiPriority w:val="34"/>
    <w:qFormat/>
    <w:rsid w:val="00D12F8F"/>
    <w:pPr>
      <w:ind w:left="720"/>
      <w:contextualSpacing/>
    </w:pPr>
  </w:style>
  <w:style w:type="paragraph" w:customStyle="1" w:styleId="Bullets1">
    <w:name w:val="Bullets1"/>
    <w:basedOn w:val="BodyText"/>
    <w:rsid w:val="00D12F8F"/>
    <w:pPr>
      <w:numPr>
        <w:numId w:val="8"/>
      </w:numPr>
      <w:spacing w:after="100" w:line="360" w:lineRule="auto"/>
    </w:pPr>
    <w:rPr>
      <w:rFonts w:eastAsia="Times New Roman"/>
      <w:szCs w:val="24"/>
    </w:rPr>
  </w:style>
  <w:style w:type="paragraph" w:styleId="Caption">
    <w:name w:val="caption"/>
    <w:aliases w:val="paveikslo pav,Table caption,paveikslas,Paveikslo pavadinimas,VKTI - pav,pav,Document Object Caption,Paveiksliukai,TabelOverskrift,Didascalia Carattere2,Didascalia Carattere1 Carattere,Didascalia Carattere Carattere Carattere,lentelės caption"/>
    <w:basedOn w:val="Normal"/>
    <w:next w:val="Normal"/>
    <w:link w:val="CaptionChar"/>
    <w:uiPriority w:val="35"/>
    <w:rsid w:val="00D12F8F"/>
    <w:pPr>
      <w:keepNext/>
      <w:jc w:val="center"/>
    </w:pPr>
    <w:rPr>
      <w:rFonts w:ascii="Times New Roman" w:hAnsi="Times New Roman" w:cs="Times New Roman"/>
      <w:bCs/>
      <w:i/>
    </w:rPr>
  </w:style>
  <w:style w:type="character" w:customStyle="1" w:styleId="CaptionChar">
    <w:name w:val="Caption Char"/>
    <w:aliases w:val="paveikslo pav Char,Table caption Char,paveikslas Char,Paveikslo pavadinimas Char,VKTI - pav Char,pav Char,Document Object Caption Char,Paveiksliukai Char,TabelOverskrift Char,Didascalia Carattere2 Char,Didascalia Carattere1 Carattere Char"/>
    <w:link w:val="Caption"/>
    <w:uiPriority w:val="35"/>
    <w:rsid w:val="00D12F8F"/>
    <w:rPr>
      <w:rFonts w:ascii="Times New Roman" w:eastAsia="Calibri" w:hAnsi="Times New Roman" w:cs="Times New Roman"/>
      <w:bCs/>
      <w:i/>
      <w:spacing w:val="5"/>
      <w:szCs w:val="24"/>
      <w:lang w:val="en-US"/>
    </w:rPr>
  </w:style>
  <w:style w:type="table" w:styleId="ColorfulShading-Accent5">
    <w:name w:val="Colorful Shading Accent 5"/>
    <w:basedOn w:val="TableNormal"/>
    <w:uiPriority w:val="71"/>
    <w:rsid w:val="00D12F8F"/>
    <w:pPr>
      <w:spacing w:after="0" w:line="240" w:lineRule="auto"/>
      <w:jc w:val="both"/>
    </w:pPr>
    <w:rPr>
      <w:rFonts w:ascii="Calibri" w:hAnsi="Calibri" w:cs="Times New Roman"/>
      <w:color w:val="000000"/>
      <w:spacing w:val="5"/>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character" w:styleId="CommentReference">
    <w:name w:val="annotation reference"/>
    <w:uiPriority w:val="99"/>
    <w:unhideWhenUsed/>
    <w:rsid w:val="00D12F8F"/>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qFormat/>
    <w:rsid w:val="00D12F8F"/>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qFormat/>
    <w:rsid w:val="00D12F8F"/>
    <w:rPr>
      <w:rFonts w:ascii="Arial" w:eastAsia="Calibri" w:hAnsi="Arial" w:cs="Yantramanav"/>
      <w:spacing w:val="5"/>
      <w:szCs w:val="24"/>
      <w:lang w:val="en-US"/>
    </w:rPr>
  </w:style>
  <w:style w:type="paragraph" w:styleId="CommentSubject">
    <w:name w:val="annotation subject"/>
    <w:basedOn w:val="Normal"/>
    <w:next w:val="Normal"/>
    <w:link w:val="CommentSubjectChar"/>
    <w:uiPriority w:val="99"/>
    <w:semiHidden/>
    <w:unhideWhenUsed/>
    <w:rsid w:val="00D12F8F"/>
    <w:rPr>
      <w:b/>
      <w:bCs/>
    </w:rPr>
  </w:style>
  <w:style w:type="character" w:customStyle="1" w:styleId="CommentSubjectChar">
    <w:name w:val="Comment Subject Char"/>
    <w:basedOn w:val="DefaultParagraphFont"/>
    <w:link w:val="CommentSubject"/>
    <w:uiPriority w:val="99"/>
    <w:semiHidden/>
    <w:rsid w:val="00D12F8F"/>
    <w:rPr>
      <w:rFonts w:ascii="Arial" w:eastAsia="Calibri" w:hAnsi="Arial" w:cs="Yantramanav"/>
      <w:b/>
      <w:bCs/>
      <w:spacing w:val="5"/>
      <w:szCs w:val="24"/>
      <w:lang w:val="en-US"/>
    </w:rPr>
  </w:style>
  <w:style w:type="paragraph" w:customStyle="1" w:styleId="CVNormal">
    <w:name w:val="CV Normal"/>
    <w:basedOn w:val="Normal"/>
    <w:rsid w:val="00D12F8F"/>
    <w:pPr>
      <w:ind w:left="113" w:right="113"/>
    </w:pPr>
    <w:rPr>
      <w:rFonts w:ascii="Arial Narrow" w:eastAsia="Times New Roman" w:hAnsi="Arial Narrow" w:cs="Times New Roman"/>
      <w:lang w:eastAsia="ar-SA"/>
    </w:rPr>
  </w:style>
  <w:style w:type="paragraph" w:customStyle="1" w:styleId="CVNormal-FirstLine">
    <w:name w:val="CV Normal - First Line"/>
    <w:basedOn w:val="CVNormal"/>
    <w:next w:val="CVNormal"/>
    <w:rsid w:val="00D12F8F"/>
    <w:pPr>
      <w:spacing w:before="74"/>
    </w:pPr>
  </w:style>
  <w:style w:type="paragraph" w:customStyle="1" w:styleId="Default">
    <w:name w:val="Default"/>
    <w:rsid w:val="00D12F8F"/>
    <w:pPr>
      <w:autoSpaceDE w:val="0"/>
      <w:autoSpaceDN w:val="0"/>
      <w:adjustRightInd w:val="0"/>
      <w:spacing w:after="0" w:line="240" w:lineRule="auto"/>
      <w:jc w:val="both"/>
    </w:pPr>
    <w:rPr>
      <w:rFonts w:ascii="Arial Narrow" w:eastAsia="Times New Roman" w:hAnsi="Arial Narrow" w:cs="Arial Narrow"/>
      <w:color w:val="000000"/>
      <w:spacing w:val="5"/>
      <w:sz w:val="24"/>
      <w:szCs w:val="24"/>
      <w:lang w:eastAsia="lt-LT"/>
    </w:rPr>
  </w:style>
  <w:style w:type="paragraph" w:customStyle="1" w:styleId="DiagramaCharCharDiagramaCharCharDiagramaDiagramaDiagramaCharCharDiagramaDiagrama">
    <w:name w:val="Diagrama Char Char Diagrama Char Char Diagrama Diagrama Diagrama Char Char Diagrama Diagrama"/>
    <w:basedOn w:val="Normal"/>
    <w:semiHidden/>
    <w:rsid w:val="00D12F8F"/>
    <w:pPr>
      <w:spacing w:line="240" w:lineRule="exact"/>
    </w:pPr>
    <w:rPr>
      <w:rFonts w:ascii="Verdana" w:eastAsia="Times New Roman" w:hAnsi="Verdana" w:cs="Verdana"/>
    </w:rPr>
  </w:style>
  <w:style w:type="paragraph" w:styleId="DocumentMap">
    <w:name w:val="Document Map"/>
    <w:basedOn w:val="Normal"/>
    <w:link w:val="DocumentMapChar"/>
    <w:uiPriority w:val="99"/>
    <w:semiHidden/>
    <w:unhideWhenUsed/>
    <w:rsid w:val="00D12F8F"/>
    <w:rPr>
      <w:rFonts w:ascii="Tahoma" w:hAnsi="Tahoma" w:cs="Times New Roman"/>
      <w:b/>
      <w:color w:val="44697D"/>
      <w:sz w:val="16"/>
      <w:szCs w:val="16"/>
      <w:lang w:val="x-none"/>
    </w:rPr>
  </w:style>
  <w:style w:type="character" w:customStyle="1" w:styleId="DocumentMapChar">
    <w:name w:val="Document Map Char"/>
    <w:basedOn w:val="DefaultParagraphFont"/>
    <w:link w:val="DocumentMap"/>
    <w:uiPriority w:val="99"/>
    <w:semiHidden/>
    <w:rsid w:val="00D12F8F"/>
    <w:rPr>
      <w:rFonts w:ascii="Tahoma" w:eastAsia="Calibri" w:hAnsi="Tahoma" w:cs="Times New Roman"/>
      <w:b/>
      <w:color w:val="44697D"/>
      <w:spacing w:val="5"/>
      <w:sz w:val="16"/>
      <w:szCs w:val="16"/>
      <w:lang w:val="x-none"/>
    </w:rPr>
  </w:style>
  <w:style w:type="character" w:styleId="Emphasis">
    <w:name w:val="Emphasis"/>
    <w:rsid w:val="00D12F8F"/>
    <w:rPr>
      <w:i/>
      <w:iCs/>
      <w:sz w:val="22"/>
    </w:rPr>
  </w:style>
  <w:style w:type="character" w:styleId="EndnoteReference">
    <w:name w:val="endnote reference"/>
    <w:basedOn w:val="DefaultParagraphFont"/>
    <w:rsid w:val="00D12F8F"/>
    <w:rPr>
      <w:vertAlign w:val="superscript"/>
    </w:rPr>
  </w:style>
  <w:style w:type="paragraph" w:styleId="EndnoteText">
    <w:name w:val="endnote text"/>
    <w:basedOn w:val="Normal"/>
    <w:link w:val="EndnoteTextChar"/>
    <w:uiPriority w:val="99"/>
    <w:semiHidden/>
    <w:unhideWhenUsed/>
    <w:rsid w:val="00D12F8F"/>
    <w:rPr>
      <w:rFonts w:cs="Times New Roman"/>
      <w:b/>
      <w:color w:val="44697D"/>
    </w:rPr>
  </w:style>
  <w:style w:type="character" w:customStyle="1" w:styleId="EndnoteTextChar">
    <w:name w:val="Endnote Text Char"/>
    <w:basedOn w:val="DefaultParagraphFont"/>
    <w:link w:val="EndnoteText"/>
    <w:uiPriority w:val="99"/>
    <w:semiHidden/>
    <w:rsid w:val="00D12F8F"/>
    <w:rPr>
      <w:rFonts w:ascii="Arial" w:eastAsia="Calibri" w:hAnsi="Arial" w:cs="Times New Roman"/>
      <w:b/>
      <w:color w:val="44697D"/>
      <w:spacing w:val="5"/>
      <w:szCs w:val="24"/>
    </w:rPr>
  </w:style>
  <w:style w:type="character" w:styleId="FollowedHyperlink">
    <w:name w:val="FollowedHyperlink"/>
    <w:unhideWhenUsed/>
    <w:rsid w:val="00D12F8F"/>
    <w:rPr>
      <w:color w:val="800080"/>
      <w:u w:val="single"/>
    </w:rPr>
  </w:style>
  <w:style w:type="paragraph" w:styleId="Footer">
    <w:name w:val="footer"/>
    <w:aliases w:val="Footer_arial"/>
    <w:basedOn w:val="Normal"/>
    <w:link w:val="FooterChar"/>
    <w:uiPriority w:val="99"/>
    <w:unhideWhenUsed/>
    <w:rsid w:val="00D12F8F"/>
    <w:pPr>
      <w:tabs>
        <w:tab w:val="center" w:pos="4680"/>
        <w:tab w:val="right" w:pos="9360"/>
      </w:tabs>
      <w:jc w:val="center"/>
    </w:pPr>
  </w:style>
  <w:style w:type="character" w:customStyle="1" w:styleId="FooterChar">
    <w:name w:val="Footer Char"/>
    <w:aliases w:val="Footer_arial Char"/>
    <w:basedOn w:val="DefaultParagraphFont"/>
    <w:link w:val="Footer"/>
    <w:uiPriority w:val="99"/>
    <w:rsid w:val="00D12F8F"/>
    <w:rPr>
      <w:rFonts w:ascii="Arial" w:eastAsia="Calibri" w:hAnsi="Arial" w:cs="Yantramanav"/>
      <w:spacing w:val="5"/>
      <w:szCs w:val="24"/>
      <w:lang w:val="en-US"/>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uiPriority w:val="99"/>
    <w:rsid w:val="00D12F8F"/>
    <w:rPr>
      <w:vertAlign w:val="superscript"/>
    </w:rPr>
  </w:style>
  <w:style w:type="paragraph" w:styleId="FootnoteText">
    <w:name w:val="footnote text"/>
    <w:aliases w:val="Footnote, Car,Car,Footnote text,Footnote Text Char Char Char,Footnote Text1,Footnote Text2,Footnote Text11,ALTS FOOTNOTE11,Footnote Text Char111,Footnote Text Char Char Char11,Footnote Text Char1 Char Char Char Char11,Fußn,fn,FT"/>
    <w:basedOn w:val="Normal"/>
    <w:link w:val="FootnoteTextChar"/>
    <w:uiPriority w:val="99"/>
    <w:rsid w:val="00D12F8F"/>
    <w:rPr>
      <w:rFonts w:eastAsia="Times New Roman" w:cs="Times New Roman"/>
      <w:b/>
      <w:color w:val="44697D"/>
      <w:lang w:val="x-none" w:eastAsia="x-none"/>
    </w:rPr>
  </w:style>
  <w:style w:type="character" w:customStyle="1" w:styleId="FootnoteTextChar">
    <w:name w:val="Footnote Text Char"/>
    <w:aliases w:val="Footnote Char, Car Char,Car Char,Footnote text Char,Footnote Text Char Char Char Char,Footnote Text1 Char,Footnote Text2 Char,Footnote Text11 Char,ALTS FOOTNOTE11 Char,Footnote Text Char111 Char,Footnote Text Char Char Char11 Char"/>
    <w:basedOn w:val="DefaultParagraphFont"/>
    <w:link w:val="FootnoteText"/>
    <w:uiPriority w:val="99"/>
    <w:qFormat/>
    <w:rsid w:val="00D12F8F"/>
    <w:rPr>
      <w:rFonts w:ascii="Arial" w:eastAsia="Times New Roman" w:hAnsi="Arial" w:cs="Times New Roman"/>
      <w:b/>
      <w:color w:val="44697D"/>
      <w:spacing w:val="5"/>
      <w:szCs w:val="24"/>
      <w:lang w:val="x-none" w:eastAsia="x-none"/>
    </w:rPr>
  </w:style>
  <w:style w:type="table" w:customStyle="1" w:styleId="ForIT">
    <w:name w:val="ForIT"/>
    <w:basedOn w:val="TableNormal"/>
    <w:uiPriority w:val="99"/>
    <w:rsid w:val="00D12F8F"/>
    <w:pPr>
      <w:spacing w:before="120" w:after="0" w:line="240" w:lineRule="auto"/>
    </w:pPr>
    <w:rPr>
      <w:rFonts w:ascii="Arial" w:hAnsi="Arial" w:cs="Yantramanav"/>
      <w:spacing w:val="5"/>
      <w:sz w:val="20"/>
      <w:szCs w:val="24"/>
      <w:lang w:val="en-US"/>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FFFFFF" w:themeFill="background1"/>
    </w:tcPr>
    <w:tblStylePr w:type="firstRow">
      <w:pPr>
        <w:jc w:val="left"/>
      </w:pPr>
      <w:rPr>
        <w:rFonts w:ascii="Arial" w:hAnsi="Arial"/>
        <w:b w:val="0"/>
        <w:color w:val="FFFFFF" w:themeColor="background1"/>
        <w:sz w:val="22"/>
      </w:rPr>
      <w:tblPr/>
      <w:tcPr>
        <w:shd w:val="clear" w:color="auto" w:fill="528470"/>
      </w:tcPr>
    </w:tblStylePr>
    <w:tblStylePr w:type="firstCol">
      <w:rPr>
        <w:color w:val="auto"/>
        <w:sz w:val="20"/>
      </w:rPr>
    </w:tblStylePr>
    <w:tblStylePr w:type="lastCol">
      <w:rPr>
        <w:sz w:val="20"/>
      </w:rPr>
    </w:tblStylePr>
    <w:tblStylePr w:type="band1Vert">
      <w:rPr>
        <w:sz w:val="20"/>
      </w:rPr>
    </w:tblStylePr>
    <w:tblStylePr w:type="band2Vert">
      <w:rPr>
        <w:sz w:val="20"/>
      </w:rPr>
    </w:tblStylePr>
    <w:tblStylePr w:type="band1Horz">
      <w:rPr>
        <w:sz w:val="20"/>
      </w:rPr>
    </w:tblStylePr>
    <w:tblStylePr w:type="band2Horz">
      <w:rPr>
        <w:sz w:val="20"/>
      </w:rPr>
    </w:tblStylePr>
  </w:style>
  <w:style w:type="paragraph" w:customStyle="1" w:styleId="FORITbullets1">
    <w:name w:val="FORIT bullets 1"/>
    <w:basedOn w:val="Normal"/>
    <w:link w:val="FORITbullets1Char"/>
    <w:qFormat/>
    <w:rsid w:val="00D12F8F"/>
    <w:pPr>
      <w:numPr>
        <w:numId w:val="24"/>
      </w:numPr>
      <w:pBdr>
        <w:top w:val="nil"/>
        <w:left w:val="nil"/>
        <w:bottom w:val="nil"/>
        <w:right w:val="nil"/>
        <w:between w:val="nil"/>
      </w:pBdr>
    </w:pPr>
  </w:style>
  <w:style w:type="character" w:customStyle="1" w:styleId="FORITbullets1Char">
    <w:name w:val="FORIT bullets 1 Char"/>
    <w:basedOn w:val="DefaultParagraphFont"/>
    <w:link w:val="FORITbullets1"/>
    <w:rsid w:val="00D12F8F"/>
    <w:rPr>
      <w:rFonts w:ascii="Arial" w:eastAsia="Calibri" w:hAnsi="Arial" w:cs="Yantramanav"/>
      <w:spacing w:val="5"/>
      <w:szCs w:val="24"/>
      <w:lang w:val="en-US"/>
    </w:rPr>
  </w:style>
  <w:style w:type="paragraph" w:customStyle="1" w:styleId="Foritlentelsbullet">
    <w:name w:val="Forit  lentelės bullet"/>
    <w:basedOn w:val="FORITbullets1"/>
    <w:link w:val="ForitlentelsbulletChar"/>
    <w:rsid w:val="00D12F8F"/>
  </w:style>
  <w:style w:type="character" w:customStyle="1" w:styleId="ForitlentelsbulletChar">
    <w:name w:val="Forit  lentelės bullet Char"/>
    <w:basedOn w:val="FORITbullets1Char"/>
    <w:link w:val="Foritlentelsbullet"/>
    <w:rsid w:val="00D12F8F"/>
    <w:rPr>
      <w:rFonts w:ascii="Arial" w:eastAsia="Calibri" w:hAnsi="Arial" w:cs="Yantramanav"/>
      <w:spacing w:val="5"/>
      <w:szCs w:val="24"/>
      <w:lang w:val="en-US"/>
    </w:rPr>
  </w:style>
  <w:style w:type="paragraph" w:customStyle="1" w:styleId="Foritantrat">
    <w:name w:val="Forit antraštė"/>
    <w:basedOn w:val="Normal"/>
    <w:link w:val="ForitantratChar"/>
    <w:qFormat/>
    <w:rsid w:val="00D12F8F"/>
    <w:pPr>
      <w:pBdr>
        <w:top w:val="nil"/>
        <w:left w:val="nil"/>
        <w:bottom w:val="nil"/>
        <w:right w:val="nil"/>
        <w:between w:val="nil"/>
      </w:pBdr>
      <w:spacing w:before="240" w:after="240"/>
    </w:pPr>
    <w:rPr>
      <w:i/>
      <w:color w:val="7A4880"/>
      <w:u w:val="single"/>
    </w:rPr>
  </w:style>
  <w:style w:type="character" w:customStyle="1" w:styleId="ForitantratChar">
    <w:name w:val="Forit antraštė Char"/>
    <w:basedOn w:val="DefaultParagraphFont"/>
    <w:link w:val="Foritantrat"/>
    <w:rsid w:val="00D12F8F"/>
    <w:rPr>
      <w:rFonts w:ascii="Arial" w:eastAsia="Calibri" w:hAnsi="Arial" w:cs="Yantramanav"/>
      <w:i/>
      <w:color w:val="7A4880"/>
      <w:spacing w:val="5"/>
      <w:szCs w:val="24"/>
      <w:u w:val="single"/>
      <w:lang w:val="en-US"/>
    </w:rPr>
  </w:style>
  <w:style w:type="paragraph" w:customStyle="1" w:styleId="FORITBulletsL1">
    <w:name w:val="FORIT Bullets L1"/>
    <w:basedOn w:val="ListParagraph"/>
    <w:link w:val="FORITBulletsL1Char"/>
    <w:rsid w:val="00D12F8F"/>
    <w:pPr>
      <w:numPr>
        <w:numId w:val="9"/>
      </w:numPr>
    </w:pPr>
    <w:rPr>
      <w:szCs w:val="22"/>
    </w:rPr>
  </w:style>
  <w:style w:type="character" w:customStyle="1" w:styleId="FORITBulletsL1Char">
    <w:name w:val="FORIT Bullets L1 Char"/>
    <w:basedOn w:val="DefaultParagraphFont"/>
    <w:link w:val="FORITBulletsL1"/>
    <w:rsid w:val="00D12F8F"/>
    <w:rPr>
      <w:rFonts w:ascii="Arial" w:eastAsia="Calibri" w:hAnsi="Arial" w:cs="Yantramanav"/>
      <w:spacing w:val="5"/>
      <w:lang w:eastAsia="lt-LT"/>
    </w:rPr>
  </w:style>
  <w:style w:type="paragraph" w:customStyle="1" w:styleId="FORITBulletsL2">
    <w:name w:val="FORIT Bullets L2"/>
    <w:basedOn w:val="FORITBulletsL1"/>
    <w:link w:val="FORITBulletsL2Char"/>
    <w:qFormat/>
    <w:rsid w:val="00D12F8F"/>
    <w:pPr>
      <w:numPr>
        <w:ilvl w:val="1"/>
      </w:numPr>
    </w:pPr>
  </w:style>
  <w:style w:type="character" w:customStyle="1" w:styleId="FORITBulletsL2Char">
    <w:name w:val="FORIT Bullets L2 Char"/>
    <w:basedOn w:val="FORITBulletsL1Char"/>
    <w:link w:val="FORITBulletsL2"/>
    <w:rsid w:val="00D12F8F"/>
    <w:rPr>
      <w:rFonts w:ascii="Arial" w:eastAsia="Calibri" w:hAnsi="Arial" w:cs="Yantramanav"/>
      <w:spacing w:val="5"/>
      <w:lang w:eastAsia="lt-LT"/>
    </w:rPr>
  </w:style>
  <w:style w:type="paragraph" w:customStyle="1" w:styleId="FORITbulletlentele">
    <w:name w:val="FORIT bullet lentele"/>
    <w:basedOn w:val="FORITBulletsL2"/>
    <w:link w:val="FORITbulletlenteleChar"/>
    <w:qFormat/>
    <w:rsid w:val="00D12F8F"/>
    <w:rPr>
      <w:rFonts w:eastAsia="Times New Roman" w:cs="Arial"/>
      <w:sz w:val="20"/>
      <w:lang w:bidi="en-US"/>
    </w:rPr>
  </w:style>
  <w:style w:type="character" w:customStyle="1" w:styleId="FORITbulletlenteleChar">
    <w:name w:val="FORIT bullet lentele Char"/>
    <w:basedOn w:val="FORITBulletsL2Char"/>
    <w:link w:val="FORITbulletlentele"/>
    <w:rsid w:val="00D12F8F"/>
    <w:rPr>
      <w:rFonts w:ascii="Arial" w:eastAsia="Times New Roman" w:hAnsi="Arial" w:cs="Arial"/>
      <w:spacing w:val="5"/>
      <w:sz w:val="20"/>
      <w:lang w:eastAsia="lt-LT" w:bidi="en-US"/>
    </w:rPr>
  </w:style>
  <w:style w:type="character" w:customStyle="1" w:styleId="Heading4Char">
    <w:name w:val="Heading 4 Char"/>
    <w:aliases w:val="Forit 4 lygmuo Char,FORIT H3 Char,Sub-Clause Sub-paragraph Char,Heading 4 Char Char Char Char Char,I4 Char,4 Char,l4 Char,heading4 Char,I41 Char,41 Char,l41 Char,heading41 Char,h4 Char,4heading Char,H4 Char,4 dash Char,d Char,rh1 Char"/>
    <w:basedOn w:val="DefaultParagraphFont"/>
    <w:link w:val="Heading4"/>
    <w:uiPriority w:val="9"/>
    <w:rsid w:val="00D12F8F"/>
    <w:rPr>
      <w:rFonts w:ascii="Yantramanav" w:eastAsia="Times New Roman" w:hAnsi="Yantramanav" w:cs="Yantramanav"/>
      <w:bCs/>
      <w:color w:val="6BA28C"/>
      <w:spacing w:val="5"/>
      <w:sz w:val="24"/>
      <w:szCs w:val="28"/>
      <w:lang w:val="en-US"/>
    </w:rPr>
  </w:style>
  <w:style w:type="paragraph" w:customStyle="1" w:styleId="FORITL4">
    <w:name w:val="FORIT L4"/>
    <w:basedOn w:val="Heading4"/>
    <w:link w:val="FORITL4Char"/>
    <w:rsid w:val="00D12F8F"/>
    <w:pPr>
      <w:numPr>
        <w:ilvl w:val="0"/>
        <w:numId w:val="0"/>
      </w:numPr>
      <w:tabs>
        <w:tab w:val="clear" w:pos="1134"/>
      </w:tabs>
      <w:spacing w:before="240"/>
      <w:ind w:left="1432" w:hanging="156"/>
    </w:pPr>
    <w:rPr>
      <w:color w:val="7FC2A7"/>
    </w:rPr>
  </w:style>
  <w:style w:type="character" w:customStyle="1" w:styleId="FORITL4Char">
    <w:name w:val="FORIT L4 Char"/>
    <w:basedOn w:val="DefaultParagraphFont"/>
    <w:link w:val="FORITL4"/>
    <w:rsid w:val="00D12F8F"/>
    <w:rPr>
      <w:rFonts w:ascii="Yantramanav" w:eastAsia="Times New Roman" w:hAnsi="Yantramanav" w:cs="Yantramanav"/>
      <w:bCs/>
      <w:color w:val="7FC2A7"/>
      <w:spacing w:val="5"/>
      <w:sz w:val="24"/>
      <w:szCs w:val="28"/>
    </w:rPr>
  </w:style>
  <w:style w:type="paragraph" w:customStyle="1" w:styleId="Foritlentelsbullet0">
    <w:name w:val="Forit lentelės bullet"/>
    <w:basedOn w:val="FORITbullets1"/>
    <w:link w:val="ForitlentelsbulletChar0"/>
    <w:autoRedefine/>
    <w:qFormat/>
    <w:rsid w:val="00D12F8F"/>
    <w:pPr>
      <w:numPr>
        <w:numId w:val="0"/>
      </w:numPr>
      <w:spacing w:before="120"/>
    </w:pPr>
    <w:rPr>
      <w:rFonts w:eastAsia="Times New Roman" w:cs="Arial"/>
      <w:sz w:val="20"/>
      <w:lang w:bidi="en-US"/>
    </w:rPr>
  </w:style>
  <w:style w:type="character" w:customStyle="1" w:styleId="ForitlentelsbulletChar0">
    <w:name w:val="Forit lentelės bullet Char"/>
    <w:basedOn w:val="FORITbullets1Char"/>
    <w:link w:val="Foritlentelsbullet0"/>
    <w:rsid w:val="00D12F8F"/>
    <w:rPr>
      <w:rFonts w:ascii="Arial" w:eastAsia="Times New Roman" w:hAnsi="Arial" w:cs="Arial"/>
      <w:spacing w:val="5"/>
      <w:kern w:val="0"/>
      <w:sz w:val="20"/>
      <w:szCs w:val="21"/>
      <w:lang w:val="en-US" w:eastAsia="lt-LT" w:bidi="en-US"/>
      <w14:ligatures w14:val="none"/>
    </w:rPr>
  </w:style>
  <w:style w:type="paragraph" w:customStyle="1" w:styleId="FORITtekstas">
    <w:name w:val="FORIT tekstas"/>
    <w:basedOn w:val="Normal"/>
    <w:link w:val="FORITtekstasChar"/>
    <w:qFormat/>
    <w:rsid w:val="00D12F8F"/>
    <w:pPr>
      <w:spacing w:before="120" w:after="120" w:line="264" w:lineRule="auto"/>
    </w:pPr>
    <w:rPr>
      <w:rFonts w:eastAsia="Times New Roman"/>
    </w:rPr>
  </w:style>
  <w:style w:type="character" w:customStyle="1" w:styleId="FORITtekstasChar">
    <w:name w:val="FORIT tekstas Char"/>
    <w:basedOn w:val="DefaultParagraphFont"/>
    <w:link w:val="FORITtekstas"/>
    <w:rsid w:val="00D12F8F"/>
    <w:rPr>
      <w:rFonts w:ascii="Arial" w:eastAsia="Times New Roman" w:hAnsi="Arial" w:cs="Yantramanav"/>
      <w:spacing w:val="5"/>
      <w:szCs w:val="24"/>
      <w:lang w:eastAsia="lt-LT"/>
    </w:rPr>
  </w:style>
  <w:style w:type="paragraph" w:customStyle="1" w:styleId="Foritlentelsheader">
    <w:name w:val="Forit lentelės header"/>
    <w:basedOn w:val="FORITtekstas"/>
    <w:link w:val="ForitlentelsheaderChar"/>
    <w:qFormat/>
    <w:rsid w:val="00D12F8F"/>
    <w:pPr>
      <w:spacing w:before="0" w:after="0"/>
    </w:pPr>
    <w:rPr>
      <w:color w:val="FFFFFF" w:themeColor="background1"/>
    </w:rPr>
  </w:style>
  <w:style w:type="character" w:customStyle="1" w:styleId="ForitlentelsheaderChar">
    <w:name w:val="Forit lentelės header Char"/>
    <w:basedOn w:val="FORITtekstasChar"/>
    <w:link w:val="Foritlentelsheader"/>
    <w:rsid w:val="00D12F8F"/>
    <w:rPr>
      <w:rFonts w:ascii="Arial" w:eastAsia="Times New Roman" w:hAnsi="Arial" w:cs="Yantramanav"/>
      <w:color w:val="FFFFFF" w:themeColor="background1"/>
      <w:spacing w:val="5"/>
      <w:szCs w:val="24"/>
      <w:lang w:eastAsia="lt-LT"/>
    </w:rPr>
  </w:style>
  <w:style w:type="paragraph" w:customStyle="1" w:styleId="ForitNumber">
    <w:name w:val="Forit Number"/>
    <w:basedOn w:val="Normal"/>
    <w:link w:val="ForitNumberChar"/>
    <w:rsid w:val="00D12F8F"/>
    <w:pPr>
      <w:contextualSpacing/>
    </w:pPr>
    <w:rPr>
      <w:color w:val="171717" w:themeColor="background2" w:themeShade="1A"/>
    </w:rPr>
  </w:style>
  <w:style w:type="character" w:customStyle="1" w:styleId="ForitNumberChar">
    <w:name w:val="Forit Number Char"/>
    <w:basedOn w:val="DefaultParagraphFont"/>
    <w:link w:val="ForitNumber"/>
    <w:rsid w:val="00D12F8F"/>
    <w:rPr>
      <w:rFonts w:ascii="Arial" w:eastAsia="Calibri" w:hAnsi="Arial" w:cs="Yantramanav"/>
      <w:color w:val="171717" w:themeColor="background2" w:themeShade="1A"/>
      <w:spacing w:val="5"/>
      <w:szCs w:val="24"/>
      <w:lang w:eastAsia="lt-LT"/>
    </w:rPr>
  </w:style>
  <w:style w:type="paragraph" w:customStyle="1" w:styleId="Foritlentelesnum">
    <w:name w:val="Forit lenteles num"/>
    <w:basedOn w:val="ForitNumber"/>
    <w:link w:val="ForitlentelesnumChar"/>
    <w:qFormat/>
    <w:rsid w:val="00D12F8F"/>
    <w:pPr>
      <w:numPr>
        <w:numId w:val="10"/>
      </w:numPr>
    </w:pPr>
    <w:rPr>
      <w:sz w:val="20"/>
    </w:rPr>
  </w:style>
  <w:style w:type="character" w:customStyle="1" w:styleId="ForitlentelesnumChar">
    <w:name w:val="Forit lenteles num Char"/>
    <w:basedOn w:val="ForitNumberChar"/>
    <w:link w:val="Foritlentelesnum"/>
    <w:rsid w:val="00D12F8F"/>
    <w:rPr>
      <w:rFonts w:ascii="Arial" w:eastAsiaTheme="minorEastAsia" w:hAnsi="Arial" w:cs="Yantramanav"/>
      <w:color w:val="171717" w:themeColor="background2" w:themeShade="1A"/>
      <w:spacing w:val="5"/>
      <w:kern w:val="0"/>
      <w:sz w:val="20"/>
      <w:szCs w:val="21"/>
      <w:lang w:eastAsia="lt-LT"/>
      <w14:ligatures w14:val="none"/>
    </w:rPr>
  </w:style>
  <w:style w:type="paragraph" w:customStyle="1" w:styleId="Foritsantrauka">
    <w:name w:val="Forit santrauka"/>
    <w:basedOn w:val="Normal"/>
    <w:link w:val="ForitsantraukaChar"/>
    <w:qFormat/>
    <w:rsid w:val="00D12F8F"/>
    <w:pPr>
      <w:pBdr>
        <w:top w:val="nil"/>
        <w:left w:val="nil"/>
        <w:bottom w:val="nil"/>
        <w:right w:val="nil"/>
        <w:between w:val="nil"/>
      </w:pBdr>
      <w:tabs>
        <w:tab w:val="left" w:pos="709"/>
      </w:tabs>
      <w:spacing w:before="240" w:after="240"/>
    </w:pPr>
    <w:rPr>
      <w:i/>
      <w:color w:val="528470"/>
    </w:rPr>
  </w:style>
  <w:style w:type="character" w:customStyle="1" w:styleId="ForitsantraukaChar">
    <w:name w:val="Forit santrauka Char"/>
    <w:basedOn w:val="DefaultParagraphFont"/>
    <w:link w:val="Foritsantrauka"/>
    <w:rsid w:val="00D12F8F"/>
    <w:rPr>
      <w:rFonts w:ascii="Arial" w:eastAsia="Calibri" w:hAnsi="Arial" w:cs="Yantramanav"/>
      <w:i/>
      <w:color w:val="528470"/>
      <w:spacing w:val="5"/>
      <w:szCs w:val="24"/>
      <w:lang w:val="en-US"/>
    </w:rPr>
  </w:style>
  <w:style w:type="paragraph" w:customStyle="1" w:styleId="Foritlentelsparykinimas">
    <w:name w:val="Forit lentelės paryškinimas"/>
    <w:basedOn w:val="Foritsantrauka"/>
    <w:link w:val="ForitlentelsparykinimasChar"/>
    <w:qFormat/>
    <w:rsid w:val="00D12F8F"/>
    <w:pPr>
      <w:spacing w:before="0" w:after="0"/>
    </w:pPr>
    <w:rPr>
      <w:i w:val="0"/>
      <w:sz w:val="20"/>
    </w:rPr>
  </w:style>
  <w:style w:type="character" w:customStyle="1" w:styleId="ForitlentelsparykinimasChar">
    <w:name w:val="Forit lentelės paryškinimas Char"/>
    <w:basedOn w:val="ForitsantraukaChar"/>
    <w:link w:val="Foritlentelsparykinimas"/>
    <w:rsid w:val="00D12F8F"/>
    <w:rPr>
      <w:rFonts w:ascii="Arial" w:eastAsia="Calibri" w:hAnsi="Arial" w:cs="Yantramanav"/>
      <w:i w:val="0"/>
      <w:color w:val="528470"/>
      <w:spacing w:val="5"/>
      <w:sz w:val="20"/>
      <w:szCs w:val="24"/>
      <w:lang w:val="en-US"/>
    </w:rPr>
  </w:style>
  <w:style w:type="paragraph" w:customStyle="1" w:styleId="Foritlentelstekstas">
    <w:name w:val="Forit lentelės tekstas"/>
    <w:basedOn w:val="FORITtekstas"/>
    <w:link w:val="ForitlentelstekstasChar"/>
    <w:qFormat/>
    <w:rsid w:val="00D12F8F"/>
    <w:pPr>
      <w:spacing w:before="0"/>
    </w:pPr>
    <w:rPr>
      <w:rFonts w:eastAsia="Arial"/>
      <w:sz w:val="20"/>
    </w:rPr>
  </w:style>
  <w:style w:type="character" w:customStyle="1" w:styleId="ForitlentelstekstasChar">
    <w:name w:val="Forit lentelės tekstas Char"/>
    <w:basedOn w:val="FORITtekstasChar"/>
    <w:link w:val="Foritlentelstekstas"/>
    <w:rsid w:val="00D12F8F"/>
    <w:rPr>
      <w:rFonts w:ascii="Arial" w:eastAsia="Arial" w:hAnsi="Arial" w:cs="Yantramanav"/>
      <w:spacing w:val="5"/>
      <w:kern w:val="0"/>
      <w:sz w:val="20"/>
      <w:szCs w:val="21"/>
      <w:lang w:eastAsia="lt-LT"/>
      <w14:ligatures w14:val="none"/>
    </w:rPr>
  </w:style>
  <w:style w:type="paragraph" w:customStyle="1" w:styleId="Foritnum">
    <w:name w:val="Forit num"/>
    <w:basedOn w:val="Foritlentelesnum"/>
    <w:link w:val="ForitnumChar"/>
    <w:qFormat/>
    <w:rsid w:val="00D12F8F"/>
    <w:pPr>
      <w:numPr>
        <w:numId w:val="11"/>
      </w:numPr>
    </w:pPr>
  </w:style>
  <w:style w:type="character" w:customStyle="1" w:styleId="ForitnumChar">
    <w:name w:val="Forit num Char"/>
    <w:basedOn w:val="ForitlentelesnumChar"/>
    <w:link w:val="Foritnum"/>
    <w:rsid w:val="00D12F8F"/>
    <w:rPr>
      <w:rFonts w:ascii="Arial" w:eastAsia="Calibri" w:hAnsi="Arial" w:cs="Yantramanav"/>
      <w:color w:val="171717" w:themeColor="background2" w:themeShade="1A"/>
      <w:spacing w:val="5"/>
      <w:kern w:val="0"/>
      <w:sz w:val="20"/>
      <w:szCs w:val="24"/>
      <w:lang w:eastAsia="lt-LT"/>
      <w14:ligatures w14:val="none"/>
    </w:rPr>
  </w:style>
  <w:style w:type="paragraph" w:customStyle="1" w:styleId="Foritparykintastekstas">
    <w:name w:val="Forit paryškintas tekstas"/>
    <w:basedOn w:val="Normal"/>
    <w:link w:val="ForitparykintastekstasChar"/>
    <w:qFormat/>
    <w:rsid w:val="00D12F8F"/>
    <w:pPr>
      <w:pBdr>
        <w:top w:val="nil"/>
        <w:left w:val="nil"/>
        <w:bottom w:val="nil"/>
        <w:right w:val="nil"/>
        <w:between w:val="nil"/>
      </w:pBdr>
      <w:tabs>
        <w:tab w:val="left" w:pos="709"/>
      </w:tabs>
    </w:pPr>
    <w:rPr>
      <w:color w:val="7A4880"/>
    </w:rPr>
  </w:style>
  <w:style w:type="character" w:customStyle="1" w:styleId="ForitparykintastekstasChar">
    <w:name w:val="Forit paryškintas tekstas Char"/>
    <w:basedOn w:val="DefaultParagraphFont"/>
    <w:link w:val="Foritparykintastekstas"/>
    <w:rsid w:val="00D12F8F"/>
    <w:rPr>
      <w:rFonts w:ascii="Arial" w:eastAsia="Calibri" w:hAnsi="Arial" w:cs="Yantramanav"/>
      <w:color w:val="7A4880"/>
      <w:spacing w:val="5"/>
      <w:szCs w:val="24"/>
      <w:lang w:val="en-US"/>
    </w:rPr>
  </w:style>
  <w:style w:type="paragraph" w:customStyle="1" w:styleId="Foritpav">
    <w:name w:val="Forit pav"/>
    <w:basedOn w:val="Normal"/>
    <w:next w:val="FORITtekstas"/>
    <w:link w:val="ForitpavChar"/>
    <w:qFormat/>
    <w:rsid w:val="00D12F8F"/>
    <w:pPr>
      <w:spacing w:before="120" w:after="240"/>
      <w:jc w:val="center"/>
    </w:pPr>
    <w:rPr>
      <w:rFonts w:eastAsia="Times New Roman"/>
      <w:i/>
      <w:noProof/>
    </w:rPr>
  </w:style>
  <w:style w:type="character" w:customStyle="1" w:styleId="ForitpavChar">
    <w:name w:val="Forit pav Char"/>
    <w:basedOn w:val="DefaultParagraphFont"/>
    <w:link w:val="Foritpav"/>
    <w:rsid w:val="00D12F8F"/>
    <w:rPr>
      <w:rFonts w:ascii="Arial" w:eastAsia="Times New Roman" w:hAnsi="Arial" w:cs="Yantramanav"/>
      <w:i/>
      <w:noProof/>
      <w:spacing w:val="5"/>
      <w:szCs w:val="24"/>
      <w:lang w:eastAsia="lt-LT"/>
    </w:rPr>
  </w:style>
  <w:style w:type="paragraph" w:customStyle="1" w:styleId="FORITTablename">
    <w:name w:val="FORIT Table name"/>
    <w:basedOn w:val="Normal"/>
    <w:link w:val="FORITTablenameChar"/>
    <w:rsid w:val="00D12F8F"/>
    <w:pPr>
      <w:keepNext/>
    </w:pPr>
    <w:rPr>
      <w:rFonts w:ascii="Yantramanav" w:eastAsia="Times New Roman" w:hAnsi="Yantramanav"/>
      <w:i/>
      <w:color w:val="171717" w:themeColor="background2" w:themeShade="1A"/>
      <w:szCs w:val="22"/>
    </w:rPr>
  </w:style>
  <w:style w:type="character" w:customStyle="1" w:styleId="FORITTablenameChar">
    <w:name w:val="FORIT Table name Char"/>
    <w:basedOn w:val="DefaultParagraphFont"/>
    <w:link w:val="FORITTablename"/>
    <w:rsid w:val="00D12F8F"/>
    <w:rPr>
      <w:rFonts w:ascii="Yantramanav" w:eastAsia="Times New Roman" w:hAnsi="Yantramanav" w:cs="Yantramanav"/>
      <w:i/>
      <w:color w:val="171717" w:themeColor="background2" w:themeShade="1A"/>
      <w:spacing w:val="5"/>
      <w:lang w:eastAsia="lt-LT"/>
    </w:rPr>
  </w:style>
  <w:style w:type="paragraph" w:customStyle="1" w:styleId="FORITpav0">
    <w:name w:val="FORIT_pav"/>
    <w:basedOn w:val="Normal"/>
    <w:next w:val="FORITtekstas"/>
    <w:link w:val="FORITpavChar0"/>
    <w:rsid w:val="00D12F8F"/>
    <w:pPr>
      <w:spacing w:before="120" w:after="240"/>
      <w:jc w:val="center"/>
    </w:pPr>
    <w:rPr>
      <w:rFonts w:ascii="Yantramanav" w:eastAsia="Times New Roman" w:hAnsi="Yantramanav"/>
      <w:color w:val="171717" w:themeColor="background2" w:themeShade="1A"/>
      <w:szCs w:val="22"/>
    </w:rPr>
  </w:style>
  <w:style w:type="character" w:customStyle="1" w:styleId="FORITpavChar0">
    <w:name w:val="FORIT_pav Char"/>
    <w:basedOn w:val="DefaultParagraphFont"/>
    <w:link w:val="FORITpav0"/>
    <w:rsid w:val="00D12F8F"/>
    <w:rPr>
      <w:rFonts w:ascii="Yantramanav" w:eastAsia="Times New Roman" w:hAnsi="Yantramanav" w:cs="Yantramanav"/>
      <w:color w:val="171717" w:themeColor="background2" w:themeShade="1A"/>
      <w:spacing w:val="5"/>
      <w:lang w:eastAsia="lt-LT"/>
    </w:rPr>
  </w:style>
  <w:style w:type="paragraph" w:customStyle="1" w:styleId="Forittable">
    <w:name w:val="Forit_table"/>
    <w:basedOn w:val="Normal"/>
    <w:link w:val="ForittableChar"/>
    <w:rsid w:val="00D12F8F"/>
    <w:pPr>
      <w:keepNext/>
    </w:pPr>
    <w:rPr>
      <w:rFonts w:ascii="Yantramanav" w:eastAsia="Times New Roman" w:hAnsi="Yantramanav"/>
      <w:i/>
      <w:szCs w:val="22"/>
    </w:rPr>
  </w:style>
  <w:style w:type="character" w:customStyle="1" w:styleId="ForittableChar">
    <w:name w:val="Forit_table Char"/>
    <w:basedOn w:val="DefaultParagraphFont"/>
    <w:link w:val="Forittable"/>
    <w:rsid w:val="00D12F8F"/>
    <w:rPr>
      <w:rFonts w:ascii="Yantramanav" w:eastAsia="Times New Roman" w:hAnsi="Yantramanav" w:cs="Yantramanav"/>
      <w:i/>
      <w:spacing w:val="5"/>
      <w:lang w:eastAsia="lt-LT"/>
    </w:rPr>
  </w:style>
  <w:style w:type="table" w:customStyle="1" w:styleId="ForIT1">
    <w:name w:val="ForIT1"/>
    <w:basedOn w:val="TableNormal"/>
    <w:uiPriority w:val="99"/>
    <w:rsid w:val="00D12F8F"/>
    <w:pPr>
      <w:spacing w:before="120" w:after="0" w:line="240" w:lineRule="auto"/>
      <w:jc w:val="both"/>
    </w:pPr>
    <w:rPr>
      <w:rFonts w:ascii="Arial" w:hAnsi="Arial" w:cs="Yantramanav"/>
      <w:spacing w:val="5"/>
      <w:szCs w:val="24"/>
      <w:lang w:val="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antramanav" w:hAnsi="Yantramanav"/>
        <w:b w:val="0"/>
        <w:color w:val="FFFFFF" w:themeColor="background1"/>
        <w:sz w:val="20"/>
      </w:rPr>
      <w:tblPr/>
      <w:tcPr>
        <w:shd w:val="clear" w:color="auto" w:fill="528470"/>
      </w:tcPr>
    </w:tblStylePr>
    <w:tblStylePr w:type="firstCol">
      <w:rPr>
        <w:color w:val="auto"/>
      </w:rPr>
    </w:tblStylePr>
  </w:style>
  <w:style w:type="paragraph" w:customStyle="1" w:styleId="Geribullet1lvl">
    <w:name w:val="Geri bullet_1lvl"/>
    <w:basedOn w:val="Normal"/>
    <w:link w:val="Geribullet1lvlChar"/>
    <w:rsid w:val="00D12F8F"/>
    <w:pPr>
      <w:numPr>
        <w:ilvl w:val="1"/>
        <w:numId w:val="12"/>
      </w:numPr>
      <w:overflowPunct w:val="0"/>
      <w:autoSpaceDE w:val="0"/>
      <w:autoSpaceDN w:val="0"/>
      <w:adjustRightInd w:val="0"/>
    </w:pPr>
    <w:rPr>
      <w:rFonts w:ascii="EYInterstate Light" w:eastAsia="SimSun" w:hAnsi="EYInterstate Light" w:cs="Arial"/>
    </w:rPr>
  </w:style>
  <w:style w:type="character" w:customStyle="1" w:styleId="Geribullet1lvlChar">
    <w:name w:val="Geri bullet_1lvl Char"/>
    <w:link w:val="Geribullet1lvl"/>
    <w:locked/>
    <w:rsid w:val="00D12F8F"/>
    <w:rPr>
      <w:rFonts w:ascii="EYInterstate Light" w:eastAsia="SimSun" w:hAnsi="EYInterstate Light" w:cs="Arial"/>
      <w:spacing w:val="5"/>
      <w:szCs w:val="24"/>
    </w:rPr>
  </w:style>
  <w:style w:type="table" w:customStyle="1" w:styleId="GridTable1Light1">
    <w:name w:val="Grid Table 1 Light1"/>
    <w:basedOn w:val="TableNormal"/>
    <w:uiPriority w:val="46"/>
    <w:rsid w:val="00D12F8F"/>
    <w:pPr>
      <w:spacing w:after="0" w:line="240" w:lineRule="auto"/>
    </w:pPr>
    <w:rPr>
      <w:rFonts w:ascii="Calibri" w:hAnsi="Calibri" w:cs="Times New Roman"/>
      <w:sz w:val="20"/>
      <w:szCs w:val="20"/>
      <w:lang w:eastAsia="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12F8F"/>
    <w:pPr>
      <w:tabs>
        <w:tab w:val="center" w:pos="4680"/>
        <w:tab w:val="right" w:pos="9360"/>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12F8F"/>
    <w:rPr>
      <w:rFonts w:ascii="Arial" w:eastAsia="Calibri" w:hAnsi="Arial" w:cs="Yantramanav"/>
      <w:spacing w:val="5"/>
      <w:szCs w:val="24"/>
      <w:lang w:val="en-US"/>
    </w:rPr>
  </w:style>
  <w:style w:type="paragraph" w:customStyle="1" w:styleId="Headerarial">
    <w:name w:val="Header_arial"/>
    <w:basedOn w:val="Normal"/>
    <w:link w:val="HeaderarialChar"/>
    <w:rsid w:val="00D12F8F"/>
    <w:pPr>
      <w:spacing w:after="60"/>
    </w:pPr>
    <w:rPr>
      <w:rFonts w:eastAsia="Times New Roman"/>
      <w:sz w:val="18"/>
      <w:szCs w:val="22"/>
    </w:rPr>
  </w:style>
  <w:style w:type="character" w:customStyle="1" w:styleId="HeaderarialChar">
    <w:name w:val="Header_arial Char"/>
    <w:basedOn w:val="DefaultParagraphFont"/>
    <w:link w:val="Headerarial"/>
    <w:rsid w:val="00D12F8F"/>
    <w:rPr>
      <w:rFonts w:ascii="Arial" w:eastAsia="Times New Roman" w:hAnsi="Arial" w:cs="Yantramanav"/>
      <w:spacing w:val="5"/>
      <w:sz w:val="18"/>
    </w:rPr>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
    <w:rsid w:val="00D12F8F"/>
    <w:rPr>
      <w:rFonts w:eastAsiaTheme="minorEastAsia"/>
      <w:b/>
      <w:bCs/>
      <w:caps/>
      <w:color w:val="52847A"/>
      <w:kern w:val="32"/>
      <w:sz w:val="40"/>
      <w:szCs w:val="32"/>
      <w:lang w:eastAsia="lt-LT"/>
      <w14:ligatures w14:val="none"/>
    </w:rPr>
  </w:style>
  <w:style w:type="character" w:customStyle="1" w:styleId="Heading2Char">
    <w:name w:val="Heading 2 Char"/>
    <w:aliases w:val="Forit 2 lygmuo Char,FORIT H2 Char,Title Header2 Char,Straipsnis Char,2 Char,body Char,H2 Char,h2 Char,PIM2 Char,prop2 Char,2 headline Char,h Char,pc plus heading2 Char,A.B.C. Char,Abschnitt Char,Arial 12 Fett Kursiv Char,H21 Char,H22 Char"/>
    <w:basedOn w:val="DefaultParagraphFont"/>
    <w:link w:val="Heading2"/>
    <w:rsid w:val="00D12F8F"/>
    <w:rPr>
      <w:rFonts w:ascii="Arial" w:eastAsia="Calibri" w:hAnsi="Arial" w:cs="Yantramanav"/>
      <w:bCs/>
      <w:iCs/>
      <w:color w:val="7A4880"/>
      <w:spacing w:val="5"/>
      <w:sz w:val="32"/>
      <w:szCs w:val="32"/>
      <w:lang w:eastAsia="lt-LT"/>
    </w:rPr>
  </w:style>
  <w:style w:type="character" w:customStyle="1" w:styleId="Heading3Char">
    <w:name w:val="Heading 3 Char"/>
    <w:aliases w:val="Forit 3 lygmuo Char,Section Header3 Char,Sub-Clause Paragraph Char,l3 Char,3 Char,h3 Char,H3 Char,3heading Char,heading 3 Char,3 bullet Char,b Char,bullet Char,SECOND Char,Second Char,BLANK2 Char,4 bullet Char,bdullet Char,1.2.3. Char"/>
    <w:basedOn w:val="DefaultParagraphFont"/>
    <w:link w:val="Heading3"/>
    <w:uiPriority w:val="9"/>
    <w:rsid w:val="00D12F8F"/>
    <w:rPr>
      <w:rFonts w:ascii="Arial" w:eastAsia="Calibri" w:hAnsi="Arial" w:cs="Arial"/>
      <w:bCs/>
      <w:color w:val="52847A"/>
      <w:spacing w:val="5"/>
      <w:sz w:val="28"/>
      <w:szCs w:val="28"/>
      <w:lang w:eastAsia="lt-LT"/>
    </w:rPr>
  </w:style>
  <w:style w:type="character" w:customStyle="1" w:styleId="Heading5Char">
    <w:name w:val="Heading 5 Char"/>
    <w:aliases w:val="FORIT 5 lygis Char"/>
    <w:basedOn w:val="DefaultParagraphFont"/>
    <w:link w:val="Heading5"/>
    <w:uiPriority w:val="9"/>
    <w:rsid w:val="00D12F8F"/>
    <w:rPr>
      <w:rFonts w:ascii="Yantramanav" w:eastAsia="Times New Roman" w:hAnsi="Yantramanav" w:cs="Yantramanav"/>
      <w:bCs/>
      <w:i/>
      <w:iCs/>
      <w:color w:val="7A4880"/>
      <w:spacing w:val="5"/>
      <w:sz w:val="24"/>
      <w:szCs w:val="26"/>
      <w:lang w:val="en-US"/>
    </w:rPr>
  </w:style>
  <w:style w:type="character" w:customStyle="1" w:styleId="Heading6Char">
    <w:name w:val="Heading 6 Char"/>
    <w:aliases w:val="PIM 6 Char,6 Char,Annex Heading 1 Char"/>
    <w:basedOn w:val="DefaultParagraphFont"/>
    <w:link w:val="Heading6"/>
    <w:uiPriority w:val="99"/>
    <w:rsid w:val="00D12F8F"/>
    <w:rPr>
      <w:rFonts w:ascii="Arial" w:eastAsia="Times New Roman" w:hAnsi="Arial" w:cs="Yantramanav"/>
      <w:bCs/>
      <w:spacing w:val="5"/>
      <w:sz w:val="24"/>
      <w:szCs w:val="24"/>
      <w:lang w:val="en-US" w:eastAsia="lt-LT"/>
    </w:rPr>
  </w:style>
  <w:style w:type="character" w:customStyle="1" w:styleId="Heading7Char">
    <w:name w:val="Heading 7 Char"/>
    <w:aliases w:val="LKIIS specifikacija Char,PIM 7 Char,Annex Heading 2 Char"/>
    <w:basedOn w:val="DefaultParagraphFont"/>
    <w:link w:val="Heading7"/>
    <w:uiPriority w:val="99"/>
    <w:rsid w:val="00D12F8F"/>
    <w:rPr>
      <w:rFonts w:ascii="Arial" w:eastAsiaTheme="majorEastAsia" w:hAnsi="Arial" w:cs="Yantramanav"/>
      <w:iCs/>
      <w:spacing w:val="5"/>
      <w:sz w:val="24"/>
      <w:szCs w:val="24"/>
      <w:lang w:val="en-US"/>
    </w:rPr>
  </w:style>
  <w:style w:type="character" w:customStyle="1" w:styleId="Heading8Char">
    <w:name w:val="Heading 8 Char"/>
    <w:basedOn w:val="DefaultParagraphFont"/>
    <w:link w:val="Heading8"/>
    <w:uiPriority w:val="9"/>
    <w:rsid w:val="00D12F8F"/>
    <w:rPr>
      <w:rFonts w:ascii="Arial" w:eastAsia="Times New Roman" w:hAnsi="Arial" w:cs="Yantramanav"/>
      <w:spacing w:val="5"/>
      <w:sz w:val="24"/>
      <w:szCs w:val="24"/>
      <w:lang w:val="en-US" w:bidi="en-US"/>
    </w:rPr>
  </w:style>
  <w:style w:type="character" w:customStyle="1" w:styleId="Heading9Char">
    <w:name w:val="Heading 9 Char"/>
    <w:aliases w:val="PIM 9 Char,Annex Heading 4 Char"/>
    <w:basedOn w:val="DefaultParagraphFont"/>
    <w:link w:val="Heading9"/>
    <w:uiPriority w:val="99"/>
    <w:rsid w:val="00D12F8F"/>
    <w:rPr>
      <w:rFonts w:ascii="Arial" w:eastAsia="Times New Roman" w:hAnsi="Arial" w:cs="Yantramanav"/>
      <w:iCs/>
      <w:spacing w:val="5"/>
      <w:sz w:val="24"/>
      <w:szCs w:val="24"/>
      <w:lang w:val="en-US" w:bidi="en-US"/>
    </w:rPr>
  </w:style>
  <w:style w:type="paragraph" w:customStyle="1" w:styleId="Heading10">
    <w:name w:val="Heading1"/>
    <w:basedOn w:val="Heading1"/>
    <w:link w:val="Heading1Char0"/>
    <w:rsid w:val="00D12F8F"/>
    <w:pPr>
      <w:spacing w:before="240" w:beforeAutospacing="0"/>
    </w:pPr>
  </w:style>
  <w:style w:type="character" w:customStyle="1" w:styleId="Heading1Char0">
    <w:name w:val="Heading1 Char"/>
    <w:basedOn w:val="Heading1Char"/>
    <w:link w:val="Heading10"/>
    <w:rsid w:val="00D12F8F"/>
    <w:rPr>
      <w:rFonts w:ascii="Arial" w:eastAsia="Calibri" w:hAnsi="Arial" w:cs="Yantramanav"/>
      <w:b/>
      <w:bCs/>
      <w:caps/>
      <w:color w:val="52847A"/>
      <w:spacing w:val="5"/>
      <w:kern w:val="32"/>
      <w:sz w:val="40"/>
      <w:szCs w:val="32"/>
      <w:lang w:eastAsia="lt-LT"/>
      <w14:ligatures w14:val="none"/>
    </w:rPr>
  </w:style>
  <w:style w:type="paragraph" w:customStyle="1" w:styleId="Heading20">
    <w:name w:val="Heading2"/>
    <w:basedOn w:val="Heading2"/>
    <w:link w:val="Heading2Char0"/>
    <w:rsid w:val="00D12F8F"/>
  </w:style>
  <w:style w:type="character" w:customStyle="1" w:styleId="Heading2Char0">
    <w:name w:val="Heading2 Char"/>
    <w:basedOn w:val="Heading2Char"/>
    <w:link w:val="Heading20"/>
    <w:rsid w:val="00D12F8F"/>
    <w:rPr>
      <w:rFonts w:ascii="Arial" w:eastAsia="Calibri" w:hAnsi="Arial" w:cs="Yantramanav"/>
      <w:bCs/>
      <w:iCs/>
      <w:color w:val="7A4880"/>
      <w:spacing w:val="5"/>
      <w:sz w:val="32"/>
      <w:szCs w:val="32"/>
      <w:lang w:eastAsia="lt-LT"/>
    </w:rPr>
  </w:style>
  <w:style w:type="paragraph" w:customStyle="1" w:styleId="Heading30">
    <w:name w:val="Heading3"/>
    <w:basedOn w:val="Heading3"/>
    <w:link w:val="Heading3Char0"/>
    <w:rsid w:val="00D12F8F"/>
    <w:pPr>
      <w:ind w:hanging="1146"/>
    </w:pPr>
    <w:rPr>
      <w:lang w:val="en-US"/>
    </w:rPr>
  </w:style>
  <w:style w:type="character" w:customStyle="1" w:styleId="Heading3Char0">
    <w:name w:val="Heading3 Char"/>
    <w:basedOn w:val="Heading4Char"/>
    <w:link w:val="Heading30"/>
    <w:rsid w:val="00D12F8F"/>
    <w:rPr>
      <w:rFonts w:ascii="Arial" w:eastAsia="Calibri" w:hAnsi="Arial" w:cs="Arial"/>
      <w:bCs/>
      <w:color w:val="52847A"/>
      <w:spacing w:val="5"/>
      <w:sz w:val="28"/>
      <w:szCs w:val="28"/>
      <w:lang w:val="en-US" w:eastAsia="lt-LT"/>
    </w:rPr>
  </w:style>
  <w:style w:type="character" w:styleId="Hyperlink">
    <w:name w:val="Hyperlink"/>
    <w:uiPriority w:val="99"/>
    <w:unhideWhenUsed/>
    <w:rsid w:val="00D12F8F"/>
    <w:rPr>
      <w:color w:val="0000FF"/>
      <w:u w:val="single"/>
    </w:rPr>
  </w:style>
  <w:style w:type="paragraph" w:styleId="HTMLPreformatted">
    <w:name w:val="HTML Preformatted"/>
    <w:basedOn w:val="Normal"/>
    <w:link w:val="HTMLPreformattedChar"/>
    <w:uiPriority w:val="99"/>
    <w:semiHidden/>
    <w:unhideWhenUsed/>
    <w:rsid w:val="00D12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D12F8F"/>
    <w:rPr>
      <w:rFonts w:ascii="Courier New" w:eastAsia="Times New Roman" w:hAnsi="Courier New" w:cs="Courier New"/>
      <w:spacing w:val="5"/>
      <w:szCs w:val="24"/>
      <w:lang w:eastAsia="lt-LT"/>
    </w:rPr>
  </w:style>
  <w:style w:type="paragraph" w:customStyle="1" w:styleId="Inbullet">
    <w:name w:val="In bullet"/>
    <w:basedOn w:val="Bullets"/>
    <w:qFormat/>
    <w:rsid w:val="00D12F8F"/>
    <w:pPr>
      <w:ind w:left="1418" w:hanging="567"/>
    </w:pPr>
    <w:rPr>
      <w:rFonts w:ascii="Arial" w:hAnsi="Arial" w:cs="Arial"/>
      <w:color w:val="171717" w:themeColor="background2" w:themeShade="1A"/>
      <w:sz w:val="24"/>
      <w:szCs w:val="24"/>
    </w:rPr>
  </w:style>
  <w:style w:type="paragraph" w:customStyle="1" w:styleId="InBullet2">
    <w:name w:val="In Bullet2"/>
    <w:basedOn w:val="Inbullet"/>
    <w:link w:val="InBullet2Char"/>
    <w:qFormat/>
    <w:rsid w:val="00D12F8F"/>
    <w:pPr>
      <w:numPr>
        <w:ilvl w:val="1"/>
        <w:numId w:val="14"/>
      </w:numPr>
    </w:pPr>
  </w:style>
  <w:style w:type="character" w:customStyle="1" w:styleId="InBullet2Char">
    <w:name w:val="In Bullet2 Char"/>
    <w:basedOn w:val="DefaultParagraphFont"/>
    <w:link w:val="InBullet2"/>
    <w:rsid w:val="00D12F8F"/>
    <w:rPr>
      <w:rFonts w:ascii="Arial" w:eastAsia="Calibri" w:hAnsi="Arial" w:cs="Arial"/>
      <w:color w:val="171717" w:themeColor="background2" w:themeShade="1A"/>
      <w:sz w:val="24"/>
      <w:szCs w:val="24"/>
      <w:lang w:eastAsia="lt-LT"/>
    </w:rPr>
  </w:style>
  <w:style w:type="paragraph" w:customStyle="1" w:styleId="Intekstas">
    <w:name w:val="In tekstas"/>
    <w:basedOn w:val="Normal"/>
    <w:link w:val="IntekstasChar"/>
    <w:qFormat/>
    <w:rsid w:val="00D12F8F"/>
    <w:pPr>
      <w:spacing w:line="259" w:lineRule="auto"/>
    </w:pPr>
    <w:rPr>
      <w:rFonts w:eastAsiaTheme="minorHAnsi" w:cs="Arial"/>
      <w:sz w:val="24"/>
      <w:szCs w:val="22"/>
    </w:rPr>
  </w:style>
  <w:style w:type="character" w:customStyle="1" w:styleId="IntekstasChar">
    <w:name w:val="In tekstas Char"/>
    <w:basedOn w:val="DefaultParagraphFont"/>
    <w:link w:val="Intekstas"/>
    <w:rsid w:val="00D12F8F"/>
    <w:rPr>
      <w:rFonts w:eastAsiaTheme="minorHAnsi" w:cs="Arial"/>
      <w:kern w:val="0"/>
      <w:sz w:val="24"/>
      <w:lang w:eastAsia="lt-LT"/>
      <w14:ligatures w14:val="none"/>
    </w:rPr>
  </w:style>
  <w:style w:type="character" w:styleId="IntenseEmphasis">
    <w:name w:val="Intense Emphasis"/>
    <w:basedOn w:val="DefaultParagraphFont"/>
    <w:uiPriority w:val="21"/>
    <w:rsid w:val="00D12F8F"/>
    <w:rPr>
      <w:rFonts w:ascii="Times New Roman" w:hAnsi="Times New Roman"/>
      <w:b/>
      <w:bCs/>
      <w:i/>
      <w:iCs/>
      <w:color w:val="44697D"/>
      <w:sz w:val="24"/>
    </w:rPr>
  </w:style>
  <w:style w:type="character" w:styleId="IntenseReference">
    <w:name w:val="Intense Reference"/>
    <w:basedOn w:val="DefaultParagraphFont"/>
    <w:uiPriority w:val="32"/>
    <w:rsid w:val="00D12F8F"/>
    <w:rPr>
      <w:b/>
      <w:bCs/>
      <w:smallCaps/>
      <w:color w:val="156082" w:themeColor="accent1"/>
      <w:spacing w:val="5"/>
    </w:rPr>
  </w:style>
  <w:style w:type="paragraph" w:customStyle="1" w:styleId="Inaaarial">
    <w:name w:val="Išnaša_arial"/>
    <w:basedOn w:val="Normal"/>
    <w:link w:val="InaaarialChar"/>
    <w:qFormat/>
    <w:rsid w:val="00D12F8F"/>
    <w:rPr>
      <w:sz w:val="18"/>
    </w:rPr>
  </w:style>
  <w:style w:type="character" w:customStyle="1" w:styleId="InaaarialChar">
    <w:name w:val="Išnaša_arial Char"/>
    <w:basedOn w:val="DefaultParagraphFont"/>
    <w:link w:val="Inaaarial"/>
    <w:rsid w:val="00D12F8F"/>
    <w:rPr>
      <w:rFonts w:ascii="Arial" w:eastAsia="Calibri" w:hAnsi="Arial" w:cs="Yantramanav"/>
      <w:spacing w:val="5"/>
      <w:sz w:val="18"/>
      <w:szCs w:val="24"/>
    </w:rPr>
  </w:style>
  <w:style w:type="paragraph" w:customStyle="1" w:styleId="KC-EYtext">
    <w:name w:val="KC - EY text"/>
    <w:basedOn w:val="Normal"/>
    <w:link w:val="KC-EYtextChar"/>
    <w:rsid w:val="00D12F8F"/>
    <w:pPr>
      <w:adjustRightInd w:val="0"/>
      <w:spacing w:before="120" w:after="120"/>
      <w:textAlignment w:val="baseline"/>
    </w:pPr>
    <w:rPr>
      <w:rFonts w:eastAsia="Times New Roman" w:cs="Times New Roman"/>
      <w:kern w:val="12"/>
      <w:szCs w:val="22"/>
    </w:rPr>
  </w:style>
  <w:style w:type="character" w:customStyle="1" w:styleId="KC-EYtextChar">
    <w:name w:val="KC - EY text Char"/>
    <w:basedOn w:val="DefaultParagraphFont"/>
    <w:link w:val="KC-EYtext"/>
    <w:rsid w:val="00D12F8F"/>
    <w:rPr>
      <w:rFonts w:ascii="Arial" w:eastAsia="Times New Roman" w:hAnsi="Arial" w:cs="Times New Roman"/>
      <w:spacing w:val="5"/>
      <w:kern w:val="12"/>
      <w:lang w:eastAsia="lt-LT"/>
    </w:rPr>
  </w:style>
  <w:style w:type="paragraph" w:customStyle="1" w:styleId="Knyga">
    <w:name w:val="Knyga"/>
    <w:basedOn w:val="BodyText"/>
    <w:rsid w:val="00D12F8F"/>
    <w:pPr>
      <w:spacing w:after="0"/>
    </w:pPr>
    <w:rPr>
      <w:rFonts w:ascii="Times New Roman" w:eastAsia="Times" w:hAnsi="Times New Roman"/>
      <w:b w:val="0"/>
      <w:noProof/>
      <w:color w:val="auto"/>
      <w:sz w:val="24"/>
      <w:szCs w:val="20"/>
      <w:lang w:val="en-GB"/>
    </w:rPr>
  </w:style>
  <w:style w:type="paragraph" w:customStyle="1" w:styleId="Lentekstasarial">
    <w:name w:val="Len_tekstas_arial"/>
    <w:basedOn w:val="Normal"/>
    <w:link w:val="LentekstasarialChar"/>
    <w:rsid w:val="00D12F8F"/>
    <w:pPr>
      <w:spacing w:before="120" w:after="120"/>
    </w:pPr>
    <w:rPr>
      <w:sz w:val="18"/>
      <w:szCs w:val="18"/>
    </w:rPr>
  </w:style>
  <w:style w:type="character" w:customStyle="1" w:styleId="LentekstasarialChar">
    <w:name w:val="Len_tekstas_arial Char"/>
    <w:basedOn w:val="DefaultParagraphFont"/>
    <w:link w:val="Lentekstasarial"/>
    <w:rsid w:val="00D12F8F"/>
    <w:rPr>
      <w:rFonts w:ascii="Arial" w:eastAsia="Calibri" w:hAnsi="Arial" w:cs="Yantramanav"/>
      <w:spacing w:val="5"/>
      <w:sz w:val="18"/>
      <w:szCs w:val="18"/>
    </w:rPr>
  </w:style>
  <w:style w:type="paragraph" w:customStyle="1" w:styleId="LENBUL1">
    <w:name w:val="LEN_BUL1"/>
    <w:basedOn w:val="Lentekstasarial"/>
    <w:rsid w:val="00D12F8F"/>
    <w:pPr>
      <w:tabs>
        <w:tab w:val="left" w:pos="241"/>
        <w:tab w:val="num" w:pos="360"/>
        <w:tab w:val="left" w:pos="479"/>
      </w:tabs>
      <w:ind w:left="63" w:firstLine="142"/>
      <w:contextualSpacing/>
    </w:pPr>
    <w:rPr>
      <w:rFonts w:ascii="Times New Roman" w:hAnsi="Times New Roman" w:cs="Times New Roman"/>
    </w:rPr>
  </w:style>
  <w:style w:type="paragraph" w:customStyle="1" w:styleId="LENBUL1arial">
    <w:name w:val="LEN_BUL1_arial"/>
    <w:basedOn w:val="Lentekstasarial"/>
    <w:link w:val="LENBUL1arialChar"/>
    <w:rsid w:val="00D12F8F"/>
    <w:pPr>
      <w:numPr>
        <w:numId w:val="15"/>
      </w:numPr>
      <w:tabs>
        <w:tab w:val="left" w:pos="296"/>
        <w:tab w:val="left" w:pos="479"/>
      </w:tabs>
      <w:contextualSpacing/>
    </w:pPr>
  </w:style>
  <w:style w:type="character" w:customStyle="1" w:styleId="LENBUL1arialChar">
    <w:name w:val="LEN_BUL1_arial Char"/>
    <w:basedOn w:val="LentekstasarialChar"/>
    <w:link w:val="LENBUL1arial"/>
    <w:rsid w:val="00D12F8F"/>
    <w:rPr>
      <w:rFonts w:ascii="Arial" w:eastAsia="Calibri" w:hAnsi="Arial" w:cs="Yantramanav"/>
      <w:spacing w:val="5"/>
      <w:sz w:val="18"/>
      <w:szCs w:val="18"/>
    </w:rPr>
  </w:style>
  <w:style w:type="paragraph" w:customStyle="1" w:styleId="LenBUL2arial">
    <w:name w:val="Len_BUL2_arial"/>
    <w:basedOn w:val="LENBUL1arial"/>
    <w:link w:val="LenBUL2arialChar"/>
    <w:rsid w:val="00D12F8F"/>
    <w:pPr>
      <w:numPr>
        <w:numId w:val="16"/>
      </w:numPr>
      <w:tabs>
        <w:tab w:val="clear" w:pos="479"/>
        <w:tab w:val="left" w:pos="459"/>
      </w:tabs>
    </w:pPr>
  </w:style>
  <w:style w:type="character" w:customStyle="1" w:styleId="LenBUL2arialChar">
    <w:name w:val="Len_BUL2_arial Char"/>
    <w:basedOn w:val="LENBUL1arialChar"/>
    <w:link w:val="LenBUL2arial"/>
    <w:rsid w:val="00D12F8F"/>
    <w:rPr>
      <w:rFonts w:ascii="Arial" w:eastAsia="Calibri" w:hAnsi="Arial" w:cs="Yantramanav"/>
      <w:spacing w:val="5"/>
      <w:sz w:val="18"/>
      <w:szCs w:val="18"/>
    </w:rPr>
  </w:style>
  <w:style w:type="paragraph" w:customStyle="1" w:styleId="LenBUL3arial">
    <w:name w:val="Len_BUL3_arial"/>
    <w:basedOn w:val="LENBUL1arial"/>
    <w:link w:val="LenBUL3arialChar"/>
    <w:rsid w:val="00D12F8F"/>
    <w:pPr>
      <w:numPr>
        <w:ilvl w:val="1"/>
        <w:numId w:val="17"/>
      </w:numPr>
      <w:tabs>
        <w:tab w:val="left" w:pos="526"/>
        <w:tab w:val="left" w:pos="806"/>
      </w:tabs>
    </w:pPr>
  </w:style>
  <w:style w:type="character" w:customStyle="1" w:styleId="LenBUL3arialChar">
    <w:name w:val="Len_BUL3_arial Char"/>
    <w:basedOn w:val="LENBUL1arialChar"/>
    <w:link w:val="LenBUL3arial"/>
    <w:rsid w:val="00D12F8F"/>
    <w:rPr>
      <w:rFonts w:ascii="Arial" w:eastAsia="Calibri" w:hAnsi="Arial" w:cs="Yantramanav"/>
      <w:spacing w:val="5"/>
      <w:sz w:val="18"/>
      <w:szCs w:val="18"/>
    </w:rPr>
  </w:style>
  <w:style w:type="paragraph" w:customStyle="1" w:styleId="Lenheadarial">
    <w:name w:val="Len_head_arial"/>
    <w:basedOn w:val="Normal"/>
    <w:link w:val="LenheadarialChar"/>
    <w:qFormat/>
    <w:rsid w:val="00D12F8F"/>
    <w:pPr>
      <w:spacing w:before="120" w:after="120"/>
    </w:pPr>
    <w:rPr>
      <w:color w:val="FFFFFF" w:themeColor="background1"/>
      <w:sz w:val="18"/>
      <w:szCs w:val="22"/>
    </w:rPr>
  </w:style>
  <w:style w:type="character" w:customStyle="1" w:styleId="LenheadarialChar">
    <w:name w:val="Len_head_arial Char"/>
    <w:basedOn w:val="DefaultParagraphFont"/>
    <w:link w:val="Lenheadarial"/>
    <w:rsid w:val="00D12F8F"/>
    <w:rPr>
      <w:rFonts w:ascii="Arial" w:eastAsia="Calibri" w:hAnsi="Arial" w:cs="Yantramanav"/>
      <w:color w:val="FFFFFF" w:themeColor="background1"/>
      <w:spacing w:val="5"/>
      <w:sz w:val="18"/>
    </w:rPr>
  </w:style>
  <w:style w:type="paragraph" w:customStyle="1" w:styleId="LenNUM1arial">
    <w:name w:val="Len_NUM1_arial"/>
    <w:basedOn w:val="ForitNumber"/>
    <w:link w:val="LenNUM1arialChar"/>
    <w:rsid w:val="00D12F8F"/>
    <w:pPr>
      <w:numPr>
        <w:ilvl w:val="2"/>
        <w:numId w:val="18"/>
      </w:numPr>
      <w:spacing w:before="100" w:beforeAutospacing="1" w:after="100" w:afterAutospacing="1"/>
    </w:pPr>
    <w:rPr>
      <w:sz w:val="18"/>
      <w:szCs w:val="18"/>
    </w:rPr>
  </w:style>
  <w:style w:type="character" w:customStyle="1" w:styleId="LenNUM1arialChar">
    <w:name w:val="Len_NUM1_arial Char"/>
    <w:basedOn w:val="ForitNumberChar"/>
    <w:link w:val="LenNUM1arial"/>
    <w:rsid w:val="00D12F8F"/>
    <w:rPr>
      <w:rFonts w:ascii="Arial" w:eastAsia="Calibri" w:hAnsi="Arial" w:cs="Yantramanav"/>
      <w:color w:val="171717" w:themeColor="background2" w:themeShade="1A"/>
      <w:spacing w:val="5"/>
      <w:sz w:val="18"/>
      <w:szCs w:val="18"/>
      <w:lang w:eastAsia="lt-LT"/>
    </w:rPr>
  </w:style>
  <w:style w:type="paragraph" w:customStyle="1" w:styleId="LenNUM2arial">
    <w:name w:val="Len_NUM2_arial"/>
    <w:basedOn w:val="ForitNumber"/>
    <w:link w:val="LenNUM2arialChar"/>
    <w:rsid w:val="00D12F8F"/>
    <w:pPr>
      <w:spacing w:before="120"/>
      <w:ind w:left="792" w:hanging="432"/>
    </w:pPr>
    <w:rPr>
      <w:sz w:val="18"/>
      <w:szCs w:val="18"/>
    </w:rPr>
  </w:style>
  <w:style w:type="character" w:customStyle="1" w:styleId="LenNUM2arialChar">
    <w:name w:val="Len_NUM2_arial Char"/>
    <w:basedOn w:val="ForitNumberChar"/>
    <w:link w:val="LenNUM2arial"/>
    <w:rsid w:val="00D12F8F"/>
    <w:rPr>
      <w:rFonts w:ascii="Arial" w:eastAsia="Calibri" w:hAnsi="Arial" w:cs="Yantramanav"/>
      <w:color w:val="171717" w:themeColor="background2" w:themeShade="1A"/>
      <w:spacing w:val="5"/>
      <w:sz w:val="18"/>
      <w:szCs w:val="18"/>
      <w:lang w:eastAsia="lt-LT"/>
    </w:rPr>
  </w:style>
  <w:style w:type="paragraph" w:customStyle="1" w:styleId="LenNUM3arial">
    <w:name w:val="Len_NUM3_arial"/>
    <w:basedOn w:val="LenNUM1arial"/>
    <w:link w:val="LenNUM3arialChar"/>
    <w:rsid w:val="00D12F8F"/>
    <w:pPr>
      <w:numPr>
        <w:ilvl w:val="0"/>
        <w:numId w:val="0"/>
      </w:numPr>
      <w:ind w:left="1224" w:hanging="504"/>
    </w:pPr>
  </w:style>
  <w:style w:type="character" w:customStyle="1" w:styleId="LenNUM3arialChar">
    <w:name w:val="Len_NUM3_arial Char"/>
    <w:basedOn w:val="LenNUM1arialChar"/>
    <w:link w:val="LenNUM3arial"/>
    <w:rsid w:val="00D12F8F"/>
    <w:rPr>
      <w:rFonts w:ascii="Arial" w:eastAsia="Calibri" w:hAnsi="Arial" w:cs="Yantramanav"/>
      <w:color w:val="171717" w:themeColor="background2" w:themeShade="1A"/>
      <w:spacing w:val="5"/>
      <w:sz w:val="18"/>
      <w:szCs w:val="18"/>
      <w:lang w:eastAsia="lt-LT"/>
    </w:rPr>
  </w:style>
  <w:style w:type="paragraph" w:customStyle="1" w:styleId="Lenpavadarial">
    <w:name w:val="Len_pavad_arial"/>
    <w:basedOn w:val="Normal"/>
    <w:link w:val="LenpavadarialChar"/>
    <w:rsid w:val="00D12F8F"/>
    <w:pPr>
      <w:keepNext/>
    </w:pPr>
    <w:rPr>
      <w:rFonts w:ascii="Times New Roman" w:eastAsia="Times New Roman" w:hAnsi="Times New Roman" w:cs="Times New Roman"/>
      <w:szCs w:val="20"/>
    </w:rPr>
  </w:style>
  <w:style w:type="character" w:customStyle="1" w:styleId="LenpavadarialChar">
    <w:name w:val="Len_pavad_arial Char"/>
    <w:basedOn w:val="DefaultParagraphFont"/>
    <w:link w:val="Lenpavadarial"/>
    <w:locked/>
    <w:rsid w:val="00D12F8F"/>
    <w:rPr>
      <w:rFonts w:ascii="Times New Roman" w:eastAsia="Times New Roman" w:hAnsi="Times New Roman" w:cs="Times New Roman"/>
      <w:kern w:val="0"/>
      <w:sz w:val="21"/>
      <w:szCs w:val="20"/>
      <w:lang w:eastAsia="lt-LT"/>
      <w14:ligatures w14:val="none"/>
    </w:rPr>
  </w:style>
  <w:style w:type="paragraph" w:customStyle="1" w:styleId="Lentheader">
    <w:name w:val="Lent header"/>
    <w:basedOn w:val="Normal"/>
    <w:link w:val="LentheaderChar"/>
    <w:qFormat/>
    <w:rsid w:val="00D12F8F"/>
    <w:pPr>
      <w:spacing w:before="60" w:after="60"/>
    </w:pPr>
    <w:rPr>
      <w:rFonts w:eastAsia="MS Mincho" w:cs="Arial Narrow"/>
      <w:b/>
      <w:color w:val="FFFFFF" w:themeColor="background1"/>
      <w:sz w:val="20"/>
      <w:szCs w:val="22"/>
    </w:rPr>
  </w:style>
  <w:style w:type="character" w:customStyle="1" w:styleId="LentheaderChar">
    <w:name w:val="Lent header Char"/>
    <w:basedOn w:val="DefaultParagraphFont"/>
    <w:link w:val="Lentheader"/>
    <w:rsid w:val="00D12F8F"/>
    <w:rPr>
      <w:rFonts w:eastAsia="MS Mincho" w:cs="Arial Narrow"/>
      <w:b/>
      <w:color w:val="FFFFFF" w:themeColor="background1"/>
      <w:kern w:val="0"/>
      <w:sz w:val="20"/>
      <w:lang w:eastAsia="lt-LT"/>
      <w14:ligatures w14:val="none"/>
    </w:rPr>
  </w:style>
  <w:style w:type="paragraph" w:customStyle="1" w:styleId="lentelespavadinimas">
    <w:name w:val="lenteles pavadinimas"/>
    <w:basedOn w:val="Caption"/>
    <w:link w:val="lentelespavadinimasChar"/>
    <w:rsid w:val="00D12F8F"/>
    <w:pPr>
      <w:spacing w:before="120" w:after="120"/>
      <w:jc w:val="left"/>
    </w:pPr>
    <w:rPr>
      <w:rFonts w:ascii="Arial" w:eastAsia="Times New Roman" w:hAnsi="Arial" w:cs="Arial"/>
      <w:b/>
      <w:bCs w:val="0"/>
      <w:i w:val="0"/>
      <w:noProof/>
    </w:rPr>
  </w:style>
  <w:style w:type="character" w:customStyle="1" w:styleId="lentelespavadinimasChar">
    <w:name w:val="lenteles pavadinimas Char"/>
    <w:basedOn w:val="DefaultParagraphFont"/>
    <w:link w:val="lentelespavadinimas"/>
    <w:rsid w:val="00D12F8F"/>
    <w:rPr>
      <w:rFonts w:ascii="Arial" w:eastAsia="Times New Roman" w:hAnsi="Arial" w:cs="Arial"/>
      <w:b/>
      <w:noProof/>
      <w:spacing w:val="5"/>
      <w:szCs w:val="24"/>
      <w:lang w:eastAsia="lt-LT"/>
    </w:rPr>
  </w:style>
  <w:style w:type="paragraph" w:customStyle="1" w:styleId="Lentelesstulppavadinimas">
    <w:name w:val="Lenteles stulp. pavadinimas"/>
    <w:basedOn w:val="Normal"/>
    <w:uiPriority w:val="34"/>
    <w:rsid w:val="00D12F8F"/>
    <w:pPr>
      <w:jc w:val="center"/>
    </w:pPr>
    <w:rPr>
      <w:rFonts w:ascii="Times New Roman" w:hAnsi="Times New Roman" w:cs="Times New Roman"/>
      <w:color w:val="FFFFFF" w:themeColor="background1"/>
      <w:szCs w:val="22"/>
    </w:rPr>
  </w:style>
  <w:style w:type="paragraph" w:customStyle="1" w:styleId="Lentelsturinys">
    <w:name w:val="Lentelės turinys"/>
    <w:basedOn w:val="Normal"/>
    <w:link w:val="LentelsturinysChar"/>
    <w:qFormat/>
    <w:rsid w:val="00D12F8F"/>
    <w:rPr>
      <w:rFonts w:ascii="Times New Roman" w:hAnsi="Times New Roman" w:cs="Times New Roman"/>
      <w:szCs w:val="22"/>
    </w:rPr>
  </w:style>
  <w:style w:type="character" w:customStyle="1" w:styleId="LentelsturinysChar">
    <w:name w:val="Lentelės turinys Char"/>
    <w:basedOn w:val="DefaultParagraphFont"/>
    <w:link w:val="Lentelsturinys"/>
    <w:rsid w:val="00D12F8F"/>
    <w:rPr>
      <w:rFonts w:ascii="Times New Roman" w:eastAsiaTheme="minorEastAsia" w:hAnsi="Times New Roman" w:cs="Times New Roman"/>
      <w:kern w:val="0"/>
      <w:sz w:val="21"/>
      <w:lang w:eastAsia="lt-LT"/>
      <w14:ligatures w14:val="none"/>
    </w:rPr>
  </w:style>
  <w:style w:type="paragraph" w:customStyle="1" w:styleId="Lentelsvirsus">
    <w:name w:val="Lentelės virsus"/>
    <w:basedOn w:val="Normal"/>
    <w:qFormat/>
    <w:rsid w:val="00D12F8F"/>
    <w:pPr>
      <w:jc w:val="center"/>
    </w:pPr>
    <w:rPr>
      <w:rFonts w:ascii="Times New Roman" w:hAnsi="Times New Roman" w:cs="Times New Roman"/>
      <w:b/>
      <w:color w:val="FFFFFF" w:themeColor="background1"/>
      <w:szCs w:val="22"/>
    </w:rPr>
  </w:style>
  <w:style w:type="paragraph" w:customStyle="1" w:styleId="Lentelsenumeracija1stlevel">
    <w:name w:val="Lentelėse numeracija 1st level"/>
    <w:basedOn w:val="Normal"/>
    <w:link w:val="Lentelsenumeracija1stlevelChar"/>
    <w:rsid w:val="00D12F8F"/>
    <w:pPr>
      <w:numPr>
        <w:numId w:val="19"/>
      </w:numPr>
      <w:adjustRightInd w:val="0"/>
      <w:spacing w:before="120" w:after="120" w:line="260" w:lineRule="atLeast"/>
    </w:pPr>
    <w:rPr>
      <w:rFonts w:eastAsia="Times New Roman"/>
      <w:kern w:val="12"/>
    </w:rPr>
  </w:style>
  <w:style w:type="character" w:customStyle="1" w:styleId="Lentelsenumeracija1stlevelChar">
    <w:name w:val="Lentelėse numeracija 1st level Char"/>
    <w:basedOn w:val="DefaultParagraphFont"/>
    <w:link w:val="Lentelsenumeracija1stlevel"/>
    <w:rsid w:val="00D12F8F"/>
    <w:rPr>
      <w:rFonts w:ascii="Arial" w:eastAsia="Times New Roman" w:hAnsi="Arial" w:cs="Yantramanav"/>
      <w:spacing w:val="5"/>
      <w:kern w:val="12"/>
      <w:szCs w:val="24"/>
      <w:lang w:eastAsia="lt-LT"/>
    </w:rPr>
  </w:style>
  <w:style w:type="table" w:styleId="LightGrid-Accent5">
    <w:name w:val="Light Grid Accent 5"/>
    <w:basedOn w:val="TableNormal"/>
    <w:uiPriority w:val="62"/>
    <w:rsid w:val="00D12F8F"/>
    <w:pPr>
      <w:spacing w:after="0" w:line="240" w:lineRule="auto"/>
      <w:jc w:val="both"/>
    </w:pPr>
    <w:rPr>
      <w:spacing w:val="5"/>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List-Accent3">
    <w:name w:val="Light List Accent 3"/>
    <w:basedOn w:val="TableNormal"/>
    <w:uiPriority w:val="61"/>
    <w:rsid w:val="00D12F8F"/>
    <w:pPr>
      <w:spacing w:after="0" w:line="240" w:lineRule="auto"/>
      <w:jc w:val="both"/>
    </w:pPr>
    <w:rPr>
      <w:rFonts w:ascii="Calibri" w:hAnsi="Calibri" w:cs="Times New Roman"/>
      <w:spacing w:val="5"/>
      <w:szCs w:val="24"/>
      <w:lang w:val="en-GB" w:eastAsia="en-GB"/>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5">
    <w:name w:val="Light List Accent 5"/>
    <w:basedOn w:val="TableNormal"/>
    <w:uiPriority w:val="61"/>
    <w:rsid w:val="00D12F8F"/>
    <w:pPr>
      <w:spacing w:after="0" w:line="240" w:lineRule="auto"/>
      <w:jc w:val="both"/>
    </w:pPr>
    <w:rPr>
      <w:rFonts w:ascii="Calibri" w:hAnsi="Calibri" w:cs="Times New Roman"/>
      <w:spacing w:val="5"/>
      <w:szCs w:val="24"/>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1">
    <w:name w:val="Light List - Accent 51"/>
    <w:basedOn w:val="TableNormal"/>
    <w:next w:val="LightList-Accent5"/>
    <w:uiPriority w:val="61"/>
    <w:rsid w:val="00D12F8F"/>
    <w:pPr>
      <w:spacing w:after="0" w:line="240" w:lineRule="auto"/>
      <w:jc w:val="both"/>
    </w:pPr>
    <w:rPr>
      <w:rFonts w:ascii="Calibri" w:hAnsi="Calibri" w:cs="Times New Roman"/>
      <w:spacing w:val="5"/>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12F8F"/>
    <w:pPr>
      <w:spacing w:after="0" w:line="240" w:lineRule="auto"/>
      <w:jc w:val="both"/>
    </w:pPr>
    <w:rPr>
      <w:rFonts w:ascii="Calibri" w:hAnsi="Calibri" w:cs="Times New Roman"/>
      <w:spacing w:val="5"/>
      <w:szCs w:val="24"/>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
    <w:name w:val="Light List - Accent 61"/>
    <w:basedOn w:val="TableNormal"/>
    <w:next w:val="LightList-Accent6"/>
    <w:uiPriority w:val="61"/>
    <w:rsid w:val="00D12F8F"/>
    <w:pPr>
      <w:spacing w:after="0" w:line="240" w:lineRule="auto"/>
      <w:jc w:val="both"/>
    </w:pPr>
    <w:rPr>
      <w:rFonts w:ascii="Calibri" w:eastAsia="Times New Roman" w:hAnsi="Calibri" w:cs="Times New Roman"/>
      <w:spacing w:val="5"/>
      <w:lang w:val="en-US"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LightList-Accent62">
    <w:name w:val="Light List - Accent 62"/>
    <w:basedOn w:val="TableNormal"/>
    <w:next w:val="LightList-Accent6"/>
    <w:uiPriority w:val="61"/>
    <w:rsid w:val="00D12F8F"/>
    <w:pPr>
      <w:spacing w:after="0" w:line="240" w:lineRule="auto"/>
      <w:jc w:val="both"/>
    </w:pPr>
    <w:rPr>
      <w:rFonts w:ascii="Calibri" w:eastAsia="Times New Roman" w:hAnsi="Calibri" w:cs="Times New Roman"/>
      <w:spacing w:val="5"/>
      <w:lang w:val="en-US"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LightShading-Accent1">
    <w:name w:val="Light Shading Accent 1"/>
    <w:basedOn w:val="TableNormal"/>
    <w:uiPriority w:val="60"/>
    <w:rsid w:val="00D12F8F"/>
    <w:pPr>
      <w:spacing w:after="0" w:line="240" w:lineRule="auto"/>
      <w:jc w:val="both"/>
    </w:pPr>
    <w:rPr>
      <w:rFonts w:ascii="Calibri" w:hAnsi="Calibri" w:cs="Times New Roman"/>
      <w:color w:val="0F4761" w:themeColor="accent1" w:themeShade="BF"/>
      <w:spacing w:val="5"/>
      <w:szCs w:val="24"/>
      <w:lang w:val="en-GB" w:eastAsia="en-GB"/>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3">
    <w:name w:val="Light Shading Accent 3"/>
    <w:basedOn w:val="TableNormal"/>
    <w:uiPriority w:val="60"/>
    <w:rsid w:val="00D12F8F"/>
    <w:pPr>
      <w:spacing w:after="0" w:line="240" w:lineRule="auto"/>
      <w:jc w:val="both"/>
    </w:pPr>
    <w:rPr>
      <w:rFonts w:ascii="Calibri" w:hAnsi="Calibri" w:cs="Times New Roman"/>
      <w:color w:val="124F1A" w:themeColor="accent3" w:themeShade="BF"/>
      <w:spacing w:val="5"/>
      <w:szCs w:val="24"/>
      <w:lang w:val="en-GB" w:eastAsia="en-GB"/>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6">
    <w:name w:val="Light Shading Accent 6"/>
    <w:basedOn w:val="TableNormal"/>
    <w:uiPriority w:val="60"/>
    <w:rsid w:val="00D12F8F"/>
    <w:pPr>
      <w:spacing w:after="0" w:line="240" w:lineRule="auto"/>
      <w:jc w:val="both"/>
    </w:pPr>
    <w:rPr>
      <w:rFonts w:ascii="Calibri" w:hAnsi="Calibri" w:cs="Times New Roman"/>
      <w:color w:val="3A7C22" w:themeColor="accent6" w:themeShade="BF"/>
      <w:spacing w:val="5"/>
      <w:szCs w:val="24"/>
      <w:lang w:val="en-GB" w:eastAsia="en-GB"/>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paragraph" w:styleId="List">
    <w:name w:val="List"/>
    <w:basedOn w:val="Normal"/>
    <w:uiPriority w:val="99"/>
    <w:semiHidden/>
    <w:unhideWhenUsed/>
    <w:rsid w:val="00D12F8F"/>
    <w:pPr>
      <w:ind w:left="283" w:hanging="283"/>
      <w:contextualSpacing/>
    </w:pPr>
    <w:rPr>
      <w:rFonts w:ascii="Times New Roman" w:hAnsi="Times New Roman" w:cs="Times New Roman"/>
      <w:b/>
      <w:color w:val="44697D"/>
      <w:sz w:val="28"/>
      <w:szCs w:val="22"/>
    </w:rPr>
  </w:style>
  <w:style w:type="paragraph" w:styleId="ListBullet4">
    <w:name w:val="List Bullet 4"/>
    <w:basedOn w:val="Normal"/>
    <w:uiPriority w:val="13"/>
    <w:semiHidden/>
    <w:unhideWhenUsed/>
    <w:rsid w:val="00D12F8F"/>
    <w:pPr>
      <w:numPr>
        <w:ilvl w:val="3"/>
        <w:numId w:val="20"/>
      </w:numPr>
      <w:spacing w:after="240" w:line="240" w:lineRule="atLeast"/>
      <w:contextualSpacing/>
    </w:pPr>
    <w:rPr>
      <w:rFonts w:ascii="Georgia" w:eastAsia="Arial" w:hAnsi="Georgia" w:cs="Times New Roman"/>
      <w:lang w:val="en-GB"/>
    </w:rPr>
  </w:style>
  <w:style w:type="paragraph" w:styleId="ListBullet5">
    <w:name w:val="List Bullet 5"/>
    <w:basedOn w:val="Normal"/>
    <w:uiPriority w:val="13"/>
    <w:semiHidden/>
    <w:unhideWhenUsed/>
    <w:rsid w:val="00D12F8F"/>
    <w:pPr>
      <w:numPr>
        <w:ilvl w:val="4"/>
        <w:numId w:val="20"/>
      </w:numPr>
      <w:spacing w:after="240" w:line="240" w:lineRule="atLeast"/>
      <w:contextualSpacing/>
    </w:pPr>
    <w:rPr>
      <w:rFonts w:ascii="Georgia" w:eastAsia="Arial" w:hAnsi="Georgia" w:cs="Times New Roman"/>
      <w:lang w:val="en-GB"/>
    </w:rPr>
  </w:style>
  <w:style w:type="paragraph" w:styleId="ListNumber">
    <w:name w:val="List Number"/>
    <w:basedOn w:val="Normal"/>
    <w:uiPriority w:val="99"/>
    <w:semiHidden/>
    <w:unhideWhenUsed/>
    <w:rsid w:val="00D12F8F"/>
    <w:pPr>
      <w:numPr>
        <w:numId w:val="21"/>
      </w:numPr>
      <w:contextualSpacing/>
    </w:pPr>
    <w:rPr>
      <w:rFonts w:ascii="Times New Roman" w:hAnsi="Times New Roman" w:cs="Times New Roman"/>
      <w:b/>
      <w:color w:val="44697D"/>
      <w:sz w:val="28"/>
      <w:szCs w:val="22"/>
    </w:rPr>
  </w:style>
  <w:style w:type="paragraph" w:styleId="ListNumber2">
    <w:name w:val="List Number 2"/>
    <w:basedOn w:val="Normal"/>
    <w:uiPriority w:val="99"/>
    <w:semiHidden/>
    <w:unhideWhenUsed/>
    <w:rsid w:val="00D12F8F"/>
    <w:pPr>
      <w:numPr>
        <w:numId w:val="22"/>
      </w:numPr>
      <w:contextualSpacing/>
    </w:pPr>
    <w:rPr>
      <w:rFonts w:ascii="Times New Roman" w:hAnsi="Times New Roman" w:cs="Times New Roman"/>
      <w:b/>
      <w:color w:val="44697D"/>
      <w:sz w:val="28"/>
      <w:szCs w:val="22"/>
    </w:rPr>
  </w:style>
  <w:style w:type="table" w:customStyle="1" w:styleId="ListTable3-Accent11">
    <w:name w:val="List Table 3 - Accent 11"/>
    <w:basedOn w:val="TableNormal"/>
    <w:uiPriority w:val="48"/>
    <w:rsid w:val="00D12F8F"/>
    <w:pPr>
      <w:spacing w:after="0" w:line="240" w:lineRule="auto"/>
      <w:jc w:val="both"/>
    </w:pPr>
    <w:rPr>
      <w:spacing w:val="5"/>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LLCTekstas">
    <w:name w:val="LLCTekstas"/>
    <w:basedOn w:val="DefaultParagraphFont"/>
    <w:rsid w:val="00D12F8F"/>
  </w:style>
  <w:style w:type="table" w:styleId="MediumGrid3-Accent2">
    <w:name w:val="Medium Grid 3 Accent 2"/>
    <w:basedOn w:val="TableNormal"/>
    <w:uiPriority w:val="69"/>
    <w:rsid w:val="00D12F8F"/>
    <w:pPr>
      <w:spacing w:after="0" w:line="240" w:lineRule="auto"/>
      <w:jc w:val="both"/>
    </w:pPr>
    <w:rPr>
      <w:spacing w:val="5"/>
      <w:lang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List2-Accent5">
    <w:name w:val="Medium List 2 Accent 5"/>
    <w:basedOn w:val="TableNormal"/>
    <w:uiPriority w:val="66"/>
    <w:rsid w:val="00D12F8F"/>
    <w:pPr>
      <w:spacing w:after="0" w:line="240" w:lineRule="auto"/>
      <w:jc w:val="both"/>
    </w:pPr>
    <w:rPr>
      <w:rFonts w:ascii="Cambria" w:eastAsia="Times New Roman" w:hAnsi="Cambria" w:cs="Times New Roman"/>
      <w:color w:val="000000"/>
      <w:spacing w:val="5"/>
      <w:szCs w:val="24"/>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rsid w:val="00D12F8F"/>
    <w:pPr>
      <w:spacing w:after="0" w:line="240" w:lineRule="auto"/>
    </w:pPr>
    <w:rPr>
      <w:rFonts w:ascii="Arial" w:eastAsia="Arial" w:hAnsi="Arial" w:cs="Arial"/>
      <w:color w:val="103C5E"/>
      <w:sz w:val="20"/>
      <w:szCs w:val="20"/>
    </w:rPr>
  </w:style>
  <w:style w:type="paragraph" w:styleId="NormalWeb">
    <w:name w:val="Normal (Web)"/>
    <w:basedOn w:val="Normal"/>
    <w:uiPriority w:val="99"/>
    <w:unhideWhenUsed/>
    <w:rsid w:val="00D12F8F"/>
    <w:pPr>
      <w:spacing w:after="100" w:afterAutospacing="1"/>
    </w:pPr>
    <w:rPr>
      <w:rFonts w:ascii="Times New Roman" w:eastAsia="Times New Roman" w:hAnsi="Times New Roman" w:cs="Times New Roman"/>
      <w:b/>
      <w:color w:val="44697D"/>
      <w:sz w:val="28"/>
    </w:rPr>
  </w:style>
  <w:style w:type="paragraph" w:customStyle="1" w:styleId="NormalItem">
    <w:name w:val="Normal Item"/>
    <w:basedOn w:val="Normal"/>
    <w:rsid w:val="00D12F8F"/>
    <w:pPr>
      <w:tabs>
        <w:tab w:val="left" w:pos="1134"/>
        <w:tab w:val="left" w:pos="1701"/>
        <w:tab w:val="left" w:pos="2268"/>
      </w:tabs>
      <w:spacing w:before="60" w:after="60"/>
      <w:ind w:left="1135" w:hanging="284"/>
    </w:pPr>
    <w:rPr>
      <w:rFonts w:ascii="Times New Roman" w:eastAsia="Times New Roman" w:hAnsi="Times New Roman" w:cs="Times New Roman"/>
      <w:sz w:val="24"/>
      <w:szCs w:val="20"/>
      <w:lang w:val="en-GB"/>
    </w:rPr>
  </w:style>
  <w:style w:type="paragraph" w:customStyle="1" w:styleId="Normaltext">
    <w:name w:val="Normal text"/>
    <w:basedOn w:val="Normal"/>
    <w:link w:val="NormaltextChar"/>
    <w:uiPriority w:val="99"/>
    <w:rsid w:val="00D12F8F"/>
    <w:pPr>
      <w:ind w:firstLine="567"/>
    </w:pPr>
    <w:rPr>
      <w:rFonts w:ascii="Times New Roman" w:hAnsi="Times New Roman" w:cs="Times New Roman"/>
      <w:sz w:val="24"/>
      <w:lang w:eastAsia="x-none"/>
    </w:rPr>
  </w:style>
  <w:style w:type="character" w:customStyle="1" w:styleId="NormaltextChar">
    <w:name w:val="Normal text Char"/>
    <w:link w:val="Normaltext"/>
    <w:uiPriority w:val="99"/>
    <w:rsid w:val="00D12F8F"/>
    <w:rPr>
      <w:rFonts w:ascii="Times New Roman" w:eastAsia="Calibri" w:hAnsi="Times New Roman" w:cs="Times New Roman"/>
      <w:spacing w:val="5"/>
      <w:sz w:val="24"/>
      <w:szCs w:val="24"/>
      <w:lang w:eastAsia="x-none"/>
    </w:rPr>
  </w:style>
  <w:style w:type="paragraph" w:customStyle="1" w:styleId="NormalForit">
    <w:name w:val="Normal_Forit"/>
    <w:basedOn w:val="Normal"/>
    <w:link w:val="NormalForitChar"/>
    <w:rsid w:val="00D12F8F"/>
    <w:pPr>
      <w:spacing w:before="240" w:after="200"/>
    </w:pPr>
    <w:rPr>
      <w:rFonts w:eastAsia="Arial" w:cs="Arial"/>
      <w:color w:val="171717"/>
      <w:sz w:val="24"/>
    </w:rPr>
  </w:style>
  <w:style w:type="character" w:customStyle="1" w:styleId="NormalForitChar">
    <w:name w:val="Normal_Forit Char"/>
    <w:basedOn w:val="DefaultParagraphFont"/>
    <w:link w:val="NormalForit"/>
    <w:rsid w:val="00D12F8F"/>
    <w:rPr>
      <w:rFonts w:eastAsia="Arial" w:cs="Arial"/>
      <w:color w:val="171717"/>
      <w:kern w:val="0"/>
      <w:sz w:val="24"/>
      <w:szCs w:val="21"/>
      <w:lang w:eastAsia="lt-LT"/>
      <w14:ligatures w14:val="none"/>
    </w:rPr>
  </w:style>
  <w:style w:type="paragraph" w:customStyle="1" w:styleId="Normallenteleforit">
    <w:name w:val="Normal_lentele_forit"/>
    <w:basedOn w:val="Normal"/>
    <w:link w:val="NormallenteleforitChar"/>
    <w:rsid w:val="00D12F8F"/>
    <w:pPr>
      <w:pBdr>
        <w:top w:val="nil"/>
        <w:left w:val="nil"/>
        <w:bottom w:val="nil"/>
        <w:right w:val="nil"/>
        <w:between w:val="nil"/>
      </w:pBdr>
      <w:spacing w:before="60" w:after="60"/>
    </w:pPr>
    <w:rPr>
      <w:rFonts w:cs="Arial"/>
      <w:color w:val="000000"/>
      <w:szCs w:val="22"/>
    </w:rPr>
  </w:style>
  <w:style w:type="character" w:customStyle="1" w:styleId="NormallenteleforitChar">
    <w:name w:val="Normal_lentele_forit Char"/>
    <w:basedOn w:val="DefaultParagraphFont"/>
    <w:link w:val="Normallenteleforit"/>
    <w:rsid w:val="00D12F8F"/>
    <w:rPr>
      <w:rFonts w:eastAsiaTheme="minorEastAsia" w:cs="Arial"/>
      <w:color w:val="000000"/>
      <w:kern w:val="0"/>
      <w:sz w:val="21"/>
      <w:lang w:eastAsia="lt-LT"/>
      <w14:ligatures w14:val="none"/>
    </w:rPr>
  </w:style>
  <w:style w:type="character" w:styleId="PageNumber">
    <w:name w:val="page number"/>
    <w:basedOn w:val="DefaultParagraphFont"/>
    <w:uiPriority w:val="99"/>
    <w:semiHidden/>
    <w:unhideWhenUsed/>
    <w:rsid w:val="00D12F8F"/>
  </w:style>
  <w:style w:type="paragraph" w:customStyle="1" w:styleId="Papunkiopapunktis">
    <w:name w:val="Papunkčio papunktis"/>
    <w:basedOn w:val="Normal"/>
    <w:rsid w:val="00D12F8F"/>
    <w:pPr>
      <w:numPr>
        <w:ilvl w:val="2"/>
        <w:numId w:val="23"/>
      </w:numPr>
    </w:pPr>
    <w:rPr>
      <w:rFonts w:eastAsia="MS Mincho" w:cs="Times New Roman"/>
      <w:b/>
      <w:color w:val="44697D"/>
      <w:sz w:val="28"/>
    </w:rPr>
  </w:style>
  <w:style w:type="paragraph" w:customStyle="1" w:styleId="Papunktis">
    <w:name w:val="Papunktis"/>
    <w:basedOn w:val="Normal"/>
    <w:rsid w:val="00D12F8F"/>
    <w:pPr>
      <w:numPr>
        <w:ilvl w:val="1"/>
        <w:numId w:val="23"/>
      </w:numPr>
      <w:tabs>
        <w:tab w:val="num" w:pos="360"/>
      </w:tabs>
    </w:pPr>
    <w:rPr>
      <w:rFonts w:eastAsia="MS Mincho" w:cs="Times New Roman"/>
      <w:b/>
      <w:color w:val="44697D"/>
      <w:sz w:val="28"/>
    </w:rPr>
  </w:style>
  <w:style w:type="paragraph" w:customStyle="1" w:styleId="Pastarial">
    <w:name w:val="Past_arial"/>
    <w:basedOn w:val="Normal"/>
    <w:link w:val="PastarialChar"/>
    <w:rsid w:val="00D12F8F"/>
    <w:pPr>
      <w:framePr w:hSpace="180" w:wrap="around" w:vAnchor="text" w:hAnchor="margin" w:xAlign="right" w:y="-44"/>
      <w:tabs>
        <w:tab w:val="left" w:pos="7051"/>
      </w:tabs>
      <w:spacing w:before="240" w:after="240"/>
      <w:suppressOverlap/>
    </w:pPr>
    <w:rPr>
      <w:i/>
      <w:lang w:eastAsia="en-GB"/>
    </w:rPr>
  </w:style>
  <w:style w:type="character" w:customStyle="1" w:styleId="PastarialChar">
    <w:name w:val="Past_arial Char"/>
    <w:basedOn w:val="DefaultParagraphFont"/>
    <w:link w:val="Pastarial"/>
    <w:rsid w:val="00D12F8F"/>
    <w:rPr>
      <w:rFonts w:ascii="Arial" w:eastAsia="Calibri" w:hAnsi="Arial" w:cs="Yantramanav"/>
      <w:i/>
      <w:spacing w:val="5"/>
      <w:szCs w:val="24"/>
      <w:lang w:eastAsia="en-GB"/>
    </w:rPr>
  </w:style>
  <w:style w:type="paragraph" w:customStyle="1" w:styleId="Pavpavadarial">
    <w:name w:val="Pav_pavad_arial"/>
    <w:basedOn w:val="Normal"/>
    <w:next w:val="Normal"/>
    <w:link w:val="PavpavadarialChar"/>
    <w:rsid w:val="00D12F8F"/>
    <w:pPr>
      <w:spacing w:before="120" w:after="240"/>
      <w:jc w:val="center"/>
    </w:pPr>
    <w:rPr>
      <w:rFonts w:ascii="Times New Roman" w:eastAsia="Times New Roman" w:hAnsi="Times New Roman" w:cs="Times New Roman"/>
      <w:noProof/>
      <w:szCs w:val="20"/>
    </w:rPr>
  </w:style>
  <w:style w:type="character" w:customStyle="1" w:styleId="PavpavadarialChar">
    <w:name w:val="Pav_pavad_arial Char"/>
    <w:basedOn w:val="DefaultParagraphFont"/>
    <w:link w:val="Pavpavadarial"/>
    <w:locked/>
    <w:rsid w:val="00D12F8F"/>
    <w:rPr>
      <w:rFonts w:ascii="Times New Roman" w:eastAsia="Times New Roman" w:hAnsi="Times New Roman" w:cs="Times New Roman"/>
      <w:noProof/>
      <w:spacing w:val="5"/>
      <w:szCs w:val="20"/>
      <w:lang w:val="en-US" w:eastAsia="lt-LT"/>
    </w:rPr>
  </w:style>
  <w:style w:type="paragraph" w:customStyle="1" w:styleId="rfrenceinstitutionelle">
    <w:name w:val="rfrenceinstitutionelle"/>
    <w:basedOn w:val="Normal"/>
    <w:rsid w:val="00D12F8F"/>
    <w:pPr>
      <w:spacing w:before="100" w:beforeAutospacing="1" w:after="100" w:afterAutospacing="1"/>
    </w:pPr>
    <w:rPr>
      <w:rFonts w:eastAsia="Times New Roman" w:cs="Times New Roman"/>
      <w:b/>
      <w:color w:val="44697D"/>
      <w:sz w:val="28"/>
      <w:lang w:val="en-GB" w:eastAsia="en-GB"/>
    </w:rPr>
  </w:style>
  <w:style w:type="paragraph" w:customStyle="1" w:styleId="sabl">
    <w:name w:val="sabl"/>
    <w:basedOn w:val="Normal"/>
    <w:link w:val="sablChar"/>
    <w:qFormat/>
    <w:rsid w:val="00D12F8F"/>
    <w:rPr>
      <w:rFonts w:ascii="Times New Roman" w:eastAsia="Times New Roman" w:hAnsi="Times New Roman" w:cs="Times New Roman"/>
      <w:i/>
      <w:sz w:val="24"/>
    </w:rPr>
  </w:style>
  <w:style w:type="character" w:customStyle="1" w:styleId="sablChar">
    <w:name w:val="sabl Char"/>
    <w:basedOn w:val="DefaultParagraphFont"/>
    <w:link w:val="sabl"/>
    <w:rsid w:val="00D12F8F"/>
    <w:rPr>
      <w:rFonts w:ascii="Times New Roman" w:eastAsia="Times New Roman" w:hAnsi="Times New Roman" w:cs="Times New Roman"/>
      <w:i/>
      <w:spacing w:val="5"/>
      <w:sz w:val="24"/>
      <w:szCs w:val="24"/>
      <w:lang w:eastAsia="lt-LT"/>
    </w:rPr>
  </w:style>
  <w:style w:type="paragraph" w:customStyle="1" w:styleId="SectionHeader4">
    <w:name w:val="Section Header 4"/>
    <w:basedOn w:val="Heading3"/>
    <w:rsid w:val="00D12F8F"/>
    <w:pPr>
      <w:keepNext w:val="0"/>
      <w:keepLines w:val="0"/>
      <w:numPr>
        <w:ilvl w:val="3"/>
        <w:numId w:val="26"/>
      </w:numPr>
      <w:tabs>
        <w:tab w:val="clear" w:pos="851"/>
        <w:tab w:val="left" w:pos="709"/>
      </w:tabs>
      <w:spacing w:before="240" w:after="240" w:afterAutospacing="0"/>
    </w:pPr>
    <w:rPr>
      <w:rFonts w:eastAsia="Times New Roman" w:cs="Times New Roman"/>
      <w:b/>
      <w:bCs w:val="0"/>
      <w:color w:val="auto"/>
      <w:sz w:val="22"/>
      <w:szCs w:val="22"/>
    </w:rPr>
  </w:style>
  <w:style w:type="paragraph" w:customStyle="1" w:styleId="Small">
    <w:name w:val="Small"/>
    <w:rsid w:val="00D12F8F"/>
    <w:pPr>
      <w:spacing w:before="20" w:after="200" w:line="240" w:lineRule="auto"/>
      <w:contextualSpacing/>
      <w:jc w:val="both"/>
    </w:pPr>
    <w:rPr>
      <w:rFonts w:ascii="Tahoma" w:hAnsi="Tahoma" w:cs="Times New Roman"/>
      <w:color w:val="404040"/>
      <w:spacing w:val="5"/>
      <w:sz w:val="14"/>
    </w:rPr>
  </w:style>
  <w:style w:type="paragraph" w:customStyle="1" w:styleId="Specifund">
    <w:name w:val="Specif_und"/>
    <w:basedOn w:val="Specif"/>
    <w:autoRedefine/>
    <w:rsid w:val="00D12F8F"/>
    <w:pPr>
      <w:ind w:left="340" w:firstLine="0"/>
    </w:pPr>
    <w:rPr>
      <w:u w:val="single"/>
    </w:rPr>
  </w:style>
  <w:style w:type="table" w:customStyle="1" w:styleId="Style1">
    <w:name w:val="Style1"/>
    <w:basedOn w:val="TableNormal"/>
    <w:uiPriority w:val="99"/>
    <w:rsid w:val="00D12F8F"/>
    <w:pPr>
      <w:spacing w:after="0" w:line="240" w:lineRule="auto"/>
      <w:jc w:val="both"/>
    </w:pPr>
    <w:rPr>
      <w:rFonts w:ascii="Arial" w:hAnsi="Arial" w:cs="Yantramanav"/>
      <w:spacing w:val="5"/>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rsid w:val="00D12F8F"/>
    <w:rPr>
      <w:color w:val="000000"/>
      <w:sz w:val="24"/>
      <w:szCs w:val="24"/>
    </w:rPr>
  </w:style>
  <w:style w:type="table" w:customStyle="1" w:styleId="Style11">
    <w:name w:val="Style11"/>
    <w:basedOn w:val="TableNormal"/>
    <w:uiPriority w:val="99"/>
    <w:rsid w:val="00D12F8F"/>
    <w:pPr>
      <w:spacing w:after="0" w:line="240" w:lineRule="auto"/>
      <w:jc w:val="both"/>
    </w:pPr>
    <w:rPr>
      <w:rFonts w:ascii="Arial" w:hAnsi="Arial" w:cs="Yantramanav"/>
      <w:spacing w:val="5"/>
      <w:szCs w:val="24"/>
      <w:lang w:val="en-US"/>
    </w:rPr>
    <w:tblPr/>
  </w:style>
  <w:style w:type="table" w:customStyle="1" w:styleId="Style2">
    <w:name w:val="Style2"/>
    <w:basedOn w:val="ForIT"/>
    <w:uiPriority w:val="99"/>
    <w:rsid w:val="00D12F8F"/>
    <w:tblPr/>
    <w:tcPr>
      <w:shd w:val="clear" w:color="auto" w:fill="auto"/>
    </w:tcPr>
    <w:tblStylePr w:type="firstRow">
      <w:pPr>
        <w:jc w:val="left"/>
      </w:pPr>
      <w:rPr>
        <w:rFonts w:ascii="Arial" w:hAnsi="Arial"/>
        <w:b/>
        <w:color w:val="FFFFFF" w:themeColor="background1"/>
        <w:sz w:val="20"/>
      </w:rPr>
      <w:tblPr/>
      <w:tcPr>
        <w:shd w:val="clear" w:color="auto" w:fill="6BA28C"/>
      </w:tcPr>
    </w:tblStylePr>
    <w:tblStylePr w:type="firstCol">
      <w:rPr>
        <w:color w:val="auto"/>
        <w:sz w:val="20"/>
      </w:rPr>
    </w:tblStylePr>
    <w:tblStylePr w:type="lastCol">
      <w:rPr>
        <w:sz w:val="20"/>
      </w:rPr>
    </w:tblStylePr>
    <w:tblStylePr w:type="band1Vert">
      <w:rPr>
        <w:sz w:val="20"/>
      </w:rPr>
    </w:tblStylePr>
    <w:tblStylePr w:type="band2Vert">
      <w:rPr>
        <w:sz w:val="20"/>
      </w:rPr>
    </w:tblStylePr>
    <w:tblStylePr w:type="band1Horz">
      <w:rPr>
        <w:sz w:val="20"/>
      </w:rPr>
    </w:tblStylePr>
    <w:tblStylePr w:type="band2Horz">
      <w:rPr>
        <w:sz w:val="20"/>
      </w:rPr>
    </w:tblStylePr>
  </w:style>
  <w:style w:type="character" w:customStyle="1" w:styleId="Style2Char">
    <w:name w:val="Style2 Char"/>
    <w:basedOn w:val="Style1Char"/>
    <w:rsid w:val="00D12F8F"/>
    <w:rPr>
      <w:color w:val="000000"/>
      <w:sz w:val="24"/>
      <w:szCs w:val="24"/>
    </w:rPr>
  </w:style>
  <w:style w:type="table" w:customStyle="1" w:styleId="Style3">
    <w:name w:val="Style3"/>
    <w:basedOn w:val="ForIT"/>
    <w:uiPriority w:val="99"/>
    <w:rsid w:val="00D12F8F"/>
    <w:tblPr/>
    <w:tcPr>
      <w:shd w:val="clear" w:color="auto" w:fill="FFFFFF" w:themeFill="background1"/>
    </w:tcPr>
    <w:tblStylePr w:type="firstRow">
      <w:pPr>
        <w:jc w:val="left"/>
      </w:pPr>
      <w:rPr>
        <w:rFonts w:ascii="Yantramanav" w:hAnsi="Yantramanav"/>
        <w:b/>
        <w:color w:val="FFFFFF" w:themeColor="background1"/>
        <w:sz w:val="20"/>
      </w:rPr>
      <w:tblPr/>
      <w:tcPr>
        <w:shd w:val="clear" w:color="auto" w:fill="6BA28C"/>
      </w:tcPr>
    </w:tblStylePr>
    <w:tblStylePr w:type="firstCol">
      <w:rPr>
        <w:color w:val="auto"/>
        <w:sz w:val="20"/>
      </w:rPr>
    </w:tblStylePr>
    <w:tblStylePr w:type="lastCol">
      <w:rPr>
        <w:sz w:val="20"/>
      </w:rPr>
    </w:tblStylePr>
    <w:tblStylePr w:type="band1Vert">
      <w:rPr>
        <w:sz w:val="20"/>
      </w:rPr>
    </w:tblStylePr>
    <w:tblStylePr w:type="band2Vert">
      <w:rPr>
        <w:sz w:val="20"/>
      </w:rPr>
    </w:tblStylePr>
    <w:tblStylePr w:type="band1Horz">
      <w:rPr>
        <w:sz w:val="20"/>
      </w:rPr>
    </w:tblStylePr>
    <w:tblStylePr w:type="band2Horz">
      <w:rPr>
        <w:sz w:val="20"/>
      </w:rPr>
    </w:tblStylePr>
  </w:style>
  <w:style w:type="character" w:customStyle="1" w:styleId="Style3Char">
    <w:name w:val="Style3 Char"/>
    <w:basedOn w:val="BulletsChar"/>
    <w:rsid w:val="00D12F8F"/>
    <w:rPr>
      <w:rFonts w:ascii="Arial" w:eastAsia="Calibri" w:hAnsi="Arial" w:cs="Arial"/>
      <w:color w:val="auto"/>
      <w:spacing w:val="5"/>
      <w:sz w:val="22"/>
      <w:szCs w:val="20"/>
      <w:lang w:val="lt-LT" w:eastAsia="lt-LT"/>
    </w:rPr>
  </w:style>
  <w:style w:type="paragraph" w:customStyle="1" w:styleId="Style4">
    <w:name w:val="Style4"/>
    <w:basedOn w:val="FORITbullets1"/>
    <w:next w:val="FORITbullets1"/>
    <w:rsid w:val="00D12F8F"/>
    <w:rPr>
      <w:szCs w:val="22"/>
    </w:rPr>
  </w:style>
  <w:style w:type="character" w:styleId="Strong">
    <w:name w:val="Strong"/>
    <w:uiPriority w:val="22"/>
    <w:qFormat/>
    <w:rsid w:val="00D12F8F"/>
    <w:rPr>
      <w:b/>
      <w:bCs/>
    </w:rPr>
  </w:style>
  <w:style w:type="paragraph" w:customStyle="1" w:styleId="SUBNAMEarial">
    <w:name w:val="SUB_NAME_arial"/>
    <w:basedOn w:val="Normal"/>
    <w:link w:val="SUBNAMEarialChar"/>
    <w:rsid w:val="00D12F8F"/>
    <w:rPr>
      <w:rFonts w:eastAsia="Times New Roman"/>
      <w:sz w:val="44"/>
      <w:szCs w:val="56"/>
    </w:rPr>
  </w:style>
  <w:style w:type="character" w:customStyle="1" w:styleId="SUBNAMEarialChar">
    <w:name w:val="SUB_NAME_arial Char"/>
    <w:basedOn w:val="DefaultParagraphFont"/>
    <w:link w:val="SUBNAMEarial"/>
    <w:rsid w:val="00D12F8F"/>
    <w:rPr>
      <w:rFonts w:ascii="Arial" w:eastAsia="Times New Roman" w:hAnsi="Arial" w:cs="Yantramanav"/>
      <w:spacing w:val="5"/>
      <w:sz w:val="44"/>
      <w:szCs w:val="56"/>
    </w:rPr>
  </w:style>
  <w:style w:type="paragraph" w:styleId="Subtitle">
    <w:name w:val="Subtitle"/>
    <w:basedOn w:val="Normal"/>
    <w:next w:val="Normal"/>
    <w:link w:val="SubtitleChar"/>
    <w:uiPriority w:val="11"/>
    <w:qFormat/>
    <w:rsid w:val="00D12F8F"/>
    <w:pPr>
      <w:spacing w:after="200"/>
    </w:pPr>
    <w:rPr>
      <w:rFonts w:ascii="Calibri" w:hAnsi="Calibri" w:cs="Calibri"/>
      <w:i/>
      <w:color w:val="6BA28C"/>
      <w:sz w:val="24"/>
    </w:rPr>
  </w:style>
  <w:style w:type="character" w:customStyle="1" w:styleId="SubtitleChar">
    <w:name w:val="Subtitle Char"/>
    <w:basedOn w:val="DefaultParagraphFont"/>
    <w:link w:val="Subtitle"/>
    <w:uiPriority w:val="11"/>
    <w:qFormat/>
    <w:rsid w:val="00D12F8F"/>
    <w:rPr>
      <w:rFonts w:ascii="Calibri" w:eastAsiaTheme="minorEastAsia" w:hAnsi="Calibri" w:cs="Calibri"/>
      <w:i/>
      <w:color w:val="6BA28C"/>
      <w:kern w:val="0"/>
      <w:sz w:val="24"/>
      <w:szCs w:val="21"/>
      <w:lang w:eastAsia="lt-LT"/>
      <w14:ligatures w14:val="none"/>
    </w:rPr>
  </w:style>
  <w:style w:type="character" w:styleId="SubtleEmphasis">
    <w:name w:val="Subtle Emphasis"/>
    <w:aliases w:val="Forit Santrauka"/>
    <w:basedOn w:val="DefaultParagraphFont"/>
    <w:uiPriority w:val="19"/>
    <w:qFormat/>
    <w:rsid w:val="00D12F8F"/>
    <w:rPr>
      <w:rFonts w:ascii="Arial" w:hAnsi="Arial" w:cs="Yantramanav"/>
      <w:i/>
      <w:iCs/>
      <w:color w:val="7A4880"/>
      <w:sz w:val="22"/>
    </w:rPr>
  </w:style>
  <w:style w:type="paragraph" w:customStyle="1" w:styleId="Sutartisdataarial">
    <w:name w:val="Sutartis_data_arial"/>
    <w:basedOn w:val="Normal"/>
    <w:link w:val="SutartisdataarialChar"/>
    <w:rsid w:val="00D12F8F"/>
    <w:rPr>
      <w:szCs w:val="22"/>
    </w:rPr>
  </w:style>
  <w:style w:type="character" w:customStyle="1" w:styleId="SutartisdataarialChar">
    <w:name w:val="Sutartis_data_arial Char"/>
    <w:basedOn w:val="DefaultParagraphFont"/>
    <w:link w:val="Sutartisdataarial"/>
    <w:rsid w:val="00D12F8F"/>
    <w:rPr>
      <w:rFonts w:ascii="Arial" w:eastAsia="Calibri" w:hAnsi="Arial" w:cs="Yantramanav"/>
      <w:spacing w:val="5"/>
    </w:rPr>
  </w:style>
  <w:style w:type="table" w:styleId="TableGrid">
    <w:name w:val="Table Grid"/>
    <w:aliases w:val="CV table,CV1"/>
    <w:basedOn w:val="TableNormal"/>
    <w:uiPriority w:val="39"/>
    <w:rsid w:val="00D12F8F"/>
    <w:pPr>
      <w:spacing w:after="0" w:line="240" w:lineRule="auto"/>
      <w:jc w:val="both"/>
    </w:pPr>
    <w:rPr>
      <w:rFonts w:ascii="Arial" w:hAnsi="Arial" w:cs="Yantramanav"/>
      <w:spacing w:val="5"/>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12F8F"/>
    <w:pPr>
      <w:spacing w:after="0" w:line="240" w:lineRule="auto"/>
      <w:jc w:val="both"/>
    </w:pPr>
    <w:rPr>
      <w:rFonts w:ascii="Times New Roman" w:eastAsia="Times New Roman" w:hAnsi="Times New Roman" w:cs="Times New Roman"/>
      <w:spacing w:val="5"/>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imes New Roman" w:hAnsi="Times New Roman"/>
        <w:b/>
        <w:color w:val="FFFFFF" w:themeColor="background1"/>
        <w:sz w:val="20"/>
      </w:rPr>
      <w:tblPr/>
      <w:tcPr>
        <w:shd w:val="clear" w:color="auto" w:fill="6BA28C"/>
      </w:tcPr>
    </w:tblStylePr>
  </w:style>
  <w:style w:type="table" w:customStyle="1" w:styleId="TableGrid10">
    <w:name w:val="Table Grid10"/>
    <w:basedOn w:val="TableNormal"/>
    <w:next w:val="TableGrid"/>
    <w:uiPriority w:val="59"/>
    <w:rsid w:val="00D12F8F"/>
    <w:pPr>
      <w:spacing w:after="0" w:line="240" w:lineRule="auto"/>
      <w:jc w:val="both"/>
    </w:pPr>
    <w:rPr>
      <w:rFonts w:ascii="Calibri" w:eastAsia="MS Mincho" w:hAnsi="Calibri" w:cs="Times New Roman"/>
      <w:spacing w:val="5"/>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12F8F"/>
    <w:pPr>
      <w:spacing w:after="0" w:line="240" w:lineRule="auto"/>
      <w:jc w:val="both"/>
    </w:pPr>
    <w:rPr>
      <w:rFonts w:ascii="Calibri" w:eastAsia="Times New Roman" w:hAnsi="Calibri" w:cs="Times New Roman"/>
      <w:spacing w:val="5"/>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12F8F"/>
    <w:pPr>
      <w:spacing w:after="0" w:line="240" w:lineRule="auto"/>
      <w:jc w:val="both"/>
    </w:pPr>
    <w:rPr>
      <w:rFonts w:ascii="Calibri" w:eastAsia="Times New Roman" w:hAnsi="Calibri" w:cs="Times New Roman"/>
      <w:spacing w:val="5"/>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12F8F"/>
    <w:pPr>
      <w:spacing w:after="0" w:line="240" w:lineRule="auto"/>
      <w:jc w:val="both"/>
    </w:pPr>
    <w:rPr>
      <w:rFonts w:ascii="Calibri" w:eastAsia="Times New Roman" w:hAnsi="Calibri" w:cs="Times New Roman"/>
      <w:spacing w:val="5"/>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12F8F"/>
    <w:pPr>
      <w:spacing w:after="0" w:line="240" w:lineRule="auto"/>
      <w:jc w:val="both"/>
    </w:pPr>
    <w:rPr>
      <w:rFonts w:ascii="Times New Roman" w:eastAsia="Times New Roman" w:hAnsi="Times New Roman" w:cs="Times New Roman"/>
      <w:spacing w:val="5"/>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12F8F"/>
    <w:pPr>
      <w:spacing w:after="0" w:line="240" w:lineRule="auto"/>
      <w:jc w:val="both"/>
    </w:pPr>
    <w:rPr>
      <w:rFonts w:ascii="Times New Roman" w:eastAsia="Times New Roman" w:hAnsi="Times New Roman" w:cs="Times New Roman"/>
      <w:spacing w:val="5"/>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12F8F"/>
    <w:pPr>
      <w:spacing w:after="0" w:line="240" w:lineRule="auto"/>
      <w:jc w:val="both"/>
    </w:pPr>
    <w:rPr>
      <w:rFonts w:ascii="Times New Roman" w:eastAsia="Times New Roman" w:hAnsi="Times New Roman" w:cs="Times New Roman"/>
      <w:spacing w:val="5"/>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12F8F"/>
    <w:pPr>
      <w:spacing w:after="0" w:line="240" w:lineRule="auto"/>
      <w:jc w:val="both"/>
    </w:pPr>
    <w:rPr>
      <w:rFonts w:ascii="Times New Roman" w:eastAsia="Times New Roman" w:hAnsi="Times New Roman" w:cs="Times New Roman"/>
      <w:spacing w:val="5"/>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D12F8F"/>
    <w:pPr>
      <w:spacing w:after="0" w:line="240" w:lineRule="auto"/>
      <w:jc w:val="both"/>
    </w:pPr>
    <w:rPr>
      <w:rFonts w:ascii="Times New Roman" w:eastAsia="Times New Roman" w:hAnsi="Times New Roman" w:cs="Times New Roman"/>
      <w:spacing w:val="5"/>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12F8F"/>
    <w:pPr>
      <w:spacing w:after="0" w:line="240" w:lineRule="auto"/>
      <w:jc w:val="both"/>
    </w:pPr>
    <w:rPr>
      <w:rFonts w:ascii="Calibri" w:hAnsi="Calibri" w:cs="Times New Roman"/>
      <w:spacing w:val="5"/>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12F8F"/>
    <w:pPr>
      <w:spacing w:after="0" w:line="240" w:lineRule="auto"/>
    </w:pPr>
    <w:rPr>
      <w:rFonts w:ascii="Arial" w:hAnsi="Arial" w:cs="Arial"/>
      <w:color w:val="103C5E"/>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D12F8F"/>
    <w:pPr>
      <w:ind w:left="480" w:hanging="480"/>
    </w:pPr>
    <w:rPr>
      <w:rFonts w:cs="Calibri"/>
      <w:smallCaps/>
      <w:sz w:val="18"/>
    </w:rPr>
  </w:style>
  <w:style w:type="paragraph" w:customStyle="1" w:styleId="Tabletext">
    <w:name w:val="Table text"/>
    <w:basedOn w:val="Normal"/>
    <w:link w:val="TabletextChar"/>
    <w:rsid w:val="00D12F8F"/>
    <w:pPr>
      <w:spacing w:before="60" w:after="60"/>
    </w:pPr>
    <w:rPr>
      <w:rFonts w:eastAsia="MS Mincho" w:cs="Arial Narrow"/>
      <w:color w:val="4F5660"/>
      <w:sz w:val="18"/>
      <w:szCs w:val="22"/>
    </w:rPr>
  </w:style>
  <w:style w:type="character" w:customStyle="1" w:styleId="TabletextChar">
    <w:name w:val="Table text Char"/>
    <w:basedOn w:val="DefaultParagraphFont"/>
    <w:link w:val="Tabletext"/>
    <w:rsid w:val="00D12F8F"/>
    <w:rPr>
      <w:rFonts w:eastAsia="MS Mincho" w:cs="Arial Narrow"/>
      <w:color w:val="4F5660"/>
      <w:kern w:val="0"/>
      <w:sz w:val="18"/>
      <w:lang w:eastAsia="lt-LT"/>
      <w14:ligatures w14:val="none"/>
    </w:rPr>
  </w:style>
  <w:style w:type="paragraph" w:customStyle="1" w:styleId="Tekstas">
    <w:name w:val="Tekstas"/>
    <w:basedOn w:val="Normal"/>
    <w:uiPriority w:val="99"/>
    <w:rsid w:val="00D12F8F"/>
    <w:pPr>
      <w:autoSpaceDE w:val="0"/>
      <w:ind w:firstLine="720"/>
    </w:pPr>
    <w:rPr>
      <w:rFonts w:ascii="Times New Roman" w:eastAsia="Times New Roman" w:hAnsi="Times New Roman" w:cs="Times New Roman"/>
      <w:sz w:val="24"/>
    </w:rPr>
  </w:style>
  <w:style w:type="paragraph" w:customStyle="1" w:styleId="Tekstasarial">
    <w:name w:val="Tekstas_arial"/>
    <w:basedOn w:val="Normal"/>
    <w:link w:val="TekstasarialChar"/>
    <w:qFormat/>
    <w:rsid w:val="00D12F8F"/>
    <w:pPr>
      <w:spacing w:before="120" w:after="120"/>
    </w:pPr>
    <w:rPr>
      <w:rFonts w:eastAsia="Times New Roman"/>
    </w:rPr>
  </w:style>
  <w:style w:type="character" w:customStyle="1" w:styleId="TekstasarialChar">
    <w:name w:val="Tekstas_arial Char"/>
    <w:basedOn w:val="DefaultParagraphFont"/>
    <w:link w:val="Tekstasarial"/>
    <w:rsid w:val="00D12F8F"/>
    <w:rPr>
      <w:rFonts w:ascii="Arial" w:eastAsia="Times New Roman" w:hAnsi="Arial" w:cs="Yantramanav"/>
      <w:spacing w:val="5"/>
      <w:szCs w:val="24"/>
    </w:rPr>
  </w:style>
  <w:style w:type="character" w:customStyle="1" w:styleId="typewriter">
    <w:name w:val="typewriter"/>
    <w:basedOn w:val="DefaultParagraphFont"/>
    <w:rsid w:val="00D12F8F"/>
  </w:style>
  <w:style w:type="paragraph" w:styleId="Title">
    <w:name w:val="Title"/>
    <w:basedOn w:val="Normal"/>
    <w:next w:val="Normal"/>
    <w:link w:val="TitleChar"/>
    <w:rsid w:val="00D12F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12F8F"/>
    <w:rPr>
      <w:rFonts w:asciiTheme="majorHAnsi" w:eastAsiaTheme="majorEastAsia" w:hAnsiTheme="majorHAnsi" w:cstheme="majorBidi"/>
      <w:spacing w:val="-10"/>
      <w:kern w:val="28"/>
      <w:sz w:val="56"/>
      <w:szCs w:val="56"/>
      <w:lang w:val="en-US"/>
    </w:rPr>
  </w:style>
  <w:style w:type="paragraph" w:customStyle="1" w:styleId="TITLENAMEarial">
    <w:name w:val="TITLE_NAME_arial"/>
    <w:basedOn w:val="Normal"/>
    <w:link w:val="TITLENAMEarialChar"/>
    <w:rsid w:val="00D12F8F"/>
    <w:rPr>
      <w:sz w:val="36"/>
    </w:rPr>
  </w:style>
  <w:style w:type="character" w:customStyle="1" w:styleId="TITLENAMEarialChar">
    <w:name w:val="TITLE_NAME_arial Char"/>
    <w:basedOn w:val="DefaultParagraphFont"/>
    <w:link w:val="TITLENAMEarial"/>
    <w:rsid w:val="00D12F8F"/>
    <w:rPr>
      <w:rFonts w:ascii="Arial" w:eastAsia="Calibri" w:hAnsi="Arial" w:cs="Yantramanav"/>
      <w:spacing w:val="5"/>
      <w:sz w:val="36"/>
      <w:szCs w:val="24"/>
    </w:rPr>
  </w:style>
  <w:style w:type="paragraph" w:styleId="TOC1">
    <w:name w:val="toc 1"/>
    <w:basedOn w:val="Normal"/>
    <w:next w:val="Normal"/>
    <w:autoRedefine/>
    <w:uiPriority w:val="39"/>
    <w:unhideWhenUsed/>
    <w:rsid w:val="00D12F8F"/>
    <w:pPr>
      <w:tabs>
        <w:tab w:val="left" w:pos="400"/>
        <w:tab w:val="right" w:leader="dot" w:pos="9639"/>
      </w:tabs>
      <w:spacing w:after="100"/>
    </w:pPr>
    <w:rPr>
      <w:rFonts w:ascii="Yantramanav" w:hAnsi="Yantramanav"/>
      <w:noProof/>
      <w:color w:val="528470"/>
      <w:sz w:val="24"/>
    </w:rPr>
  </w:style>
  <w:style w:type="paragraph" w:styleId="TOC2">
    <w:name w:val="toc 2"/>
    <w:basedOn w:val="Normal"/>
    <w:next w:val="Normal"/>
    <w:autoRedefine/>
    <w:uiPriority w:val="39"/>
    <w:unhideWhenUsed/>
    <w:rsid w:val="00D12F8F"/>
    <w:pPr>
      <w:spacing w:after="100"/>
    </w:pPr>
  </w:style>
  <w:style w:type="paragraph" w:styleId="TOC3">
    <w:name w:val="toc 3"/>
    <w:basedOn w:val="Normal"/>
    <w:next w:val="Normal"/>
    <w:autoRedefine/>
    <w:uiPriority w:val="39"/>
    <w:unhideWhenUsed/>
    <w:rsid w:val="00D12F8F"/>
    <w:pPr>
      <w:spacing w:after="100"/>
    </w:pPr>
  </w:style>
  <w:style w:type="paragraph" w:styleId="TOC4">
    <w:name w:val="toc 4"/>
    <w:basedOn w:val="Normal"/>
    <w:next w:val="Normal"/>
    <w:autoRedefine/>
    <w:uiPriority w:val="39"/>
    <w:unhideWhenUsed/>
    <w:rsid w:val="00D12F8F"/>
    <w:pPr>
      <w:spacing w:after="100"/>
      <w:ind w:left="600"/>
    </w:pPr>
  </w:style>
  <w:style w:type="paragraph" w:styleId="TOC5">
    <w:name w:val="toc 5"/>
    <w:basedOn w:val="Normal"/>
    <w:next w:val="Normal"/>
    <w:autoRedefine/>
    <w:uiPriority w:val="39"/>
    <w:unhideWhenUsed/>
    <w:rsid w:val="00D12F8F"/>
    <w:pPr>
      <w:spacing w:after="100"/>
      <w:ind w:left="800"/>
    </w:pPr>
  </w:style>
  <w:style w:type="paragraph" w:styleId="TOC6">
    <w:name w:val="toc 6"/>
    <w:basedOn w:val="Normal"/>
    <w:next w:val="Normal"/>
    <w:autoRedefine/>
    <w:uiPriority w:val="39"/>
    <w:unhideWhenUsed/>
    <w:rsid w:val="00D12F8F"/>
    <w:pPr>
      <w:spacing w:after="100"/>
      <w:ind w:left="1000"/>
    </w:pPr>
  </w:style>
  <w:style w:type="paragraph" w:styleId="TOC7">
    <w:name w:val="toc 7"/>
    <w:basedOn w:val="Normal"/>
    <w:next w:val="Normal"/>
    <w:autoRedefine/>
    <w:uiPriority w:val="39"/>
    <w:unhideWhenUsed/>
    <w:rsid w:val="00D12F8F"/>
    <w:rPr>
      <w:rFonts w:cs="Calibri"/>
      <w:szCs w:val="22"/>
    </w:rPr>
  </w:style>
  <w:style w:type="paragraph" w:styleId="TOC8">
    <w:name w:val="toc 8"/>
    <w:basedOn w:val="Normal"/>
    <w:next w:val="Normal"/>
    <w:autoRedefine/>
    <w:uiPriority w:val="39"/>
    <w:unhideWhenUsed/>
    <w:rsid w:val="00D12F8F"/>
    <w:rPr>
      <w:rFonts w:cs="Calibri"/>
      <w:szCs w:val="22"/>
    </w:rPr>
  </w:style>
  <w:style w:type="paragraph" w:styleId="TOC9">
    <w:name w:val="toc 9"/>
    <w:basedOn w:val="Normal"/>
    <w:next w:val="Normal"/>
    <w:autoRedefine/>
    <w:uiPriority w:val="39"/>
    <w:unhideWhenUsed/>
    <w:rsid w:val="00D12F8F"/>
    <w:rPr>
      <w:rFonts w:cs="Calibri"/>
      <w:szCs w:val="22"/>
    </w:rPr>
  </w:style>
  <w:style w:type="paragraph" w:styleId="TOCHeading">
    <w:name w:val="TOC Heading"/>
    <w:basedOn w:val="Heading1"/>
    <w:next w:val="Normal"/>
    <w:uiPriority w:val="39"/>
    <w:unhideWhenUsed/>
    <w:rsid w:val="00D12F8F"/>
    <w:pPr>
      <w:keepLines/>
      <w:numPr>
        <w:numId w:val="0"/>
      </w:numPr>
      <w:spacing w:before="240" w:beforeAutospacing="0" w:after="0" w:line="259" w:lineRule="auto"/>
      <w:outlineLvl w:val="9"/>
    </w:pPr>
    <w:rPr>
      <w:rFonts w:asciiTheme="majorHAnsi" w:eastAsiaTheme="majorEastAsia" w:hAnsiTheme="majorHAnsi" w:cstheme="majorBidi"/>
      <w:bCs w:val="0"/>
      <w:color w:val="103C5E"/>
      <w:kern w:val="0"/>
      <w:sz w:val="32"/>
    </w:rPr>
  </w:style>
  <w:style w:type="paragraph" w:customStyle="1" w:styleId="ToRdaliugrupes">
    <w:name w:val="ToR_daliu_grupes"/>
    <w:basedOn w:val="BodyText"/>
    <w:rsid w:val="00D12F8F"/>
    <w:pPr>
      <w:numPr>
        <w:ilvl w:val="1"/>
        <w:numId w:val="25"/>
      </w:numPr>
      <w:spacing w:before="60" w:after="0"/>
    </w:pPr>
    <w:rPr>
      <w:rFonts w:eastAsia="Times New Roman"/>
      <w:b w:val="0"/>
      <w:szCs w:val="20"/>
      <w:lang w:val="lt-LT"/>
    </w:rPr>
  </w:style>
  <w:style w:type="paragraph" w:customStyle="1" w:styleId="ToRdaliugrupiupapunkciai">
    <w:name w:val="ToR_daliu_grupiu_papunkciai"/>
    <w:basedOn w:val="ToRdaliugrupes"/>
    <w:rsid w:val="00D12F8F"/>
    <w:pPr>
      <w:numPr>
        <w:ilvl w:val="2"/>
      </w:numPr>
    </w:pPr>
    <w:rPr>
      <w:b/>
    </w:rPr>
  </w:style>
  <w:style w:type="paragraph" w:customStyle="1" w:styleId="ToRdaliupapunkciupapunkciai">
    <w:name w:val="ToR_daliu_papunkciu_papunkciai"/>
    <w:basedOn w:val="ToRdaliugrupiupapunkciai"/>
    <w:rsid w:val="00D12F8F"/>
    <w:pPr>
      <w:numPr>
        <w:ilvl w:val="3"/>
      </w:numPr>
    </w:pPr>
  </w:style>
  <w:style w:type="character" w:customStyle="1" w:styleId="UnresolvedMention1">
    <w:name w:val="Unresolved Mention1"/>
    <w:basedOn w:val="DefaultParagraphFont"/>
    <w:uiPriority w:val="99"/>
    <w:semiHidden/>
    <w:unhideWhenUsed/>
    <w:rsid w:val="00D12F8F"/>
    <w:rPr>
      <w:color w:val="605E5C"/>
      <w:shd w:val="clear" w:color="auto" w:fill="E1DFDD"/>
    </w:rPr>
  </w:style>
  <w:style w:type="character" w:customStyle="1" w:styleId="UnresolvedMention2">
    <w:name w:val="Unresolved Mention2"/>
    <w:basedOn w:val="DefaultParagraphFont"/>
    <w:uiPriority w:val="99"/>
    <w:semiHidden/>
    <w:unhideWhenUsed/>
    <w:rsid w:val="00D12F8F"/>
    <w:rPr>
      <w:color w:val="605E5C"/>
      <w:shd w:val="clear" w:color="auto" w:fill="E1DFDD"/>
    </w:rPr>
  </w:style>
  <w:style w:type="paragraph" w:styleId="Quote">
    <w:name w:val="Quote"/>
    <w:basedOn w:val="Normal"/>
    <w:next w:val="Normal"/>
    <w:link w:val="QuoteChar"/>
    <w:uiPriority w:val="29"/>
    <w:qFormat/>
    <w:rsid w:val="007B3426"/>
    <w:pPr>
      <w:spacing w:before="160"/>
      <w:jc w:val="center"/>
    </w:pPr>
    <w:rPr>
      <w:i/>
      <w:iCs/>
      <w:color w:val="404040" w:themeColor="text1" w:themeTint="BF"/>
    </w:rPr>
  </w:style>
  <w:style w:type="character" w:customStyle="1" w:styleId="QuoteChar">
    <w:name w:val="Quote Char"/>
    <w:basedOn w:val="DefaultParagraphFont"/>
    <w:link w:val="Quote"/>
    <w:uiPriority w:val="29"/>
    <w:rsid w:val="007B3426"/>
    <w:rPr>
      <w:rFonts w:eastAsiaTheme="minorEastAsia"/>
      <w:i/>
      <w:iCs/>
      <w:color w:val="404040" w:themeColor="text1" w:themeTint="BF"/>
      <w:kern w:val="0"/>
      <w:sz w:val="21"/>
      <w:szCs w:val="21"/>
      <w:lang w:eastAsia="lt-LT"/>
      <w14:ligatures w14:val="none"/>
    </w:rPr>
  </w:style>
  <w:style w:type="paragraph" w:styleId="IntenseQuote">
    <w:name w:val="Intense Quote"/>
    <w:basedOn w:val="Normal"/>
    <w:next w:val="Normal"/>
    <w:link w:val="IntenseQuoteChar"/>
    <w:uiPriority w:val="30"/>
    <w:qFormat/>
    <w:rsid w:val="007B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426"/>
    <w:rPr>
      <w:rFonts w:ascii="Arial" w:hAnsi="Arial" w:cs="Yantramanav"/>
      <w:i/>
      <w:iCs/>
      <w:color w:val="0F4761" w:themeColor="accent1" w:themeShade="BF"/>
      <w:spacing w:val="5"/>
      <w:kern w:val="0"/>
      <w:szCs w:val="24"/>
      <w14:ligatures w14:val="none"/>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basedOn w:val="DefaultParagraphFont"/>
    <w:link w:val="ListParagraph"/>
    <w:uiPriority w:val="34"/>
    <w:qFormat/>
    <w:locked/>
    <w:rsid w:val="007B3426"/>
    <w:rPr>
      <w:rFonts w:ascii="Arial" w:hAnsi="Arial" w:cs="Yantramanav"/>
      <w:spacing w:val="5"/>
      <w:kern w:val="0"/>
      <w:szCs w:val="24"/>
      <w14:ligatures w14:val="none"/>
    </w:rPr>
  </w:style>
  <w:style w:type="character" w:customStyle="1" w:styleId="FootnoteCharacters">
    <w:name w:val="Footnote Characters"/>
    <w:basedOn w:val="DefaultParagraphFont"/>
    <w:uiPriority w:val="99"/>
    <w:unhideWhenUsed/>
    <w:qFormat/>
    <w:rsid w:val="007B3426"/>
    <w:rPr>
      <w:vertAlign w:val="superscript"/>
    </w:rPr>
  </w:style>
  <w:style w:type="character" w:customStyle="1" w:styleId="FootnoteAnchor">
    <w:name w:val="Footnote Anchor"/>
    <w:rsid w:val="007B3426"/>
    <w:rPr>
      <w:vertAlign w:val="superscript"/>
    </w:rPr>
  </w:style>
  <w:style w:type="paragraph" w:customStyle="1" w:styleId="western">
    <w:name w:val="western"/>
    <w:basedOn w:val="Normal"/>
    <w:qFormat/>
    <w:rsid w:val="007B3426"/>
    <w:pPr>
      <w:spacing w:beforeAutospacing="1" w:after="142" w:line="288" w:lineRule="auto"/>
    </w:pPr>
    <w:rPr>
      <w:rFonts w:ascii="Calibri" w:eastAsia="Times New Roman" w:hAnsi="Calibri" w:cs="Calibri"/>
      <w:color w:val="00000A"/>
      <w:sz w:val="22"/>
      <w:szCs w:val="22"/>
    </w:rPr>
  </w:style>
  <w:style w:type="character" w:customStyle="1" w:styleId="EndnoteCharacters">
    <w:name w:val="Endnote Characters"/>
    <w:basedOn w:val="DefaultParagraphFont"/>
    <w:uiPriority w:val="99"/>
    <w:semiHidden/>
    <w:unhideWhenUsed/>
    <w:qFormat/>
    <w:rsid w:val="007B3426"/>
    <w:rPr>
      <w:vertAlign w:val="superscript"/>
    </w:rPr>
  </w:style>
  <w:style w:type="character" w:customStyle="1" w:styleId="normaltextrun">
    <w:name w:val="normaltextrun"/>
    <w:basedOn w:val="DefaultParagraphFont"/>
    <w:qFormat/>
    <w:rsid w:val="007B3426"/>
  </w:style>
  <w:style w:type="paragraph" w:customStyle="1" w:styleId="paragraph">
    <w:name w:val="paragraph"/>
    <w:basedOn w:val="Normal"/>
    <w:qFormat/>
    <w:rsid w:val="007B3426"/>
    <w:pPr>
      <w:spacing w:beforeAutospacing="1" w:afterAutospacing="1" w:line="240" w:lineRule="auto"/>
    </w:pPr>
    <w:rPr>
      <w:rFonts w:ascii="Times New Roman" w:eastAsia="Times New Roman" w:hAnsi="Times New Roman" w:cs="Times New Roman"/>
      <w:sz w:val="24"/>
      <w:szCs w:val="24"/>
      <w:lang w:val="en-US" w:eastAsia="en-US"/>
    </w:rPr>
  </w:style>
  <w:style w:type="paragraph" w:styleId="Revision">
    <w:name w:val="Revision"/>
    <w:hidden/>
    <w:uiPriority w:val="99"/>
    <w:semiHidden/>
    <w:rsid w:val="00482DDA"/>
    <w:pPr>
      <w:spacing w:after="0" w:line="240" w:lineRule="auto"/>
    </w:pPr>
    <w:rPr>
      <w:rFonts w:eastAsiaTheme="minorEastAsia"/>
      <w:kern w:val="0"/>
      <w:sz w:val="21"/>
      <w:szCs w:val="21"/>
      <w:lang w:eastAsia="lt-LT"/>
      <w14:ligatures w14:val="none"/>
    </w:rPr>
  </w:style>
  <w:style w:type="character" w:customStyle="1" w:styleId="UnresolvedMention">
    <w:name w:val="Unresolved Mention"/>
    <w:basedOn w:val="DefaultParagraphFont"/>
    <w:uiPriority w:val="99"/>
    <w:semiHidden/>
    <w:unhideWhenUsed/>
    <w:rsid w:val="00223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wm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C7EEE14A8AEAE499BE4CA1B5A18286C" ma:contentTypeVersion="14" ma:contentTypeDescription="Kurkite naują dokumentą." ma:contentTypeScope="" ma:versionID="a56b5e84512e5e67aa777bcbbb62b018">
  <xsd:schema xmlns:xsd="http://www.w3.org/2001/XMLSchema" xmlns:xs="http://www.w3.org/2001/XMLSchema" xmlns:p="http://schemas.microsoft.com/office/2006/metadata/properties" xmlns:ns2="92dc1f6f-0990-4b5a-a33d-3dbb39803f0b" xmlns:ns3="3957f788-57f4-4489-a38d-2a489046c881" targetNamespace="http://schemas.microsoft.com/office/2006/metadata/properties" ma:root="true" ma:fieldsID="457f7384d46a88fda7f20521e4dc5ff7" ns2:_="" ns3:_="">
    <xsd:import namespace="92dc1f6f-0990-4b5a-a33d-3dbb39803f0b"/>
    <xsd:import namespace="3957f788-57f4-4489-a38d-2a489046c8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c1f6f-0990-4b5a-a33d-3dbb39803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f5fdff1b-27f1-4b21-9f3d-64a4e7f404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astabos" ma:index="21" nillable="true" ma:displayName="Pastabos" ma:format="Dropdown" ma:internalName="Pastabo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7f788-57f4-4489-a38d-2a489046c8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0d6e7e-0384-4004-ae16-04f6db76e90f}" ma:internalName="TaxCatchAll" ma:showField="CatchAllData" ma:web="3957f788-57f4-4489-a38d-2a489046c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dc1f6f-0990-4b5a-a33d-3dbb39803f0b">
      <Terms xmlns="http://schemas.microsoft.com/office/infopath/2007/PartnerControls"/>
    </lcf76f155ced4ddcb4097134ff3c332f>
    <TaxCatchAll xmlns="3957f788-57f4-4489-a38d-2a489046c881" xsi:nil="true"/>
    <Pastabos xmlns="92dc1f6f-0990-4b5a-a33d-3dbb39803f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82211-43F6-43A3-AA3F-B28EE8510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c1f6f-0990-4b5a-a33d-3dbb39803f0b"/>
    <ds:schemaRef ds:uri="3957f788-57f4-4489-a38d-2a489046c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A549C-B548-4324-916F-AB869B03191C}">
  <ds:schemaRefs>
    <ds:schemaRef ds:uri="http://schemas.microsoft.com/sharepoint/v3/contenttype/forms"/>
  </ds:schemaRefs>
</ds:datastoreItem>
</file>

<file path=customXml/itemProps3.xml><?xml version="1.0" encoding="utf-8"?>
<ds:datastoreItem xmlns:ds="http://schemas.openxmlformats.org/officeDocument/2006/customXml" ds:itemID="{52B5304E-1EC3-4FB2-8F70-ADD38818E160}">
  <ds:schemaRefs>
    <ds:schemaRef ds:uri="http://schemas.microsoft.com/office/2006/metadata/properties"/>
    <ds:schemaRef ds:uri="http://schemas.microsoft.com/office/infopath/2007/PartnerControls"/>
    <ds:schemaRef ds:uri="92dc1f6f-0990-4b5a-a33d-3dbb39803f0b"/>
    <ds:schemaRef ds:uri="3957f788-57f4-4489-a38d-2a489046c881"/>
  </ds:schemaRefs>
</ds:datastoreItem>
</file>

<file path=customXml/itemProps4.xml><?xml version="1.0" encoding="utf-8"?>
<ds:datastoreItem xmlns:ds="http://schemas.openxmlformats.org/officeDocument/2006/customXml" ds:itemID="{A3C060D9-1181-486D-A071-97450A45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25614</Words>
  <Characters>14601</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Songailaitė</dc:creator>
  <cp:keywords/>
  <dc:description/>
  <cp:lastModifiedBy>Lina Džiužaitė</cp:lastModifiedBy>
  <cp:revision>3</cp:revision>
  <dcterms:created xsi:type="dcterms:W3CDTF">2025-09-17T10:25:00Z</dcterms:created>
  <dcterms:modified xsi:type="dcterms:W3CDTF">2025-09-17T10:45:00Z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0x010100AC7EEE14A8AEAE499BE4CA1B5A18286C</vt:lpwstr>
  </property>
  <property fmtid="{D5CDD505-2E9C-101B-9397-08002B2CF9AE}" pid="3" name="MediaServiceImageTags">
    <vt:lpwstr/>
  </property>
</Properties>
</file>