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CB1F" w14:textId="70BD888C" w:rsidR="006A709A" w:rsidRDefault="002B1FF2">
      <w:r w:rsidRPr="002B1FF2">
        <w:t>Klausimas:</w:t>
      </w:r>
      <w:r w:rsidRPr="002B1FF2">
        <w:br/>
      </w:r>
      <w:r w:rsidRPr="002B1FF2">
        <w:br/>
      </w:r>
      <w:r w:rsidRPr="002B1FF2">
        <w:br/>
        <w:t>1. Jūsu atsiųstame patikslintame kiekių žiniaraštyje 2a durys skaičiuojamos kvadratiniais metrais, o prieš tai atsiustame žiniaraštyje buvo pakeista į vienetus, vadovautis paskutiniu patikslinimu?</w:t>
      </w:r>
      <w:r w:rsidRPr="002B1FF2">
        <w:br/>
        <w:t>2. Priešgaisrinių daviklių perkėlims ant pakabinamų lubų šios pozicijos kuri buvo prieš tai buvusiame žiniaraštyje patikslinime šios pozicijos nėra jos nebevertinti?</w:t>
      </w:r>
      <w:r w:rsidRPr="002B1FF2">
        <w:br/>
      </w:r>
      <w:r w:rsidRPr="002B1FF2">
        <w:br/>
        <w:t>Atsakymas.</w:t>
      </w:r>
      <w:r w:rsidRPr="002B1FF2">
        <w:br/>
      </w:r>
      <w:r w:rsidRPr="002B1FF2">
        <w:br/>
        <w:t>Laba diena, dėkojame už Jūsų pateiktus klausimus. Informuojame, kad pastebėjome, jog per klaidą buvome įkėlę neteisingą darbų kiekių žiniaraštį. Labai atsiprašome už nepatogumus.</w:t>
      </w:r>
      <w:r w:rsidRPr="002B1FF2">
        <w:br/>
        <w:t>Šiuo laišku siunčiame teisingą žiniaraščio versiją.</w:t>
      </w:r>
      <w:r w:rsidRPr="002B1FF2">
        <w:br/>
      </w:r>
      <w:r w:rsidRPr="002B1FF2">
        <w:br/>
        <w:t>Prašome vadovautis šiuo dokumentu.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2"/>
    <w:rsid w:val="001071BB"/>
    <w:rsid w:val="00182B91"/>
    <w:rsid w:val="002B1FF2"/>
    <w:rsid w:val="006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163A"/>
  <w15:chartTrackingRefBased/>
  <w15:docId w15:val="{09092863-E6A8-4C17-83FE-680F928D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1</cp:revision>
  <dcterms:created xsi:type="dcterms:W3CDTF">2025-09-18T07:19:00Z</dcterms:created>
  <dcterms:modified xsi:type="dcterms:W3CDTF">2025-09-18T07:19:00Z</dcterms:modified>
</cp:coreProperties>
</file>