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020562E7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F9704A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02EA72D8" w:rsidR="00A12F2C" w:rsidRPr="00825E20" w:rsidRDefault="00F9704A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GINEKOLOGINĖS KĖDĖS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1E79BE7A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F9704A">
        <w:rPr>
          <w:rFonts w:ascii="Times New Roman" w:eastAsia="Times New Roman" w:hAnsi="Times New Roman" w:cs="Times New Roman"/>
          <w:color w:val="000000"/>
        </w:rPr>
        <w:t>ginekologinės kėdės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0BB48FB1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F9704A">
        <w:rPr>
          <w:rFonts w:ascii="Times New Roman" w:eastAsia="Times New Roman" w:hAnsi="Times New Roman" w:cs="Times New Roman"/>
          <w:i/>
          <w:lang w:eastAsia="lt-LT"/>
        </w:rPr>
        <w:t>ginekologinę kėdę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34C8DE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</w:t>
      </w:r>
      <w:r w:rsidR="00A67455">
        <w:rPr>
          <w:rFonts w:ascii="Times New Roman" w:hAnsi="Times New Roman" w:cs="Times New Roman"/>
        </w:rPr>
        <w:t>P</w:t>
      </w:r>
      <w:r w:rsidR="001A42AF" w:rsidRPr="00FE40E0">
        <w:rPr>
          <w:rFonts w:ascii="Times New Roman" w:hAnsi="Times New Roman" w:cs="Times New Roman"/>
        </w:rPr>
        <w:t xml:space="preserve">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 xml:space="preserve">os </w:t>
      </w:r>
      <w:r w:rsidR="00050901">
        <w:rPr>
          <w:rFonts w:ascii="Times New Roman" w:hAnsi="Times New Roman" w:cs="Times New Roman"/>
        </w:rPr>
        <w:t>projektas“</w:t>
      </w:r>
      <w:r w:rsidR="0066155A">
        <w:rPr>
          <w:rFonts w:ascii="Times New Roman" w:hAnsi="Times New Roman" w:cs="Times New Roman"/>
        </w:rPr>
        <w:t>.</w:t>
      </w:r>
    </w:p>
    <w:p w14:paraId="706EEA18" w14:textId="77777777" w:rsidR="00050901" w:rsidRDefault="00050901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1CF55D49" w14:textId="77777777" w:rsidR="00EA1A1A" w:rsidRDefault="00EA1A1A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15A672" w14:textId="39DFE918" w:rsidR="00505923" w:rsidRPr="00C31902" w:rsidRDefault="00EA1A1A" w:rsidP="00EA1A1A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7792FDDC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22A51656" w:rsidR="00505923" w:rsidRPr="00C31902" w:rsidRDefault="00B54A0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7EF84A3A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3730EA96" w:rsidR="00505923" w:rsidRPr="00C31902" w:rsidRDefault="00B54A0C" w:rsidP="00B54A0C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394" w:type="dxa"/>
            <w:vAlign w:val="center"/>
          </w:tcPr>
          <w:p w14:paraId="226A7AA3" w14:textId="606C85F6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4468061A" w:rsidR="00505923" w:rsidRPr="00C31902" w:rsidRDefault="00505923" w:rsidP="008278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>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3DF847E5" w:rsidR="00251F8C" w:rsidRPr="00C31902" w:rsidRDefault="00B54A0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675A82D4" w:rsidR="00251F8C" w:rsidRPr="00C31902" w:rsidRDefault="0088707A" w:rsidP="008278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99F9A8F" w:rsidR="00075EAA" w:rsidRPr="00C31902" w:rsidRDefault="00B54A0C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56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69B7CA56" w:rsidR="00AC56A8" w:rsidRPr="00C31902" w:rsidRDefault="00D940EE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AC56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1C569DB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kainą (be PVM)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AC56A8" w:rsidRPr="00C31902" w:rsidRDefault="00AC56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kalendorinių dienų nuo sąskaitos faktūros ir Šalių pasirašyto prekių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4DBE4B4F" w:rsidR="00AC56A8" w:rsidRPr="00C31902" w:rsidRDefault="004D061B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Ginekologinė kėdė</w:t>
            </w:r>
            <w:r w:rsidR="005F35E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B3E4D96" w14:textId="77777777" w:rsidR="00AC56A8" w:rsidRDefault="00AC56A8" w:rsidP="00AC56A8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AC56A8" w:rsidRDefault="00AC56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AC56A8" w:rsidRPr="002144A8" w:rsidRDefault="00AC56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263EF529" w14:textId="77777777" w:rsidTr="009C47AC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1094AAC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AC56A8" w:rsidRPr="00C31902" w:rsidRDefault="00AC56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603AA193" w:rsidR="00AC56A8" w:rsidRDefault="00AC56A8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AC56A8" w:rsidRPr="002144A8" w:rsidRDefault="00AC56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E76491E" w:rsidR="00FD21A1" w:rsidRPr="00C31902" w:rsidRDefault="003647B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23D3F794" w:rsidR="0038321A" w:rsidRPr="00A65101" w:rsidRDefault="00A948C7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0EB5CD54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066E64B2" w:rsidR="0038321A" w:rsidRDefault="001311DC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preke</w:t>
            </w:r>
            <w:r w:rsidR="00A674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>turi būti pateikiama naudojimo instrukcija (vartotojo vadovas) anglų ir lietuvių kalbomis (elektroninė versija).</w:t>
            </w:r>
          </w:p>
          <w:p w14:paraId="1FD5F99A" w14:textId="1AC13D8E" w:rsidR="0038321A" w:rsidRDefault="00F71BFA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prekė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62B751A9" w14:textId="77777777" w:rsidR="0038321A" w:rsidRDefault="0038321A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  <w:p w14:paraId="7A80F51C" w14:textId="30A1E907" w:rsidR="00FA6409" w:rsidRDefault="00F71BFA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</w:t>
            </w:r>
            <w:r w:rsidR="00FA6409"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FA640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6409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FA6409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6BE3642" w:rsidR="0038321A" w:rsidRPr="0038321A" w:rsidRDefault="0038321A" w:rsidP="00D0028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0028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289E90FA" w:rsidR="00505923" w:rsidRPr="0038321A" w:rsidRDefault="00B55087" w:rsidP="00D0028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0028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F71BFA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0901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946E8"/>
    <w:rsid w:val="001A3699"/>
    <w:rsid w:val="001A42AF"/>
    <w:rsid w:val="001E4591"/>
    <w:rsid w:val="00210EB7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7B9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061B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553C"/>
    <w:rsid w:val="005B6BD6"/>
    <w:rsid w:val="005C1010"/>
    <w:rsid w:val="005C2E60"/>
    <w:rsid w:val="005C7708"/>
    <w:rsid w:val="005F35ED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2F3F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2788B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67455"/>
    <w:rsid w:val="00A77248"/>
    <w:rsid w:val="00A8375E"/>
    <w:rsid w:val="00A849DC"/>
    <w:rsid w:val="00A93B5E"/>
    <w:rsid w:val="00A948C7"/>
    <w:rsid w:val="00AA7967"/>
    <w:rsid w:val="00AB31AB"/>
    <w:rsid w:val="00AC56A8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4A0C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0028B"/>
    <w:rsid w:val="00D23B40"/>
    <w:rsid w:val="00D30767"/>
    <w:rsid w:val="00D401E4"/>
    <w:rsid w:val="00D646E5"/>
    <w:rsid w:val="00D940EE"/>
    <w:rsid w:val="00DA3D88"/>
    <w:rsid w:val="00DC38DB"/>
    <w:rsid w:val="00DD6BE0"/>
    <w:rsid w:val="00E04481"/>
    <w:rsid w:val="00E24153"/>
    <w:rsid w:val="00E36844"/>
    <w:rsid w:val="00E40D7F"/>
    <w:rsid w:val="00E43EF4"/>
    <w:rsid w:val="00E9604E"/>
    <w:rsid w:val="00EA1A1A"/>
    <w:rsid w:val="00EA3EB5"/>
    <w:rsid w:val="00EF03DF"/>
    <w:rsid w:val="00F1666C"/>
    <w:rsid w:val="00F645CC"/>
    <w:rsid w:val="00F7082D"/>
    <w:rsid w:val="00F71BFA"/>
    <w:rsid w:val="00F84E0F"/>
    <w:rsid w:val="00F9279E"/>
    <w:rsid w:val="00F935E1"/>
    <w:rsid w:val="00F9704A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5741-9F1F-4AB9-BCB7-0BA75BED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2025-09-18T08:08:00Z</dcterms:created>
  <dcterms:modified xsi:type="dcterms:W3CDTF">2025-09-18T08:08:00Z</dcterms:modified>
</cp:coreProperties>
</file>