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80" w:rsidRDefault="00680680" w:rsidP="00680680">
      <w:pPr>
        <w:spacing w:after="120"/>
        <w:ind w:firstLine="567"/>
        <w:contextualSpacing/>
        <w:jc w:val="both"/>
        <w:rPr>
          <w:rFonts w:eastAsia="Times New Roman"/>
          <w:spacing w:val="4"/>
          <w:lang w:val="lt-LT"/>
        </w:rPr>
      </w:pPr>
    </w:p>
    <w:p w:rsidR="00680680" w:rsidRDefault="00680680" w:rsidP="00680680">
      <w:pPr>
        <w:spacing w:after="120"/>
        <w:ind w:firstLine="567"/>
        <w:contextualSpacing/>
        <w:jc w:val="both"/>
        <w:rPr>
          <w:rFonts w:eastAsia="Times New Roman"/>
          <w:spacing w:val="4"/>
          <w:lang w:val="lt-LT"/>
        </w:rPr>
      </w:pPr>
    </w:p>
    <w:p w:rsidR="00680680" w:rsidRPr="00680680" w:rsidRDefault="00680680" w:rsidP="00680680">
      <w:pPr>
        <w:spacing w:after="12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68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Krašto apsaugos ministerija (toliau – perkančioji organizacija) 2025 m. rugsėjo 9 d. paskelbė </w:t>
      </w:r>
      <w:proofErr w:type="spellStart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mažos</w:t>
      </w:r>
      <w:proofErr w:type="spellEnd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vertės</w:t>
      </w:r>
      <w:proofErr w:type="spellEnd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viešąjį</w:t>
      </w:r>
      <w:proofErr w:type="spellEnd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pirkimą</w:t>
      </w:r>
      <w:proofErr w:type="spellEnd"/>
      <w:r w:rsidRPr="006806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80680">
        <w:rPr>
          <w:rFonts w:ascii="Times New Roman" w:hAnsi="Times New Roman" w:cs="Times New Roman"/>
          <w:bCs/>
          <w:sz w:val="24"/>
          <w:szCs w:val="24"/>
        </w:rPr>
        <w:t>„</w:t>
      </w:r>
      <w:bookmarkStart w:id="0" w:name="_Hlk206016620"/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Viešojo</w:t>
      </w:r>
      <w:proofErr w:type="spellEnd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sektoriaus</w:t>
      </w:r>
      <w:proofErr w:type="spellEnd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kibernetinio</w:t>
      </w:r>
      <w:proofErr w:type="spellEnd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saugumo</w:t>
      </w:r>
      <w:proofErr w:type="spellEnd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būklės</w:t>
      </w:r>
      <w:proofErr w:type="spellEnd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8068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analizė</w:t>
      </w:r>
      <w:bookmarkEnd w:id="0"/>
      <w:proofErr w:type="spellEnd"/>
      <w:r w:rsidRPr="00680680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680680">
        <w:rPr>
          <w:rFonts w:ascii="Times New Roman" w:hAnsi="Times New Roman" w:cs="Times New Roman"/>
          <w:bCs/>
          <w:sz w:val="24"/>
          <w:szCs w:val="24"/>
        </w:rPr>
        <w:t>vykdomą</w:t>
      </w:r>
      <w:proofErr w:type="spellEnd"/>
      <w:r w:rsidRPr="006806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sz w:val="24"/>
          <w:szCs w:val="24"/>
        </w:rPr>
        <w:t>skelbiamos</w:t>
      </w:r>
      <w:proofErr w:type="spellEnd"/>
      <w:r w:rsidRPr="006806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sz w:val="24"/>
          <w:szCs w:val="24"/>
        </w:rPr>
        <w:t>apklausos</w:t>
      </w:r>
      <w:proofErr w:type="spellEnd"/>
      <w:r w:rsidRPr="006806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0680">
        <w:rPr>
          <w:rFonts w:ascii="Times New Roman" w:hAnsi="Times New Roman" w:cs="Times New Roman"/>
          <w:bCs/>
          <w:sz w:val="24"/>
          <w:szCs w:val="24"/>
        </w:rPr>
        <w:t>būdu</w:t>
      </w:r>
      <w:proofErr w:type="spellEnd"/>
      <w:r w:rsidRPr="0068068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(toliau – pirkimas), kuris atliekamas Centrinėje viešųjų pirkimų informacinės sistemos (toliau – CVP IS) priemonėmis, pasiekiamomis adresu </w:t>
      </w:r>
      <w:hyperlink r:id="rId6" w:history="1">
        <w:r w:rsidRPr="00680680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https://viesiejipirkimai.lt/</w:t>
        </w:r>
      </w:hyperlink>
      <w:r w:rsidRPr="0068068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(pirkimo Nr. 4426486).</w:t>
      </w:r>
    </w:p>
    <w:p w:rsidR="00875D9A" w:rsidRPr="00875D9A" w:rsidRDefault="00875D9A" w:rsidP="00875D9A">
      <w:pPr>
        <w:spacing w:after="0" w:line="240" w:lineRule="auto"/>
        <w:ind w:firstLine="713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lt-LT"/>
        </w:rPr>
      </w:pPr>
    </w:p>
    <w:p w:rsidR="007B3802" w:rsidRDefault="007B3802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680680" w:rsidRPr="00680680" w:rsidRDefault="00680680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r w:rsidRPr="006806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Perkančioji organizacija informuoja, kad pasiūlymų pateikimo terminas pratęstas iki 2025 m. rugsėjo 29 d. 10:00 val.</w:t>
      </w:r>
    </w:p>
    <w:p w:rsidR="00680680" w:rsidRDefault="00680680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bookmarkStart w:id="1" w:name="_GoBack"/>
      <w:bookmarkEnd w:id="1"/>
    </w:p>
    <w:p w:rsidR="00680680" w:rsidRDefault="00680680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680680" w:rsidRDefault="00680680" w:rsidP="00875D9A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B3802" w:rsidRPr="007B3802" w:rsidRDefault="00680680" w:rsidP="00875D9A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</w:pP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Viešojo pirkimo komisija</w:t>
      </w:r>
    </w:p>
    <w:p w:rsidR="00B47596" w:rsidRPr="00875D9A" w:rsidRDefault="00B47596" w:rsidP="003017B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47596" w:rsidRPr="00875D9A" w:rsidSect="00875D9A">
      <w:headerReference w:type="default" r:id="rId7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CB" w:rsidRDefault="00A66BCB" w:rsidP="00B37288">
      <w:pPr>
        <w:spacing w:after="0" w:line="240" w:lineRule="auto"/>
      </w:pPr>
      <w:r>
        <w:separator/>
      </w:r>
    </w:p>
  </w:endnote>
  <w:endnote w:type="continuationSeparator" w:id="0">
    <w:p w:rsidR="00A66BCB" w:rsidRDefault="00A66BCB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CB" w:rsidRDefault="00A66BCB" w:rsidP="00B37288">
      <w:pPr>
        <w:spacing w:after="0" w:line="240" w:lineRule="auto"/>
      </w:pPr>
      <w:r>
        <w:separator/>
      </w:r>
    </w:p>
  </w:footnote>
  <w:footnote w:type="continuationSeparator" w:id="0">
    <w:p w:rsidR="00A66BCB" w:rsidRDefault="00A66BCB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E663E1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680680">
      <w:rPr>
        <w:lang w:val="lt-LT"/>
      </w:rPr>
      <w:t>9</w:t>
    </w:r>
    <w:r>
      <w:rPr>
        <w:lang w:val="lt-LT"/>
      </w:rPr>
      <w:t>-</w:t>
    </w:r>
    <w:r w:rsidR="00680680">
      <w:rPr>
        <w:lang w:val="lt-LT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815EC"/>
    <w:rsid w:val="001B161F"/>
    <w:rsid w:val="003017B1"/>
    <w:rsid w:val="003866E8"/>
    <w:rsid w:val="00577F45"/>
    <w:rsid w:val="0061676F"/>
    <w:rsid w:val="00680680"/>
    <w:rsid w:val="007B3802"/>
    <w:rsid w:val="0085076A"/>
    <w:rsid w:val="00875D9A"/>
    <w:rsid w:val="00876D98"/>
    <w:rsid w:val="00A66BCB"/>
    <w:rsid w:val="00AC06E2"/>
    <w:rsid w:val="00B37288"/>
    <w:rsid w:val="00B47596"/>
    <w:rsid w:val="00E663E1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6BEB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75D9A"/>
    <w:rPr>
      <w:b/>
      <w:bCs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876D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locked/>
    <w:rsid w:val="00876D9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FreeForm">
    <w:name w:val="Free Form"/>
    <w:rsid w:val="00876D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siejipirkimai.l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2025-05-26T11:52:00Z</dcterms:created>
  <dcterms:modified xsi:type="dcterms:W3CDTF">2025-09-19T08:08:00Z</dcterms:modified>
</cp:coreProperties>
</file>