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8E7" w14:textId="3DAE0E95" w:rsidR="00DA59B9" w:rsidRPr="00D96A1A"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D96A1A">
        <w:rPr>
          <w:rFonts w:ascii="Times New Roman" w:hAnsi="Times New Roman" w:cs="Times New Roman"/>
          <w:b/>
          <w:bCs/>
          <w:color w:val="000000" w:themeColor="text1"/>
          <w:shd w:val="clear" w:color="auto" w:fill="FFFFFF"/>
          <w:lang w:val="lt-LT"/>
        </w:rPr>
        <w:t>IGNALINOS RAJONO SAVIVALDYBĖS ADMINISTRACIJA</w:t>
      </w:r>
    </w:p>
    <w:p w14:paraId="73FF3E06" w14:textId="417B8DF2" w:rsidR="00DA59B9" w:rsidRPr="00D96A1A"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D96A1A">
        <w:rPr>
          <w:rFonts w:ascii="Times New Roman" w:hAnsi="Times New Roman" w:cs="Times New Roman"/>
          <w:b/>
          <w:bCs/>
          <w:color w:val="000000" w:themeColor="text1"/>
          <w:shd w:val="clear" w:color="auto" w:fill="FFFFFF"/>
          <w:lang w:val="lt-LT"/>
        </w:rPr>
        <w:t>TARNYBINIŲ AUTOMOBILIŲ ĮSIGIJIMAS FINANSINĖS NUOMOS (LIZINGO) BŪDU</w:t>
      </w:r>
    </w:p>
    <w:p w14:paraId="185BF374" w14:textId="77777777" w:rsidR="001C33A2" w:rsidRPr="00D96A1A" w:rsidRDefault="001C33A2" w:rsidP="001C33A2">
      <w:pPr>
        <w:spacing w:line="240" w:lineRule="auto"/>
        <w:jc w:val="center"/>
        <w:rPr>
          <w:rFonts w:ascii="Times New Roman" w:hAnsi="Times New Roman" w:cs="Times New Roman"/>
          <w:b/>
          <w:bCs/>
          <w:lang w:val="lt-LT"/>
        </w:rPr>
      </w:pPr>
    </w:p>
    <w:p w14:paraId="21FB72E7" w14:textId="35E27513" w:rsidR="00DA59B9" w:rsidRPr="00D96A1A" w:rsidRDefault="00DA59B9" w:rsidP="001C33A2">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TECHNINĖ SPECIFIKACIJA</w:t>
      </w:r>
    </w:p>
    <w:p w14:paraId="67969D7B"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1. Ignalinos rajono savivaldybės administracija lizingo (finansinės nuomos) būdu perka 11 tarnybinių automobilių:</w:t>
      </w:r>
    </w:p>
    <w:p w14:paraId="316AF68C"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I pirkimo dalis. 6 (šešis) M1 kategorijos lengvuosius keleivinius automobilius. </w:t>
      </w:r>
    </w:p>
    <w:p w14:paraId="6F812655"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II pirkimo dalis.  2 (du)  M1 kategorijos mažus visureigius SUV klasės automobilius.</w:t>
      </w:r>
    </w:p>
    <w:p w14:paraId="48A8840A"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III pirkimo dalis. 1 (vieną) M1 kategorijos lengvąjį keleivinį automobilį (ne mažiau 9 sėdimų vietų). </w:t>
      </w:r>
    </w:p>
    <w:p w14:paraId="03DE4289" w14:textId="44B051D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IV pirkimo dalis. 1 (vieną) M1 kategorijos lengvąjį keleivinį hibridinį automobilį.</w:t>
      </w:r>
    </w:p>
    <w:p w14:paraId="6D0E633E" w14:textId="00AB3F84"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V pirkimo dalis.  1 (vieną) N1 klasės bortinį krovininį automobilį dviguba kabina.</w:t>
      </w:r>
    </w:p>
    <w:p w14:paraId="6452BC0C" w14:textId="201BFEE5"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2. Lizingo (finansinės nuomos) terminas – 60 mėn.</w:t>
      </w:r>
    </w:p>
    <w:p w14:paraId="5504FEEF"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3. Mokėjimai atliekami po Prekių perdavimo–priėmimo akto pasirašymo, kas mėnesį nustatytu mokėjimo grafiku.</w:t>
      </w:r>
    </w:p>
    <w:p w14:paraId="007B4CC7" w14:textId="77777777" w:rsidR="00517B1E" w:rsidRDefault="00DA59B9" w:rsidP="005A4C7C">
      <w:pPr>
        <w:pStyle w:val="Sraopastraipa"/>
        <w:tabs>
          <w:tab w:val="left" w:pos="284"/>
          <w:tab w:val="left" w:pos="567"/>
        </w:tabs>
        <w:spacing w:line="240" w:lineRule="auto"/>
        <w:ind w:left="0"/>
        <w:jc w:val="both"/>
        <w:rPr>
          <w:rFonts w:ascii="Times New Roman" w:hAnsi="Times New Roman" w:cs="Times New Roman"/>
          <w:lang w:val="lt-LT"/>
        </w:rPr>
      </w:pPr>
      <w:r w:rsidRPr="00D96A1A">
        <w:rPr>
          <w:rFonts w:ascii="Times New Roman" w:hAnsi="Times New Roman" w:cs="Times New Roman"/>
          <w:lang w:val="lt-LT"/>
        </w:rPr>
        <w:t>4. Pirmas įmokos periodas prasideda po Prekių perdavimo–priėmimo akto pasirašymo. Prekių lizingo pradinė įmoka yra 10 proc. nuo bendros pasiūlymo vertės (Eur su PVM).</w:t>
      </w:r>
      <w:r w:rsidR="00517B1E" w:rsidRPr="00D96A1A">
        <w:rPr>
          <w:rFonts w:ascii="Times New Roman" w:hAnsi="Times New Roman" w:cs="Times New Roman"/>
          <w:lang w:val="lt-LT"/>
        </w:rPr>
        <w:t xml:space="preserve"> Lizingo įmokos mokamos kas mėnesį nustatytu mokėjimo grafiku ne vėliau kaip per 30 kalendorinių dienų po sąskaitos faktūros gavimo dienos. Lizingo įmokų apskaičiavimo metodas – anuitetas. </w:t>
      </w:r>
      <w:r w:rsidR="00517B1E" w:rsidRPr="0035006F">
        <w:rPr>
          <w:rFonts w:ascii="Times New Roman" w:hAnsi="Times New Roman" w:cs="Times New Roman"/>
          <w:b/>
          <w:bCs/>
          <w:lang w:val="lt-LT"/>
        </w:rPr>
        <w:t>Mokėjimo grafikas pateikiamas kartu su pasiūlymu</w:t>
      </w:r>
      <w:r w:rsidR="00517B1E" w:rsidRPr="00D96A1A">
        <w:rPr>
          <w:rFonts w:ascii="Times New Roman" w:hAnsi="Times New Roman" w:cs="Times New Roman"/>
          <w:lang w:val="lt-LT"/>
        </w:rPr>
        <w:footnoteReference w:id="1"/>
      </w:r>
      <w:r w:rsidR="00517B1E" w:rsidRPr="00D96A1A">
        <w:rPr>
          <w:rFonts w:ascii="Times New Roman" w:hAnsi="Times New Roman" w:cs="Times New Roman"/>
          <w:lang w:val="lt-LT"/>
        </w:rPr>
        <w:t>. Palūkanos – fiksuotos ir yra nekeičiamos visą lizingo laikotarpį.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2B55AF55"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5. Pirkėjas/Lizingo gavėjas neturi patirti jokių su finansine nuoma susijusių papildomų išlaidų dėl palūkanų mokėjimo ir visų Prekių anksčiau numatyto termino išpirkimo. Sutarties sudarymo, keitimo ir kiti administravimo mokesčiai netaikomi.</w:t>
      </w:r>
    </w:p>
    <w:p w14:paraId="157F9411" w14:textId="663B79FC"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6</w:t>
      </w:r>
      <w:r w:rsidR="00DA59B9" w:rsidRPr="00D96A1A">
        <w:rPr>
          <w:rFonts w:ascii="Times New Roman" w:hAnsi="Times New Roman" w:cs="Times New Roman"/>
          <w:lang w:val="lt-LT"/>
        </w:rPr>
        <w:t>. Nuosavybės teisė į Prekes Pirkėjui/Lizingo gavėjui pereina nuo visų Prekių kainos sumokėjimo momento.</w:t>
      </w:r>
    </w:p>
    <w:p w14:paraId="5A601050" w14:textId="776008C4"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7</w:t>
      </w:r>
      <w:r w:rsidR="00DA59B9" w:rsidRPr="00D96A1A">
        <w:rPr>
          <w:rFonts w:ascii="Times New Roman" w:hAnsi="Times New Roman" w:cs="Times New Roman"/>
          <w:lang w:val="lt-LT"/>
        </w:rPr>
        <w:t>.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 organizacijai datos imtinai, techninių aptarnavimų ir garantijos knygelę, vartotojo vadovą lietuvių kalba (1 egz.) popieriniame formate ir USB rakto pavidale.</w:t>
      </w:r>
    </w:p>
    <w:p w14:paraId="325EB97C" w14:textId="5C286FAE"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8</w:t>
      </w:r>
      <w:r w:rsidR="00DA59B9" w:rsidRPr="00D96A1A">
        <w:rPr>
          <w:rFonts w:ascii="Times New Roman" w:hAnsi="Times New Roman" w:cs="Times New Roman"/>
          <w:lang w:val="lt-LT"/>
        </w:rPr>
        <w:t xml:space="preserve">.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w:t>
      </w:r>
      <w:r w:rsidR="00DA59B9" w:rsidRPr="00D96A1A">
        <w:rPr>
          <w:rFonts w:ascii="Times New Roman" w:hAnsi="Times New Roman" w:cs="Times New Roman"/>
          <w:lang w:val="lt-LT"/>
        </w:rPr>
        <w:lastRenderedPageBreak/>
        <w:t>automobilis). Jei automobilis yra nepataisomas, pardavėjas ne vėliau kaip per pristatymo terminą, kuris buvo pateiktas pasiūlyme turi pateikti kitą, techninės specifikacijos reikalavimus atitinkantį automobilį.</w:t>
      </w:r>
    </w:p>
    <w:p w14:paraId="76FE9D84" w14:textId="4A3544ED" w:rsidR="00DA59B9" w:rsidRPr="00D96A1A" w:rsidRDefault="007D7E17"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9</w:t>
      </w:r>
      <w:r w:rsidR="00DA59B9" w:rsidRPr="00D96A1A">
        <w:rPr>
          <w:rFonts w:ascii="Times New Roman" w:hAnsi="Times New Roman" w:cs="Times New Roman"/>
          <w:lang w:val="lt-LT"/>
        </w:rPr>
        <w:t>. Lizingo (finansinės nuomos) būdu perkamų tarnybinių automobilių techniniai duomenys:</w:t>
      </w:r>
      <w:r w:rsidR="00DA59B9" w:rsidRPr="00D96A1A">
        <w:rPr>
          <w:rFonts w:ascii="Times New Roman" w:hAnsi="Times New Roman" w:cs="Times New Roman"/>
          <w:lang w:val="lt-LT"/>
        </w:rPr>
        <w:br w:type="page"/>
      </w:r>
    </w:p>
    <w:p w14:paraId="095D0983" w14:textId="2B22B305" w:rsidR="00234705" w:rsidRDefault="00DA59B9" w:rsidP="00234705">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lastRenderedPageBreak/>
        <w:t>I dalis</w:t>
      </w:r>
      <w:r w:rsidR="00234705">
        <w:rPr>
          <w:rFonts w:ascii="Times New Roman" w:hAnsi="Times New Roman" w:cs="Times New Roman"/>
          <w:b/>
          <w:bCs/>
          <w:lang w:val="lt-LT"/>
        </w:rPr>
        <w:t xml:space="preserve"> PIRKIMO DALIS</w:t>
      </w:r>
    </w:p>
    <w:p w14:paraId="20EDB822" w14:textId="7BCE9C83" w:rsidR="00DA59B9" w:rsidRPr="00D96A1A" w:rsidRDefault="00DA59B9" w:rsidP="00234705">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M1 kategorijos lengvieji keleiviniai automobiliai (ne mažiau 5 sėdimų vietų)  6 vnt.</w:t>
      </w:r>
    </w:p>
    <w:tbl>
      <w:tblPr>
        <w:tblW w:w="9209" w:type="dxa"/>
        <w:jc w:val="center"/>
        <w:tblLayout w:type="fixed"/>
        <w:tblCellMar>
          <w:left w:w="10" w:type="dxa"/>
          <w:right w:w="10" w:type="dxa"/>
        </w:tblCellMar>
        <w:tblLook w:val="04A0" w:firstRow="1" w:lastRow="0" w:firstColumn="1" w:lastColumn="0" w:noHBand="0" w:noVBand="1"/>
      </w:tblPr>
      <w:tblGrid>
        <w:gridCol w:w="704"/>
        <w:gridCol w:w="2977"/>
        <w:gridCol w:w="5528"/>
      </w:tblGrid>
      <w:tr w:rsidR="00DA59B9" w:rsidRPr="00D96A1A" w14:paraId="08167B51" w14:textId="77777777" w:rsidTr="007B14DF">
        <w:trPr>
          <w:trHeight w:val="102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ABDA879" w14:textId="77777777" w:rsidR="00DA59B9" w:rsidRPr="00D96A1A" w:rsidRDefault="00DA59B9" w:rsidP="007B14DF">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8F505AC" w14:textId="77777777" w:rsidR="00DA59B9" w:rsidRPr="00D96A1A" w:rsidRDefault="00DA59B9"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AE7578D" w14:textId="77777777" w:rsidR="00DA59B9" w:rsidRPr="00D96A1A" w:rsidRDefault="00DA59B9"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DA59B9" w:rsidRPr="00D96A1A" w14:paraId="5CD8EB07" w14:textId="77777777" w:rsidTr="007B14DF">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18583A7" w14:textId="0F6683A0"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18847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99ED18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DA59B9" w:rsidRPr="00D96A1A" w14:paraId="3B78CF11" w14:textId="77777777" w:rsidTr="007B14DF">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8BD545F" w14:textId="6AD43ED4"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5A786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CA1AF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Automobiliai nauji, neeksploatuoti, pagaminti ne anksčiau kaip prieš 12 mėnesių iki pasiūlymo pateikimo termino pabaigos.</w:t>
            </w:r>
          </w:p>
        </w:tc>
      </w:tr>
      <w:tr w:rsidR="00DA59B9" w:rsidRPr="00D96A1A" w14:paraId="011F3512" w14:textId="77777777" w:rsidTr="007B14DF">
        <w:trPr>
          <w:trHeight w:val="27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4ACA382" w14:textId="6B7B4393"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E096E0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CE8DB6" w14:textId="0603B4E1"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6 vnt.</w:t>
            </w:r>
          </w:p>
        </w:tc>
      </w:tr>
      <w:tr w:rsidR="00DA59B9" w:rsidRPr="00D96A1A" w14:paraId="539CC41E" w14:textId="77777777" w:rsidTr="007B14DF">
        <w:trPr>
          <w:trHeight w:val="79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5439EA0" w14:textId="72DC4247"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9249D"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6E5AC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Lengvieji iki 3,5 t bendrosios masės, M1 kategorijos automobiliai</w:t>
            </w:r>
          </w:p>
        </w:tc>
      </w:tr>
      <w:tr w:rsidR="00DA59B9" w:rsidRPr="00D96A1A" w14:paraId="09A9A2F9" w14:textId="77777777" w:rsidTr="007B14DF">
        <w:trPr>
          <w:trHeight w:val="79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56D1D89" w14:textId="06E7A2F2"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612D0D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E260D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 arba dyzelinas</w:t>
            </w:r>
          </w:p>
        </w:tc>
      </w:tr>
      <w:tr w:rsidR="00DA59B9" w:rsidRPr="00D96A1A" w14:paraId="04C0CC8E" w14:textId="77777777" w:rsidTr="007B14DF">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BDDEAF8" w14:textId="7F62C8D8"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8C14F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0E398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5 vietų</w:t>
            </w:r>
          </w:p>
        </w:tc>
      </w:tr>
      <w:tr w:rsidR="00DA59B9" w:rsidRPr="00D96A1A" w14:paraId="4DC7ABA1" w14:textId="77777777" w:rsidTr="007B14DF">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3740A05" w14:textId="0BC009BF"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B168FD"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157F7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Vienatūris</w:t>
            </w:r>
          </w:p>
        </w:tc>
      </w:tr>
      <w:tr w:rsidR="00DA59B9" w:rsidRPr="00D96A1A" w14:paraId="38EC86C1" w14:textId="77777777" w:rsidTr="007B14DF">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010308F" w14:textId="6142A0DA"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23951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1BADE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75 (kW)</w:t>
            </w:r>
          </w:p>
        </w:tc>
      </w:tr>
      <w:tr w:rsidR="00DA59B9" w:rsidRPr="00D96A1A" w14:paraId="2D3CD269" w14:textId="77777777" w:rsidTr="007B14DF">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4FA7513" w14:textId="5421BB70" w:rsidR="00DA59B9" w:rsidRPr="007B14DF" w:rsidRDefault="00DA59B9" w:rsidP="007B14DF">
            <w:p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6A475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40EFD0" w14:textId="1D099C9F"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Nuo 440 cm iki 4</w:t>
            </w:r>
            <w:r w:rsidR="000F288D" w:rsidRPr="00D96A1A">
              <w:rPr>
                <w:rFonts w:ascii="Times New Roman" w:hAnsi="Times New Roman" w:cs="Times New Roman"/>
                <w:lang w:val="lt-LT"/>
              </w:rPr>
              <w:t>8</w:t>
            </w:r>
            <w:r w:rsidRPr="00D96A1A">
              <w:rPr>
                <w:rFonts w:ascii="Times New Roman" w:hAnsi="Times New Roman" w:cs="Times New Roman"/>
                <w:lang w:val="lt-LT"/>
              </w:rPr>
              <w:t>0 cm</w:t>
            </w:r>
          </w:p>
        </w:tc>
      </w:tr>
      <w:tr w:rsidR="00DA59B9" w:rsidRPr="00D96A1A" w14:paraId="602F1E44" w14:textId="77777777" w:rsidTr="007B14DF">
        <w:trPr>
          <w:trHeight w:val="26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160C370" w14:textId="2D209546"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836697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79DD6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700 l</w:t>
            </w:r>
          </w:p>
        </w:tc>
      </w:tr>
      <w:tr w:rsidR="00DA59B9" w:rsidRPr="00D96A1A" w14:paraId="4FACF560" w14:textId="77777777" w:rsidTr="007B14DF">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AA907D9" w14:textId="560B733F"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9ECDF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4FAD03" w14:textId="5E41B126"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Ne mažesnė nei 1</w:t>
            </w:r>
            <w:r w:rsidR="00CE7B6D" w:rsidRPr="00D96A1A">
              <w:rPr>
                <w:rFonts w:ascii="Times New Roman" w:hAnsi="Times New Roman" w:cs="Times New Roman"/>
                <w:lang w:val="lt-LT"/>
              </w:rPr>
              <w:t>5</w:t>
            </w:r>
            <w:r w:rsidRPr="00D96A1A">
              <w:rPr>
                <w:rFonts w:ascii="Times New Roman" w:hAnsi="Times New Roman" w:cs="Times New Roman"/>
                <w:lang w:val="lt-LT"/>
              </w:rPr>
              <w:t>0 mm</w:t>
            </w:r>
          </w:p>
        </w:tc>
      </w:tr>
      <w:tr w:rsidR="00DA59B9" w:rsidRPr="00D96A1A" w14:paraId="1491E0E5" w14:textId="77777777" w:rsidTr="007B14DF">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94E40F0" w14:textId="10512968"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A1E0198"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2FE5DB"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DA59B9" w:rsidRPr="00D96A1A" w14:paraId="7888C21C" w14:textId="77777777" w:rsidTr="007B14DF">
        <w:trPr>
          <w:trHeight w:val="26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B6D7EF8" w14:textId="14AE3561"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2ACB86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B05C2"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5</w:t>
            </w:r>
          </w:p>
        </w:tc>
      </w:tr>
      <w:tr w:rsidR="00DA59B9" w:rsidRPr="00D96A1A" w14:paraId="3D320F69"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18B95D2" w14:textId="7A427F5C"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2FF779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61A9B" w14:textId="77777777" w:rsidR="002B4774"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Automobiliai turi atitikti ne žemesnį kaip EURO 6 standartą</w:t>
            </w:r>
            <w:r w:rsidR="002B4774" w:rsidRPr="00D96A1A">
              <w:rPr>
                <w:rFonts w:ascii="Times New Roman" w:hAnsi="Times New Roman" w:cs="Times New Roman"/>
                <w:lang w:val="lt-LT"/>
              </w:rPr>
              <w:t xml:space="preserve">,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7B852038" w14:textId="0614F776"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DA59B9" w:rsidRPr="00D96A1A" w14:paraId="6E98557F"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4860DC7" w14:textId="641CE44E"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CB74F1"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521FBC" w14:textId="45E3F42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Ne daugiau </w:t>
            </w:r>
            <w:r w:rsidR="00CE7B6D" w:rsidRPr="00D96A1A">
              <w:rPr>
                <w:rFonts w:ascii="Times New Roman" w:hAnsi="Times New Roman" w:cs="Times New Roman"/>
                <w:lang w:val="lt-LT"/>
              </w:rPr>
              <w:t>7</w:t>
            </w:r>
            <w:r w:rsidRPr="00D96A1A">
              <w:rPr>
                <w:rFonts w:ascii="Times New Roman" w:hAnsi="Times New Roman" w:cs="Times New Roman"/>
                <w:lang w:val="lt-LT"/>
              </w:rPr>
              <w:t xml:space="preserve"> litrų/100 km pagal WLTP</w:t>
            </w:r>
          </w:p>
        </w:tc>
      </w:tr>
      <w:tr w:rsidR="00DA59B9" w:rsidRPr="00D96A1A" w14:paraId="61E65332"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514E00C" w14:textId="436F7627"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CE4106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55929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DA59B9" w:rsidRPr="00D96A1A" w14:paraId="5FE7D6F8"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C128DEA" w14:textId="26148CA3"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DB214C"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9951E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F555330"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C2ECFF1" w14:textId="7D641437"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AEC4751"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89E1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6A9227A1"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7651DD3" w14:textId="03687B5E"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35E2C5"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49857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4689CE39"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4073FEE" w14:textId="5A518283"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52C4B4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50B70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7C7F500"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FB93C45" w14:textId="0408D2BB"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049FB8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44644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5D9E9811"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D0EC87B" w14:textId="6188FC11"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B2DFB7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Dvivėrės galinės durys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14C38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35371629"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83CA596" w14:textId="5F3AF17D"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9A92410"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D958F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EDB98F8"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D59E43C" w14:textId="734F3607"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95944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65863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204A0AFA"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9882E85" w14:textId="40D8A0C8"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86D88A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20041A"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4F25EFC6"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393CEC5" w14:textId="519CE468"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8702D0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7BB6F0"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50238DF9"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D6C6FEB" w14:textId="0AF35C20"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0E874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6880D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DA59B9" w:rsidRPr="00D96A1A" w14:paraId="6BA89CDB"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F0A6996" w14:textId="3521F225"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D81A16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11A5E84"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DA59B9" w:rsidRPr="00D96A1A" w14:paraId="4302270C"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E967286" w14:textId="725349F5"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B4528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CEC25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DA59B9" w:rsidRPr="00D96A1A" w14:paraId="13F8B0E1"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4A0CDFA" w14:textId="00493804"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80AC8C2"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C4AB9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63C7F632"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6A67178" w14:textId="13F6963F"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A5BE3B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3CDBC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79D147FA"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3CD002" w14:textId="75EEA97B"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48928" w14:textId="77777777" w:rsidR="00DA59B9" w:rsidRPr="007B14DF" w:rsidRDefault="00DA59B9" w:rsidP="001C33A2">
            <w:pPr>
              <w:spacing w:line="240" w:lineRule="auto"/>
              <w:ind w:left="60"/>
              <w:rPr>
                <w:rFonts w:ascii="Times New Roman" w:hAnsi="Times New Roman" w:cs="Times New Roman"/>
                <w:lang w:val="lt-LT"/>
              </w:rPr>
            </w:pPr>
            <w:r w:rsidRPr="007B14DF">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B8B8" w14:textId="77777777" w:rsidR="00DA59B9" w:rsidRPr="007B14DF" w:rsidRDefault="00DA59B9" w:rsidP="001C33A2">
            <w:pPr>
              <w:spacing w:line="240" w:lineRule="auto"/>
              <w:ind w:left="80"/>
              <w:rPr>
                <w:rFonts w:ascii="Times New Roman" w:hAnsi="Times New Roman" w:cs="Times New Roman"/>
                <w:lang w:val="lt-LT"/>
              </w:rPr>
            </w:pPr>
            <w:r w:rsidRPr="007B14DF">
              <w:rPr>
                <w:rFonts w:ascii="Times New Roman" w:hAnsi="Times New Roman" w:cs="Times New Roman"/>
                <w:lang w:val="lt-LT"/>
              </w:rPr>
              <w:t>Turi būti</w:t>
            </w:r>
          </w:p>
        </w:tc>
      </w:tr>
      <w:tr w:rsidR="00DA59B9" w:rsidRPr="00D96A1A" w14:paraId="1C648276"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CC3398E" w14:textId="5FE8BD89"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883E09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4CD3C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1CF8E0E1"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6ED9932" w14:textId="7EBC2BB9"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1AF312"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EBE68F"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DA59B9" w:rsidRPr="00D96A1A" w14:paraId="48BBA139"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2D7E4EB" w14:textId="13E65B2F"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F75C24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AB968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DA59B9" w:rsidRPr="00D96A1A" w14:paraId="79DA828A"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124E72A" w14:textId="0744E109"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FC51FD5" w14:textId="26000902" w:rsidR="00DA59B9" w:rsidRPr="00D96A1A" w:rsidRDefault="00DA59B9" w:rsidP="00305931">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63059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Automobiliams turi būti suteikta ne mažiau kaip 60 mėnesių arba ne mažiau kaip 100 000 km ridos garantija (priklausomai kas sueina greičiau).</w:t>
            </w:r>
          </w:p>
        </w:tc>
      </w:tr>
      <w:tr w:rsidR="00DA59B9" w:rsidRPr="00D96A1A" w14:paraId="3FB55F0E"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ECEDEAB" w14:textId="7879CA44"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412DB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84DA3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DA59B9" w:rsidRPr="00D96A1A" w14:paraId="4F6D22B4"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C0C7088" w14:textId="73519527" w:rsidR="00DA59B9" w:rsidRPr="007B14DF" w:rsidRDefault="00DA59B9" w:rsidP="007B14DF">
            <w:pPr>
              <w:pStyle w:val="Sraopastraipa"/>
              <w:numPr>
                <w:ilvl w:val="0"/>
                <w:numId w:val="8"/>
              </w:numPr>
              <w:spacing w:line="240" w:lineRule="auto"/>
              <w:ind w:left="8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45E014" w14:textId="616D7850"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r w:rsidR="00807506">
              <w:rPr>
                <w:rFonts w:ascii="Times New Roman" w:hAnsi="Times New Roman" w:cs="Times New Roman"/>
                <w:lang w:val="lt-LT"/>
              </w:rPr>
              <w:t xml:space="preserve"> (T1)</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2D1AE7" w14:textId="77777777" w:rsidR="00C14B8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7B254D4" w14:textId="7563609F" w:rsidR="00DA59B9" w:rsidRPr="00D96A1A" w:rsidRDefault="0005577C" w:rsidP="001C33A2">
            <w:pPr>
              <w:spacing w:line="240" w:lineRule="auto"/>
              <w:ind w:left="80"/>
              <w:rPr>
                <w:rFonts w:ascii="Times New Roman" w:hAnsi="Times New Roman" w:cs="Times New Roman"/>
                <w:lang w:val="lt-LT"/>
              </w:rPr>
            </w:pPr>
            <w:r w:rsidRPr="00D93AD0">
              <w:rPr>
                <w:rFonts w:ascii="Times New Roman" w:hAnsi="Times New Roman" w:cs="Times New Roman"/>
                <w:lang w:val="lt-LT"/>
              </w:rPr>
              <w:t xml:space="preserve">Vasarinių ir žieminių padangų komplektai turi atitikti </w:t>
            </w:r>
            <w:r w:rsidRPr="00D93AD0">
              <w:rPr>
                <w:rFonts w:ascii="Times New Roman" w:hAnsi="Times New Roman" w:cs="Times New Roman"/>
              </w:rPr>
              <w:t xml:space="preserve">ne </w:t>
            </w:r>
            <w:proofErr w:type="spellStart"/>
            <w:r w:rsidRPr="00D93AD0">
              <w:rPr>
                <w:rFonts w:ascii="Times New Roman" w:hAnsi="Times New Roman" w:cs="Times New Roman"/>
              </w:rPr>
              <w:t>žemesnėms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rPr>
              <w:t>klasės</w:t>
            </w:r>
            <w:proofErr w:type="spellEnd"/>
            <w:r w:rsidRPr="00D93AD0">
              <w:rPr>
                <w:rFonts w:ascii="Times New Roman" w:hAnsi="Times New Roman" w:cs="Times New Roman"/>
              </w:rPr>
              <w:t xml:space="preserve"> </w:t>
            </w:r>
            <w:r w:rsidRPr="00D93AD0">
              <w:rPr>
                <w:rFonts w:ascii="Times New Roman" w:hAnsi="Times New Roman" w:cs="Times New Roman"/>
                <w:lang w:val="lt-LT"/>
              </w:rPr>
              <w:t xml:space="preserve">padangoms taikomus išorinio riedėjimo triukšmo reikalavimus ir </w:t>
            </w:r>
            <w:r w:rsidRPr="00D93AD0">
              <w:rPr>
                <w:rFonts w:ascii="Times New Roman" w:hAnsi="Times New Roman" w:cs="Times New Roman"/>
              </w:rPr>
              <w:t xml:space="preserve">ne </w:t>
            </w:r>
            <w:proofErr w:type="spellStart"/>
            <w:r w:rsidRPr="00D93AD0">
              <w:rPr>
                <w:rFonts w:ascii="Times New Roman" w:hAnsi="Times New Roman" w:cs="Times New Roman"/>
              </w:rPr>
              <w:t>mažesnės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lang w:val="lt-LT"/>
              </w:rPr>
              <w:t>klas</w:t>
            </w:r>
            <w:r w:rsidRPr="00D93AD0">
              <w:rPr>
                <w:rFonts w:ascii="Times New Roman" w:hAnsi="Times New Roman" w:cs="Times New Roman"/>
              </w:rPr>
              <w:t>ės</w:t>
            </w:r>
            <w:proofErr w:type="spellEnd"/>
            <w:r w:rsidRPr="00D93AD0">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r w:rsidR="00BC5DE2" w:rsidRPr="007E68F0">
              <w:rPr>
                <w:rFonts w:ascii="Times New Roman" w:hAnsi="Times New Roman" w:cs="Times New Roman"/>
                <w:b/>
                <w:bCs/>
                <w:color w:val="363636"/>
                <w:lang w:val="lt-LT"/>
              </w:rPr>
              <w:t>(T1)</w:t>
            </w:r>
          </w:p>
        </w:tc>
      </w:tr>
      <w:tr w:rsidR="00DA59B9" w:rsidRPr="00D96A1A" w14:paraId="251231C1"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8D93D7E" w14:textId="7E0772EC" w:rsidR="00DA59B9" w:rsidRPr="007B14DF" w:rsidRDefault="007B14DF" w:rsidP="007B14DF">
            <w:pPr>
              <w:spacing w:line="240" w:lineRule="auto"/>
              <w:ind w:left="80"/>
              <w:rPr>
                <w:rFonts w:ascii="Times New Roman" w:hAnsi="Times New Roman" w:cs="Times New Roman"/>
                <w:lang w:val="lt-LT"/>
              </w:rPr>
            </w:pPr>
            <w:r>
              <w:rPr>
                <w:rFonts w:ascii="Times New Roman" w:hAnsi="Times New Roman" w:cs="Times New Roman"/>
                <w:lang w:val="lt-LT"/>
              </w:rPr>
              <w:t>38.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118C60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26179" w14:textId="114FD6FF"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6376E5">
              <w:rPr>
                <w:rFonts w:ascii="Times New Roman" w:hAnsi="Times New Roman" w:cs="Times New Roman"/>
                <w:lang w:val="lt-LT"/>
              </w:rPr>
              <w:t xml:space="preserve"> arba </w:t>
            </w:r>
            <w:r w:rsidR="006376E5" w:rsidRPr="007B14DF">
              <w:rPr>
                <w:rFonts w:ascii="Times New Roman" w:hAnsi="Times New Roman" w:cs="Times New Roman"/>
                <w:lang w:val="lt-LT"/>
              </w:rPr>
              <w:t xml:space="preserve">užtikrinti </w:t>
            </w:r>
            <w:r w:rsidR="00C94441" w:rsidRPr="007B14DF">
              <w:rPr>
                <w:rFonts w:ascii="Times New Roman" w:hAnsi="Times New Roman" w:cs="Times New Roman"/>
                <w:lang w:val="lt-LT"/>
              </w:rPr>
              <w:t xml:space="preserve">, kad </w:t>
            </w:r>
            <w:r w:rsidR="00F60798" w:rsidRPr="007B14DF">
              <w:rPr>
                <w:rFonts w:ascii="Times New Roman" w:hAnsi="Times New Roman" w:cs="Times New Roman"/>
                <w:lang w:val="lt-LT"/>
              </w:rPr>
              <w:t xml:space="preserve">Pardavėjas ar jo įgaliotas atstovas savo jėgomis </w:t>
            </w:r>
            <w:r w:rsidR="00F60798" w:rsidRPr="007B14DF">
              <w:rPr>
                <w:rFonts w:ascii="Times New Roman" w:hAnsi="Times New Roman" w:cs="Times New Roman"/>
                <w:lang w:val="lt-LT"/>
              </w:rPr>
              <w:lastRenderedPageBreak/>
              <w:t>nugabens</w:t>
            </w:r>
            <w:r w:rsidR="003561B3" w:rsidRPr="007B14DF">
              <w:rPr>
                <w:rFonts w:ascii="Times New Roman" w:hAnsi="Times New Roman" w:cs="Times New Roman"/>
                <w:lang w:val="lt-LT"/>
              </w:rPr>
              <w:t xml:space="preserve"> į kitos šalies pardavėjo ar jo atstovo nurodytose automobilių techninės priežiūros dirbtuvėse</w:t>
            </w:r>
            <w:r w:rsidR="007B14DF">
              <w:rPr>
                <w:rFonts w:ascii="Times New Roman" w:hAnsi="Times New Roman" w:cs="Times New Roman"/>
                <w:lang w:val="lt-LT"/>
              </w:rPr>
              <w:t>.</w:t>
            </w:r>
          </w:p>
        </w:tc>
      </w:tr>
      <w:tr w:rsidR="00DA59B9" w:rsidRPr="00D96A1A" w14:paraId="697FAC8F" w14:textId="77777777" w:rsidTr="007B14DF">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60B87F0" w14:textId="327F3046" w:rsidR="00DA59B9" w:rsidRPr="007B14DF" w:rsidRDefault="007B14DF" w:rsidP="007B14DF">
            <w:pPr>
              <w:spacing w:line="240" w:lineRule="auto"/>
              <w:ind w:left="80"/>
              <w:rPr>
                <w:rFonts w:ascii="Times New Roman" w:hAnsi="Times New Roman" w:cs="Times New Roman"/>
                <w:lang w:val="lt-LT"/>
              </w:rPr>
            </w:pPr>
            <w:r>
              <w:rPr>
                <w:rFonts w:ascii="Times New Roman" w:hAnsi="Times New Roman" w:cs="Times New Roman"/>
                <w:lang w:val="lt-LT"/>
              </w:rPr>
              <w:lastRenderedPageBreak/>
              <w:t>39.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6ADF5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064486"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20BC8BB" w14:textId="77777777" w:rsidR="00DA59B9" w:rsidRPr="00D96A1A" w:rsidRDefault="00DA59B9" w:rsidP="001C33A2">
      <w:pPr>
        <w:spacing w:line="240" w:lineRule="auto"/>
        <w:rPr>
          <w:rFonts w:ascii="Times New Roman" w:hAnsi="Times New Roman" w:cs="Times New Roman"/>
          <w:lang w:val="lt-LT"/>
        </w:rPr>
      </w:pPr>
    </w:p>
    <w:p w14:paraId="7920A584"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747AB542"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2888C01" w14:textId="77777777" w:rsidR="00DA59B9" w:rsidRPr="00D96A1A" w:rsidRDefault="00DA59B9"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15, 28, 39 punktuose.</w:t>
      </w:r>
    </w:p>
    <w:p w14:paraId="6B6FD2E9" w14:textId="77777777"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Automobilių</w:t>
      </w:r>
      <w:r w:rsidRPr="00D96A1A">
        <w:rPr>
          <w:rFonts w:ascii="Times New Roman" w:hAnsi="Times New Roman" w:cs="Times New Roman"/>
          <w:color w:val="000000"/>
          <w:lang w:val="lt-LT" w:eastAsia="lt-LT"/>
        </w:rPr>
        <w:t xml:space="preserve"> atitiktis techninėje specifikacijoje nustatytiems reikalavimams bus tikrinama Automobilių pristatymo metu.</w:t>
      </w:r>
    </w:p>
    <w:p w14:paraId="081569A7" w14:textId="301A2488" w:rsidR="005C4543" w:rsidRDefault="005C4543">
      <w:pPr>
        <w:rPr>
          <w:rFonts w:ascii="Times New Roman" w:hAnsi="Times New Roman" w:cs="Times New Roman"/>
          <w:color w:val="000000"/>
          <w:lang w:val="lt-LT" w:eastAsia="lt-LT"/>
        </w:rPr>
      </w:pPr>
      <w:r>
        <w:rPr>
          <w:rFonts w:ascii="Times New Roman" w:hAnsi="Times New Roman" w:cs="Times New Roman"/>
          <w:color w:val="000000"/>
          <w:lang w:val="lt-LT" w:eastAsia="lt-LT"/>
        </w:rPr>
        <w:br w:type="page"/>
      </w:r>
    </w:p>
    <w:p w14:paraId="75F83F48" w14:textId="77777777"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p>
    <w:p w14:paraId="24C5C41B" w14:textId="77777777" w:rsidR="005C4543" w:rsidRDefault="00DA59B9" w:rsidP="005C4543">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II dalis.</w:t>
      </w:r>
      <w:r w:rsidR="005C4543">
        <w:rPr>
          <w:rFonts w:ascii="Times New Roman" w:hAnsi="Times New Roman" w:cs="Times New Roman"/>
          <w:b/>
          <w:bCs/>
          <w:lang w:val="lt-LT"/>
        </w:rPr>
        <w:t xml:space="preserve"> PIRKIMO DALIS</w:t>
      </w:r>
    </w:p>
    <w:p w14:paraId="5F36CF34" w14:textId="52010F62" w:rsidR="00DA59B9" w:rsidRPr="00D96A1A" w:rsidRDefault="00DA59B9" w:rsidP="005C4543">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M1 kategorijos maži visureigiai SUV klasės automobiliai 2 vnt.</w:t>
      </w:r>
    </w:p>
    <w:tbl>
      <w:tblPr>
        <w:tblW w:w="9351" w:type="dxa"/>
        <w:jc w:val="center"/>
        <w:tblLayout w:type="fixed"/>
        <w:tblCellMar>
          <w:left w:w="10" w:type="dxa"/>
          <w:right w:w="10" w:type="dxa"/>
        </w:tblCellMar>
        <w:tblLook w:val="04A0" w:firstRow="1" w:lastRow="0" w:firstColumn="1" w:lastColumn="0" w:noHBand="0" w:noVBand="1"/>
      </w:tblPr>
      <w:tblGrid>
        <w:gridCol w:w="846"/>
        <w:gridCol w:w="2977"/>
        <w:gridCol w:w="5528"/>
      </w:tblGrid>
      <w:tr w:rsidR="00DA59B9" w:rsidRPr="00D96A1A" w14:paraId="115E66B8" w14:textId="77777777" w:rsidTr="004B76A4">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B7F9E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FAB7A2" w14:textId="77777777" w:rsidR="00DA59B9" w:rsidRPr="00D96A1A" w:rsidRDefault="00DA59B9"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39BD8" w14:textId="77777777" w:rsidR="00DA59B9" w:rsidRPr="00D96A1A" w:rsidRDefault="00DA59B9"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DA59B9" w:rsidRPr="00D96A1A" w14:paraId="0D09596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D974BA0" w14:textId="2344BCBC" w:rsidR="00C64AD1" w:rsidRPr="00C64AD1" w:rsidRDefault="00C64AD1"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3D2E7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2C5017"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DA59B9" w:rsidRPr="00D96A1A" w14:paraId="631190D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AB8609F" w14:textId="006F1293"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5F8C2D"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918113"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Automobiliai nauji, neeksploatuoti, pagaminti ne anksčiau kaip prieš 12 mėnesių iki pasiūlymo pateikimo termino pabaigos.</w:t>
            </w:r>
          </w:p>
        </w:tc>
      </w:tr>
      <w:tr w:rsidR="00DA59B9" w:rsidRPr="00D96A1A" w14:paraId="1CACB95B" w14:textId="77777777" w:rsidTr="00006C59">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EF5BC2" w14:textId="40283285"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FE36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E42D5B"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2 vnt.</w:t>
            </w:r>
          </w:p>
        </w:tc>
      </w:tr>
      <w:tr w:rsidR="00DA59B9" w:rsidRPr="00D96A1A" w14:paraId="3020091F"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94F8701" w14:textId="6126FD18"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AFAF043"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E03A0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Lengvieji iki 3,5 t bendrosios masės, M1 kategorijos automobiliai maži visureigiai, SUV klasės automobiliai</w:t>
            </w:r>
          </w:p>
        </w:tc>
      </w:tr>
      <w:tr w:rsidR="00DA59B9" w:rsidRPr="00D96A1A" w14:paraId="740D1A27"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13332D" w14:textId="2FC872C9"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9F1C0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038B8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 arba benzinas</w:t>
            </w:r>
            <w:r w:rsidRPr="00801B04">
              <w:rPr>
                <w:rFonts w:ascii="Times New Roman" w:hAnsi="Times New Roman" w:cs="Times New Roman"/>
                <w:lang w:val="lt-LT"/>
              </w:rPr>
              <w:t>/elektra</w:t>
            </w:r>
          </w:p>
        </w:tc>
      </w:tr>
      <w:tr w:rsidR="00DA59B9" w:rsidRPr="00D96A1A" w14:paraId="4DC9613A"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5B12F06" w14:textId="37E86688"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965BF89"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F71DA1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5 vietų</w:t>
            </w:r>
          </w:p>
        </w:tc>
      </w:tr>
      <w:tr w:rsidR="00DA59B9" w:rsidRPr="00D96A1A" w14:paraId="520ADBC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1A3CE0E" w14:textId="69B23D41"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24BCB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6872D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80 (kW)</w:t>
            </w:r>
          </w:p>
        </w:tc>
      </w:tr>
      <w:tr w:rsidR="00DA59B9" w:rsidRPr="00D96A1A" w14:paraId="1795DE3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9E3F2F" w14:textId="75E4DC3F"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2EA920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F16AAB"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420 cm</w:t>
            </w:r>
          </w:p>
        </w:tc>
      </w:tr>
      <w:tr w:rsidR="00DA59B9" w:rsidRPr="00D96A1A" w14:paraId="7C78FF0A"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7AB161" w14:textId="67E263D5"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CF3C86D"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F5CF6E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500 l</w:t>
            </w:r>
          </w:p>
        </w:tc>
      </w:tr>
      <w:tr w:rsidR="00DA59B9" w:rsidRPr="00D96A1A" w14:paraId="58B1D649"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DD1DE4" w14:textId="731CC176"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D0860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BB277FD" w14:textId="565FA104"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Ne mažesnė nei 1</w:t>
            </w:r>
            <w:r w:rsidR="00FB40D7" w:rsidRPr="00D96A1A">
              <w:rPr>
                <w:rFonts w:ascii="Times New Roman" w:hAnsi="Times New Roman" w:cs="Times New Roman"/>
                <w:lang w:val="lt-LT"/>
              </w:rPr>
              <w:t>6</w:t>
            </w:r>
            <w:r w:rsidRPr="00D96A1A">
              <w:rPr>
                <w:rFonts w:ascii="Times New Roman" w:hAnsi="Times New Roman" w:cs="Times New Roman"/>
                <w:lang w:val="lt-LT"/>
              </w:rPr>
              <w:t>0 mm</w:t>
            </w:r>
          </w:p>
        </w:tc>
      </w:tr>
      <w:tr w:rsidR="00DA59B9" w:rsidRPr="00D96A1A" w14:paraId="63DE3E30"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76A342" w14:textId="3136B8F7"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61F4A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F407DC"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DA59B9" w:rsidRPr="00D96A1A" w14:paraId="51B94059" w14:textId="77777777" w:rsidTr="00006C59">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004AB46" w14:textId="1B62A131" w:rsidR="00DA59B9" w:rsidRPr="00C64AD1"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B9597"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1690AE"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5</w:t>
            </w:r>
          </w:p>
        </w:tc>
      </w:tr>
      <w:tr w:rsidR="002B4774" w:rsidRPr="00D96A1A" w14:paraId="4C1885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AE667B4" w14:textId="31CE96E4"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2548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0AEF89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Automobiliai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63E4658C" w14:textId="13844A46"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09E700F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3D6954F" w14:textId="5D7F643F"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2AEB17"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89A0B5" w14:textId="062B7555"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daugiau 7 litrų/100 km pagal WLTP</w:t>
            </w:r>
          </w:p>
        </w:tc>
      </w:tr>
      <w:tr w:rsidR="002B4774" w:rsidRPr="00D96A1A" w14:paraId="6B97936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E1BF86F" w14:textId="7B35A04C"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16C731"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E468D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2B4774" w:rsidRPr="00D96A1A" w14:paraId="12B5336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0FE4A81" w14:textId="53537487"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7D155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A8D30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826736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829BB0" w14:textId="43AA2EB1"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9B8687"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84CFD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63AF290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625F97A" w14:textId="72CE195C"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9E0AD0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B5B2BE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DF18B4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C51C80" w14:textId="67AFCF30"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E32E2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6D2A0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230287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6783878" w14:textId="5EAC4C83"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1B371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81D9C4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31D1C6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254113" w14:textId="130022E5"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73E55A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Multimedijos ekranas,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9137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116E80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ED7FA54" w14:textId="074774DA"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AB510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50D56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36F13E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6D0C6DD" w14:textId="5B5A7183"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69D03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66D110"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E19544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5C3F04" w14:textId="37C18FC6"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EA671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12FF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D96A1A" w14:paraId="0BF1882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C2B07C" w14:textId="17B568F6"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F96195"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121777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D96A1A" w14:paraId="6B1FC21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01B555" w14:textId="25886A87"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96644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92E9C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BCBB5A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671400" w14:textId="7D6B899E"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771DD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C092C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D96A1A" w14:paraId="0566A23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05C8CC" w14:textId="218B64AB"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F52C3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9AE790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08799D0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D6AF90B" w14:textId="7BA1A7BE"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E0F0A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7C8EA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A5CC87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89A86D" w14:textId="03AD2A00"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0F2EC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Leidimas GPS pagrindu veikiančios transporto </w:t>
            </w:r>
            <w:r w:rsidRPr="00D96A1A">
              <w:rPr>
                <w:rFonts w:ascii="Times New Roman" w:hAnsi="Times New Roman" w:cs="Times New Roman"/>
                <w:lang w:val="lt-LT"/>
              </w:rPr>
              <w:lastRenderedPageBreak/>
              <w:t>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81245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lastRenderedPageBreak/>
              <w:t>Turi būti</w:t>
            </w:r>
          </w:p>
        </w:tc>
      </w:tr>
      <w:tr w:rsidR="002B4774" w:rsidRPr="00D96A1A" w14:paraId="1A23606B"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847944" w14:textId="2530ECC9"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2D0A5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F2368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2B4774" w:rsidRPr="00D96A1A" w14:paraId="60FDB1C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A36AE41" w14:textId="60F8A9FE"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C7D517"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346DF9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BCFC847"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F9AD38B" w14:textId="3E9E6059"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B2860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CD01E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Automobiliams turi būti suteikta ne mažiau kaip 60 mėnesių arba ne mažiau kaip 100 000 km ridos garantija (priklausomai kas sueina greičiau).</w:t>
            </w:r>
          </w:p>
        </w:tc>
      </w:tr>
      <w:tr w:rsidR="002B4774" w:rsidRPr="00D96A1A" w14:paraId="5AF83C51"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D4303D8" w14:textId="5CE2FF76"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EF723D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27266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2F71ABC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2ECA8B" w14:textId="0B6F3680"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1CE52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B5EB3F" w14:textId="77777777" w:rsidR="00991922"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5590CF68" w14:textId="20C09F8F" w:rsidR="002B4774" w:rsidRPr="00D96A1A" w:rsidRDefault="0005577C" w:rsidP="001C33A2">
            <w:pPr>
              <w:spacing w:line="240" w:lineRule="auto"/>
              <w:ind w:left="80"/>
              <w:rPr>
                <w:rFonts w:ascii="Times New Roman" w:hAnsi="Times New Roman" w:cs="Times New Roman"/>
                <w:lang w:val="lt-LT"/>
              </w:rPr>
            </w:pPr>
            <w:r w:rsidRPr="00D93AD0">
              <w:rPr>
                <w:rFonts w:ascii="Times New Roman" w:hAnsi="Times New Roman" w:cs="Times New Roman"/>
                <w:lang w:val="lt-LT"/>
              </w:rPr>
              <w:t xml:space="preserve">Vasarinių ir žieminių padangų komplektai turi atitikti </w:t>
            </w:r>
            <w:r w:rsidRPr="00D93AD0">
              <w:rPr>
                <w:rFonts w:ascii="Times New Roman" w:hAnsi="Times New Roman" w:cs="Times New Roman"/>
              </w:rPr>
              <w:t xml:space="preserve">ne </w:t>
            </w:r>
            <w:proofErr w:type="spellStart"/>
            <w:r w:rsidRPr="00D93AD0">
              <w:rPr>
                <w:rFonts w:ascii="Times New Roman" w:hAnsi="Times New Roman" w:cs="Times New Roman"/>
              </w:rPr>
              <w:t>žemesnėms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rPr>
              <w:t>klasės</w:t>
            </w:r>
            <w:proofErr w:type="spellEnd"/>
            <w:r w:rsidRPr="00D93AD0">
              <w:rPr>
                <w:rFonts w:ascii="Times New Roman" w:hAnsi="Times New Roman" w:cs="Times New Roman"/>
              </w:rPr>
              <w:t xml:space="preserve"> </w:t>
            </w:r>
            <w:r w:rsidRPr="00D93AD0">
              <w:rPr>
                <w:rFonts w:ascii="Times New Roman" w:hAnsi="Times New Roman" w:cs="Times New Roman"/>
                <w:lang w:val="lt-LT"/>
              </w:rPr>
              <w:t xml:space="preserve">padangoms taikomus išorinio riedėjimo triukšmo reikalavimus ir </w:t>
            </w:r>
            <w:r w:rsidRPr="00D93AD0">
              <w:rPr>
                <w:rFonts w:ascii="Times New Roman" w:hAnsi="Times New Roman" w:cs="Times New Roman"/>
              </w:rPr>
              <w:t xml:space="preserve">ne </w:t>
            </w:r>
            <w:proofErr w:type="spellStart"/>
            <w:r w:rsidRPr="00D93AD0">
              <w:rPr>
                <w:rFonts w:ascii="Times New Roman" w:hAnsi="Times New Roman" w:cs="Times New Roman"/>
              </w:rPr>
              <w:t>mažesnės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lang w:val="lt-LT"/>
              </w:rPr>
              <w:t>klas</w:t>
            </w:r>
            <w:r w:rsidRPr="00D93AD0">
              <w:rPr>
                <w:rFonts w:ascii="Times New Roman" w:hAnsi="Times New Roman" w:cs="Times New Roman"/>
              </w:rPr>
              <w:t>ės</w:t>
            </w:r>
            <w:proofErr w:type="spellEnd"/>
            <w:r w:rsidRPr="00D93AD0">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D96A1A" w14:paraId="488EAEA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6D72FA8" w14:textId="448A7DCE"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4C155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DCD972" w14:textId="3CE38884"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Pr>
                <w:rFonts w:ascii="Times New Roman" w:hAnsi="Times New Roman" w:cs="Times New Roman"/>
                <w:lang w:val="lt-LT"/>
              </w:rPr>
              <w:t xml:space="preserve"> arba </w:t>
            </w:r>
            <w:r w:rsidR="007B14DF" w:rsidRPr="007B14DF">
              <w:rPr>
                <w:rFonts w:ascii="Times New Roman" w:hAnsi="Times New Roman" w:cs="Times New Roman"/>
                <w:lang w:val="lt-LT"/>
              </w:rPr>
              <w:t>užtikrinti , kad Pardavėjas ar jo įgaliotas atstovas savo jėgomis nugabens į kitos šalies pardavėjo ar jo atstovo nurodytose automobilių techninės priežiūros dirbtuvėse</w:t>
            </w:r>
            <w:r w:rsidR="007B14DF">
              <w:rPr>
                <w:rFonts w:ascii="Times New Roman" w:hAnsi="Times New Roman" w:cs="Times New Roman"/>
                <w:lang w:val="lt-LT"/>
              </w:rPr>
              <w:t>.</w:t>
            </w:r>
          </w:p>
        </w:tc>
      </w:tr>
      <w:tr w:rsidR="002B4774" w:rsidRPr="00D96A1A" w14:paraId="1986647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4CFE888" w14:textId="10090F3F" w:rsidR="002B4774" w:rsidRPr="00C64AD1"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718806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029E7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Automobilyje turi būti eksploatacijos vadovas lietuvių kalba, kurioje turi būti nurodyta automobilio garantinio </w:t>
            </w:r>
            <w:r w:rsidRPr="00D96A1A">
              <w:rPr>
                <w:rFonts w:ascii="Times New Roman" w:hAnsi="Times New Roman" w:cs="Times New Roman"/>
                <w:lang w:val="lt-LT"/>
              </w:rPr>
              <w:lastRenderedPageBreak/>
              <w:t>aptarnavimo atlikėjų adresai ir telefonų numeriai bei atliekamų garantinių aptarnavimų periodiškumas.</w:t>
            </w:r>
          </w:p>
        </w:tc>
      </w:tr>
    </w:tbl>
    <w:p w14:paraId="53CA1C20" w14:textId="77777777" w:rsidR="00DA59B9" w:rsidRPr="00D96A1A" w:rsidRDefault="00DA59B9" w:rsidP="001C33A2">
      <w:pPr>
        <w:spacing w:line="240" w:lineRule="auto"/>
        <w:rPr>
          <w:rFonts w:ascii="Times New Roman" w:hAnsi="Times New Roman" w:cs="Times New Roman"/>
          <w:lang w:val="lt-LT"/>
        </w:rPr>
      </w:pPr>
    </w:p>
    <w:p w14:paraId="0BA5D61D"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7413CBE2"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36818388"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19FB793" w14:textId="77777777" w:rsidR="00DA59B9" w:rsidRPr="00D96A1A" w:rsidRDefault="00DA59B9"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14, 28, 36 punktuose.</w:t>
      </w:r>
    </w:p>
    <w:p w14:paraId="07523A9A" w14:textId="44F8D186" w:rsidR="00CA7180" w:rsidRDefault="00DA59B9"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Automobilių</w:t>
      </w:r>
      <w:r w:rsidRPr="00D96A1A">
        <w:rPr>
          <w:rFonts w:ascii="Times New Roman" w:hAnsi="Times New Roman" w:cs="Times New Roman"/>
          <w:color w:val="000000"/>
          <w:lang w:val="lt-LT" w:eastAsia="lt-LT"/>
        </w:rPr>
        <w:t xml:space="preserve"> atitiktis techninėje specifikacijoje nustatytiems reikalavimams bus tikrinama Automobilių pristatymo metu.</w:t>
      </w:r>
    </w:p>
    <w:p w14:paraId="188AE603" w14:textId="77777777" w:rsidR="00CA7180" w:rsidRDefault="00CA7180">
      <w:pPr>
        <w:rPr>
          <w:rFonts w:ascii="Times New Roman" w:hAnsi="Times New Roman" w:cs="Times New Roman"/>
          <w:color w:val="000000"/>
          <w:lang w:val="lt-LT" w:eastAsia="lt-LT"/>
        </w:rPr>
      </w:pPr>
      <w:r>
        <w:rPr>
          <w:rFonts w:ascii="Times New Roman" w:hAnsi="Times New Roman" w:cs="Times New Roman"/>
          <w:color w:val="000000"/>
          <w:lang w:val="lt-LT" w:eastAsia="lt-LT"/>
        </w:rPr>
        <w:br w:type="page"/>
      </w:r>
    </w:p>
    <w:p w14:paraId="754075EC" w14:textId="77777777"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p>
    <w:p w14:paraId="28D960F8" w14:textId="77777777" w:rsidR="00CA7180" w:rsidRDefault="00DA59B9" w:rsidP="00CA7180">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III dalis</w:t>
      </w:r>
      <w:r w:rsidR="00CA7180">
        <w:rPr>
          <w:rFonts w:ascii="Times New Roman" w:hAnsi="Times New Roman" w:cs="Times New Roman"/>
          <w:b/>
          <w:bCs/>
          <w:lang w:val="lt-LT"/>
        </w:rPr>
        <w:t xml:space="preserve"> PIRKIMO DALIS</w:t>
      </w:r>
    </w:p>
    <w:p w14:paraId="712BB0A4" w14:textId="3669D2B3" w:rsidR="00DA59B9" w:rsidRPr="00D96A1A" w:rsidRDefault="00DA59B9" w:rsidP="00CA7180">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M1 kategorijos lengvasis keleivinis automobilis (ne mažiau 9 sėdimų vietų) 1 vnt.</w:t>
      </w:r>
    </w:p>
    <w:tbl>
      <w:tblPr>
        <w:tblW w:w="9918" w:type="dxa"/>
        <w:jc w:val="center"/>
        <w:tblLayout w:type="fixed"/>
        <w:tblCellMar>
          <w:left w:w="10" w:type="dxa"/>
          <w:right w:w="10" w:type="dxa"/>
        </w:tblCellMar>
        <w:tblLook w:val="04A0" w:firstRow="1" w:lastRow="0" w:firstColumn="1" w:lastColumn="0" w:noHBand="0" w:noVBand="1"/>
      </w:tblPr>
      <w:tblGrid>
        <w:gridCol w:w="988"/>
        <w:gridCol w:w="3402"/>
        <w:gridCol w:w="5528"/>
      </w:tblGrid>
      <w:tr w:rsidR="00DA59B9" w:rsidRPr="00D96A1A" w14:paraId="0D97157D" w14:textId="77777777" w:rsidTr="001F75BD">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4246B0E"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2BCC14" w14:textId="77777777" w:rsidR="00DA59B9" w:rsidRPr="00D96A1A" w:rsidRDefault="00DA59B9"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410CDB" w14:textId="77777777" w:rsidR="00DA59B9" w:rsidRPr="00D96A1A" w:rsidRDefault="00DA59B9"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DA59B9" w:rsidRPr="00D96A1A" w14:paraId="0A7C6C38"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200D69" w14:textId="3C033D3C" w:rsidR="001F75BD" w:rsidRPr="001F75BD" w:rsidRDefault="001F75BD"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AF6D69"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04F6C9"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DA59B9" w:rsidRPr="00D96A1A" w14:paraId="79F56F7E"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2504E33" w14:textId="17D197BB"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D4DAA9"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560F5"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Automobilis naujas, neeksploatuotas, pagamintas ne anksčiau kaip prieš 12 mėnesių iki pasiūlymo pateikimo termino pabaigos.</w:t>
            </w:r>
          </w:p>
        </w:tc>
      </w:tr>
      <w:tr w:rsidR="00DA59B9" w:rsidRPr="00D96A1A" w14:paraId="41CD328D" w14:textId="77777777" w:rsidTr="001F75BD">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7C32278" w14:textId="5EB698FA"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0E2C6F"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CB8C2B" w14:textId="77777777" w:rsidR="00DA59B9" w:rsidRPr="00D96A1A" w:rsidRDefault="00DA59B9"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1 vnt.</w:t>
            </w:r>
          </w:p>
        </w:tc>
      </w:tr>
      <w:tr w:rsidR="00DA59B9" w:rsidRPr="00D96A1A" w14:paraId="72716297"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191865" w14:textId="1E17A9EE"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C9DE5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638EF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Lengvasis iki 3,5 t bendrosios masės, M1 kategorijos automobilis</w:t>
            </w:r>
          </w:p>
        </w:tc>
      </w:tr>
      <w:tr w:rsidR="00DA59B9" w:rsidRPr="00D96A1A" w14:paraId="3323401F"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4D3AE2" w14:textId="0CDED3A6"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AD8C48B"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8FD8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 arba dyzelinas arba benzinas</w:t>
            </w:r>
            <w:r w:rsidRPr="006F0EE3">
              <w:rPr>
                <w:rFonts w:ascii="Times New Roman" w:hAnsi="Times New Roman" w:cs="Times New Roman"/>
                <w:lang w:val="lt-LT"/>
              </w:rPr>
              <w:t>/elektra</w:t>
            </w:r>
          </w:p>
        </w:tc>
      </w:tr>
      <w:tr w:rsidR="00DA59B9" w:rsidRPr="00D96A1A" w14:paraId="34B33466"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A5FA672" w14:textId="5B6A4605"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8164AA"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FB442"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9 vietų</w:t>
            </w:r>
          </w:p>
        </w:tc>
      </w:tr>
      <w:tr w:rsidR="00DA59B9" w:rsidRPr="00D96A1A" w14:paraId="5F9EA4D6" w14:textId="77777777" w:rsidTr="001F75BD">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9EE0086" w14:textId="170D08EF"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96FBDC"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D48DEF8"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Vienatūris</w:t>
            </w:r>
          </w:p>
        </w:tc>
      </w:tr>
      <w:tr w:rsidR="00DA59B9" w:rsidRPr="00D96A1A" w14:paraId="61E2FEB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26904A" w14:textId="6A1C6781"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7A4BF6"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C0F77C"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100 (kW)</w:t>
            </w:r>
          </w:p>
        </w:tc>
      </w:tr>
      <w:tr w:rsidR="00DA59B9" w:rsidRPr="00D96A1A" w14:paraId="7C9F417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5305A1" w14:textId="5EBB9FEB"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80BC614"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BAF03D" w14:textId="77777777" w:rsidR="00DA59B9" w:rsidRPr="00D96A1A" w:rsidRDefault="00DA59B9"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Nuo 500 cm iki 545 cm</w:t>
            </w:r>
          </w:p>
        </w:tc>
      </w:tr>
      <w:tr w:rsidR="00DA59B9" w:rsidRPr="00D96A1A" w14:paraId="56B852BB"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9FE620" w14:textId="5EF2F554"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4C1665"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3E014"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DA59B9" w:rsidRPr="00D96A1A" w14:paraId="1F7762CF" w14:textId="77777777" w:rsidTr="001F75BD">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4AA63F" w14:textId="29BA7421" w:rsidR="00DA59B9" w:rsidRPr="001F75BD"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2D8C8AE" w14:textId="77777777" w:rsidR="00DA59B9" w:rsidRPr="00D96A1A" w:rsidRDefault="00DA59B9"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97968D" w14:textId="77777777" w:rsidR="00DA59B9" w:rsidRPr="00D96A1A" w:rsidRDefault="00DA59B9"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4</w:t>
            </w:r>
          </w:p>
        </w:tc>
      </w:tr>
      <w:tr w:rsidR="002B4774" w:rsidRPr="00D96A1A" w14:paraId="161E098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1672E5" w14:textId="7105DCF1"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4290E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8010D3" w14:textId="56D2AB13"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5BF9B83E" w14:textId="0F12389C"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400CD29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96136B3" w14:textId="08FA0A48"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7C27A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9F51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daugiau 9 litrų/100 km pagal WLTP</w:t>
            </w:r>
          </w:p>
        </w:tc>
      </w:tr>
      <w:tr w:rsidR="002B4774" w:rsidRPr="00D96A1A" w14:paraId="6307EF5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F6E2A3" w14:textId="7B692207"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61588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8D768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2B4774" w:rsidRPr="00D96A1A" w14:paraId="6139510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7559C2" w14:textId="0B4B5763"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01451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C34BA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bCs/>
                <w:color w:val="000000"/>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2B4774" w:rsidRPr="00D96A1A" w14:paraId="6929A0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EE57451" w14:textId="646439B8"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AC49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3FA6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750548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0B97F7" w14:textId="74072FFE"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D1CC5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B9968A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7EB1A2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C705DF" w14:textId="52C90F8B"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139258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60E2D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0A5A2A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158733C" w14:textId="06663379"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49AFCB"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180° kampu atveriamos dviejų dalių galinės durelės su langu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E9E74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2D26D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0296B38" w14:textId="19D1529F"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0030E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bCs/>
                <w:color w:val="000000"/>
                <w:lang w:val="lt-LT"/>
              </w:rPr>
              <w:t xml:space="preserve">Medijos sistema su lietimui jautriu ekranu, Bluetooth, USB jungtimi, </w:t>
            </w:r>
            <w:proofErr w:type="spellStart"/>
            <w:r w:rsidRPr="00D96A1A">
              <w:rPr>
                <w:rFonts w:ascii="Times New Roman" w:hAnsi="Times New Roman" w:cs="Times New Roman"/>
                <w:bCs/>
                <w:color w:val="000000"/>
                <w:lang w:val="lt-LT"/>
              </w:rPr>
              <w:t>Applle</w:t>
            </w:r>
            <w:proofErr w:type="spellEnd"/>
            <w:r w:rsidRPr="00D96A1A">
              <w:rPr>
                <w:rFonts w:ascii="Times New Roman" w:hAnsi="Times New Roman" w:cs="Times New Roman"/>
                <w:bCs/>
                <w:color w:val="000000"/>
                <w:lang w:val="lt-LT"/>
              </w:rPr>
              <w:t xml:space="preserve"> </w:t>
            </w:r>
            <w:proofErr w:type="spellStart"/>
            <w:r w:rsidRPr="00D96A1A">
              <w:rPr>
                <w:rFonts w:ascii="Times New Roman" w:hAnsi="Times New Roman" w:cs="Times New Roman"/>
                <w:bCs/>
                <w:color w:val="000000"/>
                <w:lang w:val="lt-LT"/>
              </w:rPr>
              <w:t>CarPlay</w:t>
            </w:r>
            <w:proofErr w:type="spellEnd"/>
            <w:r w:rsidRPr="00D96A1A">
              <w:rPr>
                <w:rFonts w:ascii="Times New Roman" w:hAnsi="Times New Roman" w:cs="Times New Roman"/>
                <w:bCs/>
                <w:color w:val="000000"/>
                <w:lang w:val="lt-LT"/>
              </w:rPr>
              <w:t xml:space="preserve"> ir </w:t>
            </w:r>
            <w:proofErr w:type="spellStart"/>
            <w:r w:rsidRPr="00D96A1A">
              <w:rPr>
                <w:rFonts w:ascii="Times New Roman" w:hAnsi="Times New Roman" w:cs="Times New Roman"/>
                <w:bCs/>
                <w:color w:val="000000"/>
                <w:lang w:val="lt-LT"/>
              </w:rPr>
              <w:t>Adroid</w:t>
            </w:r>
            <w:proofErr w:type="spellEnd"/>
            <w:r w:rsidRPr="00D96A1A">
              <w:rPr>
                <w:rFonts w:ascii="Times New Roman" w:hAnsi="Times New Roman" w:cs="Times New Roman"/>
                <w:bCs/>
                <w:color w:val="000000"/>
                <w:lang w:val="lt-LT"/>
              </w:rPr>
              <w:t xml:space="preserve"> Auto.</w:t>
            </w:r>
            <w:r w:rsidRPr="00D96A1A">
              <w:rPr>
                <w:rFonts w:ascii="Times New Roman" w:hAnsi="Times New Roman" w:cs="Times New Roman"/>
                <w:lang w:val="lt-LT"/>
              </w:rPr>
              <w:t xml:space="preserve"> Navigacija. </w:t>
            </w:r>
            <w:r w:rsidRPr="00D96A1A">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475F7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420B32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742D2B" w14:textId="0E5B50F1"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1F5A0A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207B2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6088D7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868782" w14:textId="603CE359"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096EF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iš galo artėjančios transporto priemonės sistema, turinti pagalbinę stabdymo funkciją,</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F3441E"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60654FE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CC19C26" w14:textId="1AEAB735"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A9067E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EEB36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D96A1A" w14:paraId="3686770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9B6664C" w14:textId="398338FB"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57F44B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7B981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D96A1A" w14:paraId="0402489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F905A98" w14:textId="7A2DCF05"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F0756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D3BCE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BB21B7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A70FC2" w14:textId="4A6BEADA"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21475F2"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5FD910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D96A1A" w14:paraId="3D61897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AD3FD6A" w14:textId="291D86BD"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ADC86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EE5C8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4BA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E30746" w14:textId="6CC6B675"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D9AE3F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295FC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8174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B3C39D" w14:textId="1E529061"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64258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001DB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77869747"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160914C" w14:textId="6079A60A"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B2EF2C"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8E274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2B4774" w:rsidRPr="00D96A1A" w14:paraId="75EA1C8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16664A0" w14:textId="35E3AE71"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02EFBE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582CC7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8F765E5"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569069" w14:textId="7AA7F299"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EECBA"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FC7A9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D96A1A" w14:paraId="4F3BCBC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0CCBC5" w14:textId="1812D7B6"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F22CA5"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A774E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5C9B1DB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049A28" w14:textId="25EA2BF9"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F9AD1B6" w14:textId="6E3175E4"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r w:rsidR="001D3FBF">
              <w:rPr>
                <w:rFonts w:ascii="Times New Roman" w:hAnsi="Times New Roman" w:cs="Times New Roman"/>
                <w:lang w:val="lt-LT"/>
              </w:rPr>
              <w:t xml:space="preserve"> (T1)</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9062C9" w14:textId="77777777" w:rsidR="001D3FBF"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716C2382" w14:textId="7CF0428C" w:rsidR="002B4774" w:rsidRPr="00D96A1A" w:rsidRDefault="00991922" w:rsidP="001C33A2">
            <w:pPr>
              <w:spacing w:line="240" w:lineRule="auto"/>
              <w:ind w:left="80"/>
              <w:rPr>
                <w:rFonts w:ascii="Times New Roman" w:hAnsi="Times New Roman" w:cs="Times New Roman"/>
                <w:lang w:val="lt-LT"/>
              </w:rPr>
            </w:pPr>
            <w:r w:rsidRPr="00D93AD0">
              <w:rPr>
                <w:rFonts w:ascii="Times New Roman" w:hAnsi="Times New Roman" w:cs="Times New Roman"/>
                <w:lang w:val="lt-LT"/>
              </w:rPr>
              <w:t xml:space="preserve">Vasarinių ir žieminių padangų komplektai turi atitikti </w:t>
            </w:r>
            <w:r w:rsidRPr="00D93AD0">
              <w:rPr>
                <w:rFonts w:ascii="Times New Roman" w:hAnsi="Times New Roman" w:cs="Times New Roman"/>
              </w:rPr>
              <w:t xml:space="preserve">ne </w:t>
            </w:r>
            <w:proofErr w:type="spellStart"/>
            <w:r w:rsidRPr="00D93AD0">
              <w:rPr>
                <w:rFonts w:ascii="Times New Roman" w:hAnsi="Times New Roman" w:cs="Times New Roman"/>
              </w:rPr>
              <w:t>žemesnėms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rPr>
              <w:t>klasės</w:t>
            </w:r>
            <w:proofErr w:type="spellEnd"/>
            <w:r w:rsidRPr="00D93AD0">
              <w:rPr>
                <w:rFonts w:ascii="Times New Roman" w:hAnsi="Times New Roman" w:cs="Times New Roman"/>
              </w:rPr>
              <w:t xml:space="preserve"> </w:t>
            </w:r>
            <w:r w:rsidRPr="00D93AD0">
              <w:rPr>
                <w:rFonts w:ascii="Times New Roman" w:hAnsi="Times New Roman" w:cs="Times New Roman"/>
                <w:lang w:val="lt-LT"/>
              </w:rPr>
              <w:t xml:space="preserve">padangoms taikomus išorinio riedėjimo triukšmo reikalavimus ir </w:t>
            </w:r>
            <w:r w:rsidRPr="00D93AD0">
              <w:rPr>
                <w:rFonts w:ascii="Times New Roman" w:hAnsi="Times New Roman" w:cs="Times New Roman"/>
              </w:rPr>
              <w:t xml:space="preserve">ne </w:t>
            </w:r>
            <w:proofErr w:type="spellStart"/>
            <w:r w:rsidRPr="00D93AD0">
              <w:rPr>
                <w:rFonts w:ascii="Times New Roman" w:hAnsi="Times New Roman" w:cs="Times New Roman"/>
              </w:rPr>
              <w:t>mažesnės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lang w:val="lt-LT"/>
              </w:rPr>
              <w:t>klas</w:t>
            </w:r>
            <w:r w:rsidRPr="00D93AD0">
              <w:rPr>
                <w:rFonts w:ascii="Times New Roman" w:hAnsi="Times New Roman" w:cs="Times New Roman"/>
              </w:rPr>
              <w:t>ės</w:t>
            </w:r>
            <w:proofErr w:type="spellEnd"/>
            <w:r w:rsidRPr="00D93AD0">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ascii="Times New Roman" w:hAnsi="Times New Roman" w:cs="Times New Roman"/>
                <w:color w:val="363636"/>
                <w:lang w:val="lt-LT"/>
              </w:rPr>
              <w:t xml:space="preserve"> </w:t>
            </w:r>
            <w:r w:rsidR="001D3FBF" w:rsidRPr="00991922">
              <w:rPr>
                <w:rFonts w:ascii="Times New Roman" w:hAnsi="Times New Roman" w:cs="Times New Roman"/>
                <w:lang w:val="lt-LT"/>
              </w:rPr>
              <w:t>(T1)</w:t>
            </w:r>
          </w:p>
        </w:tc>
      </w:tr>
      <w:tr w:rsidR="002B4774" w:rsidRPr="00D96A1A" w14:paraId="5EF6DAD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5D11B67" w14:textId="23A5B48B"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15114B"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4519AC" w14:textId="5635804C"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Pr>
                <w:rFonts w:ascii="Times New Roman" w:hAnsi="Times New Roman" w:cs="Times New Roman"/>
                <w:lang w:val="lt-LT"/>
              </w:rPr>
              <w:t xml:space="preserve"> arba </w:t>
            </w:r>
            <w:r w:rsidR="007B14DF" w:rsidRPr="007B14DF">
              <w:rPr>
                <w:rFonts w:ascii="Times New Roman" w:hAnsi="Times New Roman" w:cs="Times New Roman"/>
                <w:lang w:val="lt-LT"/>
              </w:rPr>
              <w:t xml:space="preserve">užtikrinti , kad Pardavėjas ar jo įgaliotas atstovas savo jėgomis </w:t>
            </w:r>
            <w:r w:rsidR="007B14DF" w:rsidRPr="007B14DF">
              <w:rPr>
                <w:rFonts w:ascii="Times New Roman" w:hAnsi="Times New Roman" w:cs="Times New Roman"/>
                <w:lang w:val="lt-LT"/>
              </w:rPr>
              <w:lastRenderedPageBreak/>
              <w:t>nugabens į kitos šalies pardavėjo ar jo atstovo nurodytose automobilių techninės priežiūros dirbtuvėse</w:t>
            </w:r>
            <w:r w:rsidR="007B14DF">
              <w:rPr>
                <w:rFonts w:ascii="Times New Roman" w:hAnsi="Times New Roman" w:cs="Times New Roman"/>
                <w:lang w:val="lt-LT"/>
              </w:rPr>
              <w:t>.</w:t>
            </w:r>
          </w:p>
        </w:tc>
      </w:tr>
      <w:tr w:rsidR="002B4774" w:rsidRPr="00D96A1A" w14:paraId="7728B6C6"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37391C" w14:textId="270BFE1B" w:rsidR="002B4774" w:rsidRPr="001F75BD"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496C56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0FA21"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FF8D49F" w14:textId="77777777" w:rsidR="00DA59B9" w:rsidRPr="00D96A1A" w:rsidRDefault="00DA59B9" w:rsidP="001C33A2">
      <w:pPr>
        <w:spacing w:line="240" w:lineRule="auto"/>
        <w:rPr>
          <w:rFonts w:ascii="Times New Roman" w:hAnsi="Times New Roman" w:cs="Times New Roman"/>
          <w:lang w:val="lt-LT"/>
        </w:rPr>
      </w:pPr>
    </w:p>
    <w:p w14:paraId="3801B9FE"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35492435" w14:textId="77777777" w:rsidR="00DA59B9" w:rsidRPr="00D96A1A"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51FEE469" w14:textId="77777777" w:rsidR="00DA59B9" w:rsidRPr="00D96A1A" w:rsidRDefault="00DA59B9"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15, 28, 39 punkte.</w:t>
      </w:r>
    </w:p>
    <w:p w14:paraId="3A8D8436" w14:textId="571BC00D" w:rsidR="00DA59B9" w:rsidRPr="00D96A1A" w:rsidRDefault="00DA59B9"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w:t>
      </w:r>
      <w:r w:rsidR="008B48BA" w:rsidRPr="00D96A1A">
        <w:rPr>
          <w:rFonts w:ascii="Times New Roman" w:eastAsia="NSimSun" w:hAnsi="Times New Roman" w:cs="Times New Roman"/>
          <w:kern w:val="3"/>
          <w:lang w:val="lt-LT" w:bidi="hi-IN"/>
        </w:rPr>
        <w:t>o</w:t>
      </w:r>
      <w:r w:rsidRPr="00D96A1A">
        <w:rPr>
          <w:rFonts w:ascii="Times New Roman" w:hAnsi="Times New Roman" w:cs="Times New Roman"/>
          <w:color w:val="000000"/>
          <w:lang w:val="lt-LT" w:eastAsia="lt-LT"/>
        </w:rPr>
        <w:t xml:space="preserve"> atitiktis techninėje specifikacijoje nustatytiems reikalavimams bus tikrinama Automobilio pristatymo metu.</w:t>
      </w:r>
    </w:p>
    <w:p w14:paraId="6215CCF4" w14:textId="60830D0E" w:rsidR="00974E7A" w:rsidRDefault="00974E7A">
      <w:pPr>
        <w:rPr>
          <w:rFonts w:ascii="Times New Roman" w:hAnsi="Times New Roman" w:cs="Times New Roman"/>
          <w:lang w:val="lt-LT"/>
        </w:rPr>
      </w:pPr>
      <w:r>
        <w:rPr>
          <w:rFonts w:ascii="Times New Roman" w:hAnsi="Times New Roman" w:cs="Times New Roman"/>
          <w:lang w:val="lt-LT"/>
        </w:rPr>
        <w:br w:type="page"/>
      </w:r>
    </w:p>
    <w:p w14:paraId="1E98AD47" w14:textId="77777777" w:rsidR="00DA59B9" w:rsidRPr="00D96A1A" w:rsidRDefault="00DA59B9" w:rsidP="001C33A2">
      <w:pPr>
        <w:spacing w:line="240" w:lineRule="auto"/>
        <w:rPr>
          <w:rFonts w:ascii="Times New Roman" w:hAnsi="Times New Roman" w:cs="Times New Roman"/>
          <w:lang w:val="lt-LT"/>
        </w:rPr>
      </w:pPr>
    </w:p>
    <w:p w14:paraId="789EE242" w14:textId="77777777" w:rsidR="00DA59B9" w:rsidRPr="00D96A1A" w:rsidRDefault="00DA59B9" w:rsidP="001C33A2">
      <w:pPr>
        <w:spacing w:after="0" w:line="240" w:lineRule="auto"/>
        <w:rPr>
          <w:rFonts w:ascii="Times New Roman" w:hAnsi="Times New Roman" w:cs="Times New Roman"/>
          <w:lang w:val="lt-LT"/>
        </w:rPr>
      </w:pPr>
    </w:p>
    <w:p w14:paraId="6ECBD881" w14:textId="77777777" w:rsidR="00974E7A" w:rsidRDefault="00351BA6" w:rsidP="00974E7A">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IV dalis</w:t>
      </w:r>
      <w:r w:rsidR="00974E7A">
        <w:rPr>
          <w:rFonts w:ascii="Times New Roman" w:hAnsi="Times New Roman" w:cs="Times New Roman"/>
          <w:b/>
          <w:bCs/>
          <w:lang w:val="lt-LT"/>
        </w:rPr>
        <w:t xml:space="preserve"> PIRKIMO DALIS</w:t>
      </w:r>
    </w:p>
    <w:p w14:paraId="0A93E94D" w14:textId="1D3DB47E" w:rsidR="00351BA6" w:rsidRPr="00D96A1A" w:rsidRDefault="00351BA6" w:rsidP="00974E7A">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M1 kategorijos lengvasis keleivinis hibridinis automobilis (ne mažiau 5 sėdimų vietų) 1 vnt.</w:t>
      </w:r>
    </w:p>
    <w:tbl>
      <w:tblPr>
        <w:tblW w:w="9067" w:type="dxa"/>
        <w:jc w:val="center"/>
        <w:tblLayout w:type="fixed"/>
        <w:tblCellMar>
          <w:left w:w="10" w:type="dxa"/>
          <w:right w:w="10" w:type="dxa"/>
        </w:tblCellMar>
        <w:tblLook w:val="04A0" w:firstRow="1" w:lastRow="0" w:firstColumn="1" w:lastColumn="0" w:noHBand="0" w:noVBand="1"/>
      </w:tblPr>
      <w:tblGrid>
        <w:gridCol w:w="846"/>
        <w:gridCol w:w="2693"/>
        <w:gridCol w:w="5528"/>
      </w:tblGrid>
      <w:tr w:rsidR="00351BA6" w:rsidRPr="00D96A1A" w14:paraId="259600A4" w14:textId="77777777" w:rsidTr="001F75BD">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69DCD4"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3499126" w14:textId="77777777" w:rsidR="00351BA6" w:rsidRPr="00D96A1A" w:rsidRDefault="00351BA6" w:rsidP="001C33A2">
            <w:pPr>
              <w:spacing w:line="240" w:lineRule="auto"/>
              <w:ind w:left="1060"/>
              <w:rPr>
                <w:rFonts w:ascii="Times New Roman" w:hAnsi="Times New Roman" w:cs="Times New Roman"/>
                <w:lang w:val="lt-LT"/>
              </w:rPr>
            </w:pPr>
            <w:r w:rsidRPr="00D96A1A">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523A5F" w14:textId="77777777" w:rsidR="00351BA6" w:rsidRPr="00D96A1A" w:rsidRDefault="00351BA6" w:rsidP="001C33A2">
            <w:pPr>
              <w:spacing w:line="240" w:lineRule="auto"/>
              <w:jc w:val="center"/>
              <w:rPr>
                <w:rFonts w:ascii="Times New Roman" w:hAnsi="Times New Roman" w:cs="Times New Roman"/>
                <w:lang w:val="lt-LT"/>
              </w:rPr>
            </w:pPr>
            <w:r w:rsidRPr="00D96A1A">
              <w:rPr>
                <w:rFonts w:ascii="Times New Roman" w:hAnsi="Times New Roman" w:cs="Times New Roman"/>
                <w:lang w:val="lt-LT"/>
              </w:rPr>
              <w:t>Minimalūs reikalavimai (visam nuomos laikotarpiui)</w:t>
            </w:r>
          </w:p>
        </w:tc>
      </w:tr>
      <w:tr w:rsidR="00351BA6" w:rsidRPr="00D96A1A" w14:paraId="2969949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A35AEA" w14:textId="5EB3B897"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3E3737D"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D249E5"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Gamintojas ir markė</w:t>
            </w:r>
          </w:p>
        </w:tc>
      </w:tr>
      <w:tr w:rsidR="00351BA6" w:rsidRPr="00D96A1A" w14:paraId="407C542D"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276E3E9" w14:textId="2FBD5D1C"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12472C"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41418A"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Automobilis naujas, neeksploatuotas, pagamintas ne anksčiau kaip prieš 12 mėnesių iki pasiūlymo pateikimo termino pabaigos.</w:t>
            </w:r>
          </w:p>
        </w:tc>
      </w:tr>
      <w:tr w:rsidR="00351BA6" w:rsidRPr="00D96A1A" w14:paraId="7F4CFFB9" w14:textId="77777777" w:rsidTr="001F75BD">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B624BA" w14:textId="0EA9D65D"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ABE05D"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CB4619" w14:textId="77777777" w:rsidR="00351BA6" w:rsidRPr="00D96A1A" w:rsidRDefault="00351BA6" w:rsidP="001C33A2">
            <w:pPr>
              <w:spacing w:line="240" w:lineRule="auto"/>
              <w:jc w:val="both"/>
              <w:rPr>
                <w:rFonts w:ascii="Times New Roman" w:hAnsi="Times New Roman" w:cs="Times New Roman"/>
                <w:lang w:val="lt-LT"/>
              </w:rPr>
            </w:pPr>
            <w:r w:rsidRPr="00D96A1A">
              <w:rPr>
                <w:rFonts w:ascii="Times New Roman" w:hAnsi="Times New Roman" w:cs="Times New Roman"/>
                <w:lang w:val="lt-LT"/>
              </w:rPr>
              <w:t xml:space="preserve"> 1 vnt.</w:t>
            </w:r>
          </w:p>
        </w:tc>
      </w:tr>
      <w:tr w:rsidR="00351BA6" w:rsidRPr="00D96A1A" w14:paraId="5FBBF9BA"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7FB69D2" w14:textId="24916370"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1782D2"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8026A7D"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Lengvasis iki 3,5 t bendrosios masės, M1 kategorijos automobilis</w:t>
            </w:r>
          </w:p>
        </w:tc>
      </w:tr>
      <w:tr w:rsidR="00351BA6" w:rsidRPr="00D96A1A" w14:paraId="2D39B77B"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FAD821E" w14:textId="78A07542"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6590A3"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AB1F5"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Benzinas/elektra</w:t>
            </w:r>
          </w:p>
        </w:tc>
      </w:tr>
      <w:tr w:rsidR="00351BA6" w:rsidRPr="00D96A1A" w14:paraId="7A25971D"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A40BB5C" w14:textId="3EBF604F"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06B73"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06E900"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5 vietų</w:t>
            </w:r>
          </w:p>
        </w:tc>
      </w:tr>
      <w:tr w:rsidR="00351BA6" w:rsidRPr="00D96A1A" w14:paraId="705F9423" w14:textId="77777777" w:rsidTr="001F75BD">
        <w:trPr>
          <w:trHeight w:val="28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2325E1" w14:textId="4EDE8FF0"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70E368"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D0EF3D"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Sedanas,</w:t>
            </w:r>
          </w:p>
          <w:p w14:paraId="1D76C490"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DE1. Vidutiniai ir dideli automobiliai</w:t>
            </w:r>
          </w:p>
        </w:tc>
      </w:tr>
      <w:tr w:rsidR="00351BA6" w:rsidRPr="00D96A1A" w14:paraId="6FCE796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DC2FC07" w14:textId="4B44D0D7"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4B4F04"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232851"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145 (kW)</w:t>
            </w:r>
          </w:p>
        </w:tc>
      </w:tr>
      <w:tr w:rsidR="00351BA6" w:rsidRPr="00D96A1A" w14:paraId="12C88AEA"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1527CF" w14:textId="2A0C9C1A"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A5088A"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4575E4" w14:textId="77777777" w:rsidR="00351BA6" w:rsidRPr="00D96A1A" w:rsidRDefault="00351BA6"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Nuo 480 cm iki 495 cm</w:t>
            </w:r>
          </w:p>
        </w:tc>
      </w:tr>
      <w:tr w:rsidR="00351BA6" w:rsidRPr="00D96A1A" w14:paraId="06AC2023"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285F9BE" w14:textId="40CD5CAC"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8CAB37B"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545E2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Pasirinktinai iš tiekėjo turimų spalvų (įrašyti turimas spalvas)</w:t>
            </w:r>
          </w:p>
        </w:tc>
      </w:tr>
      <w:tr w:rsidR="00351BA6" w:rsidRPr="00D96A1A" w14:paraId="49154305" w14:textId="77777777" w:rsidTr="001F75BD">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5993D8" w14:textId="21691A69" w:rsidR="00351BA6" w:rsidRPr="001F75BD"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8970A1" w14:textId="77777777" w:rsidR="00351BA6" w:rsidRPr="00D96A1A" w:rsidRDefault="00351BA6"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B29BF0"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4</w:t>
            </w:r>
          </w:p>
        </w:tc>
      </w:tr>
      <w:tr w:rsidR="002B4774" w:rsidRPr="00D96A1A" w14:paraId="34FF9289"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FB8E1F8" w14:textId="58270583"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C1C80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8F66B0" w14:textId="42F5AAAC"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p>
          <w:p w14:paraId="14D7C725" w14:textId="136341EF"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6A9233F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A55F2C" w14:textId="6C0B447C"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40E6D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E38C82"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daugiau 7 litrų/100 km pagal WLTP</w:t>
            </w:r>
          </w:p>
        </w:tc>
      </w:tr>
      <w:tr w:rsidR="002B4774" w:rsidRPr="00D96A1A" w14:paraId="388D03F8"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E145CF" w14:textId="074F3758"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FC1F5"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00B0D7"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Ne mažiau kaip 5 vnt.</w:t>
            </w:r>
          </w:p>
        </w:tc>
      </w:tr>
      <w:tr w:rsidR="002B4774" w:rsidRPr="00D96A1A" w14:paraId="2171FA3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DE0F19" w14:textId="050AECD6"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F5E8EE"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F5CACD"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bCs/>
                <w:color w:val="000000"/>
                <w:lang w:val="lt-LT"/>
              </w:rPr>
              <w:t>Turi būti</w:t>
            </w:r>
          </w:p>
        </w:tc>
      </w:tr>
      <w:tr w:rsidR="002B4774" w:rsidRPr="00D96A1A" w14:paraId="054B6A2A"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998885" w14:textId="0F2C7442"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171D0D"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Šildomas 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C2412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153D4C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3488AD" w14:textId="3774C964"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6C304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8444E4"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D765AAD"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16394C" w14:textId="165ECAC3"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7A0E72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CFEAFB"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09CE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81813A" w14:textId="4D954E9D"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477AD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Pavarų dėžė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41669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Automatinė</w:t>
            </w:r>
          </w:p>
        </w:tc>
      </w:tr>
      <w:tr w:rsidR="002B4774" w:rsidRPr="00D96A1A" w14:paraId="5DC865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3368E73" w14:textId="73F5CA94"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03BB46"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bCs/>
                <w:color w:val="000000"/>
                <w:lang w:val="lt-LT"/>
              </w:rPr>
              <w:t xml:space="preserve">Medijos sistema su lietimui jautriu ekranu, Bluetooth, USB jungtimi, </w:t>
            </w:r>
            <w:proofErr w:type="spellStart"/>
            <w:r w:rsidRPr="00D96A1A">
              <w:rPr>
                <w:rFonts w:ascii="Times New Roman" w:hAnsi="Times New Roman" w:cs="Times New Roman"/>
                <w:bCs/>
                <w:color w:val="000000"/>
                <w:lang w:val="lt-LT"/>
              </w:rPr>
              <w:t>Applle</w:t>
            </w:r>
            <w:proofErr w:type="spellEnd"/>
            <w:r w:rsidRPr="00D96A1A">
              <w:rPr>
                <w:rFonts w:ascii="Times New Roman" w:hAnsi="Times New Roman" w:cs="Times New Roman"/>
                <w:bCs/>
                <w:color w:val="000000"/>
                <w:lang w:val="lt-LT"/>
              </w:rPr>
              <w:t xml:space="preserve"> </w:t>
            </w:r>
            <w:proofErr w:type="spellStart"/>
            <w:r w:rsidRPr="00D96A1A">
              <w:rPr>
                <w:rFonts w:ascii="Times New Roman" w:hAnsi="Times New Roman" w:cs="Times New Roman"/>
                <w:bCs/>
                <w:color w:val="000000"/>
                <w:lang w:val="lt-LT"/>
              </w:rPr>
              <w:t>CarPlay</w:t>
            </w:r>
            <w:proofErr w:type="spellEnd"/>
            <w:r w:rsidRPr="00D96A1A">
              <w:rPr>
                <w:rFonts w:ascii="Times New Roman" w:hAnsi="Times New Roman" w:cs="Times New Roman"/>
                <w:bCs/>
                <w:color w:val="000000"/>
                <w:lang w:val="lt-LT"/>
              </w:rPr>
              <w:t xml:space="preserve"> ir </w:t>
            </w:r>
            <w:proofErr w:type="spellStart"/>
            <w:r w:rsidRPr="00D96A1A">
              <w:rPr>
                <w:rFonts w:ascii="Times New Roman" w:hAnsi="Times New Roman" w:cs="Times New Roman"/>
                <w:bCs/>
                <w:color w:val="000000"/>
                <w:lang w:val="lt-LT"/>
              </w:rPr>
              <w:t>Adroid</w:t>
            </w:r>
            <w:proofErr w:type="spellEnd"/>
            <w:r w:rsidRPr="00D96A1A">
              <w:rPr>
                <w:rFonts w:ascii="Times New Roman" w:hAnsi="Times New Roman" w:cs="Times New Roman"/>
                <w:bCs/>
                <w:color w:val="000000"/>
                <w:lang w:val="lt-LT"/>
              </w:rPr>
              <w:t xml:space="preserve"> Auto.</w:t>
            </w:r>
            <w:r w:rsidRPr="00D96A1A">
              <w:rPr>
                <w:rFonts w:ascii="Times New Roman" w:hAnsi="Times New Roman" w:cs="Times New Roman"/>
                <w:lang w:val="lt-LT"/>
              </w:rPr>
              <w:t xml:space="preserve"> Navigacija. </w:t>
            </w:r>
            <w:r w:rsidRPr="00D96A1A">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34630A"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598F24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DD6002" w14:textId="37697F09"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B91A9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3D37F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2E006B7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7931E5B" w14:textId="653B4C11"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004201"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susidūrimą sistema su pagalbine važiavimo sankryžoje funkcija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F0FBF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DB8AD4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127513A" w14:textId="2EE2132D"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64033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C83C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D96A1A" w14:paraId="5C4DE552"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DD69C5" w14:textId="32066783"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2F7BA3"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A70A9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D96A1A" w14:paraId="6697A45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6369E9" w14:textId="3ABDCEFA"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E2D16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89553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Centrinis užraktas ir signalizacija su pultu, atitinkanti draudimo bendrovių KASKO draudimui keliamiems </w:t>
            </w:r>
            <w:r w:rsidRPr="00D96A1A">
              <w:rPr>
                <w:rFonts w:ascii="Times New Roman" w:hAnsi="Times New Roman" w:cs="Times New Roman"/>
                <w:lang w:val="lt-LT"/>
              </w:rPr>
              <w:lastRenderedPageBreak/>
              <w:t>reikalavimams. Mažiausiai du užvedimo rakteliai su centrinio užrakto nuotolinio valdymo pulteliais.</w:t>
            </w:r>
          </w:p>
        </w:tc>
      </w:tr>
      <w:tr w:rsidR="002B4774" w:rsidRPr="00D96A1A" w14:paraId="1717A3C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8819EF" w14:textId="1EBA241D"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57C37D"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Odinis salonas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F347D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A93335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F2C444" w14:textId="66083776"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60164D"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44919F"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B1C671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C255B63" w14:textId="64449C48"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2FA314"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90265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408C513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BAAFA9A" w14:textId="372C5E02"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5CB059"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E62E55"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066F730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1478C1" w14:textId="3C1F4320"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972C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65475C"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0C2FFE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9DC9BB" w14:textId="165EF8A5"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C510F7B"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C7F6"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 ir bagažinei</w:t>
            </w:r>
          </w:p>
        </w:tc>
      </w:tr>
      <w:tr w:rsidR="002B4774" w:rsidRPr="00D96A1A" w14:paraId="51125A8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3DF60F0" w14:textId="5475997F"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9696E0"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26F859"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EB90C0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27D1F9" w14:textId="3E8E88E2"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AAF0AA2"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37C623"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D96A1A" w14:paraId="13A33491"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C0F1DD1" w14:textId="7D262794"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BA62"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B62B2E"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69D0FAB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2462A2" w14:textId="3BC96508"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E8D763" w14:textId="3E82D1E1"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Padangos ir ratlankiai</w:t>
            </w:r>
            <w:r w:rsidR="00354B4F">
              <w:rPr>
                <w:rFonts w:ascii="Times New Roman" w:hAnsi="Times New Roman" w:cs="Times New Roman"/>
                <w:lang w:val="lt-LT"/>
              </w:rPr>
              <w:t xml:space="preserve"> (T1)</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B7EC64" w14:textId="77777777" w:rsidR="00354B4F"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049BD898" w14:textId="396F3C52" w:rsidR="002B4774" w:rsidRPr="00D96A1A" w:rsidRDefault="00991922" w:rsidP="001C33A2">
            <w:pPr>
              <w:spacing w:line="240" w:lineRule="auto"/>
              <w:ind w:left="80"/>
              <w:rPr>
                <w:rFonts w:ascii="Times New Roman" w:hAnsi="Times New Roman" w:cs="Times New Roman"/>
                <w:lang w:val="lt-LT"/>
              </w:rPr>
            </w:pPr>
            <w:r w:rsidRPr="00D93AD0">
              <w:rPr>
                <w:rFonts w:ascii="Times New Roman" w:hAnsi="Times New Roman" w:cs="Times New Roman"/>
                <w:lang w:val="lt-LT"/>
              </w:rPr>
              <w:t xml:space="preserve">Vasarinių ir žieminių padangų komplektai turi atitikti </w:t>
            </w:r>
            <w:r w:rsidRPr="00D93AD0">
              <w:rPr>
                <w:rFonts w:ascii="Times New Roman" w:hAnsi="Times New Roman" w:cs="Times New Roman"/>
              </w:rPr>
              <w:t xml:space="preserve">ne </w:t>
            </w:r>
            <w:proofErr w:type="spellStart"/>
            <w:r w:rsidRPr="00D93AD0">
              <w:rPr>
                <w:rFonts w:ascii="Times New Roman" w:hAnsi="Times New Roman" w:cs="Times New Roman"/>
              </w:rPr>
              <w:t>žemesnėms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rPr>
              <w:t>klasės</w:t>
            </w:r>
            <w:proofErr w:type="spellEnd"/>
            <w:r w:rsidRPr="00D93AD0">
              <w:rPr>
                <w:rFonts w:ascii="Times New Roman" w:hAnsi="Times New Roman" w:cs="Times New Roman"/>
              </w:rPr>
              <w:t xml:space="preserve"> </w:t>
            </w:r>
            <w:r w:rsidRPr="00D93AD0">
              <w:rPr>
                <w:rFonts w:ascii="Times New Roman" w:hAnsi="Times New Roman" w:cs="Times New Roman"/>
                <w:lang w:val="lt-LT"/>
              </w:rPr>
              <w:t xml:space="preserve">padangoms taikomus išorinio riedėjimo triukšmo reikalavimus ir </w:t>
            </w:r>
            <w:r w:rsidRPr="00D93AD0">
              <w:rPr>
                <w:rFonts w:ascii="Times New Roman" w:hAnsi="Times New Roman" w:cs="Times New Roman"/>
              </w:rPr>
              <w:t xml:space="preserve">ne </w:t>
            </w:r>
            <w:proofErr w:type="spellStart"/>
            <w:r w:rsidRPr="00D93AD0">
              <w:rPr>
                <w:rFonts w:ascii="Times New Roman" w:hAnsi="Times New Roman" w:cs="Times New Roman"/>
              </w:rPr>
              <w:t>mažesnės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lang w:val="lt-LT"/>
              </w:rPr>
              <w:t>klas</w:t>
            </w:r>
            <w:r w:rsidRPr="00D93AD0">
              <w:rPr>
                <w:rFonts w:ascii="Times New Roman" w:hAnsi="Times New Roman" w:cs="Times New Roman"/>
              </w:rPr>
              <w:t>ės</w:t>
            </w:r>
            <w:proofErr w:type="spellEnd"/>
            <w:r w:rsidRPr="00D93AD0">
              <w:rPr>
                <w:rFonts w:ascii="Times New Roman" w:hAnsi="Times New Roman" w:cs="Times New Roman"/>
                <w:lang w:val="lt-LT"/>
              </w:rPr>
              <w:t xml:space="preserve"> padangoms taikomą riedėjimo varžos koeficientą (darantį įtaką energijos vartojimo efektyvumui), nustatytą Europos Parlamento ir Tarybos reglamente </w:t>
            </w:r>
            <w:r w:rsidRPr="00D93AD0">
              <w:rPr>
                <w:rFonts w:ascii="Times New Roman" w:hAnsi="Times New Roman" w:cs="Times New Roman"/>
                <w:lang w:val="lt-LT"/>
              </w:rPr>
              <w:lastRenderedPageBreak/>
              <w:t>(ES) 2020/740 (231), kurį taip pat galima patikrinti Europos gaminių energijos vartojimo efektyvumo ženklinimo duomenų bazėje (EPREL).</w:t>
            </w:r>
            <w:r>
              <w:rPr>
                <w:rFonts w:ascii="Times New Roman" w:hAnsi="Times New Roman" w:cs="Times New Roman"/>
                <w:color w:val="363636"/>
                <w:lang w:val="lt-LT"/>
              </w:rPr>
              <w:t xml:space="preserve"> </w:t>
            </w:r>
            <w:r w:rsidR="00354B4F" w:rsidRPr="00991922">
              <w:rPr>
                <w:rFonts w:ascii="Times New Roman" w:hAnsi="Times New Roman" w:cs="Times New Roman"/>
                <w:lang w:val="lt-LT"/>
              </w:rPr>
              <w:t>(T1)</w:t>
            </w:r>
          </w:p>
        </w:tc>
      </w:tr>
      <w:tr w:rsidR="002B4774" w:rsidRPr="00D96A1A" w14:paraId="3A0A1480"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12EFA80" w14:textId="3835BEF2"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4CC6EF"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6788EC5" w14:textId="37674248"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Pr>
                <w:rFonts w:ascii="Times New Roman" w:hAnsi="Times New Roman" w:cs="Times New Roman"/>
                <w:lang w:val="lt-LT"/>
              </w:rPr>
              <w:t xml:space="preserve"> arba </w:t>
            </w:r>
            <w:r w:rsidR="007B14DF" w:rsidRPr="007B14DF">
              <w:rPr>
                <w:rFonts w:ascii="Times New Roman" w:hAnsi="Times New Roman" w:cs="Times New Roman"/>
                <w:lang w:val="lt-LT"/>
              </w:rPr>
              <w:t>užtikrinti , kad Pardavėjas ar jo įgaliotas atstovas savo jėgomis nugabens į kitos šalies pardavėjo ar jo atstovo nurodytose automobilių techninės priežiūros dirbtuvėse</w:t>
            </w:r>
            <w:r w:rsidR="007B14DF">
              <w:rPr>
                <w:rFonts w:ascii="Times New Roman" w:hAnsi="Times New Roman" w:cs="Times New Roman"/>
                <w:lang w:val="lt-LT"/>
              </w:rPr>
              <w:t>.</w:t>
            </w:r>
          </w:p>
        </w:tc>
      </w:tr>
      <w:tr w:rsidR="002B4774" w:rsidRPr="00D96A1A" w14:paraId="63EFA2B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C152C9" w14:textId="00EB17FE" w:rsidR="002B4774" w:rsidRPr="001F75BD"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91AC28" w14:textId="77777777" w:rsidR="002B4774" w:rsidRPr="00D96A1A" w:rsidRDefault="002B4774" w:rsidP="001C33A2">
            <w:pPr>
              <w:spacing w:line="240" w:lineRule="auto"/>
              <w:ind w:left="60"/>
              <w:rPr>
                <w:rFonts w:ascii="Times New Roman" w:hAnsi="Times New Roman" w:cs="Times New Roman"/>
                <w:lang w:val="lt-LT"/>
              </w:rPr>
            </w:pPr>
            <w:r w:rsidRPr="00D96A1A">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864AC8" w14:textId="77777777"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39E5BA07"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3D1E60EE"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517961C0" w14:textId="77777777" w:rsidR="00351BA6" w:rsidRPr="00D96A1A" w:rsidRDefault="00351BA6"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13, 24, 34 punktuose.</w:t>
      </w:r>
    </w:p>
    <w:p w14:paraId="38A7F40B" w14:textId="6615C061" w:rsidR="00974E7A" w:rsidRDefault="00351BA6"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Automobilio</w:t>
      </w:r>
      <w:r w:rsidRPr="00D96A1A">
        <w:rPr>
          <w:rFonts w:ascii="Times New Roman" w:hAnsi="Times New Roman" w:cs="Times New Roman"/>
          <w:color w:val="000000"/>
          <w:lang w:val="lt-LT" w:eastAsia="lt-LT"/>
        </w:rPr>
        <w:t xml:space="preserve"> atitiktis techninėje specifikacijoje nustatytiems reikalavimams bus tikrinama Automobilio pristatymo metu.</w:t>
      </w:r>
    </w:p>
    <w:p w14:paraId="6B822AB8" w14:textId="77777777" w:rsidR="00974E7A" w:rsidRDefault="00974E7A">
      <w:pPr>
        <w:rPr>
          <w:rFonts w:ascii="Times New Roman" w:hAnsi="Times New Roman" w:cs="Times New Roman"/>
          <w:color w:val="000000"/>
          <w:lang w:val="lt-LT" w:eastAsia="lt-LT"/>
        </w:rPr>
      </w:pPr>
      <w:r>
        <w:rPr>
          <w:rFonts w:ascii="Times New Roman" w:hAnsi="Times New Roman" w:cs="Times New Roman"/>
          <w:color w:val="000000"/>
          <w:lang w:val="lt-LT" w:eastAsia="lt-LT"/>
        </w:rPr>
        <w:br w:type="page"/>
      </w:r>
    </w:p>
    <w:p w14:paraId="0738DA7D" w14:textId="77777777" w:rsidR="00974E7A" w:rsidRDefault="00351BA6" w:rsidP="00974E7A">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lastRenderedPageBreak/>
        <w:t xml:space="preserve">V dalis </w:t>
      </w:r>
      <w:r w:rsidR="00974E7A">
        <w:rPr>
          <w:rFonts w:ascii="Times New Roman" w:hAnsi="Times New Roman" w:cs="Times New Roman"/>
          <w:b/>
          <w:bCs/>
          <w:lang w:val="lt-LT"/>
        </w:rPr>
        <w:t>PIRKIMO DALIS</w:t>
      </w:r>
    </w:p>
    <w:p w14:paraId="5A791055" w14:textId="49316692" w:rsidR="00351BA6" w:rsidRPr="00D96A1A" w:rsidRDefault="00351BA6" w:rsidP="00974E7A">
      <w:pPr>
        <w:spacing w:line="240" w:lineRule="auto"/>
        <w:jc w:val="center"/>
        <w:rPr>
          <w:rFonts w:ascii="Times New Roman" w:hAnsi="Times New Roman" w:cs="Times New Roman"/>
          <w:b/>
          <w:bCs/>
          <w:lang w:val="lt-LT"/>
        </w:rPr>
      </w:pPr>
      <w:r w:rsidRPr="00D96A1A">
        <w:rPr>
          <w:rFonts w:ascii="Times New Roman" w:hAnsi="Times New Roman" w:cs="Times New Roman"/>
          <w:b/>
          <w:bCs/>
          <w:lang w:val="lt-LT"/>
        </w:rPr>
        <w:t>N1 klasės bortinis krovininis automobilis dviguba kabina 1 vnt.</w:t>
      </w:r>
    </w:p>
    <w:tbl>
      <w:tblPr>
        <w:tblW w:w="9675" w:type="dxa"/>
        <w:tblInd w:w="-34" w:type="dxa"/>
        <w:tblLayout w:type="fixed"/>
        <w:tblLook w:val="04A0" w:firstRow="1" w:lastRow="0" w:firstColumn="1" w:lastColumn="0" w:noHBand="0" w:noVBand="1"/>
      </w:tblPr>
      <w:tblGrid>
        <w:gridCol w:w="710"/>
        <w:gridCol w:w="2866"/>
        <w:gridCol w:w="6099"/>
      </w:tblGrid>
      <w:tr w:rsidR="00351BA6" w:rsidRPr="00D96A1A" w14:paraId="737E5F83" w14:textId="77777777" w:rsidTr="003D5277">
        <w:trPr>
          <w:trHeight w:val="312"/>
        </w:trPr>
        <w:tc>
          <w:tcPr>
            <w:tcW w:w="710" w:type="dxa"/>
            <w:tcBorders>
              <w:top w:val="single" w:sz="4" w:space="0" w:color="000000"/>
              <w:left w:val="single" w:sz="4" w:space="0" w:color="000000"/>
              <w:bottom w:val="single" w:sz="4" w:space="0" w:color="000000"/>
              <w:right w:val="nil"/>
            </w:tcBorders>
            <w:vAlign w:val="center"/>
            <w:hideMark/>
          </w:tcPr>
          <w:p w14:paraId="71746D89" w14:textId="77777777" w:rsidR="00351BA6" w:rsidRPr="00D96A1A" w:rsidRDefault="00351BA6" w:rsidP="001C33A2">
            <w:pPr>
              <w:spacing w:line="240" w:lineRule="auto"/>
              <w:rPr>
                <w:rFonts w:ascii="Times New Roman" w:hAnsi="Times New Roman" w:cs="Times New Roman"/>
                <w:b/>
                <w:lang w:val="lt-LT"/>
              </w:rPr>
            </w:pPr>
            <w:r w:rsidRPr="00D96A1A">
              <w:rPr>
                <w:rFonts w:ascii="Times New Roman" w:hAnsi="Times New Roman" w:cs="Times New Roman"/>
                <w:b/>
                <w:lang w:val="lt-LT"/>
              </w:rPr>
              <w:t>Eil. Nr.</w:t>
            </w:r>
          </w:p>
        </w:tc>
        <w:tc>
          <w:tcPr>
            <w:tcW w:w="2866" w:type="dxa"/>
            <w:tcBorders>
              <w:top w:val="single" w:sz="4" w:space="0" w:color="000000"/>
              <w:left w:val="single" w:sz="4" w:space="0" w:color="000000"/>
              <w:bottom w:val="single" w:sz="4" w:space="0" w:color="000000"/>
              <w:right w:val="nil"/>
            </w:tcBorders>
            <w:vAlign w:val="center"/>
            <w:hideMark/>
          </w:tcPr>
          <w:p w14:paraId="1A9B06C0" w14:textId="77777777" w:rsidR="00351BA6" w:rsidRPr="00D96A1A" w:rsidRDefault="00351BA6" w:rsidP="001C33A2">
            <w:pPr>
              <w:spacing w:line="240" w:lineRule="auto"/>
              <w:rPr>
                <w:rFonts w:ascii="Times New Roman" w:hAnsi="Times New Roman" w:cs="Times New Roman"/>
                <w:b/>
                <w:lang w:val="lt-LT"/>
              </w:rPr>
            </w:pPr>
            <w:r w:rsidRPr="00D96A1A">
              <w:rPr>
                <w:rFonts w:ascii="Times New Roman" w:hAnsi="Times New Roman" w:cs="Times New Roman"/>
                <w:b/>
                <w:lang w:val="lt-LT"/>
              </w:rPr>
              <w:t>Charakteristikų pavadinimas</w:t>
            </w:r>
          </w:p>
        </w:tc>
        <w:tc>
          <w:tcPr>
            <w:tcW w:w="6099" w:type="dxa"/>
            <w:tcBorders>
              <w:top w:val="single" w:sz="4" w:space="0" w:color="000000"/>
              <w:left w:val="single" w:sz="4" w:space="0" w:color="000000"/>
              <w:bottom w:val="single" w:sz="4" w:space="0" w:color="000000"/>
              <w:right w:val="single" w:sz="4" w:space="0" w:color="000000"/>
            </w:tcBorders>
            <w:vAlign w:val="center"/>
            <w:hideMark/>
          </w:tcPr>
          <w:p w14:paraId="485EAF78" w14:textId="77777777" w:rsidR="00351BA6" w:rsidRPr="00D96A1A" w:rsidRDefault="00351BA6" w:rsidP="001C33A2">
            <w:pPr>
              <w:spacing w:line="240" w:lineRule="auto"/>
              <w:rPr>
                <w:rFonts w:ascii="Times New Roman" w:hAnsi="Times New Roman" w:cs="Times New Roman"/>
                <w:b/>
                <w:i/>
                <w:iCs/>
                <w:lang w:val="lt-LT"/>
              </w:rPr>
            </w:pPr>
            <w:r w:rsidRPr="00D96A1A">
              <w:rPr>
                <w:rFonts w:ascii="Times New Roman" w:hAnsi="Times New Roman" w:cs="Times New Roman"/>
                <w:b/>
                <w:lang w:val="lt-LT"/>
              </w:rPr>
              <w:t>Pirkėjo reikalaujamos charakteristikos</w:t>
            </w:r>
          </w:p>
        </w:tc>
      </w:tr>
      <w:tr w:rsidR="00351BA6" w:rsidRPr="00D96A1A" w14:paraId="4D6E874C"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2232B6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p>
        </w:tc>
        <w:tc>
          <w:tcPr>
            <w:tcW w:w="2866" w:type="dxa"/>
            <w:tcBorders>
              <w:top w:val="single" w:sz="4" w:space="0" w:color="000000"/>
              <w:left w:val="single" w:sz="4" w:space="0" w:color="000000"/>
              <w:bottom w:val="single" w:sz="4" w:space="0" w:color="000000"/>
              <w:right w:val="nil"/>
            </w:tcBorders>
          </w:tcPr>
          <w:p w14:paraId="2A44461D"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Automobilis</w:t>
            </w:r>
          </w:p>
        </w:tc>
        <w:tc>
          <w:tcPr>
            <w:tcW w:w="6099" w:type="dxa"/>
            <w:tcBorders>
              <w:top w:val="single" w:sz="4" w:space="0" w:color="000000"/>
              <w:left w:val="single" w:sz="4" w:space="0" w:color="000000"/>
              <w:bottom w:val="single" w:sz="4" w:space="0" w:color="000000"/>
              <w:right w:val="single" w:sz="4" w:space="0" w:color="000000"/>
            </w:tcBorders>
          </w:tcPr>
          <w:p w14:paraId="1842958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Gamintojas ir markė</w:t>
            </w:r>
          </w:p>
        </w:tc>
      </w:tr>
      <w:tr w:rsidR="00351BA6" w:rsidRPr="00D96A1A" w14:paraId="20250873"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4495E1B"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p>
        </w:tc>
        <w:tc>
          <w:tcPr>
            <w:tcW w:w="2866" w:type="dxa"/>
            <w:tcBorders>
              <w:top w:val="single" w:sz="4" w:space="0" w:color="000000"/>
              <w:left w:val="single" w:sz="4" w:space="0" w:color="000000"/>
              <w:bottom w:val="single" w:sz="4" w:space="0" w:color="000000"/>
              <w:right w:val="nil"/>
            </w:tcBorders>
          </w:tcPr>
          <w:p w14:paraId="2DABF013"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Pagaminimo metai</w:t>
            </w:r>
          </w:p>
        </w:tc>
        <w:tc>
          <w:tcPr>
            <w:tcW w:w="6099" w:type="dxa"/>
            <w:tcBorders>
              <w:top w:val="single" w:sz="4" w:space="0" w:color="000000"/>
              <w:left w:val="single" w:sz="4" w:space="0" w:color="000000"/>
              <w:bottom w:val="single" w:sz="4" w:space="0" w:color="000000"/>
              <w:right w:val="single" w:sz="4" w:space="0" w:color="000000"/>
            </w:tcBorders>
          </w:tcPr>
          <w:p w14:paraId="3825E092"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Automobilis naujas, neeksploatuotas, pagamintas ne anksčiau kaip prieš 12 mėnesių iki pasiūlymo pateikimo termino pabaigos.</w:t>
            </w:r>
          </w:p>
        </w:tc>
      </w:tr>
      <w:tr w:rsidR="00351BA6" w:rsidRPr="00D96A1A" w14:paraId="5280D2C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7C1DB39"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3.</w:t>
            </w:r>
          </w:p>
        </w:tc>
        <w:tc>
          <w:tcPr>
            <w:tcW w:w="2866" w:type="dxa"/>
            <w:tcBorders>
              <w:top w:val="single" w:sz="4" w:space="0" w:color="000000"/>
              <w:left w:val="single" w:sz="4" w:space="0" w:color="000000"/>
              <w:bottom w:val="single" w:sz="4" w:space="0" w:color="000000"/>
              <w:right w:val="nil"/>
            </w:tcBorders>
          </w:tcPr>
          <w:p w14:paraId="7304036E"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Automobilių skaičius</w:t>
            </w:r>
          </w:p>
        </w:tc>
        <w:tc>
          <w:tcPr>
            <w:tcW w:w="6099" w:type="dxa"/>
            <w:tcBorders>
              <w:top w:val="single" w:sz="4" w:space="0" w:color="000000"/>
              <w:left w:val="single" w:sz="4" w:space="0" w:color="000000"/>
              <w:bottom w:val="single" w:sz="4" w:space="0" w:color="000000"/>
              <w:right w:val="single" w:sz="4" w:space="0" w:color="000000"/>
            </w:tcBorders>
          </w:tcPr>
          <w:p w14:paraId="7C04781C"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 1 vnt.</w:t>
            </w:r>
          </w:p>
        </w:tc>
      </w:tr>
      <w:tr w:rsidR="00351BA6" w:rsidRPr="00D96A1A" w14:paraId="3290B0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22882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4.</w:t>
            </w:r>
          </w:p>
        </w:tc>
        <w:tc>
          <w:tcPr>
            <w:tcW w:w="2866" w:type="dxa"/>
            <w:tcBorders>
              <w:top w:val="single" w:sz="4" w:space="0" w:color="000000"/>
              <w:left w:val="single" w:sz="4" w:space="0" w:color="000000"/>
              <w:bottom w:val="single" w:sz="4" w:space="0" w:color="000000"/>
              <w:right w:val="nil"/>
            </w:tcBorders>
            <w:hideMark/>
          </w:tcPr>
          <w:p w14:paraId="4ECD85E0"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bCs/>
                <w:lang w:val="lt-LT"/>
              </w:rPr>
              <w:t>Kategorija</w:t>
            </w:r>
          </w:p>
        </w:tc>
        <w:tc>
          <w:tcPr>
            <w:tcW w:w="6099" w:type="dxa"/>
            <w:tcBorders>
              <w:top w:val="single" w:sz="4" w:space="0" w:color="000000"/>
              <w:left w:val="single" w:sz="4" w:space="0" w:color="000000"/>
              <w:bottom w:val="single" w:sz="4" w:space="0" w:color="000000"/>
              <w:right w:val="single" w:sz="4" w:space="0" w:color="000000"/>
            </w:tcBorders>
            <w:hideMark/>
          </w:tcPr>
          <w:p w14:paraId="3D95B013" w14:textId="77777777" w:rsidR="00351BA6" w:rsidRPr="00D96A1A" w:rsidRDefault="00351BA6" w:rsidP="001C33A2">
            <w:pPr>
              <w:spacing w:line="240" w:lineRule="auto"/>
              <w:rPr>
                <w:rFonts w:ascii="Times New Roman" w:hAnsi="Times New Roman" w:cs="Times New Roman"/>
                <w:bCs/>
                <w:lang w:val="lt-LT"/>
              </w:rPr>
            </w:pPr>
            <w:r w:rsidRPr="00D96A1A">
              <w:rPr>
                <w:rFonts w:ascii="Times New Roman" w:hAnsi="Times New Roman" w:cs="Times New Roman"/>
                <w:lang w:val="lt-LT"/>
              </w:rPr>
              <w:t>N1 klasės bortinis krovininis automobilis dviguba kabina</w:t>
            </w:r>
          </w:p>
        </w:tc>
      </w:tr>
      <w:tr w:rsidR="00351BA6" w:rsidRPr="00D96A1A" w14:paraId="74974E1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E5D5460" w14:textId="147333FA" w:rsidR="00351BA6"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5</w:t>
            </w:r>
            <w:r w:rsidR="00351BA6"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D7AC9DC"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Automobilio rūšis</w:t>
            </w:r>
          </w:p>
        </w:tc>
        <w:tc>
          <w:tcPr>
            <w:tcW w:w="6099" w:type="dxa"/>
            <w:tcBorders>
              <w:top w:val="single" w:sz="4" w:space="0" w:color="000000"/>
              <w:left w:val="single" w:sz="4" w:space="0" w:color="000000"/>
              <w:bottom w:val="single" w:sz="4" w:space="0" w:color="000000"/>
              <w:right w:val="single" w:sz="4" w:space="0" w:color="000000"/>
            </w:tcBorders>
            <w:hideMark/>
          </w:tcPr>
          <w:p w14:paraId="3A9EAE73"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Bortinis krovininis automobilis  dviguba kabina</w:t>
            </w:r>
          </w:p>
        </w:tc>
      </w:tr>
      <w:tr w:rsidR="00351BA6" w:rsidRPr="00D96A1A" w14:paraId="0B0AA9A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B9B99CD" w14:textId="179EB729" w:rsidR="00351BA6"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6</w:t>
            </w:r>
            <w:r w:rsidR="00351BA6"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4B683865"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Krovinių skyriaus ilgis, mm</w:t>
            </w:r>
          </w:p>
        </w:tc>
        <w:tc>
          <w:tcPr>
            <w:tcW w:w="6099" w:type="dxa"/>
            <w:tcBorders>
              <w:top w:val="single" w:sz="4" w:space="0" w:color="000000"/>
              <w:left w:val="single" w:sz="4" w:space="0" w:color="000000"/>
              <w:bottom w:val="single" w:sz="4" w:space="0" w:color="000000"/>
              <w:right w:val="single" w:sz="4" w:space="0" w:color="000000"/>
            </w:tcBorders>
            <w:hideMark/>
          </w:tcPr>
          <w:p w14:paraId="78485C52"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3000, bet ne daugiau kaip 4000</w:t>
            </w:r>
          </w:p>
        </w:tc>
      </w:tr>
      <w:tr w:rsidR="00351BA6" w:rsidRPr="00D96A1A" w14:paraId="42F9E59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1A586F" w14:textId="030C0387" w:rsidR="00351BA6"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7</w:t>
            </w:r>
            <w:r w:rsidR="00351BA6"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14BF7717"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Krovinių skyriaus plotis, mm</w:t>
            </w:r>
          </w:p>
        </w:tc>
        <w:tc>
          <w:tcPr>
            <w:tcW w:w="6099" w:type="dxa"/>
            <w:tcBorders>
              <w:top w:val="single" w:sz="4" w:space="0" w:color="000000"/>
              <w:left w:val="single" w:sz="4" w:space="0" w:color="000000"/>
              <w:bottom w:val="single" w:sz="4" w:space="0" w:color="000000"/>
              <w:right w:val="single" w:sz="4" w:space="0" w:color="000000"/>
            </w:tcBorders>
            <w:hideMark/>
          </w:tcPr>
          <w:p w14:paraId="10485BE4"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Ne mažiau kaip 2000, bet ne daugiau kaip 2100</w:t>
            </w:r>
          </w:p>
        </w:tc>
      </w:tr>
      <w:tr w:rsidR="00351BA6" w:rsidRPr="00D96A1A" w14:paraId="52E2C65F"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E98855" w14:textId="578F6252" w:rsidR="00351BA6"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8</w:t>
            </w:r>
            <w:r w:rsidR="00351BA6"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251FDA6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Krovinių skyriaus bortų aukštis, mm</w:t>
            </w:r>
          </w:p>
        </w:tc>
        <w:tc>
          <w:tcPr>
            <w:tcW w:w="6099" w:type="dxa"/>
            <w:tcBorders>
              <w:top w:val="single" w:sz="4" w:space="0" w:color="000000"/>
              <w:left w:val="single" w:sz="4" w:space="0" w:color="000000"/>
              <w:bottom w:val="single" w:sz="4" w:space="0" w:color="000000"/>
              <w:right w:val="single" w:sz="4" w:space="0" w:color="000000"/>
            </w:tcBorders>
            <w:hideMark/>
          </w:tcPr>
          <w:p w14:paraId="5209893D" w14:textId="77777777"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Ne mažiau kaip 400</w:t>
            </w:r>
          </w:p>
        </w:tc>
      </w:tr>
      <w:tr w:rsidR="00351BA6" w:rsidRPr="00D96A1A" w14:paraId="12305D4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0E102DA" w14:textId="7427FE28" w:rsidR="00351BA6"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9</w:t>
            </w:r>
            <w:r w:rsidR="00351BA6"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33744F4"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Mažiausias keleivių skaičius (su vairuotoju) be papildomai įrengiamų vietų</w:t>
            </w:r>
          </w:p>
        </w:tc>
        <w:tc>
          <w:tcPr>
            <w:tcW w:w="6099" w:type="dxa"/>
            <w:tcBorders>
              <w:top w:val="single" w:sz="4" w:space="0" w:color="000000"/>
              <w:left w:val="single" w:sz="4" w:space="0" w:color="000000"/>
              <w:bottom w:val="single" w:sz="4" w:space="0" w:color="000000"/>
              <w:right w:val="single" w:sz="4" w:space="0" w:color="000000"/>
            </w:tcBorders>
            <w:hideMark/>
          </w:tcPr>
          <w:p w14:paraId="6A5D23B9" w14:textId="77777777"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 xml:space="preserve">Ne mažiau kaip 5 </w:t>
            </w:r>
          </w:p>
        </w:tc>
      </w:tr>
      <w:tr w:rsidR="00351BA6" w:rsidRPr="00D96A1A" w14:paraId="7683CC6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4783ECB" w14:textId="7C7F2B2F"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0</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0DDA3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Durelių skaičius</w:t>
            </w:r>
          </w:p>
        </w:tc>
        <w:tc>
          <w:tcPr>
            <w:tcW w:w="6099" w:type="dxa"/>
            <w:tcBorders>
              <w:top w:val="single" w:sz="4" w:space="0" w:color="000000"/>
              <w:left w:val="single" w:sz="4" w:space="0" w:color="000000"/>
              <w:bottom w:val="single" w:sz="4" w:space="0" w:color="000000"/>
              <w:right w:val="single" w:sz="4" w:space="0" w:color="000000"/>
            </w:tcBorders>
            <w:hideMark/>
          </w:tcPr>
          <w:p w14:paraId="527891F2" w14:textId="77777777"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Ne mažiau kaip 4</w:t>
            </w:r>
          </w:p>
        </w:tc>
      </w:tr>
      <w:tr w:rsidR="00351BA6" w:rsidRPr="00D96A1A" w14:paraId="4AF2FF6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9455CF1" w14:textId="43BB8414" w:rsidR="00351BA6"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11</w:t>
            </w:r>
            <w:r w:rsidR="00351BA6"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50B5501"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Vidutinės kuro sąnaudos l/100 km</w:t>
            </w:r>
          </w:p>
        </w:tc>
        <w:tc>
          <w:tcPr>
            <w:tcW w:w="6099" w:type="dxa"/>
            <w:tcBorders>
              <w:top w:val="single" w:sz="4" w:space="0" w:color="000000"/>
              <w:left w:val="single" w:sz="4" w:space="0" w:color="000000"/>
              <w:bottom w:val="single" w:sz="4" w:space="0" w:color="000000"/>
              <w:right w:val="single" w:sz="4" w:space="0" w:color="000000"/>
            </w:tcBorders>
            <w:hideMark/>
          </w:tcPr>
          <w:p w14:paraId="0EC8DDD5" w14:textId="686489BB" w:rsidR="00351BA6" w:rsidRPr="00D96A1A" w:rsidRDefault="00351BA6"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Ne daugiau kaip 1</w:t>
            </w:r>
            <w:r w:rsidR="0028659D" w:rsidRPr="00D96A1A">
              <w:rPr>
                <w:rFonts w:ascii="Times New Roman" w:hAnsi="Times New Roman" w:cs="Times New Roman"/>
                <w:lang w:val="lt-LT"/>
              </w:rPr>
              <w:t>2</w:t>
            </w:r>
            <w:r w:rsidRPr="00D96A1A">
              <w:rPr>
                <w:rFonts w:ascii="Times New Roman" w:hAnsi="Times New Roman" w:cs="Times New Roman"/>
                <w:lang w:val="lt-LT"/>
              </w:rPr>
              <w:t xml:space="preserve"> l / 100 km</w:t>
            </w:r>
          </w:p>
        </w:tc>
      </w:tr>
      <w:tr w:rsidR="00351BA6" w:rsidRPr="00D96A1A" w14:paraId="1E14DF5C"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73C259F" w14:textId="62E2CB8F"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2</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97C287F"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Salono šildymas ir vėdinimas</w:t>
            </w:r>
          </w:p>
        </w:tc>
        <w:tc>
          <w:tcPr>
            <w:tcW w:w="6099" w:type="dxa"/>
            <w:tcBorders>
              <w:top w:val="single" w:sz="4" w:space="0" w:color="000000"/>
              <w:left w:val="single" w:sz="4" w:space="0" w:color="000000"/>
              <w:bottom w:val="single" w:sz="4" w:space="0" w:color="000000"/>
              <w:right w:val="single" w:sz="4" w:space="0" w:color="000000"/>
            </w:tcBorders>
            <w:hideMark/>
          </w:tcPr>
          <w:p w14:paraId="7B2A3A8B" w14:textId="77777777" w:rsidR="00351BA6" w:rsidRPr="00D96A1A" w:rsidRDefault="00351BA6"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 užtikrinamas šildymas ir kondicionavimas</w:t>
            </w:r>
          </w:p>
        </w:tc>
      </w:tr>
      <w:tr w:rsidR="002B4774" w:rsidRPr="00D96A1A" w14:paraId="20463769"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1C97F73" w14:textId="18F64414"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3</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4A2B2D01"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Minimalūs aplinkos apsaugos kriterijai</w:t>
            </w:r>
          </w:p>
        </w:tc>
        <w:tc>
          <w:tcPr>
            <w:tcW w:w="6099" w:type="dxa"/>
            <w:tcBorders>
              <w:top w:val="single" w:sz="4" w:space="0" w:color="000000"/>
              <w:left w:val="single" w:sz="4" w:space="0" w:color="000000"/>
              <w:bottom w:val="single" w:sz="4" w:space="0" w:color="000000"/>
              <w:right w:val="single" w:sz="4" w:space="0" w:color="000000"/>
            </w:tcBorders>
            <w:hideMark/>
          </w:tcPr>
          <w:p w14:paraId="42744393" w14:textId="54050486" w:rsidR="002B4774" w:rsidRPr="00D96A1A" w:rsidRDefault="002B4774" w:rsidP="001C33A2">
            <w:pPr>
              <w:spacing w:line="240" w:lineRule="auto"/>
              <w:ind w:left="80"/>
              <w:rPr>
                <w:rFonts w:ascii="Times New Roman" w:hAnsi="Times New Roman" w:cs="Times New Roman"/>
                <w:lang w:val="lt-LT"/>
              </w:rPr>
            </w:pPr>
            <w:r w:rsidRPr="00D96A1A">
              <w:rPr>
                <w:rFonts w:ascii="Times New Roman" w:hAnsi="Times New Roman" w:cs="Times New Roman"/>
                <w:lang w:val="lt-LT"/>
              </w:rPr>
              <w:t>1.</w:t>
            </w:r>
            <w:r w:rsidRPr="00D96A1A">
              <w:rPr>
                <w:rFonts w:ascii="Times New Roman" w:hAnsi="Times New Roman" w:cs="Times New Roman"/>
                <w:lang w:val="lt-LT"/>
              </w:rPr>
              <w:tab/>
              <w:t xml:space="preserve">Automobilis turi atitikti ne žemesnį kaip EURO 6 standartą,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N1 kategorijos transporto priemonėms neturi viršyti 147 g/km, </w:t>
            </w:r>
          </w:p>
          <w:p w14:paraId="09D089E1" w14:textId="015129DC" w:rsidR="002B4774" w:rsidRPr="00D96A1A" w:rsidRDefault="002B4774" w:rsidP="001C33A2">
            <w:pPr>
              <w:spacing w:line="240" w:lineRule="auto"/>
              <w:rPr>
                <w:rFonts w:ascii="Times New Roman" w:hAnsi="Times New Roman" w:cs="Times New Roman"/>
                <w:i/>
                <w:iCs/>
                <w:lang w:val="lt-LT"/>
              </w:rPr>
            </w:pPr>
            <w:r w:rsidRPr="00D96A1A">
              <w:rPr>
                <w:rFonts w:ascii="Times New Roman" w:hAnsi="Times New Roman" w:cs="Times New Roman"/>
                <w:lang w:val="lt-LT"/>
              </w:rPr>
              <w:t>2.</w:t>
            </w:r>
            <w:r w:rsidRPr="00D96A1A">
              <w:rPr>
                <w:rFonts w:ascii="Times New Roman" w:hAnsi="Times New Roman" w:cs="Times New Roman"/>
                <w:lang w:val="lt-LT"/>
              </w:rPr>
              <w:tab/>
              <w:t>realiomis važiavimo sąlygomis išmetamų teršalų kiekis neturi neviršyti 80 procentų ribinės vertės, nustatytos Reglamente (EB) Nr. 715/2007.</w:t>
            </w:r>
          </w:p>
        </w:tc>
      </w:tr>
      <w:tr w:rsidR="002B4774" w:rsidRPr="00D96A1A" w14:paraId="7DB89005"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40C8733D" w14:textId="6D451140"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4</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4F9B88F"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Kuro rūšis</w:t>
            </w:r>
          </w:p>
        </w:tc>
        <w:tc>
          <w:tcPr>
            <w:tcW w:w="6099" w:type="dxa"/>
            <w:tcBorders>
              <w:top w:val="single" w:sz="4" w:space="0" w:color="000000"/>
              <w:left w:val="single" w:sz="4" w:space="0" w:color="000000"/>
              <w:bottom w:val="single" w:sz="4" w:space="0" w:color="000000"/>
              <w:right w:val="single" w:sz="4" w:space="0" w:color="000000"/>
            </w:tcBorders>
            <w:hideMark/>
          </w:tcPr>
          <w:p w14:paraId="5B2A3823"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Benzinas arba dyzelinas</w:t>
            </w:r>
          </w:p>
        </w:tc>
      </w:tr>
      <w:tr w:rsidR="002B4774" w:rsidRPr="00D96A1A" w14:paraId="5E5F7F63"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C7A12F1" w14:textId="400F3B4E"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lastRenderedPageBreak/>
              <w:t>1</w:t>
            </w:r>
            <w:r w:rsidR="001F75BD">
              <w:rPr>
                <w:rFonts w:ascii="Times New Roman" w:hAnsi="Times New Roman" w:cs="Times New Roman"/>
                <w:lang w:val="lt-LT"/>
              </w:rPr>
              <w:t>5</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2357C9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Padangos ir ratlankiai</w:t>
            </w:r>
          </w:p>
        </w:tc>
        <w:tc>
          <w:tcPr>
            <w:tcW w:w="6099" w:type="dxa"/>
            <w:tcBorders>
              <w:top w:val="single" w:sz="4" w:space="0" w:color="000000"/>
              <w:left w:val="single" w:sz="4" w:space="0" w:color="000000"/>
              <w:bottom w:val="single" w:sz="4" w:space="0" w:color="000000"/>
              <w:right w:val="single" w:sz="4" w:space="0" w:color="000000"/>
            </w:tcBorders>
            <w:hideMark/>
          </w:tcPr>
          <w:p w14:paraId="3E31E0C8" w14:textId="77777777" w:rsidR="00182599"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8F9B347" w14:textId="7DA40015" w:rsidR="002B4774" w:rsidRPr="00D96A1A" w:rsidRDefault="00991922" w:rsidP="00991922">
            <w:pPr>
              <w:spacing w:line="240" w:lineRule="auto"/>
              <w:jc w:val="both"/>
              <w:rPr>
                <w:rFonts w:ascii="Times New Roman" w:hAnsi="Times New Roman" w:cs="Times New Roman"/>
                <w:lang w:val="lt-LT"/>
              </w:rPr>
            </w:pPr>
            <w:r w:rsidRPr="00D93AD0">
              <w:rPr>
                <w:rFonts w:ascii="Times New Roman" w:hAnsi="Times New Roman" w:cs="Times New Roman"/>
                <w:lang w:val="lt-LT"/>
              </w:rPr>
              <w:t xml:space="preserve">Vasarinių ir žieminių padangų komplektai turi atitikti </w:t>
            </w:r>
            <w:r w:rsidRPr="00D93AD0">
              <w:rPr>
                <w:rFonts w:ascii="Times New Roman" w:hAnsi="Times New Roman" w:cs="Times New Roman"/>
              </w:rPr>
              <w:t xml:space="preserve">ne </w:t>
            </w:r>
            <w:proofErr w:type="spellStart"/>
            <w:r w:rsidRPr="00D93AD0">
              <w:rPr>
                <w:rFonts w:ascii="Times New Roman" w:hAnsi="Times New Roman" w:cs="Times New Roman"/>
              </w:rPr>
              <w:t>žemesnėms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rPr>
              <w:t>klasės</w:t>
            </w:r>
            <w:proofErr w:type="spellEnd"/>
            <w:r w:rsidRPr="00D93AD0">
              <w:rPr>
                <w:rFonts w:ascii="Times New Roman" w:hAnsi="Times New Roman" w:cs="Times New Roman"/>
              </w:rPr>
              <w:t xml:space="preserve"> </w:t>
            </w:r>
            <w:r w:rsidRPr="00D93AD0">
              <w:rPr>
                <w:rFonts w:ascii="Times New Roman" w:hAnsi="Times New Roman" w:cs="Times New Roman"/>
                <w:lang w:val="lt-LT"/>
              </w:rPr>
              <w:t xml:space="preserve">padangoms taikomus išorinio riedėjimo triukšmo reikalavimus ir </w:t>
            </w:r>
            <w:r w:rsidRPr="00D93AD0">
              <w:rPr>
                <w:rFonts w:ascii="Times New Roman" w:hAnsi="Times New Roman" w:cs="Times New Roman"/>
              </w:rPr>
              <w:t xml:space="preserve">ne </w:t>
            </w:r>
            <w:proofErr w:type="spellStart"/>
            <w:r w:rsidRPr="00D93AD0">
              <w:rPr>
                <w:rFonts w:ascii="Times New Roman" w:hAnsi="Times New Roman" w:cs="Times New Roman"/>
              </w:rPr>
              <w:t>mažesnės</w:t>
            </w:r>
            <w:proofErr w:type="spellEnd"/>
            <w:r w:rsidRPr="00D93AD0">
              <w:rPr>
                <w:rFonts w:ascii="Times New Roman" w:hAnsi="Times New Roman" w:cs="Times New Roman"/>
              </w:rPr>
              <w:t xml:space="preserve"> </w:t>
            </w:r>
            <w:proofErr w:type="spellStart"/>
            <w:r w:rsidRPr="00D93AD0">
              <w:rPr>
                <w:rFonts w:ascii="Times New Roman" w:hAnsi="Times New Roman" w:cs="Times New Roman"/>
              </w:rPr>
              <w:t>kaip</w:t>
            </w:r>
            <w:proofErr w:type="spellEnd"/>
            <w:r w:rsidRPr="00D93AD0">
              <w:rPr>
                <w:rFonts w:ascii="Times New Roman" w:hAnsi="Times New Roman" w:cs="Times New Roman"/>
              </w:rPr>
              <w:t xml:space="preserve"> B </w:t>
            </w:r>
            <w:proofErr w:type="spellStart"/>
            <w:r w:rsidRPr="00D93AD0">
              <w:rPr>
                <w:rFonts w:ascii="Times New Roman" w:hAnsi="Times New Roman" w:cs="Times New Roman"/>
                <w:lang w:val="lt-LT"/>
              </w:rPr>
              <w:t>klas</w:t>
            </w:r>
            <w:r w:rsidRPr="00D93AD0">
              <w:rPr>
                <w:rFonts w:ascii="Times New Roman" w:hAnsi="Times New Roman" w:cs="Times New Roman"/>
              </w:rPr>
              <w:t>ės</w:t>
            </w:r>
            <w:proofErr w:type="spellEnd"/>
            <w:r w:rsidRPr="00D93AD0">
              <w:rPr>
                <w:rFonts w:ascii="Times New Roman" w:hAnsi="Times New Roman" w:cs="Times New Roman"/>
                <w:lang w:val="lt-LT"/>
              </w:rPr>
              <w:t xml:space="preserve">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2B4774" w:rsidRPr="00D96A1A" w14:paraId="5FF1E14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10A6D594" w14:textId="26FB252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6</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B5C55B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Apsaugos sistema</w:t>
            </w:r>
          </w:p>
        </w:tc>
        <w:tc>
          <w:tcPr>
            <w:tcW w:w="6099" w:type="dxa"/>
            <w:tcBorders>
              <w:top w:val="single" w:sz="4" w:space="0" w:color="000000"/>
              <w:left w:val="single" w:sz="4" w:space="0" w:color="000000"/>
              <w:bottom w:val="single" w:sz="4" w:space="0" w:color="000000"/>
              <w:right w:val="single" w:sz="4" w:space="0" w:color="000000"/>
            </w:tcBorders>
            <w:hideMark/>
          </w:tcPr>
          <w:p w14:paraId="50517492" w14:textId="77777777" w:rsidR="002B4774" w:rsidRPr="00D96A1A" w:rsidRDefault="002B4774" w:rsidP="009D171D">
            <w:pPr>
              <w:spacing w:after="0" w:line="240" w:lineRule="auto"/>
              <w:rPr>
                <w:rFonts w:ascii="Times New Roman" w:hAnsi="Times New Roman" w:cs="Times New Roman"/>
                <w:lang w:val="lt-LT"/>
              </w:rPr>
            </w:pPr>
            <w:r w:rsidRPr="00D96A1A">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D96A1A" w14:paraId="7E32B732"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D5C2B45" w14:textId="5291F14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7</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33F4E509"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Atsarginis ratas</w:t>
            </w:r>
          </w:p>
        </w:tc>
        <w:tc>
          <w:tcPr>
            <w:tcW w:w="6099" w:type="dxa"/>
            <w:tcBorders>
              <w:top w:val="single" w:sz="4" w:space="0" w:color="000000"/>
              <w:left w:val="single" w:sz="4" w:space="0" w:color="000000"/>
              <w:bottom w:val="single" w:sz="4" w:space="0" w:color="000000"/>
              <w:right w:val="single" w:sz="4" w:space="0" w:color="000000"/>
            </w:tcBorders>
          </w:tcPr>
          <w:p w14:paraId="5503647B" w14:textId="77777777" w:rsidR="002B4774" w:rsidRPr="00D96A1A" w:rsidRDefault="002B4774" w:rsidP="009D171D">
            <w:pPr>
              <w:spacing w:after="0" w:line="240" w:lineRule="auto"/>
              <w:rPr>
                <w:rFonts w:ascii="Times New Roman" w:hAnsi="Times New Roman" w:cs="Times New Roman"/>
                <w:lang w:val="lt-LT"/>
              </w:rPr>
            </w:pPr>
            <w:r w:rsidRPr="00D96A1A">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D96A1A" w14:paraId="7C9B351B"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7AAAE44F" w14:textId="50296CC2"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1</w:t>
            </w:r>
            <w:r w:rsidR="001F75BD">
              <w:rPr>
                <w:rFonts w:ascii="Times New Roman" w:hAnsi="Times New Roman" w:cs="Times New Roman"/>
                <w:lang w:val="lt-LT"/>
              </w:rPr>
              <w:t>8</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0905A150"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Leidimas paženklinti automobilį</w:t>
            </w:r>
          </w:p>
        </w:tc>
        <w:tc>
          <w:tcPr>
            <w:tcW w:w="6099" w:type="dxa"/>
            <w:tcBorders>
              <w:top w:val="single" w:sz="4" w:space="0" w:color="000000"/>
              <w:left w:val="single" w:sz="4" w:space="0" w:color="000000"/>
              <w:bottom w:val="single" w:sz="4" w:space="0" w:color="000000"/>
              <w:right w:val="single" w:sz="4" w:space="0" w:color="000000"/>
            </w:tcBorders>
          </w:tcPr>
          <w:p w14:paraId="380A423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28C01D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69515A0C" w14:textId="3137EB2D" w:rsidR="002B4774" w:rsidRPr="00D96A1A" w:rsidRDefault="001F75BD" w:rsidP="001C33A2">
            <w:pPr>
              <w:spacing w:line="240" w:lineRule="auto"/>
              <w:rPr>
                <w:rFonts w:ascii="Times New Roman" w:hAnsi="Times New Roman" w:cs="Times New Roman"/>
                <w:lang w:val="lt-LT"/>
              </w:rPr>
            </w:pPr>
            <w:r>
              <w:rPr>
                <w:rFonts w:ascii="Times New Roman" w:hAnsi="Times New Roman" w:cs="Times New Roman"/>
                <w:lang w:val="lt-LT"/>
              </w:rPr>
              <w:t>19</w:t>
            </w:r>
            <w:r w:rsidR="002B4774"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70F86755"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Leidimas su transporto priemone išvažiuoti už Lietuvos Respublikos ribų</w:t>
            </w:r>
          </w:p>
        </w:tc>
        <w:tc>
          <w:tcPr>
            <w:tcW w:w="6099" w:type="dxa"/>
            <w:tcBorders>
              <w:top w:val="single" w:sz="4" w:space="0" w:color="000000"/>
              <w:left w:val="single" w:sz="4" w:space="0" w:color="000000"/>
              <w:bottom w:val="single" w:sz="4" w:space="0" w:color="000000"/>
              <w:right w:val="single" w:sz="4" w:space="0" w:color="000000"/>
            </w:tcBorders>
          </w:tcPr>
          <w:p w14:paraId="04A1141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109BB46E"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2F158E" w14:textId="1820CC8A"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r w:rsidR="001F75BD">
              <w:rPr>
                <w:rFonts w:ascii="Times New Roman" w:hAnsi="Times New Roman" w:cs="Times New Roman"/>
                <w:lang w:val="lt-LT"/>
              </w:rPr>
              <w:t>0</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95AC5DF"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Leidimas GPS pagrindu veikiančios transporto kontrolės sistemos montavimui</w:t>
            </w:r>
          </w:p>
        </w:tc>
        <w:tc>
          <w:tcPr>
            <w:tcW w:w="6099" w:type="dxa"/>
            <w:tcBorders>
              <w:top w:val="single" w:sz="4" w:space="0" w:color="000000"/>
              <w:left w:val="single" w:sz="4" w:space="0" w:color="000000"/>
              <w:bottom w:val="single" w:sz="4" w:space="0" w:color="000000"/>
              <w:right w:val="single" w:sz="4" w:space="0" w:color="000000"/>
            </w:tcBorders>
          </w:tcPr>
          <w:p w14:paraId="5A65DB52"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30041BF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65990E" w14:textId="4A3416BF"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r w:rsidR="001F75BD">
              <w:rPr>
                <w:rFonts w:ascii="Times New Roman" w:hAnsi="Times New Roman" w:cs="Times New Roman"/>
                <w:lang w:val="lt-LT"/>
              </w:rPr>
              <w:t>1</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4AD97AA"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Kilimėliai</w:t>
            </w:r>
          </w:p>
        </w:tc>
        <w:tc>
          <w:tcPr>
            <w:tcW w:w="6099" w:type="dxa"/>
            <w:tcBorders>
              <w:top w:val="single" w:sz="4" w:space="0" w:color="000000"/>
              <w:left w:val="single" w:sz="4" w:space="0" w:color="000000"/>
              <w:bottom w:val="single" w:sz="4" w:space="0" w:color="000000"/>
              <w:right w:val="single" w:sz="4" w:space="0" w:color="000000"/>
            </w:tcBorders>
          </w:tcPr>
          <w:p w14:paraId="62A0059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Gamintojo rekomenduojami kilimėliai visoms sėdimoms vietoms</w:t>
            </w:r>
          </w:p>
        </w:tc>
      </w:tr>
      <w:tr w:rsidR="002B4774" w:rsidRPr="00D96A1A" w14:paraId="205C7ED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8B2D5D0" w14:textId="3FE13908"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r w:rsidR="001F75BD">
              <w:rPr>
                <w:rFonts w:ascii="Times New Roman" w:hAnsi="Times New Roman" w:cs="Times New Roman"/>
                <w:lang w:val="lt-LT"/>
              </w:rPr>
              <w:t>2</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FC14DAC"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6099" w:type="dxa"/>
            <w:tcBorders>
              <w:top w:val="single" w:sz="4" w:space="0" w:color="000000"/>
              <w:left w:val="single" w:sz="4" w:space="0" w:color="000000"/>
              <w:bottom w:val="single" w:sz="4" w:space="0" w:color="000000"/>
              <w:right w:val="single" w:sz="4" w:space="0" w:color="000000"/>
            </w:tcBorders>
          </w:tcPr>
          <w:p w14:paraId="65CDB9C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Turi būti</w:t>
            </w:r>
          </w:p>
        </w:tc>
      </w:tr>
      <w:tr w:rsidR="002B4774" w:rsidRPr="00D96A1A" w14:paraId="57AD055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177A50B4" w14:textId="78F9C4F2"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r w:rsidR="001F75BD">
              <w:rPr>
                <w:rFonts w:ascii="Times New Roman" w:hAnsi="Times New Roman" w:cs="Times New Roman"/>
                <w:lang w:val="lt-LT"/>
              </w:rPr>
              <w:t>3</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4A76BA05" w14:textId="6510B398" w:rsidR="002B4774" w:rsidRPr="00CD7DBB"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 xml:space="preserve">Automobilio garantija </w:t>
            </w:r>
          </w:p>
        </w:tc>
        <w:tc>
          <w:tcPr>
            <w:tcW w:w="6099" w:type="dxa"/>
            <w:tcBorders>
              <w:top w:val="single" w:sz="4" w:space="0" w:color="000000"/>
              <w:left w:val="single" w:sz="4" w:space="0" w:color="000000"/>
              <w:bottom w:val="single" w:sz="4" w:space="0" w:color="000000"/>
              <w:right w:val="single" w:sz="4" w:space="0" w:color="000000"/>
            </w:tcBorders>
          </w:tcPr>
          <w:p w14:paraId="47CB273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Automobiliui turi būti suteikta ne mažiau kaip 24 mėnesių arba ne mažiau kaip 100 000 km ridos garantija (priklausomai kas sueina greičiau).</w:t>
            </w:r>
          </w:p>
        </w:tc>
      </w:tr>
      <w:tr w:rsidR="002B4774" w:rsidRPr="00D96A1A" w14:paraId="2D21540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3B2743C" w14:textId="69E0C870"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lastRenderedPageBreak/>
              <w:t>2</w:t>
            </w:r>
            <w:r w:rsidR="001F75BD">
              <w:rPr>
                <w:rFonts w:ascii="Times New Roman" w:hAnsi="Times New Roman" w:cs="Times New Roman"/>
                <w:lang w:val="lt-LT"/>
              </w:rPr>
              <w:t>4</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021D9EC" w14:textId="77777777" w:rsidR="002B4774" w:rsidRPr="00D96A1A" w:rsidRDefault="002B4774" w:rsidP="001C33A2">
            <w:pPr>
              <w:spacing w:line="240" w:lineRule="auto"/>
              <w:rPr>
                <w:rFonts w:ascii="Times New Roman" w:hAnsi="Times New Roman" w:cs="Times New Roman"/>
                <w:bCs/>
                <w:lang w:val="lt-LT"/>
              </w:rPr>
            </w:pPr>
            <w:r w:rsidRPr="00D96A1A">
              <w:rPr>
                <w:rFonts w:ascii="Times New Roman" w:hAnsi="Times New Roman" w:cs="Times New Roman"/>
                <w:lang w:val="lt-LT"/>
              </w:rPr>
              <w:t>Automobilyje privalo būti</w:t>
            </w:r>
          </w:p>
        </w:tc>
        <w:tc>
          <w:tcPr>
            <w:tcW w:w="6099" w:type="dxa"/>
            <w:tcBorders>
              <w:top w:val="single" w:sz="4" w:space="0" w:color="000000"/>
              <w:left w:val="single" w:sz="4" w:space="0" w:color="000000"/>
              <w:bottom w:val="single" w:sz="4" w:space="0" w:color="000000"/>
              <w:right w:val="single" w:sz="4" w:space="0" w:color="000000"/>
            </w:tcBorders>
          </w:tcPr>
          <w:p w14:paraId="7DB1E814"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D96A1A" w14:paraId="242055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72A2829C" w14:textId="2D265464"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r w:rsidR="001F75BD">
              <w:rPr>
                <w:rFonts w:ascii="Times New Roman" w:hAnsi="Times New Roman" w:cs="Times New Roman"/>
                <w:lang w:val="lt-LT"/>
              </w:rPr>
              <w:t>5</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5F799F98"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bCs/>
                <w:lang w:val="lt-LT"/>
              </w:rPr>
              <w:t>Einamasis techninis aptarnavimas</w:t>
            </w:r>
          </w:p>
        </w:tc>
        <w:tc>
          <w:tcPr>
            <w:tcW w:w="6099" w:type="dxa"/>
            <w:tcBorders>
              <w:top w:val="single" w:sz="4" w:space="0" w:color="000000"/>
              <w:left w:val="single" w:sz="4" w:space="0" w:color="000000"/>
              <w:bottom w:val="single" w:sz="4" w:space="0" w:color="000000"/>
              <w:right w:val="single" w:sz="4" w:space="0" w:color="000000"/>
            </w:tcBorders>
            <w:hideMark/>
          </w:tcPr>
          <w:p w14:paraId="57EC6D0C"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Pardavėjas ar jo įgaliotas atstovas privalo užtikrinti automobilio gamintojo numatytą aptarnavimą ir priežiūrą pardavėjo ar jo atstovo nurodytame autoservise</w:t>
            </w:r>
          </w:p>
        </w:tc>
      </w:tr>
      <w:tr w:rsidR="002B4774" w:rsidRPr="00D96A1A" w14:paraId="1DD0F7B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80D289" w14:textId="7E6F538D"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2</w:t>
            </w:r>
            <w:r w:rsidR="001F75BD">
              <w:rPr>
                <w:rFonts w:ascii="Times New Roman" w:hAnsi="Times New Roman" w:cs="Times New Roman"/>
                <w:lang w:val="lt-LT"/>
              </w:rPr>
              <w:t>6</w:t>
            </w:r>
            <w:r w:rsidRPr="00D96A1A">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198039"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Naudojimo instrukcija</w:t>
            </w:r>
          </w:p>
        </w:tc>
        <w:tc>
          <w:tcPr>
            <w:tcW w:w="6099" w:type="dxa"/>
            <w:tcBorders>
              <w:top w:val="single" w:sz="4" w:space="0" w:color="000000"/>
              <w:left w:val="single" w:sz="4" w:space="0" w:color="000000"/>
              <w:bottom w:val="single" w:sz="4" w:space="0" w:color="000000"/>
              <w:right w:val="single" w:sz="4" w:space="0" w:color="000000"/>
            </w:tcBorders>
            <w:hideMark/>
          </w:tcPr>
          <w:p w14:paraId="1158FC3A" w14:textId="77777777" w:rsidR="002B4774" w:rsidRPr="00D96A1A" w:rsidRDefault="002B4774" w:rsidP="001C33A2">
            <w:pPr>
              <w:spacing w:line="240" w:lineRule="auto"/>
              <w:rPr>
                <w:rFonts w:ascii="Times New Roman" w:hAnsi="Times New Roman" w:cs="Times New Roman"/>
                <w:lang w:val="lt-LT"/>
              </w:rPr>
            </w:pPr>
            <w:r w:rsidRPr="00D96A1A">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74BCF01D" w14:textId="77777777" w:rsidR="00351BA6" w:rsidRPr="00D96A1A" w:rsidRDefault="00351BA6" w:rsidP="001C33A2">
      <w:pPr>
        <w:spacing w:line="240" w:lineRule="auto"/>
        <w:rPr>
          <w:rFonts w:ascii="Times New Roman" w:hAnsi="Times New Roman" w:cs="Times New Roman"/>
          <w:b/>
          <w:bCs/>
          <w:lang w:val="lt-LT"/>
        </w:rPr>
      </w:pPr>
    </w:p>
    <w:p w14:paraId="0F547C4D"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373161E0"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D96A1A">
        <w:rPr>
          <w:rFonts w:ascii="Times New Roman" w:hAnsi="Times New Roman"/>
          <w:b/>
          <w:bCs/>
          <w:sz w:val="24"/>
          <w:szCs w:val="24"/>
        </w:rPr>
        <w:t>Pastabos:</w:t>
      </w:r>
    </w:p>
    <w:p w14:paraId="7C84A849" w14:textId="77777777" w:rsidR="00351BA6" w:rsidRPr="00D96A1A"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D96A1A">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0838F787" w14:textId="77777777" w:rsidR="00351BA6" w:rsidRPr="00D96A1A" w:rsidRDefault="00351BA6" w:rsidP="001C33A2">
      <w:pPr>
        <w:spacing w:after="0" w:line="240" w:lineRule="auto"/>
        <w:ind w:firstLine="567"/>
        <w:jc w:val="both"/>
        <w:rPr>
          <w:rFonts w:ascii="Times New Roman" w:hAnsi="Times New Roman" w:cs="Times New Roman"/>
          <w:lang w:val="lt-LT"/>
        </w:rPr>
      </w:pPr>
      <w:r w:rsidRPr="00D96A1A">
        <w:rPr>
          <w:rFonts w:ascii="Times New Roman" w:hAnsi="Times New Roman" w:cs="Times New Roman"/>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14 ir 16 punktuose.</w:t>
      </w:r>
    </w:p>
    <w:p w14:paraId="0C7CA507" w14:textId="77777777" w:rsidR="00351BA6" w:rsidRPr="001C33A2" w:rsidRDefault="00351BA6" w:rsidP="001C33A2">
      <w:pPr>
        <w:spacing w:after="0" w:line="240" w:lineRule="auto"/>
        <w:ind w:firstLine="567"/>
        <w:jc w:val="both"/>
        <w:rPr>
          <w:rFonts w:ascii="Times New Roman" w:hAnsi="Times New Roman" w:cs="Times New Roman"/>
          <w:color w:val="000000"/>
          <w:lang w:val="lt-LT" w:eastAsia="lt-LT"/>
        </w:rPr>
      </w:pPr>
      <w:r w:rsidRPr="00D96A1A">
        <w:rPr>
          <w:rFonts w:ascii="Times New Roman" w:eastAsia="NSimSun" w:hAnsi="Times New Roman" w:cs="Times New Roman"/>
          <w:kern w:val="3"/>
          <w:lang w:val="lt-LT" w:bidi="hi-IN"/>
        </w:rPr>
        <w:t>3. Automobilio</w:t>
      </w:r>
      <w:r w:rsidRPr="00D96A1A">
        <w:rPr>
          <w:rFonts w:ascii="Times New Roman" w:hAnsi="Times New Roman" w:cs="Times New Roman"/>
          <w:color w:val="000000"/>
          <w:lang w:val="lt-LT" w:eastAsia="lt-LT"/>
        </w:rPr>
        <w:t xml:space="preserve"> atitiktis techninėje specifikacijoje nustatytiems reikalavimams bus tikrinama Automobilio pristatymo metu.</w:t>
      </w:r>
    </w:p>
    <w:p w14:paraId="24D3ACC0" w14:textId="77777777" w:rsidR="00351BA6" w:rsidRPr="001C33A2" w:rsidRDefault="00351BA6" w:rsidP="001C33A2">
      <w:pPr>
        <w:spacing w:line="240" w:lineRule="auto"/>
        <w:rPr>
          <w:rFonts w:ascii="Times New Roman" w:hAnsi="Times New Roman" w:cs="Times New Roman"/>
          <w:lang w:val="lt-LT"/>
        </w:rPr>
      </w:pPr>
    </w:p>
    <w:p w14:paraId="7A8F6933" w14:textId="77777777" w:rsidR="00DA59B9" w:rsidRPr="001C33A2" w:rsidRDefault="00DA59B9" w:rsidP="001C33A2">
      <w:pPr>
        <w:spacing w:after="0" w:line="240" w:lineRule="auto"/>
        <w:jc w:val="both"/>
        <w:rPr>
          <w:rFonts w:ascii="Times New Roman" w:hAnsi="Times New Roman" w:cs="Times New Roman"/>
          <w:color w:val="000000" w:themeColor="text1"/>
          <w:shd w:val="clear" w:color="auto" w:fill="FFFFFF"/>
          <w:lang w:val="lt-LT"/>
        </w:rPr>
      </w:pPr>
    </w:p>
    <w:sectPr w:rsidR="00DA59B9" w:rsidRPr="001C33A2" w:rsidSect="00DA59B9">
      <w:pgSz w:w="11905" w:h="16837"/>
      <w:pgMar w:top="851" w:right="699" w:bottom="1160" w:left="16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92E0" w14:textId="77777777" w:rsidR="00F15801" w:rsidRDefault="00F15801" w:rsidP="00517B1E">
      <w:pPr>
        <w:spacing w:after="0" w:line="240" w:lineRule="auto"/>
      </w:pPr>
      <w:r>
        <w:separator/>
      </w:r>
    </w:p>
  </w:endnote>
  <w:endnote w:type="continuationSeparator" w:id="0">
    <w:p w14:paraId="63BFA872" w14:textId="77777777" w:rsidR="00F15801" w:rsidRDefault="00F15801" w:rsidP="005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CB45" w14:textId="77777777" w:rsidR="00F15801" w:rsidRDefault="00F15801" w:rsidP="00517B1E">
      <w:pPr>
        <w:spacing w:after="0" w:line="240" w:lineRule="auto"/>
      </w:pPr>
      <w:r>
        <w:separator/>
      </w:r>
    </w:p>
  </w:footnote>
  <w:footnote w:type="continuationSeparator" w:id="0">
    <w:p w14:paraId="2DCFCF9B" w14:textId="77777777" w:rsidR="00F15801" w:rsidRDefault="00F15801" w:rsidP="00517B1E">
      <w:pPr>
        <w:spacing w:after="0" w:line="240" w:lineRule="auto"/>
      </w:pPr>
      <w:r>
        <w:continuationSeparator/>
      </w:r>
    </w:p>
  </w:footnote>
  <w:footnote w:id="1">
    <w:p w14:paraId="636DE972" w14:textId="77777777" w:rsidR="00517B1E" w:rsidRDefault="00517B1E" w:rsidP="00517B1E">
      <w:pPr>
        <w:pStyle w:val="Puslapioinaostekstas"/>
        <w:tabs>
          <w:tab w:val="left" w:pos="851"/>
        </w:tabs>
      </w:pPr>
      <w:r>
        <w:rPr>
          <w:rStyle w:val="Puslapioinaosnuoroda"/>
          <w:rFonts w:eastAsiaTheme="majorEastAsia"/>
        </w:rPr>
        <w:footnoteRef/>
      </w:r>
      <w:r>
        <w:t xml:space="preserve"> </w:t>
      </w:r>
      <w:proofErr w:type="spellStart"/>
      <w:r>
        <w:t>Kadangi</w:t>
      </w:r>
      <w:proofErr w:type="spellEnd"/>
      <w:r>
        <w:t xml:space="preserve"> </w:t>
      </w:r>
      <w:proofErr w:type="spellStart"/>
      <w:r>
        <w:t>mokėjimai</w:t>
      </w:r>
      <w:proofErr w:type="spellEnd"/>
      <w:r>
        <w:t xml:space="preserve"> </w:t>
      </w:r>
      <w:proofErr w:type="spellStart"/>
      <w:r>
        <w:t>pradedami</w:t>
      </w:r>
      <w:proofErr w:type="spellEnd"/>
      <w:r>
        <w:t xml:space="preserve"> tik po </w:t>
      </w:r>
      <w:proofErr w:type="spellStart"/>
      <w:r>
        <w:t>prekės</w:t>
      </w:r>
      <w:proofErr w:type="spellEnd"/>
      <w:r>
        <w:t xml:space="preserve"> </w:t>
      </w:r>
      <w:proofErr w:type="spellStart"/>
      <w:r>
        <w:t>perdavimo</w:t>
      </w:r>
      <w:proofErr w:type="spellEnd"/>
      <w:r>
        <w:t xml:space="preserve"> – </w:t>
      </w:r>
      <w:proofErr w:type="spellStart"/>
      <w:r>
        <w:t>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pateiktame</w:t>
      </w:r>
      <w:proofErr w:type="spellEnd"/>
      <w:r>
        <w:t xml:space="preserve"> </w:t>
      </w:r>
      <w:proofErr w:type="spellStart"/>
      <w:r>
        <w:t>mokėjimo</w:t>
      </w:r>
      <w:proofErr w:type="spellEnd"/>
      <w:r>
        <w:t xml:space="preserve"> </w:t>
      </w:r>
      <w:proofErr w:type="spellStart"/>
      <w:r>
        <w:t>grafike</w:t>
      </w:r>
      <w:proofErr w:type="spellEnd"/>
      <w:r>
        <w:t xml:space="preserve"> </w:t>
      </w:r>
      <w:proofErr w:type="spellStart"/>
      <w:r>
        <w:t>apmokėjimo</w:t>
      </w:r>
      <w:proofErr w:type="spellEnd"/>
      <w:r>
        <w:t xml:space="preserve"> </w:t>
      </w:r>
      <w:proofErr w:type="spellStart"/>
      <w:r>
        <w:t>datos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preliminarios</w:t>
      </w:r>
      <w:proofErr w:type="spellEnd"/>
      <w:r>
        <w:t xml:space="preserve"> </w:t>
      </w:r>
      <w:proofErr w:type="spellStart"/>
      <w:r>
        <w:t>ir</w:t>
      </w:r>
      <w:proofErr w:type="spellEnd"/>
      <w:r>
        <w:t xml:space="preserve"> po </w:t>
      </w:r>
      <w:proofErr w:type="spellStart"/>
      <w:r>
        <w:t>prekės</w:t>
      </w:r>
      <w:proofErr w:type="spellEnd"/>
      <w:r>
        <w:t xml:space="preserve"> </w:t>
      </w:r>
      <w:proofErr w:type="spellStart"/>
      <w:r>
        <w:t>perdavimo-priėmimo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patikslintos</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1ED"/>
    <w:multiLevelType w:val="hybridMultilevel"/>
    <w:tmpl w:val="6A025B4A"/>
    <w:lvl w:ilvl="0" w:tplc="0427000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 w15:restartNumberingAfterBreak="0">
    <w:nsid w:val="06DC571C"/>
    <w:multiLevelType w:val="multilevel"/>
    <w:tmpl w:val="419C7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02209"/>
    <w:multiLevelType w:val="hybridMultilevel"/>
    <w:tmpl w:val="0CC40892"/>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 w15:restartNumberingAfterBreak="0">
    <w:nsid w:val="0A9F17BB"/>
    <w:multiLevelType w:val="hybridMultilevel"/>
    <w:tmpl w:val="98709CFC"/>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173619C5"/>
    <w:multiLevelType w:val="multilevel"/>
    <w:tmpl w:val="AC4C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A2272"/>
    <w:multiLevelType w:val="multilevel"/>
    <w:tmpl w:val="71A4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91C7C"/>
    <w:multiLevelType w:val="hybridMultilevel"/>
    <w:tmpl w:val="B99AC832"/>
    <w:lvl w:ilvl="0" w:tplc="3E3028C6">
      <w:start w:val="1"/>
      <w:numFmt w:val="decimal"/>
      <w:lvlText w:val="%1"/>
      <w:lvlJc w:val="left"/>
      <w:pPr>
        <w:ind w:left="800" w:hanging="360"/>
      </w:pPr>
      <w:rPr>
        <w:rFonts w:hint="default"/>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7" w15:restartNumberingAfterBreak="0">
    <w:nsid w:val="2FED6331"/>
    <w:multiLevelType w:val="multilevel"/>
    <w:tmpl w:val="32F8A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307F8"/>
    <w:multiLevelType w:val="multilevel"/>
    <w:tmpl w:val="D9983A6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0930FB"/>
    <w:multiLevelType w:val="hybridMultilevel"/>
    <w:tmpl w:val="A63E2ED0"/>
    <w:lvl w:ilvl="0" w:tplc="0427000F">
      <w:start w:val="1"/>
      <w:numFmt w:val="decimal"/>
      <w:lvlText w:val="%1."/>
      <w:lvlJc w:val="left"/>
      <w:pPr>
        <w:ind w:left="800" w:hanging="360"/>
      </w:p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0" w15:restartNumberingAfterBreak="0">
    <w:nsid w:val="5EF65F8D"/>
    <w:multiLevelType w:val="hybridMultilevel"/>
    <w:tmpl w:val="628E8034"/>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1" w15:restartNumberingAfterBreak="0">
    <w:nsid w:val="63463F0B"/>
    <w:multiLevelType w:val="multilevel"/>
    <w:tmpl w:val="A8EAB5F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26D14"/>
    <w:multiLevelType w:val="hybridMultilevel"/>
    <w:tmpl w:val="EAC29632"/>
    <w:lvl w:ilvl="0" w:tplc="3E3028C6">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3" w15:restartNumberingAfterBreak="0">
    <w:nsid w:val="6F154320"/>
    <w:multiLevelType w:val="multilevel"/>
    <w:tmpl w:val="ED1000E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92255128">
    <w:abstractNumId w:val="5"/>
  </w:num>
  <w:num w:numId="2" w16cid:durableId="581065595">
    <w:abstractNumId w:val="4"/>
  </w:num>
  <w:num w:numId="3" w16cid:durableId="942767950">
    <w:abstractNumId w:val="11"/>
  </w:num>
  <w:num w:numId="4" w16cid:durableId="138618583">
    <w:abstractNumId w:val="8"/>
  </w:num>
  <w:num w:numId="5" w16cid:durableId="302925345">
    <w:abstractNumId w:val="7"/>
  </w:num>
  <w:num w:numId="6" w16cid:durableId="171920563">
    <w:abstractNumId w:val="1"/>
  </w:num>
  <w:num w:numId="7" w16cid:durableId="1615212511">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5723">
    <w:abstractNumId w:val="6"/>
  </w:num>
  <w:num w:numId="9" w16cid:durableId="1528062962">
    <w:abstractNumId w:val="12"/>
  </w:num>
  <w:num w:numId="10" w16cid:durableId="1896235967">
    <w:abstractNumId w:val="0"/>
  </w:num>
  <w:num w:numId="11" w16cid:durableId="1331369019">
    <w:abstractNumId w:val="9"/>
  </w:num>
  <w:num w:numId="12" w16cid:durableId="651720044">
    <w:abstractNumId w:val="3"/>
  </w:num>
  <w:num w:numId="13" w16cid:durableId="2128161091">
    <w:abstractNumId w:val="10"/>
  </w:num>
  <w:num w:numId="14" w16cid:durableId="190876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1D"/>
    <w:rsid w:val="00006C59"/>
    <w:rsid w:val="00042BA6"/>
    <w:rsid w:val="0005577C"/>
    <w:rsid w:val="000920B9"/>
    <w:rsid w:val="000B715D"/>
    <w:rsid w:val="000C662C"/>
    <w:rsid w:val="000D39C3"/>
    <w:rsid w:val="000D6978"/>
    <w:rsid w:val="000E1CC2"/>
    <w:rsid w:val="000F288D"/>
    <w:rsid w:val="001160DC"/>
    <w:rsid w:val="001739A8"/>
    <w:rsid w:val="00182599"/>
    <w:rsid w:val="001B51B1"/>
    <w:rsid w:val="001C33A2"/>
    <w:rsid w:val="001C716D"/>
    <w:rsid w:val="001D3FBF"/>
    <w:rsid w:val="001E6D38"/>
    <w:rsid w:val="001F75BD"/>
    <w:rsid w:val="002131A8"/>
    <w:rsid w:val="00234705"/>
    <w:rsid w:val="0028659D"/>
    <w:rsid w:val="002B4774"/>
    <w:rsid w:val="002E4C37"/>
    <w:rsid w:val="002F7FAF"/>
    <w:rsid w:val="00305931"/>
    <w:rsid w:val="0035006F"/>
    <w:rsid w:val="00351BA6"/>
    <w:rsid w:val="003531E4"/>
    <w:rsid w:val="00353B5F"/>
    <w:rsid w:val="00354B4F"/>
    <w:rsid w:val="003561B3"/>
    <w:rsid w:val="0039125F"/>
    <w:rsid w:val="003A14BB"/>
    <w:rsid w:val="003F584E"/>
    <w:rsid w:val="004105C0"/>
    <w:rsid w:val="00443319"/>
    <w:rsid w:val="0047661E"/>
    <w:rsid w:val="00495ED1"/>
    <w:rsid w:val="004A1EFD"/>
    <w:rsid w:val="004B76A4"/>
    <w:rsid w:val="004E2C1D"/>
    <w:rsid w:val="00517B1E"/>
    <w:rsid w:val="00531909"/>
    <w:rsid w:val="00536A0D"/>
    <w:rsid w:val="00540801"/>
    <w:rsid w:val="00580F40"/>
    <w:rsid w:val="005A4C7C"/>
    <w:rsid w:val="005B0728"/>
    <w:rsid w:val="005B4BFA"/>
    <w:rsid w:val="005C4543"/>
    <w:rsid w:val="005F05D6"/>
    <w:rsid w:val="006077B1"/>
    <w:rsid w:val="00611174"/>
    <w:rsid w:val="006162EA"/>
    <w:rsid w:val="006255F1"/>
    <w:rsid w:val="0063202B"/>
    <w:rsid w:val="006376E5"/>
    <w:rsid w:val="0065308E"/>
    <w:rsid w:val="00654675"/>
    <w:rsid w:val="006603D3"/>
    <w:rsid w:val="00682CC2"/>
    <w:rsid w:val="00682E49"/>
    <w:rsid w:val="00684E84"/>
    <w:rsid w:val="006A12E3"/>
    <w:rsid w:val="006A545E"/>
    <w:rsid w:val="006C08D6"/>
    <w:rsid w:val="006C37AA"/>
    <w:rsid w:val="006D2B73"/>
    <w:rsid w:val="006F0EE3"/>
    <w:rsid w:val="00702009"/>
    <w:rsid w:val="00742BED"/>
    <w:rsid w:val="007642C2"/>
    <w:rsid w:val="00775C64"/>
    <w:rsid w:val="007B14DF"/>
    <w:rsid w:val="007D4A63"/>
    <w:rsid w:val="007D7E17"/>
    <w:rsid w:val="007E68F0"/>
    <w:rsid w:val="00801B04"/>
    <w:rsid w:val="00807506"/>
    <w:rsid w:val="00812D2D"/>
    <w:rsid w:val="00894923"/>
    <w:rsid w:val="008A5564"/>
    <w:rsid w:val="008B48BA"/>
    <w:rsid w:val="008E7C3E"/>
    <w:rsid w:val="008F52E2"/>
    <w:rsid w:val="00917655"/>
    <w:rsid w:val="00917E03"/>
    <w:rsid w:val="00937BF3"/>
    <w:rsid w:val="009504E5"/>
    <w:rsid w:val="00953556"/>
    <w:rsid w:val="00974E7A"/>
    <w:rsid w:val="00991922"/>
    <w:rsid w:val="009D171D"/>
    <w:rsid w:val="00A06F8A"/>
    <w:rsid w:val="00A30C1D"/>
    <w:rsid w:val="00A54EDA"/>
    <w:rsid w:val="00A57F7C"/>
    <w:rsid w:val="00A90DAE"/>
    <w:rsid w:val="00B56509"/>
    <w:rsid w:val="00B83AA8"/>
    <w:rsid w:val="00BC0316"/>
    <w:rsid w:val="00BC5DE2"/>
    <w:rsid w:val="00BE3E3B"/>
    <w:rsid w:val="00C0275C"/>
    <w:rsid w:val="00C14B8A"/>
    <w:rsid w:val="00C16291"/>
    <w:rsid w:val="00C33567"/>
    <w:rsid w:val="00C4492F"/>
    <w:rsid w:val="00C64AD1"/>
    <w:rsid w:val="00C92EFC"/>
    <w:rsid w:val="00C94441"/>
    <w:rsid w:val="00C96BE7"/>
    <w:rsid w:val="00C97462"/>
    <w:rsid w:val="00CA7180"/>
    <w:rsid w:val="00CB3B37"/>
    <w:rsid w:val="00CB4B7C"/>
    <w:rsid w:val="00CC4206"/>
    <w:rsid w:val="00CC6211"/>
    <w:rsid w:val="00CD24C4"/>
    <w:rsid w:val="00CD7DBB"/>
    <w:rsid w:val="00CE7B6D"/>
    <w:rsid w:val="00D00277"/>
    <w:rsid w:val="00D96A1A"/>
    <w:rsid w:val="00DA436A"/>
    <w:rsid w:val="00DA59B9"/>
    <w:rsid w:val="00DB5C2C"/>
    <w:rsid w:val="00DD11CE"/>
    <w:rsid w:val="00DF199A"/>
    <w:rsid w:val="00DF5D4F"/>
    <w:rsid w:val="00E1590F"/>
    <w:rsid w:val="00E30E08"/>
    <w:rsid w:val="00E33B68"/>
    <w:rsid w:val="00E85D42"/>
    <w:rsid w:val="00E86BA2"/>
    <w:rsid w:val="00F0338C"/>
    <w:rsid w:val="00F04422"/>
    <w:rsid w:val="00F13553"/>
    <w:rsid w:val="00F15801"/>
    <w:rsid w:val="00F24A5A"/>
    <w:rsid w:val="00F26897"/>
    <w:rsid w:val="00F309FD"/>
    <w:rsid w:val="00F37297"/>
    <w:rsid w:val="00F52FCF"/>
    <w:rsid w:val="00F60798"/>
    <w:rsid w:val="00F66A59"/>
    <w:rsid w:val="00FB40D7"/>
    <w:rsid w:val="00FB67AD"/>
    <w:rsid w:val="00FB6AC9"/>
    <w:rsid w:val="00FD3A77"/>
    <w:rsid w:val="00FD7249"/>
    <w:rsid w:val="00F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09"/>
  <w15:chartTrackingRefBased/>
  <w15:docId w15:val="{FEF547CC-77B5-4D67-A943-3C0B487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2E2"/>
  </w:style>
  <w:style w:type="paragraph" w:styleId="Antrat1">
    <w:name w:val="heading 1"/>
    <w:basedOn w:val="prastasis"/>
    <w:next w:val="prastasis"/>
    <w:link w:val="Antrat1Diagrama"/>
    <w:uiPriority w:val="9"/>
    <w:qFormat/>
    <w:rsid w:val="00A30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0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0C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0C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0C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0C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0C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0C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0C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C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0C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0C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0C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0C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0C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0C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0C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0C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C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0C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0C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0C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0C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A30C1D"/>
    <w:pPr>
      <w:ind w:left="720"/>
      <w:contextualSpacing/>
    </w:pPr>
  </w:style>
  <w:style w:type="character" w:styleId="Rykuspabraukimas">
    <w:name w:val="Intense Emphasis"/>
    <w:basedOn w:val="Numatytasispastraiposriftas"/>
    <w:uiPriority w:val="21"/>
    <w:qFormat/>
    <w:rsid w:val="00A30C1D"/>
    <w:rPr>
      <w:i/>
      <w:iCs/>
      <w:color w:val="2F5496" w:themeColor="accent1" w:themeShade="BF"/>
    </w:rPr>
  </w:style>
  <w:style w:type="paragraph" w:styleId="Iskirtacitata">
    <w:name w:val="Intense Quote"/>
    <w:basedOn w:val="prastasis"/>
    <w:next w:val="prastasis"/>
    <w:link w:val="IskirtacitataDiagrama"/>
    <w:uiPriority w:val="30"/>
    <w:qFormat/>
    <w:rsid w:val="00A3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0C1D"/>
    <w:rPr>
      <w:i/>
      <w:iCs/>
      <w:color w:val="2F5496" w:themeColor="accent1" w:themeShade="BF"/>
    </w:rPr>
  </w:style>
  <w:style w:type="character" w:styleId="Rykinuoroda">
    <w:name w:val="Intense Reference"/>
    <w:basedOn w:val="Numatytasispastraiposriftas"/>
    <w:uiPriority w:val="32"/>
    <w:qFormat/>
    <w:rsid w:val="00A30C1D"/>
    <w:rPr>
      <w:b/>
      <w:bCs/>
      <w:smallCaps/>
      <w:color w:val="2F5496" w:themeColor="accent1" w:themeShade="BF"/>
      <w:spacing w:val="5"/>
    </w:rPr>
  </w:style>
  <w:style w:type="character" w:customStyle="1" w:styleId="Pagrindinistekstas">
    <w:name w:val="Pagrindinis tekstas_"/>
    <w:basedOn w:val="Numatytasispastraiposriftas"/>
    <w:link w:val="Pagrindinistekstas1"/>
    <w:rsid w:val="007642C2"/>
    <w:rPr>
      <w:rFonts w:ascii="Times New Roman" w:eastAsia="Times New Roman" w:hAnsi="Times New Roman" w:cs="Times New Roman"/>
      <w:sz w:val="22"/>
      <w:szCs w:val="22"/>
      <w:shd w:val="clear" w:color="auto" w:fill="FFFFFF"/>
    </w:rPr>
  </w:style>
  <w:style w:type="character" w:customStyle="1" w:styleId="Pagrindinistekstas2">
    <w:name w:val="Pagrindinis tekstas (2)_"/>
    <w:basedOn w:val="Numatytasispastraiposriftas"/>
    <w:link w:val="Pagrindinistekstas20"/>
    <w:rsid w:val="007642C2"/>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Pagrindinistekstas"/>
    <w:rsid w:val="007642C2"/>
    <w:pPr>
      <w:shd w:val="clear" w:color="auto" w:fill="FFFFFF"/>
      <w:spacing w:after="0" w:line="0" w:lineRule="atLeast"/>
      <w:jc w:val="both"/>
    </w:pPr>
    <w:rPr>
      <w:rFonts w:ascii="Times New Roman" w:eastAsia="Times New Roman" w:hAnsi="Times New Roman" w:cs="Times New Roman"/>
      <w:sz w:val="22"/>
      <w:szCs w:val="22"/>
    </w:rPr>
  </w:style>
  <w:style w:type="paragraph" w:customStyle="1" w:styleId="Pagrindinistekstas20">
    <w:name w:val="Pagrindinis tekstas (2)"/>
    <w:basedOn w:val="prastasis"/>
    <w:link w:val="Pagrindinistekstas2"/>
    <w:rsid w:val="007642C2"/>
    <w:pPr>
      <w:shd w:val="clear" w:color="auto" w:fill="FFFFFF"/>
      <w:spacing w:after="0" w:line="283" w:lineRule="exact"/>
      <w:jc w:val="both"/>
    </w:pPr>
    <w:rPr>
      <w:rFonts w:ascii="Times New Roman" w:eastAsia="Times New Roman" w:hAnsi="Times New Roman" w:cs="Times New Roman"/>
      <w:sz w:val="22"/>
      <w:szCs w:val="22"/>
    </w:rPr>
  </w:style>
  <w:style w:type="character" w:customStyle="1" w:styleId="Pagrindinistekstas3">
    <w:name w:val="Pagrindinis tekstas (3)_"/>
    <w:basedOn w:val="Numatytasispastraiposriftas"/>
    <w:link w:val="Pagrindinistekstas30"/>
    <w:rsid w:val="00DB5C2C"/>
    <w:rPr>
      <w:rFonts w:ascii="Arial" w:eastAsia="Arial" w:hAnsi="Arial" w:cs="Arial"/>
      <w:sz w:val="10"/>
      <w:szCs w:val="10"/>
      <w:shd w:val="clear" w:color="auto" w:fill="FFFFFF"/>
    </w:rPr>
  </w:style>
  <w:style w:type="character" w:customStyle="1" w:styleId="Pagrindinistekstas3Pusjuodis">
    <w:name w:val="Pagrindinis tekstas (3) + Pusjuodis"/>
    <w:basedOn w:val="Pagrindinistekstas3"/>
    <w:rsid w:val="00DB5C2C"/>
    <w:rPr>
      <w:rFonts w:ascii="Arial" w:eastAsia="Arial" w:hAnsi="Arial" w:cs="Arial"/>
      <w:b/>
      <w:bCs/>
      <w:sz w:val="10"/>
      <w:szCs w:val="10"/>
      <w:shd w:val="clear" w:color="auto" w:fill="FFFFFF"/>
    </w:rPr>
  </w:style>
  <w:style w:type="paragraph" w:customStyle="1" w:styleId="Pagrindinistekstas30">
    <w:name w:val="Pagrindinis tekstas (3)"/>
    <w:basedOn w:val="prastasis"/>
    <w:link w:val="Pagrindinistekstas3"/>
    <w:rsid w:val="00DB5C2C"/>
    <w:pPr>
      <w:shd w:val="clear" w:color="auto" w:fill="FFFFFF"/>
      <w:spacing w:after="0" w:line="0" w:lineRule="atLeast"/>
    </w:pPr>
    <w:rPr>
      <w:rFonts w:ascii="Arial" w:eastAsia="Arial" w:hAnsi="Arial" w:cs="Arial"/>
      <w:sz w:val="10"/>
      <w:szCs w:val="10"/>
    </w:rPr>
  </w:style>
  <w:style w:type="character" w:customStyle="1" w:styleId="Lentelsuraas2">
    <w:name w:val="Lentelės užrašas (2)_"/>
    <w:basedOn w:val="Numatytasispastraiposriftas"/>
    <w:link w:val="Lentelsuraas20"/>
    <w:rsid w:val="002131A8"/>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3Nepusjuodis">
    <w:name w:val="Pagrindinis tekstas (3) + Ne pusjuodis"/>
    <w:basedOn w:val="Pagrindinistekstas3"/>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Kursyvas">
    <w:name w:val="Pagrindinis tekstas + Kursyvas"/>
    <w:basedOn w:val="Pagrindinistekstas"/>
    <w:rsid w:val="002131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Pagrindinistekstas5">
    <w:name w:val="Pagrindinis tekstas (5)_"/>
    <w:basedOn w:val="Numatytasispastraiposriftas"/>
    <w:link w:val="Pagrindinistekstas50"/>
    <w:rsid w:val="002131A8"/>
    <w:rPr>
      <w:rFonts w:ascii="Calibri" w:eastAsia="Calibri" w:hAnsi="Calibri" w:cs="Calibri"/>
      <w:sz w:val="21"/>
      <w:szCs w:val="21"/>
      <w:shd w:val="clear" w:color="auto" w:fill="FFFFFF"/>
    </w:rPr>
  </w:style>
  <w:style w:type="paragraph" w:customStyle="1" w:styleId="Pagrindinistekstas4">
    <w:name w:val="Pagrindinis tekstas4"/>
    <w:basedOn w:val="prastasis"/>
    <w:rsid w:val="002131A8"/>
    <w:pPr>
      <w:shd w:val="clear" w:color="auto" w:fill="FFFFFF"/>
      <w:spacing w:after="0" w:line="295" w:lineRule="exact"/>
      <w:ind w:hanging="360"/>
      <w:jc w:val="both"/>
    </w:pPr>
    <w:rPr>
      <w:rFonts w:ascii="Times New Roman" w:eastAsia="Times New Roman" w:hAnsi="Times New Roman" w:cs="Times New Roman"/>
      <w:color w:val="000000"/>
      <w:kern w:val="0"/>
      <w:sz w:val="23"/>
      <w:szCs w:val="23"/>
      <w:lang w:val="lt"/>
      <w14:ligatures w14:val="none"/>
    </w:rPr>
  </w:style>
  <w:style w:type="paragraph" w:customStyle="1" w:styleId="Lentelsuraas20">
    <w:name w:val="Lentelės užrašas (2)"/>
    <w:basedOn w:val="prastasis"/>
    <w:link w:val="Lentelsuraas2"/>
    <w:rsid w:val="002131A8"/>
    <w:pPr>
      <w:shd w:val="clear" w:color="auto" w:fill="FFFFFF"/>
      <w:spacing w:after="0" w:line="0" w:lineRule="atLeast"/>
    </w:pPr>
    <w:rPr>
      <w:rFonts w:ascii="Times New Roman" w:eastAsia="Times New Roman" w:hAnsi="Times New Roman" w:cs="Times New Roman"/>
      <w:sz w:val="23"/>
      <w:szCs w:val="23"/>
    </w:rPr>
  </w:style>
  <w:style w:type="paragraph" w:customStyle="1" w:styleId="Pagrindinistekstas50">
    <w:name w:val="Pagrindinis tekstas (5)"/>
    <w:basedOn w:val="prastasis"/>
    <w:link w:val="Pagrindinistekstas5"/>
    <w:rsid w:val="002131A8"/>
    <w:pPr>
      <w:shd w:val="clear" w:color="auto" w:fill="FFFFFF"/>
      <w:spacing w:after="0" w:line="0" w:lineRule="atLeast"/>
      <w:ind w:hanging="520"/>
    </w:pPr>
    <w:rPr>
      <w:rFonts w:ascii="Calibri" w:eastAsia="Calibri" w:hAnsi="Calibri" w:cs="Calibri"/>
      <w:sz w:val="21"/>
      <w:szCs w:val="21"/>
    </w:rPr>
  </w:style>
  <w:style w:type="character" w:customStyle="1" w:styleId="Temosantrat1">
    <w:name w:val="Temos antraštė #1_"/>
    <w:basedOn w:val="Numatytasispastraiposriftas"/>
    <w:link w:val="Temosantrat10"/>
    <w:rsid w:val="00C16291"/>
    <w:rPr>
      <w:rFonts w:ascii="Times New Roman" w:eastAsia="Times New Roman" w:hAnsi="Times New Roman" w:cs="Times New Roman"/>
      <w:sz w:val="23"/>
      <w:szCs w:val="23"/>
      <w:shd w:val="clear" w:color="auto" w:fill="FFFFFF"/>
    </w:rPr>
  </w:style>
  <w:style w:type="character" w:customStyle="1" w:styleId="Lentelsuraas">
    <w:name w:val="Lentelės užrašas_"/>
    <w:basedOn w:val="Numatytasispastraiposriftas"/>
    <w:link w:val="Lentelsuraas0"/>
    <w:rsid w:val="00C16291"/>
    <w:rPr>
      <w:rFonts w:ascii="Times New Roman" w:eastAsia="Times New Roman" w:hAnsi="Times New Roman" w:cs="Times New Roman"/>
      <w:sz w:val="17"/>
      <w:szCs w:val="17"/>
      <w:shd w:val="clear" w:color="auto" w:fill="FFFFFF"/>
    </w:rPr>
  </w:style>
  <w:style w:type="character" w:customStyle="1" w:styleId="Pagrindinistekstas21">
    <w:name w:val="Pagrindinis tekstas2"/>
    <w:basedOn w:val="Pagrindinistekstas"/>
    <w:rsid w:val="00C16291"/>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emosantrat10">
    <w:name w:val="Temos antraštė #1"/>
    <w:basedOn w:val="prastasis"/>
    <w:link w:val="Temosantrat1"/>
    <w:rsid w:val="00C16291"/>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Pagrindinistekstas31">
    <w:name w:val="Pagrindinis tekstas3"/>
    <w:basedOn w:val="prastasis"/>
    <w:rsid w:val="00C16291"/>
    <w:pPr>
      <w:shd w:val="clear" w:color="auto" w:fill="FFFFFF"/>
      <w:spacing w:after="0" w:line="0" w:lineRule="atLeast"/>
    </w:pPr>
    <w:rPr>
      <w:rFonts w:ascii="Times New Roman" w:eastAsia="Times New Roman" w:hAnsi="Times New Roman" w:cs="Times New Roman"/>
      <w:color w:val="000000"/>
      <w:kern w:val="0"/>
      <w:sz w:val="22"/>
      <w:szCs w:val="22"/>
      <w:lang w:val="lt"/>
      <w14:ligatures w14:val="none"/>
    </w:rPr>
  </w:style>
  <w:style w:type="paragraph" w:customStyle="1" w:styleId="Lentelsuraas0">
    <w:name w:val="Lentelės užrašas"/>
    <w:basedOn w:val="prastasis"/>
    <w:link w:val="Lentelsuraas"/>
    <w:rsid w:val="00C16291"/>
    <w:pPr>
      <w:shd w:val="clear" w:color="auto" w:fill="FFFFFF"/>
      <w:spacing w:after="0" w:line="206" w:lineRule="exact"/>
      <w:ind w:firstLine="700"/>
      <w:jc w:val="both"/>
    </w:pPr>
    <w:rPr>
      <w:rFonts w:ascii="Times New Roman" w:eastAsia="Times New Roman" w:hAnsi="Times New Roman" w:cs="Times New Roman"/>
      <w:sz w:val="17"/>
      <w:szCs w:val="17"/>
    </w:rPr>
  </w:style>
  <w:style w:type="paragraph" w:customStyle="1" w:styleId="prastasis1">
    <w:name w:val="Įprastasis1"/>
    <w:rsid w:val="00DF5D4F"/>
    <w:pPr>
      <w:suppressAutoHyphens/>
      <w:autoSpaceDN w:val="0"/>
      <w:spacing w:after="200" w:line="276" w:lineRule="auto"/>
    </w:pPr>
    <w:rPr>
      <w:rFonts w:ascii="Calibri" w:eastAsia="Times New Roman" w:hAnsi="Calibri" w:cs="Times New Roman"/>
      <w:kern w:val="0"/>
      <w:sz w:val="22"/>
      <w:szCs w:val="22"/>
      <w:lang w:val="lt-LT" w:eastAsia="zh-CN"/>
      <w14:ligatures w14:val="none"/>
    </w:r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517B1E"/>
    <w:rPr>
      <w:rFonts w:ascii="Times New Roman" w:eastAsia="Times New Roman" w:hAnsi="Times New Roman" w:cs="Times New Roman"/>
      <w:sz w:val="20"/>
      <w:szCs w:val="20"/>
    </w:rPr>
  </w:style>
  <w:style w:type="paragraph" w:styleId="Puslapioinaostekstas">
    <w:name w:val="footnote text"/>
    <w:aliases w:val="ColumnText,Diagrama1"/>
    <w:basedOn w:val="prastasis"/>
    <w:link w:val="PuslapioinaostekstasDiagrama"/>
    <w:uiPriority w:val="99"/>
    <w:semiHidden/>
    <w:unhideWhenUsed/>
    <w:rsid w:val="00517B1E"/>
    <w:pPr>
      <w:spacing w:after="12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517B1E"/>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7B1E"/>
  </w:style>
  <w:style w:type="character" w:styleId="Puslapioinaosnuoroda">
    <w:name w:val="footnote reference"/>
    <w:uiPriority w:val="99"/>
    <w:semiHidden/>
    <w:unhideWhenUsed/>
    <w:rsid w:val="00517B1E"/>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517B1E"/>
    <w:rPr>
      <w:sz w:val="16"/>
      <w:szCs w:val="16"/>
    </w:rPr>
  </w:style>
  <w:style w:type="paragraph" w:styleId="Komentarotekstas">
    <w:name w:val="annotation text"/>
    <w:basedOn w:val="prastasis"/>
    <w:link w:val="KomentarotekstasDiagrama"/>
    <w:uiPriority w:val="99"/>
    <w:unhideWhenUsed/>
    <w:rsid w:val="00517B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7B1E"/>
    <w:rPr>
      <w:sz w:val="20"/>
      <w:szCs w:val="20"/>
    </w:rPr>
  </w:style>
  <w:style w:type="paragraph" w:styleId="Komentarotema">
    <w:name w:val="annotation subject"/>
    <w:basedOn w:val="Komentarotekstas"/>
    <w:next w:val="Komentarotekstas"/>
    <w:link w:val="KomentarotemaDiagrama"/>
    <w:uiPriority w:val="99"/>
    <w:semiHidden/>
    <w:unhideWhenUsed/>
    <w:rsid w:val="00517B1E"/>
    <w:rPr>
      <w:b/>
      <w:bCs/>
    </w:rPr>
  </w:style>
  <w:style w:type="character" w:customStyle="1" w:styleId="KomentarotemaDiagrama">
    <w:name w:val="Komentaro tema Diagrama"/>
    <w:basedOn w:val="KomentarotekstasDiagrama"/>
    <w:link w:val="Komentarotema"/>
    <w:uiPriority w:val="99"/>
    <w:semiHidden/>
    <w:rsid w:val="0051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21">
      <w:bodyDiv w:val="1"/>
      <w:marLeft w:val="0"/>
      <w:marRight w:val="0"/>
      <w:marTop w:val="0"/>
      <w:marBottom w:val="0"/>
      <w:divBdr>
        <w:top w:val="none" w:sz="0" w:space="0" w:color="auto"/>
        <w:left w:val="none" w:sz="0" w:space="0" w:color="auto"/>
        <w:bottom w:val="none" w:sz="0" w:space="0" w:color="auto"/>
        <w:right w:val="none" w:sz="0" w:space="0" w:color="auto"/>
      </w:divBdr>
    </w:div>
    <w:div w:id="1304894920">
      <w:bodyDiv w:val="1"/>
      <w:marLeft w:val="0"/>
      <w:marRight w:val="0"/>
      <w:marTop w:val="0"/>
      <w:marBottom w:val="0"/>
      <w:divBdr>
        <w:top w:val="none" w:sz="0" w:space="0" w:color="auto"/>
        <w:left w:val="none" w:sz="0" w:space="0" w:color="auto"/>
        <w:bottom w:val="none" w:sz="0" w:space="0" w:color="auto"/>
        <w:right w:val="none" w:sz="0" w:space="0" w:color="auto"/>
      </w:divBdr>
    </w:div>
    <w:div w:id="14119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21</Pages>
  <Words>22833</Words>
  <Characters>13015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Gasiukevičius</dc:creator>
  <cp:keywords/>
  <dc:description/>
  <cp:lastModifiedBy>Donata Jankovičienė</cp:lastModifiedBy>
  <cp:revision>46</cp:revision>
  <cp:lastPrinted>2025-08-18T05:22:00Z</cp:lastPrinted>
  <dcterms:created xsi:type="dcterms:W3CDTF">2025-09-02T11:38:00Z</dcterms:created>
  <dcterms:modified xsi:type="dcterms:W3CDTF">2025-09-18T13:33:00Z</dcterms:modified>
</cp:coreProperties>
</file>