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0A8C22BB" w:rsidR="0000136E" w:rsidRPr="00432475" w:rsidRDefault="00150345" w:rsidP="0000136E">
            <w:pPr>
              <w:spacing w:line="259" w:lineRule="auto"/>
              <w:jc w:val="center"/>
              <w:rPr>
                <w:b/>
                <w:caps/>
                <w:sz w:val="20"/>
              </w:rPr>
            </w:pPr>
            <w:r>
              <w:rPr>
                <w:b/>
                <w:caps/>
                <w:sz w:val="20"/>
              </w:rPr>
              <w:t>TITANINĖS KABUTĖS SU UŽRAKINIMU KASETĖSE</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0AB771CB" w14:textId="77777777" w:rsidR="00FD2E1F" w:rsidRPr="008F2107" w:rsidRDefault="00FD2E1F" w:rsidP="00FD2E1F">
            <w:pPr>
              <w:rPr>
                <w:rFonts w:eastAsia="Calibri"/>
                <w:sz w:val="22"/>
                <w:szCs w:val="22"/>
                <w:lang w:val="en-US"/>
                <w14:ligatures w14:val="standardContextual"/>
              </w:rPr>
            </w:pPr>
            <w:r w:rsidRPr="008F2107">
              <w:rPr>
                <w:rFonts w:eastAsia="Calibri"/>
                <w:sz w:val="22"/>
                <w:szCs w:val="22"/>
                <w14:ligatures w14:val="standardContextual"/>
              </w:rPr>
              <w:t>Chirurgijos klinika, vadybininkė – administratorė Evelina Daujotienė, tel. Nr. +37046396679 el. paštas evelina.daujotiene@kulig.lt</w:t>
            </w:r>
          </w:p>
          <w:p w14:paraId="433971AF" w14:textId="77777777" w:rsidR="0000136E" w:rsidRDefault="0000136E" w:rsidP="00BA5D22">
            <w:pPr>
              <w:autoSpaceDE w:val="0"/>
              <w:autoSpaceDN w:val="0"/>
              <w:adjustRightInd w:val="0"/>
              <w:rPr>
                <w:sz w:val="22"/>
                <w:szCs w:val="22"/>
              </w:rPr>
            </w:pPr>
          </w:p>
          <w:p w14:paraId="2BF88BF0" w14:textId="17124083" w:rsidR="00BA5D22" w:rsidRPr="004C5E61" w:rsidRDefault="009F432A" w:rsidP="00727FF1">
            <w:pPr>
              <w:rPr>
                <w:kern w:val="2"/>
                <w:sz w:val="22"/>
                <w:szCs w:val="22"/>
              </w:rPr>
            </w:pPr>
            <w:r w:rsidRPr="001A6FC1">
              <w:rPr>
                <w:rFonts w:eastAsia="Calibri"/>
                <w:sz w:val="22"/>
                <w:szCs w:val="22"/>
                <w14:ligatures w14:val="standardContextual"/>
              </w:rPr>
              <w:t>Vyr. finansininkė, Simona Baranauskienė</w:t>
            </w:r>
            <w:r w:rsidRPr="001A6FC1">
              <w:rPr>
                <w:i/>
                <w:iCs/>
                <w:sz w:val="22"/>
                <w:szCs w:val="22"/>
                <w:shd w:val="clear" w:color="auto" w:fill="FFFFFF"/>
              </w:rPr>
              <w:t>,</w:t>
            </w:r>
            <w:r w:rsidRPr="001A6FC1">
              <w:rPr>
                <w:sz w:val="22"/>
                <w:szCs w:val="22"/>
                <w:shd w:val="clear" w:color="auto" w:fill="FFFFFF"/>
              </w:rPr>
              <w:t xml:space="preserve"> tel. +</w:t>
            </w:r>
            <w:r w:rsidRPr="001A6FC1">
              <w:rPr>
                <w:sz w:val="22"/>
                <w:szCs w:val="22"/>
              </w:rPr>
              <w:t>370</w:t>
            </w:r>
            <w:r w:rsidRPr="001A6FC1">
              <w:rPr>
                <w:sz w:val="22"/>
                <w:szCs w:val="22"/>
                <w:shd w:val="clear" w:color="auto" w:fill="FFFFFF"/>
              </w:rPr>
              <w:t xml:space="preserve">46 396507, el. paštas </w:t>
            </w:r>
            <w:hyperlink r:id="rId6" w:history="1">
              <w:r w:rsidRPr="001A6FC1">
                <w:rPr>
                  <w:rStyle w:val="Hyperlink"/>
                  <w:sz w:val="22"/>
                  <w:szCs w:val="22"/>
                </w:rPr>
                <w:t>simona.baranauskiene</w:t>
              </w:r>
              <w:r w:rsidRPr="001A6FC1">
                <w:rPr>
                  <w:rStyle w:val="Hyperlink"/>
                  <w:sz w:val="22"/>
                  <w:szCs w:val="22"/>
                  <w:shd w:val="clear" w:color="auto" w:fill="FFFFFF"/>
                </w:rPr>
                <w:t>@kul.</w:t>
              </w:r>
              <w:r w:rsidRPr="001A6FC1">
                <w:rPr>
                  <w:rStyle w:val="Hyperlink"/>
                  <w:sz w:val="22"/>
                  <w:szCs w:val="22"/>
                </w:rPr>
                <w:t>lt</w:t>
              </w:r>
            </w:hyperlink>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1E1B76A3" w14:textId="46EC2361" w:rsidR="009C6D6C"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9F432A">
              <w:rPr>
                <w:kern w:val="2"/>
                <w:sz w:val="22"/>
                <w:szCs w:val="22"/>
              </w:rPr>
              <w:t xml:space="preserve">as </w:t>
            </w:r>
            <w:proofErr w:type="spellStart"/>
            <w:r w:rsidR="009C6D6C">
              <w:rPr>
                <w:kern w:val="2"/>
                <w:sz w:val="22"/>
                <w:szCs w:val="22"/>
              </w:rPr>
              <w:t>titanines</w:t>
            </w:r>
            <w:proofErr w:type="spellEnd"/>
            <w:r w:rsidR="009C6D6C">
              <w:rPr>
                <w:kern w:val="2"/>
                <w:sz w:val="22"/>
                <w:szCs w:val="22"/>
              </w:rPr>
              <w:t xml:space="preserve"> kabutes</w:t>
            </w:r>
            <w:r w:rsidR="00FD2E1F">
              <w:rPr>
                <w:kern w:val="2"/>
                <w:sz w:val="22"/>
                <w:szCs w:val="22"/>
              </w:rPr>
              <w:t xml:space="preserve"> </w:t>
            </w:r>
            <w:r w:rsidRPr="00DA6E34">
              <w:rPr>
                <w:kern w:val="2"/>
                <w:sz w:val="22"/>
                <w:szCs w:val="22"/>
              </w:rPr>
              <w:t>(toliau – Prekės)</w:t>
            </w:r>
            <w:r w:rsidR="007C67B6">
              <w:rPr>
                <w:kern w:val="2"/>
                <w:sz w:val="22"/>
                <w:szCs w:val="22"/>
              </w:rPr>
              <w:t xml:space="preserve"> </w:t>
            </w:r>
            <w:r w:rsidR="007C67B6" w:rsidRPr="009018EF">
              <w:rPr>
                <w:kern w:val="2"/>
                <w:sz w:val="22"/>
                <w:szCs w:val="22"/>
              </w:rPr>
              <w:t>ir perduoti pagal panaudą</w:t>
            </w:r>
            <w:r w:rsidR="009C6D6C">
              <w:rPr>
                <w:kern w:val="2"/>
                <w:sz w:val="22"/>
                <w:szCs w:val="22"/>
              </w:rPr>
              <w:t xml:space="preserve"> </w:t>
            </w:r>
            <w:proofErr w:type="spellStart"/>
            <w:r w:rsidR="009C6D6C">
              <w:rPr>
                <w:kern w:val="2"/>
                <w:sz w:val="22"/>
                <w:szCs w:val="22"/>
              </w:rPr>
              <w:t>klipsatorius</w:t>
            </w:r>
            <w:proofErr w:type="spellEnd"/>
            <w:r w:rsidR="009C6D6C">
              <w:rPr>
                <w:kern w:val="2"/>
                <w:sz w:val="22"/>
                <w:szCs w:val="22"/>
              </w:rPr>
              <w:t>:</w:t>
            </w:r>
          </w:p>
          <w:p w14:paraId="13ADB041" w14:textId="3F9C43ED" w:rsidR="009C6D6C" w:rsidRDefault="009C6D6C" w:rsidP="007C67B6">
            <w:pPr>
              <w:autoSpaceDE w:val="0"/>
              <w:autoSpaceDN w:val="0"/>
              <w:adjustRightInd w:val="0"/>
              <w:jc w:val="both"/>
              <w:rPr>
                <w:kern w:val="2"/>
                <w:sz w:val="22"/>
                <w:szCs w:val="22"/>
              </w:rPr>
            </w:pPr>
            <w:proofErr w:type="spellStart"/>
            <w:r w:rsidRPr="009C6D6C">
              <w:rPr>
                <w:kern w:val="2"/>
                <w:sz w:val="22"/>
                <w:szCs w:val="22"/>
              </w:rPr>
              <w:t>Titaninių</w:t>
            </w:r>
            <w:proofErr w:type="spellEnd"/>
            <w:r w:rsidRPr="009C6D6C">
              <w:rPr>
                <w:kern w:val="2"/>
                <w:sz w:val="22"/>
                <w:szCs w:val="22"/>
              </w:rPr>
              <w:t xml:space="preserve"> kabučių kasetės vidutinio-didelio dydžio (ML)</w:t>
            </w:r>
            <w:r>
              <w:rPr>
                <w:kern w:val="2"/>
                <w:sz w:val="22"/>
                <w:szCs w:val="22"/>
              </w:rPr>
              <w:t xml:space="preserve"> </w:t>
            </w:r>
            <w:r w:rsidRPr="009C6D6C">
              <w:rPr>
                <w:kern w:val="2"/>
                <w:sz w:val="22"/>
                <w:szCs w:val="22"/>
              </w:rPr>
              <w:t xml:space="preserve">ne mažiau nei 3 vnt. kabutėms tinkamus </w:t>
            </w:r>
            <w:proofErr w:type="spellStart"/>
            <w:r w:rsidRPr="009C6D6C">
              <w:rPr>
                <w:kern w:val="2"/>
                <w:sz w:val="22"/>
                <w:szCs w:val="22"/>
              </w:rPr>
              <w:t>klipsatorius</w:t>
            </w:r>
            <w:proofErr w:type="spellEnd"/>
            <w:r>
              <w:rPr>
                <w:kern w:val="2"/>
                <w:sz w:val="22"/>
                <w:szCs w:val="22"/>
              </w:rPr>
              <w:t>.</w:t>
            </w:r>
          </w:p>
          <w:p w14:paraId="2D900F55" w14:textId="5F3326F6" w:rsidR="009C6D6C" w:rsidRDefault="009C6D6C" w:rsidP="009C6D6C">
            <w:pPr>
              <w:autoSpaceDE w:val="0"/>
              <w:autoSpaceDN w:val="0"/>
              <w:adjustRightInd w:val="0"/>
              <w:jc w:val="both"/>
              <w:rPr>
                <w:kern w:val="2"/>
                <w:sz w:val="22"/>
                <w:szCs w:val="22"/>
              </w:rPr>
            </w:pPr>
            <w:proofErr w:type="spellStart"/>
            <w:r w:rsidRPr="009C6D6C">
              <w:rPr>
                <w:kern w:val="2"/>
                <w:sz w:val="22"/>
                <w:szCs w:val="22"/>
              </w:rPr>
              <w:t>Titaninių</w:t>
            </w:r>
            <w:proofErr w:type="spellEnd"/>
            <w:r w:rsidRPr="009C6D6C">
              <w:rPr>
                <w:kern w:val="2"/>
                <w:sz w:val="22"/>
                <w:szCs w:val="22"/>
              </w:rPr>
              <w:t xml:space="preserve"> kabučių kasetės didelio dydžio (L)</w:t>
            </w:r>
            <w:r>
              <w:rPr>
                <w:kern w:val="2"/>
                <w:sz w:val="22"/>
                <w:szCs w:val="22"/>
              </w:rPr>
              <w:t xml:space="preserve">, </w:t>
            </w:r>
            <w:r w:rsidRPr="009C6D6C">
              <w:rPr>
                <w:kern w:val="2"/>
                <w:sz w:val="22"/>
                <w:szCs w:val="22"/>
              </w:rPr>
              <w:t xml:space="preserve">ne mažiau nei 2 vnt. kabutėms tinkamus </w:t>
            </w:r>
            <w:proofErr w:type="spellStart"/>
            <w:r w:rsidRPr="009C6D6C">
              <w:rPr>
                <w:kern w:val="2"/>
                <w:sz w:val="22"/>
                <w:szCs w:val="22"/>
              </w:rPr>
              <w:t>klipsatorius</w:t>
            </w:r>
            <w:proofErr w:type="spellEnd"/>
          </w:p>
          <w:p w14:paraId="2B497A7C" w14:textId="3ABE65D4" w:rsidR="009C6D6C" w:rsidRDefault="009C6D6C" w:rsidP="007C67B6">
            <w:pPr>
              <w:autoSpaceDE w:val="0"/>
              <w:autoSpaceDN w:val="0"/>
              <w:adjustRightInd w:val="0"/>
              <w:jc w:val="both"/>
              <w:rPr>
                <w:kern w:val="2"/>
                <w:sz w:val="22"/>
                <w:szCs w:val="22"/>
              </w:rPr>
            </w:pPr>
            <w:r>
              <w:rPr>
                <w:kern w:val="2"/>
                <w:sz w:val="22"/>
                <w:szCs w:val="22"/>
              </w:rPr>
              <w:lastRenderedPageBreak/>
              <w:t xml:space="preserve"> </w:t>
            </w:r>
            <w:proofErr w:type="spellStart"/>
            <w:r>
              <w:rPr>
                <w:kern w:val="2"/>
                <w:sz w:val="22"/>
                <w:szCs w:val="22"/>
              </w:rPr>
              <w:t>T</w:t>
            </w:r>
            <w:r w:rsidRPr="009C6D6C">
              <w:rPr>
                <w:kern w:val="2"/>
                <w:sz w:val="22"/>
                <w:szCs w:val="22"/>
              </w:rPr>
              <w:t>itaninių</w:t>
            </w:r>
            <w:proofErr w:type="spellEnd"/>
            <w:r w:rsidRPr="009C6D6C">
              <w:rPr>
                <w:kern w:val="2"/>
                <w:sz w:val="22"/>
                <w:szCs w:val="22"/>
              </w:rPr>
              <w:t xml:space="preserve"> kabučių kasetės labai didelio dydžio (XL arba XXL)</w:t>
            </w:r>
            <w:r>
              <w:rPr>
                <w:kern w:val="2"/>
                <w:sz w:val="22"/>
                <w:szCs w:val="22"/>
              </w:rPr>
              <w:t xml:space="preserve"> </w:t>
            </w:r>
            <w:r w:rsidRPr="009C6D6C">
              <w:rPr>
                <w:kern w:val="2"/>
                <w:sz w:val="22"/>
                <w:szCs w:val="22"/>
              </w:rPr>
              <w:t xml:space="preserve">ne mažiau nei 2 vnt. kabutėms tinkamus </w:t>
            </w:r>
            <w:proofErr w:type="spellStart"/>
            <w:r w:rsidRPr="009C6D6C">
              <w:rPr>
                <w:kern w:val="2"/>
                <w:sz w:val="22"/>
                <w:szCs w:val="22"/>
              </w:rPr>
              <w:t>klipsatorius</w:t>
            </w:r>
            <w:proofErr w:type="spellEnd"/>
          </w:p>
          <w:p w14:paraId="467493B5" w14:textId="77777777" w:rsidR="009C6D6C" w:rsidRDefault="009C6D6C" w:rsidP="007C67B6">
            <w:pPr>
              <w:autoSpaceDE w:val="0"/>
              <w:autoSpaceDN w:val="0"/>
              <w:adjustRightInd w:val="0"/>
              <w:jc w:val="both"/>
              <w:rPr>
                <w:kern w:val="2"/>
                <w:sz w:val="22"/>
                <w:szCs w:val="22"/>
              </w:rPr>
            </w:pPr>
          </w:p>
          <w:p w14:paraId="534A3382" w14:textId="79CC774C" w:rsidR="007C67B6" w:rsidRPr="009018EF" w:rsidRDefault="007C67B6" w:rsidP="007C67B6">
            <w:pPr>
              <w:autoSpaceDE w:val="0"/>
              <w:autoSpaceDN w:val="0"/>
              <w:adjustRightInd w:val="0"/>
              <w:jc w:val="both"/>
              <w:rPr>
                <w:kern w:val="2"/>
                <w:sz w:val="22"/>
                <w:szCs w:val="22"/>
              </w:rPr>
            </w:pPr>
            <w:r w:rsidRPr="009018EF">
              <w:rPr>
                <w:rFonts w:eastAsia="TimesNewRomanPSMT"/>
                <w:kern w:val="2"/>
                <w:sz w:val="22"/>
                <w:szCs w:val="22"/>
              </w:rPr>
              <w:t xml:space="preserve">Dėl </w:t>
            </w:r>
            <w:proofErr w:type="spellStart"/>
            <w:r w:rsidR="009C6D6C">
              <w:rPr>
                <w:kern w:val="2"/>
                <w:sz w:val="22"/>
                <w:szCs w:val="22"/>
              </w:rPr>
              <w:t>klipsatorių</w:t>
            </w:r>
            <w:proofErr w:type="spellEnd"/>
            <w:r w:rsidRPr="009018EF">
              <w:rPr>
                <w:rFonts w:eastAsia="TimesNewRomanPSMT"/>
                <w:kern w:val="2"/>
                <w:sz w:val="22"/>
                <w:szCs w:val="22"/>
              </w:rPr>
              <w:t xml:space="preserve"> perdavimo Šalys sudaro atskirą Įrangos panaudos sutartį.</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AC5FD01" w14:textId="77777777" w:rsidR="00150345" w:rsidRPr="00432475" w:rsidRDefault="00150345" w:rsidP="00150345">
            <w:pPr>
              <w:spacing w:line="259" w:lineRule="auto"/>
              <w:jc w:val="center"/>
              <w:rPr>
                <w:b/>
                <w:caps/>
                <w:sz w:val="20"/>
              </w:rPr>
            </w:pPr>
            <w:r>
              <w:rPr>
                <w:b/>
                <w:caps/>
                <w:sz w:val="20"/>
              </w:rPr>
              <w:t>TITANINĖS KABUTĖS SU UŽRAKINIMU KASETĖSE</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Pr="00322C11" w:rsidRDefault="009E28B1" w:rsidP="009E28B1">
            <w:pPr>
              <w:rPr>
                <w:kern w:val="2"/>
                <w:sz w:val="22"/>
                <w:szCs w:val="22"/>
              </w:rPr>
            </w:pPr>
            <w:r w:rsidRPr="00322C11">
              <w:rPr>
                <w:kern w:val="2"/>
                <w:sz w:val="22"/>
                <w:szCs w:val="22"/>
              </w:rPr>
              <w:t xml:space="preserve">Tiekėjas pagal atskirą užsakymą įsipareigoja pristatyti Prekes ne vėliau kaip per 5 (penkias) darbo dienas nuo užsakymo pateikimo dienos šiuo adresu: </w:t>
            </w:r>
          </w:p>
          <w:p w14:paraId="6CFB8138" w14:textId="1FEF4080" w:rsidR="00AA083A" w:rsidRPr="00322C11" w:rsidRDefault="009E28B1" w:rsidP="009E28B1">
            <w:pPr>
              <w:jc w:val="both"/>
              <w:rPr>
                <w:rFonts w:eastAsia="Calibri"/>
                <w:sz w:val="22"/>
                <w:szCs w:val="22"/>
                <w:shd w:val="clear" w:color="auto" w:fill="FFFFFF"/>
              </w:rPr>
            </w:pPr>
            <w:r w:rsidRPr="00322C11">
              <w:rPr>
                <w:sz w:val="22"/>
                <w:szCs w:val="22"/>
              </w:rPr>
              <w:t>VšĮ Klaipėdos universiteto ligoninė, Liepojos g. 4</w:t>
            </w:r>
            <w:r w:rsidR="009F432A" w:rsidRPr="00322C11">
              <w:rPr>
                <w:sz w:val="22"/>
                <w:szCs w:val="22"/>
              </w:rPr>
              <w:t>1</w:t>
            </w:r>
            <w:r w:rsidR="00FD2E1F" w:rsidRPr="00322C11">
              <w:rPr>
                <w:sz w:val="22"/>
                <w:szCs w:val="22"/>
              </w:rPr>
              <w:t xml:space="preserve">vaistinė, </w:t>
            </w:r>
            <w:r w:rsidRPr="00322C11">
              <w:rPr>
                <w:sz w:val="22"/>
                <w:szCs w:val="22"/>
              </w:rPr>
              <w:t xml:space="preserve">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1A9CA203" w14:textId="2404B710" w:rsidR="00210966" w:rsidRPr="00DA5FFC" w:rsidRDefault="00210966" w:rsidP="00210966">
            <w:pPr>
              <w:jc w:val="both"/>
              <w:rPr>
                <w:kern w:val="2"/>
                <w:sz w:val="22"/>
                <w:szCs w:val="22"/>
              </w:rPr>
            </w:pPr>
            <w:r w:rsidRPr="00DA5FFC">
              <w:rPr>
                <w:kern w:val="2"/>
                <w:sz w:val="22"/>
                <w:szCs w:val="22"/>
              </w:rPr>
              <w:t xml:space="preserve">Pradinės Sutarties vertė yra </w:t>
            </w:r>
            <w:r>
              <w:rPr>
                <w:kern w:val="2"/>
                <w:sz w:val="22"/>
                <w:szCs w:val="22"/>
              </w:rPr>
              <w:t>71.571,43</w:t>
            </w:r>
            <w:r w:rsidRPr="00DA5FFC">
              <w:rPr>
                <w:kern w:val="2"/>
                <w:sz w:val="22"/>
                <w:szCs w:val="22"/>
              </w:rPr>
              <w:t xml:space="preserve"> Eur, (</w:t>
            </w:r>
            <w:r>
              <w:rPr>
                <w:kern w:val="2"/>
                <w:sz w:val="22"/>
                <w:szCs w:val="22"/>
              </w:rPr>
              <w:t>septyniasdešimt vienas tūkstantis penki šimtai septyniasdešimt vienas euras 43 centai</w:t>
            </w:r>
            <w:r w:rsidRPr="00DA5FFC">
              <w:rPr>
                <w:kern w:val="2"/>
                <w:sz w:val="22"/>
                <w:szCs w:val="22"/>
              </w:rPr>
              <w:t xml:space="preserve">) be PVM.  </w:t>
            </w:r>
          </w:p>
          <w:p w14:paraId="0600122D" w14:textId="5D91C798" w:rsidR="00210966" w:rsidRPr="00DA5FFC" w:rsidRDefault="00210966" w:rsidP="00210966">
            <w:pPr>
              <w:jc w:val="both"/>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FFC">
              <w:rPr>
                <w:kern w:val="2"/>
                <w:sz w:val="22"/>
                <w:szCs w:val="22"/>
              </w:rPr>
              <w:t xml:space="preserve">PVM sudaro </w:t>
            </w:r>
            <w:r>
              <w:rPr>
                <w:kern w:val="2"/>
                <w:sz w:val="22"/>
                <w:szCs w:val="22"/>
              </w:rPr>
              <w:t>3.578,57</w:t>
            </w:r>
            <w:r w:rsidRPr="00DA5FFC">
              <w:rPr>
                <w:kern w:val="2"/>
                <w:sz w:val="22"/>
                <w:szCs w:val="22"/>
              </w:rPr>
              <w:t xml:space="preserve"> Eur, </w:t>
            </w:r>
            <w:r w:rsidRPr="00DA5FFC">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trys tūkstančiai penki šimtai septyniasdešimt aštuoni eurai 57 centai</w:t>
            </w:r>
            <w:r w:rsidRPr="00DA5FFC">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BC60DF5" w14:textId="7D50BCCD" w:rsidR="00210966" w:rsidRPr="00DA5FFC" w:rsidRDefault="00210966" w:rsidP="00210966">
            <w:pPr>
              <w:jc w:val="both"/>
              <w:rPr>
                <w:kern w:val="2"/>
                <w:sz w:val="22"/>
                <w:szCs w:val="22"/>
              </w:rPr>
            </w:pPr>
            <w:r w:rsidRPr="00DA5FFC">
              <w:rPr>
                <w:kern w:val="2"/>
                <w:sz w:val="22"/>
                <w:szCs w:val="22"/>
              </w:rPr>
              <w:t xml:space="preserve">Sutarties kaina yra </w:t>
            </w:r>
            <w:r>
              <w:rPr>
                <w:kern w:val="2"/>
                <w:sz w:val="22"/>
                <w:szCs w:val="22"/>
              </w:rPr>
              <w:t>75.150,00</w:t>
            </w:r>
            <w:r w:rsidRPr="00DA5FFC">
              <w:rPr>
                <w:kern w:val="2"/>
                <w:sz w:val="22"/>
                <w:szCs w:val="22"/>
              </w:rPr>
              <w:t xml:space="preserve"> Eur, (</w:t>
            </w:r>
            <w:r>
              <w:rPr>
                <w:kern w:val="2"/>
                <w:sz w:val="22"/>
                <w:szCs w:val="22"/>
              </w:rPr>
              <w:t>septyniasdešimt penki tūkstančiai vienas šimtas penkiasdešimt eurų 00 centų</w:t>
            </w:r>
            <w:r w:rsidRPr="00DA5FFC">
              <w:rPr>
                <w:kern w:val="2"/>
                <w:sz w:val="22"/>
                <w:szCs w:val="22"/>
              </w:rPr>
              <w:t>) Eur su PVM.</w:t>
            </w:r>
          </w:p>
          <w:p w14:paraId="08124008" w14:textId="77777777" w:rsidR="00210966" w:rsidRPr="00DA5FFC" w:rsidRDefault="00210966" w:rsidP="00210966">
            <w:pPr>
              <w:jc w:val="both"/>
              <w:rPr>
                <w:kern w:val="2"/>
                <w:sz w:val="22"/>
                <w:szCs w:val="22"/>
              </w:rPr>
            </w:pPr>
          </w:p>
          <w:p w14:paraId="3F2F2615" w14:textId="77777777" w:rsidR="00210966" w:rsidRPr="00DA5FFC" w:rsidRDefault="00210966" w:rsidP="00210966">
            <w:pPr>
              <w:jc w:val="both"/>
              <w:rPr>
                <w:kern w:val="2"/>
                <w:sz w:val="22"/>
                <w:szCs w:val="22"/>
              </w:rPr>
            </w:pPr>
            <w:r w:rsidRPr="00DA5FFC">
              <w:rPr>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25DB7BD7" w14:textId="0ED4CFCB" w:rsidR="00BA5D22" w:rsidRPr="00754D21" w:rsidRDefault="00210966" w:rsidP="00210966">
            <w:pPr>
              <w:rPr>
                <w:kern w:val="2"/>
                <w:sz w:val="22"/>
                <w:szCs w:val="22"/>
              </w:rPr>
            </w:pPr>
            <w:r w:rsidRPr="00DA5FFC">
              <w:rPr>
                <w:kern w:val="2"/>
                <w:sz w:val="22"/>
                <w:szCs w:val="22"/>
              </w:rPr>
              <w:t>Pirkėjas neįsipareigoja išpirkti preliminaraus Prekių kiekio ar bet kokios jo dalies.</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210966"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w:t>
            </w:r>
            <w:r w:rsidRPr="000D629B">
              <w:rPr>
                <w:kern w:val="2"/>
                <w:sz w:val="22"/>
                <w:szCs w:val="22"/>
                <w:shd w:val="clear" w:color="auto" w:fill="FFFFFF"/>
              </w:rPr>
              <w:lastRenderedPageBreak/>
              <w:t xml:space="preserve">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lastRenderedPageBreak/>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lastRenderedPageBreak/>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lastRenderedPageBreak/>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lastRenderedPageBreak/>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2991F2BA"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AE22CD">
              <w:rPr>
                <w:kern w:val="2"/>
                <w:sz w:val="22"/>
                <w:szCs w:val="22"/>
              </w:rPr>
              <w:t>36 (trisdešimt šeši)</w:t>
            </w:r>
            <w:r>
              <w:rPr>
                <w:kern w:val="2"/>
                <w:sz w:val="22"/>
                <w:szCs w:val="22"/>
              </w:rPr>
              <w:t xml:space="preserve"> mėnesi</w:t>
            </w:r>
            <w:r w:rsidR="00AE22CD">
              <w:rPr>
                <w:kern w:val="2"/>
                <w:sz w:val="22"/>
                <w:szCs w:val="22"/>
              </w:rPr>
              <w:t>ai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w:t>
            </w:r>
            <w:r w:rsidR="00AB14F8" w:rsidRPr="000D629B">
              <w:rPr>
                <w:bCs/>
                <w:sz w:val="22"/>
                <w:szCs w:val="22"/>
              </w:rPr>
              <w:lastRenderedPageBreak/>
              <w:t>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50345"/>
    <w:rsid w:val="00171EC4"/>
    <w:rsid w:val="0017205F"/>
    <w:rsid w:val="001736EF"/>
    <w:rsid w:val="00181C79"/>
    <w:rsid w:val="00185238"/>
    <w:rsid w:val="00193B56"/>
    <w:rsid w:val="001B5701"/>
    <w:rsid w:val="001B740E"/>
    <w:rsid w:val="001C023A"/>
    <w:rsid w:val="001D1105"/>
    <w:rsid w:val="001D7227"/>
    <w:rsid w:val="001F570E"/>
    <w:rsid w:val="00205A3D"/>
    <w:rsid w:val="00210966"/>
    <w:rsid w:val="00210CF2"/>
    <w:rsid w:val="00211DAA"/>
    <w:rsid w:val="002230BD"/>
    <w:rsid w:val="002255F6"/>
    <w:rsid w:val="00240274"/>
    <w:rsid w:val="00247270"/>
    <w:rsid w:val="0025186A"/>
    <w:rsid w:val="002541E1"/>
    <w:rsid w:val="00282049"/>
    <w:rsid w:val="00293138"/>
    <w:rsid w:val="002A07AB"/>
    <w:rsid w:val="002B7263"/>
    <w:rsid w:val="002C34FC"/>
    <w:rsid w:val="002D11F6"/>
    <w:rsid w:val="002D5DC8"/>
    <w:rsid w:val="002F0BF9"/>
    <w:rsid w:val="00302C15"/>
    <w:rsid w:val="003069A9"/>
    <w:rsid w:val="00312B96"/>
    <w:rsid w:val="00313815"/>
    <w:rsid w:val="00313E09"/>
    <w:rsid w:val="00322C11"/>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508DE"/>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61DC7"/>
    <w:rsid w:val="0077739D"/>
    <w:rsid w:val="00782DB6"/>
    <w:rsid w:val="007B0354"/>
    <w:rsid w:val="007C0C59"/>
    <w:rsid w:val="007C67B6"/>
    <w:rsid w:val="007D0DCF"/>
    <w:rsid w:val="007E32FE"/>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C6D6C"/>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E22CD"/>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B070F"/>
    <w:rsid w:val="00FC4A42"/>
    <w:rsid w:val="00FD2B41"/>
    <w:rsid w:val="00FD2E1F"/>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mona.baranauskiene@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25</Pages>
  <Words>66522</Words>
  <Characters>37918</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19</cp:revision>
  <dcterms:created xsi:type="dcterms:W3CDTF">2025-07-15T09:39:00Z</dcterms:created>
  <dcterms:modified xsi:type="dcterms:W3CDTF">2025-09-19T10:11:00Z</dcterms:modified>
</cp:coreProperties>
</file>