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16" w:rsidRPr="00AB0E16" w:rsidRDefault="00AB0E16" w:rsidP="00AB0E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  <w:r w:rsidRPr="00AB0E16">
        <w:rPr>
          <w:rFonts w:ascii="Times New Roman" w:eastAsia="Times New Roman" w:hAnsi="Times New Roman" w:cs="Times New Roman"/>
          <w:b/>
          <w:caps/>
          <w:noProof/>
          <w:sz w:val="24"/>
          <w:szCs w:val="20"/>
        </w:rPr>
        <w:drawing>
          <wp:inline distT="0" distB="0" distL="0" distR="0">
            <wp:extent cx="374650" cy="467995"/>
            <wp:effectExtent l="0" t="0" r="6350" b="8255"/>
            <wp:docPr id="2" name="Picture 2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16" w:rsidRPr="00AB0E16" w:rsidRDefault="00AB0E16" w:rsidP="00AB0E16">
      <w:pPr>
        <w:spacing w:after="0" w:line="240" w:lineRule="auto"/>
        <w:rPr>
          <w:rFonts w:ascii="Times New Roman" w:eastAsia="SimSun" w:hAnsi="Times New Roman" w:cs="Times New Roman"/>
          <w:sz w:val="8"/>
          <w:szCs w:val="8"/>
          <w:lang w:eastAsia="zh-CN"/>
        </w:rPr>
      </w:pPr>
    </w:p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AB0E16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KARIUOMENĖS logistikos valdybos</w:t>
      </w:r>
    </w:p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AB0E16">
        <w:rPr>
          <w:rFonts w:ascii="Times New Roman" w:eastAsia="Times New Roman" w:hAnsi="Times New Roman" w:cs="Times New Roman"/>
          <w:b/>
          <w:caps/>
          <w:sz w:val="24"/>
          <w:szCs w:val="20"/>
        </w:rPr>
        <w:t>ĮGULŲ aptarnavimo tarnyba</w:t>
      </w:r>
    </w:p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AB0E16" w:rsidRPr="00AB0E16" w:rsidTr="002C4A86">
        <w:trPr>
          <w:trHeight w:val="388"/>
        </w:trPr>
        <w:tc>
          <w:tcPr>
            <w:tcW w:w="98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E16" w:rsidRPr="00AB0E16" w:rsidRDefault="00AB0E16" w:rsidP="00AB0E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Biudžetinė įstaiga, Šv. Ignoto g. 8, LT-01120 Vilnius.</w:t>
            </w:r>
          </w:p>
          <w:p w:rsidR="00AB0E16" w:rsidRPr="00AB0E16" w:rsidRDefault="00AB0E16" w:rsidP="00AB0E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Duomenys kaupiami ir saugomi Juridinių asmenų registre, kodas 188732677, </w:t>
            </w:r>
            <w:r w:rsidRPr="00AB0E16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PVM mokėtojo kodas LT887326716.</w:t>
            </w:r>
          </w:p>
          <w:p w:rsidR="00AB0E16" w:rsidRPr="00AB0E16" w:rsidRDefault="00AB0E16" w:rsidP="00AB0E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Tarnybos duomenys: biudžetinės įstaigos filialas, Mindaugo g. </w:t>
            </w:r>
            <w:r w:rsidRPr="00AB0E16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>26, LT-</w:t>
            </w: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03226</w:t>
            </w:r>
            <w:r w:rsidRPr="00AB0E16">
              <w:rPr>
                <w:rFonts w:ascii="Times New Roman" w:eastAsia="SimSun" w:hAnsi="Times New Roman" w:cs="Times New Roman"/>
                <w:color w:val="000000"/>
                <w:sz w:val="14"/>
                <w:szCs w:val="14"/>
                <w:lang w:eastAsia="zh-CN"/>
              </w:rPr>
              <w:t xml:space="preserve"> Vilnius</w:t>
            </w:r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 xml:space="preserve">, tel. +370 706  72 854, el. p.: </w:t>
            </w:r>
            <w:hyperlink r:id="rId9" w:history="1">
              <w:r w:rsidRPr="00AB0E16">
                <w:rPr>
                  <w:rFonts w:ascii="Times New Roman" w:eastAsia="SimSun" w:hAnsi="Times New Roman" w:cs="Times New Roman"/>
                  <w:color w:val="0000FF"/>
                  <w:sz w:val="14"/>
                  <w:szCs w:val="14"/>
                  <w:u w:val="single"/>
                  <w:lang w:eastAsia="zh-CN"/>
                </w:rPr>
                <w:t>iat@mil.lt</w:t>
              </w:r>
            </w:hyperlink>
            <w:r w:rsidRPr="00AB0E16"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  <w:t>, filialo kodas 300066843</w:t>
            </w:r>
          </w:p>
        </w:tc>
      </w:tr>
    </w:tbl>
    <w:p w:rsidR="00AB0E16" w:rsidRPr="00AB0E16" w:rsidRDefault="00AB0E16" w:rsidP="00AB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276E41" w:rsidRDefault="00276E41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E41">
        <w:rPr>
          <w:rFonts w:ascii="Times New Roman" w:hAnsi="Times New Roman" w:cs="Times New Roman"/>
          <w:b/>
          <w:bCs/>
          <w:sz w:val="24"/>
          <w:szCs w:val="24"/>
        </w:rPr>
        <w:t>KMHB TERITORIJOS KELIŲ DANGOS (PAJUOSČIO K.2 PANEVĖŽIO RAJ. SAV. VELŽIO SEN.) ASFALTO DANGOS DUOBIŲ REMONTAS</w:t>
      </w:r>
    </w:p>
    <w:p w:rsidR="00276E41" w:rsidRDefault="00276E41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E41" w:rsidRPr="00DB61EE" w:rsidRDefault="00276E41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257E8E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E2C64" w:rsidRDefault="000E2C64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E2C64" w:rsidRDefault="000E2C64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AB0E16">
        <w:rPr>
          <w:bCs/>
        </w:rPr>
        <w:t>LT – 03226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2045FF">
        <w:rPr>
          <w:bCs/>
        </w:rPr>
        <w:t>mų katalogu, nes tokių darbų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A5704A" w:rsidRDefault="00D26DB1" w:rsidP="00A5704A">
      <w:pPr>
        <w:pStyle w:val="ListParagraph"/>
        <w:ind w:left="0"/>
        <w:jc w:val="both"/>
        <w:rPr>
          <w:bCs/>
        </w:rPr>
      </w:pPr>
      <w:r>
        <w:rPr>
          <w:bCs/>
        </w:rPr>
        <w:t>1.4</w:t>
      </w:r>
      <w:r w:rsidR="00A5704A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A5704A">
        <w:rPr>
          <w:bCs/>
        </w:rPr>
        <w:t xml:space="preserve"> Pirkimas vykdomas</w:t>
      </w:r>
      <w:r w:rsidRPr="00D26DB1">
        <w:rPr>
          <w:bCs/>
        </w:rPr>
        <w:t xml:space="preserve"> </w:t>
      </w:r>
      <w:r w:rsidR="00AB0E16">
        <w:rPr>
          <w:bCs/>
        </w:rPr>
        <w:t xml:space="preserve">vadovaujantis </w:t>
      </w:r>
      <w:r w:rsidRPr="00D26DB1">
        <w:rPr>
          <w:bCs/>
        </w:rPr>
        <w:t>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A5704A">
        <w:rPr>
          <w:bCs/>
        </w:rPr>
        <w:t xml:space="preserve"> punktu.</w:t>
      </w:r>
      <w:r w:rsidR="00631DAC" w:rsidRPr="00631DAC">
        <w:rPr>
          <w:bCs/>
        </w:rPr>
        <w:t xml:space="preserve"> </w:t>
      </w:r>
      <w:r w:rsidR="00A5704A" w:rsidRPr="00A5704A">
        <w:rPr>
          <w:bCs/>
        </w:rPr>
        <w:t>Aplinkos ap</w:t>
      </w:r>
      <w:r w:rsidR="00CC775F">
        <w:rPr>
          <w:bCs/>
        </w:rPr>
        <w:t>s</w:t>
      </w:r>
      <w:r w:rsidR="00A5704A" w:rsidRPr="00A5704A">
        <w:rPr>
          <w:bCs/>
        </w:rPr>
        <w:t xml:space="preserve">augos kriterijai </w:t>
      </w:r>
      <w:proofErr w:type="spellStart"/>
      <w:r w:rsidR="00A5704A" w:rsidRPr="00A5704A">
        <w:rPr>
          <w:bCs/>
        </w:rPr>
        <w:t>nustatyt</w:t>
      </w:r>
      <w:proofErr w:type="spellEnd"/>
      <w:r w:rsidR="00A5704A">
        <w:rPr>
          <w:bCs/>
        </w:rPr>
        <w:t xml:space="preserve"> </w:t>
      </w:r>
      <w:r w:rsidR="00A5704A" w:rsidRPr="00A5704A">
        <w:rPr>
          <w:bCs/>
        </w:rPr>
        <w:t xml:space="preserve">specialiųjų </w:t>
      </w:r>
      <w:r w:rsidR="00A5704A">
        <w:rPr>
          <w:bCs/>
        </w:rPr>
        <w:t xml:space="preserve">pirkimo sąlygų </w:t>
      </w:r>
      <w:r w:rsidR="00A5704A" w:rsidRPr="00AB0E16">
        <w:rPr>
          <w:b/>
          <w:bCs/>
        </w:rPr>
        <w:t>2 priede</w:t>
      </w:r>
      <w:r w:rsidR="00A5704A">
        <w:rPr>
          <w:bCs/>
        </w:rPr>
        <w:t>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Pr="00CD370E" w:rsidRDefault="00B963EE" w:rsidP="00631DAC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E36B2E">
        <w:rPr>
          <w:bCs/>
        </w:rPr>
        <w:t xml:space="preserve"> </w:t>
      </w:r>
      <w:r w:rsidR="00E36B2E" w:rsidRPr="00E36B2E">
        <w:rPr>
          <w:bCs/>
        </w:rPr>
        <w:t>Lietuvos kariuomenės Sausumos pajėgų Karaliaus Mindaugo husarų bataliono</w:t>
      </w:r>
      <w:r w:rsidR="00E36B2E">
        <w:rPr>
          <w:bCs/>
        </w:rPr>
        <w:t xml:space="preserve"> (toliau – KMHB) teritorijos kelių dangos</w:t>
      </w:r>
      <w:r w:rsidR="00276E41">
        <w:rPr>
          <w:bCs/>
        </w:rPr>
        <w:t xml:space="preserve"> asfalto</w:t>
      </w:r>
      <w:r w:rsidR="00D3332D">
        <w:rPr>
          <w:bCs/>
        </w:rPr>
        <w:t xml:space="preserve"> dangos remontą</w:t>
      </w:r>
      <w:r w:rsidR="00CD370E">
        <w:rPr>
          <w:bCs/>
        </w:rPr>
        <w:t>.</w:t>
      </w:r>
    </w:p>
    <w:p w:rsidR="00F35E8D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2.2. Maksimali </w:t>
      </w:r>
      <w:r w:rsidR="00E36B2E">
        <w:rPr>
          <w:bCs/>
        </w:rPr>
        <w:t>pirkimo Sutarties vertė iki 127</w:t>
      </w:r>
      <w:r w:rsidR="00EF4159">
        <w:rPr>
          <w:bCs/>
        </w:rPr>
        <w:t xml:space="preserve"> 000</w:t>
      </w:r>
      <w:r w:rsidRPr="00F35E8D">
        <w:rPr>
          <w:bCs/>
        </w:rPr>
        <w:t xml:space="preserve">,00 </w:t>
      </w:r>
      <w:proofErr w:type="spellStart"/>
      <w:r w:rsidRPr="00F35E8D">
        <w:rPr>
          <w:bCs/>
        </w:rPr>
        <w:t>Eur</w:t>
      </w:r>
      <w:proofErr w:type="spellEnd"/>
      <w:r w:rsidRPr="00F35E8D">
        <w:rPr>
          <w:bCs/>
        </w:rPr>
        <w:t xml:space="preserve"> su PVM.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2045FF">
        <w:rPr>
          <w:bCs/>
        </w:rPr>
        <w:t>. Darbų atlikimo vieta</w:t>
      </w:r>
      <w:r w:rsidR="00631DAC">
        <w:rPr>
          <w:bCs/>
        </w:rPr>
        <w:t xml:space="preserve"> –</w:t>
      </w:r>
      <w:r w:rsidR="00E36B2E">
        <w:t xml:space="preserve"> </w:t>
      </w:r>
      <w:proofErr w:type="spellStart"/>
      <w:r w:rsidR="00E36B2E">
        <w:t>Pajuosčio</w:t>
      </w:r>
      <w:proofErr w:type="spellEnd"/>
      <w:r w:rsidR="00E36B2E">
        <w:t xml:space="preserve"> k.</w:t>
      </w:r>
      <w:r w:rsidR="00D3332D">
        <w:t xml:space="preserve"> </w:t>
      </w:r>
      <w:r w:rsidR="00E36B2E">
        <w:t>2,</w:t>
      </w:r>
      <w:r w:rsidR="00FC10E0" w:rsidRPr="00FC10E0">
        <w:t xml:space="preserve"> Panevėžio r.</w:t>
      </w:r>
      <w:r w:rsidR="00D3332D">
        <w:t xml:space="preserve"> sav., </w:t>
      </w:r>
      <w:proofErr w:type="spellStart"/>
      <w:r w:rsidR="00D3332D">
        <w:t>Velžio</w:t>
      </w:r>
      <w:proofErr w:type="spellEnd"/>
      <w:r w:rsidR="00D3332D">
        <w:t xml:space="preserve"> sen.</w:t>
      </w:r>
      <w:bookmarkStart w:id="0" w:name="_GoBack"/>
      <w:bookmarkEnd w:id="0"/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631DAC" w:rsidRPr="00631DAC">
        <w:rPr>
          <w:bCs/>
        </w:rPr>
        <w:t>Darbų a</w:t>
      </w:r>
      <w:r w:rsidR="00F13A68">
        <w:rPr>
          <w:bCs/>
        </w:rPr>
        <w:t>tlikimo terminas 2</w:t>
      </w:r>
      <w:r w:rsidR="00631DAC">
        <w:rPr>
          <w:bCs/>
        </w:rPr>
        <w:t xml:space="preserve"> mė</w:t>
      </w:r>
      <w:r w:rsidR="00FC10E0">
        <w:rPr>
          <w:bCs/>
        </w:rPr>
        <w:t xml:space="preserve">n. nuo </w:t>
      </w:r>
      <w:proofErr w:type="spellStart"/>
      <w:r w:rsidR="00FC10E0" w:rsidRPr="00FC10E0">
        <w:rPr>
          <w:bCs/>
        </w:rPr>
        <w:t>nuo</w:t>
      </w:r>
      <w:proofErr w:type="spellEnd"/>
      <w:r w:rsidR="00FC10E0" w:rsidRPr="00FC10E0">
        <w:rPr>
          <w:bCs/>
        </w:rPr>
        <w:t xml:space="preserve"> statybvietės perdavimo.</w:t>
      </w:r>
    </w:p>
    <w:p w:rsidR="00B963EE" w:rsidRPr="00A767CF" w:rsidRDefault="00F35E8D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A767CF" w:rsidRPr="00A767CF">
        <w:rPr>
          <w:bCs/>
        </w:rPr>
        <w:t xml:space="preserve">. Pirkimo objektas į dalis neskaidomas. Pirkimo apimtys, reikalavimai ir techninė specifikacija apibrėžti specialiųjų pirkimo </w:t>
      </w:r>
      <w:r w:rsidR="00A767CF" w:rsidRPr="00E36B2E">
        <w:rPr>
          <w:bCs/>
        </w:rPr>
        <w:t>sąlygų</w:t>
      </w:r>
      <w:r w:rsidR="00A767CF" w:rsidRPr="006B77DA">
        <w:rPr>
          <w:b/>
          <w:bCs/>
        </w:rPr>
        <w:t xml:space="preserve"> </w:t>
      </w:r>
      <w:r w:rsidR="006B77DA" w:rsidRPr="006B77DA">
        <w:rPr>
          <w:b/>
          <w:bCs/>
        </w:rPr>
        <w:t>7 ir 9 prieduose.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EF352B" w:rsidRPr="00EF352B">
        <w:rPr>
          <w:b/>
          <w:bCs/>
        </w:rPr>
        <w:t>8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D21EC4" w:rsidRPr="00D21EC4">
        <w:rPr>
          <w:b/>
          <w:bCs/>
        </w:rPr>
        <w:t>8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Pr="008845D7">
        <w:rPr>
          <w:bCs/>
        </w:rPr>
        <w:t>.1. Tiekėjas gali pateikti tik vieną pasiūlymą.</w:t>
      </w:r>
      <w:r w:rsidR="0098180F" w:rsidRPr="0098180F">
        <w:rPr>
          <w:bCs/>
        </w:rPr>
        <w:t xml:space="preserve"> CVP IS pasiūlymo lango eilutėje „Prisegti d</w:t>
      </w:r>
      <w:r>
        <w:rPr>
          <w:bCs/>
        </w:rPr>
        <w:t>okumentus“.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Pr="0098180F">
        <w:rPr>
          <w:bCs/>
        </w:rPr>
        <w:t xml:space="preserve">pateikiamas tiekėjo pasirašytas pasiūlymas, parengtas pagal specialiųjų pirkimo </w:t>
      </w:r>
      <w:r w:rsidRPr="00B71E96">
        <w:rPr>
          <w:bCs/>
        </w:rPr>
        <w:t xml:space="preserve">sąlygų </w:t>
      </w:r>
      <w:r>
        <w:rPr>
          <w:b/>
          <w:bCs/>
        </w:rPr>
        <w:t>11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 ir pasiūlymo formoje nurodyti ir kiti, tiekėjo nuomone,</w:t>
      </w:r>
      <w:r>
        <w:rPr>
          <w:bCs/>
        </w:rPr>
        <w:t xml:space="preserve"> būtini dokumentai (jų kopijos);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>.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56481E" w:rsidRPr="0056481E">
        <w:rPr>
          <w:bCs/>
        </w:rPr>
        <w:t>parengtas pa</w:t>
      </w:r>
      <w:r w:rsidR="0056481E">
        <w:rPr>
          <w:bCs/>
        </w:rPr>
        <w:t xml:space="preserve">gal specialiųjų pirkimo sąlygų </w:t>
      </w:r>
      <w:r w:rsidR="0056481E" w:rsidRPr="0056481E">
        <w:rPr>
          <w:b/>
          <w:bCs/>
        </w:rPr>
        <w:t>8 priede</w:t>
      </w:r>
      <w:r w:rsidR="0056481E" w:rsidRPr="0056481E">
        <w:rPr>
          <w:bCs/>
        </w:rPr>
        <w:t xml:space="preserve"> pateiktą formą;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FC10E0">
        <w:rPr>
          <w:bCs/>
        </w:rPr>
        <w:t>mams patvirtinantys dokumentai.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8C3952" w:rsidRPr="0098180F" w:rsidRDefault="008C3952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5.4. </w:t>
      </w:r>
      <w:r w:rsidR="002A5354">
        <w:rPr>
          <w:bCs/>
        </w:rPr>
        <w:t>Jei Tiekėjas</w:t>
      </w:r>
      <w:r w:rsidR="002A5354" w:rsidRPr="002A5354">
        <w:rPr>
          <w:bCs/>
        </w:rPr>
        <w:t xml:space="preserve"> ketina pasitelkti subrangovą (-</w:t>
      </w:r>
      <w:proofErr w:type="spellStart"/>
      <w:r w:rsidR="002A5354" w:rsidRPr="002A5354">
        <w:rPr>
          <w:bCs/>
        </w:rPr>
        <w:t>us</w:t>
      </w:r>
      <w:proofErr w:type="spellEnd"/>
      <w:r w:rsidR="002A5354" w:rsidRPr="002A5354">
        <w:rPr>
          <w:bCs/>
        </w:rPr>
        <w:t>), subtiekėją (-</w:t>
      </w:r>
      <w:proofErr w:type="spellStart"/>
      <w:r w:rsidR="002A5354" w:rsidRPr="002A5354">
        <w:rPr>
          <w:bCs/>
        </w:rPr>
        <w:t>us</w:t>
      </w:r>
      <w:proofErr w:type="spellEnd"/>
      <w:r w:rsidR="002A5354" w:rsidRPr="002A5354">
        <w:rPr>
          <w:bCs/>
        </w:rPr>
        <w:t xml:space="preserve">) ar </w:t>
      </w:r>
      <w:proofErr w:type="spellStart"/>
      <w:r w:rsidR="002A5354" w:rsidRPr="002A5354">
        <w:rPr>
          <w:bCs/>
        </w:rPr>
        <w:t>subteikėją</w:t>
      </w:r>
      <w:proofErr w:type="spellEnd"/>
      <w:r w:rsidR="002A5354" w:rsidRPr="002A5354">
        <w:rPr>
          <w:bCs/>
        </w:rPr>
        <w:t xml:space="preserve"> (-</w:t>
      </w:r>
      <w:proofErr w:type="spellStart"/>
      <w:r w:rsidR="002A5354" w:rsidRPr="002A5354">
        <w:rPr>
          <w:bCs/>
        </w:rPr>
        <w:t>us</w:t>
      </w:r>
      <w:proofErr w:type="spellEnd"/>
      <w:r w:rsidR="002A5354" w:rsidRPr="002A5354">
        <w:rPr>
          <w:bCs/>
        </w:rPr>
        <w:t xml:space="preserve">)/ūkio subjektą, kurio </w:t>
      </w:r>
      <w:proofErr w:type="spellStart"/>
      <w:r w:rsidR="002A5354" w:rsidRPr="002A5354">
        <w:rPr>
          <w:bCs/>
        </w:rPr>
        <w:t>pajėgumais</w:t>
      </w:r>
      <w:proofErr w:type="spellEnd"/>
      <w:r w:rsidR="002A5354" w:rsidRPr="002A5354">
        <w:rPr>
          <w:bCs/>
        </w:rPr>
        <w:t xml:space="preserve"> remiamasi/</w:t>
      </w:r>
      <w:proofErr w:type="spellStart"/>
      <w:r w:rsidR="002A5354" w:rsidRPr="002A5354">
        <w:rPr>
          <w:bCs/>
        </w:rPr>
        <w:t>kvazisubtiekėją</w:t>
      </w:r>
      <w:proofErr w:type="spellEnd"/>
      <w:r w:rsidR="002A5354">
        <w:rPr>
          <w:bCs/>
        </w:rPr>
        <w:t xml:space="preserve"> šią informaciją privalo išviešinti </w:t>
      </w:r>
      <w:proofErr w:type="spellStart"/>
      <w:r w:rsidR="002A5354">
        <w:rPr>
          <w:bCs/>
        </w:rPr>
        <w:t>t.y</w:t>
      </w:r>
      <w:proofErr w:type="spellEnd"/>
      <w:r w:rsidR="002A5354">
        <w:rPr>
          <w:bCs/>
        </w:rPr>
        <w:t>. nurodyti pasiūlymo formoje.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  <w:r w:rsidR="002A5354">
        <w:rPr>
          <w:b/>
          <w:bCs/>
        </w:rPr>
        <w:t xml:space="preserve"> 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C57FEB">
        <w:rPr>
          <w:b/>
          <w:bCs/>
        </w:rPr>
        <w:t>11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2C64" w:rsidRDefault="00CC528A" w:rsidP="000E2C64">
      <w:pPr>
        <w:pStyle w:val="NormalWeb"/>
        <w:jc w:val="both"/>
        <w:rPr>
          <w:b/>
          <w:bCs/>
        </w:rPr>
      </w:pPr>
      <w:r w:rsidRPr="00CC528A">
        <w:rPr>
          <w:bCs/>
        </w:rPr>
        <w:lastRenderedPageBreak/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54655F">
        <w:rPr>
          <w:b/>
          <w:bCs/>
        </w:rPr>
        <w:t>10</w:t>
      </w:r>
      <w:r w:rsidRPr="00EF352B">
        <w:rPr>
          <w:b/>
          <w:bCs/>
        </w:rPr>
        <w:t xml:space="preserve"> priede.</w:t>
      </w:r>
    </w:p>
    <w:p w:rsidR="000E6BFB" w:rsidRDefault="00B71E96" w:rsidP="000E2C64">
      <w:pPr>
        <w:pStyle w:val="NormalWeb"/>
        <w:ind w:left="1134" w:firstLine="1134"/>
        <w:jc w:val="both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10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8E" w:rsidRDefault="00257E8E" w:rsidP="008B40DB">
      <w:pPr>
        <w:spacing w:after="0" w:line="240" w:lineRule="auto"/>
      </w:pPr>
      <w:r>
        <w:separator/>
      </w:r>
    </w:p>
  </w:endnote>
  <w:endnote w:type="continuationSeparator" w:id="0">
    <w:p w:rsidR="00257E8E" w:rsidRDefault="00257E8E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3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8E" w:rsidRDefault="00257E8E" w:rsidP="008B40DB">
      <w:pPr>
        <w:spacing w:after="0" w:line="240" w:lineRule="auto"/>
      </w:pPr>
      <w:r>
        <w:separator/>
      </w:r>
    </w:p>
  </w:footnote>
  <w:footnote w:type="continuationSeparator" w:id="0">
    <w:p w:rsidR="00257E8E" w:rsidRDefault="00257E8E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26E0E"/>
    <w:rsid w:val="000338B8"/>
    <w:rsid w:val="00057241"/>
    <w:rsid w:val="00070A35"/>
    <w:rsid w:val="000845DD"/>
    <w:rsid w:val="00085CAC"/>
    <w:rsid w:val="00090414"/>
    <w:rsid w:val="0009272E"/>
    <w:rsid w:val="000A4965"/>
    <w:rsid w:val="000B09D9"/>
    <w:rsid w:val="000B2666"/>
    <w:rsid w:val="000B5FBD"/>
    <w:rsid w:val="000C016F"/>
    <w:rsid w:val="000C22A2"/>
    <w:rsid w:val="000D7BA3"/>
    <w:rsid w:val="000E2C64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9106A"/>
    <w:rsid w:val="00191B32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57E8E"/>
    <w:rsid w:val="0026241D"/>
    <w:rsid w:val="00272402"/>
    <w:rsid w:val="00276E41"/>
    <w:rsid w:val="00284938"/>
    <w:rsid w:val="002A13E3"/>
    <w:rsid w:val="002A4521"/>
    <w:rsid w:val="002A5354"/>
    <w:rsid w:val="002B1299"/>
    <w:rsid w:val="002B5072"/>
    <w:rsid w:val="002B6E9F"/>
    <w:rsid w:val="002C0D19"/>
    <w:rsid w:val="002D17F0"/>
    <w:rsid w:val="002D394D"/>
    <w:rsid w:val="002E148D"/>
    <w:rsid w:val="00301F4F"/>
    <w:rsid w:val="0031556E"/>
    <w:rsid w:val="00315E87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10872"/>
    <w:rsid w:val="004112A7"/>
    <w:rsid w:val="00415254"/>
    <w:rsid w:val="00415620"/>
    <w:rsid w:val="00435152"/>
    <w:rsid w:val="004362A2"/>
    <w:rsid w:val="00443948"/>
    <w:rsid w:val="004529CF"/>
    <w:rsid w:val="00453671"/>
    <w:rsid w:val="0047367B"/>
    <w:rsid w:val="00480DB3"/>
    <w:rsid w:val="004A0D9A"/>
    <w:rsid w:val="004A617B"/>
    <w:rsid w:val="004A62B7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4AA0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3952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04A"/>
    <w:rsid w:val="00A5754B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0E16"/>
    <w:rsid w:val="00AB3293"/>
    <w:rsid w:val="00AB67AC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C775F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3332D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36B2E"/>
    <w:rsid w:val="00E4093A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7EC4"/>
    <w:rsid w:val="00EF324E"/>
    <w:rsid w:val="00EF352B"/>
    <w:rsid w:val="00EF4159"/>
    <w:rsid w:val="00EF5BDA"/>
    <w:rsid w:val="00F07423"/>
    <w:rsid w:val="00F10652"/>
    <w:rsid w:val="00F13A68"/>
    <w:rsid w:val="00F2252C"/>
    <w:rsid w:val="00F30994"/>
    <w:rsid w:val="00F32163"/>
    <w:rsid w:val="00F35E8D"/>
    <w:rsid w:val="00F3748B"/>
    <w:rsid w:val="00F42EAC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E9A1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D372-6123-4632-AE8C-2CA219BA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59</cp:revision>
  <cp:lastPrinted>2019-12-04T08:00:00Z</cp:lastPrinted>
  <dcterms:created xsi:type="dcterms:W3CDTF">2024-10-31T11:03:00Z</dcterms:created>
  <dcterms:modified xsi:type="dcterms:W3CDTF">2025-09-19T11:33:00Z</dcterms:modified>
</cp:coreProperties>
</file>