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35C3" w14:textId="7BE54D61" w:rsidR="00E54B74" w:rsidRPr="00E54B74" w:rsidRDefault="00E54B74" w:rsidP="00E54B74">
      <w:pPr>
        <w:autoSpaceDE w:val="0"/>
        <w:autoSpaceDN w:val="0"/>
        <w:adjustRightInd w:val="0"/>
        <w:spacing w:after="0" w:line="240" w:lineRule="auto"/>
        <w:jc w:val="center"/>
        <w:rPr>
          <w:rFonts w:ascii="Times New Roman" w:eastAsia="Calibri" w:hAnsi="Times New Roman" w:cs="Times New Roman"/>
          <w:b/>
          <w:sz w:val="24"/>
          <w:szCs w:val="24"/>
        </w:rPr>
      </w:pPr>
      <w:r w:rsidRPr="00E54B74">
        <w:rPr>
          <w:rFonts w:ascii="Times New Roman" w:eastAsia="Calibri" w:hAnsi="Times New Roman" w:cs="Times New Roman"/>
          <w:b/>
          <w:sz w:val="24"/>
          <w:szCs w:val="24"/>
        </w:rPr>
        <w:t>KVIETIMAS SUTEIKTI RINKOS KONSULTACIJĄ „</w:t>
      </w:r>
      <w:r w:rsidR="000B6F39" w:rsidRPr="000B6F39">
        <w:rPr>
          <w:rFonts w:ascii="Times New Roman" w:hAnsi="Times New Roman" w:cs="Times New Roman"/>
          <w:b/>
          <w:sz w:val="24"/>
          <w:szCs w:val="24"/>
        </w:rPr>
        <w:t>RENGINIŲ ORGANIZAVIMO PASLAUG</w:t>
      </w:r>
      <w:r w:rsidR="000B6F39">
        <w:rPr>
          <w:rFonts w:ascii="Times New Roman" w:hAnsi="Times New Roman" w:cs="Times New Roman"/>
          <w:b/>
          <w:sz w:val="24"/>
          <w:szCs w:val="24"/>
        </w:rPr>
        <w:t>OS</w:t>
      </w:r>
      <w:r w:rsidRPr="00E54B74">
        <w:rPr>
          <w:rFonts w:ascii="Times New Roman" w:eastAsia="Calibri" w:hAnsi="Times New Roman" w:cs="Times New Roman"/>
          <w:b/>
          <w:sz w:val="24"/>
          <w:szCs w:val="24"/>
        </w:rPr>
        <w:t>“ VIEŠAJAME PIRKIME</w:t>
      </w:r>
    </w:p>
    <w:p w14:paraId="0F5A6943" w14:textId="77777777" w:rsidR="00E54B74" w:rsidRPr="00E54B74" w:rsidRDefault="00E54B74" w:rsidP="00E54B74">
      <w:pPr>
        <w:spacing w:after="0" w:line="240" w:lineRule="auto"/>
        <w:jc w:val="center"/>
        <w:rPr>
          <w:rFonts w:ascii="Times New Roman" w:eastAsia="Calibri" w:hAnsi="Times New Roman" w:cs="Times New Roman"/>
          <w:b/>
          <w:sz w:val="24"/>
          <w:szCs w:val="24"/>
        </w:rPr>
      </w:pPr>
    </w:p>
    <w:p w14:paraId="1A84E6B7" w14:textId="77777777" w:rsidR="00E54B74" w:rsidRPr="00E54B74" w:rsidRDefault="00E54B74" w:rsidP="00E54B74">
      <w:pPr>
        <w:spacing w:after="0" w:line="240" w:lineRule="auto"/>
        <w:ind w:firstLine="720"/>
        <w:jc w:val="both"/>
        <w:rPr>
          <w:rFonts w:ascii="Times New Roman" w:eastAsia="Arial" w:hAnsi="Times New Roman" w:cs="Times New Roman"/>
          <w:color w:val="000000" w:themeColor="text1"/>
          <w:sz w:val="24"/>
          <w:szCs w:val="24"/>
          <w:lang w:eastAsia="ja-JP"/>
        </w:rPr>
      </w:pPr>
      <w:r w:rsidRPr="00E54B74">
        <w:rPr>
          <w:rFonts w:ascii="Times New Roman" w:eastAsia="Arial" w:hAnsi="Times New Roman" w:cs="Times New Roman"/>
          <w:color w:val="000000" w:themeColor="text1"/>
          <w:sz w:val="24"/>
          <w:szCs w:val="24"/>
          <w:lang w:eastAsia="ja-JP"/>
        </w:rPr>
        <w:t>Kviečiame Jus suteikti rinkos konsultacijas, vadovaujantis Lietuvos Respublikos viešųjų pirkimų įstatymo 27 straipsniu.</w:t>
      </w:r>
    </w:p>
    <w:p w14:paraId="7793B6DF" w14:textId="2B358AA2" w:rsidR="00E54B74" w:rsidRPr="00E54B74" w:rsidRDefault="00E54B74" w:rsidP="00E54B74">
      <w:pPr>
        <w:spacing w:after="0" w:line="240" w:lineRule="auto"/>
        <w:ind w:firstLine="720"/>
        <w:jc w:val="both"/>
        <w:rPr>
          <w:rFonts w:ascii="Times New Roman" w:eastAsia="Arial" w:hAnsi="Times New Roman" w:cs="Times New Roman"/>
          <w:color w:val="000000" w:themeColor="text1"/>
          <w:sz w:val="24"/>
          <w:szCs w:val="24"/>
          <w:lang w:eastAsia="ja-JP"/>
        </w:rPr>
      </w:pPr>
      <w:r w:rsidRPr="00E54B74">
        <w:rPr>
          <w:rFonts w:ascii="Times New Roman" w:eastAsia="Times New Roman" w:hAnsi="Times New Roman" w:cs="Times New Roman"/>
          <w:color w:val="000000" w:themeColor="text1"/>
          <w:sz w:val="24"/>
          <w:szCs w:val="24"/>
          <w:lang w:eastAsia="ja-JP"/>
        </w:rPr>
        <w:t xml:space="preserve">Perkančioji organizacija planuoja įsigyti </w:t>
      </w:r>
      <w:r w:rsidR="000B6F39" w:rsidRPr="000B6F39">
        <w:rPr>
          <w:rFonts w:ascii="Times New Roman" w:eastAsia="Times New Roman" w:hAnsi="Times New Roman" w:cs="Times New Roman"/>
          <w:color w:val="000000" w:themeColor="text1"/>
          <w:sz w:val="24"/>
          <w:szCs w:val="24"/>
          <w:lang w:eastAsia="ja-JP"/>
        </w:rPr>
        <w:t>renginių organizavimo paslaugas. Pirkimas bus skaidomas į 2 pirkimo objekto dalis. Preliminarios techninės specifikacijos pateikiamos 1 ir 2 prieduose.</w:t>
      </w:r>
      <w:r w:rsidRPr="00E54B74">
        <w:rPr>
          <w:rFonts w:ascii="Times New Roman" w:eastAsia="Arial" w:hAnsi="Times New Roman" w:cs="Times New Roman"/>
          <w:color w:val="000000" w:themeColor="text1"/>
          <w:sz w:val="24"/>
          <w:szCs w:val="24"/>
          <w:lang w:eastAsia="ja-JP"/>
        </w:rPr>
        <w:t xml:space="preserve"> </w:t>
      </w:r>
    </w:p>
    <w:p w14:paraId="78DB7248" w14:textId="77777777" w:rsidR="00E54B74" w:rsidRPr="00E54B74" w:rsidRDefault="00E54B74" w:rsidP="00E54B74">
      <w:pPr>
        <w:spacing w:after="0" w:line="240" w:lineRule="auto"/>
        <w:ind w:firstLine="720"/>
        <w:jc w:val="both"/>
        <w:outlineLvl w:val="0"/>
        <w:rPr>
          <w:rFonts w:ascii="Times New Roman" w:eastAsia="Arial" w:hAnsi="Times New Roman" w:cs="Times New Roman"/>
          <w:b/>
          <w:color w:val="000000" w:themeColor="text1"/>
          <w:sz w:val="24"/>
          <w:szCs w:val="24"/>
        </w:rPr>
      </w:pPr>
    </w:p>
    <w:p w14:paraId="15BC3C4E" w14:textId="77777777" w:rsidR="00E54B74" w:rsidRPr="00E54B74" w:rsidRDefault="00E54B74" w:rsidP="00E54B74">
      <w:pPr>
        <w:spacing w:after="0" w:line="240" w:lineRule="auto"/>
        <w:ind w:firstLine="720"/>
        <w:jc w:val="both"/>
        <w:outlineLvl w:val="0"/>
        <w:rPr>
          <w:rFonts w:ascii="Times New Roman" w:eastAsia="Arial" w:hAnsi="Times New Roman" w:cs="Times New Roman"/>
          <w:b/>
          <w:color w:val="000000" w:themeColor="text1"/>
          <w:sz w:val="24"/>
          <w:szCs w:val="24"/>
          <w:lang w:eastAsia="ja-JP"/>
        </w:rPr>
      </w:pPr>
      <w:r w:rsidRPr="00E54B74">
        <w:rPr>
          <w:rFonts w:ascii="Times New Roman" w:eastAsia="Arial" w:hAnsi="Times New Roman" w:cs="Times New Roman"/>
          <w:b/>
          <w:color w:val="000000" w:themeColor="text1"/>
          <w:sz w:val="24"/>
          <w:szCs w:val="24"/>
        </w:rPr>
        <w:t>Konsultacijos tikslas:</w:t>
      </w:r>
    </w:p>
    <w:p w14:paraId="71623175" w14:textId="77777777" w:rsidR="00E54B74" w:rsidRPr="000B6F39" w:rsidRDefault="00E54B74" w:rsidP="00E54B74">
      <w:pPr>
        <w:tabs>
          <w:tab w:val="left" w:pos="993"/>
        </w:tabs>
        <w:spacing w:after="0" w:line="240" w:lineRule="auto"/>
        <w:ind w:firstLine="720"/>
        <w:contextualSpacing/>
        <w:jc w:val="both"/>
        <w:rPr>
          <w:rFonts w:ascii="Times New Roman" w:eastAsia="Calibri" w:hAnsi="Times New Roman" w:cs="Times New Roman"/>
          <w:color w:val="000000" w:themeColor="text1"/>
          <w:sz w:val="24"/>
          <w:szCs w:val="24"/>
        </w:rPr>
      </w:pPr>
      <w:r w:rsidRPr="00E54B74">
        <w:rPr>
          <w:rFonts w:ascii="Times New Roman" w:eastAsia="Calibri" w:hAnsi="Times New Roman" w:cs="Times New Roman"/>
          <w:color w:val="000000" w:themeColor="text1"/>
          <w:sz w:val="24"/>
          <w:szCs w:val="24"/>
        </w:rPr>
        <w:t xml:space="preserve">Siekiame pristatyti būsimą pirkimą galimiems teikėjams ir gauti konsultacijas kaip perkančiajai </w:t>
      </w:r>
      <w:r w:rsidRPr="000B6F39">
        <w:rPr>
          <w:rFonts w:ascii="Times New Roman" w:eastAsia="Calibri" w:hAnsi="Times New Roman" w:cs="Times New Roman"/>
          <w:color w:val="000000" w:themeColor="text1"/>
          <w:sz w:val="24"/>
          <w:szCs w:val="24"/>
        </w:rPr>
        <w:t>organizacijai įsigyti jos poreikius atitinkančias paslaugas racionaliausiu būdu.</w:t>
      </w:r>
    </w:p>
    <w:p w14:paraId="5F104D63" w14:textId="77777777" w:rsidR="00E54B74" w:rsidRPr="000B6F39" w:rsidRDefault="00E54B74" w:rsidP="00E54B74">
      <w:pPr>
        <w:spacing w:after="0" w:line="240" w:lineRule="auto"/>
        <w:ind w:firstLine="720"/>
        <w:jc w:val="both"/>
        <w:outlineLvl w:val="0"/>
        <w:rPr>
          <w:rFonts w:ascii="Times New Roman" w:eastAsia="Arial" w:hAnsi="Times New Roman" w:cs="Times New Roman"/>
          <w:b/>
          <w:bCs/>
          <w:color w:val="000000" w:themeColor="text1"/>
          <w:sz w:val="24"/>
          <w:szCs w:val="24"/>
          <w:lang w:eastAsia="ja-JP"/>
        </w:rPr>
      </w:pPr>
    </w:p>
    <w:p w14:paraId="0F75C0C9" w14:textId="77777777" w:rsidR="00E54B74" w:rsidRPr="000B6F39" w:rsidRDefault="00E54B74" w:rsidP="00E54B74">
      <w:pPr>
        <w:spacing w:after="0" w:line="240" w:lineRule="auto"/>
        <w:ind w:firstLine="720"/>
        <w:jc w:val="both"/>
        <w:outlineLvl w:val="0"/>
        <w:rPr>
          <w:rFonts w:ascii="Times New Roman" w:eastAsia="Arial" w:hAnsi="Times New Roman" w:cs="Times New Roman"/>
          <w:b/>
          <w:color w:val="000000" w:themeColor="text1"/>
          <w:sz w:val="24"/>
          <w:szCs w:val="24"/>
          <w:lang w:eastAsia="ja-JP"/>
        </w:rPr>
      </w:pPr>
      <w:r w:rsidRPr="000B6F39">
        <w:rPr>
          <w:rFonts w:ascii="Times New Roman" w:eastAsia="Arial" w:hAnsi="Times New Roman" w:cs="Times New Roman"/>
          <w:b/>
          <w:bCs/>
          <w:color w:val="000000" w:themeColor="text1"/>
          <w:sz w:val="24"/>
          <w:szCs w:val="24"/>
          <w:lang w:eastAsia="ja-JP"/>
        </w:rPr>
        <w:t>Konsultacijos būdas:</w:t>
      </w:r>
      <w:r w:rsidRPr="000B6F39">
        <w:rPr>
          <w:rFonts w:ascii="Times New Roman" w:eastAsia="Arial" w:hAnsi="Times New Roman" w:cs="Times New Roman"/>
          <w:b/>
          <w:color w:val="000000" w:themeColor="text1"/>
          <w:sz w:val="24"/>
          <w:szCs w:val="24"/>
          <w:lang w:eastAsia="ja-JP"/>
        </w:rPr>
        <w:t xml:space="preserve"> </w:t>
      </w:r>
    </w:p>
    <w:p w14:paraId="33718F20" w14:textId="401429E4" w:rsidR="00E54B74" w:rsidRPr="000B6F39" w:rsidRDefault="00E54B74" w:rsidP="00E54B74">
      <w:pPr>
        <w:spacing w:after="0" w:line="240" w:lineRule="auto"/>
        <w:ind w:firstLine="720"/>
        <w:jc w:val="both"/>
        <w:rPr>
          <w:rFonts w:ascii="Times New Roman" w:eastAsia="Arial" w:hAnsi="Times New Roman" w:cs="Times New Roman"/>
          <w:color w:val="000000" w:themeColor="text1"/>
          <w:sz w:val="24"/>
          <w:szCs w:val="24"/>
          <w:lang w:eastAsia="ja-JP"/>
        </w:rPr>
      </w:pPr>
      <w:r w:rsidRPr="000B6F39">
        <w:rPr>
          <w:rFonts w:ascii="Times New Roman" w:eastAsia="Arial" w:hAnsi="Times New Roman" w:cs="Times New Roman"/>
          <w:color w:val="000000" w:themeColor="text1"/>
          <w:sz w:val="24"/>
          <w:szCs w:val="24"/>
          <w:lang w:eastAsia="ja-JP"/>
        </w:rPr>
        <w:t xml:space="preserve">Konsultacija vykdoma Centrinės viešųjų pirkimų informacinės sistemos priemonėmis (CVP IS) Viešųjų pirkimų tarnybos nustatyta tvarka. Rinkos dalyviai kviečiami ne vėliau kaip </w:t>
      </w:r>
      <w:r w:rsidRPr="000B6F39">
        <w:rPr>
          <w:rFonts w:ascii="Times New Roman" w:eastAsia="Arial" w:hAnsi="Times New Roman" w:cs="Times New Roman"/>
          <w:b/>
          <w:color w:val="000000" w:themeColor="text1"/>
          <w:sz w:val="24"/>
          <w:szCs w:val="24"/>
          <w:lang w:eastAsia="ja-JP"/>
        </w:rPr>
        <w:t xml:space="preserve">iki 2025 m. </w:t>
      </w:r>
      <w:r w:rsidR="00201FDC" w:rsidRPr="000B6F39">
        <w:rPr>
          <w:rFonts w:ascii="Times New Roman" w:eastAsia="Arial" w:hAnsi="Times New Roman" w:cs="Times New Roman"/>
          <w:b/>
          <w:color w:val="000000" w:themeColor="text1"/>
          <w:sz w:val="24"/>
          <w:szCs w:val="24"/>
          <w:lang w:eastAsia="ja-JP"/>
        </w:rPr>
        <w:t>rugsėjo 3</w:t>
      </w:r>
      <w:r w:rsidR="000B6F39" w:rsidRPr="000B6F39">
        <w:rPr>
          <w:rFonts w:ascii="Times New Roman" w:eastAsia="Arial" w:hAnsi="Times New Roman" w:cs="Times New Roman"/>
          <w:b/>
          <w:color w:val="000000" w:themeColor="text1"/>
          <w:sz w:val="24"/>
          <w:szCs w:val="24"/>
          <w:lang w:eastAsia="ja-JP"/>
        </w:rPr>
        <w:t>0</w:t>
      </w:r>
      <w:r w:rsidRPr="000B6F39">
        <w:rPr>
          <w:rFonts w:ascii="Times New Roman" w:eastAsia="Arial" w:hAnsi="Times New Roman" w:cs="Times New Roman"/>
          <w:b/>
          <w:color w:val="000000" w:themeColor="text1"/>
          <w:sz w:val="24"/>
          <w:szCs w:val="24"/>
          <w:lang w:eastAsia="ja-JP"/>
        </w:rPr>
        <w:t xml:space="preserve"> d. 1</w:t>
      </w:r>
      <w:r w:rsidR="00B70159" w:rsidRPr="000B6F39">
        <w:rPr>
          <w:rFonts w:ascii="Times New Roman" w:eastAsia="Arial" w:hAnsi="Times New Roman" w:cs="Times New Roman"/>
          <w:b/>
          <w:color w:val="000000" w:themeColor="text1"/>
          <w:sz w:val="24"/>
          <w:szCs w:val="24"/>
          <w:lang w:eastAsia="ja-JP"/>
        </w:rPr>
        <w:t>7</w:t>
      </w:r>
      <w:r w:rsidRPr="000B6F39">
        <w:rPr>
          <w:rFonts w:ascii="Times New Roman" w:eastAsia="Arial" w:hAnsi="Times New Roman" w:cs="Times New Roman"/>
          <w:b/>
          <w:color w:val="000000" w:themeColor="text1"/>
          <w:sz w:val="24"/>
          <w:szCs w:val="24"/>
          <w:lang w:eastAsia="ja-JP"/>
        </w:rPr>
        <w:t>.00</w:t>
      </w:r>
      <w:r w:rsidRPr="000B6F39">
        <w:rPr>
          <w:rFonts w:ascii="Times New Roman" w:eastAsia="Arial" w:hAnsi="Times New Roman" w:cs="Times New Roman"/>
          <w:color w:val="000000" w:themeColor="text1"/>
          <w:sz w:val="24"/>
          <w:szCs w:val="24"/>
          <w:lang w:eastAsia="ja-JP"/>
        </w:rPr>
        <w:t xml:space="preserve"> val. pateikti atsakymus į žemiau pateiktus klausimus, savo siūlymus ir rekomendacijas. Rinkos konsultaciją prašome pateikti CVP IS susirašinėjimo grafoje siųsdami pranešimą ir prisegdami lentelę su atsakymais. Susitikimai rengiami nebus.</w:t>
      </w:r>
    </w:p>
    <w:p w14:paraId="268C89A1" w14:textId="77777777" w:rsidR="00E54B74" w:rsidRPr="000B6F39" w:rsidRDefault="00E54B74" w:rsidP="00E54B74">
      <w:pPr>
        <w:spacing w:after="0" w:line="240" w:lineRule="auto"/>
        <w:ind w:firstLine="720"/>
        <w:jc w:val="both"/>
        <w:rPr>
          <w:rFonts w:ascii="Times New Roman" w:eastAsia="Arial" w:hAnsi="Times New Roman" w:cs="Times New Roman"/>
          <w:b/>
          <w:color w:val="000000" w:themeColor="text1"/>
          <w:sz w:val="24"/>
          <w:szCs w:val="24"/>
          <w:lang w:eastAsia="ja-JP"/>
        </w:rPr>
      </w:pPr>
      <w:r w:rsidRPr="000B6F39">
        <w:rPr>
          <w:rFonts w:ascii="Times New Roman" w:eastAsia="Arial" w:hAnsi="Times New Roman" w:cs="Times New Roman"/>
          <w:b/>
          <w:color w:val="000000" w:themeColor="text1"/>
          <w:sz w:val="24"/>
          <w:szCs w:val="24"/>
          <w:lang w:eastAsia="ja-JP"/>
        </w:rPr>
        <w:t>Prašome atsakyti į šiuos klausimus:</w:t>
      </w:r>
    </w:p>
    <w:tbl>
      <w:tblPr>
        <w:tblStyle w:val="4tinkleliolentel-1parykinimas1"/>
        <w:tblW w:w="9930" w:type="dxa"/>
        <w:jc w:val="center"/>
        <w:tblLook w:val="04A0" w:firstRow="1" w:lastRow="0" w:firstColumn="1" w:lastColumn="0" w:noHBand="0" w:noVBand="1"/>
        <w:tblDescription w:val="Stakeholders Table"/>
      </w:tblPr>
      <w:tblGrid>
        <w:gridCol w:w="713"/>
        <w:gridCol w:w="5815"/>
        <w:gridCol w:w="3402"/>
      </w:tblGrid>
      <w:tr w:rsidR="00E54B74" w:rsidRPr="000B6F39" w14:paraId="7C70F5A8" w14:textId="77777777" w:rsidTr="0066659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13" w:type="dxa"/>
          </w:tcPr>
          <w:p w14:paraId="7888B881" w14:textId="77777777" w:rsidR="00E54B74" w:rsidRPr="000B6F39" w:rsidRDefault="00E54B74" w:rsidP="00E54B74">
            <w:pPr>
              <w:jc w:val="center"/>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Eil. Nr.</w:t>
            </w:r>
          </w:p>
        </w:tc>
        <w:tc>
          <w:tcPr>
            <w:tcW w:w="5815" w:type="dxa"/>
          </w:tcPr>
          <w:p w14:paraId="301B36F5" w14:textId="77777777" w:rsidR="00E54B74" w:rsidRPr="000B6F39" w:rsidRDefault="00E54B74" w:rsidP="00E54B74">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Klausimas</w:t>
            </w:r>
          </w:p>
        </w:tc>
        <w:tc>
          <w:tcPr>
            <w:tcW w:w="3402" w:type="dxa"/>
          </w:tcPr>
          <w:p w14:paraId="1F1825DB" w14:textId="77777777" w:rsidR="00E54B74" w:rsidRPr="000B6F39" w:rsidRDefault="00E54B74" w:rsidP="00E54B74">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Tiekėjo atsakymas</w:t>
            </w:r>
          </w:p>
        </w:tc>
      </w:tr>
      <w:tr w:rsidR="00E54B74" w:rsidRPr="000B6F39" w14:paraId="164D0018" w14:textId="77777777" w:rsidTr="0066659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13" w:type="dxa"/>
          </w:tcPr>
          <w:p w14:paraId="148D2997" w14:textId="77777777" w:rsidR="00E54B74" w:rsidRPr="000B6F39" w:rsidRDefault="00E54B74" w:rsidP="00E54B74">
            <w:pPr>
              <w:numPr>
                <w:ilvl w:val="0"/>
                <w:numId w:val="4"/>
              </w:numPr>
              <w:contextualSpacing/>
              <w:jc w:val="center"/>
              <w:rPr>
                <w:rFonts w:ascii="Times New Roman" w:eastAsia="Arial" w:hAnsi="Times New Roman" w:cs="Times New Roman"/>
                <w:color w:val="000000" w:themeColor="text1"/>
                <w:sz w:val="24"/>
                <w:szCs w:val="24"/>
                <w:lang w:val="lt-LT"/>
              </w:rPr>
            </w:pPr>
          </w:p>
        </w:tc>
        <w:tc>
          <w:tcPr>
            <w:tcW w:w="5815" w:type="dxa"/>
          </w:tcPr>
          <w:p w14:paraId="06814D91" w14:textId="77777777" w:rsidR="00E54B74" w:rsidRPr="000B6F39" w:rsidRDefault="00E54B74"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Ar dalyvautumėte šiame pirkime?</w:t>
            </w:r>
          </w:p>
        </w:tc>
        <w:tc>
          <w:tcPr>
            <w:tcW w:w="3402" w:type="dxa"/>
          </w:tcPr>
          <w:p w14:paraId="298960A2" w14:textId="77777777" w:rsidR="00E54B74" w:rsidRPr="000B6F39" w:rsidRDefault="00E54B74"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r w:rsidR="000B6F39" w:rsidRPr="000B6F39" w14:paraId="5146800D" w14:textId="77777777" w:rsidTr="00666592">
        <w:trPr>
          <w:trHeight w:val="183"/>
          <w:jc w:val="center"/>
        </w:trPr>
        <w:tc>
          <w:tcPr>
            <w:cnfStyle w:val="001000000000" w:firstRow="0" w:lastRow="0" w:firstColumn="1" w:lastColumn="0" w:oddVBand="0" w:evenVBand="0" w:oddHBand="0" w:evenHBand="0" w:firstRowFirstColumn="0" w:firstRowLastColumn="0" w:lastRowFirstColumn="0" w:lastRowLastColumn="0"/>
            <w:tcW w:w="713" w:type="dxa"/>
          </w:tcPr>
          <w:p w14:paraId="15D56E2D" w14:textId="77777777" w:rsidR="000B6F39" w:rsidRPr="000B6F39" w:rsidRDefault="000B6F39" w:rsidP="00E54B74">
            <w:pPr>
              <w:numPr>
                <w:ilvl w:val="0"/>
                <w:numId w:val="4"/>
              </w:numPr>
              <w:contextualSpacing/>
              <w:jc w:val="center"/>
              <w:rPr>
                <w:rFonts w:ascii="Times New Roman" w:eastAsia="Arial" w:hAnsi="Times New Roman" w:cs="Times New Roman"/>
                <w:color w:val="000000" w:themeColor="text1"/>
                <w:sz w:val="24"/>
                <w:szCs w:val="24"/>
                <w:lang w:val="lt-LT"/>
              </w:rPr>
            </w:pPr>
          </w:p>
        </w:tc>
        <w:tc>
          <w:tcPr>
            <w:tcW w:w="5815" w:type="dxa"/>
          </w:tcPr>
          <w:p w14:paraId="37F0789C" w14:textId="3E44A2ED" w:rsidR="000B6F39" w:rsidRPr="000B6F39" w:rsidRDefault="000B6F39" w:rsidP="00E54B7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Ar techninėje specifikacijoje (1 priedas, 2 priedas) nurodyti reikalavimai ir sąlygos Jums priimtinos ir aiškios?</w:t>
            </w:r>
          </w:p>
        </w:tc>
        <w:tc>
          <w:tcPr>
            <w:tcW w:w="3402" w:type="dxa"/>
          </w:tcPr>
          <w:p w14:paraId="1F4FBE5C" w14:textId="77777777" w:rsidR="000B6F39" w:rsidRPr="000B6F39" w:rsidRDefault="000B6F39" w:rsidP="00E54B7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r w:rsidR="000B6F39" w:rsidRPr="00E54B74" w14:paraId="01F06984" w14:textId="77777777" w:rsidTr="0066659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13" w:type="dxa"/>
          </w:tcPr>
          <w:p w14:paraId="3F3B0BAE" w14:textId="77777777" w:rsidR="000B6F39" w:rsidRPr="00E54B74" w:rsidRDefault="000B6F39" w:rsidP="00E54B74">
            <w:pPr>
              <w:numPr>
                <w:ilvl w:val="0"/>
                <w:numId w:val="4"/>
              </w:numPr>
              <w:contextualSpacing/>
              <w:jc w:val="center"/>
              <w:rPr>
                <w:rFonts w:ascii="Times New Roman" w:eastAsia="Arial" w:hAnsi="Times New Roman" w:cs="Times New Roman"/>
                <w:color w:val="000000" w:themeColor="text1"/>
                <w:sz w:val="24"/>
                <w:szCs w:val="24"/>
              </w:rPr>
            </w:pPr>
          </w:p>
        </w:tc>
        <w:tc>
          <w:tcPr>
            <w:tcW w:w="5815" w:type="dxa"/>
          </w:tcPr>
          <w:p w14:paraId="573BDD5D" w14:textId="4DE02043" w:rsidR="000B6F39" w:rsidRPr="000B6F39" w:rsidRDefault="000B6F39" w:rsidP="000B6F3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Ar turite pastabų, klausimų techninės specifikacijos projektui (1 priedas, 2 priedas)? Jeigu taip, prašome nurodyti punktus ir/ar pastabas.</w:t>
            </w:r>
          </w:p>
        </w:tc>
        <w:tc>
          <w:tcPr>
            <w:tcW w:w="3402" w:type="dxa"/>
          </w:tcPr>
          <w:p w14:paraId="2EA819BE" w14:textId="77777777" w:rsidR="000B6F39" w:rsidRPr="00E54B74" w:rsidRDefault="000B6F39"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p>
        </w:tc>
      </w:tr>
      <w:tr w:rsidR="000B6F39" w:rsidRPr="00E54B74" w14:paraId="02F49FF7" w14:textId="77777777" w:rsidTr="00666592">
        <w:trPr>
          <w:trHeight w:val="183"/>
          <w:jc w:val="center"/>
        </w:trPr>
        <w:tc>
          <w:tcPr>
            <w:cnfStyle w:val="001000000000" w:firstRow="0" w:lastRow="0" w:firstColumn="1" w:lastColumn="0" w:oddVBand="0" w:evenVBand="0" w:oddHBand="0" w:evenHBand="0" w:firstRowFirstColumn="0" w:firstRowLastColumn="0" w:lastRowFirstColumn="0" w:lastRowLastColumn="0"/>
            <w:tcW w:w="713" w:type="dxa"/>
          </w:tcPr>
          <w:p w14:paraId="037292FB" w14:textId="77777777" w:rsidR="000B6F39" w:rsidRPr="00E54B74" w:rsidRDefault="000B6F39" w:rsidP="00E54B74">
            <w:pPr>
              <w:numPr>
                <w:ilvl w:val="0"/>
                <w:numId w:val="4"/>
              </w:numPr>
              <w:contextualSpacing/>
              <w:jc w:val="center"/>
              <w:rPr>
                <w:rFonts w:ascii="Times New Roman" w:eastAsia="Arial" w:hAnsi="Times New Roman" w:cs="Times New Roman"/>
                <w:color w:val="000000" w:themeColor="text1"/>
                <w:sz w:val="24"/>
                <w:szCs w:val="24"/>
              </w:rPr>
            </w:pPr>
          </w:p>
        </w:tc>
        <w:tc>
          <w:tcPr>
            <w:tcW w:w="5815" w:type="dxa"/>
          </w:tcPr>
          <w:p w14:paraId="5D7D61ED" w14:textId="2A429484" w:rsidR="000B6F39" w:rsidRPr="000B6F39" w:rsidRDefault="000B6F39" w:rsidP="000B6F3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Kokias sąlygas papildomai siūlytumėte įtraukti į techninę specifikaciją (1 priedas, 2 priedas) arba kurių reikėtų atsisakyti?</w:t>
            </w:r>
          </w:p>
        </w:tc>
        <w:tc>
          <w:tcPr>
            <w:tcW w:w="3402" w:type="dxa"/>
          </w:tcPr>
          <w:p w14:paraId="2E22AA86" w14:textId="77777777" w:rsidR="000B6F39" w:rsidRPr="00E54B74" w:rsidRDefault="000B6F39" w:rsidP="00E54B7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rPr>
            </w:pPr>
          </w:p>
        </w:tc>
      </w:tr>
      <w:tr w:rsidR="00E54B74" w:rsidRPr="00E54B74" w14:paraId="22125B40" w14:textId="77777777" w:rsidTr="00666592">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13" w:type="dxa"/>
          </w:tcPr>
          <w:p w14:paraId="23095902" w14:textId="77777777" w:rsidR="00E54B74" w:rsidRPr="00E54B74" w:rsidRDefault="00E54B74" w:rsidP="00E54B74">
            <w:pPr>
              <w:numPr>
                <w:ilvl w:val="0"/>
                <w:numId w:val="4"/>
              </w:numPr>
              <w:contextualSpacing/>
              <w:jc w:val="center"/>
              <w:rPr>
                <w:rFonts w:ascii="Times New Roman" w:eastAsia="Arial" w:hAnsi="Times New Roman" w:cs="Times New Roman"/>
                <w:color w:val="000000" w:themeColor="text1"/>
                <w:sz w:val="24"/>
                <w:szCs w:val="24"/>
              </w:rPr>
            </w:pPr>
          </w:p>
        </w:tc>
        <w:tc>
          <w:tcPr>
            <w:tcW w:w="5815" w:type="dxa"/>
          </w:tcPr>
          <w:p w14:paraId="4DBC2F1E" w14:textId="58FE9D88" w:rsidR="000B6F39" w:rsidRPr="000B6F39" w:rsidRDefault="000B6F39" w:rsidP="000B6F3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Numatoma sutarčių kainodara:</w:t>
            </w:r>
          </w:p>
          <w:p w14:paraId="476878C6" w14:textId="77777777" w:rsidR="000B6F39" w:rsidRPr="000B6F39" w:rsidRDefault="000B6F39" w:rsidP="000B6F39">
            <w:pPr>
              <w:tabs>
                <w:tab w:val="left" w:pos="177"/>
              </w:tabs>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w:t>
            </w:r>
            <w:r w:rsidRPr="000B6F39">
              <w:rPr>
                <w:rFonts w:ascii="Times New Roman" w:eastAsia="Arial" w:hAnsi="Times New Roman" w:cs="Times New Roman"/>
                <w:color w:val="000000" w:themeColor="text1"/>
                <w:sz w:val="24"/>
                <w:szCs w:val="24"/>
                <w:lang w:val="lt-LT"/>
              </w:rPr>
              <w:tab/>
              <w:t>Renginių organizavimo paslaugoms numatoma taikyti fiksuoto įkainio ir dalinio išlaidų padengimo kainodarą. Paslaugų kaina susideda iš dviejų dalių: Paslaugų teikėjo Paslaugų teikimo įkainių ir faktiškai patiriamų išlaidų, susijusių su Paslaugų teikimu. Taikant dalinio sutarties vykdymo išlaidų atlyginimą, Paslaugų teikėjas privalės pagrįsti faktiškai patirtas išlaidas, kartu su sąskaita faktūra pateikiant paslaugų teikimui paslaugų/prekių įsigijimą bei išlaidas pagrindžiančius dokumentus</w:t>
            </w:r>
          </w:p>
          <w:p w14:paraId="38A875B9" w14:textId="0DEE2CD5" w:rsidR="00E54B74" w:rsidRPr="000B6F39" w:rsidRDefault="000B6F39" w:rsidP="000B6F3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B6F39">
              <w:rPr>
                <w:rFonts w:ascii="Times New Roman" w:eastAsia="Arial" w:hAnsi="Times New Roman" w:cs="Times New Roman"/>
                <w:color w:val="000000" w:themeColor="text1"/>
                <w:sz w:val="24"/>
                <w:szCs w:val="24"/>
                <w:lang w:val="lt-LT"/>
              </w:rPr>
              <w:t>Ar tinkama sutarties kainodara? Jei ne – prašome pateikti pasiūlymų.</w:t>
            </w:r>
          </w:p>
        </w:tc>
        <w:tc>
          <w:tcPr>
            <w:tcW w:w="3402" w:type="dxa"/>
          </w:tcPr>
          <w:p w14:paraId="31B90570" w14:textId="77777777" w:rsidR="00E54B74" w:rsidRPr="00E54B74" w:rsidRDefault="00E54B74"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p>
        </w:tc>
      </w:tr>
      <w:tr w:rsidR="00E54B74" w:rsidRPr="00E54B74" w14:paraId="209D5F4D" w14:textId="77777777" w:rsidTr="00666592">
        <w:trPr>
          <w:trHeight w:val="696"/>
          <w:jc w:val="center"/>
        </w:trPr>
        <w:tc>
          <w:tcPr>
            <w:cnfStyle w:val="001000000000" w:firstRow="0" w:lastRow="0" w:firstColumn="1" w:lastColumn="0" w:oddVBand="0" w:evenVBand="0" w:oddHBand="0" w:evenHBand="0" w:firstRowFirstColumn="0" w:firstRowLastColumn="0" w:lastRowFirstColumn="0" w:lastRowLastColumn="0"/>
            <w:tcW w:w="713" w:type="dxa"/>
          </w:tcPr>
          <w:p w14:paraId="35437D9E" w14:textId="77777777" w:rsidR="00E54B74" w:rsidRPr="00E54B74" w:rsidRDefault="00E54B74" w:rsidP="00E54B74">
            <w:pPr>
              <w:numPr>
                <w:ilvl w:val="0"/>
                <w:numId w:val="4"/>
              </w:numPr>
              <w:contextualSpacing/>
              <w:jc w:val="center"/>
              <w:rPr>
                <w:rFonts w:ascii="Times New Roman" w:eastAsia="Arial" w:hAnsi="Times New Roman" w:cs="Times New Roman"/>
                <w:color w:val="000000" w:themeColor="text1"/>
                <w:sz w:val="24"/>
                <w:szCs w:val="24"/>
              </w:rPr>
            </w:pPr>
          </w:p>
        </w:tc>
        <w:tc>
          <w:tcPr>
            <w:tcW w:w="5815" w:type="dxa"/>
          </w:tcPr>
          <w:p w14:paraId="4A7A738A" w14:textId="08D26617" w:rsidR="00E54B74" w:rsidRPr="000B6F39" w:rsidRDefault="000B6F39" w:rsidP="00E54B7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23B5B">
              <w:rPr>
                <w:rFonts w:ascii="Times New Roman" w:eastAsia="Arial" w:hAnsi="Times New Roman" w:cs="Times New Roman"/>
                <w:color w:val="000000" w:themeColor="text1"/>
                <w:sz w:val="24"/>
                <w:szCs w:val="24"/>
                <w:lang w:val="lt-LT"/>
              </w:rPr>
              <w:t xml:space="preserve">Kokie, Jūsų nuomone, kokybiniai kriterijai galėtų būti taikomi </w:t>
            </w:r>
            <w:r>
              <w:rPr>
                <w:rFonts w:ascii="Times New Roman" w:eastAsia="Arial" w:hAnsi="Times New Roman" w:cs="Times New Roman"/>
                <w:color w:val="000000" w:themeColor="text1"/>
                <w:sz w:val="24"/>
                <w:szCs w:val="24"/>
                <w:lang w:val="lt-LT"/>
              </w:rPr>
              <w:t>renginių organizavimo paslaugų</w:t>
            </w:r>
            <w:r w:rsidRPr="00F23B5B">
              <w:rPr>
                <w:rFonts w:ascii="Times New Roman" w:eastAsia="Arial" w:hAnsi="Times New Roman" w:cs="Times New Roman"/>
                <w:color w:val="000000" w:themeColor="text1"/>
                <w:sz w:val="24"/>
                <w:szCs w:val="24"/>
                <w:lang w:val="lt-LT"/>
              </w:rPr>
              <w:t xml:space="preserve"> pirkime</w:t>
            </w:r>
            <w:r>
              <w:rPr>
                <w:rFonts w:ascii="Times New Roman" w:eastAsia="Arial" w:hAnsi="Times New Roman" w:cs="Times New Roman"/>
                <w:color w:val="000000" w:themeColor="text1"/>
                <w:sz w:val="24"/>
                <w:szCs w:val="24"/>
                <w:lang w:val="lt-LT"/>
              </w:rPr>
              <w:t>?</w:t>
            </w:r>
          </w:p>
        </w:tc>
        <w:tc>
          <w:tcPr>
            <w:tcW w:w="3402" w:type="dxa"/>
          </w:tcPr>
          <w:p w14:paraId="56AF5D5B" w14:textId="77777777" w:rsidR="00E54B74" w:rsidRPr="00E54B74" w:rsidRDefault="00E54B74" w:rsidP="00E54B74">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rPr>
            </w:pPr>
          </w:p>
        </w:tc>
      </w:tr>
      <w:tr w:rsidR="00E54B74" w:rsidRPr="00E54B74" w14:paraId="0E971B90" w14:textId="77777777" w:rsidTr="00201FDC">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713" w:type="dxa"/>
          </w:tcPr>
          <w:p w14:paraId="505DCE62" w14:textId="77777777" w:rsidR="00E54B74" w:rsidRPr="00E54B74" w:rsidRDefault="00E54B74" w:rsidP="00E54B74">
            <w:pPr>
              <w:numPr>
                <w:ilvl w:val="0"/>
                <w:numId w:val="4"/>
              </w:numPr>
              <w:contextualSpacing/>
              <w:jc w:val="center"/>
              <w:rPr>
                <w:rFonts w:ascii="Times New Roman" w:eastAsia="Arial" w:hAnsi="Times New Roman" w:cs="Times New Roman"/>
                <w:color w:val="000000" w:themeColor="text1"/>
                <w:sz w:val="24"/>
                <w:szCs w:val="24"/>
              </w:rPr>
            </w:pPr>
          </w:p>
        </w:tc>
        <w:tc>
          <w:tcPr>
            <w:tcW w:w="5815" w:type="dxa"/>
          </w:tcPr>
          <w:p w14:paraId="39C37565" w14:textId="11606BE0" w:rsidR="00E54B74" w:rsidRPr="004C5EC3" w:rsidRDefault="000B6F39"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4C5EC3">
              <w:rPr>
                <w:rFonts w:ascii="Times New Roman" w:eastAsia="Arial" w:hAnsi="Times New Roman" w:cs="Times New Roman"/>
                <w:color w:val="000000" w:themeColor="text1"/>
                <w:sz w:val="24"/>
                <w:szCs w:val="24"/>
                <w:lang w:val="lt-LT"/>
              </w:rPr>
              <w:t>Ar turite kitų pasiūlymų?</w:t>
            </w:r>
          </w:p>
        </w:tc>
        <w:tc>
          <w:tcPr>
            <w:tcW w:w="3402" w:type="dxa"/>
          </w:tcPr>
          <w:p w14:paraId="1A7B7DD5" w14:textId="77777777" w:rsidR="00E54B74" w:rsidRPr="00E54B74" w:rsidRDefault="00E54B74" w:rsidP="00E54B74">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p>
        </w:tc>
      </w:tr>
    </w:tbl>
    <w:p w14:paraId="47022750" w14:textId="77777777" w:rsidR="00E54B74" w:rsidRPr="00E54B74" w:rsidRDefault="00E54B74" w:rsidP="00E54B74">
      <w:pPr>
        <w:spacing w:after="0" w:line="240" w:lineRule="auto"/>
        <w:jc w:val="both"/>
        <w:rPr>
          <w:rFonts w:ascii="Times New Roman" w:eastAsia="Calibri" w:hAnsi="Times New Roman" w:cs="Times New Roman"/>
          <w:color w:val="000000" w:themeColor="text1"/>
          <w:sz w:val="24"/>
          <w:szCs w:val="24"/>
        </w:rPr>
      </w:pPr>
    </w:p>
    <w:p w14:paraId="044B16E7" w14:textId="77777777" w:rsidR="000B6F39" w:rsidRDefault="00E54B74" w:rsidP="00E54B74">
      <w:pPr>
        <w:spacing w:after="0" w:line="240" w:lineRule="auto"/>
        <w:jc w:val="both"/>
        <w:rPr>
          <w:rFonts w:ascii="Times New Roman" w:eastAsia="Calibri" w:hAnsi="Times New Roman" w:cs="Times New Roman"/>
          <w:color w:val="000000" w:themeColor="text1"/>
          <w:sz w:val="24"/>
          <w:szCs w:val="24"/>
        </w:rPr>
      </w:pPr>
      <w:r w:rsidRPr="00E54B74">
        <w:rPr>
          <w:rFonts w:ascii="Times New Roman" w:eastAsia="Calibri" w:hAnsi="Times New Roman" w:cs="Times New Roman"/>
          <w:b/>
          <w:bCs/>
          <w:color w:val="000000" w:themeColor="text1"/>
          <w:sz w:val="24"/>
          <w:szCs w:val="24"/>
        </w:rPr>
        <w:t>Pridedama:</w:t>
      </w:r>
      <w:r w:rsidRPr="00E54B74">
        <w:rPr>
          <w:rFonts w:ascii="Times New Roman" w:eastAsia="Calibri" w:hAnsi="Times New Roman" w:cs="Times New Roman"/>
          <w:color w:val="000000" w:themeColor="text1"/>
          <w:sz w:val="24"/>
          <w:szCs w:val="24"/>
        </w:rPr>
        <w:t xml:space="preserve"> </w:t>
      </w:r>
    </w:p>
    <w:p w14:paraId="14DED467" w14:textId="73C37DCC" w:rsidR="00EA1DE4" w:rsidRDefault="00EA1DE4" w:rsidP="00E54B7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 priedas. Aukšto lygio renginių organizavimo paslaugų techninės specifikacijos projektas;</w:t>
      </w:r>
    </w:p>
    <w:p w14:paraId="2E38543A" w14:textId="2F75A374" w:rsidR="00EA1DE4" w:rsidRDefault="00EA1DE4" w:rsidP="00E54B7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Pr="00EA1DE4">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Vidutinio</w:t>
      </w:r>
      <w:r w:rsidRPr="00EA1DE4">
        <w:rPr>
          <w:rFonts w:ascii="Times New Roman" w:eastAsia="Calibri" w:hAnsi="Times New Roman" w:cs="Times New Roman"/>
          <w:color w:val="000000" w:themeColor="text1"/>
          <w:sz w:val="24"/>
          <w:szCs w:val="24"/>
        </w:rPr>
        <w:t xml:space="preserve"> lygio renginių organizavimo paslaugų techninės specifikacijos projektas;</w:t>
      </w:r>
    </w:p>
    <w:p w14:paraId="3D875796" w14:textId="77777777" w:rsidR="00E54B74" w:rsidRDefault="00E54B74">
      <w:pPr>
        <w:jc w:val="center"/>
        <w:rPr>
          <w:rFonts w:ascii="Times New Roman" w:hAnsi="Times New Roman" w:cs="Times New Roman"/>
          <w:b/>
          <w:caps/>
        </w:rPr>
      </w:pPr>
    </w:p>
    <w:p w14:paraId="0B4B5A94" w14:textId="691AE2E5" w:rsidR="0088453D" w:rsidRPr="003B1558" w:rsidRDefault="00A12906">
      <w:pPr>
        <w:jc w:val="center"/>
        <w:rPr>
          <w:rFonts w:ascii="Times New Roman" w:hAnsi="Times New Roman" w:cs="Times New Roman"/>
          <w:b/>
          <w:caps/>
        </w:rPr>
      </w:pPr>
      <w:r>
        <w:rPr>
          <w:rFonts w:ascii="Times New Roman" w:hAnsi="Times New Roman" w:cs="Times New Roman"/>
          <w:b/>
          <w:caps/>
        </w:rPr>
        <w:t>__________</w:t>
      </w:r>
    </w:p>
    <w:sectPr w:rsidR="0088453D" w:rsidRPr="003B1558" w:rsidSect="002220C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F35E" w14:textId="77777777" w:rsidR="002220C0" w:rsidRDefault="002220C0" w:rsidP="002220C0">
      <w:pPr>
        <w:spacing w:after="0" w:line="240" w:lineRule="auto"/>
      </w:pPr>
      <w:r>
        <w:separator/>
      </w:r>
    </w:p>
  </w:endnote>
  <w:endnote w:type="continuationSeparator" w:id="0">
    <w:p w14:paraId="52667670" w14:textId="77777777" w:rsidR="002220C0" w:rsidRDefault="002220C0" w:rsidP="0022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2A0D" w14:textId="77777777" w:rsidR="002220C0" w:rsidRDefault="002220C0" w:rsidP="002220C0">
      <w:pPr>
        <w:spacing w:after="0" w:line="240" w:lineRule="auto"/>
      </w:pPr>
      <w:r>
        <w:separator/>
      </w:r>
    </w:p>
  </w:footnote>
  <w:footnote w:type="continuationSeparator" w:id="0">
    <w:p w14:paraId="46DBF110" w14:textId="77777777" w:rsidR="002220C0" w:rsidRDefault="002220C0" w:rsidP="0022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63252"/>
      <w:docPartObj>
        <w:docPartGallery w:val="Page Numbers (Top of Page)"/>
        <w:docPartUnique/>
      </w:docPartObj>
    </w:sdtPr>
    <w:sdtEndPr/>
    <w:sdtContent>
      <w:p w14:paraId="3D2E04F5" w14:textId="77777777" w:rsidR="002220C0" w:rsidRDefault="002220C0">
        <w:pPr>
          <w:pStyle w:val="Antrats"/>
          <w:jc w:val="center"/>
        </w:pPr>
        <w:r>
          <w:fldChar w:fldCharType="begin"/>
        </w:r>
        <w:r>
          <w:instrText>PAGE   \* MERGEFORMAT</w:instrText>
        </w:r>
        <w:r>
          <w:fldChar w:fldCharType="separate"/>
        </w:r>
        <w:r>
          <w:rPr>
            <w:noProof/>
          </w:rPr>
          <w:t>2</w:t>
        </w:r>
        <w:r>
          <w:fldChar w:fldCharType="end"/>
        </w:r>
      </w:p>
    </w:sdtContent>
  </w:sdt>
  <w:p w14:paraId="2980F350" w14:textId="77777777" w:rsidR="002220C0" w:rsidRDefault="002220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D6872"/>
    <w:multiLevelType w:val="hybridMultilevel"/>
    <w:tmpl w:val="5A9ED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0994962">
    <w:abstractNumId w:val="0"/>
  </w:num>
  <w:num w:numId="2" w16cid:durableId="618492656">
    <w:abstractNumId w:val="3"/>
  </w:num>
  <w:num w:numId="3" w16cid:durableId="581371960">
    <w:abstractNumId w:val="1"/>
  </w:num>
  <w:num w:numId="4" w16cid:durableId="76916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53D"/>
    <w:rsid w:val="000061C3"/>
    <w:rsid w:val="000A0203"/>
    <w:rsid w:val="000B6F39"/>
    <w:rsid w:val="00201FDC"/>
    <w:rsid w:val="00214E5C"/>
    <w:rsid w:val="002220C0"/>
    <w:rsid w:val="002341F6"/>
    <w:rsid w:val="0029515D"/>
    <w:rsid w:val="00356261"/>
    <w:rsid w:val="00360153"/>
    <w:rsid w:val="003B1558"/>
    <w:rsid w:val="004805C0"/>
    <w:rsid w:val="00490A11"/>
    <w:rsid w:val="004C5EC3"/>
    <w:rsid w:val="00515005"/>
    <w:rsid w:val="0052358E"/>
    <w:rsid w:val="005B64E8"/>
    <w:rsid w:val="005F2042"/>
    <w:rsid w:val="00616C10"/>
    <w:rsid w:val="006806F3"/>
    <w:rsid w:val="006B0AB2"/>
    <w:rsid w:val="006C3A86"/>
    <w:rsid w:val="00791167"/>
    <w:rsid w:val="00826356"/>
    <w:rsid w:val="0088453D"/>
    <w:rsid w:val="008965BC"/>
    <w:rsid w:val="0094665D"/>
    <w:rsid w:val="00981310"/>
    <w:rsid w:val="009B1BD8"/>
    <w:rsid w:val="009C3E55"/>
    <w:rsid w:val="009F5A78"/>
    <w:rsid w:val="00A12906"/>
    <w:rsid w:val="00A90710"/>
    <w:rsid w:val="00B70159"/>
    <w:rsid w:val="00B72795"/>
    <w:rsid w:val="00BA795E"/>
    <w:rsid w:val="00BC327C"/>
    <w:rsid w:val="00BF44CF"/>
    <w:rsid w:val="00C27D02"/>
    <w:rsid w:val="00C7042F"/>
    <w:rsid w:val="00CD6156"/>
    <w:rsid w:val="00D353F3"/>
    <w:rsid w:val="00D70FCD"/>
    <w:rsid w:val="00DF0AB5"/>
    <w:rsid w:val="00E11287"/>
    <w:rsid w:val="00E54B74"/>
    <w:rsid w:val="00EA1DE4"/>
    <w:rsid w:val="00F00AEC"/>
    <w:rsid w:val="00F2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EB3"/>
  <w15:docId w15:val="{CDD49B48-584A-47D8-A8C7-F4F5FD4B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8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qFormat/>
    <w:rsid w:val="0088453D"/>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88453D"/>
  </w:style>
  <w:style w:type="character" w:styleId="Hipersaitas">
    <w:name w:val="Hyperlink"/>
    <w:basedOn w:val="Numatytasispastraiposriftas"/>
    <w:uiPriority w:val="99"/>
    <w:unhideWhenUsed/>
    <w:rsid w:val="00490A11"/>
    <w:rPr>
      <w:color w:val="0000FF" w:themeColor="hyperlink"/>
      <w:u w:val="single"/>
    </w:rPr>
  </w:style>
  <w:style w:type="paragraph" w:styleId="Debesliotekstas">
    <w:name w:val="Balloon Text"/>
    <w:basedOn w:val="prastasis"/>
    <w:link w:val="DebesliotekstasDiagrama"/>
    <w:uiPriority w:val="99"/>
    <w:semiHidden/>
    <w:unhideWhenUsed/>
    <w:rsid w:val="006806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06F3"/>
    <w:rPr>
      <w:rFonts w:ascii="Tahoma" w:hAnsi="Tahoma" w:cs="Tahoma"/>
      <w:sz w:val="16"/>
      <w:szCs w:val="16"/>
    </w:rPr>
  </w:style>
  <w:style w:type="paragraph" w:styleId="Antrats">
    <w:name w:val="header"/>
    <w:basedOn w:val="prastasis"/>
    <w:link w:val="AntratsDiagrama"/>
    <w:uiPriority w:val="99"/>
    <w:unhideWhenUsed/>
    <w:rsid w:val="002220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0C0"/>
  </w:style>
  <w:style w:type="paragraph" w:styleId="Porat">
    <w:name w:val="footer"/>
    <w:basedOn w:val="prastasis"/>
    <w:link w:val="PoratDiagrama"/>
    <w:uiPriority w:val="99"/>
    <w:unhideWhenUsed/>
    <w:rsid w:val="002220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0C0"/>
  </w:style>
  <w:style w:type="table" w:customStyle="1" w:styleId="4tinkleliolentel-1parykinimas1">
    <w:name w:val="4 tinklelio lentelė - 1 paryškinimas1"/>
    <w:basedOn w:val="prastojilentel"/>
    <w:uiPriority w:val="49"/>
    <w:rsid w:val="00E54B7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B408B-631D-4D34-990D-11EFFFEC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1601</Words>
  <Characters>913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Stankevičienė</dc:creator>
  <cp:lastModifiedBy>Lina Plieniūtė</cp:lastModifiedBy>
  <cp:revision>30</cp:revision>
  <cp:lastPrinted>2021-08-20T06:34:00Z</cp:lastPrinted>
  <dcterms:created xsi:type="dcterms:W3CDTF">2021-08-19T07:31:00Z</dcterms:created>
  <dcterms:modified xsi:type="dcterms:W3CDTF">2025-09-22T05:28:00Z</dcterms:modified>
</cp:coreProperties>
</file>