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BD6A" w14:textId="77777777" w:rsidR="00D64DF4" w:rsidRDefault="00524EB8" w:rsidP="0033506B">
      <w:pPr>
        <w:jc w:val="both"/>
      </w:pPr>
      <w:r w:rsidRPr="00524EB8">
        <w:t>Laba diena,</w:t>
      </w:r>
    </w:p>
    <w:p w14:paraId="02DFE3A4" w14:textId="6CC0B79B" w:rsidR="00524EB8" w:rsidRDefault="00D64DF4" w:rsidP="0033506B">
      <w:r>
        <w:t xml:space="preserve">Pateikiame atsakymus į paklausimus. </w:t>
      </w:r>
      <w:r w:rsidRPr="00524EB8">
        <w:br/>
      </w:r>
      <w:r w:rsidR="00524EB8" w:rsidRPr="00524EB8">
        <w:br/>
      </w:r>
      <w:r w:rsidR="00524EB8" w:rsidRPr="00524EB8">
        <w:br/>
      </w:r>
      <w:r w:rsidR="00524EB8">
        <w:t xml:space="preserve">KLAUSIMAS </w:t>
      </w:r>
    </w:p>
    <w:p w14:paraId="631D98BA" w14:textId="22B4C413" w:rsidR="00524EB8" w:rsidRPr="00524EB8" w:rsidRDefault="00524EB8" w:rsidP="0033506B">
      <w:pPr>
        <w:jc w:val="both"/>
      </w:pPr>
      <w:r w:rsidRPr="00524EB8">
        <w:t>1. Remiantis techninės specifikacijos 4 ir 5 punktais, kalbama apie “internetinė programa Windows” ir “adreso pateikimas (Windows)“, ar čia yra formuluotės klaida ir kalbama apie operacinę sistemą Windows, ar apie interneto naršyklėje pasiekiama nuorodą?</w:t>
      </w:r>
    </w:p>
    <w:p w14:paraId="553687BB" w14:textId="77777777" w:rsidR="00524EB8" w:rsidRPr="00524EB8" w:rsidRDefault="00524EB8" w:rsidP="0033506B">
      <w:pPr>
        <w:spacing w:after="0"/>
        <w:jc w:val="both"/>
        <w:rPr>
          <w:b/>
          <w:bCs/>
        </w:rPr>
      </w:pPr>
      <w:r w:rsidRPr="00524EB8">
        <w:rPr>
          <w:b/>
          <w:bCs/>
        </w:rPr>
        <w:t>ATSAKYMAS</w:t>
      </w:r>
    </w:p>
    <w:p w14:paraId="2B19B45E" w14:textId="45AB3C56" w:rsidR="00524EB8" w:rsidRPr="00244601" w:rsidRDefault="00524EB8" w:rsidP="0033506B">
      <w:pPr>
        <w:spacing w:after="0"/>
        <w:jc w:val="both"/>
        <w:rPr>
          <w:b/>
          <w:bCs/>
        </w:rPr>
      </w:pPr>
      <w:r w:rsidRPr="00524EB8">
        <w:br/>
      </w:r>
      <w:r w:rsidRPr="00244601">
        <w:rPr>
          <w:b/>
          <w:bCs/>
        </w:rPr>
        <w:t xml:space="preserve">Programėlės sukūrimas, duomenų bazės sukūrimas, prieiga prie serviso tiek per </w:t>
      </w:r>
      <w:proofErr w:type="spellStart"/>
      <w:r w:rsidRPr="00244601">
        <w:rPr>
          <w:b/>
          <w:bCs/>
        </w:rPr>
        <w:t>mobiliają</w:t>
      </w:r>
      <w:proofErr w:type="spellEnd"/>
      <w:r w:rsidRPr="00244601">
        <w:rPr>
          <w:b/>
          <w:bCs/>
        </w:rPr>
        <w:t xml:space="preserve"> aplikaciją, tiek per interneto naršyklę. Kitaip tariant, norime turėti mobilios aplikacijos galimybę ir prieigą prie serviso </w:t>
      </w:r>
      <w:proofErr w:type="spellStart"/>
      <w:r w:rsidRPr="00244601">
        <w:rPr>
          <w:b/>
          <w:bCs/>
        </w:rPr>
        <w:t>web</w:t>
      </w:r>
      <w:proofErr w:type="spellEnd"/>
      <w:r w:rsidRPr="00244601">
        <w:rPr>
          <w:b/>
          <w:bCs/>
        </w:rPr>
        <w:t xml:space="preserve"> aplinkoje (panašiai kaip Facebook galima naudotis tiek per programėlę, tiek per naršyklę).</w:t>
      </w:r>
    </w:p>
    <w:p w14:paraId="0CB7FE7E" w14:textId="2563503A" w:rsidR="00524EB8" w:rsidRDefault="00524EB8" w:rsidP="0033506B">
      <w:pPr>
        <w:jc w:val="both"/>
      </w:pPr>
    </w:p>
    <w:p w14:paraId="00A5988A" w14:textId="3850A16E" w:rsidR="00524EB8" w:rsidRPr="00524EB8" w:rsidRDefault="00524EB8" w:rsidP="0033506B">
      <w:pPr>
        <w:jc w:val="both"/>
      </w:pPr>
      <w:r>
        <w:t>K</w:t>
      </w:r>
      <w:r w:rsidR="00D64DF4">
        <w:t>L</w:t>
      </w:r>
      <w:r>
        <w:t>AUSIMAS</w:t>
      </w:r>
    </w:p>
    <w:p w14:paraId="09AAD9A4" w14:textId="77777777" w:rsidR="00524EB8" w:rsidRDefault="00524EB8" w:rsidP="0033506B">
      <w:pPr>
        <w:jc w:val="both"/>
      </w:pPr>
      <w:r w:rsidRPr="00524EB8">
        <w:t>2. Remiantis techninės specifikacijos specialiųjų reikalavimų punktu 1.2. nurodomą, kad vartotojas prisijungs tik su elektroninio pašto adresu ir slaptažodžiu. Ar tikrai nebus naudojama VIISP integracija vartotojų registravimui ir identifikavimui? Jei bus, ar klientas pasirūpins sutartimi ir integracijai reikiama informacija iš VIISP? Jei nebus, kaip bus apsaugoma, kad tas pats asmuo neturėtų kelių paskyrų arba kad asmuo yra savivaldybės gyventojas?</w:t>
      </w:r>
    </w:p>
    <w:p w14:paraId="19A26DA7" w14:textId="21D0A4F9" w:rsidR="00524EB8" w:rsidRPr="00524EB8" w:rsidRDefault="00524EB8" w:rsidP="0033506B">
      <w:pPr>
        <w:jc w:val="both"/>
        <w:rPr>
          <w:b/>
          <w:bCs/>
        </w:rPr>
      </w:pPr>
      <w:r w:rsidRPr="00524EB8">
        <w:rPr>
          <w:b/>
          <w:bCs/>
        </w:rPr>
        <w:t>ATSAKYMAS</w:t>
      </w:r>
    </w:p>
    <w:p w14:paraId="22AF0D7A" w14:textId="570678B3" w:rsidR="00524EB8" w:rsidRDefault="00524EB8" w:rsidP="0033506B">
      <w:pPr>
        <w:jc w:val="both"/>
        <w:rPr>
          <w:b/>
          <w:bCs/>
        </w:rPr>
      </w:pPr>
      <w:r w:rsidRPr="00524EB8">
        <w:rPr>
          <w:b/>
          <w:bCs/>
        </w:rPr>
        <w:t>Taip pakankamas prisijungimas naudojant el. paštą ir slaptažodį</w:t>
      </w:r>
      <w:r>
        <w:t xml:space="preserve">. </w:t>
      </w:r>
      <w:r w:rsidRPr="009A5840">
        <w:rPr>
          <w:b/>
          <w:bCs/>
        </w:rPr>
        <w:t>Kadangi programėlę kol kas naudos tik pa</w:t>
      </w:r>
      <w:r w:rsidR="009A5840" w:rsidRPr="009A5840">
        <w:rPr>
          <w:b/>
          <w:bCs/>
        </w:rPr>
        <w:t>c</w:t>
      </w:r>
      <w:r w:rsidRPr="009A5840">
        <w:rPr>
          <w:b/>
          <w:bCs/>
        </w:rPr>
        <w:t xml:space="preserve">ientai pasirašę dalyvių sutartis, </w:t>
      </w:r>
      <w:r w:rsidR="009A5840" w:rsidRPr="009A5840">
        <w:rPr>
          <w:b/>
          <w:bCs/>
        </w:rPr>
        <w:t xml:space="preserve">tik Jų duomenys bus stebimi, todėl </w:t>
      </w:r>
      <w:r w:rsidRPr="009A5840">
        <w:rPr>
          <w:b/>
          <w:bCs/>
        </w:rPr>
        <w:t xml:space="preserve">kelių paskyrų problema </w:t>
      </w:r>
      <w:r w:rsidR="009A5840" w:rsidRPr="009A5840">
        <w:rPr>
          <w:b/>
          <w:bCs/>
        </w:rPr>
        <w:t xml:space="preserve">ar gyventojo gyvenamoji vieta </w:t>
      </w:r>
      <w:r w:rsidRPr="009A5840">
        <w:rPr>
          <w:b/>
          <w:bCs/>
        </w:rPr>
        <w:t>neaktuali</w:t>
      </w:r>
      <w:r w:rsidR="009A5840" w:rsidRPr="009A5840">
        <w:rPr>
          <w:b/>
          <w:bCs/>
        </w:rPr>
        <w:t xml:space="preserve">. </w:t>
      </w:r>
    </w:p>
    <w:p w14:paraId="7E7E2DCF" w14:textId="77777777" w:rsidR="009A5840" w:rsidRPr="009A5840" w:rsidRDefault="009A5840" w:rsidP="0033506B">
      <w:pPr>
        <w:jc w:val="both"/>
        <w:rPr>
          <w:b/>
          <w:bCs/>
        </w:rPr>
      </w:pPr>
    </w:p>
    <w:p w14:paraId="67A5EA59" w14:textId="6CED96E3" w:rsidR="009A5840" w:rsidRPr="00524EB8" w:rsidRDefault="009A5840" w:rsidP="0033506B">
      <w:pPr>
        <w:jc w:val="both"/>
      </w:pPr>
      <w:r>
        <w:t>KLAUSIMAS</w:t>
      </w:r>
    </w:p>
    <w:p w14:paraId="30A4C788" w14:textId="77777777" w:rsidR="00524EB8" w:rsidRDefault="00524EB8" w:rsidP="0033506B">
      <w:pPr>
        <w:jc w:val="both"/>
      </w:pPr>
      <w:r w:rsidRPr="00524EB8">
        <w:t>3. Remiantis techninės specifikacijos specialiųjų reikalavimų punktu 1.4. nurodoma, kad sistema turės generuoti ataskaitas. Ataskaitos bus atsisiunčiamos kaip pvz. PDF arba XLSX dokumentai ar tik atvaizduojamos sistemoje?</w:t>
      </w:r>
    </w:p>
    <w:p w14:paraId="3F5F3B50" w14:textId="66C95C56" w:rsidR="009A5840" w:rsidRPr="00524EB8" w:rsidRDefault="009A5840" w:rsidP="0033506B">
      <w:pPr>
        <w:jc w:val="both"/>
        <w:rPr>
          <w:b/>
          <w:bCs/>
        </w:rPr>
      </w:pPr>
      <w:r w:rsidRPr="009A5840">
        <w:rPr>
          <w:b/>
          <w:bCs/>
        </w:rPr>
        <w:t>ATSAKYMAS</w:t>
      </w:r>
    </w:p>
    <w:p w14:paraId="434E7647" w14:textId="29A05B13" w:rsidR="00524EB8" w:rsidRDefault="009A5840" w:rsidP="0033506B">
      <w:pPr>
        <w:jc w:val="both"/>
        <w:rPr>
          <w:b/>
          <w:bCs/>
        </w:rPr>
      </w:pPr>
      <w:r w:rsidRPr="009A5840">
        <w:rPr>
          <w:b/>
          <w:bCs/>
        </w:rPr>
        <w:t>Generuoti atskaitas- tai būtinybė iš sistemos fiziškai išsiimti dalyvių duomenis</w:t>
      </w:r>
      <w:r>
        <w:rPr>
          <w:b/>
          <w:bCs/>
        </w:rPr>
        <w:t xml:space="preserve"> (atsiunčiant duomenis į pvz. kompiuterį ir vėliau pagal poreikį spausdinant)</w:t>
      </w:r>
      <w:r w:rsidRPr="009A5840">
        <w:rPr>
          <w:b/>
          <w:bCs/>
        </w:rPr>
        <w:t>, tinkami abu formatai tiek PDF, tie</w:t>
      </w:r>
      <w:r w:rsidR="00613290">
        <w:rPr>
          <w:b/>
          <w:bCs/>
        </w:rPr>
        <w:t>k</w:t>
      </w:r>
      <w:r w:rsidRPr="009A5840">
        <w:rPr>
          <w:b/>
          <w:bCs/>
        </w:rPr>
        <w:t xml:space="preserve"> XLSX</w:t>
      </w:r>
      <w:r w:rsidR="00613290">
        <w:rPr>
          <w:b/>
          <w:bCs/>
        </w:rPr>
        <w:t xml:space="preserve"> arba abu. </w:t>
      </w:r>
    </w:p>
    <w:p w14:paraId="1AD42119" w14:textId="77777777" w:rsidR="009A5840" w:rsidRDefault="009A5840" w:rsidP="0033506B">
      <w:pPr>
        <w:jc w:val="both"/>
      </w:pPr>
    </w:p>
    <w:p w14:paraId="4CB4100E" w14:textId="49B05A21" w:rsidR="009A5840" w:rsidRPr="00524EB8" w:rsidRDefault="009A5840" w:rsidP="0033506B">
      <w:pPr>
        <w:jc w:val="both"/>
      </w:pPr>
      <w:r>
        <w:t>KLAUSIMAS</w:t>
      </w:r>
    </w:p>
    <w:p w14:paraId="341C4F7F" w14:textId="77777777" w:rsidR="00524EB8" w:rsidRDefault="00524EB8" w:rsidP="0033506B">
      <w:pPr>
        <w:jc w:val="both"/>
      </w:pPr>
      <w:r w:rsidRPr="00524EB8">
        <w:t xml:space="preserve">4. Remiantis techninės specifikacijos specialiųjų reikalavimų punktu 1.5. nurodoma, kad operatorius galės siųsti masines žinutes. Kalbame apie sistemos vidines žinutes ar apie mobiliųjų įrenginių </w:t>
      </w:r>
      <w:proofErr w:type="spellStart"/>
      <w:r w:rsidRPr="00524EB8">
        <w:t>push</w:t>
      </w:r>
      <w:proofErr w:type="spellEnd"/>
      <w:r w:rsidRPr="00524EB8">
        <w:t xml:space="preserve"> </w:t>
      </w:r>
      <w:proofErr w:type="spellStart"/>
      <w:r w:rsidRPr="00524EB8">
        <w:t>notification</w:t>
      </w:r>
      <w:proofErr w:type="spellEnd"/>
      <w:r w:rsidRPr="00524EB8">
        <w:t xml:space="preserve"> tipo žinutes?</w:t>
      </w:r>
    </w:p>
    <w:p w14:paraId="5F029B96" w14:textId="7A7A5483" w:rsidR="009A5840" w:rsidRPr="00524EB8" w:rsidRDefault="009A5840" w:rsidP="0033506B">
      <w:pPr>
        <w:jc w:val="both"/>
        <w:rPr>
          <w:b/>
          <w:bCs/>
        </w:rPr>
      </w:pPr>
      <w:r w:rsidRPr="009A5840">
        <w:rPr>
          <w:b/>
          <w:bCs/>
        </w:rPr>
        <w:t>ATSAKYMAS</w:t>
      </w:r>
    </w:p>
    <w:p w14:paraId="664E5E95" w14:textId="0B3AAAC3" w:rsidR="009A5840" w:rsidRDefault="009A5840" w:rsidP="0033506B">
      <w:pPr>
        <w:jc w:val="both"/>
        <w:rPr>
          <w:b/>
          <w:bCs/>
        </w:rPr>
      </w:pPr>
      <w:r w:rsidRPr="009A5840">
        <w:rPr>
          <w:b/>
          <w:bCs/>
        </w:rPr>
        <w:lastRenderedPageBreak/>
        <w:t xml:space="preserve">Šiame punkte </w:t>
      </w:r>
      <w:r w:rsidR="00415911">
        <w:rPr>
          <w:b/>
          <w:bCs/>
        </w:rPr>
        <w:t xml:space="preserve">nurodyta, </w:t>
      </w:r>
      <w:r w:rsidRPr="009A5840">
        <w:rPr>
          <w:b/>
          <w:bCs/>
        </w:rPr>
        <w:t>ka</w:t>
      </w:r>
      <w:r w:rsidR="00415911">
        <w:rPr>
          <w:b/>
          <w:bCs/>
        </w:rPr>
        <w:t>d</w:t>
      </w:r>
      <w:r w:rsidRPr="009A5840">
        <w:rPr>
          <w:b/>
          <w:bCs/>
        </w:rPr>
        <w:t xml:space="preserve"> </w:t>
      </w:r>
      <w:r w:rsidR="00415911">
        <w:rPr>
          <w:b/>
          <w:bCs/>
        </w:rPr>
        <w:t xml:space="preserve">turi būti galimybė </w:t>
      </w:r>
      <w:r w:rsidRPr="009A5840">
        <w:rPr>
          <w:b/>
          <w:bCs/>
        </w:rPr>
        <w:t>operatoriu</w:t>
      </w:r>
      <w:r w:rsidR="00415911">
        <w:rPr>
          <w:b/>
          <w:bCs/>
        </w:rPr>
        <w:t>i</w:t>
      </w:r>
      <w:r w:rsidRPr="009A5840">
        <w:rPr>
          <w:b/>
          <w:bCs/>
        </w:rPr>
        <w:t xml:space="preserve"> </w:t>
      </w:r>
      <w:r w:rsidR="00415911">
        <w:rPr>
          <w:b/>
          <w:bCs/>
        </w:rPr>
        <w:t>rankiniu būdu</w:t>
      </w:r>
      <w:r w:rsidRPr="009A5840">
        <w:rPr>
          <w:b/>
          <w:bCs/>
        </w:rPr>
        <w:t xml:space="preserve"> inicijuo</w:t>
      </w:r>
      <w:r w:rsidR="00415911">
        <w:rPr>
          <w:b/>
          <w:bCs/>
        </w:rPr>
        <w:t>ti</w:t>
      </w:r>
      <w:r w:rsidRPr="009A5840">
        <w:rPr>
          <w:b/>
          <w:bCs/>
        </w:rPr>
        <w:t xml:space="preserve"> žinučių siuntimą vienam ar keliems programėles naudojantiems vartotojams, ir automatinis, kai programėlę vartojantis asmuo</w:t>
      </w:r>
      <w:r>
        <w:rPr>
          <w:b/>
          <w:bCs/>
        </w:rPr>
        <w:t xml:space="preserve">, </w:t>
      </w:r>
      <w:r w:rsidRPr="009A5840">
        <w:rPr>
          <w:b/>
          <w:bCs/>
        </w:rPr>
        <w:t xml:space="preserve">kurį </w:t>
      </w:r>
      <w:r w:rsidR="00415911">
        <w:rPr>
          <w:b/>
          <w:bCs/>
        </w:rPr>
        <w:t xml:space="preserve">laiką </w:t>
      </w:r>
      <w:r w:rsidRPr="009A5840">
        <w:rPr>
          <w:b/>
          <w:bCs/>
        </w:rPr>
        <w:t xml:space="preserve">pvz. </w:t>
      </w:r>
      <w:r w:rsidR="00415911">
        <w:rPr>
          <w:b/>
          <w:bCs/>
        </w:rPr>
        <w:t>n</w:t>
      </w:r>
      <w:r w:rsidRPr="009A5840">
        <w:rPr>
          <w:b/>
          <w:bCs/>
        </w:rPr>
        <w:t xml:space="preserve">eįveda naujų duomenų. </w:t>
      </w:r>
      <w:r w:rsidR="00415911">
        <w:rPr>
          <w:b/>
          <w:bCs/>
        </w:rPr>
        <w:t>Ar tai bus vidinės žinutės</w:t>
      </w:r>
      <w:r w:rsidR="0075443D">
        <w:rPr>
          <w:b/>
          <w:bCs/>
        </w:rPr>
        <w:t xml:space="preserve"> ar rekomendacijų skiltis</w:t>
      </w:r>
      <w:r w:rsidR="00415911">
        <w:rPr>
          <w:b/>
          <w:bCs/>
        </w:rPr>
        <w:t xml:space="preserve"> ar </w:t>
      </w:r>
      <w:proofErr w:type="spellStart"/>
      <w:r w:rsidR="00415911">
        <w:rPr>
          <w:b/>
          <w:bCs/>
        </w:rPr>
        <w:t>push</w:t>
      </w:r>
      <w:proofErr w:type="spellEnd"/>
      <w:r w:rsidR="00415911">
        <w:rPr>
          <w:b/>
          <w:bCs/>
        </w:rPr>
        <w:t xml:space="preserve"> </w:t>
      </w:r>
      <w:proofErr w:type="spellStart"/>
      <w:r w:rsidR="00415911">
        <w:rPr>
          <w:b/>
          <w:bCs/>
        </w:rPr>
        <w:t>notification</w:t>
      </w:r>
      <w:proofErr w:type="spellEnd"/>
      <w:r w:rsidR="00415911">
        <w:rPr>
          <w:b/>
          <w:bCs/>
        </w:rPr>
        <w:t xml:space="preserve"> nedetalizuota, todėl </w:t>
      </w:r>
      <w:r w:rsidR="0075443D">
        <w:rPr>
          <w:b/>
          <w:bCs/>
        </w:rPr>
        <w:t xml:space="preserve">programėlės dizaino kūrimo metu (1 etapas) </w:t>
      </w:r>
      <w:r w:rsidR="00415911">
        <w:rPr>
          <w:b/>
          <w:bCs/>
        </w:rPr>
        <w:t xml:space="preserve">galite rinktis Jums priimtinesnį variantą. </w:t>
      </w:r>
    </w:p>
    <w:p w14:paraId="0A8CD4EB" w14:textId="356D4F81" w:rsidR="00524EB8" w:rsidRDefault="00524EB8" w:rsidP="0033506B">
      <w:pPr>
        <w:jc w:val="both"/>
        <w:rPr>
          <w:b/>
          <w:bCs/>
        </w:rPr>
      </w:pPr>
    </w:p>
    <w:p w14:paraId="57D10254" w14:textId="33A7D10F" w:rsidR="00524EB8" w:rsidRPr="00524EB8" w:rsidRDefault="00415911" w:rsidP="0033506B">
      <w:pPr>
        <w:jc w:val="both"/>
      </w:pPr>
      <w:r>
        <w:t>KLAUSIMAS</w:t>
      </w:r>
    </w:p>
    <w:p w14:paraId="08532AE2" w14:textId="22F651BB" w:rsidR="00524EB8" w:rsidRDefault="00524EB8" w:rsidP="0033506B">
      <w:pPr>
        <w:jc w:val="both"/>
      </w:pPr>
      <w:r w:rsidRPr="00524EB8">
        <w:t xml:space="preserve">5. Remiantis techninės specifikacijos specialiųjų reikalavimų punktu 1.5. nurodoma, kad turi būti naudojamas dirbtinis intelektas pasiūlymams generuoti. Kas parengs dirbtinio intelekto užklausas (angl. </w:t>
      </w:r>
      <w:proofErr w:type="spellStart"/>
      <w:r w:rsidRPr="00524EB8">
        <w:t>prompts</w:t>
      </w:r>
      <w:proofErr w:type="spellEnd"/>
      <w:r w:rsidRPr="00524EB8">
        <w:t>)? Kas yra atsakingas už dirbtinio intelekto produkto pasirinkimą ir licencijas?</w:t>
      </w:r>
    </w:p>
    <w:p w14:paraId="42FA6003" w14:textId="77777777" w:rsidR="00D64DF4" w:rsidRDefault="00D64DF4" w:rsidP="0033506B">
      <w:pPr>
        <w:jc w:val="both"/>
      </w:pPr>
    </w:p>
    <w:p w14:paraId="77245F3E" w14:textId="6BDA9CB3" w:rsidR="00D64DF4" w:rsidRPr="00524EB8" w:rsidRDefault="00D64DF4" w:rsidP="0033506B">
      <w:pPr>
        <w:jc w:val="both"/>
        <w:rPr>
          <w:b/>
          <w:bCs/>
        </w:rPr>
      </w:pPr>
      <w:r w:rsidRPr="00D64DF4">
        <w:rPr>
          <w:b/>
          <w:bCs/>
        </w:rPr>
        <w:t>ATSAKYMAS</w:t>
      </w:r>
    </w:p>
    <w:p w14:paraId="79A0D5D2" w14:textId="289F4371" w:rsidR="00524EB8" w:rsidRPr="00524EB8" w:rsidRDefault="00415911" w:rsidP="0033506B">
      <w:pPr>
        <w:jc w:val="both"/>
        <w:rPr>
          <w:b/>
          <w:bCs/>
        </w:rPr>
      </w:pPr>
      <w:r w:rsidRPr="00D64DF4">
        <w:rPr>
          <w:b/>
          <w:bCs/>
        </w:rPr>
        <w:t>Kol galios programėlės 1-3 etapai, tol už DI produkto pasirinkimą</w:t>
      </w:r>
      <w:r w:rsidR="00D64DF4">
        <w:rPr>
          <w:b/>
          <w:bCs/>
        </w:rPr>
        <w:t xml:space="preserve">, </w:t>
      </w:r>
      <w:r w:rsidRPr="00D64DF4">
        <w:rPr>
          <w:b/>
          <w:bCs/>
        </w:rPr>
        <w:t>licencijas</w:t>
      </w:r>
      <w:r w:rsidR="00D64DF4">
        <w:rPr>
          <w:b/>
          <w:bCs/>
        </w:rPr>
        <w:t xml:space="preserve"> ir mokesčius</w:t>
      </w:r>
      <w:r w:rsidRPr="00D64DF4">
        <w:rPr>
          <w:b/>
          <w:bCs/>
        </w:rPr>
        <w:t xml:space="preserve"> bus atsakingas tiekėjas (programėlės kūrėjas)</w:t>
      </w:r>
      <w:r w:rsidR="00D64DF4">
        <w:rPr>
          <w:b/>
          <w:bCs/>
        </w:rPr>
        <w:t xml:space="preserve">, t. y. teikėjas turi teikdamas pasiūlymą įvertinti pasirinkto įrankio kainą ir ją įtraukti į pasiūlymo kainą. </w:t>
      </w:r>
      <w:r w:rsidRPr="00D64DF4">
        <w:rPr>
          <w:b/>
          <w:bCs/>
        </w:rPr>
        <w:t xml:space="preserve">Dirbtinio intelekto </w:t>
      </w:r>
      <w:r w:rsidR="00D64DF4">
        <w:rPr>
          <w:b/>
          <w:bCs/>
        </w:rPr>
        <w:t xml:space="preserve">pageidaujamas užklausas (pageidaujama sritis, tekstas) parengs </w:t>
      </w:r>
      <w:r w:rsidR="00D64DF4" w:rsidRPr="00D64DF4">
        <w:rPr>
          <w:b/>
          <w:bCs/>
        </w:rPr>
        <w:t>perkančio</w:t>
      </w:r>
      <w:r w:rsidR="00D64DF4">
        <w:rPr>
          <w:b/>
          <w:bCs/>
        </w:rPr>
        <w:t xml:space="preserve">ji </w:t>
      </w:r>
      <w:r w:rsidR="00D64DF4" w:rsidRPr="00D64DF4">
        <w:rPr>
          <w:b/>
          <w:bCs/>
        </w:rPr>
        <w:t>organizacij</w:t>
      </w:r>
      <w:r w:rsidR="00D64DF4">
        <w:rPr>
          <w:b/>
          <w:bCs/>
        </w:rPr>
        <w:t xml:space="preserve">a ir suderinus su tiekėju. Suderintos užklausos bus pateiktos teikėjui tolimesniam vykdymui. </w:t>
      </w:r>
    </w:p>
    <w:p w14:paraId="118A6394" w14:textId="55675431" w:rsidR="00524EB8" w:rsidRDefault="00524EB8" w:rsidP="0033506B">
      <w:pPr>
        <w:jc w:val="both"/>
      </w:pPr>
    </w:p>
    <w:p w14:paraId="74E8E612" w14:textId="78683353" w:rsidR="00D64DF4" w:rsidRPr="00524EB8" w:rsidRDefault="00D64DF4" w:rsidP="0033506B">
      <w:pPr>
        <w:jc w:val="both"/>
      </w:pPr>
      <w:r>
        <w:t>KLAUSIMAS</w:t>
      </w:r>
    </w:p>
    <w:p w14:paraId="6EEAC44A" w14:textId="77777777" w:rsidR="00D64DF4" w:rsidRDefault="00524EB8" w:rsidP="0033506B">
      <w:pPr>
        <w:jc w:val="both"/>
      </w:pPr>
      <w:r w:rsidRPr="00524EB8">
        <w:t>6. Remiantis techninės specifikacijos specialiųjų reikalavimų punktu 1.6.2. nurodoma, kad operatorius gali abipusiai bendrauti su vartotoju. Kalbame apie susirašinėjimo funkcionalumą ar vaizdo skambučių funkciją?</w:t>
      </w:r>
      <w:r w:rsidRPr="00524EB8">
        <w:br/>
      </w:r>
    </w:p>
    <w:p w14:paraId="0B7A1E58" w14:textId="77777777" w:rsidR="00D64DF4" w:rsidRPr="00D64DF4" w:rsidRDefault="00D64DF4" w:rsidP="0033506B">
      <w:pPr>
        <w:spacing w:after="0"/>
        <w:jc w:val="both"/>
        <w:rPr>
          <w:b/>
          <w:bCs/>
        </w:rPr>
      </w:pPr>
      <w:r w:rsidRPr="00D64DF4">
        <w:rPr>
          <w:b/>
          <w:bCs/>
        </w:rPr>
        <w:t>ATSAKYMAS</w:t>
      </w:r>
    </w:p>
    <w:p w14:paraId="051AD39A" w14:textId="06DBA033" w:rsidR="00524EB8" w:rsidRPr="00524EB8" w:rsidRDefault="00524EB8" w:rsidP="0033506B">
      <w:pPr>
        <w:spacing w:after="0"/>
        <w:jc w:val="both"/>
        <w:rPr>
          <w:b/>
          <w:bCs/>
        </w:rPr>
      </w:pPr>
      <w:r w:rsidRPr="00524EB8">
        <w:rPr>
          <w:b/>
          <w:bCs/>
        </w:rPr>
        <w:br/>
      </w:r>
      <w:r w:rsidR="00D64DF4" w:rsidRPr="00D64DF4">
        <w:rPr>
          <w:b/>
          <w:bCs/>
        </w:rPr>
        <w:t xml:space="preserve">Minimaliai atitikti šį reikalavimą </w:t>
      </w:r>
      <w:r w:rsidR="0075443D">
        <w:rPr>
          <w:b/>
          <w:bCs/>
        </w:rPr>
        <w:t>pakanka</w:t>
      </w:r>
      <w:r w:rsidR="00D64DF4" w:rsidRPr="00D64DF4">
        <w:rPr>
          <w:b/>
          <w:bCs/>
        </w:rPr>
        <w:t xml:space="preserve"> susirašinėjimo (</w:t>
      </w:r>
      <w:proofErr w:type="spellStart"/>
      <w:r w:rsidR="00D64DF4" w:rsidRPr="00D64DF4">
        <w:rPr>
          <w:b/>
          <w:bCs/>
        </w:rPr>
        <w:t>chat</w:t>
      </w:r>
      <w:proofErr w:type="spellEnd"/>
      <w:r w:rsidR="00D64DF4" w:rsidRPr="00D64DF4">
        <w:rPr>
          <w:b/>
          <w:bCs/>
        </w:rPr>
        <w:t xml:space="preserve">) funkcionalumo. </w:t>
      </w:r>
    </w:p>
    <w:p w14:paraId="4FD161F3" w14:textId="77777777" w:rsidR="00B1798D" w:rsidRDefault="00B1798D" w:rsidP="0033506B">
      <w:pPr>
        <w:jc w:val="both"/>
      </w:pPr>
    </w:p>
    <w:p w14:paraId="0D6F20D1" w14:textId="7933F809" w:rsidR="00726299" w:rsidRDefault="00726299" w:rsidP="0033506B">
      <w:pPr>
        <w:jc w:val="both"/>
      </w:pPr>
      <w:r>
        <w:t>KLAUSIMAS</w:t>
      </w:r>
    </w:p>
    <w:p w14:paraId="2D4CF39E" w14:textId="284DF5B0" w:rsidR="00726299" w:rsidRDefault="00726299" w:rsidP="0033506B">
      <w:pPr>
        <w:jc w:val="both"/>
      </w:pPr>
      <w:r>
        <w:t xml:space="preserve">7. </w:t>
      </w:r>
      <w:proofErr w:type="spellStart"/>
      <w:r w:rsidRPr="00726299">
        <w:t>Tech</w:t>
      </w:r>
      <w:proofErr w:type="spellEnd"/>
      <w:r w:rsidRPr="00726299">
        <w:t>. specifikacijoje yra paminėti šie moduliai - kraujospūdis, KMI, cukraus kiekis, fizinis aktyvumas, apklausos, rekomendacijos, dirbtinis intelektas, pasiūlymai, susirašinėjimai, statistika, ataskaitos, identifikavimas, tyrimų modulis, operatorių modulis, pacientų modulis, padaliniai... Prašome pateikti daugiau informacijos apie kiekvieną iš šių modulių ir apie patį pirkimo objektą.</w:t>
      </w:r>
    </w:p>
    <w:p w14:paraId="4495A867" w14:textId="06413AF4" w:rsidR="00726299" w:rsidRDefault="00726299" w:rsidP="0033506B">
      <w:pPr>
        <w:spacing w:after="0"/>
        <w:jc w:val="both"/>
        <w:rPr>
          <w:b/>
          <w:bCs/>
        </w:rPr>
      </w:pPr>
      <w:r w:rsidRPr="00D64DF4">
        <w:rPr>
          <w:b/>
          <w:bCs/>
        </w:rPr>
        <w:t>ATSAKYMAS</w:t>
      </w:r>
    </w:p>
    <w:p w14:paraId="2536D621" w14:textId="77777777" w:rsidR="007A2D64" w:rsidRPr="007A2D64" w:rsidRDefault="007A2D64" w:rsidP="0033506B">
      <w:pPr>
        <w:spacing w:after="0"/>
        <w:jc w:val="both"/>
        <w:rPr>
          <w:b/>
          <w:bCs/>
        </w:rPr>
      </w:pPr>
    </w:p>
    <w:p w14:paraId="61B72117" w14:textId="6E58CBD8" w:rsidR="007A2D64" w:rsidRDefault="00726299" w:rsidP="0033506B">
      <w:pPr>
        <w:jc w:val="both"/>
      </w:pPr>
      <w:r>
        <w:t>Modulių pavadinimai yra pavyzdiniai, tiekėjui kuriant dizainą (1 etapas) pavadinimai gali kisti</w:t>
      </w:r>
      <w:r w:rsidR="007A2D64">
        <w:t>. Žemiau pateikiame asociatyvų programėlės lango vaizdą, kuris tiekėjui programuojant turės atrodyti patrauklesnis, modulių ikonos labiau atitikti tekstą. Atvertus</w:t>
      </w:r>
      <w:r>
        <w:t xml:space="preserve"> pagrindinį  programėlės langą turėtų būti matomos ikonos su pavadinimais, kurias paspaudus programėlės naudotojas galėtų suvesti </w:t>
      </w:r>
      <w:r w:rsidR="006F4D98">
        <w:t xml:space="preserve">rankiniu būdu (minimalus reikalavimas) kraujo spaudimą (kraujospūdis); ūgį ir svorį ir iškarto būtų apskaičiuotas KMI (kūno masės indeksas); fizinio aktyvumo modulyje naudotojas galėtų įvesti arba žingsnių skaičių arba aktyvumo laiką per dieną; apklausų dalyje reikalinga, kad būtų galima iš administratoriaus ir/ar darbuotojo rolės sukurti apklausą ir ją programėlės naudotojas galėtų atlikti </w:t>
      </w:r>
      <w:r w:rsidR="0075443D">
        <w:t xml:space="preserve">t. y. </w:t>
      </w:r>
      <w:r w:rsidR="006F4D98">
        <w:t xml:space="preserve">pateikti atsakymus; rekomendacijų dalyje turėtų būti talpinamos bendros rekomendacijos visiems programėlės naudotojams </w:t>
      </w:r>
      <w:r w:rsidR="005F3668">
        <w:t xml:space="preserve">(pradžioje cukrinio diabeto temomis) </w:t>
      </w:r>
      <w:r w:rsidR="005F3668">
        <w:lastRenderedPageBreak/>
        <w:t>pvz. generuojamos DI ir darbuotojui suteikta galimybė stebint paciento suvestus duomenis siųsti individualias arba masines</w:t>
      </w:r>
      <w:r w:rsidR="0075443D">
        <w:t xml:space="preserve"> </w:t>
      </w:r>
      <w:r w:rsidR="005F3668">
        <w:t xml:space="preserve">rekomendacijas. Darbuotojas rekomendacijų tekstą kuria pagal poreikį pats. </w:t>
      </w:r>
      <w:r w:rsidR="007A2D64">
        <w:t>Visus naudotojo į programėlę vedamus duomenis turi matyti darbuotojo/</w:t>
      </w:r>
      <w:proofErr w:type="spellStart"/>
      <w:r w:rsidR="007A2D64">
        <w:t>admin</w:t>
      </w:r>
      <w:proofErr w:type="spellEnd"/>
      <w:r w:rsidR="007A2D64">
        <w:t xml:space="preserve"> rolę turintis naudotojas. Duomenys turi būti išsaugomi ir galimi išimti iš programėlės kaip atskaita (žr. klausimą 3). </w:t>
      </w:r>
    </w:p>
    <w:p w14:paraId="497D6332" w14:textId="697FA7AC" w:rsidR="007A2D64" w:rsidRPr="007A2D64" w:rsidRDefault="007A2D64" w:rsidP="0033506B">
      <w:pPr>
        <w:suppressAutoHyphens/>
        <w:autoSpaceDN w:val="0"/>
        <w:spacing w:line="251" w:lineRule="auto"/>
        <w:jc w:val="both"/>
        <w:textAlignment w:val="baseline"/>
        <w:rPr>
          <w:szCs w:val="24"/>
        </w:rPr>
      </w:pPr>
      <w:r>
        <w:rPr>
          <w:szCs w:val="24"/>
        </w:rPr>
        <w:t>Techninėje specifikacijoje naudojamas terminas „</w:t>
      </w:r>
      <w:r w:rsidRPr="007A2D64">
        <w:rPr>
          <w:szCs w:val="24"/>
        </w:rPr>
        <w:t>Sveikatos priežiūros įstaiga ar padalinys</w:t>
      </w:r>
      <w:r>
        <w:rPr>
          <w:szCs w:val="24"/>
        </w:rPr>
        <w:t xml:space="preserve">“ tai informacijos eilutė, kuri turi būti naudotojo registracijos metu, kad būtų galima įvesti prie kokios gydymo įstaigos ar jos padalinio yra prisirašęs asmuo. </w:t>
      </w:r>
    </w:p>
    <w:p w14:paraId="1E7561DD" w14:textId="1EB89FE5" w:rsidR="00726299" w:rsidRDefault="007A2D64" w:rsidP="0033506B">
      <w:pPr>
        <w:jc w:val="both"/>
      </w:pPr>
      <w:r>
        <w:t xml:space="preserve"> </w:t>
      </w:r>
      <w:r w:rsidR="00613290">
        <w:t>Techninėje specifikacijoje naudojamas terminas DI žr. klausimą 5.</w:t>
      </w:r>
    </w:p>
    <w:p w14:paraId="0BCFBADE" w14:textId="77777777" w:rsidR="00613290" w:rsidRDefault="00613290" w:rsidP="0033506B">
      <w:pPr>
        <w:jc w:val="both"/>
      </w:pPr>
      <w:r>
        <w:t>Techninėje specifikacijoje nenaudojami apibrėžimai „</w:t>
      </w:r>
      <w:r w:rsidRPr="00726299">
        <w:t>tyrimų modulis, operatorių modulis, pacientų modulis</w:t>
      </w:r>
      <w:r>
        <w:t xml:space="preserve">“, todėl detalizuoti negalime. </w:t>
      </w:r>
    </w:p>
    <w:p w14:paraId="3B756B2C" w14:textId="3BDF97CF" w:rsidR="00726299" w:rsidRDefault="005F3668" w:rsidP="0033506B">
      <w:pPr>
        <w:jc w:val="both"/>
      </w:pPr>
      <w:r>
        <w:rPr>
          <w:noProof/>
        </w:rPr>
        <mc:AlternateContent>
          <mc:Choice Requires="wps">
            <w:drawing>
              <wp:anchor distT="0" distB="0" distL="114300" distR="114300" simplePos="0" relativeHeight="251659264" behindDoc="0" locked="0" layoutInCell="1" allowOverlap="1" wp14:anchorId="311EC80A" wp14:editId="255D0458">
                <wp:simplePos x="0" y="0"/>
                <wp:positionH relativeFrom="page">
                  <wp:posOffset>1318260</wp:posOffset>
                </wp:positionH>
                <wp:positionV relativeFrom="paragraph">
                  <wp:posOffset>500380</wp:posOffset>
                </wp:positionV>
                <wp:extent cx="1676400" cy="4358640"/>
                <wp:effectExtent l="0" t="0" r="19050" b="22860"/>
                <wp:wrapNone/>
                <wp:docPr id="1669647459" name="Stačiakampis 1"/>
                <wp:cNvGraphicFramePr/>
                <a:graphic xmlns:a="http://schemas.openxmlformats.org/drawingml/2006/main">
                  <a:graphicData uri="http://schemas.microsoft.com/office/word/2010/wordprocessingShape">
                    <wps:wsp>
                      <wps:cNvSpPr/>
                      <wps:spPr>
                        <a:xfrm>
                          <a:off x="0" y="0"/>
                          <a:ext cx="1676400" cy="4358640"/>
                        </a:xfrm>
                        <a:prstGeom prst="rect">
                          <a:avLst/>
                        </a:prstGeom>
                        <a:solidFill>
                          <a:schemeClr val="bg2"/>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E5EB65" id="Stačiakampis 1" o:spid="_x0000_s1026" style="position:absolute;margin-left:103.8pt;margin-top:39.4pt;width:132pt;height:343.2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9pmAIAAMYFAAAOAAAAZHJzL2Uyb0RvYy54bWysVNtu2zAMfR+wfxD0vjrO0suCOkWQIsOA&#10;ri3aDn1WZCk2IIuapMTJvn6UZDvpBRsw7EUWb4fUMcnLq12jyFZYV4MuaH4yokRoDmWt1wX98bT8&#10;dEGJ80yXTIEWBd0LR69mHz9ctmYqxlCBKoUlCKLdtDUFrbw30yxzvBINcydghEajBNswj6JdZ6Vl&#10;LaI3KhuPRmdZC7Y0FrhwDrXXyUhnEV9Kwf2dlE54ogqKtfl42niuwpnNLtl0bZmpat6Vwf6hiobV&#10;GpMOUNfMM7Kx9RuopuYWHEh/wqHJQMqai/gGfE0+evWax4oZEd+C5Dgz0OT+Hyy/3T6ae4s0tMZN&#10;HV7DK3bSNuGL9ZFdJGs/kCV2nnBU5mfnZ5MRcsrRNvl8eoFSoDM7hBvr/FcBDQmXglr8G5Ektr1x&#10;Prn2LiGbA1WXy1qpKIQOEAtlyZbhv1utxx34Cy+l/xbIOBfaj2NetWm+Q5kAsXmw+Pj7UY1NktQX&#10;vRqfEZswlBAfdZQXbSFxdqAs3vxeiVCO0g9CkrpEklLeASjlSCXlsSRXsVIkdX7aVfQmdQQMyBLJ&#10;GbA7gJc89diJ3c4/hIo4DEPwKGX/U/AQETOD9kNwU2uw7wEon3d/SSb/nqRETWBpBeX+3hILaRSd&#10;4csau+OGOX/PLM4edhTuE3+Hh1TQFhS6GyUV2F/v6YM/jgRaKWlxlgvqfm6YFZSobxqH5Us+wd4k&#10;PgqT0/MxCvbYsjq26E2zAGy5HDeX4fEa/L3qr9JC84xrZx6yoolpjrkLyr3thYVPOwYXFxfzeXTD&#10;gTfM3+hHwwN4YDV0/9PumVnTjYjH6bqFfu7Z9NWkJN8QqWG+8SDrOEYHXju+cVnEnu0WW9hGx3L0&#10;Oqzf2W8AAAD//wMAUEsDBBQABgAIAAAAIQBpBs+k3wAAAAoBAAAPAAAAZHJzL2Rvd25yZXYueG1s&#10;TI9NT4NAEIbvJv6HzZh4swtYoUGWxpiQ6NG2NvE2sFOgsruE3bbor3c86XHeefJ+FOvZDOJMk++d&#10;VRAvIhBkG6d72yrYbau7FQgf0GocnCUFX+RhXV5fFZhrd7FvdN6EVrCJ9Tkq6EIYcyl905FBv3Aj&#10;Wf4d3GQw8Dm1Uk94YXMzyCSKUmmwt5zQ4UjPHTWfm5NRQN/1xzJ+rRCraTcc55f3+/0+Vur2Zn56&#10;BBFoDn8w/Nbn6lByp9qdrPZiUJBEWcqogmzFExhYZjELNQvpQwKyLOT/CeUPAAAA//8DAFBLAQIt&#10;ABQABgAIAAAAIQC2gziS/gAAAOEBAAATAAAAAAAAAAAAAAAAAAAAAABbQ29udGVudF9UeXBlc10u&#10;eG1sUEsBAi0AFAAGAAgAAAAhADj9If/WAAAAlAEAAAsAAAAAAAAAAAAAAAAALwEAAF9yZWxzLy5y&#10;ZWxzUEsBAi0AFAAGAAgAAAAhAAUxP2mYAgAAxgUAAA4AAAAAAAAAAAAAAAAALgIAAGRycy9lMm9E&#10;b2MueG1sUEsBAi0AFAAGAAgAAAAhAGkGz6TfAAAACgEAAA8AAAAAAAAAAAAAAAAA8gQAAGRycy9k&#10;b3ducmV2LnhtbFBLBQYAAAAABAAEAPMAAAD+BQAAAAA=&#10;" fillcolor="#e7e6e6 [3214]" strokecolor="#fbe4d5 [661]" strokeweight="1pt">
                <w10:wrap anchorx="page"/>
              </v:rect>
            </w:pict>
          </mc:Fallback>
        </mc:AlternateContent>
      </w:r>
      <w:r>
        <w:rPr>
          <w:noProof/>
        </w:rPr>
        <mc:AlternateContent>
          <mc:Choice Requires="wps">
            <w:drawing>
              <wp:anchor distT="0" distB="0" distL="114300" distR="114300" simplePos="0" relativeHeight="251665408" behindDoc="0" locked="0" layoutInCell="1" allowOverlap="1" wp14:anchorId="59A43F0E" wp14:editId="3D62C617">
                <wp:simplePos x="0" y="0"/>
                <wp:positionH relativeFrom="column">
                  <wp:posOffset>287655</wp:posOffset>
                </wp:positionH>
                <wp:positionV relativeFrom="paragraph">
                  <wp:posOffset>4310380</wp:posOffset>
                </wp:positionV>
                <wp:extent cx="1558290" cy="434340"/>
                <wp:effectExtent l="19050" t="0" r="22860" b="22860"/>
                <wp:wrapNone/>
                <wp:docPr id="1889798874" name="Struktūrinė schema: ekranas 9"/>
                <wp:cNvGraphicFramePr/>
                <a:graphic xmlns:a="http://schemas.openxmlformats.org/drawingml/2006/main">
                  <a:graphicData uri="http://schemas.microsoft.com/office/word/2010/wordprocessingShape">
                    <wps:wsp>
                      <wps:cNvSpPr/>
                      <wps:spPr>
                        <a:xfrm>
                          <a:off x="0" y="0"/>
                          <a:ext cx="1558290" cy="434340"/>
                        </a:xfrm>
                        <a:prstGeom prst="flowChartDisp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E3D76C" w14:textId="31F369B2" w:rsidR="005F3668" w:rsidRPr="005F3668" w:rsidRDefault="005F3668" w:rsidP="005F3668">
                            <w:pPr>
                              <w:jc w:val="center"/>
                              <w:rPr>
                                <w:sz w:val="16"/>
                                <w:szCs w:val="16"/>
                              </w:rPr>
                            </w:pPr>
                            <w:r w:rsidRPr="005F3668">
                              <w:rPr>
                                <w:sz w:val="16"/>
                                <w:szCs w:val="16"/>
                              </w:rPr>
                              <w:t>Rekomendacijos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43F0E" id="_x0000_t134" coordsize="21600,21600" o:spt="134" path="m17955,v862,282,1877,1410,2477,3045c21035,5357,21372,7895,21597,10827v-225,2763,-562,5300,-1165,7613c19832,20132,18817,21260,17955,21597r-14388,l,10827,3567,xe">
                <v:stroke joinstyle="miter"/>
                <v:path o:connecttype="rect" textboxrect="3567,0,17955,21600"/>
              </v:shapetype>
              <v:shape id="Struktūrinė schema: ekranas 9" o:spid="_x0000_s1026" type="#_x0000_t134" style="position:absolute;left:0;text-align:left;margin-left:22.65pt;margin-top:339.4pt;width:122.7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KPawIAACoFAAAOAAAAZHJzL2Uyb0RvYy54bWysVFFr2zAQfh/sPwi9r7azZmtDnRJSOgal&#10;LWtHnxVZqg2yTjspsbNfv5PsOKUtexgjoJx8d9+dPn2ni8u+NWyn0DdgS16c5JwpK6Fq7HPJfz5e&#10;fzrjzAdhK2HAqpLvleeXy48fLjq3UDOowVQKGYFYv+hcyesQ3CLLvKxVK/wJOGXJqQFbEWiLz1mF&#10;oiP01mSzPP+SdYCVQ5DKe/p6NTj5MuFrrWS409qrwEzJqbeQVkzrJq7Z8kIsnlG4upFjG+IfumhF&#10;Y6noBHUlgmBbbN5AtY1E8KDDiYQ2A60bqdIZ6DRF/uo0D7VwKp2FyPFuosn/P1h5u3tw90g0dM4v&#10;PJnxFL3GNv5Tf6xPZO0nslQfmKSPxXx+NjsnTiX5Tj/TL7GZHbMd+vBNQcuiUXJtoFvXAsNV450R&#10;+8SX2N34QNUp7RBOm2MvyQp7o2I7xv5QmjUVVZ+l7CQTtTbIdoIuWEipbCgGVy0qNXwu5nl+6G3K&#10;SCUTYETWjTET9ggQJfgWe+h1jI+pKqlsSs7/1tiQPGWkymDDlNw2FvA9AEOnGisP8QeSBmoiS6Hf&#10;9BQSzQ1U+3tkCIPcvZPXDV3BjfDhXiDpm26NZjbc0RJvpeQwWpzVgL/f+x7jSXbk5ayjeSm5/7UV&#10;qDgz3y0J8rw4JQGwkDan868z2uBLz+alx27bNdCNFfQ6OJnMGB/MwdQI7RON9ipWJZewkmqXXAY8&#10;bNZhmGN6HKRarVIYDZUT4cY+OBnBI8FRVo/9k0A36jCQgm/hMFti8UqCQ2zMtLDaBtBN0ueR15F6&#10;GsikofHxiBP/cp+ijk/c8g8AAAD//wMAUEsDBBQABgAIAAAAIQCvg5XO4AAAAAoBAAAPAAAAZHJz&#10;L2Rvd25yZXYueG1sTI/dSsQwEIXvBd8hjOCdm2ytm25tuoggqLCCXR8g26Q/2ExKk91Wn97xSi+H&#10;+TjnO8VucQM72yn0HhWsVwKYxdqbHlsFH4enmwxYiBqNHjxaBV82wK68vCh0bvyM7/ZcxZZRCIZc&#10;K+hiHHPOQ91Zp8PKjxbp1/jJ6Ujn1HIz6ZnC3cATITbc6R6podOjfexs/VmdnII33jXPItuvvw8o&#10;qkam5mV+3Sp1fbU83AOLdol/MPzqkzqU5HT0JzSBDQrSu1siFWxkRhMISLZCAjsqkKlMgJcF/z+h&#10;/AEAAP//AwBQSwECLQAUAAYACAAAACEAtoM4kv4AAADhAQAAEwAAAAAAAAAAAAAAAAAAAAAAW0Nv&#10;bnRlbnRfVHlwZXNdLnhtbFBLAQItABQABgAIAAAAIQA4/SH/1gAAAJQBAAALAAAAAAAAAAAAAAAA&#10;AC8BAABfcmVscy8ucmVsc1BLAQItABQABgAIAAAAIQBZ8zKPawIAACoFAAAOAAAAAAAAAAAAAAAA&#10;AC4CAABkcnMvZTJvRG9jLnhtbFBLAQItABQABgAIAAAAIQCvg5XO4AAAAAoBAAAPAAAAAAAAAAAA&#10;AAAAAMUEAABkcnMvZG93bnJldi54bWxQSwUGAAAAAAQABADzAAAA0gUAAAAA&#10;" fillcolor="#4472c4 [3204]" strokecolor="#09101d [484]" strokeweight="1pt">
                <v:textbox>
                  <w:txbxContent>
                    <w:p w14:paraId="33E3D76C" w14:textId="31F369B2" w:rsidR="005F3668" w:rsidRPr="005F3668" w:rsidRDefault="005F3668" w:rsidP="005F3668">
                      <w:pPr>
                        <w:jc w:val="center"/>
                        <w:rPr>
                          <w:sz w:val="16"/>
                          <w:szCs w:val="16"/>
                        </w:rPr>
                      </w:pPr>
                      <w:r w:rsidRPr="005F3668">
                        <w:rPr>
                          <w:sz w:val="16"/>
                          <w:szCs w:val="16"/>
                        </w:rPr>
                        <w:t>Rekomendacijos</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50141F2" wp14:editId="48A56771">
                <wp:simplePos x="0" y="0"/>
                <wp:positionH relativeFrom="column">
                  <wp:posOffset>398145</wp:posOffset>
                </wp:positionH>
                <wp:positionV relativeFrom="paragraph">
                  <wp:posOffset>3495040</wp:posOffset>
                </wp:positionV>
                <wp:extent cx="1363980" cy="685800"/>
                <wp:effectExtent l="0" t="0" r="26670" b="19050"/>
                <wp:wrapNone/>
                <wp:docPr id="1834174708" name="Linksmas veidelis 8"/>
                <wp:cNvGraphicFramePr/>
                <a:graphic xmlns:a="http://schemas.openxmlformats.org/drawingml/2006/main">
                  <a:graphicData uri="http://schemas.microsoft.com/office/word/2010/wordprocessingShape">
                    <wps:wsp>
                      <wps:cNvSpPr/>
                      <wps:spPr>
                        <a:xfrm>
                          <a:off x="0" y="0"/>
                          <a:ext cx="1363980" cy="685800"/>
                        </a:xfrm>
                        <a:prstGeom prst="smileyFac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D4A7217" w14:textId="0627702A" w:rsidR="005F3668" w:rsidRDefault="005F3668" w:rsidP="005F3668">
                            <w:pPr>
                              <w:jc w:val="center"/>
                            </w:pPr>
                            <w:r>
                              <w:t>Apklausos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141F2"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Linksmas veidelis 8" o:spid="_x0000_s1027" type="#_x0000_t96" style="position:absolute;left:0;text-align:left;margin-left:31.35pt;margin-top:275.2pt;width:107.4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mDagIAACsFAAAOAAAAZHJzL2Uyb0RvYy54bWysVEtP3DAQvlfqf7B8L0mWR5cVWbQCUVVC&#10;gICKs9exiSXb49reTba/vmMnm0UF9VD1kng8M9+8vvHFZW802QofFNiaVkclJcJyaJR9remP55sv&#10;c0pCZLZhGqyo6U4Eern8/OmicwsxgxZ0IzxBEBsWnatpG6NbFEXgrTAsHIETFpUSvGERRf9aNJ51&#10;iG50MSvLs6ID3zgPXISAt9eDki4zvpSCx3spg4hE1xRzi/nr83edvsXygi1ePXOt4mMa7B+yMExZ&#10;DDpBXbPIyMard1BGcQ8BZDziYAqQUnGRa8BqqvKPap5a5kSuBZsT3NSm8P9g+d32yT14bEPnwiLg&#10;MVXRS2/SH/MjfW7WbmqW6CPheFkdnx2fz7GnHHVn89N5mbtZHLydD/GbAEPSoabBKC12N4ynktiC&#10;bW9DxLjosDdE4ZBFPsWdFslY20chiWow7ix7Z4KIK+3JluFoGefCxmpQtawRw3V1Wk5ZTR45ZAZM&#10;yFJpPWGPAIl877GHXEf75Coyvybn8m+JDc6TR44MNk7ORlnwHwForGqMPNjvmzS0JnUp9usee4Mj&#10;SZbpZg3N7sETDwPfg+M3Cmdwy0J8YB4JjmPDpY33+JEauprCeKKkBf/ro/tkj7xDLSUdLgwO9OeG&#10;eUGJ/m6RkefVyUnasCycnH6doeDfatZvNXZjrgAHV+Hz4Hg+Jvuo90fpwbzgbq9SVFQxyzF2TXn0&#10;e+EqDouMrwMXq1U2w61yLN7aJ8cTeOpzYtdz/8K8G4kYkcJ3sF+ud0wcbJOnhdUmglSZpoe+jhPA&#10;jcxUGl+PtPJv5Wx1eOOWvwEAAP//AwBQSwMEFAAGAAgAAAAhAFl6VQTgAAAACgEAAA8AAABkcnMv&#10;ZG93bnJldi54bWxMj8FOwzAQRO9I/IO1SNyo01A3JcSpEKgckUh74ebGbhyw11HstoGvZzmV42qe&#10;Zt5W68k7djJj7ANKmM8yYAbboHvsJOy2m7sVsJgUauUCGgnfJsK6vr6qVKnDGd/NqUkdoxKMpZJg&#10;UxpKzmNrjVdxFgaDlB3C6FWic+y4HtWZyr3jeZYtuVc90oJVg3m2pv1qjl7CYA8P08fP/aZ7e2le&#10;xXz36ZTeSnl7Mz09AktmShcY/vRJHWpy2ocj6sichGVeEClBiGwBjIC8KASwPSVitQBeV/z/C/Uv&#10;AAAA//8DAFBLAQItABQABgAIAAAAIQC2gziS/gAAAOEBAAATAAAAAAAAAAAAAAAAAAAAAABbQ29u&#10;dGVudF9UeXBlc10ueG1sUEsBAi0AFAAGAAgAAAAhADj9If/WAAAAlAEAAAsAAAAAAAAAAAAAAAAA&#10;LwEAAF9yZWxzLy5yZWxzUEsBAi0AFAAGAAgAAAAhABKNeYNqAgAAKwUAAA4AAAAAAAAAAAAAAAAA&#10;LgIAAGRycy9lMm9Eb2MueG1sUEsBAi0AFAAGAAgAAAAhAFl6VQTgAAAACgEAAA8AAAAAAAAAAAAA&#10;AAAAxAQAAGRycy9kb3ducmV2LnhtbFBLBQYAAAAABAAEAPMAAADRBQAAAAA=&#10;" fillcolor="#4472c4 [3204]" strokecolor="#09101d [484]" strokeweight="1pt">
                <v:stroke joinstyle="miter"/>
                <v:textbox>
                  <w:txbxContent>
                    <w:p w14:paraId="1D4A7217" w14:textId="0627702A" w:rsidR="005F3668" w:rsidRDefault="005F3668" w:rsidP="005F3668">
                      <w:pPr>
                        <w:jc w:val="center"/>
                      </w:pPr>
                      <w:r>
                        <w:t>Apklausos</w:t>
                      </w:r>
                    </w:p>
                  </w:txbxContent>
                </v:textbox>
              </v:shape>
            </w:pict>
          </mc:Fallback>
        </mc:AlternateContent>
      </w:r>
      <w:r>
        <w:rPr>
          <w:noProof/>
          <w:szCs w:val="24"/>
        </w:rPr>
        <mc:AlternateContent>
          <mc:Choice Requires="wps">
            <w:drawing>
              <wp:anchor distT="0" distB="0" distL="114300" distR="114300" simplePos="0" relativeHeight="251661312" behindDoc="0" locked="0" layoutInCell="1" allowOverlap="1" wp14:anchorId="22E7659E" wp14:editId="0D870C40">
                <wp:simplePos x="0" y="0"/>
                <wp:positionH relativeFrom="column">
                  <wp:posOffset>321945</wp:posOffset>
                </wp:positionH>
                <wp:positionV relativeFrom="paragraph">
                  <wp:posOffset>1391920</wp:posOffset>
                </wp:positionV>
                <wp:extent cx="1493520" cy="556260"/>
                <wp:effectExtent l="0" t="0" r="11430" b="15240"/>
                <wp:wrapNone/>
                <wp:docPr id="1429016567" name="Struktūrinė schema: perforuota juosta 3"/>
                <wp:cNvGraphicFramePr/>
                <a:graphic xmlns:a="http://schemas.openxmlformats.org/drawingml/2006/main">
                  <a:graphicData uri="http://schemas.microsoft.com/office/word/2010/wordprocessingShape">
                    <wps:wsp>
                      <wps:cNvSpPr/>
                      <wps:spPr>
                        <a:xfrm>
                          <a:off x="0" y="0"/>
                          <a:ext cx="1493520" cy="55626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617356" w14:textId="6CE0D396" w:rsidR="005F3668" w:rsidRDefault="005F3668" w:rsidP="005F3668">
                            <w:pPr>
                              <w:jc w:val="center"/>
                            </w:pPr>
                            <w:r>
                              <w:t>KMI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7659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Struktūrinė schema: perforuota juosta 3" o:spid="_x0000_s1028" type="#_x0000_t122" style="position:absolute;left:0;text-align:left;margin-left:25.35pt;margin-top:109.6pt;width:117.6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txcQIAADUFAAAOAAAAZHJzL2Uyb0RvYy54bWysVMFu2zAMvQ/YPwi6r3aypFuDOkWQosOA&#10;og3aDj0rslQbkEWNUmJnXz9KdpxiLXYYdrElkXwiHx91edU1hu0V+hpswSdnOWfKSihr+1LwH083&#10;n75y5oOwpTBgVcEPyvOr5ccPl61bqClUYEqFjECsX7Su4FUIbpFlXlaqEf4MnLJk1ICNCLTFl6xE&#10;0RJ6Y7Jpnp9nLWDpEKTynk6veyNfJnytlQz3WnsVmCk45RbSF9N3G7/Z8lIsXlC4qpZDGuIfsmhE&#10;benSEepaBMF2WL+BamqJ4EGHMwlNBlrXUqUaqJpJ/kc1j5VwKtVC5Hg30uT/H6y82z+6DRINrfML&#10;T8tYRaexiX/Kj3WJrMNIluoCk3Q4mV18nk+JU0m2+fx8ep7YzE7RDn34pqBhcVFwbaBdVwLDZmep&#10;veVTX5xYiP2tD5QBhR5DaHPKJ63CwaiYkrEPSrO6pAymifEkFbU2yPaCmiykVDZMelMlStUfT+Z5&#10;fsxvjEhXJsCIrGtjRuwBIMrwLXaf6+AfQ1VS2hic/y2xPniMSDeDDWNwU1vA9wAMVTXc3PsfSeqp&#10;iSyFbtsRN5Ea8ownWygPG2QIvfK9kzc1deNW+LARSFKnBtL4hnv6xAYVHIYVZxXgr/fOoz8pkKyc&#10;tTQ6Bfc/dwIVZ+a7JW1eTGazOGtpM5t/iSLB15bta4vdNWugxk3ooXAyLaN/MMelRmieacpX8VYy&#10;CVIP0AjLgMfNOvQjTe+EVKtVcqP5ciLc2kcnI3jkOarrqXsW6AZJBhLzHRzH7I0Se98YaWG1C6Dr&#10;JNMTr0MHaDaTlIZ3JA7/633yOr12y98AAAD//wMAUEsDBBQABgAIAAAAIQBqIO0+4gAAAAoBAAAP&#10;AAAAZHJzL2Rvd25yZXYueG1sTI/LTsMwEEX3SPyDNUjsqN2gtmmIUyGkCsSCR2gRSzcekoh4HNlu&#10;Y/4es4Ll6B7de6bcRDOwEzrfW5IwnwlgSI3VPbUSdm/bqxyYD4q0GiyhhG/0sKnOz0pVaDvRK57q&#10;0LJUQr5QEroQxoJz33RolJ/ZESlln9YZFdLpWq6dmlK5GXgmxJIb1VNa6NSIdx02X/XRSNhHc/9U&#10;P0/b2mFcvU8vH3nz+CDl5UW8vQEWMIY/GH71kzpUyelgj6Q9GyQsxCqRErL5OgOWgCxfrIEdJFyL&#10;ZQ68Kvn/F6ofAAAA//8DAFBLAQItABQABgAIAAAAIQC2gziS/gAAAOEBAAATAAAAAAAAAAAAAAAA&#10;AAAAAABbQ29udGVudF9UeXBlc10ueG1sUEsBAi0AFAAGAAgAAAAhADj9If/WAAAAlAEAAAsAAAAA&#10;AAAAAAAAAAAALwEAAF9yZWxzLy5yZWxzUEsBAi0AFAAGAAgAAAAhAJhq63FxAgAANQUAAA4AAAAA&#10;AAAAAAAAAAAALgIAAGRycy9lMm9Eb2MueG1sUEsBAi0AFAAGAAgAAAAhAGog7T7iAAAACgEAAA8A&#10;AAAAAAAAAAAAAAAAywQAAGRycy9kb3ducmV2LnhtbFBLBQYAAAAABAAEAPMAAADaBQAAAAA=&#10;" fillcolor="#4472c4 [3204]" strokecolor="#09101d [484]" strokeweight="1pt">
                <v:textbox>
                  <w:txbxContent>
                    <w:p w14:paraId="4C617356" w14:textId="6CE0D396" w:rsidR="005F3668" w:rsidRDefault="005F3668" w:rsidP="005F3668">
                      <w:pPr>
                        <w:jc w:val="center"/>
                      </w:pPr>
                      <w:r>
                        <w:t>KMI</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85AA084" wp14:editId="0478CD5E">
                <wp:simplePos x="0" y="0"/>
                <wp:positionH relativeFrom="column">
                  <wp:posOffset>352425</wp:posOffset>
                </wp:positionH>
                <wp:positionV relativeFrom="paragraph">
                  <wp:posOffset>2858770</wp:posOffset>
                </wp:positionV>
                <wp:extent cx="1524000" cy="621030"/>
                <wp:effectExtent l="0" t="19050" r="38100" b="45720"/>
                <wp:wrapNone/>
                <wp:docPr id="1964944084" name="Rodyklė: dešinėn 6"/>
                <wp:cNvGraphicFramePr/>
                <a:graphic xmlns:a="http://schemas.openxmlformats.org/drawingml/2006/main">
                  <a:graphicData uri="http://schemas.microsoft.com/office/word/2010/wordprocessingShape">
                    <wps:wsp>
                      <wps:cNvSpPr/>
                      <wps:spPr>
                        <a:xfrm>
                          <a:off x="0" y="0"/>
                          <a:ext cx="1524000" cy="62103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C11531" w14:textId="5905DFA5" w:rsidR="005F3668" w:rsidRDefault="005F3668" w:rsidP="005F3668">
                            <w:pPr>
                              <w:jc w:val="center"/>
                            </w:pPr>
                            <w:r>
                              <w:t>Fizinis aktyvumas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AA0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6" o:spid="_x0000_s1029" type="#_x0000_t13" style="position:absolute;left:0;text-align:left;margin-left:27.75pt;margin-top:225.1pt;width:120pt;height: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AHSawIAACsFAAAOAAAAZHJzL2Uyb0RvYy54bWysVMFu2zAMvQ/YPwi6r7bTtNuCOkXQosOA&#10;oi3WDj0rshQbkEWNUmJnXz9KdpyiLXYYdrFFkXyknh51cdm3hu0U+gZsyYuTnDNlJVSN3ZT859PN&#10;py+c+SBsJQxYVfK98vxy+fHDRecWagY1mEohIxDrF50reR2CW2SZl7VqhT8Bpyw5NWArApm4ySoU&#10;HaG3Jpvl+XnWAVYOQSrvafd6cPJlwtdayXCvtVeBmZJTbyF9MX3X8ZstL8Rig8LVjRzbEP/QRSsa&#10;S0UnqGsRBNti8waqbSSCBx1OJLQZaN1Ilc5ApynyV6d5rIVT6SxEjncTTf7/wcq73aN7QKKhc37h&#10;aRlP0Wts45/6Y30iaz+RpfrAJG0WZ7N5nhOnknznsyI/TWxmx2yHPnxT0LK4KDk2mzqsEKFLTInd&#10;rQ9UlxIOgWQcu0irsDcqNmLsD6VZU1HdWcpOAlFXBtlO0NUKKZUNxeCqRaWG7eIsdjgUmTJSyQQY&#10;kXVjzIQ9AkTxvcUeYMb4mKqSvqbk/G+NDclTRqoMNkzJbWMB3wMwdKqx8hB/IGmgJrIU+nVP3JT8&#10;NEbGnTVU+wdkCIPevZM3Dd3BrfDhQSAJnK6Nhjbc00cb6EoO44qzGvD3e/sxnnRHXs46GpiS+19b&#10;gYoz892SIr8W83mcsGTMzz7PyMCXnvVLj922V0AXV9Dz4GRaxvhgDkuN0D7TbK9iVXIJK6l2yWXA&#10;g3EVhkGm10Gq1SqF0VQ5EW7to5MRPPIc1fXUPwt0oxADSfgODsMlFq+UOMTGTAurbQDdJJkeeR1v&#10;gCYySWl8PeLIv7RT1PGNW/4BAAD//wMAUEsDBBQABgAIAAAAIQAwopDp3wAAAAoBAAAPAAAAZHJz&#10;L2Rvd25yZXYueG1sTI/BTsMwDIbvSLxDZCRuLFm3QumaTmiCE+KwFe3sNV5brUmqJN3Knp7sBEf7&#10;//T7c7GedM/O5HxnjYT5TAAjU1vVmUbCd/XxlAHzAY3C3hqS8EMe1uX9XYG5shezpfMuNCyWGJ+j&#10;hDaEIefc1y1p9DM7kInZ0TqNIY6u4crhJZbrnidCPHONnYkXWhxo01J92o1awnu2ue7HxQnx+vW5&#10;Py7US1VVTsrHh+ltBSzQFP5guOlHdSij08GORnnWS0jTNJISlqlIgEUgeb1tDjFZZgJ4WfD/L5S/&#10;AAAA//8DAFBLAQItABQABgAIAAAAIQC2gziS/gAAAOEBAAATAAAAAAAAAAAAAAAAAAAAAABbQ29u&#10;dGVudF9UeXBlc10ueG1sUEsBAi0AFAAGAAgAAAAhADj9If/WAAAAlAEAAAsAAAAAAAAAAAAAAAAA&#10;LwEAAF9yZWxzLy5yZWxzUEsBAi0AFAAGAAgAAAAhADuMAdJrAgAAKwUAAA4AAAAAAAAAAAAAAAAA&#10;LgIAAGRycy9lMm9Eb2MueG1sUEsBAi0AFAAGAAgAAAAhADCikOnfAAAACgEAAA8AAAAAAAAAAAAA&#10;AAAAxQQAAGRycy9kb3ducmV2LnhtbFBLBQYAAAAABAAEAPMAAADRBQAAAAA=&#10;" adj="17199" fillcolor="#4472c4 [3204]" strokecolor="#09101d [484]" strokeweight="1pt">
                <v:textbox>
                  <w:txbxContent>
                    <w:p w14:paraId="4AC11531" w14:textId="5905DFA5" w:rsidR="005F3668" w:rsidRDefault="005F3668" w:rsidP="005F3668">
                      <w:pPr>
                        <w:jc w:val="center"/>
                      </w:pPr>
                      <w:r>
                        <w:t>Fizinis aktyvumas</w:t>
                      </w:r>
                    </w:p>
                  </w:txbxContent>
                </v:textbox>
              </v:shape>
            </w:pict>
          </mc:Fallback>
        </mc:AlternateContent>
      </w:r>
      <w:r>
        <w:rPr>
          <w:noProof/>
          <w:szCs w:val="24"/>
        </w:rPr>
        <mc:AlternateContent>
          <mc:Choice Requires="wps">
            <w:drawing>
              <wp:anchor distT="0" distB="0" distL="114300" distR="114300" simplePos="0" relativeHeight="251662336" behindDoc="0" locked="0" layoutInCell="1" allowOverlap="1" wp14:anchorId="10C1C7E1" wp14:editId="4DAB3779">
                <wp:simplePos x="0" y="0"/>
                <wp:positionH relativeFrom="column">
                  <wp:posOffset>333375</wp:posOffset>
                </wp:positionH>
                <wp:positionV relativeFrom="paragraph">
                  <wp:posOffset>2089150</wp:posOffset>
                </wp:positionV>
                <wp:extent cx="1512570" cy="704850"/>
                <wp:effectExtent l="19050" t="19050" r="30480" b="38100"/>
                <wp:wrapNone/>
                <wp:docPr id="78523970" name="Rombas 5"/>
                <wp:cNvGraphicFramePr/>
                <a:graphic xmlns:a="http://schemas.openxmlformats.org/drawingml/2006/main">
                  <a:graphicData uri="http://schemas.microsoft.com/office/word/2010/wordprocessingShape">
                    <wps:wsp>
                      <wps:cNvSpPr/>
                      <wps:spPr>
                        <a:xfrm>
                          <a:off x="0" y="0"/>
                          <a:ext cx="1512570" cy="704850"/>
                        </a:xfrm>
                        <a:prstGeom prst="diamond">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8A0C32" w14:textId="534D6EEA" w:rsidR="005F3668" w:rsidRPr="005F3668" w:rsidRDefault="005F3668" w:rsidP="005F3668">
                            <w:pPr>
                              <w:jc w:val="center"/>
                              <w:rPr>
                                <w:sz w:val="16"/>
                                <w:szCs w:val="16"/>
                              </w:rPr>
                            </w:pPr>
                            <w:r w:rsidRPr="005F3668">
                              <w:rPr>
                                <w:sz w:val="16"/>
                                <w:szCs w:val="16"/>
                              </w:rPr>
                              <w:t>Cukraus kiekis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1C7E1" id="_x0000_t4" coordsize="21600,21600" o:spt="4" path="m10800,l,10800,10800,21600,21600,10800xe">
                <v:stroke joinstyle="miter"/>
                <v:path gradientshapeok="t" o:connecttype="rect" textboxrect="5400,5400,16200,16200"/>
              </v:shapetype>
              <v:shape id="Rombas 5" o:spid="_x0000_s1030" type="#_x0000_t4" style="position:absolute;left:0;text-align:left;margin-left:26.25pt;margin-top:164.5pt;width:119.1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UvaQIAACgFAAAOAAAAZHJzL2Uyb0RvYy54bWysVFFP2zAQfp+0/2D5fSSp2sEqUlSBmCYh&#10;QMDEs+vYxJLt82y3Sffrd3bSFAHaw7SXxOe7++78+TufX/RGk53wQYGtaXVSUiIsh0bZl5r+fLr+&#10;ckZJiMw2TIMVNd2LQC9Wnz+dd24pZtCCboQnCGLDsnM1bWN0y6IIvBWGhRNwwqJTgjcsoulfisaz&#10;DtGNLmZl+bXowDfOAxch4O7V4KSrjC+l4PFOyiAi0TXF3mL++vzdpG+xOmfLF89cq/jYBvuHLgxT&#10;FotOUFcsMrL16h2UUdxDABlPOJgCpFRc5DPgaaryzWkeW+ZEPguSE9xEU/h/sPx29+juPdLQubAM&#10;uEyn6KU36Y/9kT6TtZ/IEn0kHDerRTVbnCKnHH2n5fxskdksjtnOh/hdgCFpUdNGMQO2yTSx3U2I&#10;WBSjD1FoHFvIq7jXInWh7YOQRDVYdJazszrEpfZkx/BeGefCxmpwtawRw3a1KMtDS1NGLpkBE7JU&#10;Wk/YI0BS3nvsodcxPqWKLK4pufxbY0PylJErg41TslEW/EcAGk81Vh7iDyQN1CSWYr/pkZuazlNk&#10;2tlAs7/3xMMg9uD4tcILuGEh3jOP6sY7w4mNd/iRGrqawriipAX/+6P9FI+iQy8lHU5LTcOvLfOC&#10;Ev3Dohy/VfN5Gq9szBenMzT8a8/mtcduzSXgxVX4Njielyk+6sNSejDPONjrVBVdzHKsXVMe/cG4&#10;jMMU49PAxXqdw3CkHIs39tHxBJ54Tup66p+Zd6MKI+r3Fg6TxZZvlDjEpkwL620EqbJMj7yON4Dj&#10;mKU0Ph1p3l/bOer4wK3+AAAA//8DAFBLAwQUAAYACAAAACEAC9OT++IAAAAKAQAADwAAAGRycy9k&#10;b3ducmV2LnhtbEyPwU7DMAyG70i8Q2QkLogllI2x0nSaJu3CAYmBtHHzGtNUNEnVZGvH02NOcLIs&#10;f/r9/cVydK04UR+b4DXcTRQI8lUwja81vL9tbh9BxITeYBs8aThThGV5eVFgbsLgX+m0TbXgEB9z&#10;1GBT6nIpY2XJYZyEjjzfPkPvMPHa19L0OHC4a2Wm1IN02Hj+YLGjtaXqa3t0Gj5evqu93Y+06m7m&#10;iw3u1sPz7qz19dW4egKRaEx/MPzqszqU7HQIR2+iaDXMshmTGu6zBXdigOccxEHDdKoUyLKQ/yuU&#10;PwAAAP//AwBQSwECLQAUAAYACAAAACEAtoM4kv4AAADhAQAAEwAAAAAAAAAAAAAAAAAAAAAAW0Nv&#10;bnRlbnRfVHlwZXNdLnhtbFBLAQItABQABgAIAAAAIQA4/SH/1gAAAJQBAAALAAAAAAAAAAAAAAAA&#10;AC8BAABfcmVscy8ucmVsc1BLAQItABQABgAIAAAAIQCVX0UvaQIAACgFAAAOAAAAAAAAAAAAAAAA&#10;AC4CAABkcnMvZTJvRG9jLnhtbFBLAQItABQABgAIAAAAIQAL05P74gAAAAoBAAAPAAAAAAAAAAAA&#10;AAAAAMMEAABkcnMvZG93bnJldi54bWxQSwUGAAAAAAQABADzAAAA0gUAAAAA&#10;" fillcolor="#4472c4 [3204]" strokecolor="#09101d [484]" strokeweight="1pt">
                <v:textbox>
                  <w:txbxContent>
                    <w:p w14:paraId="028A0C32" w14:textId="534D6EEA" w:rsidR="005F3668" w:rsidRPr="005F3668" w:rsidRDefault="005F3668" w:rsidP="005F3668">
                      <w:pPr>
                        <w:jc w:val="center"/>
                        <w:rPr>
                          <w:sz w:val="16"/>
                          <w:szCs w:val="16"/>
                        </w:rPr>
                      </w:pPr>
                      <w:r w:rsidRPr="005F3668">
                        <w:rPr>
                          <w:sz w:val="16"/>
                          <w:szCs w:val="16"/>
                        </w:rPr>
                        <w:t>Cukraus kiekis</w:t>
                      </w:r>
                    </w:p>
                  </w:txbxContent>
                </v:textbox>
              </v:shape>
            </w:pict>
          </mc:Fallback>
        </mc:AlternateContent>
      </w:r>
      <w:r w:rsidR="00726299">
        <w:rPr>
          <w:noProof/>
        </w:rPr>
        <mc:AlternateContent>
          <mc:Choice Requires="wps">
            <w:drawing>
              <wp:anchor distT="0" distB="0" distL="114300" distR="114300" simplePos="0" relativeHeight="251660288" behindDoc="0" locked="0" layoutInCell="1" allowOverlap="1" wp14:anchorId="502A43A9" wp14:editId="0DBE1730">
                <wp:simplePos x="0" y="0"/>
                <wp:positionH relativeFrom="column">
                  <wp:posOffset>363855</wp:posOffset>
                </wp:positionH>
                <wp:positionV relativeFrom="paragraph">
                  <wp:posOffset>721360</wp:posOffset>
                </wp:positionV>
                <wp:extent cx="1497330" cy="586740"/>
                <wp:effectExtent l="19050" t="0" r="45720" b="41910"/>
                <wp:wrapNone/>
                <wp:docPr id="1045339439" name="Širdis 2"/>
                <wp:cNvGraphicFramePr/>
                <a:graphic xmlns:a="http://schemas.openxmlformats.org/drawingml/2006/main">
                  <a:graphicData uri="http://schemas.microsoft.com/office/word/2010/wordprocessingShape">
                    <wps:wsp>
                      <wps:cNvSpPr/>
                      <wps:spPr>
                        <a:xfrm>
                          <a:off x="0" y="0"/>
                          <a:ext cx="1497330" cy="586740"/>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F44D30" w14:textId="7B2F402A" w:rsidR="005F3668" w:rsidRDefault="005F3668" w:rsidP="005F3668">
                            <w:r>
                              <w:t>Kraujospūdis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43A9" id="Širdis 2" o:spid="_x0000_s1031" style="position:absolute;left:0;text-align:left;margin-left:28.65pt;margin-top:56.8pt;width:117.9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97330,586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OG1aAIAACYFAAAOAAAAZHJzL2Uyb0RvYy54bWysVE1v2zAMvQ/YfxB0X22n6VdQpwhadBhQ&#10;dMXaoWdFlmoDsqhJTOzs14+SHadoix2GXWxRJB/JR1KXV31r2Fb50IAteXGUc6ashKqxLyX/+XT7&#10;5ZyzgMJWwoBVJd+pwK+Wnz9ddm6hZlCDqZRnBGLDonMlrxHdIsuCrFUrwhE4ZUmpwbcCSfQvWeVF&#10;R+ityWZ5fpp14CvnQaoQ6PZmUPJlwtdaSfyudVDITMkpN0xfn77r+M2Wl2Lx4oWrGzmmIf4hi1Y0&#10;loJOUDcCBdv45h1U20gPATQeSWgz0LqRKtVA1RT5m2oea+FUqoXICW6iKfw/WHm/fXQPnmjoXFgE&#10;OsYqeu3b+Kf8WJ/I2k1kqR6ZpMtifnF2fEycStKdnJ+ezROb2cHb+YBfFbQsHihlJTwmksT2LiCF&#10;JNu9DQmHBNIJd0bFHIz9oTRrKgo5S95pNtS18WwrqKtCSmWxGFS1qNRwXZzk+T6hySOFTIARWTfG&#10;TNgjQJy799hDrqN9dFVptCbn/G+JDc6TR4oMFifntrHgPwIwVNUYebDfkzRQE1nCft0TN9SAaBlv&#10;1lDtHjzzMIx6cPK2IfrvRMAH4Wm2qWO0r/idPtpAV3IYT5zV4H9/dB/tqX+k5ayjXSl5+LURXnFm&#10;vlkaxotiTs1nmIT5ydmMBP9as36tsZv2GqhxBb0MTqZjtEezP2oP7TOt9SpGJZWwkmKXXKLfC9c4&#10;7DA9DFKtVsmMFsoJvLOPTkbwyHOcrqf+WXg3ziDS9N7Dfq/E4s0kDrbR08Jqg6CbNKYHXscO0DKm&#10;URofjrjtr+VkdXjeln8AAAD//wMAUEsDBBQABgAIAAAAIQAg+iFx3gAAAAoBAAAPAAAAZHJzL2Rv&#10;d25yZXYueG1sTI/LTsMwEEX3SPyDNUjsqJNGBAhxKoTEBlSJPj5gapsk1B6H2E3D3zOsYDePO/ee&#10;qVezd2KyY+wDKcgXGQhLOpieWgX73cvNPYiYkAy6QFbBt42wai4vaqxMONPGTtvUCjahWKGCLqWh&#10;kjLqznqMizBY4t1HGD0mbsdWmhHPbO6dXGZZKT32xAkdDva5s/q4PXnG0Ehfn+Z9rft1CpN7O77m&#10;u71S11fz0yOIZOf0J4ZffL6BhpkO4UQmCqfg9q5gJc/zogTBguVDkYM4cJGVGcimlv9faH4AAAD/&#10;/wMAUEsBAi0AFAAGAAgAAAAhALaDOJL+AAAA4QEAABMAAAAAAAAAAAAAAAAAAAAAAFtDb250ZW50&#10;X1R5cGVzXS54bWxQSwECLQAUAAYACAAAACEAOP0h/9YAAACUAQAACwAAAAAAAAAAAAAAAAAvAQAA&#10;X3JlbHMvLnJlbHNQSwECLQAUAAYACAAAACEAdoThtWgCAAAmBQAADgAAAAAAAAAAAAAAAAAuAgAA&#10;ZHJzL2Uyb0RvYy54bWxQSwECLQAUAAYACAAAACEAIPohcd4AAAAKAQAADwAAAAAAAAAAAAAAAADC&#10;BAAAZHJzL2Rvd25yZXYueG1sUEsFBgAAAAAEAAQA8wAAAM0FAAAAAA==&#10;" adj="-11796480,,5400" path="m748665,146685v311944,-342265,1528524,,,440055c-779859,146685,436721,-195580,748665,146685xe" fillcolor="#4472c4 [3204]" strokecolor="#09101d [484]" strokeweight="1pt">
                <v:stroke joinstyle="miter"/>
                <v:formulas/>
                <v:path arrowok="t" o:connecttype="custom" o:connectlocs="748665,146685;748665,586740;748665,146685" o:connectangles="0,0,0" textboxrect="0,0,1497330,586740"/>
                <v:textbox>
                  <w:txbxContent>
                    <w:p w14:paraId="6FF44D30" w14:textId="7B2F402A" w:rsidR="005F3668" w:rsidRDefault="005F3668" w:rsidP="005F3668">
                      <w:r>
                        <w:t>Kraujospūdis</w:t>
                      </w:r>
                    </w:p>
                  </w:txbxContent>
                </v:textbox>
              </v:shape>
            </w:pict>
          </mc:Fallback>
        </mc:AlternateContent>
      </w:r>
    </w:p>
    <w:p w14:paraId="0C264760" w14:textId="68BB6F47" w:rsidR="00613290" w:rsidRDefault="00613290" w:rsidP="0033506B">
      <w:pPr>
        <w:jc w:val="both"/>
      </w:pPr>
      <w:r>
        <w:t xml:space="preserve">Asociatyvus pagrindinio lango programėlės vaizdas. </w:t>
      </w:r>
    </w:p>
    <w:p w14:paraId="57FCFA6E" w14:textId="77777777" w:rsidR="00613290" w:rsidRDefault="00613290" w:rsidP="0033506B">
      <w:pPr>
        <w:jc w:val="both"/>
      </w:pPr>
    </w:p>
    <w:p w14:paraId="324FD65E" w14:textId="77777777" w:rsidR="00613290" w:rsidRDefault="00613290" w:rsidP="0033506B">
      <w:pPr>
        <w:jc w:val="both"/>
      </w:pPr>
    </w:p>
    <w:p w14:paraId="6913648A" w14:textId="77777777" w:rsidR="00BA3DB5" w:rsidRDefault="00BA3DB5" w:rsidP="0033506B">
      <w:pPr>
        <w:jc w:val="both"/>
      </w:pPr>
    </w:p>
    <w:p w14:paraId="5EFBBFAB" w14:textId="77777777" w:rsidR="00BA3DB5" w:rsidRDefault="00BA3DB5" w:rsidP="0033506B">
      <w:pPr>
        <w:jc w:val="both"/>
      </w:pPr>
    </w:p>
    <w:p w14:paraId="21995AD7" w14:textId="77777777" w:rsidR="00BA3DB5" w:rsidRDefault="00BA3DB5" w:rsidP="0033506B">
      <w:pPr>
        <w:jc w:val="both"/>
      </w:pPr>
    </w:p>
    <w:p w14:paraId="65949EC3" w14:textId="77777777" w:rsidR="00BA3DB5" w:rsidRDefault="00BA3DB5" w:rsidP="0033506B">
      <w:pPr>
        <w:jc w:val="both"/>
      </w:pPr>
    </w:p>
    <w:p w14:paraId="184890A8" w14:textId="77777777" w:rsidR="00BA3DB5" w:rsidRDefault="00BA3DB5" w:rsidP="0033506B">
      <w:pPr>
        <w:jc w:val="both"/>
      </w:pPr>
    </w:p>
    <w:p w14:paraId="2BDBAC59" w14:textId="77777777" w:rsidR="00BA3DB5" w:rsidRDefault="00BA3DB5" w:rsidP="0033506B">
      <w:pPr>
        <w:jc w:val="both"/>
      </w:pPr>
    </w:p>
    <w:p w14:paraId="43CBD818" w14:textId="77777777" w:rsidR="00BA3DB5" w:rsidRDefault="00BA3DB5" w:rsidP="0033506B">
      <w:pPr>
        <w:jc w:val="both"/>
      </w:pPr>
    </w:p>
    <w:p w14:paraId="41DFC961" w14:textId="77777777" w:rsidR="00BA3DB5" w:rsidRDefault="00BA3DB5" w:rsidP="0033506B">
      <w:pPr>
        <w:jc w:val="both"/>
      </w:pPr>
    </w:p>
    <w:p w14:paraId="6E527BF7" w14:textId="77777777" w:rsidR="00BA3DB5" w:rsidRDefault="00BA3DB5" w:rsidP="0033506B">
      <w:pPr>
        <w:jc w:val="both"/>
      </w:pPr>
    </w:p>
    <w:p w14:paraId="30F2117D" w14:textId="77777777" w:rsidR="00BA3DB5" w:rsidRDefault="00BA3DB5" w:rsidP="0033506B">
      <w:pPr>
        <w:jc w:val="both"/>
      </w:pPr>
    </w:p>
    <w:p w14:paraId="74FFD452" w14:textId="77777777" w:rsidR="00BA3DB5" w:rsidRDefault="00BA3DB5" w:rsidP="0033506B">
      <w:pPr>
        <w:jc w:val="both"/>
      </w:pPr>
    </w:p>
    <w:p w14:paraId="1CBC5979" w14:textId="77777777" w:rsidR="00BA3DB5" w:rsidRDefault="00BA3DB5" w:rsidP="0033506B">
      <w:pPr>
        <w:jc w:val="both"/>
      </w:pPr>
    </w:p>
    <w:p w14:paraId="0CD65DE3" w14:textId="77777777" w:rsidR="00BA3DB5" w:rsidRDefault="00BA3DB5" w:rsidP="0033506B">
      <w:pPr>
        <w:jc w:val="both"/>
      </w:pPr>
    </w:p>
    <w:p w14:paraId="50A64EB1" w14:textId="77777777" w:rsidR="00BA3DB5" w:rsidRDefault="00BA3DB5" w:rsidP="0033506B">
      <w:pPr>
        <w:jc w:val="both"/>
      </w:pPr>
    </w:p>
    <w:p w14:paraId="33061179" w14:textId="5B70D617" w:rsidR="0033506B" w:rsidRPr="0033506B" w:rsidRDefault="0033506B" w:rsidP="0033506B">
      <w:pPr>
        <w:jc w:val="both"/>
        <w:rPr>
          <w:b/>
          <w:bCs/>
        </w:rPr>
      </w:pPr>
      <w:r w:rsidRPr="0033506B">
        <w:rPr>
          <w:b/>
          <w:bCs/>
        </w:rPr>
        <w:t>Informuojame, kad pasiūlymų pateikimo terminas nesikeičia, nes atsakymai teikiami laiku, t. y. likus ne mažiau kaip 1 darbo dienai (Specialiųjų pirkimo sąlygų 5 priedas, 3 punktas) iki pasiūlymų pateikimo termino.</w:t>
      </w:r>
    </w:p>
    <w:p w14:paraId="39181AF5" w14:textId="77777777" w:rsidR="0033506B" w:rsidRDefault="0033506B" w:rsidP="0033506B">
      <w:pPr>
        <w:jc w:val="both"/>
      </w:pPr>
    </w:p>
    <w:p w14:paraId="1B174848" w14:textId="22AF45DE" w:rsidR="00BA3DB5" w:rsidRDefault="00BA3DB5" w:rsidP="0033506B">
      <w:pPr>
        <w:jc w:val="both"/>
      </w:pPr>
      <w:r>
        <w:t>Viešojo pirkimo komisija</w:t>
      </w:r>
    </w:p>
    <w:sectPr w:rsidR="00BA3D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172B2"/>
    <w:multiLevelType w:val="hybridMultilevel"/>
    <w:tmpl w:val="C3504C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53B91BB9"/>
    <w:multiLevelType w:val="multilevel"/>
    <w:tmpl w:val="1F8EE0FA"/>
    <w:lvl w:ilvl="0">
      <w:start w:val="1"/>
      <w:numFmt w:val="decimal"/>
      <w:lvlText w:val="%1."/>
      <w:lvlJc w:val="left"/>
      <w:pPr>
        <w:ind w:left="360" w:hanging="360"/>
      </w:pPr>
    </w:lvl>
    <w:lvl w:ilvl="1">
      <w:start w:val="1"/>
      <w:numFmt w:val="decimal"/>
      <w:lvlText w:val="%1.%2."/>
      <w:lvlJc w:val="left"/>
      <w:pPr>
        <w:ind w:left="720" w:hanging="36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672414451">
    <w:abstractNumId w:val="1"/>
  </w:num>
  <w:num w:numId="2" w16cid:durableId="12250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A2"/>
    <w:rsid w:val="000D5F18"/>
    <w:rsid w:val="001D414C"/>
    <w:rsid w:val="0023231F"/>
    <w:rsid w:val="00244601"/>
    <w:rsid w:val="0033506B"/>
    <w:rsid w:val="00415911"/>
    <w:rsid w:val="00422876"/>
    <w:rsid w:val="004630B8"/>
    <w:rsid w:val="00477AC3"/>
    <w:rsid w:val="00524EB8"/>
    <w:rsid w:val="005440D5"/>
    <w:rsid w:val="00596499"/>
    <w:rsid w:val="005F3668"/>
    <w:rsid w:val="00613290"/>
    <w:rsid w:val="00651F63"/>
    <w:rsid w:val="006876C4"/>
    <w:rsid w:val="006F4D98"/>
    <w:rsid w:val="007016EB"/>
    <w:rsid w:val="00726299"/>
    <w:rsid w:val="0075443D"/>
    <w:rsid w:val="007A2D64"/>
    <w:rsid w:val="0080766D"/>
    <w:rsid w:val="00856CD4"/>
    <w:rsid w:val="008919A2"/>
    <w:rsid w:val="008B5449"/>
    <w:rsid w:val="009A4FD4"/>
    <w:rsid w:val="009A5840"/>
    <w:rsid w:val="00A53A70"/>
    <w:rsid w:val="00A76CA2"/>
    <w:rsid w:val="00AE3FA0"/>
    <w:rsid w:val="00AF27B7"/>
    <w:rsid w:val="00B1798D"/>
    <w:rsid w:val="00BA3DB5"/>
    <w:rsid w:val="00D64DF4"/>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DFB1"/>
  <w15:chartTrackingRefBased/>
  <w15:docId w15:val="{36BA2213-599B-4FC9-B318-7116F174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76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76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6CA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6CA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6CA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6CA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6CA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6CA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6CA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6CA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6CA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6CA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6CA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6CA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6C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6CA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6C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6CA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6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6C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6C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6C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6C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6CA2"/>
    <w:rPr>
      <w:i/>
      <w:iCs/>
      <w:color w:val="404040" w:themeColor="text1" w:themeTint="BF"/>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Sąrašo pastraipa.Bullet"/>
    <w:basedOn w:val="prastasis"/>
    <w:link w:val="SraopastraipaDiagrama"/>
    <w:uiPriority w:val="34"/>
    <w:qFormat/>
    <w:rsid w:val="00A76CA2"/>
    <w:pPr>
      <w:ind w:left="720"/>
      <w:contextualSpacing/>
    </w:pPr>
  </w:style>
  <w:style w:type="character" w:styleId="Rykuspabraukimas">
    <w:name w:val="Intense Emphasis"/>
    <w:basedOn w:val="Numatytasispastraiposriftas"/>
    <w:uiPriority w:val="21"/>
    <w:qFormat/>
    <w:rsid w:val="00A76CA2"/>
    <w:rPr>
      <w:i/>
      <w:iCs/>
      <w:color w:val="2F5496" w:themeColor="accent1" w:themeShade="BF"/>
    </w:rPr>
  </w:style>
  <w:style w:type="paragraph" w:styleId="Iskirtacitata">
    <w:name w:val="Intense Quote"/>
    <w:basedOn w:val="prastasis"/>
    <w:next w:val="prastasis"/>
    <w:link w:val="IskirtacitataDiagrama"/>
    <w:uiPriority w:val="30"/>
    <w:qFormat/>
    <w:rsid w:val="00A76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6CA2"/>
    <w:rPr>
      <w:i/>
      <w:iCs/>
      <w:color w:val="2F5496" w:themeColor="accent1" w:themeShade="BF"/>
    </w:rPr>
  </w:style>
  <w:style w:type="character" w:styleId="Rykinuoroda">
    <w:name w:val="Intense Reference"/>
    <w:basedOn w:val="Numatytasispastraiposriftas"/>
    <w:uiPriority w:val="32"/>
    <w:qFormat/>
    <w:rsid w:val="00A76CA2"/>
    <w:rPr>
      <w:b/>
      <w:bCs/>
      <w:smallCaps/>
      <w:color w:val="2F5496" w:themeColor="accent1" w:themeShade="BF"/>
      <w:spacing w:val="5"/>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qFormat/>
    <w:locked/>
    <w:rsid w:val="009A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5914-CB13-4DA9-B512-C5868147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3871</Words>
  <Characters>2208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Jurbarko Poliklinika</dc:creator>
  <cp:keywords/>
  <dc:description/>
  <cp:lastModifiedBy>Regina</cp:lastModifiedBy>
  <cp:revision>2</cp:revision>
  <dcterms:created xsi:type="dcterms:W3CDTF">2025-09-21T16:28:00Z</dcterms:created>
  <dcterms:modified xsi:type="dcterms:W3CDTF">2025-09-21T16:28:00Z</dcterms:modified>
</cp:coreProperties>
</file>