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43BF06E9" w:rsidR="006B07B9" w:rsidRPr="00E0037A" w:rsidRDefault="00002DD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STATYBOS RANGOS SUTARTIS</w:t>
      </w:r>
    </w:p>
    <w:p w14:paraId="00000002" w14:textId="27AA334B" w:rsidR="006B07B9" w:rsidRDefault="002F505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SPECIALIOSIOS SĄLYGOS</w:t>
      </w:r>
    </w:p>
    <w:p w14:paraId="335D7B40" w14:textId="77777777" w:rsidR="00AE5731" w:rsidRDefault="00AE5731">
      <w:pPr>
        <w:spacing w:after="0" w:line="240" w:lineRule="auto"/>
        <w:jc w:val="center"/>
        <w:rPr>
          <w:rFonts w:ascii="Arial" w:eastAsia="Arial" w:hAnsi="Arial" w:cs="Arial"/>
          <w:b/>
          <w:sz w:val="18"/>
          <w:szCs w:val="18"/>
          <w:lang w:val="lt-LT"/>
        </w:rPr>
      </w:pPr>
    </w:p>
    <w:p w14:paraId="477E7BD8" w14:textId="49DCCA45" w:rsidR="00AE5731" w:rsidRPr="00E0037A" w:rsidRDefault="00AE5731">
      <w:pPr>
        <w:spacing w:after="0" w:line="240" w:lineRule="auto"/>
        <w:jc w:val="center"/>
        <w:rPr>
          <w:rFonts w:ascii="Arial" w:eastAsia="Arial" w:hAnsi="Arial" w:cs="Arial"/>
          <w:b/>
          <w:sz w:val="18"/>
          <w:szCs w:val="18"/>
          <w:lang w:val="lt-LT"/>
        </w:rPr>
      </w:pPr>
      <w:r>
        <w:rPr>
          <w:rFonts w:ascii="Arial" w:eastAsia="Arial" w:hAnsi="Arial" w:cs="Arial"/>
          <w:b/>
          <w:sz w:val="18"/>
          <w:szCs w:val="18"/>
          <w:lang w:val="lt-LT"/>
        </w:rPr>
        <w:t>(parengtos pagal Bendrųjų sąlygų 2022-02-04 redakciją)</w:t>
      </w:r>
    </w:p>
    <w:p w14:paraId="00000005" w14:textId="77777777" w:rsidR="006B07B9" w:rsidRPr="00E0037A" w:rsidRDefault="006B07B9">
      <w:pPr>
        <w:spacing w:after="0" w:line="240" w:lineRule="auto"/>
        <w:jc w:val="center"/>
        <w:rPr>
          <w:rFonts w:ascii="Arial" w:eastAsia="Arial" w:hAnsi="Arial" w:cs="Arial"/>
          <w:sz w:val="18"/>
          <w:szCs w:val="18"/>
          <w:lang w:val="lt-LT"/>
        </w:rPr>
      </w:pPr>
    </w:p>
    <w:tbl>
      <w:tblPr>
        <w:tblStyle w:val="a"/>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0"/>
        <w:gridCol w:w="38"/>
        <w:gridCol w:w="3119"/>
        <w:gridCol w:w="1980"/>
        <w:gridCol w:w="2554"/>
      </w:tblGrid>
      <w:tr w:rsidR="00F9391E" w:rsidRPr="00E0037A" w14:paraId="566CC31C" w14:textId="77777777" w:rsidTr="005F1381">
        <w:trPr>
          <w:trHeight w:val="245"/>
        </w:trPr>
        <w:tc>
          <w:tcPr>
            <w:tcW w:w="2548" w:type="dxa"/>
            <w:gridSpan w:val="2"/>
            <w:shd w:val="clear" w:color="auto" w:fill="F2F2F2"/>
            <w:vAlign w:val="center"/>
          </w:tcPr>
          <w:p w14:paraId="00000006" w14:textId="6E1AC553" w:rsidR="006B07B9" w:rsidRPr="00E0037A" w:rsidRDefault="00002DDB" w:rsidP="00CA75C6">
            <w:pPr>
              <w:spacing w:before="40" w:after="40" w:line="240" w:lineRule="auto"/>
              <w:rPr>
                <w:rFonts w:ascii="Arial" w:eastAsia="Arial" w:hAnsi="Arial" w:cs="Arial"/>
                <w:b/>
                <w:sz w:val="18"/>
                <w:szCs w:val="18"/>
                <w:lang w:val="lt-LT"/>
              </w:rPr>
            </w:pPr>
            <w:bookmarkStart w:id="0" w:name="_heading=h.gjdgxs" w:colFirst="0" w:colLast="0"/>
            <w:bookmarkEnd w:id="0"/>
            <w:r w:rsidRPr="00E0037A">
              <w:rPr>
                <w:rFonts w:ascii="Arial" w:eastAsia="Arial" w:hAnsi="Arial" w:cs="Arial"/>
                <w:b/>
                <w:sz w:val="18"/>
                <w:szCs w:val="18"/>
                <w:lang w:val="lt-LT"/>
              </w:rPr>
              <w:t>SUTARTIES PAVADINIMAS</w:t>
            </w:r>
          </w:p>
        </w:tc>
        <w:tc>
          <w:tcPr>
            <w:tcW w:w="7653" w:type="dxa"/>
            <w:gridSpan w:val="3"/>
            <w:vAlign w:val="center"/>
          </w:tcPr>
          <w:p w14:paraId="00000008" w14:textId="77777777" w:rsidR="006B07B9" w:rsidRPr="00E0037A" w:rsidRDefault="006B07B9" w:rsidP="00CA75C6">
            <w:pPr>
              <w:spacing w:before="40" w:after="40" w:line="240" w:lineRule="auto"/>
              <w:jc w:val="both"/>
              <w:rPr>
                <w:rFonts w:ascii="Arial" w:eastAsia="Arial" w:hAnsi="Arial" w:cs="Arial"/>
                <w:sz w:val="18"/>
                <w:szCs w:val="18"/>
                <w:lang w:val="lt-LT"/>
              </w:rPr>
            </w:pPr>
          </w:p>
        </w:tc>
      </w:tr>
      <w:tr w:rsidR="005C0275" w:rsidRPr="00E0037A" w14:paraId="0725EE83" w14:textId="77777777" w:rsidTr="005F1381">
        <w:trPr>
          <w:trHeight w:val="245"/>
        </w:trPr>
        <w:tc>
          <w:tcPr>
            <w:tcW w:w="2548" w:type="dxa"/>
            <w:gridSpan w:val="2"/>
            <w:shd w:val="clear" w:color="auto" w:fill="F2F2F2"/>
            <w:vAlign w:val="center"/>
          </w:tcPr>
          <w:p w14:paraId="0000000C" w14:textId="38BFFE9A" w:rsidR="006B07B9" w:rsidRPr="00E0037A" w:rsidRDefault="00002DDB" w:rsidP="00CA75C6">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SUTARTIES DATA</w:t>
            </w:r>
          </w:p>
        </w:tc>
        <w:tc>
          <w:tcPr>
            <w:tcW w:w="3119" w:type="dxa"/>
            <w:vAlign w:val="center"/>
          </w:tcPr>
          <w:p w14:paraId="0000000E" w14:textId="77777777" w:rsidR="006B07B9" w:rsidRPr="00E0037A" w:rsidRDefault="006B07B9" w:rsidP="00CA75C6">
            <w:pPr>
              <w:spacing w:before="40" w:after="40" w:line="240" w:lineRule="auto"/>
              <w:rPr>
                <w:rFonts w:ascii="Arial" w:eastAsia="Arial" w:hAnsi="Arial" w:cs="Arial"/>
                <w:sz w:val="18"/>
                <w:szCs w:val="18"/>
                <w:lang w:val="lt-LT"/>
              </w:rPr>
            </w:pPr>
          </w:p>
        </w:tc>
        <w:tc>
          <w:tcPr>
            <w:tcW w:w="1980" w:type="dxa"/>
            <w:shd w:val="clear" w:color="auto" w:fill="F2F2F2"/>
            <w:vAlign w:val="center"/>
          </w:tcPr>
          <w:p w14:paraId="0000000F" w14:textId="3CE3E349" w:rsidR="006B07B9" w:rsidRPr="00E0037A" w:rsidRDefault="00002DDB" w:rsidP="00CA75C6">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 xml:space="preserve">SUTARTIES </w:t>
            </w:r>
            <w:r w:rsidR="00DE2F7A" w:rsidRPr="00E0037A">
              <w:rPr>
                <w:rFonts w:ascii="Arial" w:eastAsia="Times New Roman" w:hAnsi="Arial" w:cs="Arial"/>
                <w:b/>
                <w:bCs/>
                <w:sz w:val="18"/>
                <w:szCs w:val="18"/>
                <w:lang w:val="lt-LT"/>
              </w:rPr>
              <w:t>NR.</w:t>
            </w:r>
          </w:p>
        </w:tc>
        <w:tc>
          <w:tcPr>
            <w:tcW w:w="2554" w:type="dxa"/>
            <w:vAlign w:val="center"/>
          </w:tcPr>
          <w:p w14:paraId="00000011" w14:textId="77777777" w:rsidR="006B07B9" w:rsidRPr="00E0037A" w:rsidRDefault="006B07B9" w:rsidP="00CA75C6">
            <w:pPr>
              <w:spacing w:before="40" w:after="40" w:line="240" w:lineRule="auto"/>
              <w:jc w:val="right"/>
              <w:rPr>
                <w:rFonts w:ascii="Arial" w:eastAsia="Arial" w:hAnsi="Arial" w:cs="Arial"/>
                <w:sz w:val="18"/>
                <w:szCs w:val="18"/>
                <w:lang w:val="lt-LT"/>
              </w:rPr>
            </w:pPr>
          </w:p>
        </w:tc>
      </w:tr>
      <w:tr w:rsidR="00FF6769" w:rsidRPr="006E652A" w14:paraId="760CA4A7" w14:textId="77777777" w:rsidTr="005F1381">
        <w:trPr>
          <w:trHeight w:val="245"/>
        </w:trPr>
        <w:tc>
          <w:tcPr>
            <w:tcW w:w="7647" w:type="dxa"/>
            <w:gridSpan w:val="4"/>
            <w:shd w:val="clear" w:color="auto" w:fill="F2F2F2"/>
            <w:vAlign w:val="center"/>
          </w:tcPr>
          <w:p w14:paraId="36227912" w14:textId="03B47B76" w:rsidR="00FF6769" w:rsidRPr="00E0037A" w:rsidRDefault="00FF6769" w:rsidP="00CA75C6">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SUTARTIES (IŠSKYRUS 13.1 IR 13.2 P.) ĮSIGALIOJIMO DATA</w:t>
            </w:r>
          </w:p>
        </w:tc>
        <w:tc>
          <w:tcPr>
            <w:tcW w:w="2554" w:type="dxa"/>
            <w:vAlign w:val="center"/>
          </w:tcPr>
          <w:p w14:paraId="638B6773" w14:textId="59278522" w:rsidR="00FF6769" w:rsidRPr="00766EA5" w:rsidRDefault="00497A8B" w:rsidP="00497A8B">
            <w:pPr>
              <w:spacing w:before="40" w:after="40" w:line="240" w:lineRule="auto"/>
              <w:jc w:val="center"/>
              <w:rPr>
                <w:rFonts w:ascii="Arial" w:eastAsia="Arial" w:hAnsi="Arial" w:cs="Arial"/>
                <w:i/>
                <w:sz w:val="18"/>
                <w:szCs w:val="18"/>
                <w:lang w:val="lt-LT"/>
              </w:rPr>
            </w:pPr>
            <w:r w:rsidRPr="00766EA5">
              <w:rPr>
                <w:rFonts w:ascii="Arial" w:eastAsia="Arial" w:hAnsi="Arial" w:cs="Arial"/>
                <w:i/>
                <w:sz w:val="18"/>
                <w:szCs w:val="18"/>
                <w:lang w:val="lt-LT"/>
              </w:rPr>
              <w:t>Sekanti diena po Sutarties įvykdymo užtikrinimo pateikimo dienos (30.5 p.)</w:t>
            </w:r>
          </w:p>
        </w:tc>
      </w:tr>
      <w:tr w:rsidR="00FF6769" w:rsidRPr="00497A8B" w14:paraId="508C5CAF" w14:textId="77777777" w:rsidTr="005F1381">
        <w:trPr>
          <w:trHeight w:val="245"/>
        </w:trPr>
        <w:tc>
          <w:tcPr>
            <w:tcW w:w="7647" w:type="dxa"/>
            <w:gridSpan w:val="4"/>
            <w:shd w:val="clear" w:color="auto" w:fill="F2F2F2"/>
            <w:vAlign w:val="center"/>
          </w:tcPr>
          <w:p w14:paraId="3687DC0A" w14:textId="1C19ECFF" w:rsidR="00FF6769" w:rsidRDefault="00FF6769" w:rsidP="00CA75C6">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VERSIJA</w:t>
            </w:r>
          </w:p>
        </w:tc>
        <w:tc>
          <w:tcPr>
            <w:tcW w:w="2554" w:type="dxa"/>
            <w:vAlign w:val="center"/>
          </w:tcPr>
          <w:p w14:paraId="1511378A" w14:textId="39A49D4C" w:rsidR="00FF6769" w:rsidRPr="00766EA5" w:rsidRDefault="00497A8B" w:rsidP="00497A8B">
            <w:pPr>
              <w:spacing w:before="40" w:after="40" w:line="240" w:lineRule="auto"/>
              <w:jc w:val="center"/>
              <w:rPr>
                <w:rFonts w:ascii="Arial" w:eastAsia="Arial" w:hAnsi="Arial" w:cs="Arial"/>
                <w:i/>
                <w:sz w:val="18"/>
                <w:szCs w:val="18"/>
                <w:lang w:val="lt-LT"/>
              </w:rPr>
            </w:pPr>
            <w:r w:rsidRPr="00766EA5">
              <w:rPr>
                <w:rFonts w:ascii="Arial" w:eastAsia="Arial" w:hAnsi="Arial" w:cs="Arial"/>
                <w:i/>
                <w:iCs/>
                <w:sz w:val="18"/>
                <w:szCs w:val="18"/>
                <w:lang w:val="lt-LT"/>
              </w:rPr>
              <w:t>V</w:t>
            </w:r>
            <w:r w:rsidR="00FF6769" w:rsidRPr="00766EA5">
              <w:rPr>
                <w:rFonts w:ascii="Arial" w:eastAsia="Arial" w:hAnsi="Arial" w:cs="Arial"/>
                <w:i/>
                <w:iCs/>
                <w:sz w:val="18"/>
                <w:szCs w:val="18"/>
                <w:lang w:val="lt-LT"/>
              </w:rPr>
              <w:t>ersij</w:t>
            </w:r>
            <w:r w:rsidRPr="00766EA5">
              <w:rPr>
                <w:rFonts w:ascii="Arial" w:eastAsia="Arial" w:hAnsi="Arial" w:cs="Arial"/>
                <w:i/>
                <w:iCs/>
                <w:sz w:val="18"/>
                <w:szCs w:val="18"/>
                <w:lang w:val="lt-LT"/>
              </w:rPr>
              <w:t>a</w:t>
            </w:r>
            <w:r w:rsidR="00FF6769" w:rsidRPr="00766EA5">
              <w:rPr>
                <w:rFonts w:ascii="Arial" w:eastAsia="Arial" w:hAnsi="Arial" w:cs="Arial"/>
                <w:i/>
                <w:iCs/>
                <w:sz w:val="18"/>
                <w:szCs w:val="18"/>
                <w:lang w:val="lt-LT"/>
              </w:rPr>
              <w:t xml:space="preserve"> Nr.</w:t>
            </w:r>
            <w:r w:rsidRPr="00766EA5">
              <w:rPr>
                <w:rFonts w:ascii="Arial" w:eastAsia="Arial" w:hAnsi="Arial" w:cs="Arial"/>
                <w:i/>
                <w:sz w:val="18"/>
                <w:szCs w:val="18"/>
                <w:lang w:val="lt-LT"/>
              </w:rPr>
              <w:t>1</w:t>
            </w:r>
          </w:p>
        </w:tc>
      </w:tr>
      <w:tr w:rsidR="00FF6769" w:rsidRPr="00E0037A" w14:paraId="59BE8455" w14:textId="77777777" w:rsidTr="005F1381">
        <w:trPr>
          <w:trHeight w:val="245"/>
        </w:trPr>
        <w:tc>
          <w:tcPr>
            <w:tcW w:w="7647" w:type="dxa"/>
            <w:gridSpan w:val="4"/>
            <w:shd w:val="clear" w:color="auto" w:fill="F2F2F2"/>
            <w:vAlign w:val="center"/>
          </w:tcPr>
          <w:p w14:paraId="39253ADA" w14:textId="50BFFF4A" w:rsidR="00FF6769" w:rsidRDefault="00FF6769" w:rsidP="00CA75C6">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VERSIJOS ĮSIGALIOJIMO DATA</w:t>
            </w:r>
          </w:p>
        </w:tc>
        <w:tc>
          <w:tcPr>
            <w:tcW w:w="2554" w:type="dxa"/>
            <w:vAlign w:val="center"/>
          </w:tcPr>
          <w:p w14:paraId="644F856D" w14:textId="026FE3F8" w:rsidR="00FF6769" w:rsidRPr="00766EA5" w:rsidRDefault="00497A8B" w:rsidP="00497A8B">
            <w:pPr>
              <w:spacing w:before="40" w:after="40" w:line="240" w:lineRule="auto"/>
              <w:jc w:val="center"/>
              <w:rPr>
                <w:rFonts w:ascii="Arial" w:eastAsia="Arial" w:hAnsi="Arial" w:cs="Arial"/>
                <w:i/>
                <w:sz w:val="18"/>
                <w:szCs w:val="18"/>
                <w:lang w:val="lt-LT"/>
              </w:rPr>
            </w:pPr>
            <w:r w:rsidRPr="00766EA5">
              <w:rPr>
                <w:rFonts w:ascii="Arial" w:eastAsia="Arial" w:hAnsi="Arial" w:cs="Arial"/>
                <w:i/>
                <w:sz w:val="18"/>
                <w:szCs w:val="18"/>
                <w:lang w:val="lt-LT"/>
              </w:rPr>
              <w:t xml:space="preserve">Sutarties sudarymo data </w:t>
            </w:r>
          </w:p>
        </w:tc>
      </w:tr>
      <w:tr w:rsidR="00F9391E" w:rsidRPr="00E0037A" w14:paraId="553BC213" w14:textId="77777777" w:rsidTr="0036379A">
        <w:trPr>
          <w:trHeight w:val="245"/>
        </w:trPr>
        <w:tc>
          <w:tcPr>
            <w:tcW w:w="10201" w:type="dxa"/>
            <w:gridSpan w:val="5"/>
            <w:shd w:val="clear" w:color="auto" w:fill="F2F2F2"/>
            <w:vAlign w:val="center"/>
          </w:tcPr>
          <w:p w14:paraId="00000012" w14:textId="77777777" w:rsidR="006B07B9" w:rsidRPr="00E0037A" w:rsidRDefault="00002DDB" w:rsidP="00CA75C6">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ŠALYS:</w:t>
            </w:r>
          </w:p>
        </w:tc>
      </w:tr>
      <w:tr w:rsidR="00F9391E" w:rsidRPr="00E0037A" w14:paraId="70912C5D" w14:textId="77777777" w:rsidTr="005F1381">
        <w:trPr>
          <w:trHeight w:val="224"/>
        </w:trPr>
        <w:tc>
          <w:tcPr>
            <w:tcW w:w="2510" w:type="dxa"/>
            <w:vMerge w:val="restart"/>
            <w:shd w:val="clear" w:color="auto" w:fill="F2F2F2"/>
            <w:vAlign w:val="center"/>
          </w:tcPr>
          <w:p w14:paraId="00000018" w14:textId="33FAF9E1" w:rsidR="006B07B9" w:rsidRPr="00E0037A" w:rsidRDefault="00002DDB"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Užsakovas</w:t>
            </w:r>
            <w:r w:rsidR="00373D8E" w:rsidRPr="00E0037A">
              <w:rPr>
                <w:rFonts w:ascii="Arial" w:eastAsia="Arial" w:hAnsi="Arial" w:cs="Arial"/>
                <w:b/>
                <w:sz w:val="18"/>
                <w:szCs w:val="18"/>
                <w:lang w:val="lt-LT"/>
              </w:rPr>
              <w:t xml:space="preserve"> (1.1.</w:t>
            </w:r>
            <w:r w:rsidR="00F57A16" w:rsidRPr="00E0037A">
              <w:rPr>
                <w:rFonts w:ascii="Arial" w:eastAsia="Arial" w:hAnsi="Arial" w:cs="Arial"/>
                <w:b/>
                <w:sz w:val="18"/>
                <w:szCs w:val="18"/>
                <w:lang w:val="lt-LT"/>
              </w:rPr>
              <w:t>4</w:t>
            </w:r>
            <w:r w:rsidR="00043F76" w:rsidRPr="00E0037A">
              <w:rPr>
                <w:rFonts w:ascii="Arial" w:eastAsia="Arial" w:hAnsi="Arial" w:cs="Arial"/>
                <w:b/>
                <w:sz w:val="18"/>
                <w:szCs w:val="18"/>
                <w:lang w:val="lt-LT"/>
              </w:rPr>
              <w:t>8</w:t>
            </w:r>
            <w:r w:rsidR="00373D8E" w:rsidRPr="00E0037A">
              <w:rPr>
                <w:rFonts w:ascii="Arial" w:eastAsia="Arial" w:hAnsi="Arial" w:cs="Arial"/>
                <w:b/>
                <w:sz w:val="18"/>
                <w:szCs w:val="18"/>
                <w:lang w:val="lt-LT"/>
              </w:rPr>
              <w:t xml:space="preserve"> p.)</w:t>
            </w:r>
          </w:p>
        </w:tc>
        <w:tc>
          <w:tcPr>
            <w:tcW w:w="3157" w:type="dxa"/>
            <w:gridSpan w:val="2"/>
            <w:shd w:val="clear" w:color="auto" w:fill="F2F2F2"/>
            <w:vAlign w:val="center"/>
          </w:tcPr>
          <w:p w14:paraId="00000019" w14:textId="77777777"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vAlign w:val="center"/>
          </w:tcPr>
          <w:p w14:paraId="0000001C" w14:textId="77777777" w:rsidR="006B07B9" w:rsidRPr="00E0037A" w:rsidRDefault="006B07B9" w:rsidP="00CA75C6">
            <w:pPr>
              <w:spacing w:before="40" w:after="40" w:line="240" w:lineRule="auto"/>
              <w:rPr>
                <w:rFonts w:ascii="Arial" w:eastAsia="Arial" w:hAnsi="Arial" w:cs="Arial"/>
                <w:sz w:val="18"/>
                <w:szCs w:val="18"/>
                <w:lang w:val="lt-LT"/>
              </w:rPr>
            </w:pPr>
          </w:p>
        </w:tc>
      </w:tr>
      <w:tr w:rsidR="00F9391E" w:rsidRPr="00E0037A" w14:paraId="03BC7CDD" w14:textId="77777777" w:rsidTr="005F1381">
        <w:trPr>
          <w:trHeight w:val="156"/>
        </w:trPr>
        <w:tc>
          <w:tcPr>
            <w:tcW w:w="2510" w:type="dxa"/>
            <w:vMerge/>
            <w:shd w:val="clear" w:color="auto" w:fill="F2F2F2"/>
            <w:vAlign w:val="center"/>
          </w:tcPr>
          <w:p w14:paraId="0000001E"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1F" w14:textId="62035D56"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Steigimo šalis</w:t>
            </w:r>
          </w:p>
        </w:tc>
        <w:tc>
          <w:tcPr>
            <w:tcW w:w="4534" w:type="dxa"/>
            <w:gridSpan w:val="2"/>
            <w:vAlign w:val="center"/>
          </w:tcPr>
          <w:p w14:paraId="00000022" w14:textId="77777777" w:rsidR="006B07B9" w:rsidRPr="00E0037A" w:rsidRDefault="00002DDB" w:rsidP="00CA75C6">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Lietuvos Respublika</w:t>
            </w:r>
          </w:p>
        </w:tc>
      </w:tr>
      <w:tr w:rsidR="00F9391E" w:rsidRPr="00E0037A" w14:paraId="710EEA92" w14:textId="77777777" w:rsidTr="005F1381">
        <w:trPr>
          <w:trHeight w:val="156"/>
        </w:trPr>
        <w:tc>
          <w:tcPr>
            <w:tcW w:w="2510" w:type="dxa"/>
            <w:vMerge/>
            <w:shd w:val="clear" w:color="auto" w:fill="F2F2F2"/>
            <w:vAlign w:val="center"/>
          </w:tcPr>
          <w:p w14:paraId="00000024"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25" w14:textId="77777777"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28" w14:textId="77777777" w:rsidR="006B07B9" w:rsidRPr="00E0037A" w:rsidRDefault="006B07B9" w:rsidP="00CA75C6">
            <w:pPr>
              <w:spacing w:before="40" w:after="40" w:line="240" w:lineRule="auto"/>
              <w:rPr>
                <w:rFonts w:ascii="Arial" w:eastAsia="Arial" w:hAnsi="Arial" w:cs="Arial"/>
                <w:sz w:val="18"/>
                <w:szCs w:val="18"/>
                <w:lang w:val="lt-LT"/>
              </w:rPr>
            </w:pPr>
          </w:p>
        </w:tc>
      </w:tr>
      <w:tr w:rsidR="00F9391E" w:rsidRPr="006E652A" w14:paraId="6449DD65" w14:textId="77777777" w:rsidTr="005F1381">
        <w:trPr>
          <w:trHeight w:val="51"/>
        </w:trPr>
        <w:tc>
          <w:tcPr>
            <w:tcW w:w="2510" w:type="dxa"/>
            <w:vMerge/>
            <w:shd w:val="clear" w:color="auto" w:fill="F2F2F2"/>
            <w:vAlign w:val="center"/>
          </w:tcPr>
          <w:p w14:paraId="0000002A"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2B" w14:textId="77777777"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4" w:type="dxa"/>
            <w:gridSpan w:val="2"/>
          </w:tcPr>
          <w:p w14:paraId="0000002E" w14:textId="77777777" w:rsidR="006B07B9" w:rsidRPr="00E0037A" w:rsidRDefault="00002DDB" w:rsidP="00CA75C6">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Lietuvos Respublikos juridinių asmenų registras</w:t>
            </w:r>
          </w:p>
        </w:tc>
      </w:tr>
      <w:tr w:rsidR="00F9391E" w:rsidRPr="00E0037A" w14:paraId="00BF5D5D" w14:textId="77777777" w:rsidTr="005F1381">
        <w:trPr>
          <w:trHeight w:val="51"/>
        </w:trPr>
        <w:tc>
          <w:tcPr>
            <w:tcW w:w="2510" w:type="dxa"/>
            <w:vMerge/>
            <w:shd w:val="clear" w:color="auto" w:fill="F2F2F2"/>
            <w:vAlign w:val="center"/>
          </w:tcPr>
          <w:p w14:paraId="00000030"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031" w14:textId="77777777"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4" w:type="dxa"/>
            <w:gridSpan w:val="2"/>
            <w:vAlign w:val="center"/>
          </w:tcPr>
          <w:p w14:paraId="00000034" w14:textId="77777777" w:rsidR="006B07B9" w:rsidRPr="00E0037A" w:rsidRDefault="006B07B9" w:rsidP="00CA75C6">
            <w:pPr>
              <w:spacing w:before="40" w:after="40" w:line="240" w:lineRule="auto"/>
              <w:rPr>
                <w:rFonts w:ascii="Arial" w:eastAsia="Arial" w:hAnsi="Arial" w:cs="Arial"/>
                <w:sz w:val="18"/>
                <w:szCs w:val="18"/>
                <w:lang w:val="lt-LT"/>
              </w:rPr>
            </w:pPr>
          </w:p>
        </w:tc>
      </w:tr>
      <w:tr w:rsidR="00F9391E" w:rsidRPr="00E0037A" w14:paraId="486D5AF4" w14:textId="77777777" w:rsidTr="005F1381">
        <w:trPr>
          <w:trHeight w:val="51"/>
        </w:trPr>
        <w:tc>
          <w:tcPr>
            <w:tcW w:w="2510" w:type="dxa"/>
            <w:vMerge/>
            <w:shd w:val="clear" w:color="auto" w:fill="F2F2F2"/>
            <w:vAlign w:val="center"/>
          </w:tcPr>
          <w:p w14:paraId="00000036"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37" w14:textId="77777777"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4534" w:type="dxa"/>
            <w:gridSpan w:val="2"/>
            <w:vAlign w:val="center"/>
          </w:tcPr>
          <w:p w14:paraId="0000003A" w14:textId="77777777" w:rsidR="006B07B9" w:rsidRPr="00E0037A" w:rsidRDefault="006B07B9" w:rsidP="00CA75C6">
            <w:pPr>
              <w:spacing w:before="40" w:after="40" w:line="240" w:lineRule="auto"/>
              <w:rPr>
                <w:rFonts w:ascii="Arial" w:eastAsia="Arial" w:hAnsi="Arial" w:cs="Arial"/>
                <w:sz w:val="18"/>
                <w:szCs w:val="18"/>
                <w:lang w:val="lt-LT"/>
              </w:rPr>
            </w:pPr>
          </w:p>
        </w:tc>
      </w:tr>
      <w:tr w:rsidR="00F9391E" w:rsidRPr="00E0037A" w14:paraId="264715E4" w14:textId="77777777" w:rsidTr="005F1381">
        <w:tc>
          <w:tcPr>
            <w:tcW w:w="2510" w:type="dxa"/>
            <w:vMerge/>
            <w:shd w:val="clear" w:color="auto" w:fill="F2F2F2"/>
            <w:vAlign w:val="center"/>
          </w:tcPr>
          <w:p w14:paraId="0000003C"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3D" w14:textId="77777777"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vAlign w:val="center"/>
          </w:tcPr>
          <w:p w14:paraId="00000040" w14:textId="77777777" w:rsidR="006B07B9" w:rsidRPr="00E0037A" w:rsidRDefault="006B07B9" w:rsidP="00CA75C6">
            <w:pPr>
              <w:spacing w:before="40" w:after="40" w:line="240" w:lineRule="auto"/>
              <w:rPr>
                <w:rFonts w:ascii="Arial" w:eastAsia="Arial" w:hAnsi="Arial" w:cs="Arial"/>
                <w:sz w:val="18"/>
                <w:szCs w:val="18"/>
                <w:lang w:val="lt-LT"/>
              </w:rPr>
            </w:pPr>
          </w:p>
        </w:tc>
      </w:tr>
      <w:tr w:rsidR="00F9391E" w:rsidRPr="00E0037A" w14:paraId="101F8334" w14:textId="77777777" w:rsidTr="005F1381">
        <w:trPr>
          <w:trHeight w:val="488"/>
        </w:trPr>
        <w:tc>
          <w:tcPr>
            <w:tcW w:w="2510" w:type="dxa"/>
            <w:vMerge/>
            <w:shd w:val="clear" w:color="auto" w:fill="F2F2F2"/>
            <w:vAlign w:val="center"/>
          </w:tcPr>
          <w:p w14:paraId="00000042"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43" w14:textId="77777777"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bookmarkStart w:id="1" w:name="_heading=h.30j0zll" w:colFirst="0" w:colLast="0"/>
            <w:bookmarkStart w:id="2" w:name="_Ref40209761"/>
            <w:bookmarkEnd w:id="1"/>
            <w:r w:rsidRPr="00E0037A">
              <w:rPr>
                <w:rFonts w:ascii="Arial" w:eastAsia="Arial" w:hAnsi="Arial" w:cs="Arial"/>
                <w:sz w:val="18"/>
                <w:szCs w:val="18"/>
                <w:lang w:val="lt-LT"/>
              </w:rPr>
              <w:t>Duomenys korespondencijai ir komunikacijai</w:t>
            </w:r>
            <w:bookmarkEnd w:id="2"/>
          </w:p>
        </w:tc>
        <w:tc>
          <w:tcPr>
            <w:tcW w:w="4534" w:type="dxa"/>
            <w:gridSpan w:val="2"/>
            <w:vAlign w:val="center"/>
          </w:tcPr>
          <w:p w14:paraId="00000046" w14:textId="77777777" w:rsidR="006B07B9" w:rsidRPr="00E0037A" w:rsidRDefault="00002DDB"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47" w14:textId="77777777" w:rsidR="006B07B9" w:rsidRPr="00E0037A" w:rsidRDefault="00002DDB" w:rsidP="00CA75C6">
            <w:pPr>
              <w:tabs>
                <w:tab w:val="left" w:pos="230"/>
              </w:tabs>
              <w:spacing w:before="40" w:after="40" w:line="240" w:lineRule="auto"/>
              <w:ind w:left="89" w:hanging="89"/>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5B241BB7" w14:textId="77777777" w:rsidTr="005F1381">
        <w:trPr>
          <w:trHeight w:val="488"/>
        </w:trPr>
        <w:tc>
          <w:tcPr>
            <w:tcW w:w="2510" w:type="dxa"/>
            <w:vMerge/>
            <w:shd w:val="clear" w:color="auto" w:fill="F2F2F2"/>
            <w:vAlign w:val="center"/>
          </w:tcPr>
          <w:p w14:paraId="038101B7" w14:textId="77777777" w:rsidR="00D06733" w:rsidRPr="00E0037A" w:rsidRDefault="00D06733"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72B7518" w14:textId="7EF1029F" w:rsidR="00D06733" w:rsidRPr="00E0037A" w:rsidRDefault="00D06733"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Užsakovo vadovas</w:t>
            </w:r>
            <w:r w:rsidR="00FF6769">
              <w:rPr>
                <w:rFonts w:ascii="Arial" w:eastAsia="Arial" w:hAnsi="Arial" w:cs="Arial"/>
                <w:sz w:val="18"/>
                <w:szCs w:val="18"/>
                <w:lang w:val="lt-LT"/>
              </w:rPr>
              <w:t xml:space="preserve"> (2</w:t>
            </w:r>
            <w:r w:rsidR="00E21907">
              <w:rPr>
                <w:rFonts w:ascii="Arial" w:eastAsia="Arial" w:hAnsi="Arial" w:cs="Arial"/>
                <w:sz w:val="18"/>
                <w:szCs w:val="18"/>
                <w:lang w:val="lt-LT"/>
              </w:rPr>
              <w:t>9</w:t>
            </w:r>
            <w:r w:rsidR="00FF6769">
              <w:rPr>
                <w:rFonts w:ascii="Arial" w:eastAsia="Arial" w:hAnsi="Arial" w:cs="Arial"/>
                <w:sz w:val="18"/>
                <w:szCs w:val="18"/>
                <w:lang w:val="lt-LT"/>
              </w:rPr>
              <w:t>.2, 2</w:t>
            </w:r>
            <w:r w:rsidR="00E21907">
              <w:rPr>
                <w:rFonts w:ascii="Arial" w:eastAsia="Arial" w:hAnsi="Arial" w:cs="Arial"/>
                <w:sz w:val="18"/>
                <w:szCs w:val="18"/>
                <w:lang w:val="lt-LT"/>
              </w:rPr>
              <w:t>9</w:t>
            </w:r>
            <w:r w:rsidR="00FF6769">
              <w:rPr>
                <w:rFonts w:ascii="Arial" w:eastAsia="Arial" w:hAnsi="Arial" w:cs="Arial"/>
                <w:sz w:val="18"/>
                <w:szCs w:val="18"/>
                <w:lang w:val="lt-LT"/>
              </w:rPr>
              <w:t>.6 p.)</w:t>
            </w:r>
          </w:p>
        </w:tc>
        <w:tc>
          <w:tcPr>
            <w:tcW w:w="4534" w:type="dxa"/>
            <w:gridSpan w:val="2"/>
            <w:vAlign w:val="center"/>
          </w:tcPr>
          <w:p w14:paraId="54FFB8D0" w14:textId="77777777" w:rsidR="00D06733" w:rsidRPr="00E0037A" w:rsidRDefault="00D06733"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2937C242" w14:textId="35CDEFF2" w:rsidR="00D06733" w:rsidRPr="00E0037A" w:rsidRDefault="00D06733"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6E652A" w14:paraId="0C57A111" w14:textId="77777777" w:rsidTr="005F1381">
        <w:trPr>
          <w:trHeight w:val="488"/>
        </w:trPr>
        <w:tc>
          <w:tcPr>
            <w:tcW w:w="2510" w:type="dxa"/>
            <w:vMerge/>
            <w:shd w:val="clear" w:color="auto" w:fill="F2F2F2"/>
            <w:vAlign w:val="center"/>
          </w:tcPr>
          <w:p w14:paraId="76ABED2F"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3CB71178" w14:textId="5323DA76"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3" w:name="_Ref40947656"/>
            <w:r w:rsidRPr="00E0037A">
              <w:rPr>
                <w:rFonts w:ascii="Arial" w:eastAsia="Arial" w:hAnsi="Arial" w:cs="Arial"/>
                <w:sz w:val="18"/>
                <w:szCs w:val="18"/>
                <w:lang w:val="lt-LT"/>
              </w:rPr>
              <w:t>Užsakovo atstovas</w:t>
            </w:r>
            <w:bookmarkEnd w:id="3"/>
            <w:r w:rsidRPr="00E0037A">
              <w:rPr>
                <w:rFonts w:ascii="Arial" w:eastAsia="Arial" w:hAnsi="Arial" w:cs="Arial"/>
                <w:sz w:val="18"/>
                <w:szCs w:val="18"/>
                <w:lang w:val="lt-LT"/>
              </w:rPr>
              <w:t>, atsakingas už Sutarties vykdymą</w:t>
            </w:r>
            <w:r w:rsidR="00931C21" w:rsidRPr="00E0037A">
              <w:rPr>
                <w:rFonts w:ascii="Arial" w:eastAsia="Arial" w:hAnsi="Arial" w:cs="Arial"/>
                <w:sz w:val="18"/>
                <w:szCs w:val="18"/>
                <w:lang w:val="lt-LT"/>
              </w:rPr>
              <w:t xml:space="preserve"> (4.2.1</w:t>
            </w:r>
            <w:r w:rsidR="00FF6769">
              <w:rPr>
                <w:rFonts w:ascii="Arial" w:eastAsia="Arial" w:hAnsi="Arial" w:cs="Arial"/>
                <w:sz w:val="18"/>
                <w:szCs w:val="18"/>
                <w:lang w:val="lt-LT"/>
              </w:rPr>
              <w:t>, 4.2.3</w:t>
            </w:r>
            <w:r w:rsidR="00931C21"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00931C21" w:rsidRPr="00E0037A">
              <w:rPr>
                <w:rFonts w:ascii="Arial" w:eastAsia="Arial" w:hAnsi="Arial" w:cs="Arial"/>
                <w:sz w:val="18"/>
                <w:szCs w:val="18"/>
                <w:lang w:val="lt-LT"/>
              </w:rPr>
              <w:t>)</w:t>
            </w:r>
          </w:p>
        </w:tc>
        <w:tc>
          <w:tcPr>
            <w:tcW w:w="4534" w:type="dxa"/>
            <w:gridSpan w:val="2"/>
            <w:vAlign w:val="center"/>
          </w:tcPr>
          <w:p w14:paraId="148F8795"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61512170"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7CBC61"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p w14:paraId="562609ED" w14:textId="3D2035D4" w:rsidR="000F27DF" w:rsidRPr="00E0037A" w:rsidRDefault="00000000" w:rsidP="00CA75C6">
            <w:pPr>
              <w:tabs>
                <w:tab w:val="left" w:pos="1019"/>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712153670"/>
                <w14:checkbox>
                  <w14:checked w14:val="0"/>
                  <w14:checkedState w14:val="2612" w14:font="MS Gothic"/>
                  <w14:uncheckedState w14:val="2610" w14:font="MS Gothic"/>
                </w14:checkbox>
              </w:sdtPr>
              <w:sdtContent>
                <w:r w:rsidR="000F27DF" w:rsidRPr="00E0037A">
                  <w:rPr>
                    <w:rFonts w:ascii="Segoe UI Symbol" w:eastAsia="MS Gothic" w:hAnsi="Segoe UI Symbol" w:cs="Segoe UI Symbol"/>
                    <w:bCs/>
                    <w:sz w:val="18"/>
                    <w:szCs w:val="18"/>
                    <w:lang w:val="lt-LT"/>
                  </w:rPr>
                  <w:t>☐</w:t>
                </w:r>
              </w:sdtContent>
            </w:sdt>
            <w:r w:rsidR="000F27DF" w:rsidRPr="00E0037A">
              <w:rPr>
                <w:rFonts w:ascii="Arial" w:eastAsia="Arial" w:hAnsi="Arial" w:cs="Arial"/>
                <w:sz w:val="18"/>
                <w:szCs w:val="18"/>
                <w:lang w:val="lt-LT"/>
              </w:rPr>
              <w:t xml:space="preserve"> – pažymėti, jeigu Užsakovo atstovas yra įgaliotas sudaryti Susitarimus</w:t>
            </w:r>
          </w:p>
        </w:tc>
      </w:tr>
      <w:tr w:rsidR="00F9391E" w:rsidRPr="00E0037A" w14:paraId="0AB14E67" w14:textId="77777777" w:rsidTr="005F1381">
        <w:trPr>
          <w:trHeight w:val="630"/>
        </w:trPr>
        <w:tc>
          <w:tcPr>
            <w:tcW w:w="2510" w:type="dxa"/>
            <w:vMerge/>
            <w:shd w:val="clear" w:color="auto" w:fill="F2F2F2"/>
            <w:vAlign w:val="center"/>
          </w:tcPr>
          <w:p w14:paraId="00000049"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4A" w14:textId="629A83F9" w:rsidR="000F27DF" w:rsidRPr="00E0037A" w:rsidRDefault="00D0482D" w:rsidP="00CA75C6">
            <w:pPr>
              <w:numPr>
                <w:ilvl w:val="2"/>
                <w:numId w:val="3"/>
              </w:numPr>
              <w:spacing w:before="40" w:after="40" w:line="240" w:lineRule="auto"/>
              <w:ind w:left="623" w:hanging="623"/>
              <w:rPr>
                <w:rFonts w:ascii="Arial" w:eastAsia="Arial" w:hAnsi="Arial" w:cs="Arial"/>
                <w:sz w:val="18"/>
                <w:szCs w:val="18"/>
                <w:lang w:val="lt-LT"/>
              </w:rPr>
            </w:pPr>
            <w:bookmarkStart w:id="4" w:name="_heading=h.1fob9te" w:colFirst="0" w:colLast="0"/>
            <w:bookmarkEnd w:id="4"/>
            <w:r w:rsidRPr="00E0037A">
              <w:rPr>
                <w:rFonts w:ascii="Arial" w:eastAsia="Arial" w:hAnsi="Arial" w:cs="Arial"/>
                <w:sz w:val="18"/>
                <w:szCs w:val="18"/>
                <w:lang w:val="lt-LT"/>
              </w:rPr>
              <w:t>Asmuo, atsakingas už Sutarties ir Susitarimų paskelbimą</w:t>
            </w:r>
          </w:p>
        </w:tc>
        <w:tc>
          <w:tcPr>
            <w:tcW w:w="4534" w:type="dxa"/>
            <w:gridSpan w:val="2"/>
            <w:vAlign w:val="center"/>
          </w:tcPr>
          <w:p w14:paraId="00000050" w14:textId="424ACAA3" w:rsidR="000F27DF" w:rsidRPr="00E0037A" w:rsidRDefault="00D0482D"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tc>
      </w:tr>
      <w:tr w:rsidR="00F9391E" w:rsidRPr="00E0037A" w14:paraId="4F1984BB" w14:textId="77777777" w:rsidTr="005F1381">
        <w:trPr>
          <w:trHeight w:val="234"/>
        </w:trPr>
        <w:tc>
          <w:tcPr>
            <w:tcW w:w="2510" w:type="dxa"/>
            <w:vMerge w:val="restart"/>
            <w:shd w:val="clear" w:color="auto" w:fill="F2F2F2"/>
            <w:vAlign w:val="center"/>
          </w:tcPr>
          <w:p w14:paraId="00000052" w14:textId="12F0FCF4" w:rsidR="000F27DF" w:rsidRPr="00E0037A"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Rangovas</w:t>
            </w:r>
            <w:r w:rsidR="00373D8E" w:rsidRPr="00E0037A">
              <w:rPr>
                <w:rFonts w:ascii="Arial" w:eastAsia="Arial" w:hAnsi="Arial" w:cs="Arial"/>
                <w:b/>
                <w:sz w:val="18"/>
                <w:szCs w:val="18"/>
                <w:lang w:val="lt-LT"/>
              </w:rPr>
              <w:t xml:space="preserve"> (1.1.</w:t>
            </w:r>
            <w:r w:rsidR="00F57A16" w:rsidRPr="00E0037A">
              <w:rPr>
                <w:rFonts w:ascii="Arial" w:eastAsia="Arial" w:hAnsi="Arial" w:cs="Arial"/>
                <w:b/>
                <w:sz w:val="18"/>
                <w:szCs w:val="18"/>
                <w:lang w:val="lt-LT"/>
              </w:rPr>
              <w:t>2</w:t>
            </w:r>
            <w:r w:rsidR="00043F76" w:rsidRPr="00E0037A">
              <w:rPr>
                <w:rFonts w:ascii="Arial" w:eastAsia="Arial" w:hAnsi="Arial" w:cs="Arial"/>
                <w:b/>
                <w:sz w:val="18"/>
                <w:szCs w:val="18"/>
                <w:lang w:val="lt-LT"/>
              </w:rPr>
              <w:t>8</w:t>
            </w:r>
            <w:r w:rsidR="00373D8E" w:rsidRPr="00E0037A">
              <w:rPr>
                <w:rFonts w:ascii="Arial" w:eastAsia="Arial" w:hAnsi="Arial" w:cs="Arial"/>
                <w:b/>
                <w:sz w:val="18"/>
                <w:szCs w:val="18"/>
                <w:lang w:val="lt-LT"/>
              </w:rPr>
              <w:t xml:space="preserve"> p.)</w:t>
            </w:r>
          </w:p>
        </w:tc>
        <w:tc>
          <w:tcPr>
            <w:tcW w:w="3157" w:type="dxa"/>
            <w:gridSpan w:val="2"/>
            <w:shd w:val="clear" w:color="auto" w:fill="F2F2F2"/>
            <w:vAlign w:val="center"/>
          </w:tcPr>
          <w:p w14:paraId="00000053"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56" w14:textId="77777777" w:rsidR="000F27DF" w:rsidRPr="00E0037A" w:rsidRDefault="000F27DF" w:rsidP="00CA75C6">
            <w:pPr>
              <w:spacing w:before="40" w:after="40" w:line="240" w:lineRule="auto"/>
              <w:rPr>
                <w:rFonts w:ascii="Arial" w:eastAsia="Arial" w:hAnsi="Arial" w:cs="Arial"/>
                <w:sz w:val="18"/>
                <w:szCs w:val="18"/>
                <w:lang w:val="lt-LT"/>
              </w:rPr>
            </w:pPr>
          </w:p>
        </w:tc>
      </w:tr>
      <w:tr w:rsidR="00F9391E" w:rsidRPr="00E0037A" w14:paraId="2105E66F" w14:textId="77777777" w:rsidTr="005F1381">
        <w:trPr>
          <w:trHeight w:val="233"/>
        </w:trPr>
        <w:tc>
          <w:tcPr>
            <w:tcW w:w="2510" w:type="dxa"/>
            <w:vMerge/>
            <w:shd w:val="clear" w:color="auto" w:fill="F2F2F2"/>
            <w:vAlign w:val="center"/>
          </w:tcPr>
          <w:p w14:paraId="00000058"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59"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Steigimo šalis</w:t>
            </w:r>
          </w:p>
        </w:tc>
        <w:tc>
          <w:tcPr>
            <w:tcW w:w="4534" w:type="dxa"/>
            <w:gridSpan w:val="2"/>
          </w:tcPr>
          <w:p w14:paraId="0000005C"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7A65E465" w14:textId="77777777" w:rsidTr="005F1381">
        <w:trPr>
          <w:trHeight w:val="233"/>
        </w:trPr>
        <w:tc>
          <w:tcPr>
            <w:tcW w:w="2510" w:type="dxa"/>
            <w:vMerge/>
            <w:shd w:val="clear" w:color="auto" w:fill="F2F2F2"/>
            <w:vAlign w:val="center"/>
          </w:tcPr>
          <w:p w14:paraId="0000005E"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5F"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62"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31F8001C" w14:textId="77777777" w:rsidTr="005F1381">
        <w:trPr>
          <w:trHeight w:val="296"/>
        </w:trPr>
        <w:tc>
          <w:tcPr>
            <w:tcW w:w="2510" w:type="dxa"/>
            <w:vMerge/>
            <w:shd w:val="clear" w:color="auto" w:fill="F2F2F2"/>
            <w:vAlign w:val="center"/>
          </w:tcPr>
          <w:p w14:paraId="00000064"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65"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4" w:type="dxa"/>
            <w:gridSpan w:val="2"/>
          </w:tcPr>
          <w:p w14:paraId="00000068"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1229111C" w14:textId="77777777" w:rsidTr="005F1381">
        <w:trPr>
          <w:trHeight w:val="296"/>
        </w:trPr>
        <w:tc>
          <w:tcPr>
            <w:tcW w:w="2510" w:type="dxa"/>
            <w:vMerge/>
            <w:shd w:val="clear" w:color="auto" w:fill="F2F2F2"/>
            <w:vAlign w:val="center"/>
          </w:tcPr>
          <w:p w14:paraId="0000006A"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6B"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4" w:type="dxa"/>
            <w:gridSpan w:val="2"/>
          </w:tcPr>
          <w:p w14:paraId="0000006E"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4C8217F8" w14:textId="77777777" w:rsidTr="005F1381">
        <w:trPr>
          <w:trHeight w:val="233"/>
        </w:trPr>
        <w:tc>
          <w:tcPr>
            <w:tcW w:w="2510" w:type="dxa"/>
            <w:vMerge/>
            <w:shd w:val="clear" w:color="auto" w:fill="F2F2F2"/>
            <w:vAlign w:val="center"/>
          </w:tcPr>
          <w:p w14:paraId="00000070"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1"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4534" w:type="dxa"/>
            <w:gridSpan w:val="2"/>
          </w:tcPr>
          <w:p w14:paraId="00000074"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35DE52CC" w14:textId="77777777" w:rsidTr="005F1381">
        <w:trPr>
          <w:trHeight w:val="233"/>
        </w:trPr>
        <w:tc>
          <w:tcPr>
            <w:tcW w:w="2510" w:type="dxa"/>
            <w:vMerge/>
            <w:shd w:val="clear" w:color="auto" w:fill="F2F2F2"/>
            <w:vAlign w:val="center"/>
          </w:tcPr>
          <w:p w14:paraId="00000076"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7"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7A"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2D1B1D73" w14:textId="77777777" w:rsidTr="005F1381">
        <w:trPr>
          <w:trHeight w:val="431"/>
        </w:trPr>
        <w:tc>
          <w:tcPr>
            <w:tcW w:w="2510" w:type="dxa"/>
            <w:vMerge/>
            <w:shd w:val="clear" w:color="auto" w:fill="F2F2F2"/>
            <w:vAlign w:val="center"/>
          </w:tcPr>
          <w:p w14:paraId="0000007C"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D"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5" w:name="_heading=h.3znysh7" w:colFirst="0" w:colLast="0"/>
            <w:bookmarkStart w:id="6" w:name="_Ref40209766"/>
            <w:bookmarkEnd w:id="5"/>
            <w:r w:rsidRPr="00E0037A">
              <w:rPr>
                <w:rFonts w:ascii="Arial" w:eastAsia="Arial" w:hAnsi="Arial" w:cs="Arial"/>
                <w:sz w:val="18"/>
                <w:szCs w:val="18"/>
                <w:lang w:val="lt-LT"/>
              </w:rPr>
              <w:t>Duomenys korespondencijai ir komunikacijai</w:t>
            </w:r>
            <w:bookmarkEnd w:id="6"/>
          </w:p>
        </w:tc>
        <w:tc>
          <w:tcPr>
            <w:tcW w:w="4534" w:type="dxa"/>
            <w:gridSpan w:val="2"/>
            <w:vAlign w:val="center"/>
          </w:tcPr>
          <w:p w14:paraId="00000080"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81" w14:textId="77777777" w:rsidR="000F27DF" w:rsidRPr="00E0037A" w:rsidRDefault="000F27DF" w:rsidP="00CA75C6">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664258F6" w14:textId="77777777" w:rsidTr="005F1381">
        <w:trPr>
          <w:trHeight w:val="431"/>
        </w:trPr>
        <w:tc>
          <w:tcPr>
            <w:tcW w:w="2510" w:type="dxa"/>
            <w:vMerge/>
            <w:shd w:val="clear" w:color="auto" w:fill="F2F2F2"/>
            <w:vAlign w:val="center"/>
          </w:tcPr>
          <w:p w14:paraId="276E5ADE" w14:textId="77777777" w:rsidR="00D06733" w:rsidRPr="00E0037A" w:rsidRDefault="00D06733"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4FA0C596" w14:textId="50BFD802" w:rsidR="00D06733" w:rsidRPr="00E0037A" w:rsidRDefault="00D06733"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Rangovo vadovas</w:t>
            </w:r>
            <w:r w:rsidR="00FF6769">
              <w:rPr>
                <w:rFonts w:ascii="Arial" w:eastAsia="Arial" w:hAnsi="Arial" w:cs="Arial"/>
                <w:sz w:val="18"/>
                <w:szCs w:val="18"/>
                <w:lang w:val="lt-LT"/>
              </w:rPr>
              <w:t xml:space="preserve"> (2</w:t>
            </w:r>
            <w:r w:rsidR="00E21907">
              <w:rPr>
                <w:rFonts w:ascii="Arial" w:eastAsia="Arial" w:hAnsi="Arial" w:cs="Arial"/>
                <w:sz w:val="18"/>
                <w:szCs w:val="18"/>
                <w:lang w:val="lt-LT"/>
              </w:rPr>
              <w:t>9</w:t>
            </w:r>
            <w:r w:rsidR="00FF6769">
              <w:rPr>
                <w:rFonts w:ascii="Arial" w:eastAsia="Arial" w:hAnsi="Arial" w:cs="Arial"/>
                <w:sz w:val="18"/>
                <w:szCs w:val="18"/>
                <w:lang w:val="lt-LT"/>
              </w:rPr>
              <w:t>.2, 2</w:t>
            </w:r>
            <w:r w:rsidR="00E21907">
              <w:rPr>
                <w:rFonts w:ascii="Arial" w:eastAsia="Arial" w:hAnsi="Arial" w:cs="Arial"/>
                <w:sz w:val="18"/>
                <w:szCs w:val="18"/>
                <w:lang w:val="lt-LT"/>
              </w:rPr>
              <w:t>9</w:t>
            </w:r>
            <w:r w:rsidR="00FF6769">
              <w:rPr>
                <w:rFonts w:ascii="Arial" w:eastAsia="Arial" w:hAnsi="Arial" w:cs="Arial"/>
                <w:sz w:val="18"/>
                <w:szCs w:val="18"/>
                <w:lang w:val="lt-LT"/>
              </w:rPr>
              <w:t>.6 p.)</w:t>
            </w:r>
          </w:p>
        </w:tc>
        <w:tc>
          <w:tcPr>
            <w:tcW w:w="4534" w:type="dxa"/>
            <w:gridSpan w:val="2"/>
            <w:vAlign w:val="center"/>
          </w:tcPr>
          <w:p w14:paraId="2ADF31C7" w14:textId="77777777" w:rsidR="00D06733" w:rsidRPr="00E0037A" w:rsidRDefault="00D06733"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65C8DFE6" w14:textId="4F855876" w:rsidR="00D06733" w:rsidRPr="00E0037A" w:rsidRDefault="00D06733"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6E652A" w14:paraId="1EA9AF0B" w14:textId="77777777" w:rsidTr="005F1381">
        <w:trPr>
          <w:trHeight w:val="64"/>
        </w:trPr>
        <w:tc>
          <w:tcPr>
            <w:tcW w:w="2510" w:type="dxa"/>
            <w:vMerge/>
            <w:shd w:val="clear" w:color="auto" w:fill="F2F2F2"/>
            <w:vAlign w:val="center"/>
          </w:tcPr>
          <w:p w14:paraId="00000083"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84" w14:textId="7EDBC203"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7" w:name="_heading=h.2et92p0" w:colFirst="0" w:colLast="0"/>
            <w:bookmarkStart w:id="8" w:name="_Ref40947664"/>
            <w:bookmarkEnd w:id="7"/>
            <w:r w:rsidRPr="00E0037A">
              <w:rPr>
                <w:rFonts w:ascii="Arial" w:eastAsia="Arial" w:hAnsi="Arial" w:cs="Arial"/>
                <w:sz w:val="18"/>
                <w:szCs w:val="18"/>
                <w:lang w:val="lt-LT"/>
              </w:rPr>
              <w:t>Rangovo atstovas</w:t>
            </w:r>
            <w:bookmarkEnd w:id="8"/>
            <w:r w:rsidR="00931C21" w:rsidRPr="00E0037A">
              <w:rPr>
                <w:rFonts w:ascii="Arial" w:eastAsia="Arial" w:hAnsi="Arial" w:cs="Arial"/>
                <w:sz w:val="18"/>
                <w:szCs w:val="18"/>
                <w:lang w:val="lt-LT"/>
              </w:rPr>
              <w:t xml:space="preserve"> (4.2.1</w:t>
            </w:r>
            <w:r w:rsidR="00FF6769">
              <w:rPr>
                <w:rFonts w:ascii="Arial" w:eastAsia="Arial" w:hAnsi="Arial" w:cs="Arial"/>
                <w:sz w:val="18"/>
                <w:szCs w:val="18"/>
                <w:lang w:val="lt-LT"/>
              </w:rPr>
              <w:t>, 4.2.3</w:t>
            </w:r>
            <w:r w:rsidR="00931C21"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00931C21" w:rsidRPr="00E0037A">
              <w:rPr>
                <w:rFonts w:ascii="Arial" w:eastAsia="Arial" w:hAnsi="Arial" w:cs="Arial"/>
                <w:sz w:val="18"/>
                <w:szCs w:val="18"/>
                <w:lang w:val="lt-LT"/>
              </w:rPr>
              <w:t>)</w:t>
            </w:r>
          </w:p>
        </w:tc>
        <w:tc>
          <w:tcPr>
            <w:tcW w:w="4534" w:type="dxa"/>
            <w:gridSpan w:val="2"/>
            <w:vAlign w:val="center"/>
          </w:tcPr>
          <w:p w14:paraId="00000087"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88"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89" w14:textId="77777777" w:rsidR="000F27DF" w:rsidRPr="00E0037A" w:rsidRDefault="000F27DF" w:rsidP="00CA75C6">
            <w:pPr>
              <w:tabs>
                <w:tab w:val="left" w:pos="89"/>
              </w:tabs>
              <w:spacing w:after="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p w14:paraId="0000008A" w14:textId="774FDF6E" w:rsidR="000F27DF" w:rsidRPr="00E0037A" w:rsidRDefault="00000000" w:rsidP="00CA75C6">
            <w:pPr>
              <w:tabs>
                <w:tab w:val="left" w:pos="89"/>
              </w:tabs>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46602995"/>
                <w14:checkbox>
                  <w14:checked w14:val="0"/>
                  <w14:checkedState w14:val="2612" w14:font="MS Gothic"/>
                  <w14:uncheckedState w14:val="2610" w14:font="MS Gothic"/>
                </w14:checkbox>
              </w:sdtPr>
              <w:sdtContent>
                <w:r w:rsidR="000F27DF" w:rsidRPr="00E0037A">
                  <w:rPr>
                    <w:rFonts w:ascii="Segoe UI Symbol" w:eastAsia="MS Gothic" w:hAnsi="Segoe UI Symbol" w:cs="Segoe UI Symbol"/>
                    <w:bCs/>
                    <w:sz w:val="18"/>
                    <w:szCs w:val="18"/>
                    <w:lang w:val="lt-LT"/>
                  </w:rPr>
                  <w:t>☐</w:t>
                </w:r>
              </w:sdtContent>
            </w:sdt>
            <w:r w:rsidR="000F27DF" w:rsidRPr="00E0037A">
              <w:rPr>
                <w:rFonts w:ascii="Arial" w:eastAsia="Arial" w:hAnsi="Arial" w:cs="Arial"/>
                <w:sz w:val="18"/>
                <w:szCs w:val="18"/>
                <w:lang w:val="lt-LT"/>
              </w:rPr>
              <w:t xml:space="preserve"> – pažymėti, jeigu Rangovo atstovas yra įgaliotas sudaryti Susitarimus</w:t>
            </w:r>
          </w:p>
        </w:tc>
      </w:tr>
      <w:tr w:rsidR="00F9391E" w:rsidRPr="00E0037A" w14:paraId="6EAD057F" w14:textId="77777777" w:rsidTr="0036379A">
        <w:trPr>
          <w:trHeight w:val="245"/>
        </w:trPr>
        <w:tc>
          <w:tcPr>
            <w:tcW w:w="10201" w:type="dxa"/>
            <w:gridSpan w:val="5"/>
            <w:shd w:val="clear" w:color="auto" w:fill="F2F2F2"/>
            <w:vAlign w:val="center"/>
          </w:tcPr>
          <w:p w14:paraId="0000008C" w14:textId="28016994" w:rsidR="000F27DF" w:rsidRPr="00E0037A" w:rsidRDefault="000F27DF" w:rsidP="00CA75C6">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TRETIEJI ASMENYS, DALYVAUJANTYS VYKDANT </w:t>
            </w:r>
            <w:r w:rsidR="00043F76" w:rsidRPr="00E0037A">
              <w:rPr>
                <w:rFonts w:ascii="Arial" w:eastAsia="Arial" w:hAnsi="Arial" w:cs="Arial"/>
                <w:b/>
                <w:sz w:val="18"/>
                <w:szCs w:val="18"/>
                <w:lang w:val="lt-LT"/>
              </w:rPr>
              <w:t xml:space="preserve">DARBUS </w:t>
            </w:r>
            <w:r w:rsidR="00373D8E" w:rsidRPr="00E0037A">
              <w:rPr>
                <w:rFonts w:ascii="Arial" w:eastAsia="Arial" w:hAnsi="Arial" w:cs="Arial"/>
                <w:b/>
                <w:sz w:val="18"/>
                <w:szCs w:val="18"/>
                <w:lang w:val="lt-LT"/>
              </w:rPr>
              <w:t>(1.1.</w:t>
            </w:r>
            <w:r w:rsidR="00F57A16" w:rsidRPr="00E0037A">
              <w:rPr>
                <w:rFonts w:ascii="Arial" w:eastAsia="Arial" w:hAnsi="Arial" w:cs="Arial"/>
                <w:b/>
                <w:sz w:val="18"/>
                <w:szCs w:val="18"/>
                <w:lang w:val="lt-LT"/>
              </w:rPr>
              <w:t>5</w:t>
            </w:r>
            <w:r w:rsidR="00043F76" w:rsidRPr="00E0037A">
              <w:rPr>
                <w:rFonts w:ascii="Arial" w:eastAsia="Arial" w:hAnsi="Arial" w:cs="Arial"/>
                <w:b/>
                <w:sz w:val="18"/>
                <w:szCs w:val="18"/>
                <w:lang w:val="lt-LT"/>
              </w:rPr>
              <w:t>3</w:t>
            </w:r>
            <w:r w:rsidR="00373D8E" w:rsidRPr="00E0037A">
              <w:rPr>
                <w:rFonts w:ascii="Arial" w:eastAsia="Arial" w:hAnsi="Arial" w:cs="Arial"/>
                <w:b/>
                <w:sz w:val="18"/>
                <w:szCs w:val="18"/>
                <w:lang w:val="lt-LT"/>
              </w:rPr>
              <w:t xml:space="preserve"> p</w:t>
            </w:r>
            <w:r w:rsidR="00E0037A">
              <w:rPr>
                <w:rFonts w:ascii="Arial" w:eastAsia="Arial" w:hAnsi="Arial" w:cs="Arial"/>
                <w:b/>
                <w:sz w:val="18"/>
                <w:szCs w:val="18"/>
                <w:lang w:val="lt-LT"/>
              </w:rPr>
              <w:t>.</w:t>
            </w:r>
            <w:r w:rsidR="00373D8E" w:rsidRPr="00E0037A">
              <w:rPr>
                <w:rFonts w:ascii="Arial" w:eastAsia="Arial" w:hAnsi="Arial" w:cs="Arial"/>
                <w:b/>
                <w:sz w:val="18"/>
                <w:szCs w:val="18"/>
                <w:lang w:val="lt-LT"/>
              </w:rPr>
              <w:t>)</w:t>
            </w:r>
            <w:r w:rsidRPr="00E0037A">
              <w:rPr>
                <w:rFonts w:ascii="Arial" w:eastAsia="Arial" w:hAnsi="Arial" w:cs="Arial"/>
                <w:b/>
                <w:sz w:val="18"/>
                <w:szCs w:val="18"/>
                <w:lang w:val="lt-LT"/>
              </w:rPr>
              <w:t>:</w:t>
            </w:r>
            <w:r w:rsidR="00373D8E" w:rsidRPr="00E0037A">
              <w:rPr>
                <w:rFonts w:ascii="Arial" w:eastAsia="Arial" w:hAnsi="Arial" w:cs="Arial"/>
                <w:b/>
                <w:sz w:val="18"/>
                <w:szCs w:val="18"/>
                <w:lang w:val="lt-LT"/>
              </w:rPr>
              <w:t xml:space="preserve"> </w:t>
            </w:r>
          </w:p>
        </w:tc>
      </w:tr>
      <w:tr w:rsidR="00F9391E" w:rsidRPr="00E0037A" w14:paraId="7EB8C46E" w14:textId="77777777" w:rsidTr="005F1381">
        <w:trPr>
          <w:trHeight w:val="234"/>
        </w:trPr>
        <w:tc>
          <w:tcPr>
            <w:tcW w:w="2510" w:type="dxa"/>
            <w:vMerge w:val="restart"/>
            <w:shd w:val="clear" w:color="auto" w:fill="F2F2F2"/>
            <w:vAlign w:val="center"/>
          </w:tcPr>
          <w:p w14:paraId="00000092" w14:textId="77777777" w:rsidR="000F27DF" w:rsidRPr="00E0037A"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Projektuotojas</w:t>
            </w:r>
          </w:p>
        </w:tc>
        <w:tc>
          <w:tcPr>
            <w:tcW w:w="3157" w:type="dxa"/>
            <w:gridSpan w:val="2"/>
            <w:shd w:val="clear" w:color="auto" w:fill="F2F2F2"/>
            <w:vAlign w:val="center"/>
          </w:tcPr>
          <w:p w14:paraId="00000093"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96" w14:textId="77777777" w:rsidR="000F27DF" w:rsidRPr="00E0037A" w:rsidRDefault="000F27DF" w:rsidP="00CA75C6">
            <w:pPr>
              <w:spacing w:before="40" w:after="40" w:line="240" w:lineRule="auto"/>
              <w:rPr>
                <w:rFonts w:ascii="Arial" w:eastAsia="Arial" w:hAnsi="Arial" w:cs="Arial"/>
                <w:sz w:val="18"/>
                <w:szCs w:val="18"/>
                <w:lang w:val="lt-LT"/>
              </w:rPr>
            </w:pPr>
          </w:p>
        </w:tc>
      </w:tr>
      <w:tr w:rsidR="00F9391E" w:rsidRPr="00E0037A" w14:paraId="1154B45D" w14:textId="77777777" w:rsidTr="005F1381">
        <w:trPr>
          <w:trHeight w:val="233"/>
        </w:trPr>
        <w:tc>
          <w:tcPr>
            <w:tcW w:w="2510" w:type="dxa"/>
            <w:vMerge/>
            <w:shd w:val="clear" w:color="auto" w:fill="F2F2F2"/>
            <w:vAlign w:val="center"/>
          </w:tcPr>
          <w:p w14:paraId="00000098"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99"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9C"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799805C2" w14:textId="77777777" w:rsidTr="005F1381">
        <w:trPr>
          <w:trHeight w:val="233"/>
        </w:trPr>
        <w:tc>
          <w:tcPr>
            <w:tcW w:w="2510" w:type="dxa"/>
            <w:vMerge/>
            <w:shd w:val="clear" w:color="auto" w:fill="F2F2F2"/>
            <w:vAlign w:val="center"/>
          </w:tcPr>
          <w:p w14:paraId="0000009E"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9F"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A2"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5821E999" w14:textId="77777777" w:rsidTr="005F1381">
        <w:trPr>
          <w:trHeight w:val="431"/>
        </w:trPr>
        <w:tc>
          <w:tcPr>
            <w:tcW w:w="2510" w:type="dxa"/>
            <w:vMerge/>
            <w:shd w:val="clear" w:color="auto" w:fill="F2F2F2"/>
            <w:vAlign w:val="center"/>
          </w:tcPr>
          <w:p w14:paraId="000000A4"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A5"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000000A8"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A9" w14:textId="77777777" w:rsidR="000F27DF" w:rsidRPr="00E0037A" w:rsidRDefault="000F27DF" w:rsidP="00CA75C6">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280B71D1" w14:textId="77777777" w:rsidTr="005F1381">
        <w:trPr>
          <w:trHeight w:val="64"/>
        </w:trPr>
        <w:tc>
          <w:tcPr>
            <w:tcW w:w="2510" w:type="dxa"/>
            <w:vMerge/>
            <w:shd w:val="clear" w:color="auto" w:fill="F2F2F2"/>
            <w:vAlign w:val="center"/>
          </w:tcPr>
          <w:p w14:paraId="000000AB"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AC" w14:textId="2CD6FAAF" w:rsidR="000F27DF" w:rsidRPr="00E0037A" w:rsidRDefault="00FF6769" w:rsidP="00CA75C6">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Statinio p</w:t>
            </w:r>
            <w:r w:rsidR="000F27DF" w:rsidRPr="00E0037A">
              <w:rPr>
                <w:rFonts w:ascii="Arial" w:eastAsia="Arial" w:hAnsi="Arial" w:cs="Arial"/>
                <w:sz w:val="18"/>
                <w:szCs w:val="18"/>
                <w:lang w:val="lt-LT"/>
              </w:rPr>
              <w:t>rojekto vadovas</w:t>
            </w:r>
          </w:p>
        </w:tc>
        <w:tc>
          <w:tcPr>
            <w:tcW w:w="4534" w:type="dxa"/>
            <w:gridSpan w:val="2"/>
            <w:vAlign w:val="center"/>
          </w:tcPr>
          <w:p w14:paraId="000000AF"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B0"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B1"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lastRenderedPageBreak/>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5A1A3398" w14:textId="77777777" w:rsidTr="005F1381">
        <w:trPr>
          <w:trHeight w:val="234"/>
        </w:trPr>
        <w:tc>
          <w:tcPr>
            <w:tcW w:w="2510" w:type="dxa"/>
            <w:vMerge w:val="restart"/>
            <w:shd w:val="clear" w:color="auto" w:fill="F2F2F2"/>
            <w:vAlign w:val="center"/>
          </w:tcPr>
          <w:p w14:paraId="000000B3" w14:textId="77777777" w:rsidR="000F27DF" w:rsidRPr="00E0037A"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lastRenderedPageBreak/>
              <w:t>Statinio projekto vykdymo priežiūros rangovas</w:t>
            </w:r>
          </w:p>
        </w:tc>
        <w:tc>
          <w:tcPr>
            <w:tcW w:w="3157" w:type="dxa"/>
            <w:gridSpan w:val="2"/>
            <w:shd w:val="clear" w:color="auto" w:fill="F2F2F2"/>
            <w:vAlign w:val="center"/>
          </w:tcPr>
          <w:p w14:paraId="000000B4"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B7" w14:textId="77777777" w:rsidR="000F27DF" w:rsidRPr="00E0037A" w:rsidRDefault="000F27DF" w:rsidP="00CA75C6">
            <w:pPr>
              <w:spacing w:before="40" w:after="40" w:line="240" w:lineRule="auto"/>
              <w:rPr>
                <w:rFonts w:ascii="Arial" w:eastAsia="Arial" w:hAnsi="Arial" w:cs="Arial"/>
                <w:sz w:val="18"/>
                <w:szCs w:val="18"/>
                <w:lang w:val="lt-LT"/>
              </w:rPr>
            </w:pPr>
          </w:p>
        </w:tc>
      </w:tr>
      <w:tr w:rsidR="00F9391E" w:rsidRPr="00E0037A" w14:paraId="3A3A31CD" w14:textId="77777777" w:rsidTr="005F1381">
        <w:trPr>
          <w:trHeight w:val="233"/>
        </w:trPr>
        <w:tc>
          <w:tcPr>
            <w:tcW w:w="2510" w:type="dxa"/>
            <w:vMerge/>
            <w:shd w:val="clear" w:color="auto" w:fill="F2F2F2"/>
            <w:vAlign w:val="center"/>
          </w:tcPr>
          <w:p w14:paraId="000000B9"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BA"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BD"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6595484F" w14:textId="77777777" w:rsidTr="005F1381">
        <w:trPr>
          <w:trHeight w:val="233"/>
        </w:trPr>
        <w:tc>
          <w:tcPr>
            <w:tcW w:w="2510" w:type="dxa"/>
            <w:vMerge/>
            <w:shd w:val="clear" w:color="auto" w:fill="F2F2F2"/>
            <w:vAlign w:val="center"/>
          </w:tcPr>
          <w:p w14:paraId="000000BF"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0"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C3"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2B03D970" w14:textId="77777777" w:rsidTr="005F1381">
        <w:trPr>
          <w:trHeight w:val="431"/>
        </w:trPr>
        <w:tc>
          <w:tcPr>
            <w:tcW w:w="2510" w:type="dxa"/>
            <w:vMerge/>
            <w:shd w:val="clear" w:color="auto" w:fill="F2F2F2"/>
            <w:vAlign w:val="center"/>
          </w:tcPr>
          <w:p w14:paraId="000000C5"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6"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000000C9"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CA" w14:textId="77777777" w:rsidR="000F27DF" w:rsidRPr="00E0037A" w:rsidRDefault="000F27DF" w:rsidP="00CA75C6">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4DB97641" w14:textId="77777777" w:rsidTr="005F1381">
        <w:trPr>
          <w:trHeight w:val="64"/>
        </w:trPr>
        <w:tc>
          <w:tcPr>
            <w:tcW w:w="2510" w:type="dxa"/>
            <w:vMerge/>
            <w:shd w:val="clear" w:color="auto" w:fill="F2F2F2"/>
            <w:vAlign w:val="center"/>
          </w:tcPr>
          <w:p w14:paraId="000000CC"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D"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Statinio projekto vykdymo priežiūros vadovas</w:t>
            </w:r>
          </w:p>
        </w:tc>
        <w:tc>
          <w:tcPr>
            <w:tcW w:w="4534" w:type="dxa"/>
            <w:gridSpan w:val="2"/>
            <w:vAlign w:val="center"/>
          </w:tcPr>
          <w:p w14:paraId="000000D0"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D1"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D2"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5EFA69E9" w14:textId="77777777" w:rsidTr="005F1381">
        <w:trPr>
          <w:trHeight w:val="234"/>
        </w:trPr>
        <w:tc>
          <w:tcPr>
            <w:tcW w:w="2510" w:type="dxa"/>
            <w:vMerge w:val="restart"/>
            <w:shd w:val="clear" w:color="auto" w:fill="F2F2F2"/>
            <w:vAlign w:val="center"/>
          </w:tcPr>
          <w:p w14:paraId="000000D4" w14:textId="77777777" w:rsidR="000F27DF" w:rsidRPr="00E0037A"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Techninės priežiūros rangovas</w:t>
            </w:r>
          </w:p>
        </w:tc>
        <w:tc>
          <w:tcPr>
            <w:tcW w:w="3157" w:type="dxa"/>
            <w:gridSpan w:val="2"/>
            <w:shd w:val="clear" w:color="auto" w:fill="F2F2F2"/>
            <w:vAlign w:val="center"/>
          </w:tcPr>
          <w:p w14:paraId="000000D5"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D8" w14:textId="77777777" w:rsidR="000F27DF" w:rsidRPr="00E0037A" w:rsidRDefault="000F27DF" w:rsidP="00CA75C6">
            <w:pPr>
              <w:spacing w:before="40" w:after="40" w:line="240" w:lineRule="auto"/>
              <w:rPr>
                <w:rFonts w:ascii="Arial" w:eastAsia="Arial" w:hAnsi="Arial" w:cs="Arial"/>
                <w:sz w:val="18"/>
                <w:szCs w:val="18"/>
                <w:lang w:val="lt-LT"/>
              </w:rPr>
            </w:pPr>
          </w:p>
        </w:tc>
      </w:tr>
      <w:tr w:rsidR="00F9391E" w:rsidRPr="00E0037A" w14:paraId="47BE08BA" w14:textId="77777777" w:rsidTr="005F1381">
        <w:trPr>
          <w:trHeight w:val="233"/>
        </w:trPr>
        <w:tc>
          <w:tcPr>
            <w:tcW w:w="2510" w:type="dxa"/>
            <w:vMerge/>
            <w:shd w:val="clear" w:color="auto" w:fill="F2F2F2"/>
            <w:vAlign w:val="center"/>
          </w:tcPr>
          <w:p w14:paraId="000000DA"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DB"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DE"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6061B5CA" w14:textId="77777777" w:rsidTr="005F1381">
        <w:trPr>
          <w:trHeight w:val="233"/>
        </w:trPr>
        <w:tc>
          <w:tcPr>
            <w:tcW w:w="2510" w:type="dxa"/>
            <w:vMerge/>
            <w:shd w:val="clear" w:color="auto" w:fill="F2F2F2"/>
            <w:vAlign w:val="center"/>
          </w:tcPr>
          <w:p w14:paraId="000000E0"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1"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E4"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1F87E7A4" w14:textId="77777777" w:rsidTr="005F1381">
        <w:trPr>
          <w:trHeight w:val="431"/>
        </w:trPr>
        <w:tc>
          <w:tcPr>
            <w:tcW w:w="2510" w:type="dxa"/>
            <w:vMerge/>
            <w:shd w:val="clear" w:color="auto" w:fill="F2F2F2"/>
            <w:vAlign w:val="center"/>
          </w:tcPr>
          <w:p w14:paraId="000000E6"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7"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000000EA"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EB" w14:textId="77777777" w:rsidR="000F27DF" w:rsidRPr="00E0037A" w:rsidRDefault="000F27DF" w:rsidP="00CA75C6">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3BCE4F94" w14:textId="77777777" w:rsidTr="005F1381">
        <w:trPr>
          <w:trHeight w:val="64"/>
        </w:trPr>
        <w:tc>
          <w:tcPr>
            <w:tcW w:w="2510" w:type="dxa"/>
            <w:vMerge/>
            <w:shd w:val="clear" w:color="auto" w:fill="F2F2F2"/>
            <w:vAlign w:val="center"/>
          </w:tcPr>
          <w:p w14:paraId="000000ED"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E"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Techninis prižiūrėtojas</w:t>
            </w:r>
          </w:p>
        </w:tc>
        <w:tc>
          <w:tcPr>
            <w:tcW w:w="4534" w:type="dxa"/>
            <w:gridSpan w:val="2"/>
            <w:vAlign w:val="center"/>
          </w:tcPr>
          <w:p w14:paraId="000000F1"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F2"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F3"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6006C2" w:rsidRPr="006E652A" w14:paraId="262358AC" w14:textId="42EFE9D3" w:rsidTr="005F1381">
        <w:trPr>
          <w:trHeight w:val="233"/>
        </w:trPr>
        <w:tc>
          <w:tcPr>
            <w:tcW w:w="5667" w:type="dxa"/>
            <w:gridSpan w:val="3"/>
            <w:shd w:val="clear" w:color="auto" w:fill="F2F2F2"/>
            <w:vAlign w:val="center"/>
          </w:tcPr>
          <w:p w14:paraId="7C3CB7FF" w14:textId="77777777" w:rsidR="006006C2" w:rsidRPr="00E0037A" w:rsidRDefault="006006C2" w:rsidP="00CA75C6">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DUOMENYS APIE OBJEKTĄ (1.1.18 p</w:t>
            </w:r>
            <w:r>
              <w:rPr>
                <w:rFonts w:ascii="Arial" w:eastAsia="Arial" w:hAnsi="Arial" w:cs="Arial"/>
                <w:b/>
                <w:sz w:val="18"/>
                <w:szCs w:val="18"/>
                <w:lang w:val="lt-LT"/>
              </w:rPr>
              <w:t>.</w:t>
            </w:r>
            <w:r w:rsidRPr="00E0037A">
              <w:rPr>
                <w:rFonts w:ascii="Arial" w:eastAsia="Arial" w:hAnsi="Arial" w:cs="Arial"/>
                <w:b/>
                <w:sz w:val="18"/>
                <w:szCs w:val="18"/>
                <w:lang w:val="lt-LT"/>
              </w:rPr>
              <w:t>):</w:t>
            </w:r>
          </w:p>
        </w:tc>
        <w:tc>
          <w:tcPr>
            <w:tcW w:w="4534" w:type="dxa"/>
            <w:gridSpan w:val="2"/>
            <w:shd w:val="clear" w:color="auto" w:fill="auto"/>
            <w:vAlign w:val="center"/>
          </w:tcPr>
          <w:p w14:paraId="000000F5" w14:textId="0677933F" w:rsidR="006006C2" w:rsidRPr="00E0037A" w:rsidRDefault="00F73C14" w:rsidP="00F73C14">
            <w:pPr>
              <w:spacing w:before="40" w:after="40" w:line="240" w:lineRule="auto"/>
              <w:rPr>
                <w:rFonts w:ascii="Arial" w:eastAsia="Arial" w:hAnsi="Arial" w:cs="Arial"/>
                <w:b/>
                <w:sz w:val="18"/>
                <w:szCs w:val="18"/>
                <w:lang w:val="lt-LT"/>
              </w:rPr>
            </w:pPr>
            <w:r w:rsidRPr="00F73C14">
              <w:rPr>
                <w:rFonts w:ascii="Arial" w:eastAsia="Arial" w:hAnsi="Arial" w:cs="Arial"/>
                <w:bCs/>
                <w:sz w:val="18"/>
                <w:szCs w:val="18"/>
                <w:lang w:val="lt-LT"/>
              </w:rPr>
              <w:t>[</w:t>
            </w:r>
            <w:r w:rsidRPr="00F73C14">
              <w:rPr>
                <w:rFonts w:ascii="Arial" w:eastAsia="Arial" w:hAnsi="Arial" w:cs="Arial"/>
                <w:bCs/>
                <w:i/>
                <w:iCs/>
                <w:sz w:val="18"/>
                <w:szCs w:val="18"/>
                <w:highlight w:val="lightGray"/>
                <w:lang w:val="lt-LT"/>
              </w:rPr>
              <w:t>K</w:t>
            </w:r>
            <w:r w:rsidRPr="00E21907">
              <w:rPr>
                <w:rFonts w:ascii="Arial" w:eastAsia="Arial" w:hAnsi="Arial" w:cs="Arial"/>
                <w:i/>
                <w:iCs/>
                <w:sz w:val="18"/>
                <w:szCs w:val="18"/>
                <w:highlight w:val="lightGray"/>
                <w:lang w:val="lt-LT"/>
              </w:rPr>
              <w:t xml:space="preserve">ai Objektą sudaro keli statiniai, įterpti papildomas </w:t>
            </w:r>
            <w:r w:rsidRPr="006006C2">
              <w:rPr>
                <w:rFonts w:ascii="Arial" w:eastAsia="Arial" w:hAnsi="Arial" w:cs="Arial"/>
                <w:i/>
                <w:iCs/>
                <w:sz w:val="18"/>
                <w:szCs w:val="18"/>
                <w:highlight w:val="lightGray"/>
                <w:lang w:val="lt-LT"/>
              </w:rPr>
              <w:t xml:space="preserve">eilutes kiekvienam statiniui su visa 3.1 </w:t>
            </w:r>
            <w:r w:rsidR="00E13D9F">
              <w:rPr>
                <w:rFonts w:ascii="Arial" w:eastAsia="Arial" w:hAnsi="Arial" w:cs="Arial"/>
                <w:i/>
                <w:iCs/>
                <w:sz w:val="18"/>
                <w:szCs w:val="18"/>
                <w:highlight w:val="lightGray"/>
                <w:lang w:val="lt-LT"/>
              </w:rPr>
              <w:t>eilutėje ir, jei reikia 3.2 eilutėje</w:t>
            </w:r>
            <w:r w:rsidRPr="006006C2">
              <w:rPr>
                <w:rFonts w:ascii="Arial" w:eastAsia="Arial" w:hAnsi="Arial" w:cs="Arial"/>
                <w:i/>
                <w:iCs/>
                <w:sz w:val="18"/>
                <w:szCs w:val="18"/>
                <w:highlight w:val="lightGray"/>
                <w:lang w:val="lt-LT"/>
              </w:rPr>
              <w:t xml:space="preserve"> nurodyta informacija</w:t>
            </w:r>
            <w:r w:rsidRPr="00F73C14">
              <w:rPr>
                <w:rFonts w:ascii="Arial" w:eastAsia="Arial" w:hAnsi="Arial" w:cs="Arial"/>
                <w:sz w:val="18"/>
                <w:szCs w:val="18"/>
                <w:lang w:val="lt-LT"/>
              </w:rPr>
              <w:t>]</w:t>
            </w:r>
          </w:p>
        </w:tc>
      </w:tr>
      <w:tr w:rsidR="006006C2" w:rsidRPr="00E0037A" w14:paraId="75F8C62C" w14:textId="256E5436" w:rsidTr="005F1381">
        <w:trPr>
          <w:trHeight w:val="73"/>
        </w:trPr>
        <w:tc>
          <w:tcPr>
            <w:tcW w:w="2510" w:type="dxa"/>
            <w:vMerge w:val="restart"/>
            <w:shd w:val="clear" w:color="auto" w:fill="F2F2F2"/>
            <w:vAlign w:val="center"/>
          </w:tcPr>
          <w:p w14:paraId="000000FB" w14:textId="11BCD721" w:rsidR="006006C2" w:rsidRPr="00E0037A" w:rsidRDefault="006006C2"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Objektas</w:t>
            </w:r>
          </w:p>
        </w:tc>
        <w:tc>
          <w:tcPr>
            <w:tcW w:w="3157" w:type="dxa"/>
            <w:gridSpan w:val="2"/>
            <w:shd w:val="clear" w:color="auto" w:fill="F2F2F2"/>
            <w:vAlign w:val="center"/>
          </w:tcPr>
          <w:p w14:paraId="000000FC" w14:textId="6DCC8239" w:rsidR="006006C2" w:rsidRPr="00E0037A" w:rsidRDefault="006006C2"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vAlign w:val="center"/>
          </w:tcPr>
          <w:p w14:paraId="000000FF" w14:textId="2B8B98B6" w:rsidR="006006C2" w:rsidRPr="00E0037A" w:rsidRDefault="006006C2" w:rsidP="00CA75C6">
            <w:pPr>
              <w:spacing w:before="40" w:after="40" w:line="240" w:lineRule="auto"/>
              <w:rPr>
                <w:rFonts w:ascii="Arial" w:eastAsia="Arial" w:hAnsi="Arial" w:cs="Arial"/>
                <w:sz w:val="18"/>
                <w:szCs w:val="18"/>
                <w:lang w:val="lt-LT"/>
              </w:rPr>
            </w:pPr>
          </w:p>
        </w:tc>
      </w:tr>
      <w:tr w:rsidR="006006C2" w:rsidRPr="00E0037A" w14:paraId="3AA441BF" w14:textId="0792395A" w:rsidTr="005F1381">
        <w:trPr>
          <w:trHeight w:val="73"/>
        </w:trPr>
        <w:tc>
          <w:tcPr>
            <w:tcW w:w="2510" w:type="dxa"/>
            <w:vMerge/>
            <w:shd w:val="clear" w:color="auto" w:fill="F2F2F2"/>
            <w:vAlign w:val="center"/>
          </w:tcPr>
          <w:p w14:paraId="00000101" w14:textId="14A16A25" w:rsidR="006006C2" w:rsidRPr="00E0037A" w:rsidRDefault="006006C2"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02" w14:textId="56D61834" w:rsidR="006006C2" w:rsidRPr="00E0037A" w:rsidRDefault="006006C2"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Adresas</w:t>
            </w:r>
          </w:p>
        </w:tc>
        <w:tc>
          <w:tcPr>
            <w:tcW w:w="4534" w:type="dxa"/>
            <w:gridSpan w:val="2"/>
            <w:vAlign w:val="center"/>
          </w:tcPr>
          <w:p w14:paraId="00000105" w14:textId="5F4C2772" w:rsidR="006006C2" w:rsidRPr="00E0037A" w:rsidRDefault="006006C2" w:rsidP="00CA75C6">
            <w:pPr>
              <w:spacing w:before="40" w:after="40" w:line="240" w:lineRule="auto"/>
              <w:rPr>
                <w:rFonts w:ascii="Arial" w:eastAsia="Arial" w:hAnsi="Arial" w:cs="Arial"/>
                <w:sz w:val="18"/>
                <w:szCs w:val="18"/>
                <w:lang w:val="lt-LT"/>
              </w:rPr>
            </w:pPr>
          </w:p>
        </w:tc>
      </w:tr>
      <w:tr w:rsidR="006006C2" w:rsidRPr="00E0037A" w14:paraId="18E423F0" w14:textId="46EFB6D3" w:rsidTr="005F1381">
        <w:trPr>
          <w:trHeight w:val="73"/>
        </w:trPr>
        <w:tc>
          <w:tcPr>
            <w:tcW w:w="2510" w:type="dxa"/>
            <w:vMerge/>
            <w:shd w:val="clear" w:color="auto" w:fill="F2F2F2"/>
            <w:vAlign w:val="center"/>
          </w:tcPr>
          <w:p w14:paraId="00000107" w14:textId="0FAEEB9E" w:rsidR="006006C2" w:rsidRPr="00E0037A" w:rsidRDefault="006006C2"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08" w14:textId="71520DAD" w:rsidR="006006C2" w:rsidRPr="00E0037A" w:rsidRDefault="006006C2"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Unikalus Nr.</w:t>
            </w:r>
          </w:p>
        </w:tc>
        <w:tc>
          <w:tcPr>
            <w:tcW w:w="4534" w:type="dxa"/>
            <w:gridSpan w:val="2"/>
            <w:vAlign w:val="center"/>
          </w:tcPr>
          <w:p w14:paraId="0000010B" w14:textId="14D4E8B2" w:rsidR="006006C2" w:rsidRPr="00E0037A" w:rsidRDefault="006006C2" w:rsidP="00CA75C6">
            <w:pPr>
              <w:spacing w:before="40" w:after="40" w:line="240" w:lineRule="auto"/>
              <w:rPr>
                <w:rFonts w:ascii="Arial" w:eastAsia="Arial" w:hAnsi="Arial" w:cs="Arial"/>
                <w:sz w:val="18"/>
                <w:szCs w:val="18"/>
                <w:lang w:val="lt-LT"/>
              </w:rPr>
            </w:pPr>
          </w:p>
        </w:tc>
      </w:tr>
      <w:tr w:rsidR="006006C2" w:rsidRPr="006C2887" w14:paraId="02B560D8" w14:textId="77777777" w:rsidTr="005F1381">
        <w:trPr>
          <w:trHeight w:val="73"/>
        </w:trPr>
        <w:tc>
          <w:tcPr>
            <w:tcW w:w="2510" w:type="dxa"/>
            <w:vMerge/>
            <w:shd w:val="clear" w:color="auto" w:fill="F2F2F2"/>
            <w:vAlign w:val="center"/>
          </w:tcPr>
          <w:p w14:paraId="21D99961" w14:textId="77777777" w:rsidR="006006C2" w:rsidRPr="00E0037A" w:rsidRDefault="006006C2"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33DDD443" w14:textId="066632B9" w:rsidR="006006C2" w:rsidRPr="00E0037A" w:rsidRDefault="006006C2" w:rsidP="00CA75C6">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Objekto rūšis (15.5.3.2 p.)</w:t>
            </w:r>
          </w:p>
        </w:tc>
        <w:tc>
          <w:tcPr>
            <w:tcW w:w="4534" w:type="dxa"/>
            <w:gridSpan w:val="2"/>
            <w:vAlign w:val="center"/>
          </w:tcPr>
          <w:p w14:paraId="6024E6C1" w14:textId="7D4B6AE7" w:rsidR="006006C2" w:rsidRPr="00E0037A" w:rsidRDefault="006006C2" w:rsidP="00CA75C6">
            <w:pPr>
              <w:spacing w:before="40" w:after="40" w:line="240" w:lineRule="auto"/>
              <w:rPr>
                <w:rFonts w:ascii="Arial" w:eastAsia="Arial" w:hAnsi="Arial" w:cs="Arial"/>
                <w:sz w:val="18"/>
                <w:szCs w:val="18"/>
                <w:lang w:val="lt-LT"/>
              </w:rPr>
            </w:pPr>
            <w:r>
              <w:rPr>
                <w:rFonts w:ascii="Arial" w:eastAsia="Arial" w:hAnsi="Arial" w:cs="Arial"/>
                <w:sz w:val="18"/>
                <w:szCs w:val="18"/>
                <w:lang w:val="lt-LT"/>
              </w:rPr>
              <w:t>[</w:t>
            </w:r>
            <w:r w:rsidRPr="009C4B0C">
              <w:rPr>
                <w:rFonts w:ascii="Arial" w:eastAsia="Arial" w:hAnsi="Arial" w:cs="Arial"/>
                <w:i/>
                <w:iCs/>
                <w:sz w:val="18"/>
                <w:szCs w:val="18"/>
                <w:highlight w:val="lightGray"/>
                <w:lang w:val="lt-LT"/>
              </w:rPr>
              <w:t>nurodyti, ar tai gyvenamasis pastatas / negyvenamasis pastatas / administracinis pastatas / inžinerini</w:t>
            </w:r>
            <w:r>
              <w:rPr>
                <w:rFonts w:ascii="Arial" w:eastAsia="Arial" w:hAnsi="Arial" w:cs="Arial"/>
                <w:i/>
                <w:iCs/>
                <w:sz w:val="18"/>
                <w:szCs w:val="18"/>
                <w:highlight w:val="lightGray"/>
                <w:lang w:val="lt-LT"/>
              </w:rPr>
              <w:t>s</w:t>
            </w:r>
            <w:r w:rsidRPr="009C4B0C">
              <w:rPr>
                <w:rFonts w:ascii="Arial" w:eastAsia="Arial" w:hAnsi="Arial" w:cs="Arial"/>
                <w:i/>
                <w:iCs/>
                <w:sz w:val="18"/>
                <w:szCs w:val="18"/>
                <w:highlight w:val="lightGray"/>
                <w:lang w:val="lt-LT"/>
              </w:rPr>
              <w:t xml:space="preserve"> statin</w:t>
            </w:r>
            <w:r>
              <w:rPr>
                <w:rFonts w:ascii="Arial" w:eastAsia="Arial" w:hAnsi="Arial" w:cs="Arial"/>
                <w:i/>
                <w:iCs/>
                <w:sz w:val="18"/>
                <w:szCs w:val="18"/>
                <w:highlight w:val="lightGray"/>
                <w:lang w:val="lt-LT"/>
              </w:rPr>
              <w:t>ys</w:t>
            </w:r>
            <w:r>
              <w:rPr>
                <w:rFonts w:ascii="Arial" w:eastAsia="Arial" w:hAnsi="Arial" w:cs="Arial"/>
                <w:sz w:val="18"/>
                <w:szCs w:val="18"/>
                <w:lang w:val="lt-LT"/>
              </w:rPr>
              <w:t>]</w:t>
            </w:r>
          </w:p>
        </w:tc>
      </w:tr>
      <w:tr w:rsidR="00F9391E" w:rsidRPr="00E0037A" w14:paraId="386FD498" w14:textId="4A8566AA" w:rsidTr="005F1381">
        <w:trPr>
          <w:trHeight w:val="73"/>
        </w:trPr>
        <w:tc>
          <w:tcPr>
            <w:tcW w:w="2510" w:type="dxa"/>
            <w:vMerge w:val="restart"/>
            <w:shd w:val="clear" w:color="auto" w:fill="F2F2F2"/>
            <w:vAlign w:val="center"/>
          </w:tcPr>
          <w:p w14:paraId="0000010D" w14:textId="692D6F6D" w:rsidR="0055165E" w:rsidRPr="00E0037A" w:rsidRDefault="0055165E" w:rsidP="0055165E">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Žemės sklypas</w:t>
            </w:r>
          </w:p>
        </w:tc>
        <w:tc>
          <w:tcPr>
            <w:tcW w:w="3157" w:type="dxa"/>
            <w:gridSpan w:val="2"/>
            <w:shd w:val="clear" w:color="auto" w:fill="F2F2F2"/>
            <w:vAlign w:val="center"/>
          </w:tcPr>
          <w:p w14:paraId="0000010E" w14:textId="70F55ED5" w:rsidR="0055165E" w:rsidRPr="00E0037A" w:rsidRDefault="0055165E" w:rsidP="0055165E">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111" w14:textId="19B18699" w:rsidR="0055165E" w:rsidRPr="00E0037A" w:rsidRDefault="0055165E" w:rsidP="0055165E">
            <w:pPr>
              <w:spacing w:before="40" w:after="40" w:line="240" w:lineRule="auto"/>
              <w:rPr>
                <w:rFonts w:ascii="Arial" w:eastAsia="Arial" w:hAnsi="Arial" w:cs="Arial"/>
                <w:sz w:val="18"/>
                <w:szCs w:val="18"/>
                <w:lang w:val="lt-LT"/>
              </w:rPr>
            </w:pPr>
          </w:p>
        </w:tc>
      </w:tr>
      <w:tr w:rsidR="00F9391E" w:rsidRPr="00E0037A" w14:paraId="29FF5DF5" w14:textId="05925834" w:rsidTr="005F1381">
        <w:trPr>
          <w:trHeight w:val="378"/>
        </w:trPr>
        <w:tc>
          <w:tcPr>
            <w:tcW w:w="2510" w:type="dxa"/>
            <w:vMerge/>
            <w:shd w:val="clear" w:color="auto" w:fill="F2F2F2"/>
            <w:vAlign w:val="center"/>
          </w:tcPr>
          <w:p w14:paraId="00000113" w14:textId="7AC05262" w:rsidR="0055165E" w:rsidRPr="00E0037A" w:rsidRDefault="0055165E" w:rsidP="0055165E">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14" w14:textId="1F072B6E" w:rsidR="0055165E" w:rsidRPr="00E0037A" w:rsidRDefault="0055165E" w:rsidP="0055165E">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Adresas</w:t>
            </w:r>
          </w:p>
        </w:tc>
        <w:tc>
          <w:tcPr>
            <w:tcW w:w="4534" w:type="dxa"/>
            <w:gridSpan w:val="2"/>
          </w:tcPr>
          <w:p w14:paraId="00000117" w14:textId="1255EDD9" w:rsidR="0055165E" w:rsidRPr="00E0037A" w:rsidRDefault="0055165E" w:rsidP="0055165E">
            <w:pPr>
              <w:spacing w:before="40" w:after="40" w:line="240" w:lineRule="auto"/>
              <w:rPr>
                <w:rFonts w:ascii="Arial" w:eastAsia="Arial" w:hAnsi="Arial" w:cs="Arial"/>
                <w:sz w:val="18"/>
                <w:szCs w:val="18"/>
                <w:lang w:val="lt-LT"/>
              </w:rPr>
            </w:pPr>
          </w:p>
        </w:tc>
      </w:tr>
      <w:tr w:rsidR="00F9391E" w:rsidRPr="00E0037A" w14:paraId="26EEBCF8" w14:textId="3E2A5ED0" w:rsidTr="005F1381">
        <w:trPr>
          <w:trHeight w:val="231"/>
        </w:trPr>
        <w:tc>
          <w:tcPr>
            <w:tcW w:w="2510" w:type="dxa"/>
            <w:vMerge/>
            <w:shd w:val="clear" w:color="auto" w:fill="F2F2F2"/>
            <w:vAlign w:val="center"/>
          </w:tcPr>
          <w:p w14:paraId="00000119" w14:textId="5A4E8979" w:rsidR="0055165E" w:rsidRPr="00E0037A" w:rsidRDefault="0055165E" w:rsidP="0055165E">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1A" w14:textId="0B0AD712" w:rsidR="0055165E" w:rsidRPr="00E0037A" w:rsidRDefault="0055165E" w:rsidP="0055165E">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Unikalus Nr.</w:t>
            </w:r>
          </w:p>
        </w:tc>
        <w:tc>
          <w:tcPr>
            <w:tcW w:w="4534" w:type="dxa"/>
            <w:gridSpan w:val="2"/>
          </w:tcPr>
          <w:p w14:paraId="0000011D" w14:textId="06AD372D" w:rsidR="0055165E" w:rsidRPr="00E0037A" w:rsidRDefault="0055165E" w:rsidP="0055165E">
            <w:pPr>
              <w:spacing w:before="40" w:after="40" w:line="240" w:lineRule="auto"/>
              <w:jc w:val="both"/>
              <w:rPr>
                <w:rFonts w:ascii="Arial" w:eastAsia="Arial" w:hAnsi="Arial" w:cs="Arial"/>
                <w:sz w:val="18"/>
                <w:szCs w:val="18"/>
                <w:lang w:val="lt-LT"/>
              </w:rPr>
            </w:pPr>
          </w:p>
        </w:tc>
      </w:tr>
      <w:tr w:rsidR="005F1381" w:rsidRPr="006E652A" w14:paraId="5C66D874" w14:textId="77777777" w:rsidTr="005F1381">
        <w:trPr>
          <w:trHeight w:val="233"/>
        </w:trPr>
        <w:tc>
          <w:tcPr>
            <w:tcW w:w="5667" w:type="dxa"/>
            <w:gridSpan w:val="3"/>
            <w:shd w:val="clear" w:color="auto" w:fill="F2F2F2"/>
            <w:vAlign w:val="center"/>
          </w:tcPr>
          <w:p w14:paraId="1931F8C1" w14:textId="7B5BC4DB" w:rsidR="005F1381" w:rsidRPr="00E0037A" w:rsidRDefault="005F1381" w:rsidP="005F1381">
            <w:pPr>
              <w:numPr>
                <w:ilvl w:val="0"/>
                <w:numId w:val="3"/>
              </w:numPr>
              <w:spacing w:before="40" w:after="40" w:line="240" w:lineRule="auto"/>
              <w:ind w:left="334" w:hanging="334"/>
              <w:rPr>
                <w:rFonts w:ascii="Arial" w:eastAsia="Arial" w:hAnsi="Arial" w:cs="Arial"/>
                <w:b/>
                <w:sz w:val="18"/>
                <w:szCs w:val="18"/>
                <w:lang w:val="lt-LT"/>
              </w:rPr>
            </w:pPr>
            <w:r>
              <w:rPr>
                <w:rFonts w:ascii="Arial" w:eastAsia="Arial" w:hAnsi="Arial" w:cs="Arial"/>
                <w:b/>
                <w:sz w:val="18"/>
                <w:szCs w:val="18"/>
                <w:lang w:val="lt-LT"/>
              </w:rPr>
              <w:t>SUTARTIES DALYKAS</w:t>
            </w:r>
            <w:r w:rsidRPr="00E0037A">
              <w:rPr>
                <w:rFonts w:ascii="Arial" w:eastAsia="Arial" w:hAnsi="Arial" w:cs="Arial"/>
                <w:b/>
                <w:sz w:val="18"/>
                <w:szCs w:val="18"/>
                <w:lang w:val="lt-LT"/>
              </w:rPr>
              <w:t xml:space="preserve"> (</w:t>
            </w:r>
            <w:r>
              <w:rPr>
                <w:rFonts w:ascii="Arial" w:eastAsia="Arial" w:hAnsi="Arial" w:cs="Arial"/>
                <w:b/>
                <w:sz w:val="18"/>
                <w:szCs w:val="18"/>
                <w:lang w:val="lt-LT"/>
              </w:rPr>
              <w:t>2.</w:t>
            </w:r>
            <w:r w:rsidRPr="00E0037A">
              <w:rPr>
                <w:rFonts w:ascii="Arial" w:hAnsi="Arial" w:cs="Arial"/>
                <w:b/>
                <w:sz w:val="18"/>
                <w:szCs w:val="18"/>
                <w:lang w:val="lt-LT"/>
              </w:rPr>
              <w:t>1 p</w:t>
            </w:r>
            <w:r>
              <w:rPr>
                <w:rFonts w:ascii="Arial" w:hAnsi="Arial" w:cs="Arial"/>
                <w:b/>
                <w:sz w:val="18"/>
                <w:szCs w:val="18"/>
                <w:lang w:val="lt-LT"/>
              </w:rPr>
              <w:t>.</w:t>
            </w:r>
            <w:r w:rsidRPr="00E0037A">
              <w:rPr>
                <w:rFonts w:ascii="Arial" w:hAnsi="Arial" w:cs="Arial"/>
                <w:b/>
                <w:sz w:val="18"/>
                <w:szCs w:val="18"/>
                <w:lang w:val="lt-LT"/>
              </w:rPr>
              <w:t>)</w:t>
            </w:r>
          </w:p>
        </w:tc>
        <w:tc>
          <w:tcPr>
            <w:tcW w:w="4534" w:type="dxa"/>
            <w:gridSpan w:val="2"/>
            <w:vAlign w:val="center"/>
          </w:tcPr>
          <w:p w14:paraId="5CB9BBCF" w14:textId="1AD3CFB4" w:rsidR="005F1381" w:rsidRPr="00B16797" w:rsidRDefault="00C3536A" w:rsidP="00DB6E7D">
            <w:pPr>
              <w:tabs>
                <w:tab w:val="left" w:pos="720"/>
              </w:tabs>
              <w:spacing w:before="40" w:after="40" w:line="240" w:lineRule="auto"/>
              <w:jc w:val="both"/>
              <w:rPr>
                <w:rFonts w:ascii="Arial" w:eastAsia="Arial" w:hAnsi="Arial" w:cs="Arial"/>
                <w:i/>
                <w:sz w:val="18"/>
                <w:szCs w:val="18"/>
                <w:lang w:val="lt-LT"/>
              </w:rPr>
            </w:pPr>
            <w:r w:rsidRPr="00B16797">
              <w:rPr>
                <w:rFonts w:ascii="Arial" w:eastAsia="Arial" w:hAnsi="Arial" w:cs="Arial"/>
                <w:i/>
                <w:sz w:val="18"/>
                <w:szCs w:val="18"/>
                <w:lang w:val="lt-LT"/>
              </w:rPr>
              <w:t xml:space="preserve">Perkami darbai </w:t>
            </w:r>
            <w:r w:rsidR="005F1381" w:rsidRPr="00B16797">
              <w:rPr>
                <w:rFonts w:ascii="Arial" w:eastAsia="Arial" w:hAnsi="Arial" w:cs="Arial"/>
                <w:i/>
                <w:sz w:val="18"/>
                <w:szCs w:val="18"/>
                <w:lang w:val="lt-LT"/>
              </w:rPr>
              <w:t>turi atitikti minimalius aplinkos apsaugos kriterijus pagal Lietuvos Respublikos aplinkos ministro 2011 m. birželio 28 d. įsakymu Nr. D1-508 (2022 m. gruodžio 13 d. įsakymo Nr. D1-401 redakcija) patvirtinto „Aplinkos apsaugos kriterijų taikymo, vykdant žaliuosius pirkimus, tvarkos aprašo“ 4.1 p.</w:t>
            </w:r>
            <w:r w:rsidRPr="00B16797">
              <w:rPr>
                <w:rFonts w:ascii="Arial" w:eastAsia="Arial" w:hAnsi="Arial" w:cs="Arial"/>
                <w:i/>
                <w:sz w:val="18"/>
                <w:szCs w:val="18"/>
                <w:lang w:val="lt-LT"/>
              </w:rPr>
              <w:t xml:space="preserve"> (2 priedo </w:t>
            </w:r>
            <w:r w:rsidR="00682E20" w:rsidRPr="006E652A">
              <w:rPr>
                <w:lang w:val="lt-LT"/>
              </w:rPr>
              <w:t xml:space="preserve"> </w:t>
            </w:r>
            <w:r w:rsidR="00682E20" w:rsidRPr="00682E20">
              <w:rPr>
                <w:rFonts w:ascii="Arial" w:eastAsia="Arial" w:hAnsi="Arial" w:cs="Arial"/>
                <w:i/>
                <w:sz w:val="18"/>
                <w:szCs w:val="18"/>
                <w:lang w:val="lt-LT"/>
              </w:rPr>
              <w:t>XII</w:t>
            </w:r>
            <w:r w:rsidR="008470FF">
              <w:rPr>
                <w:rFonts w:ascii="Arial" w:eastAsia="Arial" w:hAnsi="Arial" w:cs="Arial"/>
                <w:i/>
                <w:sz w:val="18"/>
                <w:szCs w:val="18"/>
                <w:lang w:val="lt-LT"/>
              </w:rPr>
              <w:t>- XVI</w:t>
            </w:r>
            <w:r w:rsidR="00682E20" w:rsidRPr="00682E20">
              <w:rPr>
                <w:rFonts w:ascii="Arial" w:eastAsia="Arial" w:hAnsi="Arial" w:cs="Arial"/>
                <w:i/>
                <w:sz w:val="18"/>
                <w:szCs w:val="18"/>
                <w:lang w:val="lt-LT"/>
              </w:rPr>
              <w:t xml:space="preserve"> skyriaus</w:t>
            </w:r>
            <w:r w:rsidR="008470FF">
              <w:rPr>
                <w:rFonts w:ascii="Arial" w:eastAsia="Arial" w:hAnsi="Arial" w:cs="Arial"/>
                <w:i/>
                <w:sz w:val="18"/>
                <w:szCs w:val="18"/>
                <w:lang w:val="lt-LT"/>
              </w:rPr>
              <w:t>, kiek aktualu ir taikytina</w:t>
            </w:r>
            <w:r w:rsidRPr="00B16797">
              <w:rPr>
                <w:rFonts w:ascii="Arial" w:eastAsia="Arial" w:hAnsi="Arial" w:cs="Arial"/>
                <w:i/>
                <w:sz w:val="18"/>
                <w:szCs w:val="18"/>
                <w:lang w:val="lt-LT"/>
              </w:rPr>
              <w:t xml:space="preserve">) </w:t>
            </w:r>
            <w:r w:rsidR="005F1381" w:rsidRPr="00B16797">
              <w:rPr>
                <w:rFonts w:ascii="Arial" w:eastAsia="Arial" w:hAnsi="Arial" w:cs="Arial"/>
                <w:i/>
                <w:sz w:val="18"/>
                <w:szCs w:val="18"/>
                <w:lang w:val="lt-LT"/>
              </w:rPr>
              <w:t>nustatytus reikalavimus</w:t>
            </w:r>
          </w:p>
        </w:tc>
      </w:tr>
      <w:tr w:rsidR="00F9391E" w:rsidRPr="006E652A" w14:paraId="7FF0ED49" w14:textId="77777777" w:rsidTr="005F1381">
        <w:trPr>
          <w:trHeight w:val="233"/>
        </w:trPr>
        <w:tc>
          <w:tcPr>
            <w:tcW w:w="5667" w:type="dxa"/>
            <w:gridSpan w:val="3"/>
            <w:shd w:val="clear" w:color="auto" w:fill="F2F2F2"/>
            <w:vAlign w:val="center"/>
          </w:tcPr>
          <w:p w14:paraId="0000011F" w14:textId="526C431D" w:rsidR="0055165E" w:rsidRPr="00E0037A"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DARBO PROJEKTAS (</w:t>
            </w:r>
            <w:r w:rsidRPr="00E0037A">
              <w:rPr>
                <w:rFonts w:ascii="Arial" w:hAnsi="Arial" w:cs="Arial"/>
                <w:b/>
                <w:sz w:val="18"/>
                <w:szCs w:val="18"/>
                <w:lang w:val="lt-LT"/>
              </w:rPr>
              <w:t>5.3.1 p</w:t>
            </w:r>
            <w:r w:rsidR="00E0037A">
              <w:rPr>
                <w:rFonts w:ascii="Arial" w:hAnsi="Arial" w:cs="Arial"/>
                <w:b/>
                <w:sz w:val="18"/>
                <w:szCs w:val="18"/>
                <w:lang w:val="lt-LT"/>
              </w:rPr>
              <w:t>.</w:t>
            </w:r>
            <w:r w:rsidRPr="00E0037A">
              <w:rPr>
                <w:rFonts w:ascii="Arial" w:hAnsi="Arial" w:cs="Arial"/>
                <w:b/>
                <w:sz w:val="18"/>
                <w:szCs w:val="18"/>
                <w:lang w:val="lt-LT"/>
              </w:rPr>
              <w:t>)</w:t>
            </w:r>
          </w:p>
        </w:tc>
        <w:tc>
          <w:tcPr>
            <w:tcW w:w="4534" w:type="dxa"/>
            <w:gridSpan w:val="2"/>
            <w:vAlign w:val="center"/>
          </w:tcPr>
          <w:p w14:paraId="238F7328" w14:textId="77777777" w:rsidR="0055165E" w:rsidRPr="00B16797" w:rsidRDefault="00000000" w:rsidP="0055165E">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905800902"/>
                <w14:checkbox>
                  <w14:checked w14:val="1"/>
                  <w14:checkedState w14:val="2612" w14:font="MS Gothic"/>
                  <w14:uncheckedState w14:val="2610" w14:font="MS Gothic"/>
                </w14:checkbox>
              </w:sdtPr>
              <w:sdtContent>
                <w:r w:rsidR="00376E7C" w:rsidRPr="00B16797">
                  <w:rPr>
                    <w:rFonts w:ascii="MS Gothic" w:eastAsia="MS Gothic" w:hAnsi="MS Gothic" w:cs="Arial" w:hint="eastAsia"/>
                    <w:bCs/>
                    <w:sz w:val="18"/>
                    <w:szCs w:val="18"/>
                    <w:lang w:val="lt-LT"/>
                  </w:rPr>
                  <w:t>☒</w:t>
                </w:r>
              </w:sdtContent>
            </w:sdt>
            <w:r w:rsidR="0055165E" w:rsidRPr="00B16797">
              <w:rPr>
                <w:rFonts w:ascii="Arial" w:eastAsia="Arial" w:hAnsi="Arial" w:cs="Arial"/>
                <w:sz w:val="18"/>
                <w:szCs w:val="18"/>
                <w:lang w:val="lt-LT"/>
              </w:rPr>
              <w:t xml:space="preserve"> – pažymėti, jeigu rengia Rangovas </w:t>
            </w:r>
          </w:p>
          <w:p w14:paraId="00000123" w14:textId="0234E7EE" w:rsidR="00E820AE" w:rsidRPr="00B16797" w:rsidRDefault="00E820AE" w:rsidP="00C3536A">
            <w:pPr>
              <w:tabs>
                <w:tab w:val="left" w:pos="720"/>
              </w:tabs>
              <w:spacing w:before="40" w:after="40" w:line="240" w:lineRule="auto"/>
              <w:rPr>
                <w:rFonts w:ascii="Arial" w:eastAsia="Arial" w:hAnsi="Arial" w:cs="Arial"/>
                <w:i/>
                <w:sz w:val="18"/>
                <w:szCs w:val="18"/>
                <w:lang w:val="lt-LT"/>
              </w:rPr>
            </w:pPr>
            <w:r w:rsidRPr="00B16797">
              <w:rPr>
                <w:rFonts w:ascii="Arial" w:eastAsia="Arial" w:hAnsi="Arial" w:cs="Arial"/>
                <w:i/>
                <w:sz w:val="18"/>
                <w:szCs w:val="18"/>
                <w:lang w:val="lt-LT"/>
              </w:rPr>
              <w:t xml:space="preserve">Darbo projektas turi atitikti minimalius aplinkos apsaugos kriterijus pagal </w:t>
            </w:r>
            <w:r w:rsidR="00004F73" w:rsidRPr="00B16797">
              <w:rPr>
                <w:rFonts w:ascii="Arial" w:eastAsia="Arial" w:hAnsi="Arial" w:cs="Arial"/>
                <w:i/>
                <w:sz w:val="18"/>
                <w:szCs w:val="18"/>
                <w:lang w:val="lt-LT"/>
              </w:rPr>
              <w:t>Lietuvos Respublikos a</w:t>
            </w:r>
            <w:r w:rsidRPr="00B16797">
              <w:rPr>
                <w:rFonts w:ascii="Arial" w:eastAsia="Arial" w:hAnsi="Arial" w:cs="Arial"/>
                <w:i/>
                <w:sz w:val="18"/>
                <w:szCs w:val="18"/>
                <w:lang w:val="lt-LT"/>
              </w:rPr>
              <w:t xml:space="preserve">plinkos ministro </w:t>
            </w:r>
            <w:r w:rsidR="00004F73" w:rsidRPr="00B16797">
              <w:rPr>
                <w:rFonts w:ascii="Arial" w:eastAsia="Arial" w:hAnsi="Arial" w:cs="Arial"/>
                <w:i/>
                <w:sz w:val="18"/>
                <w:szCs w:val="18"/>
                <w:lang w:val="lt-LT"/>
              </w:rPr>
              <w:t>2011 m. birželio 28 d. įsakymu Nr. D1-508 (2022 m. gruodžio 13 d. įsakymo Nr. D1-401 redakcija) patvirtinto „Aplinkos apsaugos kriterijų taikymo, vykdant žaliuosius pirkimus, tvarkos aprašo“</w:t>
            </w:r>
            <w:r w:rsidRPr="00B16797">
              <w:rPr>
                <w:rFonts w:ascii="Arial" w:eastAsia="Arial" w:hAnsi="Arial" w:cs="Arial"/>
                <w:i/>
                <w:sz w:val="18"/>
                <w:szCs w:val="18"/>
                <w:lang w:val="lt-LT"/>
              </w:rPr>
              <w:t xml:space="preserve"> 4.1 p.</w:t>
            </w:r>
            <w:r w:rsidR="00C3536A" w:rsidRPr="00B16797">
              <w:rPr>
                <w:rFonts w:ascii="Arial" w:eastAsia="Arial" w:hAnsi="Arial" w:cs="Arial"/>
                <w:i/>
                <w:sz w:val="18"/>
                <w:szCs w:val="18"/>
                <w:lang w:val="lt-LT"/>
              </w:rPr>
              <w:t xml:space="preserve"> (2 priedo </w:t>
            </w:r>
            <w:r w:rsidRPr="00B16797">
              <w:rPr>
                <w:rFonts w:ascii="Arial" w:eastAsia="Arial" w:hAnsi="Arial" w:cs="Arial"/>
                <w:i/>
                <w:sz w:val="18"/>
                <w:szCs w:val="18"/>
                <w:lang w:val="lt-LT"/>
              </w:rPr>
              <w:t>15.1 p.</w:t>
            </w:r>
            <w:r w:rsidR="00C3536A" w:rsidRPr="00B16797">
              <w:rPr>
                <w:rFonts w:ascii="Arial" w:eastAsia="Arial" w:hAnsi="Arial" w:cs="Arial"/>
                <w:i/>
                <w:sz w:val="18"/>
                <w:szCs w:val="18"/>
                <w:lang w:val="lt-LT"/>
              </w:rPr>
              <w:t xml:space="preserve">) </w:t>
            </w:r>
            <w:r w:rsidRPr="00B16797">
              <w:rPr>
                <w:rFonts w:ascii="Arial" w:eastAsia="Arial" w:hAnsi="Arial" w:cs="Arial"/>
                <w:i/>
                <w:sz w:val="18"/>
                <w:szCs w:val="18"/>
                <w:lang w:val="lt-LT"/>
              </w:rPr>
              <w:t>nustatytus reikalavimus</w:t>
            </w:r>
          </w:p>
        </w:tc>
      </w:tr>
      <w:tr w:rsidR="00F9391E" w:rsidRPr="00E0037A" w14:paraId="1506E932" w14:textId="77777777" w:rsidTr="005F1381">
        <w:trPr>
          <w:trHeight w:val="233"/>
        </w:trPr>
        <w:tc>
          <w:tcPr>
            <w:tcW w:w="5667" w:type="dxa"/>
            <w:gridSpan w:val="3"/>
            <w:shd w:val="clear" w:color="auto" w:fill="F2F2F2"/>
            <w:vAlign w:val="center"/>
          </w:tcPr>
          <w:p w14:paraId="00000125" w14:textId="1F801693" w:rsidR="0055165E" w:rsidRPr="00E0037A"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DATA, KURIĄ GALIOJUSIUS ĮSTATYMUS TURI ATITIKTI DARBO PROJEKTAS (5.3.5 p</w:t>
            </w:r>
            <w:r w:rsidR="00E0037A">
              <w:rPr>
                <w:rFonts w:ascii="Arial" w:eastAsia="Arial" w:hAnsi="Arial" w:cs="Arial"/>
                <w:b/>
                <w:sz w:val="18"/>
                <w:szCs w:val="18"/>
                <w:lang w:val="lt-LT"/>
              </w:rPr>
              <w:t>.</w:t>
            </w:r>
            <w:r w:rsidRPr="00E0037A">
              <w:rPr>
                <w:rFonts w:ascii="Arial" w:eastAsia="Arial" w:hAnsi="Arial" w:cs="Arial"/>
                <w:b/>
                <w:sz w:val="18"/>
                <w:szCs w:val="18"/>
                <w:lang w:val="lt-LT"/>
              </w:rPr>
              <w:t>)</w:t>
            </w:r>
          </w:p>
        </w:tc>
        <w:tc>
          <w:tcPr>
            <w:tcW w:w="4534" w:type="dxa"/>
            <w:gridSpan w:val="2"/>
            <w:vAlign w:val="center"/>
          </w:tcPr>
          <w:p w14:paraId="00000129" w14:textId="10A1B463" w:rsidR="0055165E" w:rsidRPr="00766EA5" w:rsidRDefault="00000000" w:rsidP="008E2C25">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i/>
                  <w:sz w:val="18"/>
                  <w:szCs w:val="18"/>
                  <w:lang w:val="lt-LT"/>
                </w:rPr>
                <w:id w:val="-1679033924"/>
                <w:placeholder>
                  <w:docPart w:val="C38E7AC3D4B24436AF0459FE14D169C6"/>
                </w:placeholder>
                <w:date>
                  <w:dateFormat w:val="yyyy-MM-dd"/>
                  <w:lid w:val="lt-LT"/>
                  <w:storeMappedDataAs w:val="dateTime"/>
                  <w:calendar w:val="gregorian"/>
                </w:date>
              </w:sdtPr>
              <w:sdtContent>
                <w:r w:rsidR="00376E7C" w:rsidRPr="00766EA5">
                  <w:rPr>
                    <w:rFonts w:ascii="Arial" w:eastAsia="Times New Roman" w:hAnsi="Arial" w:cs="Arial"/>
                    <w:bCs/>
                    <w:i/>
                    <w:sz w:val="18"/>
                    <w:szCs w:val="18"/>
                    <w:lang w:val="lt-LT"/>
                  </w:rPr>
                  <w:t>Sutarties sudarymo diena</w:t>
                </w:r>
              </w:sdtContent>
            </w:sdt>
            <w:r w:rsidR="008E2C25" w:rsidRPr="00766EA5">
              <w:rPr>
                <w:rFonts w:ascii="Arial" w:eastAsia="Arial" w:hAnsi="Arial" w:cs="Arial"/>
                <w:sz w:val="18"/>
                <w:szCs w:val="18"/>
                <w:lang w:val="lt-LT"/>
              </w:rPr>
              <w:t xml:space="preserve"> </w:t>
            </w:r>
          </w:p>
        </w:tc>
      </w:tr>
      <w:tr w:rsidR="00F9391E" w:rsidRPr="00E0037A" w14:paraId="10A505DA" w14:textId="77777777" w:rsidTr="005F1381">
        <w:trPr>
          <w:trHeight w:val="233"/>
        </w:trPr>
        <w:tc>
          <w:tcPr>
            <w:tcW w:w="5667" w:type="dxa"/>
            <w:gridSpan w:val="3"/>
            <w:shd w:val="clear" w:color="auto" w:fill="F2F2F2"/>
            <w:vAlign w:val="center"/>
          </w:tcPr>
          <w:p w14:paraId="0000012B" w14:textId="57311F23" w:rsidR="0055165E" w:rsidRPr="00CB1EA1"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CB1EA1">
              <w:rPr>
                <w:rFonts w:ascii="Arial" w:eastAsia="Arial" w:hAnsi="Arial" w:cs="Arial"/>
                <w:b/>
                <w:sz w:val="18"/>
                <w:szCs w:val="18"/>
                <w:lang w:val="lt-LT"/>
              </w:rPr>
              <w:t>DARBO LAIKAS (6.4.2</w:t>
            </w:r>
            <w:r w:rsidR="00636FF6" w:rsidRPr="00CB1EA1">
              <w:rPr>
                <w:rFonts w:ascii="Arial" w:eastAsia="Arial" w:hAnsi="Arial" w:cs="Arial"/>
                <w:b/>
                <w:sz w:val="18"/>
                <w:szCs w:val="18"/>
                <w:lang w:val="lt-LT"/>
              </w:rPr>
              <w:t>0</w:t>
            </w:r>
            <w:r w:rsidRPr="00CB1EA1">
              <w:rPr>
                <w:rFonts w:ascii="Arial" w:eastAsia="Arial" w:hAnsi="Arial" w:cs="Arial"/>
                <w:b/>
                <w:sz w:val="18"/>
                <w:szCs w:val="18"/>
                <w:lang w:val="lt-LT"/>
              </w:rPr>
              <w:t xml:space="preserve"> p</w:t>
            </w:r>
            <w:r w:rsidR="00E0037A" w:rsidRPr="00CB1EA1">
              <w:rPr>
                <w:rFonts w:ascii="Arial" w:eastAsia="Arial" w:hAnsi="Arial" w:cs="Arial"/>
                <w:b/>
                <w:sz w:val="18"/>
                <w:szCs w:val="18"/>
                <w:lang w:val="lt-LT"/>
              </w:rPr>
              <w:t>.</w:t>
            </w:r>
            <w:r w:rsidRPr="00CB1EA1">
              <w:rPr>
                <w:rFonts w:ascii="Arial" w:eastAsia="Arial" w:hAnsi="Arial" w:cs="Arial"/>
                <w:b/>
                <w:sz w:val="18"/>
                <w:szCs w:val="18"/>
                <w:lang w:val="lt-LT"/>
              </w:rPr>
              <w:t>)</w:t>
            </w:r>
          </w:p>
        </w:tc>
        <w:tc>
          <w:tcPr>
            <w:tcW w:w="4534" w:type="dxa"/>
            <w:gridSpan w:val="2"/>
            <w:vAlign w:val="center"/>
          </w:tcPr>
          <w:p w14:paraId="0000012F" w14:textId="45B0EC58" w:rsidR="0055165E" w:rsidRPr="00766EA5" w:rsidRDefault="008E2C25" w:rsidP="00CB1EA1">
            <w:pPr>
              <w:tabs>
                <w:tab w:val="left" w:pos="720"/>
              </w:tabs>
              <w:spacing w:before="40" w:after="40" w:line="240" w:lineRule="auto"/>
              <w:rPr>
                <w:rFonts w:ascii="Arial" w:eastAsia="Arial" w:hAnsi="Arial" w:cs="Arial"/>
                <w:i/>
                <w:sz w:val="18"/>
                <w:szCs w:val="18"/>
                <w:lang w:val="lt-LT"/>
              </w:rPr>
            </w:pPr>
            <w:r w:rsidRPr="00766EA5">
              <w:rPr>
                <w:rFonts w:ascii="Arial" w:eastAsia="Arial" w:hAnsi="Arial" w:cs="Arial"/>
                <w:i/>
                <w:sz w:val="18"/>
                <w:szCs w:val="18"/>
                <w:lang w:val="lt-LT"/>
              </w:rPr>
              <w:t>N</w:t>
            </w:r>
            <w:r w:rsidR="0055165E" w:rsidRPr="00766EA5">
              <w:rPr>
                <w:rFonts w:ascii="Arial" w:eastAsia="Arial" w:hAnsi="Arial" w:cs="Arial"/>
                <w:i/>
                <w:sz w:val="18"/>
                <w:szCs w:val="18"/>
                <w:lang w:val="lt-LT"/>
              </w:rPr>
              <w:t xml:space="preserve">eribojama </w:t>
            </w:r>
          </w:p>
        </w:tc>
      </w:tr>
      <w:tr w:rsidR="00F9391E" w:rsidRPr="00E0037A" w14:paraId="25DE4182" w14:textId="77777777" w:rsidTr="005F1381">
        <w:trPr>
          <w:trHeight w:val="233"/>
        </w:trPr>
        <w:tc>
          <w:tcPr>
            <w:tcW w:w="5667" w:type="dxa"/>
            <w:gridSpan w:val="3"/>
            <w:shd w:val="clear" w:color="auto" w:fill="F2F2F2"/>
            <w:vAlign w:val="center"/>
          </w:tcPr>
          <w:p w14:paraId="00000131" w14:textId="77777777" w:rsidR="0055165E" w:rsidRPr="00E0037A"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KAINA:</w:t>
            </w:r>
          </w:p>
        </w:tc>
        <w:tc>
          <w:tcPr>
            <w:tcW w:w="4534" w:type="dxa"/>
            <w:gridSpan w:val="2"/>
            <w:shd w:val="clear" w:color="auto" w:fill="F2F2F2"/>
            <w:vAlign w:val="center"/>
          </w:tcPr>
          <w:p w14:paraId="00000135" w14:textId="74B7AF6D" w:rsidR="0055165E" w:rsidRPr="00E0037A" w:rsidRDefault="0055165E" w:rsidP="0055165E">
            <w:pPr>
              <w:tabs>
                <w:tab w:val="left" w:pos="720"/>
              </w:tabs>
              <w:spacing w:before="40" w:after="40" w:line="240" w:lineRule="auto"/>
              <w:rPr>
                <w:rFonts w:ascii="Arial" w:eastAsia="Arial" w:hAnsi="Arial" w:cs="Arial"/>
                <w:sz w:val="18"/>
                <w:szCs w:val="18"/>
                <w:highlight w:val="yellow"/>
                <w:lang w:val="lt-LT"/>
              </w:rPr>
            </w:pPr>
          </w:p>
        </w:tc>
      </w:tr>
      <w:tr w:rsidR="00F9391E" w:rsidRPr="006E652A" w14:paraId="5A83CC60" w14:textId="77777777" w:rsidTr="005F1381">
        <w:trPr>
          <w:trHeight w:val="233"/>
        </w:trPr>
        <w:tc>
          <w:tcPr>
            <w:tcW w:w="5667" w:type="dxa"/>
            <w:gridSpan w:val="3"/>
            <w:shd w:val="clear" w:color="auto" w:fill="F2F2F2"/>
            <w:vAlign w:val="center"/>
          </w:tcPr>
          <w:p w14:paraId="00000137" w14:textId="7ADF605E" w:rsidR="0055165E" w:rsidRPr="00E0037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FF6769">
              <w:rPr>
                <w:rFonts w:ascii="Arial" w:eastAsia="Arial" w:hAnsi="Arial" w:cs="Arial"/>
                <w:sz w:val="18"/>
                <w:szCs w:val="18"/>
                <w:lang w:val="lt-LT"/>
              </w:rPr>
              <w:t>Pradinės sutarties vertė</w:t>
            </w:r>
            <w:r w:rsidRPr="00E0037A">
              <w:rPr>
                <w:rFonts w:ascii="Arial" w:eastAsia="Arial" w:hAnsi="Arial" w:cs="Arial"/>
                <w:sz w:val="18"/>
                <w:szCs w:val="18"/>
                <w:lang w:val="lt-LT"/>
              </w:rPr>
              <w:t>, EUR, su PVM (1.1.</w:t>
            </w:r>
            <w:r w:rsidR="00F57A16" w:rsidRPr="00E0037A">
              <w:rPr>
                <w:rFonts w:ascii="Arial" w:eastAsia="Arial" w:hAnsi="Arial" w:cs="Arial"/>
                <w:sz w:val="18"/>
                <w:szCs w:val="18"/>
                <w:lang w:val="lt-LT"/>
              </w:rPr>
              <w:t>2</w:t>
            </w:r>
            <w:r w:rsidR="00043F76" w:rsidRPr="00E0037A">
              <w:rPr>
                <w:rFonts w:ascii="Arial" w:eastAsia="Arial" w:hAnsi="Arial" w:cs="Arial"/>
                <w:sz w:val="18"/>
                <w:szCs w:val="18"/>
                <w:lang w:val="lt-LT"/>
              </w:rPr>
              <w:t>5</w:t>
            </w:r>
            <w:r w:rsidR="00FF6769">
              <w:rPr>
                <w:rFonts w:ascii="Arial" w:eastAsia="Arial" w:hAnsi="Arial" w:cs="Arial"/>
                <w:sz w:val="18"/>
                <w:szCs w:val="18"/>
                <w:lang w:val="lt-LT"/>
              </w:rPr>
              <w:t>, 15.1.2</w:t>
            </w:r>
            <w:r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3B" w14:textId="77777777" w:rsidR="0055165E" w:rsidRPr="00E0037A" w:rsidRDefault="0055165E" w:rsidP="0055165E">
            <w:pPr>
              <w:tabs>
                <w:tab w:val="left" w:pos="720"/>
              </w:tabs>
              <w:spacing w:before="40" w:after="40" w:line="240" w:lineRule="auto"/>
              <w:rPr>
                <w:rFonts w:ascii="Arial" w:eastAsia="Arial" w:hAnsi="Arial" w:cs="Arial"/>
                <w:sz w:val="18"/>
                <w:szCs w:val="18"/>
                <w:lang w:val="lt-LT"/>
              </w:rPr>
            </w:pPr>
          </w:p>
        </w:tc>
      </w:tr>
      <w:tr w:rsidR="00F9391E" w:rsidRPr="00E0037A" w14:paraId="0D4468E7" w14:textId="77777777" w:rsidTr="005F1381">
        <w:trPr>
          <w:trHeight w:val="233"/>
        </w:trPr>
        <w:tc>
          <w:tcPr>
            <w:tcW w:w="5667" w:type="dxa"/>
            <w:gridSpan w:val="3"/>
            <w:shd w:val="clear" w:color="auto" w:fill="F2F2F2"/>
            <w:vAlign w:val="center"/>
          </w:tcPr>
          <w:p w14:paraId="0000013D" w14:textId="7E4F173B" w:rsidR="0055165E" w:rsidRPr="00E0037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FF6769">
              <w:rPr>
                <w:rFonts w:ascii="Arial" w:eastAsia="Arial" w:hAnsi="Arial" w:cs="Arial"/>
                <w:sz w:val="18"/>
                <w:szCs w:val="18"/>
                <w:lang w:val="lt-LT"/>
              </w:rPr>
              <w:t>Pradinės sutarties vertė</w:t>
            </w:r>
            <w:r w:rsidRPr="00E0037A">
              <w:rPr>
                <w:rFonts w:ascii="Arial" w:eastAsia="Arial" w:hAnsi="Arial" w:cs="Arial"/>
                <w:sz w:val="18"/>
                <w:szCs w:val="18"/>
                <w:lang w:val="lt-LT"/>
              </w:rPr>
              <w:t>, EUR, be PVM  (1.1.</w:t>
            </w:r>
            <w:r w:rsidR="00F57A16" w:rsidRPr="00E0037A">
              <w:rPr>
                <w:rFonts w:ascii="Arial" w:eastAsia="Arial" w:hAnsi="Arial" w:cs="Arial"/>
                <w:sz w:val="18"/>
                <w:szCs w:val="18"/>
                <w:lang w:val="lt-LT"/>
              </w:rPr>
              <w:t>2</w:t>
            </w:r>
            <w:r w:rsidR="00043F76" w:rsidRPr="00E0037A">
              <w:rPr>
                <w:rFonts w:ascii="Arial" w:eastAsia="Arial" w:hAnsi="Arial" w:cs="Arial"/>
                <w:sz w:val="18"/>
                <w:szCs w:val="18"/>
                <w:lang w:val="lt-LT"/>
              </w:rPr>
              <w:t>5</w:t>
            </w:r>
            <w:r w:rsidR="00FF6769">
              <w:rPr>
                <w:rFonts w:ascii="Arial" w:eastAsia="Arial" w:hAnsi="Arial" w:cs="Arial"/>
                <w:sz w:val="18"/>
                <w:szCs w:val="18"/>
                <w:lang w:val="lt-LT"/>
              </w:rPr>
              <w:t>, 15.1.2</w:t>
            </w:r>
            <w:r w:rsidR="00E0037A">
              <w:rPr>
                <w:rFonts w:ascii="Arial" w:eastAsia="Arial" w:hAnsi="Arial" w:cs="Arial"/>
                <w:sz w:val="18"/>
                <w:szCs w:val="18"/>
                <w:lang w:val="lt-LT"/>
              </w:rPr>
              <w:t xml:space="preserve"> </w:t>
            </w:r>
            <w:r w:rsidRPr="00E0037A">
              <w:rPr>
                <w:rFonts w:ascii="Arial" w:eastAsia="Arial" w:hAnsi="Arial" w:cs="Arial"/>
                <w:sz w:val="18"/>
                <w:szCs w:val="18"/>
                <w:lang w:val="lt-LT"/>
              </w:rPr>
              <w:t>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41" w14:textId="77777777" w:rsidR="0055165E" w:rsidRPr="00E0037A" w:rsidRDefault="0055165E" w:rsidP="0055165E">
            <w:pPr>
              <w:tabs>
                <w:tab w:val="left" w:pos="720"/>
              </w:tabs>
              <w:spacing w:before="40" w:after="40" w:line="240" w:lineRule="auto"/>
              <w:rPr>
                <w:rFonts w:ascii="Arial" w:eastAsia="Arial" w:hAnsi="Arial" w:cs="Arial"/>
                <w:sz w:val="18"/>
                <w:szCs w:val="18"/>
                <w:lang w:val="lt-LT"/>
              </w:rPr>
            </w:pPr>
          </w:p>
        </w:tc>
      </w:tr>
      <w:tr w:rsidR="00F9391E" w:rsidRPr="006E652A" w14:paraId="11186614" w14:textId="77777777" w:rsidTr="005F1381">
        <w:trPr>
          <w:trHeight w:val="233"/>
        </w:trPr>
        <w:tc>
          <w:tcPr>
            <w:tcW w:w="5667" w:type="dxa"/>
            <w:gridSpan w:val="3"/>
            <w:shd w:val="clear" w:color="auto" w:fill="F2F2F2"/>
            <w:vAlign w:val="center"/>
          </w:tcPr>
          <w:p w14:paraId="00000155" w14:textId="4B0F0C94" w:rsidR="0055165E" w:rsidRPr="00E0037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Sutarties kainos apskaičiavimo būdas (</w:t>
            </w:r>
            <w:r w:rsidR="000D0473" w:rsidRPr="00E0037A">
              <w:rPr>
                <w:rFonts w:ascii="Arial" w:eastAsia="Arial" w:hAnsi="Arial" w:cs="Arial"/>
                <w:sz w:val="18"/>
                <w:szCs w:val="18"/>
                <w:lang w:val="lt-LT"/>
              </w:rPr>
              <w:t>15.1.1</w:t>
            </w:r>
            <w:r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59" w14:textId="6EA984F2" w:rsidR="0055165E" w:rsidRPr="00E0037A" w:rsidRDefault="00000000" w:rsidP="0055165E">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217245030"/>
                <w14:checkbox>
                  <w14:checked w14:val="1"/>
                  <w14:checkedState w14:val="2612" w14:font="MS Gothic"/>
                  <w14:uncheckedState w14:val="2610" w14:font="MS Gothic"/>
                </w14:checkbox>
              </w:sdtPr>
              <w:sdtContent>
                <w:r w:rsidR="00E2316A">
                  <w:rPr>
                    <w:rFonts w:ascii="MS Gothic" w:eastAsia="MS Gothic" w:hAnsi="MS Gothic" w:cs="Arial" w:hint="eastAsia"/>
                    <w:bCs/>
                    <w:sz w:val="18"/>
                    <w:szCs w:val="18"/>
                    <w:lang w:val="lt-LT"/>
                  </w:rPr>
                  <w:t>☒</w:t>
                </w:r>
              </w:sdtContent>
            </w:sdt>
            <w:r w:rsidR="0055165E" w:rsidRPr="00E0037A">
              <w:rPr>
                <w:rFonts w:ascii="Arial" w:eastAsia="Arial" w:hAnsi="Arial" w:cs="Arial"/>
                <w:sz w:val="18"/>
                <w:szCs w:val="18"/>
                <w:lang w:val="lt-LT"/>
              </w:rPr>
              <w:t xml:space="preserve"> – fiksuoto įkainio</w:t>
            </w:r>
          </w:p>
          <w:p w14:paraId="0000015A" w14:textId="5070B618" w:rsidR="0055165E" w:rsidRPr="00E0037A" w:rsidRDefault="00000000" w:rsidP="0055165E">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395281399"/>
                <w14:checkbox>
                  <w14:checked w14:val="0"/>
                  <w14:checkedState w14:val="2612" w14:font="MS Gothic"/>
                  <w14:uncheckedState w14:val="2610" w14:font="MS Gothic"/>
                </w14:checkbox>
              </w:sdtPr>
              <w:sdtContent>
                <w:r w:rsidR="00E2316A">
                  <w:rPr>
                    <w:rFonts w:ascii="MS Gothic" w:eastAsia="MS Gothic" w:hAnsi="MS Gothic" w:cs="Arial" w:hint="eastAsia"/>
                    <w:bCs/>
                    <w:sz w:val="18"/>
                    <w:szCs w:val="18"/>
                    <w:lang w:val="lt-LT"/>
                  </w:rPr>
                  <w:t>☐</w:t>
                </w:r>
              </w:sdtContent>
            </w:sdt>
            <w:r w:rsidR="0055165E" w:rsidRPr="00E0037A">
              <w:rPr>
                <w:rFonts w:ascii="Arial" w:eastAsia="Arial" w:hAnsi="Arial" w:cs="Arial"/>
                <w:sz w:val="18"/>
                <w:szCs w:val="18"/>
                <w:lang w:val="lt-LT"/>
              </w:rPr>
              <w:t xml:space="preserve"> – </w:t>
            </w:r>
            <w:r w:rsidR="0055165E" w:rsidRPr="00E2316A">
              <w:rPr>
                <w:rFonts w:ascii="Arial" w:eastAsia="Arial" w:hAnsi="Arial" w:cs="Arial"/>
                <w:sz w:val="18"/>
                <w:szCs w:val="18"/>
                <w:lang w:val="lt-LT"/>
              </w:rPr>
              <w:t>fiksuoto įkainio su peržiūra</w:t>
            </w:r>
            <w:r w:rsidR="00A03AC7">
              <w:rPr>
                <w:rFonts w:ascii="Arial" w:eastAsia="Arial" w:hAnsi="Arial" w:cs="Arial"/>
                <w:sz w:val="18"/>
                <w:szCs w:val="18"/>
                <w:lang w:val="lt-LT"/>
              </w:rPr>
              <w:t xml:space="preserve"> </w:t>
            </w:r>
          </w:p>
          <w:p w14:paraId="0000015B" w14:textId="37604E25" w:rsidR="0055165E" w:rsidRPr="00E0037A" w:rsidRDefault="00000000" w:rsidP="0055165E">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639730043"/>
                <w14:checkbox>
                  <w14:checked w14:val="0"/>
                  <w14:checkedState w14:val="2612" w14:font="MS Gothic"/>
                  <w14:uncheckedState w14:val="2610" w14:font="MS Gothic"/>
                </w14:checkbox>
              </w:sdtPr>
              <w:sdtContent>
                <w:r w:rsidR="0055165E" w:rsidRPr="00E0037A">
                  <w:rPr>
                    <w:rFonts w:ascii="Segoe UI Symbol" w:eastAsia="MS Gothic" w:hAnsi="Segoe UI Symbol" w:cs="Segoe UI Symbol"/>
                    <w:bCs/>
                    <w:sz w:val="18"/>
                    <w:szCs w:val="18"/>
                    <w:lang w:val="lt-LT"/>
                  </w:rPr>
                  <w:t>☐</w:t>
                </w:r>
              </w:sdtContent>
            </w:sdt>
            <w:r w:rsidR="0055165E" w:rsidRPr="00E0037A">
              <w:rPr>
                <w:rFonts w:ascii="Arial" w:eastAsia="Arial" w:hAnsi="Arial" w:cs="Arial"/>
                <w:sz w:val="18"/>
                <w:szCs w:val="18"/>
                <w:lang w:val="lt-LT"/>
              </w:rPr>
              <w:t xml:space="preserve"> – fiksuotos kainos</w:t>
            </w:r>
          </w:p>
          <w:p w14:paraId="0000015C" w14:textId="556DFFE1" w:rsidR="0055165E" w:rsidRPr="00E0037A" w:rsidRDefault="00000000" w:rsidP="0055165E">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465305447"/>
                <w14:checkbox>
                  <w14:checked w14:val="0"/>
                  <w14:checkedState w14:val="2612" w14:font="MS Gothic"/>
                  <w14:uncheckedState w14:val="2610" w14:font="MS Gothic"/>
                </w14:checkbox>
              </w:sdtPr>
              <w:sdtContent>
                <w:r w:rsidR="0055165E" w:rsidRPr="00E0037A">
                  <w:rPr>
                    <w:rFonts w:ascii="Segoe UI Symbol" w:eastAsia="MS Gothic" w:hAnsi="Segoe UI Symbol" w:cs="Segoe UI Symbol"/>
                    <w:bCs/>
                    <w:sz w:val="18"/>
                    <w:szCs w:val="18"/>
                    <w:lang w:val="lt-LT"/>
                  </w:rPr>
                  <w:t>☐</w:t>
                </w:r>
              </w:sdtContent>
            </w:sdt>
            <w:r w:rsidR="0055165E" w:rsidRPr="00E0037A">
              <w:rPr>
                <w:rFonts w:ascii="Arial" w:eastAsia="Arial" w:hAnsi="Arial" w:cs="Arial"/>
                <w:sz w:val="18"/>
                <w:szCs w:val="18"/>
                <w:lang w:val="lt-LT"/>
              </w:rPr>
              <w:t xml:space="preserve"> – fiksuotos kainos su peržiūra</w:t>
            </w:r>
          </w:p>
        </w:tc>
      </w:tr>
      <w:tr w:rsidR="00967E34" w:rsidRPr="009F0B39" w14:paraId="62483F09" w14:textId="77777777" w:rsidTr="005F1381">
        <w:trPr>
          <w:trHeight w:val="233"/>
        </w:trPr>
        <w:tc>
          <w:tcPr>
            <w:tcW w:w="5667" w:type="dxa"/>
            <w:gridSpan w:val="3"/>
            <w:shd w:val="clear" w:color="auto" w:fill="F2F2F2"/>
            <w:vAlign w:val="center"/>
          </w:tcPr>
          <w:p w14:paraId="4FEA9556" w14:textId="317E64F1" w:rsidR="00967E34" w:rsidRPr="00E0037A" w:rsidRDefault="00967E34" w:rsidP="0055165E">
            <w:pPr>
              <w:numPr>
                <w:ilvl w:val="1"/>
                <w:numId w:val="3"/>
              </w:numPr>
              <w:spacing w:before="40" w:after="40" w:line="240" w:lineRule="auto"/>
              <w:ind w:left="476" w:hanging="476"/>
              <w:rPr>
                <w:rFonts w:ascii="Arial" w:eastAsia="Arial" w:hAnsi="Arial" w:cs="Arial"/>
                <w:sz w:val="18"/>
                <w:szCs w:val="18"/>
                <w:lang w:val="lt-LT"/>
              </w:rPr>
            </w:pPr>
            <w:r w:rsidRPr="00BD7998">
              <w:rPr>
                <w:rFonts w:ascii="Arial" w:eastAsia="Arial" w:hAnsi="Arial" w:cs="Arial"/>
                <w:sz w:val="18"/>
                <w:szCs w:val="18"/>
                <w:lang w:val="lt-LT"/>
              </w:rPr>
              <w:lastRenderedPageBreak/>
              <w:t>Papildoma suma pagal fiksuoto įkainio sutartį, EUR, be PVM (15.2.5 p.)</w:t>
            </w:r>
          </w:p>
        </w:tc>
        <w:tc>
          <w:tcPr>
            <w:tcW w:w="4534" w:type="dxa"/>
            <w:gridSpan w:val="2"/>
            <w:vAlign w:val="center"/>
          </w:tcPr>
          <w:p w14:paraId="756FEF9D" w14:textId="78317D73" w:rsidR="00967E34" w:rsidRDefault="009175AB" w:rsidP="00CB1EA1">
            <w:pPr>
              <w:spacing w:after="0" w:line="240" w:lineRule="auto"/>
              <w:rPr>
                <w:rFonts w:ascii="Arial" w:eastAsia="Times New Roman" w:hAnsi="Arial" w:cs="Arial"/>
                <w:bCs/>
                <w:sz w:val="18"/>
                <w:szCs w:val="18"/>
                <w:lang w:val="lt-LT"/>
              </w:rPr>
            </w:pPr>
            <w:r w:rsidRPr="00766EA5">
              <w:rPr>
                <w:rFonts w:ascii="Arial" w:eastAsia="Times New Roman" w:hAnsi="Arial" w:cs="Arial"/>
                <w:bCs/>
                <w:i/>
                <w:iCs/>
                <w:sz w:val="18"/>
                <w:szCs w:val="18"/>
                <w:lang w:val="lt-LT"/>
              </w:rPr>
              <w:t xml:space="preserve">5% Pradinės sutarties vertės (be PVM) </w:t>
            </w:r>
          </w:p>
        </w:tc>
      </w:tr>
      <w:tr w:rsidR="00FF6769" w:rsidRPr="006E652A" w14:paraId="43AFEF14" w14:textId="77777777" w:rsidTr="005F1381">
        <w:trPr>
          <w:trHeight w:val="233"/>
        </w:trPr>
        <w:tc>
          <w:tcPr>
            <w:tcW w:w="5667" w:type="dxa"/>
            <w:gridSpan w:val="3"/>
            <w:shd w:val="clear" w:color="auto" w:fill="F2F2F2"/>
            <w:vAlign w:val="center"/>
          </w:tcPr>
          <w:p w14:paraId="37AB0C9B" w14:textId="0C7269FF" w:rsidR="00FF6769" w:rsidRPr="00E0037A" w:rsidRDefault="00FF6769" w:rsidP="0055165E">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Sutarties kainos peržiūra (15.5.8 p.)</w:t>
            </w:r>
          </w:p>
        </w:tc>
        <w:tc>
          <w:tcPr>
            <w:tcW w:w="4534" w:type="dxa"/>
            <w:gridSpan w:val="2"/>
            <w:vAlign w:val="center"/>
          </w:tcPr>
          <w:p w14:paraId="1CB2BF7E" w14:textId="7B21FDAF" w:rsidR="00FF6769" w:rsidRDefault="00000000" w:rsidP="0055165E">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462492024"/>
                <w14:checkbox>
                  <w14:checked w14:val="0"/>
                  <w14:checkedState w14:val="2612" w14:font="MS Gothic"/>
                  <w14:uncheckedState w14:val="2610" w14:font="MS Gothic"/>
                </w14:checkbox>
              </w:sdtPr>
              <w:sdtContent>
                <w:r w:rsidR="00E125E3">
                  <w:rPr>
                    <w:rFonts w:ascii="MS Gothic" w:eastAsia="MS Gothic" w:hAnsi="MS Gothic" w:cs="Arial" w:hint="eastAsia"/>
                    <w:bCs/>
                    <w:sz w:val="18"/>
                    <w:szCs w:val="18"/>
                    <w:lang w:val="lt-LT"/>
                  </w:rPr>
                  <w:t>☐</w:t>
                </w:r>
              </w:sdtContent>
            </w:sdt>
            <w:r w:rsidR="00FF6769" w:rsidRPr="00E0037A">
              <w:rPr>
                <w:rFonts w:ascii="Arial" w:eastAsia="Arial" w:hAnsi="Arial" w:cs="Arial"/>
                <w:sz w:val="18"/>
                <w:szCs w:val="18"/>
                <w:lang w:val="lt-LT"/>
              </w:rPr>
              <w:t xml:space="preserve"> – pažymėti, jeigu</w:t>
            </w:r>
            <w:r w:rsidR="00FF6769">
              <w:rPr>
                <w:rFonts w:ascii="Arial" w:eastAsia="Arial" w:hAnsi="Arial" w:cs="Arial"/>
                <w:sz w:val="18"/>
                <w:szCs w:val="18"/>
                <w:lang w:val="lt-LT"/>
              </w:rPr>
              <w:t xml:space="preserve"> netaikomas pirmosios peržiūros terminas</w:t>
            </w:r>
          </w:p>
          <w:p w14:paraId="380F72B2" w14:textId="004F5300" w:rsidR="00FF6769" w:rsidRDefault="00000000" w:rsidP="0055165E">
            <w:pPr>
              <w:spacing w:after="0" w:line="240" w:lineRule="auto"/>
              <w:rPr>
                <w:rFonts w:ascii="Arial" w:eastAsia="Times New Roman" w:hAnsi="Arial" w:cs="Arial"/>
                <w:bCs/>
                <w:sz w:val="18"/>
                <w:szCs w:val="18"/>
                <w:lang w:val="lt-LT"/>
              </w:rPr>
            </w:pPr>
            <w:sdt>
              <w:sdtPr>
                <w:rPr>
                  <w:rFonts w:ascii="Arial" w:eastAsia="Times New Roman" w:hAnsi="Arial" w:cs="Arial"/>
                  <w:bCs/>
                  <w:sz w:val="18"/>
                  <w:szCs w:val="18"/>
                  <w:lang w:val="lt-LT"/>
                </w:rPr>
                <w:id w:val="550587173"/>
                <w14:checkbox>
                  <w14:checked w14:val="1"/>
                  <w14:checkedState w14:val="2612" w14:font="MS Gothic"/>
                  <w14:uncheckedState w14:val="2610" w14:font="MS Gothic"/>
                </w14:checkbox>
              </w:sdtPr>
              <w:sdtContent>
                <w:r w:rsidR="0021769C">
                  <w:rPr>
                    <w:rFonts w:ascii="MS Gothic" w:eastAsia="MS Gothic" w:hAnsi="MS Gothic" w:cs="Arial" w:hint="eastAsia"/>
                    <w:bCs/>
                    <w:sz w:val="18"/>
                    <w:szCs w:val="18"/>
                    <w:lang w:val="lt-LT"/>
                  </w:rPr>
                  <w:t>☒</w:t>
                </w:r>
              </w:sdtContent>
            </w:sdt>
            <w:r w:rsidR="00FF6769" w:rsidRPr="00E0037A">
              <w:rPr>
                <w:rFonts w:ascii="Arial" w:eastAsia="Arial" w:hAnsi="Arial" w:cs="Arial"/>
                <w:sz w:val="18"/>
                <w:szCs w:val="18"/>
                <w:lang w:val="lt-LT"/>
              </w:rPr>
              <w:t xml:space="preserve"> – pažymėti, jeigu</w:t>
            </w:r>
            <w:r w:rsidR="00FF6769">
              <w:rPr>
                <w:rFonts w:ascii="Arial" w:eastAsia="Arial" w:hAnsi="Arial" w:cs="Arial"/>
                <w:sz w:val="18"/>
                <w:szCs w:val="18"/>
                <w:lang w:val="lt-LT"/>
              </w:rPr>
              <w:t xml:space="preserve"> </w:t>
            </w:r>
            <w:r w:rsidR="00087ED8">
              <w:rPr>
                <w:rFonts w:ascii="Arial" w:eastAsia="Arial" w:hAnsi="Arial" w:cs="Arial"/>
                <w:sz w:val="18"/>
                <w:szCs w:val="18"/>
                <w:lang w:val="lt-LT"/>
              </w:rPr>
              <w:t>nėra ribojamas</w:t>
            </w:r>
            <w:r w:rsidR="00FF6769">
              <w:rPr>
                <w:rFonts w:ascii="Arial" w:eastAsia="Arial" w:hAnsi="Arial" w:cs="Arial"/>
                <w:sz w:val="18"/>
                <w:szCs w:val="18"/>
                <w:lang w:val="lt-LT"/>
              </w:rPr>
              <w:t xml:space="preserve"> peržiūros dažnumas</w:t>
            </w:r>
          </w:p>
        </w:tc>
      </w:tr>
      <w:tr w:rsidR="00766EA5" w:rsidRPr="00766EA5" w14:paraId="421FF5C3" w14:textId="77777777" w:rsidTr="00766EA5">
        <w:trPr>
          <w:trHeight w:val="1084"/>
        </w:trPr>
        <w:tc>
          <w:tcPr>
            <w:tcW w:w="5667" w:type="dxa"/>
            <w:gridSpan w:val="3"/>
            <w:tcBorders>
              <w:right w:val="single" w:sz="4" w:space="0" w:color="auto"/>
            </w:tcBorders>
            <w:shd w:val="clear" w:color="auto" w:fill="F2F2F2"/>
            <w:vAlign w:val="center"/>
          </w:tcPr>
          <w:p w14:paraId="0000015E" w14:textId="2FDB342C" w:rsidR="0055165E" w:rsidRPr="00E2316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E2316A">
              <w:rPr>
                <w:rFonts w:ascii="Arial" w:eastAsia="Arial" w:hAnsi="Arial" w:cs="Arial"/>
                <w:sz w:val="18"/>
                <w:szCs w:val="18"/>
                <w:lang w:val="lt-LT"/>
              </w:rPr>
              <w:t>Įrenginiai ir Statybos produktai, pagal Bendrųjų sąlygų 16.2.1</w:t>
            </w:r>
            <w:r w:rsidR="00F73C14" w:rsidRPr="00E2316A">
              <w:rPr>
                <w:rFonts w:ascii="Arial" w:eastAsia="Arial" w:hAnsi="Arial" w:cs="Arial"/>
                <w:sz w:val="18"/>
                <w:szCs w:val="18"/>
                <w:lang w:val="lt-LT"/>
              </w:rPr>
              <w:t>5</w:t>
            </w:r>
            <w:r w:rsidRPr="00E2316A">
              <w:rPr>
                <w:rFonts w:ascii="Arial" w:eastAsia="Arial" w:hAnsi="Arial" w:cs="Arial"/>
                <w:sz w:val="18"/>
                <w:szCs w:val="18"/>
                <w:lang w:val="lt-LT"/>
              </w:rPr>
              <w:t xml:space="preserve"> </w:t>
            </w:r>
            <w:r w:rsidR="00E0037A" w:rsidRPr="00E2316A">
              <w:rPr>
                <w:rFonts w:ascii="Arial" w:eastAsia="Arial" w:hAnsi="Arial" w:cs="Arial"/>
                <w:sz w:val="18"/>
                <w:szCs w:val="18"/>
                <w:lang w:val="lt-LT"/>
              </w:rPr>
              <w:t>p.</w:t>
            </w:r>
            <w:r w:rsidRPr="00E2316A">
              <w:rPr>
                <w:rFonts w:ascii="Arial" w:eastAsia="Arial" w:hAnsi="Arial" w:cs="Arial"/>
                <w:sz w:val="18"/>
                <w:szCs w:val="18"/>
                <w:lang w:val="lt-LT"/>
              </w:rPr>
              <w:t xml:space="preserve"> apmokami pristačius </w:t>
            </w:r>
          </w:p>
        </w:tc>
        <w:tc>
          <w:tcPr>
            <w:tcW w:w="4534" w:type="dxa"/>
            <w:gridSpan w:val="2"/>
            <w:tcBorders>
              <w:left w:val="single" w:sz="4" w:space="0" w:color="auto"/>
            </w:tcBorders>
            <w:vAlign w:val="center"/>
          </w:tcPr>
          <w:p w14:paraId="00000162" w14:textId="43ADECBD" w:rsidR="0055165E" w:rsidRPr="00766EA5" w:rsidRDefault="00E2316A" w:rsidP="0055165E">
            <w:pPr>
              <w:spacing w:after="0" w:line="240" w:lineRule="auto"/>
              <w:rPr>
                <w:rFonts w:ascii="Arial" w:eastAsia="Arial" w:hAnsi="Arial" w:cs="Arial"/>
                <w:i/>
                <w:sz w:val="18"/>
                <w:szCs w:val="18"/>
                <w:lang w:val="lt-LT"/>
              </w:rPr>
            </w:pPr>
            <w:r>
              <w:rPr>
                <w:rFonts w:ascii="Arial" w:eastAsia="Arial" w:hAnsi="Arial" w:cs="Arial"/>
                <w:i/>
                <w:sz w:val="18"/>
                <w:szCs w:val="18"/>
                <w:lang w:val="lt-LT"/>
              </w:rPr>
              <w:t>netaikoma</w:t>
            </w:r>
          </w:p>
        </w:tc>
      </w:tr>
      <w:tr w:rsidR="00F9391E" w:rsidRPr="00E2316A" w14:paraId="03914FD5" w14:textId="77777777" w:rsidTr="005F1381">
        <w:trPr>
          <w:trHeight w:val="233"/>
        </w:trPr>
        <w:tc>
          <w:tcPr>
            <w:tcW w:w="5667" w:type="dxa"/>
            <w:gridSpan w:val="3"/>
            <w:shd w:val="clear" w:color="auto" w:fill="F2F2F2"/>
            <w:vAlign w:val="center"/>
          </w:tcPr>
          <w:p w14:paraId="57488B17" w14:textId="488CFEC8" w:rsidR="0055165E" w:rsidRPr="00E2316A" w:rsidRDefault="0055165E" w:rsidP="0055165E">
            <w:pPr>
              <w:numPr>
                <w:ilvl w:val="0"/>
                <w:numId w:val="3"/>
              </w:numPr>
              <w:spacing w:before="40" w:after="40" w:line="240" w:lineRule="auto"/>
              <w:ind w:left="334" w:hanging="334"/>
              <w:rPr>
                <w:rFonts w:ascii="Arial" w:eastAsia="Arial" w:hAnsi="Arial" w:cs="Arial"/>
                <w:b/>
                <w:sz w:val="18"/>
                <w:szCs w:val="18"/>
                <w:lang w:val="lt-LT"/>
              </w:rPr>
            </w:pPr>
            <w:bookmarkStart w:id="9" w:name="_heading=h.tyjcwt" w:colFirst="0" w:colLast="0"/>
            <w:bookmarkStart w:id="10" w:name="_Ref40224686"/>
            <w:bookmarkEnd w:id="9"/>
            <w:r w:rsidRPr="00E2316A">
              <w:rPr>
                <w:rFonts w:ascii="Arial" w:eastAsia="Arial" w:hAnsi="Arial" w:cs="Arial"/>
                <w:b/>
                <w:sz w:val="18"/>
                <w:szCs w:val="18"/>
                <w:lang w:val="lt-LT"/>
              </w:rPr>
              <w:t>AVANSAS</w:t>
            </w:r>
            <w:bookmarkEnd w:id="10"/>
            <w:r w:rsidRPr="00E2316A">
              <w:rPr>
                <w:rFonts w:ascii="Arial" w:eastAsia="Arial" w:hAnsi="Arial" w:cs="Arial"/>
                <w:b/>
                <w:sz w:val="18"/>
                <w:szCs w:val="18"/>
                <w:lang w:val="lt-LT"/>
              </w:rPr>
              <w:t>:</w:t>
            </w:r>
            <w:r w:rsidRPr="00E2316A">
              <w:rPr>
                <w:rFonts w:ascii="Arial" w:hAnsi="Arial" w:cs="Arial"/>
                <w:sz w:val="18"/>
                <w:szCs w:val="18"/>
                <w:lang w:val="lt-LT"/>
              </w:rPr>
              <w:t xml:space="preserve"> </w:t>
            </w:r>
          </w:p>
        </w:tc>
        <w:tc>
          <w:tcPr>
            <w:tcW w:w="4534" w:type="dxa"/>
            <w:gridSpan w:val="2"/>
            <w:shd w:val="clear" w:color="auto" w:fill="F2F2F2"/>
            <w:vAlign w:val="center"/>
          </w:tcPr>
          <w:p w14:paraId="00000164" w14:textId="1C2B9C91" w:rsidR="0055165E" w:rsidRPr="00E2316A" w:rsidRDefault="0055165E" w:rsidP="0055165E">
            <w:pPr>
              <w:spacing w:before="40" w:after="40" w:line="240" w:lineRule="auto"/>
              <w:rPr>
                <w:rFonts w:ascii="Arial" w:eastAsia="Arial" w:hAnsi="Arial" w:cs="Arial"/>
                <w:bCs/>
                <w:sz w:val="18"/>
                <w:szCs w:val="18"/>
                <w:lang w:val="lt-LT"/>
              </w:rPr>
            </w:pPr>
          </w:p>
        </w:tc>
      </w:tr>
      <w:tr w:rsidR="00F9391E" w:rsidRPr="00E2316A" w14:paraId="78B05227" w14:textId="77777777" w:rsidTr="005F1381">
        <w:trPr>
          <w:trHeight w:val="233"/>
        </w:trPr>
        <w:tc>
          <w:tcPr>
            <w:tcW w:w="5667" w:type="dxa"/>
            <w:gridSpan w:val="3"/>
            <w:tcBorders>
              <w:right w:val="single" w:sz="4" w:space="0" w:color="auto"/>
            </w:tcBorders>
            <w:shd w:val="clear" w:color="auto" w:fill="F2F2F2"/>
            <w:vAlign w:val="center"/>
          </w:tcPr>
          <w:p w14:paraId="0000016A" w14:textId="28EB9B84" w:rsidR="0055165E" w:rsidRPr="00E2316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E2316A">
              <w:rPr>
                <w:rFonts w:ascii="Arial" w:eastAsia="Arial" w:hAnsi="Arial" w:cs="Arial"/>
                <w:sz w:val="18"/>
                <w:szCs w:val="18"/>
                <w:lang w:val="lt-LT"/>
              </w:rPr>
              <w:t xml:space="preserve">Avanso dydis, EUR arba procentais nuo Pradinės sutarties vertės be PVM </w:t>
            </w:r>
            <w:r w:rsidRPr="00E2316A">
              <w:rPr>
                <w:rFonts w:ascii="Arial" w:eastAsia="Arial" w:hAnsi="Arial" w:cs="Arial"/>
                <w:bCs/>
                <w:sz w:val="18"/>
                <w:szCs w:val="18"/>
                <w:lang w:val="lt-LT"/>
              </w:rPr>
              <w:t>(1</w:t>
            </w:r>
            <w:r w:rsidR="00306337" w:rsidRPr="00E2316A">
              <w:rPr>
                <w:rFonts w:ascii="Arial" w:eastAsia="Arial" w:hAnsi="Arial" w:cs="Arial"/>
                <w:bCs/>
                <w:sz w:val="18"/>
                <w:szCs w:val="18"/>
                <w:lang w:val="lt-LT"/>
              </w:rPr>
              <w:t>6</w:t>
            </w:r>
            <w:r w:rsidRPr="00E2316A">
              <w:rPr>
                <w:rFonts w:ascii="Arial" w:eastAsia="Arial" w:hAnsi="Arial" w:cs="Arial"/>
                <w:bCs/>
                <w:sz w:val="18"/>
                <w:szCs w:val="18"/>
                <w:lang w:val="lt-LT"/>
              </w:rPr>
              <w:t>.1.1 p</w:t>
            </w:r>
            <w:r w:rsidR="00E0037A" w:rsidRPr="00E2316A">
              <w:rPr>
                <w:rFonts w:ascii="Arial" w:eastAsia="Arial" w:hAnsi="Arial" w:cs="Arial"/>
                <w:bCs/>
                <w:sz w:val="18"/>
                <w:szCs w:val="18"/>
                <w:lang w:val="lt-LT"/>
              </w:rPr>
              <w:t>.</w:t>
            </w:r>
            <w:r w:rsidRPr="00E2316A">
              <w:rPr>
                <w:rFonts w:ascii="Arial" w:eastAsia="Arial" w:hAnsi="Arial" w:cs="Arial"/>
                <w:bCs/>
                <w:sz w:val="18"/>
                <w:szCs w:val="18"/>
                <w:lang w:val="lt-LT"/>
              </w:rPr>
              <w:t>)</w:t>
            </w:r>
          </w:p>
        </w:tc>
        <w:tc>
          <w:tcPr>
            <w:tcW w:w="4534" w:type="dxa"/>
            <w:gridSpan w:val="2"/>
            <w:tcBorders>
              <w:left w:val="single" w:sz="4" w:space="0" w:color="auto"/>
            </w:tcBorders>
            <w:vAlign w:val="center"/>
          </w:tcPr>
          <w:p w14:paraId="0000016E" w14:textId="6013142E" w:rsidR="0055165E" w:rsidRPr="00E2316A" w:rsidRDefault="00E2316A" w:rsidP="00E2316A">
            <w:pPr>
              <w:tabs>
                <w:tab w:val="left" w:pos="720"/>
              </w:tabs>
              <w:spacing w:before="40" w:after="40" w:line="240" w:lineRule="auto"/>
              <w:rPr>
                <w:rFonts w:ascii="Arial" w:eastAsia="Arial" w:hAnsi="Arial" w:cs="Arial"/>
                <w:i/>
                <w:sz w:val="18"/>
                <w:szCs w:val="18"/>
                <w:lang w:val="lt-LT"/>
              </w:rPr>
            </w:pPr>
            <w:r w:rsidRPr="00E2316A">
              <w:rPr>
                <w:rFonts w:ascii="Arial" w:eastAsia="Arial" w:hAnsi="Arial" w:cs="Arial"/>
                <w:i/>
                <w:sz w:val="18"/>
                <w:szCs w:val="18"/>
                <w:lang w:val="lt-LT"/>
              </w:rPr>
              <w:t>netaikoma</w:t>
            </w:r>
          </w:p>
        </w:tc>
      </w:tr>
      <w:tr w:rsidR="00F9391E" w:rsidRPr="00E0037A" w14:paraId="1F4C8FB7" w14:textId="77777777" w:rsidTr="005F1381">
        <w:trPr>
          <w:trHeight w:val="233"/>
        </w:trPr>
        <w:tc>
          <w:tcPr>
            <w:tcW w:w="5667" w:type="dxa"/>
            <w:gridSpan w:val="3"/>
            <w:shd w:val="clear" w:color="auto" w:fill="F2F2F2"/>
            <w:vAlign w:val="center"/>
          </w:tcPr>
          <w:p w14:paraId="00000170" w14:textId="7DB8A5B9" w:rsidR="0055165E" w:rsidRPr="00E2316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E2316A">
              <w:rPr>
                <w:rFonts w:ascii="Arial" w:eastAsia="Arial" w:hAnsi="Arial" w:cs="Arial"/>
                <w:sz w:val="18"/>
                <w:szCs w:val="18"/>
                <w:lang w:val="lt-LT"/>
              </w:rPr>
              <w:t xml:space="preserve">Avanso išskaitos dydis, procentais </w:t>
            </w:r>
            <w:r w:rsidRPr="00E2316A">
              <w:rPr>
                <w:rFonts w:ascii="Arial" w:eastAsia="Arial" w:hAnsi="Arial" w:cs="Arial"/>
                <w:bCs/>
                <w:sz w:val="18"/>
                <w:szCs w:val="18"/>
                <w:lang w:val="lt-LT"/>
              </w:rPr>
              <w:t>(</w:t>
            </w:r>
            <w:r w:rsidR="00306337" w:rsidRPr="00E2316A">
              <w:rPr>
                <w:rFonts w:ascii="Arial" w:eastAsia="Arial" w:hAnsi="Arial" w:cs="Arial"/>
                <w:bCs/>
                <w:sz w:val="18"/>
                <w:szCs w:val="18"/>
                <w:lang w:val="lt-LT"/>
              </w:rPr>
              <w:t>16.1.4</w:t>
            </w:r>
            <w:r w:rsidRPr="00E2316A">
              <w:rPr>
                <w:rFonts w:ascii="Arial" w:eastAsia="Arial" w:hAnsi="Arial" w:cs="Arial"/>
                <w:bCs/>
                <w:sz w:val="18"/>
                <w:szCs w:val="18"/>
                <w:lang w:val="lt-LT"/>
              </w:rPr>
              <w:t xml:space="preserve"> </w:t>
            </w:r>
            <w:r w:rsidR="00043F76" w:rsidRPr="00E2316A">
              <w:rPr>
                <w:rFonts w:ascii="Arial" w:eastAsia="Arial" w:hAnsi="Arial" w:cs="Arial"/>
                <w:bCs/>
                <w:sz w:val="18"/>
                <w:szCs w:val="18"/>
                <w:lang w:val="lt-LT"/>
              </w:rPr>
              <w:t xml:space="preserve">ir 16.2.4 </w:t>
            </w:r>
            <w:r w:rsidRPr="00E2316A">
              <w:rPr>
                <w:rFonts w:ascii="Arial" w:eastAsia="Arial" w:hAnsi="Arial" w:cs="Arial"/>
                <w:bCs/>
                <w:sz w:val="18"/>
                <w:szCs w:val="18"/>
                <w:lang w:val="lt-LT"/>
              </w:rPr>
              <w:t>p</w:t>
            </w:r>
            <w:r w:rsidR="00E0037A" w:rsidRPr="00E2316A">
              <w:rPr>
                <w:rFonts w:ascii="Arial" w:eastAsia="Arial" w:hAnsi="Arial" w:cs="Arial"/>
                <w:bCs/>
                <w:sz w:val="18"/>
                <w:szCs w:val="18"/>
                <w:lang w:val="lt-LT"/>
              </w:rPr>
              <w:t>.</w:t>
            </w:r>
            <w:r w:rsidRPr="00E2316A">
              <w:rPr>
                <w:rFonts w:ascii="Arial" w:eastAsia="Arial" w:hAnsi="Arial" w:cs="Arial"/>
                <w:bCs/>
                <w:sz w:val="18"/>
                <w:szCs w:val="18"/>
                <w:lang w:val="lt-LT"/>
              </w:rPr>
              <w:t>)</w:t>
            </w:r>
          </w:p>
        </w:tc>
        <w:tc>
          <w:tcPr>
            <w:tcW w:w="4534" w:type="dxa"/>
            <w:gridSpan w:val="2"/>
            <w:vAlign w:val="center"/>
          </w:tcPr>
          <w:p w14:paraId="00000174" w14:textId="74C37D86" w:rsidR="0055165E" w:rsidRPr="00E0037A" w:rsidRDefault="00E2316A" w:rsidP="0055165E">
            <w:pPr>
              <w:tabs>
                <w:tab w:val="left" w:pos="720"/>
              </w:tabs>
              <w:spacing w:before="40" w:after="40" w:line="240" w:lineRule="auto"/>
              <w:rPr>
                <w:rFonts w:ascii="Arial" w:eastAsia="Arial" w:hAnsi="Arial" w:cs="Arial"/>
                <w:sz w:val="18"/>
                <w:szCs w:val="18"/>
                <w:lang w:val="lt-LT"/>
              </w:rPr>
            </w:pPr>
            <w:r w:rsidRPr="00E2316A">
              <w:rPr>
                <w:rFonts w:ascii="Arial" w:eastAsia="Arial" w:hAnsi="Arial" w:cs="Arial"/>
                <w:i/>
                <w:sz w:val="18"/>
                <w:szCs w:val="18"/>
                <w:lang w:val="lt-LT"/>
              </w:rPr>
              <w:t>netaikoma</w:t>
            </w:r>
          </w:p>
        </w:tc>
      </w:tr>
      <w:tr w:rsidR="00F9391E" w:rsidRPr="006E652A" w14:paraId="14383B1E" w14:textId="77777777" w:rsidTr="005F1381">
        <w:trPr>
          <w:trHeight w:val="233"/>
        </w:trPr>
        <w:tc>
          <w:tcPr>
            <w:tcW w:w="5667" w:type="dxa"/>
            <w:gridSpan w:val="3"/>
            <w:shd w:val="clear" w:color="auto" w:fill="F2F2F2"/>
            <w:vAlign w:val="center"/>
          </w:tcPr>
          <w:p w14:paraId="00000176" w14:textId="3CD7A55E" w:rsidR="0055165E" w:rsidRPr="00E0037A"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BD7998">
              <w:rPr>
                <w:rFonts w:ascii="Arial" w:eastAsia="Arial" w:hAnsi="Arial" w:cs="Arial"/>
                <w:b/>
                <w:sz w:val="18"/>
                <w:szCs w:val="18"/>
                <w:lang w:val="lt-LT"/>
              </w:rPr>
              <w:t xml:space="preserve">SULAIKOMA SUMA </w:t>
            </w:r>
            <w:r w:rsidRPr="00BD7998">
              <w:rPr>
                <w:rFonts w:ascii="Arial" w:eastAsia="Arial" w:hAnsi="Arial" w:cs="Arial"/>
                <w:b/>
                <w:bCs/>
                <w:sz w:val="18"/>
                <w:szCs w:val="18"/>
                <w:lang w:val="lt-LT"/>
              </w:rPr>
              <w:t>(1.1.</w:t>
            </w:r>
            <w:r w:rsidR="00F57A16" w:rsidRPr="00BD7998">
              <w:rPr>
                <w:rFonts w:ascii="Arial" w:eastAsia="Arial" w:hAnsi="Arial" w:cs="Arial"/>
                <w:b/>
                <w:bCs/>
                <w:sz w:val="18"/>
                <w:szCs w:val="18"/>
                <w:lang w:val="lt-LT"/>
              </w:rPr>
              <w:t>4</w:t>
            </w:r>
            <w:r w:rsidR="00043F76" w:rsidRPr="00BD7998">
              <w:rPr>
                <w:rFonts w:ascii="Arial" w:eastAsia="Arial" w:hAnsi="Arial" w:cs="Arial"/>
                <w:b/>
                <w:bCs/>
                <w:sz w:val="18"/>
                <w:szCs w:val="18"/>
                <w:lang w:val="lt-LT"/>
              </w:rPr>
              <w:t>1</w:t>
            </w:r>
            <w:r w:rsidR="00FF6769" w:rsidRPr="00BD7998">
              <w:rPr>
                <w:rFonts w:ascii="Arial" w:eastAsia="Arial" w:hAnsi="Arial" w:cs="Arial"/>
                <w:b/>
                <w:bCs/>
                <w:sz w:val="18"/>
                <w:szCs w:val="18"/>
                <w:lang w:val="lt-LT"/>
              </w:rPr>
              <w:t>, 16.2.5</w:t>
            </w:r>
            <w:r w:rsidRPr="00BD7998">
              <w:rPr>
                <w:rFonts w:ascii="Arial" w:eastAsia="Arial" w:hAnsi="Arial" w:cs="Arial"/>
                <w:b/>
                <w:bCs/>
                <w:sz w:val="18"/>
                <w:szCs w:val="18"/>
                <w:lang w:val="lt-LT"/>
              </w:rPr>
              <w:t xml:space="preserve"> p</w:t>
            </w:r>
            <w:r w:rsidR="00E0037A" w:rsidRPr="00BD7998">
              <w:rPr>
                <w:rFonts w:ascii="Arial" w:eastAsia="Arial" w:hAnsi="Arial" w:cs="Arial"/>
                <w:b/>
                <w:bCs/>
                <w:sz w:val="18"/>
                <w:szCs w:val="18"/>
                <w:lang w:val="lt-LT"/>
              </w:rPr>
              <w:t>.</w:t>
            </w:r>
            <w:r w:rsidRPr="00BD7998">
              <w:rPr>
                <w:rFonts w:ascii="Arial" w:eastAsia="Arial" w:hAnsi="Arial" w:cs="Arial"/>
                <w:b/>
                <w:bCs/>
                <w:sz w:val="18"/>
                <w:szCs w:val="18"/>
                <w:lang w:val="lt-LT"/>
              </w:rPr>
              <w:t>)</w:t>
            </w:r>
          </w:p>
        </w:tc>
        <w:tc>
          <w:tcPr>
            <w:tcW w:w="4534" w:type="dxa"/>
            <w:gridSpan w:val="2"/>
            <w:vAlign w:val="center"/>
          </w:tcPr>
          <w:p w14:paraId="0000017A" w14:textId="23C3EDE6" w:rsidR="0055165E" w:rsidRPr="00E2316A" w:rsidRDefault="00DA0D6B" w:rsidP="0055165E">
            <w:pPr>
              <w:tabs>
                <w:tab w:val="left" w:pos="720"/>
              </w:tabs>
              <w:spacing w:before="40" w:after="40" w:line="240" w:lineRule="auto"/>
              <w:rPr>
                <w:rFonts w:ascii="Arial" w:eastAsia="Arial" w:hAnsi="Arial" w:cs="Arial"/>
                <w:sz w:val="18"/>
                <w:szCs w:val="18"/>
                <w:lang w:val="lt-LT"/>
              </w:rPr>
            </w:pPr>
            <w:r w:rsidRPr="00E2316A">
              <w:rPr>
                <w:rFonts w:ascii="Arial" w:eastAsia="Arial" w:hAnsi="Arial" w:cs="Arial"/>
                <w:sz w:val="18"/>
                <w:szCs w:val="18"/>
                <w:lang w:val="lt-LT"/>
              </w:rPr>
              <w:t>5</w:t>
            </w:r>
            <w:r w:rsidR="0055165E" w:rsidRPr="00E2316A">
              <w:rPr>
                <w:rFonts w:ascii="Arial" w:eastAsia="Arial" w:hAnsi="Arial" w:cs="Arial"/>
                <w:sz w:val="18"/>
                <w:szCs w:val="18"/>
                <w:lang w:val="lt-LT"/>
              </w:rPr>
              <w:t xml:space="preserve"> % nuo ataskaitiniu laikotarpiu atliktų </w:t>
            </w:r>
            <w:r w:rsidR="00FF6769" w:rsidRPr="00E2316A">
              <w:rPr>
                <w:rFonts w:ascii="Arial" w:eastAsia="Arial" w:hAnsi="Arial" w:cs="Arial"/>
                <w:sz w:val="18"/>
                <w:szCs w:val="18"/>
                <w:lang w:val="lt-LT"/>
              </w:rPr>
              <w:t xml:space="preserve">Darbų </w:t>
            </w:r>
            <w:r w:rsidR="0055165E" w:rsidRPr="00E2316A">
              <w:rPr>
                <w:rFonts w:ascii="Arial" w:eastAsia="Arial" w:hAnsi="Arial" w:cs="Arial"/>
                <w:sz w:val="18"/>
                <w:szCs w:val="18"/>
                <w:lang w:val="lt-LT"/>
              </w:rPr>
              <w:t xml:space="preserve">vertės (be PVM), nurodytos Pažymoje apie atliktų darbų vertę </w:t>
            </w:r>
          </w:p>
        </w:tc>
      </w:tr>
      <w:tr w:rsidR="00F9391E" w:rsidRPr="00E0037A" w14:paraId="7AE62388" w14:textId="77777777" w:rsidTr="005F1381">
        <w:trPr>
          <w:trHeight w:val="233"/>
        </w:trPr>
        <w:tc>
          <w:tcPr>
            <w:tcW w:w="5667" w:type="dxa"/>
            <w:gridSpan w:val="3"/>
            <w:shd w:val="clear" w:color="auto" w:fill="F2F2F2"/>
            <w:vAlign w:val="center"/>
          </w:tcPr>
          <w:p w14:paraId="0000017C" w14:textId="3D616652" w:rsidR="0055165E" w:rsidRPr="00E0037A"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TERMINAI</w:t>
            </w:r>
            <w:r w:rsidR="00636FF6" w:rsidRPr="00E0037A">
              <w:rPr>
                <w:rFonts w:ascii="Arial" w:eastAsia="Arial" w:hAnsi="Arial" w:cs="Arial"/>
                <w:b/>
                <w:sz w:val="18"/>
                <w:szCs w:val="18"/>
                <w:lang w:val="lt-LT"/>
              </w:rPr>
              <w:t>:</w:t>
            </w:r>
          </w:p>
        </w:tc>
        <w:tc>
          <w:tcPr>
            <w:tcW w:w="4534" w:type="dxa"/>
            <w:gridSpan w:val="2"/>
            <w:shd w:val="clear" w:color="auto" w:fill="F2F2F2"/>
            <w:vAlign w:val="center"/>
          </w:tcPr>
          <w:p w14:paraId="00000180" w14:textId="1E0E3E8A" w:rsidR="0055165E" w:rsidRPr="00E0037A" w:rsidRDefault="0055165E" w:rsidP="0055165E">
            <w:pPr>
              <w:tabs>
                <w:tab w:val="left" w:pos="720"/>
              </w:tabs>
              <w:spacing w:before="40" w:after="40" w:line="240" w:lineRule="auto"/>
              <w:rPr>
                <w:rFonts w:ascii="Arial" w:eastAsia="Arial" w:hAnsi="Arial" w:cs="Arial"/>
                <w:sz w:val="18"/>
                <w:szCs w:val="18"/>
                <w:highlight w:val="yellow"/>
                <w:lang w:val="lt-LT"/>
              </w:rPr>
            </w:pPr>
          </w:p>
        </w:tc>
      </w:tr>
      <w:tr w:rsidR="00F9391E" w:rsidRPr="006E652A" w14:paraId="52631D54" w14:textId="77777777" w:rsidTr="005F1381">
        <w:trPr>
          <w:trHeight w:val="67"/>
        </w:trPr>
        <w:tc>
          <w:tcPr>
            <w:tcW w:w="5667" w:type="dxa"/>
            <w:gridSpan w:val="3"/>
            <w:shd w:val="clear" w:color="auto" w:fill="F2F2F2"/>
            <w:vAlign w:val="center"/>
          </w:tcPr>
          <w:p w14:paraId="000001B2" w14:textId="01F57752" w:rsidR="0055165E" w:rsidRPr="00E0037A" w:rsidRDefault="00043F76" w:rsidP="0055165E">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Visų Darbų </w:t>
            </w:r>
            <w:r w:rsidR="0055165E" w:rsidRPr="00E0037A">
              <w:rPr>
                <w:rFonts w:ascii="Arial" w:eastAsia="Arial" w:hAnsi="Arial" w:cs="Arial"/>
                <w:sz w:val="18"/>
                <w:szCs w:val="18"/>
                <w:lang w:val="lt-LT"/>
              </w:rPr>
              <w:t>Galutinis terminas</w:t>
            </w:r>
            <w:r w:rsidR="00E0037A">
              <w:rPr>
                <w:rFonts w:ascii="Arial" w:eastAsia="Arial" w:hAnsi="Arial" w:cs="Arial"/>
                <w:sz w:val="18"/>
                <w:szCs w:val="18"/>
                <w:lang w:val="lt-LT"/>
              </w:rPr>
              <w:t xml:space="preserve"> (1.1.12 p.)</w:t>
            </w:r>
          </w:p>
        </w:tc>
        <w:tc>
          <w:tcPr>
            <w:tcW w:w="4534" w:type="dxa"/>
            <w:gridSpan w:val="2"/>
            <w:vAlign w:val="center"/>
          </w:tcPr>
          <w:p w14:paraId="000001B6" w14:textId="1F4CA97D" w:rsidR="0055165E" w:rsidRPr="00141F27" w:rsidRDefault="0055165E" w:rsidP="0055165E">
            <w:pPr>
              <w:spacing w:before="40" w:after="40" w:line="240" w:lineRule="auto"/>
              <w:rPr>
                <w:rFonts w:ascii="Arial" w:eastAsia="Arial" w:hAnsi="Arial" w:cs="Arial"/>
                <w:sz w:val="18"/>
                <w:szCs w:val="18"/>
                <w:lang w:val="lt-LT"/>
              </w:rPr>
            </w:pPr>
            <w:r w:rsidRPr="00141F27">
              <w:rPr>
                <w:rFonts w:ascii="Arial" w:eastAsia="Arial" w:hAnsi="Arial" w:cs="Arial"/>
                <w:sz w:val="18"/>
                <w:szCs w:val="18"/>
                <w:lang w:val="lt-LT"/>
              </w:rPr>
              <w:t>[</w:t>
            </w:r>
            <w:r w:rsidR="00E2316A" w:rsidRPr="00141F27">
              <w:rPr>
                <w:rFonts w:ascii="Arial" w:eastAsia="Arial" w:hAnsi="Arial" w:cs="Arial"/>
                <w:i/>
                <w:sz w:val="18"/>
                <w:szCs w:val="18"/>
                <w:lang w:val="lt-LT"/>
              </w:rPr>
              <w:t xml:space="preserve">nurodomas </w:t>
            </w:r>
            <w:r w:rsidRPr="00141F27">
              <w:rPr>
                <w:rFonts w:ascii="Arial" w:eastAsia="Arial" w:hAnsi="Arial" w:cs="Arial"/>
                <w:i/>
                <w:sz w:val="18"/>
                <w:szCs w:val="18"/>
                <w:lang w:val="lt-LT"/>
              </w:rPr>
              <w:t>terminas ir jo atskaitos taškas</w:t>
            </w:r>
            <w:r w:rsidRPr="00141F27">
              <w:rPr>
                <w:rFonts w:ascii="Arial" w:eastAsia="Arial" w:hAnsi="Arial" w:cs="Arial"/>
                <w:sz w:val="18"/>
                <w:szCs w:val="18"/>
                <w:lang w:val="lt-LT"/>
              </w:rPr>
              <w:t>]</w:t>
            </w:r>
          </w:p>
        </w:tc>
      </w:tr>
      <w:tr w:rsidR="00F9391E" w:rsidRPr="00E0037A" w14:paraId="6060CB4A" w14:textId="77777777" w:rsidTr="005F1381">
        <w:trPr>
          <w:trHeight w:val="233"/>
        </w:trPr>
        <w:tc>
          <w:tcPr>
            <w:tcW w:w="5667" w:type="dxa"/>
            <w:gridSpan w:val="3"/>
            <w:shd w:val="clear" w:color="auto" w:fill="F2F2F2"/>
            <w:vAlign w:val="center"/>
          </w:tcPr>
          <w:p w14:paraId="077525D5" w14:textId="06FC5424" w:rsidR="00E0037A" w:rsidRPr="00E0037A" w:rsidRDefault="00E0037A" w:rsidP="00E0037A">
            <w:pPr>
              <w:numPr>
                <w:ilvl w:val="0"/>
                <w:numId w:val="3"/>
              </w:numPr>
              <w:spacing w:before="40" w:after="40" w:line="240" w:lineRule="auto"/>
              <w:ind w:left="334" w:hanging="334"/>
              <w:rPr>
                <w:rFonts w:ascii="Arial" w:eastAsia="Arial" w:hAnsi="Arial" w:cs="Arial"/>
                <w:sz w:val="18"/>
                <w:szCs w:val="18"/>
                <w:lang w:val="lt-LT"/>
              </w:rPr>
            </w:pPr>
            <w:r w:rsidRPr="00E0037A">
              <w:rPr>
                <w:rFonts w:ascii="Arial" w:eastAsia="Arial" w:hAnsi="Arial" w:cs="Arial"/>
                <w:b/>
                <w:sz w:val="18"/>
                <w:szCs w:val="18"/>
                <w:lang w:val="lt-LT"/>
              </w:rPr>
              <w:t xml:space="preserve">GARANTINIAI TERMINAI </w:t>
            </w:r>
            <w:r w:rsidRPr="00E0037A">
              <w:rPr>
                <w:rFonts w:ascii="Arial" w:eastAsia="Arial" w:hAnsi="Arial" w:cs="Arial"/>
                <w:b/>
                <w:bCs/>
                <w:sz w:val="18"/>
                <w:szCs w:val="18"/>
                <w:lang w:val="lt-LT"/>
              </w:rPr>
              <w:t>(</w:t>
            </w:r>
            <w:r>
              <w:rPr>
                <w:rFonts w:ascii="Arial" w:eastAsia="Arial" w:hAnsi="Arial" w:cs="Arial"/>
                <w:b/>
                <w:bCs/>
                <w:sz w:val="18"/>
                <w:szCs w:val="18"/>
                <w:lang w:val="lt-LT"/>
              </w:rPr>
              <w:t>1.1.13</w:t>
            </w:r>
            <w:r w:rsidRPr="00E0037A">
              <w:rPr>
                <w:rFonts w:ascii="Arial" w:eastAsia="Arial" w:hAnsi="Arial" w:cs="Arial"/>
                <w:b/>
                <w:bCs/>
                <w:sz w:val="18"/>
                <w:szCs w:val="18"/>
                <w:lang w:val="lt-LT"/>
              </w:rPr>
              <w:t xml:space="preserve"> </w:t>
            </w:r>
            <w:r>
              <w:rPr>
                <w:rFonts w:ascii="Arial" w:eastAsia="Arial" w:hAnsi="Arial" w:cs="Arial"/>
                <w:b/>
                <w:bCs/>
                <w:sz w:val="18"/>
                <w:szCs w:val="18"/>
                <w:lang w:val="lt-LT"/>
              </w:rPr>
              <w:t>p.</w:t>
            </w:r>
            <w:r w:rsidRPr="00E0037A">
              <w:rPr>
                <w:rFonts w:ascii="Arial" w:eastAsia="Arial" w:hAnsi="Arial" w:cs="Arial"/>
                <w:b/>
                <w:bCs/>
                <w:sz w:val="18"/>
                <w:szCs w:val="18"/>
                <w:lang w:val="lt-LT"/>
              </w:rPr>
              <w:t>):</w:t>
            </w:r>
          </w:p>
        </w:tc>
        <w:tc>
          <w:tcPr>
            <w:tcW w:w="4534" w:type="dxa"/>
            <w:gridSpan w:val="2"/>
            <w:shd w:val="clear" w:color="auto" w:fill="F2F2F2"/>
            <w:vAlign w:val="center"/>
          </w:tcPr>
          <w:p w14:paraId="000001B8" w14:textId="11526000" w:rsidR="00E0037A" w:rsidRPr="00E0037A" w:rsidRDefault="00E0037A" w:rsidP="00E0037A">
            <w:pPr>
              <w:spacing w:before="40" w:after="40" w:line="240" w:lineRule="auto"/>
              <w:rPr>
                <w:rFonts w:ascii="Arial" w:eastAsia="Arial" w:hAnsi="Arial" w:cs="Arial"/>
                <w:sz w:val="18"/>
                <w:szCs w:val="18"/>
                <w:lang w:val="lt-LT"/>
              </w:rPr>
            </w:pPr>
          </w:p>
        </w:tc>
      </w:tr>
      <w:tr w:rsidR="00F9391E" w:rsidRPr="00E0037A" w14:paraId="7C63BFE7" w14:textId="77777777" w:rsidTr="005F1381">
        <w:trPr>
          <w:trHeight w:val="272"/>
        </w:trPr>
        <w:tc>
          <w:tcPr>
            <w:tcW w:w="5667" w:type="dxa"/>
            <w:gridSpan w:val="3"/>
            <w:shd w:val="clear" w:color="auto" w:fill="F2F2F2"/>
            <w:vAlign w:val="center"/>
          </w:tcPr>
          <w:p w14:paraId="000001BE" w14:textId="2B1A8831"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Pagrindinis Garantinis terminas akivaizdiems defektams (taikomas visais atvejais, išskyrus išvardintus žemiau)</w:t>
            </w:r>
          </w:p>
        </w:tc>
        <w:tc>
          <w:tcPr>
            <w:tcW w:w="4534" w:type="dxa"/>
            <w:gridSpan w:val="2"/>
            <w:vAlign w:val="center"/>
          </w:tcPr>
          <w:p w14:paraId="000001C2" w14:textId="160927C0"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Ilgiausias iš šių terminų:</w:t>
            </w:r>
          </w:p>
          <w:p w14:paraId="000001C3" w14:textId="77777777" w:rsidR="00E0037A" w:rsidRPr="00E0037A" w:rsidRDefault="00E0037A" w:rsidP="00E0037A">
            <w:pPr>
              <w:numPr>
                <w:ilvl w:val="0"/>
                <w:numId w:val="1"/>
              </w:numPr>
              <w:pBdr>
                <w:top w:val="nil"/>
                <w:left w:val="nil"/>
                <w:bottom w:val="nil"/>
                <w:right w:val="nil"/>
                <w:between w:val="nil"/>
              </w:pBdr>
              <w:spacing w:before="40"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5 metai;</w:t>
            </w:r>
          </w:p>
          <w:p w14:paraId="000001C4" w14:textId="77777777" w:rsidR="00E0037A" w:rsidRPr="00E0037A" w:rsidRDefault="00E0037A" w:rsidP="00E0037A">
            <w:pPr>
              <w:numPr>
                <w:ilvl w:val="0"/>
                <w:numId w:val="1"/>
              </w:numPr>
              <w:pBdr>
                <w:top w:val="nil"/>
                <w:left w:val="nil"/>
                <w:bottom w:val="nil"/>
                <w:right w:val="nil"/>
                <w:between w:val="nil"/>
              </w:pBdr>
              <w:spacing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Užsakovo užduotyje nurodytas terminas;</w:t>
            </w:r>
          </w:p>
          <w:p w14:paraId="000001C5" w14:textId="77777777" w:rsidR="00E0037A" w:rsidRPr="00E0037A" w:rsidRDefault="00E0037A" w:rsidP="00E0037A">
            <w:pPr>
              <w:numPr>
                <w:ilvl w:val="0"/>
                <w:numId w:val="1"/>
              </w:numPr>
              <w:pBdr>
                <w:top w:val="nil"/>
                <w:left w:val="nil"/>
                <w:bottom w:val="nil"/>
                <w:right w:val="nil"/>
                <w:between w:val="nil"/>
              </w:pBdr>
              <w:spacing w:after="4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Rangovo pasiūlyme nurodytas terminas</w:t>
            </w:r>
          </w:p>
        </w:tc>
      </w:tr>
      <w:tr w:rsidR="00F9391E" w:rsidRPr="00E0037A" w14:paraId="19C601F2" w14:textId="77777777" w:rsidTr="005F1381">
        <w:trPr>
          <w:trHeight w:val="680"/>
        </w:trPr>
        <w:tc>
          <w:tcPr>
            <w:tcW w:w="5667" w:type="dxa"/>
            <w:gridSpan w:val="3"/>
            <w:shd w:val="clear" w:color="auto" w:fill="F2F2F2"/>
            <w:vAlign w:val="center"/>
          </w:tcPr>
          <w:p w14:paraId="000001C7" w14:textId="4D9D9987"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paslėptiems defektams (defektams paslėptuose statinio elementuose: konstrukcijose, vamzdynuose ir kt.)</w:t>
            </w:r>
          </w:p>
        </w:tc>
        <w:tc>
          <w:tcPr>
            <w:tcW w:w="4534" w:type="dxa"/>
            <w:gridSpan w:val="2"/>
            <w:vAlign w:val="center"/>
          </w:tcPr>
          <w:p w14:paraId="000001CB" w14:textId="77777777"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10 metų</w:t>
            </w:r>
          </w:p>
        </w:tc>
      </w:tr>
      <w:tr w:rsidR="00F9391E" w:rsidRPr="00E0037A" w14:paraId="5C4572A9" w14:textId="77777777" w:rsidTr="005F1381">
        <w:trPr>
          <w:trHeight w:val="680"/>
        </w:trPr>
        <w:tc>
          <w:tcPr>
            <w:tcW w:w="5667" w:type="dxa"/>
            <w:gridSpan w:val="3"/>
            <w:shd w:val="clear" w:color="auto" w:fill="F2F2F2"/>
            <w:vAlign w:val="center"/>
          </w:tcPr>
          <w:p w14:paraId="000001CD" w14:textId="77777777"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tyčia paslėptiems defektams</w:t>
            </w:r>
          </w:p>
        </w:tc>
        <w:tc>
          <w:tcPr>
            <w:tcW w:w="4534" w:type="dxa"/>
            <w:gridSpan w:val="2"/>
            <w:vAlign w:val="center"/>
          </w:tcPr>
          <w:p w14:paraId="000001D1" w14:textId="77777777"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20 metų</w:t>
            </w:r>
          </w:p>
        </w:tc>
      </w:tr>
      <w:tr w:rsidR="00F9391E" w:rsidRPr="00E0037A" w14:paraId="6E393148" w14:textId="77777777" w:rsidTr="005F1381">
        <w:trPr>
          <w:trHeight w:val="346"/>
        </w:trPr>
        <w:tc>
          <w:tcPr>
            <w:tcW w:w="5667" w:type="dxa"/>
            <w:gridSpan w:val="3"/>
            <w:shd w:val="clear" w:color="auto" w:fill="F2F2F2"/>
            <w:vAlign w:val="center"/>
          </w:tcPr>
          <w:p w14:paraId="000001D3" w14:textId="611982E3" w:rsidR="00E0037A" w:rsidRPr="00DA0D6B"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DA0D6B">
              <w:rPr>
                <w:rFonts w:ascii="Arial" w:eastAsia="Arial" w:hAnsi="Arial" w:cs="Arial"/>
                <w:sz w:val="18"/>
                <w:szCs w:val="18"/>
                <w:lang w:val="lt-LT"/>
              </w:rPr>
              <w:t xml:space="preserve">Įrenginio Garantinis terminas </w:t>
            </w:r>
          </w:p>
        </w:tc>
        <w:tc>
          <w:tcPr>
            <w:tcW w:w="4534" w:type="dxa"/>
            <w:gridSpan w:val="2"/>
            <w:vAlign w:val="center"/>
          </w:tcPr>
          <w:p w14:paraId="000001D7" w14:textId="2CB79BD6" w:rsidR="00E0037A" w:rsidRPr="00DA0D6B" w:rsidRDefault="00E0037A" w:rsidP="00E0037A">
            <w:pPr>
              <w:spacing w:before="40" w:after="40" w:line="240" w:lineRule="auto"/>
              <w:rPr>
                <w:rFonts w:ascii="Arial" w:eastAsia="Arial" w:hAnsi="Arial" w:cs="Arial"/>
                <w:sz w:val="18"/>
                <w:szCs w:val="18"/>
                <w:lang w:val="lt-LT"/>
              </w:rPr>
            </w:pPr>
            <w:r w:rsidRPr="00DA0D6B">
              <w:rPr>
                <w:rFonts w:ascii="Arial" w:eastAsia="Arial" w:hAnsi="Arial" w:cs="Arial"/>
                <w:sz w:val="18"/>
                <w:szCs w:val="18"/>
                <w:lang w:val="lt-LT"/>
              </w:rPr>
              <w:t>Ilgiausias iš šių terminų:</w:t>
            </w:r>
          </w:p>
          <w:p w14:paraId="000001D8" w14:textId="77777777" w:rsidR="00E0037A" w:rsidRPr="00DA0D6B" w:rsidRDefault="00E0037A" w:rsidP="00E0037A">
            <w:pPr>
              <w:numPr>
                <w:ilvl w:val="0"/>
                <w:numId w:val="2"/>
              </w:numPr>
              <w:pBdr>
                <w:top w:val="nil"/>
                <w:left w:val="nil"/>
                <w:bottom w:val="nil"/>
                <w:right w:val="nil"/>
                <w:between w:val="nil"/>
              </w:pBdr>
              <w:spacing w:before="40" w:after="0" w:line="240" w:lineRule="auto"/>
              <w:ind w:left="454"/>
              <w:rPr>
                <w:rFonts w:ascii="Arial" w:eastAsia="Arial" w:hAnsi="Arial" w:cs="Arial"/>
                <w:color w:val="000000"/>
                <w:sz w:val="18"/>
                <w:szCs w:val="18"/>
                <w:lang w:val="lt-LT"/>
              </w:rPr>
            </w:pPr>
            <w:r w:rsidRPr="00DA0D6B">
              <w:rPr>
                <w:rFonts w:ascii="Arial" w:eastAsia="Arial" w:hAnsi="Arial" w:cs="Arial"/>
                <w:color w:val="000000"/>
                <w:sz w:val="18"/>
                <w:szCs w:val="18"/>
                <w:lang w:val="lt-LT"/>
              </w:rPr>
              <w:t>2 metai;</w:t>
            </w:r>
          </w:p>
          <w:p w14:paraId="000001D9" w14:textId="79D629E5" w:rsidR="00E0037A" w:rsidRPr="00DA0D6B" w:rsidRDefault="00E0037A" w:rsidP="00E0037A">
            <w:pPr>
              <w:numPr>
                <w:ilvl w:val="0"/>
                <w:numId w:val="2"/>
              </w:numPr>
              <w:pBdr>
                <w:top w:val="nil"/>
                <w:left w:val="nil"/>
                <w:bottom w:val="nil"/>
                <w:right w:val="nil"/>
                <w:between w:val="nil"/>
              </w:pBdr>
              <w:spacing w:after="0" w:line="240" w:lineRule="auto"/>
              <w:ind w:left="454"/>
              <w:rPr>
                <w:rFonts w:ascii="Arial" w:eastAsia="Arial" w:hAnsi="Arial" w:cs="Arial"/>
                <w:color w:val="000000"/>
                <w:sz w:val="18"/>
                <w:szCs w:val="18"/>
                <w:lang w:val="lt-LT"/>
              </w:rPr>
            </w:pPr>
            <w:r w:rsidRPr="00DA0D6B">
              <w:rPr>
                <w:rFonts w:ascii="Arial" w:eastAsia="Arial" w:hAnsi="Arial" w:cs="Arial"/>
                <w:color w:val="000000"/>
                <w:sz w:val="18"/>
                <w:szCs w:val="18"/>
                <w:lang w:val="lt-LT"/>
              </w:rPr>
              <w:t>Užsakovo užduotyje nurodytas terminas;</w:t>
            </w:r>
          </w:p>
          <w:p w14:paraId="000001DA" w14:textId="407B1ED1" w:rsidR="00E0037A" w:rsidRPr="00DA0D6B" w:rsidRDefault="00E0037A" w:rsidP="00E0037A">
            <w:pPr>
              <w:numPr>
                <w:ilvl w:val="0"/>
                <w:numId w:val="2"/>
              </w:numPr>
              <w:pBdr>
                <w:top w:val="nil"/>
                <w:left w:val="nil"/>
                <w:bottom w:val="nil"/>
                <w:right w:val="nil"/>
                <w:between w:val="nil"/>
              </w:pBdr>
              <w:spacing w:after="0" w:line="240" w:lineRule="auto"/>
              <w:ind w:left="454"/>
              <w:rPr>
                <w:rFonts w:ascii="Arial" w:eastAsia="Arial" w:hAnsi="Arial" w:cs="Arial"/>
                <w:color w:val="000000"/>
                <w:sz w:val="18"/>
                <w:szCs w:val="18"/>
                <w:lang w:val="lt-LT"/>
              </w:rPr>
            </w:pPr>
            <w:r w:rsidRPr="00DA0D6B">
              <w:rPr>
                <w:rFonts w:ascii="Arial" w:eastAsia="Arial" w:hAnsi="Arial" w:cs="Arial"/>
                <w:color w:val="000000"/>
                <w:sz w:val="18"/>
                <w:szCs w:val="18"/>
                <w:lang w:val="lt-LT"/>
              </w:rPr>
              <w:t>Rangovo pasiūlyme  nurodytas terminas;</w:t>
            </w:r>
          </w:p>
          <w:p w14:paraId="000001DB" w14:textId="707F5CD6" w:rsidR="00E0037A" w:rsidRPr="00DA0D6B" w:rsidRDefault="00E0037A" w:rsidP="00E0037A">
            <w:pPr>
              <w:numPr>
                <w:ilvl w:val="0"/>
                <w:numId w:val="2"/>
              </w:numPr>
              <w:pBdr>
                <w:top w:val="nil"/>
                <w:left w:val="nil"/>
                <w:bottom w:val="nil"/>
                <w:right w:val="nil"/>
                <w:between w:val="nil"/>
              </w:pBdr>
              <w:spacing w:after="40" w:line="240" w:lineRule="auto"/>
              <w:ind w:left="454"/>
              <w:rPr>
                <w:rFonts w:ascii="Arial" w:eastAsia="Arial" w:hAnsi="Arial" w:cs="Arial"/>
                <w:color w:val="000000"/>
                <w:sz w:val="18"/>
                <w:szCs w:val="18"/>
                <w:lang w:val="lt-LT"/>
              </w:rPr>
            </w:pPr>
            <w:r w:rsidRPr="00DA0D6B">
              <w:rPr>
                <w:rFonts w:ascii="Arial" w:eastAsia="Arial" w:hAnsi="Arial" w:cs="Arial"/>
                <w:color w:val="000000"/>
                <w:sz w:val="18"/>
                <w:szCs w:val="18"/>
                <w:lang w:val="lt-LT"/>
              </w:rPr>
              <w:t>Įrenginio pardavėjo suteiktas terminas</w:t>
            </w:r>
          </w:p>
        </w:tc>
      </w:tr>
      <w:tr w:rsidR="00F9391E" w:rsidRPr="00E0037A" w14:paraId="38A4DFBB" w14:textId="77777777" w:rsidTr="005F1381">
        <w:trPr>
          <w:trHeight w:val="233"/>
        </w:trPr>
        <w:tc>
          <w:tcPr>
            <w:tcW w:w="5667" w:type="dxa"/>
            <w:gridSpan w:val="3"/>
            <w:shd w:val="clear" w:color="auto" w:fill="F2F2F2"/>
            <w:vAlign w:val="center"/>
          </w:tcPr>
          <w:p w14:paraId="000001F6" w14:textId="411302AF" w:rsidR="00E0037A" w:rsidRPr="00B10792" w:rsidRDefault="00E0037A" w:rsidP="00E0037A">
            <w:pPr>
              <w:numPr>
                <w:ilvl w:val="0"/>
                <w:numId w:val="3"/>
              </w:numPr>
              <w:spacing w:before="40" w:after="40" w:line="240" w:lineRule="auto"/>
              <w:ind w:left="334" w:hanging="334"/>
              <w:rPr>
                <w:rFonts w:ascii="Arial" w:eastAsia="Arial" w:hAnsi="Arial" w:cs="Arial"/>
                <w:b/>
                <w:sz w:val="18"/>
                <w:szCs w:val="18"/>
                <w:lang w:val="lt-LT"/>
              </w:rPr>
            </w:pPr>
            <w:bookmarkStart w:id="11" w:name="_heading=h.3dy6vkm" w:colFirst="0" w:colLast="0"/>
            <w:bookmarkStart w:id="12" w:name="_heading=h.1t3h5sf" w:colFirst="0" w:colLast="0"/>
            <w:bookmarkEnd w:id="11"/>
            <w:bookmarkEnd w:id="12"/>
            <w:r w:rsidRPr="00B10792">
              <w:rPr>
                <w:rFonts w:ascii="Arial" w:eastAsia="Arial" w:hAnsi="Arial" w:cs="Arial"/>
                <w:b/>
                <w:sz w:val="18"/>
                <w:szCs w:val="18"/>
                <w:lang w:val="lt-LT"/>
              </w:rPr>
              <w:t xml:space="preserve">DRAUDIMAS: </w:t>
            </w:r>
          </w:p>
        </w:tc>
        <w:tc>
          <w:tcPr>
            <w:tcW w:w="4534" w:type="dxa"/>
            <w:gridSpan w:val="2"/>
            <w:shd w:val="clear" w:color="auto" w:fill="F2F2F2"/>
            <w:vAlign w:val="center"/>
          </w:tcPr>
          <w:p w14:paraId="000001FA" w14:textId="77777777" w:rsidR="00E0037A" w:rsidRPr="00B10792" w:rsidRDefault="00E0037A" w:rsidP="00E0037A">
            <w:pPr>
              <w:tabs>
                <w:tab w:val="left" w:pos="720"/>
              </w:tabs>
              <w:spacing w:before="40" w:after="40" w:line="240" w:lineRule="auto"/>
              <w:rPr>
                <w:rFonts w:ascii="Arial" w:eastAsia="Arial" w:hAnsi="Arial" w:cs="Arial"/>
                <w:sz w:val="18"/>
                <w:szCs w:val="18"/>
                <w:lang w:val="lt-LT"/>
              </w:rPr>
            </w:pPr>
            <w:r w:rsidRPr="00B10792">
              <w:rPr>
                <w:rFonts w:ascii="Arial" w:eastAsia="Arial" w:hAnsi="Arial" w:cs="Arial"/>
                <w:sz w:val="18"/>
                <w:szCs w:val="18"/>
                <w:lang w:val="lt-LT"/>
              </w:rPr>
              <w:t>[</w:t>
            </w:r>
            <w:r w:rsidRPr="00B10792">
              <w:rPr>
                <w:rFonts w:ascii="Arial" w:eastAsia="Arial" w:hAnsi="Arial" w:cs="Arial"/>
                <w:i/>
                <w:sz w:val="18"/>
                <w:szCs w:val="18"/>
                <w:lang w:val="lt-LT"/>
              </w:rPr>
              <w:t>ištrinti nereikalingas eilutes arba įrašyti naujas</w:t>
            </w:r>
            <w:r w:rsidRPr="00B10792">
              <w:rPr>
                <w:rFonts w:ascii="Arial" w:eastAsia="Arial" w:hAnsi="Arial" w:cs="Arial"/>
                <w:sz w:val="18"/>
                <w:szCs w:val="18"/>
                <w:lang w:val="lt-LT"/>
              </w:rPr>
              <w:t>]</w:t>
            </w:r>
          </w:p>
        </w:tc>
      </w:tr>
      <w:tr w:rsidR="00F9391E" w:rsidRPr="00E0037A" w14:paraId="2827E386" w14:textId="77777777" w:rsidTr="005F1381">
        <w:trPr>
          <w:trHeight w:val="289"/>
        </w:trPr>
        <w:tc>
          <w:tcPr>
            <w:tcW w:w="2510" w:type="dxa"/>
            <w:vMerge w:val="restart"/>
            <w:shd w:val="clear" w:color="auto" w:fill="F2F2F2"/>
            <w:vAlign w:val="center"/>
          </w:tcPr>
          <w:p w14:paraId="000001FC" w14:textId="68AAF88E" w:rsidR="00E0037A" w:rsidRPr="00B10792"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B10792">
              <w:rPr>
                <w:rFonts w:ascii="Arial" w:eastAsia="Arial" w:hAnsi="Arial" w:cs="Arial"/>
                <w:sz w:val="18"/>
                <w:szCs w:val="18"/>
                <w:lang w:val="lt-LT"/>
              </w:rPr>
              <w:t>Projektuotojo civilinės atsakomybės draudimas (14.2.3-14.2.4 p.)</w:t>
            </w:r>
          </w:p>
        </w:tc>
        <w:tc>
          <w:tcPr>
            <w:tcW w:w="3157" w:type="dxa"/>
            <w:gridSpan w:val="2"/>
            <w:shd w:val="clear" w:color="auto" w:fill="F2F2F2"/>
            <w:vAlign w:val="center"/>
          </w:tcPr>
          <w:p w14:paraId="000001FD" w14:textId="77777777" w:rsidR="00E0037A" w:rsidRPr="00B10792" w:rsidRDefault="00E0037A" w:rsidP="00E0037A">
            <w:pPr>
              <w:numPr>
                <w:ilvl w:val="2"/>
                <w:numId w:val="3"/>
              </w:numPr>
              <w:spacing w:before="40" w:after="40" w:line="240" w:lineRule="auto"/>
              <w:ind w:left="623" w:hanging="623"/>
              <w:rPr>
                <w:rFonts w:ascii="Arial" w:eastAsia="Arial" w:hAnsi="Arial" w:cs="Arial"/>
                <w:sz w:val="18"/>
                <w:szCs w:val="18"/>
                <w:lang w:val="lt-LT"/>
              </w:rPr>
            </w:pPr>
            <w:bookmarkStart w:id="13" w:name="_heading=h.4d34og8" w:colFirst="0" w:colLast="0"/>
            <w:bookmarkStart w:id="14" w:name="_Ref40953691"/>
            <w:bookmarkEnd w:id="13"/>
            <w:r w:rsidRPr="00B10792">
              <w:rPr>
                <w:rFonts w:ascii="Arial" w:eastAsia="Arial" w:hAnsi="Arial" w:cs="Arial"/>
                <w:sz w:val="18"/>
                <w:szCs w:val="18"/>
                <w:lang w:val="lt-LT"/>
              </w:rPr>
              <w:t>Draudimo suma</w:t>
            </w:r>
            <w:bookmarkEnd w:id="14"/>
          </w:p>
        </w:tc>
        <w:tc>
          <w:tcPr>
            <w:tcW w:w="4534" w:type="dxa"/>
            <w:gridSpan w:val="2"/>
          </w:tcPr>
          <w:p w14:paraId="00000200" w14:textId="5E37C2AE" w:rsidR="00E0037A" w:rsidRPr="00766EA5" w:rsidRDefault="00B10792" w:rsidP="00E0037A">
            <w:pPr>
              <w:spacing w:before="40" w:after="40" w:line="240" w:lineRule="auto"/>
              <w:rPr>
                <w:rFonts w:ascii="Arial" w:eastAsia="Arial" w:hAnsi="Arial" w:cs="Arial"/>
                <w:sz w:val="18"/>
                <w:szCs w:val="18"/>
                <w:lang w:val="lt-LT"/>
              </w:rPr>
            </w:pPr>
            <w:r w:rsidRPr="00766EA5">
              <w:rPr>
                <w:rFonts w:ascii="Arial" w:hAnsi="Arial" w:cs="Arial"/>
                <w:sz w:val="18"/>
                <w:szCs w:val="18"/>
                <w:lang w:val="lt-LT"/>
              </w:rPr>
              <w:t>Taip, kaip numatyta Statinio projektuotojo civilinės atsakomybės privalomojo draudimo taisyklėse (</w:t>
            </w:r>
            <w:r w:rsidR="00373F8C" w:rsidRPr="00766EA5">
              <w:rPr>
                <w:rFonts w:ascii="Arial" w:hAnsi="Arial" w:cs="Arial"/>
                <w:i/>
                <w:iCs/>
                <w:sz w:val="18"/>
                <w:szCs w:val="18"/>
                <w:lang w:val="lt-LT"/>
              </w:rPr>
              <w:t xml:space="preserve"> Žin. 2012, Nr. </w:t>
            </w:r>
            <w:hyperlink r:id="rId13" w:tgtFrame="_parent" w:history="1">
              <w:r w:rsidR="00373F8C" w:rsidRPr="00766EA5">
                <w:rPr>
                  <w:rStyle w:val="Hipersaitas"/>
                  <w:rFonts w:ascii="Arial" w:hAnsi="Arial" w:cs="Arial"/>
                  <w:i/>
                  <w:iCs/>
                  <w:color w:val="auto"/>
                  <w:sz w:val="18"/>
                  <w:szCs w:val="18"/>
                </w:rPr>
                <w:t>128-6459</w:t>
              </w:r>
            </w:hyperlink>
            <w:r w:rsidR="00373F8C" w:rsidRPr="00766EA5">
              <w:rPr>
                <w:rFonts w:ascii="Arial" w:hAnsi="Arial" w:cs="Arial"/>
                <w:i/>
                <w:iCs/>
                <w:sz w:val="18"/>
                <w:szCs w:val="18"/>
              </w:rPr>
              <w:t xml:space="preserve">; </w:t>
            </w:r>
            <w:proofErr w:type="spellStart"/>
            <w:r w:rsidR="00373F8C" w:rsidRPr="00766EA5">
              <w:rPr>
                <w:rFonts w:ascii="Arial" w:hAnsi="Arial" w:cs="Arial"/>
                <w:i/>
                <w:iCs/>
                <w:sz w:val="18"/>
                <w:szCs w:val="18"/>
              </w:rPr>
              <w:t>Žin</w:t>
            </w:r>
            <w:proofErr w:type="spellEnd"/>
            <w:r w:rsidR="00373F8C" w:rsidRPr="00766EA5">
              <w:rPr>
                <w:rFonts w:ascii="Arial" w:hAnsi="Arial" w:cs="Arial"/>
                <w:i/>
                <w:iCs/>
                <w:sz w:val="18"/>
                <w:szCs w:val="18"/>
              </w:rPr>
              <w:t>. 2012, Nr.</w:t>
            </w:r>
            <w:hyperlink r:id="rId14" w:tgtFrame="_parent" w:history="1">
              <w:r w:rsidR="00373F8C" w:rsidRPr="00766EA5">
                <w:rPr>
                  <w:rStyle w:val="Hipersaitas"/>
                  <w:rFonts w:ascii="Arial" w:hAnsi="Arial" w:cs="Arial"/>
                  <w:i/>
                  <w:iCs/>
                  <w:color w:val="auto"/>
                  <w:sz w:val="18"/>
                  <w:szCs w:val="18"/>
                </w:rPr>
                <w:t>138-0</w:t>
              </w:r>
            </w:hyperlink>
            <w:r w:rsidR="00373F8C" w:rsidRPr="00766EA5">
              <w:rPr>
                <w:rFonts w:ascii="Arial" w:hAnsi="Arial" w:cs="Arial"/>
                <w:i/>
                <w:iCs/>
                <w:sz w:val="18"/>
                <w:szCs w:val="18"/>
              </w:rPr>
              <w:t xml:space="preserve">, </w:t>
            </w:r>
            <w:proofErr w:type="spellStart"/>
            <w:r w:rsidR="00373F8C" w:rsidRPr="00766EA5">
              <w:rPr>
                <w:rFonts w:ascii="Arial" w:hAnsi="Arial" w:cs="Arial"/>
                <w:i/>
                <w:iCs/>
                <w:sz w:val="18"/>
                <w:szCs w:val="18"/>
              </w:rPr>
              <w:t>i</w:t>
            </w:r>
            <w:proofErr w:type="spellEnd"/>
            <w:r w:rsidR="00373F8C" w:rsidRPr="00766EA5">
              <w:rPr>
                <w:rFonts w:ascii="Arial" w:hAnsi="Arial" w:cs="Arial"/>
                <w:i/>
                <w:iCs/>
                <w:sz w:val="18"/>
                <w:szCs w:val="18"/>
              </w:rPr>
              <w:t>. k. 112505ANUTA0003-225</w:t>
            </w:r>
          </w:p>
        </w:tc>
      </w:tr>
      <w:tr w:rsidR="00F9391E" w:rsidRPr="00E0037A" w14:paraId="1D5061C6" w14:textId="77777777" w:rsidTr="005F1381">
        <w:trPr>
          <w:trHeight w:val="226"/>
        </w:trPr>
        <w:tc>
          <w:tcPr>
            <w:tcW w:w="2510" w:type="dxa"/>
            <w:vMerge/>
            <w:shd w:val="clear" w:color="auto" w:fill="F2F2F2"/>
            <w:vAlign w:val="center"/>
          </w:tcPr>
          <w:p w14:paraId="00000202" w14:textId="77777777" w:rsidR="00E0037A" w:rsidRPr="00B10792" w:rsidRDefault="00E0037A" w:rsidP="00E0037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203" w14:textId="77777777" w:rsidR="00E0037A" w:rsidRPr="00B10792" w:rsidRDefault="00E0037A" w:rsidP="00E0037A">
            <w:pPr>
              <w:numPr>
                <w:ilvl w:val="2"/>
                <w:numId w:val="3"/>
              </w:numPr>
              <w:spacing w:before="40" w:after="40" w:line="240" w:lineRule="auto"/>
              <w:ind w:left="623" w:hanging="623"/>
              <w:rPr>
                <w:rFonts w:ascii="Arial" w:eastAsia="Arial" w:hAnsi="Arial" w:cs="Arial"/>
                <w:sz w:val="18"/>
                <w:szCs w:val="18"/>
                <w:lang w:val="lt-LT"/>
              </w:rPr>
            </w:pPr>
            <w:bookmarkStart w:id="15" w:name="_heading=h.2s8eyo1" w:colFirst="0" w:colLast="0"/>
            <w:bookmarkStart w:id="16" w:name="_Ref46477609"/>
            <w:bookmarkEnd w:id="15"/>
            <w:r w:rsidRPr="00B10792">
              <w:rPr>
                <w:rFonts w:ascii="Arial" w:eastAsia="Arial" w:hAnsi="Arial" w:cs="Arial"/>
                <w:sz w:val="18"/>
                <w:szCs w:val="18"/>
                <w:lang w:val="lt-LT"/>
              </w:rPr>
              <w:t>Besąlyginė išskaita</w:t>
            </w:r>
            <w:bookmarkEnd w:id="16"/>
          </w:p>
        </w:tc>
        <w:tc>
          <w:tcPr>
            <w:tcW w:w="4534" w:type="dxa"/>
            <w:gridSpan w:val="2"/>
          </w:tcPr>
          <w:p w14:paraId="00000206" w14:textId="2F4193A6" w:rsidR="00E0037A" w:rsidRPr="00766EA5" w:rsidRDefault="00373F8C" w:rsidP="00E0037A">
            <w:pPr>
              <w:spacing w:before="40" w:after="40" w:line="240" w:lineRule="auto"/>
              <w:rPr>
                <w:rFonts w:ascii="Arial" w:eastAsia="Arial" w:hAnsi="Arial" w:cs="Arial"/>
                <w:sz w:val="18"/>
                <w:szCs w:val="18"/>
                <w:lang w:val="lt-LT"/>
              </w:rPr>
            </w:pPr>
            <w:r w:rsidRPr="00766EA5">
              <w:rPr>
                <w:rFonts w:ascii="Arial" w:hAnsi="Arial" w:cs="Arial"/>
                <w:sz w:val="18"/>
                <w:szCs w:val="18"/>
                <w:lang w:val="lt-LT"/>
              </w:rPr>
              <w:t>Taip, kaip numatyta Statinio projektuotojo civilinės atsakomybės privalomojo draudimo taisyklėse (</w:t>
            </w:r>
            <w:r w:rsidRPr="00766EA5">
              <w:rPr>
                <w:rFonts w:ascii="Arial" w:hAnsi="Arial" w:cs="Arial"/>
                <w:i/>
                <w:iCs/>
                <w:sz w:val="18"/>
                <w:szCs w:val="18"/>
                <w:lang w:val="lt-LT"/>
              </w:rPr>
              <w:t xml:space="preserve"> Žin. 2012, Nr. </w:t>
            </w:r>
            <w:hyperlink r:id="rId15" w:tgtFrame="_parent" w:history="1">
              <w:r w:rsidRPr="00766EA5">
                <w:rPr>
                  <w:rStyle w:val="Hipersaitas"/>
                  <w:rFonts w:ascii="Arial" w:hAnsi="Arial" w:cs="Arial"/>
                  <w:i/>
                  <w:iCs/>
                  <w:color w:val="auto"/>
                  <w:sz w:val="18"/>
                  <w:szCs w:val="18"/>
                  <w:lang w:val="lt-LT"/>
                </w:rPr>
                <w:t>128-6459</w:t>
              </w:r>
            </w:hyperlink>
            <w:r w:rsidRPr="00766EA5">
              <w:rPr>
                <w:rFonts w:ascii="Arial" w:hAnsi="Arial" w:cs="Arial"/>
                <w:i/>
                <w:iCs/>
                <w:sz w:val="18"/>
                <w:szCs w:val="18"/>
                <w:lang w:val="lt-LT"/>
              </w:rPr>
              <w:t>; Žin. 2012, Nr.</w:t>
            </w:r>
            <w:hyperlink r:id="rId16" w:tgtFrame="_parent" w:history="1">
              <w:r w:rsidRPr="00766EA5">
                <w:rPr>
                  <w:rStyle w:val="Hipersaitas"/>
                  <w:rFonts w:ascii="Arial" w:hAnsi="Arial" w:cs="Arial"/>
                  <w:i/>
                  <w:iCs/>
                  <w:color w:val="auto"/>
                  <w:sz w:val="18"/>
                  <w:szCs w:val="18"/>
                  <w:lang w:val="lt-LT"/>
                </w:rPr>
                <w:t>138-0</w:t>
              </w:r>
            </w:hyperlink>
            <w:r w:rsidRPr="00766EA5">
              <w:rPr>
                <w:rFonts w:ascii="Arial" w:hAnsi="Arial" w:cs="Arial"/>
                <w:i/>
                <w:iCs/>
                <w:sz w:val="18"/>
                <w:szCs w:val="18"/>
                <w:lang w:val="lt-LT"/>
              </w:rPr>
              <w:t xml:space="preserve">, i. k. </w:t>
            </w:r>
            <w:r w:rsidRPr="00766EA5">
              <w:rPr>
                <w:rFonts w:ascii="Arial" w:hAnsi="Arial" w:cs="Arial"/>
                <w:i/>
                <w:iCs/>
                <w:sz w:val="18"/>
                <w:szCs w:val="18"/>
              </w:rPr>
              <w:t>112505ANUTA0003-225</w:t>
            </w:r>
          </w:p>
        </w:tc>
      </w:tr>
      <w:tr w:rsidR="00F9391E" w:rsidRPr="006E652A" w14:paraId="2FC3B775" w14:textId="77777777" w:rsidTr="005F1381">
        <w:trPr>
          <w:trHeight w:val="226"/>
        </w:trPr>
        <w:tc>
          <w:tcPr>
            <w:tcW w:w="2510" w:type="dxa"/>
            <w:vMerge w:val="restart"/>
            <w:shd w:val="clear" w:color="auto" w:fill="F2F2F2"/>
            <w:vAlign w:val="center"/>
          </w:tcPr>
          <w:p w14:paraId="00000208" w14:textId="79D458B4" w:rsidR="00E0037A" w:rsidRPr="00B10792"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B10792">
              <w:rPr>
                <w:rFonts w:ascii="Arial" w:eastAsia="Arial" w:hAnsi="Arial" w:cs="Arial"/>
                <w:sz w:val="18"/>
                <w:szCs w:val="18"/>
                <w:lang w:val="lt-LT"/>
              </w:rPr>
              <w:t>Statybos darbų ir Rangovo civilinės atsakomybės draudimas (14.3.5-14.3.6, 14.3.8-14.3.9 p.)</w:t>
            </w:r>
          </w:p>
        </w:tc>
        <w:tc>
          <w:tcPr>
            <w:tcW w:w="3157" w:type="dxa"/>
            <w:gridSpan w:val="2"/>
            <w:shd w:val="clear" w:color="auto" w:fill="F2F2F2"/>
            <w:vAlign w:val="center"/>
          </w:tcPr>
          <w:p w14:paraId="00000209" w14:textId="3256DCE9" w:rsidR="00E0037A" w:rsidRPr="00B10792" w:rsidRDefault="00E0037A" w:rsidP="00E0037A">
            <w:pPr>
              <w:numPr>
                <w:ilvl w:val="2"/>
                <w:numId w:val="3"/>
              </w:numPr>
              <w:spacing w:before="40" w:after="40" w:line="240" w:lineRule="auto"/>
              <w:ind w:left="623" w:hanging="623"/>
              <w:rPr>
                <w:rFonts w:ascii="Arial" w:eastAsia="Arial" w:hAnsi="Arial" w:cs="Arial"/>
                <w:sz w:val="18"/>
                <w:szCs w:val="18"/>
                <w:lang w:val="lt-LT"/>
              </w:rPr>
            </w:pPr>
            <w:r w:rsidRPr="00B10792">
              <w:rPr>
                <w:rFonts w:ascii="Arial" w:eastAsia="Arial" w:hAnsi="Arial" w:cs="Arial"/>
                <w:sz w:val="18"/>
                <w:szCs w:val="18"/>
                <w:lang w:val="lt-LT"/>
              </w:rPr>
              <w:t>Statybos darbų draudimo suma</w:t>
            </w:r>
          </w:p>
        </w:tc>
        <w:tc>
          <w:tcPr>
            <w:tcW w:w="4534" w:type="dxa"/>
            <w:gridSpan w:val="2"/>
          </w:tcPr>
          <w:p w14:paraId="0000020C" w14:textId="496596C8" w:rsidR="00E0037A" w:rsidRPr="00766EA5" w:rsidRDefault="00E0037A" w:rsidP="00E0037A">
            <w:pPr>
              <w:spacing w:before="40" w:after="40" w:line="240" w:lineRule="auto"/>
              <w:rPr>
                <w:rFonts w:ascii="Arial" w:eastAsia="Arial" w:hAnsi="Arial" w:cs="Arial"/>
                <w:sz w:val="18"/>
                <w:szCs w:val="18"/>
                <w:lang w:val="lt-LT"/>
              </w:rPr>
            </w:pPr>
            <w:r w:rsidRPr="00766EA5">
              <w:rPr>
                <w:rFonts w:ascii="Arial" w:eastAsia="Arial" w:hAnsi="Arial" w:cs="Arial"/>
                <w:sz w:val="18"/>
                <w:szCs w:val="18"/>
                <w:lang w:val="lt-LT"/>
              </w:rPr>
              <w:t>[Statybos darbų / Objekto] atkuriamoji vertė</w:t>
            </w:r>
          </w:p>
        </w:tc>
      </w:tr>
      <w:tr w:rsidR="00F9391E" w:rsidRPr="006E652A" w14:paraId="0261C4C5" w14:textId="77777777" w:rsidTr="005F1381">
        <w:trPr>
          <w:trHeight w:val="226"/>
        </w:trPr>
        <w:tc>
          <w:tcPr>
            <w:tcW w:w="2510" w:type="dxa"/>
            <w:vMerge/>
            <w:shd w:val="clear" w:color="auto" w:fill="F2F2F2"/>
            <w:vAlign w:val="center"/>
          </w:tcPr>
          <w:p w14:paraId="0000020E" w14:textId="77777777" w:rsidR="00E0037A" w:rsidRPr="00B10792" w:rsidRDefault="00E0037A" w:rsidP="00E0037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20F" w14:textId="59566314" w:rsidR="00E0037A" w:rsidRPr="00B10792" w:rsidRDefault="00E0037A" w:rsidP="00E0037A">
            <w:pPr>
              <w:numPr>
                <w:ilvl w:val="2"/>
                <w:numId w:val="3"/>
              </w:numPr>
              <w:spacing w:before="40" w:after="40" w:line="240" w:lineRule="auto"/>
              <w:ind w:left="623" w:hanging="623"/>
              <w:rPr>
                <w:rFonts w:ascii="Arial" w:eastAsia="Arial" w:hAnsi="Arial" w:cs="Arial"/>
                <w:sz w:val="18"/>
                <w:szCs w:val="18"/>
                <w:lang w:val="lt-LT"/>
              </w:rPr>
            </w:pPr>
            <w:r w:rsidRPr="00B10792">
              <w:rPr>
                <w:rFonts w:ascii="Arial" w:eastAsia="Arial" w:hAnsi="Arial" w:cs="Arial"/>
                <w:sz w:val="18"/>
                <w:szCs w:val="18"/>
                <w:lang w:val="lt-LT"/>
              </w:rPr>
              <w:t>Statybos darbų draudimo besąlyginė išskaita</w:t>
            </w:r>
          </w:p>
        </w:tc>
        <w:tc>
          <w:tcPr>
            <w:tcW w:w="4534" w:type="dxa"/>
            <w:gridSpan w:val="2"/>
          </w:tcPr>
          <w:p w14:paraId="00000212" w14:textId="599BC42B" w:rsidR="00E0037A" w:rsidRPr="00766EA5" w:rsidRDefault="00586319" w:rsidP="00E0037A">
            <w:pPr>
              <w:spacing w:before="40" w:after="40" w:line="240" w:lineRule="auto"/>
              <w:rPr>
                <w:rFonts w:ascii="Arial" w:eastAsia="Arial" w:hAnsi="Arial" w:cs="Arial"/>
                <w:sz w:val="18"/>
                <w:szCs w:val="18"/>
                <w:lang w:val="lt-LT"/>
              </w:rPr>
            </w:pPr>
            <w:r w:rsidRPr="00766EA5">
              <w:rPr>
                <w:rFonts w:ascii="Arial" w:hAnsi="Arial" w:cs="Arial"/>
                <w:sz w:val="18"/>
                <w:szCs w:val="18"/>
                <w:lang w:val="lt-LT"/>
              </w:rPr>
              <w:t>Taip, kaip numatyta Statinio statybos, rekonstravimo, remonto, atnaujinimo (modernizavimo), griovimo ar kultūros paveldo statinio tvarkomųjų statybos darbų ir civilinės atsakomybės privalomojo draudimo taisyklėse, patvirtintose  Lietuvos banko valdybos 2016 m. gruodžio 22 d. nutarimu Nr. 03-207 (</w:t>
            </w:r>
            <w:r w:rsidRPr="00766EA5">
              <w:rPr>
                <w:rFonts w:ascii="Arial" w:hAnsi="Arial" w:cs="Arial"/>
                <w:sz w:val="18"/>
                <w:szCs w:val="18"/>
                <w:shd w:val="clear" w:color="auto" w:fill="FFFFFF"/>
                <w:lang w:val="lt-LT"/>
              </w:rPr>
              <w:t xml:space="preserve"> TAR, 2016-12-27, Nr. 29532)</w:t>
            </w:r>
          </w:p>
        </w:tc>
      </w:tr>
      <w:tr w:rsidR="00F9391E" w:rsidRPr="006E652A" w14:paraId="7BC6750E" w14:textId="77777777" w:rsidTr="005F1381">
        <w:trPr>
          <w:trHeight w:val="226"/>
        </w:trPr>
        <w:tc>
          <w:tcPr>
            <w:tcW w:w="2510" w:type="dxa"/>
            <w:vMerge/>
            <w:shd w:val="clear" w:color="auto" w:fill="F2F2F2"/>
            <w:vAlign w:val="center"/>
          </w:tcPr>
          <w:p w14:paraId="00000214" w14:textId="77777777" w:rsidR="00E0037A" w:rsidRPr="00B10792" w:rsidRDefault="00E0037A" w:rsidP="00E0037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215" w14:textId="77777777" w:rsidR="00E0037A" w:rsidRPr="00B10792" w:rsidRDefault="00E0037A" w:rsidP="00E0037A">
            <w:pPr>
              <w:numPr>
                <w:ilvl w:val="2"/>
                <w:numId w:val="3"/>
              </w:numPr>
              <w:spacing w:before="40" w:after="40" w:line="240" w:lineRule="auto"/>
              <w:ind w:left="623" w:hanging="623"/>
              <w:rPr>
                <w:rFonts w:ascii="Arial" w:eastAsia="Arial" w:hAnsi="Arial" w:cs="Arial"/>
                <w:sz w:val="18"/>
                <w:szCs w:val="18"/>
                <w:lang w:val="lt-LT"/>
              </w:rPr>
            </w:pPr>
            <w:r w:rsidRPr="00B10792">
              <w:rPr>
                <w:rFonts w:ascii="Arial" w:eastAsia="Arial" w:hAnsi="Arial" w:cs="Arial"/>
                <w:sz w:val="18"/>
                <w:szCs w:val="18"/>
                <w:lang w:val="lt-LT"/>
              </w:rPr>
              <w:t>Civilinės atsakomybės draudimo suma</w:t>
            </w:r>
          </w:p>
        </w:tc>
        <w:tc>
          <w:tcPr>
            <w:tcW w:w="4534" w:type="dxa"/>
            <w:gridSpan w:val="2"/>
          </w:tcPr>
          <w:p w14:paraId="00000218" w14:textId="40060E8E" w:rsidR="00E0037A" w:rsidRPr="00766EA5" w:rsidRDefault="00586319" w:rsidP="00E0037A">
            <w:pPr>
              <w:spacing w:before="40" w:after="40" w:line="240" w:lineRule="auto"/>
              <w:rPr>
                <w:rFonts w:ascii="Arial" w:eastAsia="Arial" w:hAnsi="Arial" w:cs="Arial"/>
                <w:sz w:val="18"/>
                <w:szCs w:val="18"/>
                <w:lang w:val="lt-LT"/>
              </w:rPr>
            </w:pPr>
            <w:r w:rsidRPr="00766EA5">
              <w:rPr>
                <w:rFonts w:ascii="Arial" w:hAnsi="Arial" w:cs="Arial"/>
                <w:sz w:val="18"/>
                <w:szCs w:val="18"/>
                <w:lang w:val="lt-LT"/>
              </w:rPr>
              <w:t>Taip, kaip numatyta Statinio statybos, rekonstravimo, remonto, atnaujinimo (modernizavimo), griovimo ar kultūros paveldo statinio tvarkomųjų statybos darbų ir civilinės atsakomybės privalomojo draudimo taisyklėse, patvirtintose  Lietuvos banko valdybos 2016 m. gruodžio 22 d. nutarimu Nr. 03-207 (</w:t>
            </w:r>
            <w:r w:rsidRPr="00766EA5">
              <w:rPr>
                <w:rFonts w:ascii="Arial" w:hAnsi="Arial" w:cs="Arial"/>
                <w:sz w:val="18"/>
                <w:szCs w:val="18"/>
                <w:shd w:val="clear" w:color="auto" w:fill="FFFFFF"/>
                <w:lang w:val="lt-LT"/>
              </w:rPr>
              <w:t xml:space="preserve"> TAR, 2016-12-27, Nr. 29532)</w:t>
            </w:r>
          </w:p>
        </w:tc>
      </w:tr>
      <w:tr w:rsidR="00F9391E" w:rsidRPr="006E652A" w14:paraId="0785A2D6" w14:textId="77777777" w:rsidTr="005F1381">
        <w:trPr>
          <w:trHeight w:val="355"/>
        </w:trPr>
        <w:tc>
          <w:tcPr>
            <w:tcW w:w="2510" w:type="dxa"/>
            <w:vMerge/>
            <w:shd w:val="clear" w:color="auto" w:fill="F2F2F2"/>
            <w:vAlign w:val="center"/>
          </w:tcPr>
          <w:p w14:paraId="0000021A" w14:textId="77777777" w:rsidR="00E0037A" w:rsidRPr="00B10792" w:rsidRDefault="00E0037A" w:rsidP="00E0037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21B" w14:textId="77777777" w:rsidR="00E0037A" w:rsidRPr="00B10792" w:rsidRDefault="00E0037A" w:rsidP="00E0037A">
            <w:pPr>
              <w:numPr>
                <w:ilvl w:val="2"/>
                <w:numId w:val="3"/>
              </w:numPr>
              <w:spacing w:before="40" w:after="40" w:line="240" w:lineRule="auto"/>
              <w:ind w:left="623" w:hanging="623"/>
              <w:rPr>
                <w:rFonts w:ascii="Arial" w:eastAsia="Arial" w:hAnsi="Arial" w:cs="Arial"/>
                <w:sz w:val="18"/>
                <w:szCs w:val="18"/>
                <w:lang w:val="lt-LT"/>
              </w:rPr>
            </w:pPr>
            <w:bookmarkStart w:id="17" w:name="_heading=h.17dp8vu" w:colFirst="0" w:colLast="0"/>
            <w:bookmarkStart w:id="18" w:name="_Ref46477813"/>
            <w:bookmarkEnd w:id="17"/>
            <w:r w:rsidRPr="00B10792">
              <w:rPr>
                <w:rFonts w:ascii="Arial" w:eastAsia="Arial" w:hAnsi="Arial" w:cs="Arial"/>
                <w:sz w:val="18"/>
                <w:szCs w:val="18"/>
                <w:lang w:val="lt-LT"/>
              </w:rPr>
              <w:t>Civilinės atsakomybės besąlyginė išskaita</w:t>
            </w:r>
            <w:bookmarkEnd w:id="18"/>
          </w:p>
        </w:tc>
        <w:tc>
          <w:tcPr>
            <w:tcW w:w="4534" w:type="dxa"/>
            <w:gridSpan w:val="2"/>
            <w:vAlign w:val="center"/>
          </w:tcPr>
          <w:p w14:paraId="0000021E" w14:textId="360A4793" w:rsidR="00E0037A" w:rsidRPr="00766EA5" w:rsidRDefault="00586319" w:rsidP="00E0037A">
            <w:pPr>
              <w:spacing w:before="40" w:after="40" w:line="240" w:lineRule="auto"/>
              <w:rPr>
                <w:rFonts w:ascii="Arial" w:eastAsia="Arial" w:hAnsi="Arial" w:cs="Arial"/>
                <w:sz w:val="18"/>
                <w:szCs w:val="18"/>
                <w:lang w:val="lt-LT"/>
              </w:rPr>
            </w:pPr>
            <w:r w:rsidRPr="00766EA5">
              <w:rPr>
                <w:rFonts w:ascii="Arial" w:hAnsi="Arial" w:cs="Arial"/>
                <w:sz w:val="18"/>
                <w:szCs w:val="18"/>
                <w:lang w:val="lt-LT"/>
              </w:rPr>
              <w:t>Taip, kaip numatyta Statinio statybos, rekonstravimo, remonto, atnaujinimo (modernizavimo), griovimo ar kultūros paveldo statinio tvarkomųjų statybos darbų ir civilinės atsakomybės privalomojo draudimo taisyklėse, patvirtintose  Lietuvos banko valdybos 2016 m. gruodžio 22 d. nutarimu Nr. 03-207 (</w:t>
            </w:r>
            <w:r w:rsidRPr="00766EA5">
              <w:rPr>
                <w:rFonts w:ascii="Arial" w:hAnsi="Arial" w:cs="Arial"/>
                <w:sz w:val="18"/>
                <w:szCs w:val="18"/>
                <w:shd w:val="clear" w:color="auto" w:fill="FFFFFF"/>
                <w:lang w:val="lt-LT"/>
              </w:rPr>
              <w:t xml:space="preserve"> TAR, 2016-12-27, Nr. 29532)</w:t>
            </w:r>
          </w:p>
        </w:tc>
      </w:tr>
      <w:tr w:rsidR="00F9391E" w:rsidRPr="00B9619A" w14:paraId="35BDC298" w14:textId="77777777" w:rsidTr="005F1381">
        <w:trPr>
          <w:trHeight w:val="233"/>
        </w:trPr>
        <w:tc>
          <w:tcPr>
            <w:tcW w:w="5667" w:type="dxa"/>
            <w:gridSpan w:val="3"/>
            <w:shd w:val="clear" w:color="auto" w:fill="F2F2F2"/>
            <w:vAlign w:val="center"/>
          </w:tcPr>
          <w:p w14:paraId="00000220" w14:textId="1BD20C77" w:rsidR="00E0037A" w:rsidRPr="00B9619A" w:rsidRDefault="00E0037A" w:rsidP="00E0037A">
            <w:pPr>
              <w:numPr>
                <w:ilvl w:val="0"/>
                <w:numId w:val="3"/>
              </w:numPr>
              <w:spacing w:before="40" w:after="40" w:line="240" w:lineRule="auto"/>
              <w:ind w:left="334" w:hanging="334"/>
              <w:rPr>
                <w:rFonts w:ascii="Arial" w:eastAsia="Arial" w:hAnsi="Arial" w:cs="Arial"/>
                <w:b/>
                <w:sz w:val="18"/>
                <w:szCs w:val="18"/>
                <w:lang w:val="lt-LT"/>
              </w:rPr>
            </w:pPr>
            <w:r w:rsidRPr="00B9619A">
              <w:rPr>
                <w:rFonts w:ascii="Arial" w:hAnsi="Arial" w:cs="Arial"/>
                <w:sz w:val="18"/>
                <w:szCs w:val="18"/>
                <w:lang w:val="lt-LT"/>
              </w:rPr>
              <w:t xml:space="preserve"> </w:t>
            </w:r>
            <w:r w:rsidRPr="00B9619A">
              <w:rPr>
                <w:rFonts w:ascii="Arial" w:eastAsia="Arial" w:hAnsi="Arial" w:cs="Arial"/>
                <w:b/>
                <w:sz w:val="18"/>
                <w:szCs w:val="18"/>
                <w:lang w:val="lt-LT"/>
              </w:rPr>
              <w:t>ATSAKOMYBĖ:</w:t>
            </w:r>
          </w:p>
        </w:tc>
        <w:tc>
          <w:tcPr>
            <w:tcW w:w="4534" w:type="dxa"/>
            <w:gridSpan w:val="2"/>
            <w:shd w:val="clear" w:color="auto" w:fill="F2F2F2"/>
            <w:vAlign w:val="center"/>
          </w:tcPr>
          <w:p w14:paraId="00000224" w14:textId="77777777" w:rsidR="00E0037A" w:rsidRPr="00B9619A" w:rsidRDefault="00E0037A" w:rsidP="00E0037A">
            <w:pPr>
              <w:tabs>
                <w:tab w:val="left" w:pos="720"/>
              </w:tabs>
              <w:spacing w:before="40" w:after="40" w:line="240" w:lineRule="auto"/>
              <w:rPr>
                <w:rFonts w:ascii="Arial" w:eastAsia="Arial" w:hAnsi="Arial" w:cs="Arial"/>
                <w:sz w:val="18"/>
                <w:szCs w:val="18"/>
                <w:lang w:val="lt-LT"/>
              </w:rPr>
            </w:pPr>
            <w:r w:rsidRPr="00B9619A">
              <w:rPr>
                <w:rFonts w:ascii="Arial" w:eastAsia="Arial" w:hAnsi="Arial" w:cs="Arial"/>
                <w:sz w:val="18"/>
                <w:szCs w:val="18"/>
                <w:lang w:val="lt-LT"/>
              </w:rPr>
              <w:t>[</w:t>
            </w:r>
            <w:r w:rsidRPr="00B9619A">
              <w:rPr>
                <w:rFonts w:ascii="Arial" w:eastAsia="Arial" w:hAnsi="Arial" w:cs="Arial"/>
                <w:i/>
                <w:sz w:val="18"/>
                <w:szCs w:val="18"/>
                <w:lang w:val="lt-LT"/>
              </w:rPr>
              <w:t>ištrinti nereikalingas eilutes arba įrašyti naujas</w:t>
            </w:r>
            <w:r w:rsidRPr="00B9619A">
              <w:rPr>
                <w:rFonts w:ascii="Arial" w:eastAsia="Arial" w:hAnsi="Arial" w:cs="Arial"/>
                <w:sz w:val="18"/>
                <w:szCs w:val="18"/>
                <w:lang w:val="lt-LT"/>
              </w:rPr>
              <w:t>]</w:t>
            </w:r>
          </w:p>
        </w:tc>
      </w:tr>
      <w:tr w:rsidR="00F9391E" w:rsidRPr="006E652A" w14:paraId="4BDF216D" w14:textId="77777777" w:rsidTr="005F1381">
        <w:trPr>
          <w:trHeight w:val="212"/>
        </w:trPr>
        <w:tc>
          <w:tcPr>
            <w:tcW w:w="5667" w:type="dxa"/>
            <w:gridSpan w:val="3"/>
            <w:shd w:val="clear" w:color="auto" w:fill="F2F2F2"/>
            <w:vAlign w:val="center"/>
          </w:tcPr>
          <w:p w14:paraId="00000226" w14:textId="7922C191" w:rsidR="00E0037A" w:rsidRPr="00B9619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B9619A">
              <w:rPr>
                <w:rFonts w:ascii="Arial" w:eastAsia="Arial" w:hAnsi="Arial" w:cs="Arial"/>
                <w:sz w:val="18"/>
                <w:szCs w:val="18"/>
                <w:lang w:val="lt-LT"/>
              </w:rPr>
              <w:t xml:space="preserve">Bauda pagal 3.1.5 p. (kvalifikacijos trūkumai) </w:t>
            </w:r>
          </w:p>
        </w:tc>
        <w:tc>
          <w:tcPr>
            <w:tcW w:w="4534" w:type="dxa"/>
            <w:gridSpan w:val="2"/>
            <w:vAlign w:val="center"/>
          </w:tcPr>
          <w:p w14:paraId="0000022A" w14:textId="108D8653" w:rsidR="00E0037A" w:rsidRPr="00B20A76" w:rsidRDefault="00805AAD" w:rsidP="00E0037A">
            <w:pPr>
              <w:tabs>
                <w:tab w:val="left" w:pos="720"/>
              </w:tabs>
              <w:spacing w:before="40" w:after="40" w:line="240" w:lineRule="auto"/>
              <w:rPr>
                <w:rFonts w:ascii="Arial" w:eastAsia="Arial" w:hAnsi="Arial" w:cs="Arial"/>
                <w:sz w:val="18"/>
                <w:szCs w:val="18"/>
                <w:lang w:val="lt-LT"/>
              </w:rPr>
            </w:pPr>
            <w:r w:rsidRPr="00B20A76">
              <w:rPr>
                <w:rFonts w:ascii="Arial" w:eastAsia="Arial" w:hAnsi="Arial" w:cs="Arial"/>
                <w:sz w:val="18"/>
                <w:szCs w:val="18"/>
                <w:lang w:val="lt-LT"/>
              </w:rPr>
              <w:t xml:space="preserve">3 % nuo Pradinės sutarties vertės arba Sutarties kainos (be PVM), atsižvelgiant į tai, kuri yra didesnė, </w:t>
            </w:r>
            <w:r w:rsidR="00E0037A" w:rsidRPr="00B20A76">
              <w:rPr>
                <w:rFonts w:ascii="Arial" w:eastAsia="Arial" w:hAnsi="Arial" w:cs="Arial"/>
                <w:sz w:val="18"/>
                <w:szCs w:val="18"/>
                <w:lang w:val="lt-LT"/>
              </w:rPr>
              <w:t>už kiekvieną atvejį</w:t>
            </w:r>
          </w:p>
        </w:tc>
      </w:tr>
      <w:tr w:rsidR="00F9391E" w:rsidRPr="006E652A" w14:paraId="4A123521" w14:textId="77777777" w:rsidTr="005F1381">
        <w:trPr>
          <w:trHeight w:val="212"/>
        </w:trPr>
        <w:tc>
          <w:tcPr>
            <w:tcW w:w="5667" w:type="dxa"/>
            <w:gridSpan w:val="3"/>
            <w:shd w:val="clear" w:color="auto" w:fill="F2F2F2"/>
            <w:vAlign w:val="center"/>
          </w:tcPr>
          <w:p w14:paraId="0000022C" w14:textId="5E5A70A9" w:rsidR="00E0037A" w:rsidRPr="00B9619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B9619A">
              <w:rPr>
                <w:rFonts w:ascii="Arial" w:eastAsia="Arial" w:hAnsi="Arial" w:cs="Arial"/>
                <w:sz w:val="18"/>
                <w:szCs w:val="18"/>
                <w:lang w:val="lt-LT"/>
              </w:rPr>
              <w:t xml:space="preserve">Bauda pagal 3.1.6 p. (Sutarties nutraukimas dėl kvalifikacijos trūkumų) </w:t>
            </w:r>
          </w:p>
        </w:tc>
        <w:tc>
          <w:tcPr>
            <w:tcW w:w="4534" w:type="dxa"/>
            <w:gridSpan w:val="2"/>
            <w:vAlign w:val="center"/>
          </w:tcPr>
          <w:p w14:paraId="00000230" w14:textId="6B0DE73A" w:rsidR="00E0037A" w:rsidRPr="00B20A76" w:rsidRDefault="006723F0" w:rsidP="00E0037A">
            <w:pPr>
              <w:tabs>
                <w:tab w:val="left" w:pos="720"/>
              </w:tabs>
              <w:spacing w:before="40" w:after="40" w:line="240" w:lineRule="auto"/>
              <w:rPr>
                <w:rFonts w:ascii="Arial" w:eastAsia="Arial" w:hAnsi="Arial" w:cs="Arial"/>
                <w:sz w:val="18"/>
                <w:szCs w:val="18"/>
                <w:lang w:val="lt-LT"/>
              </w:rPr>
            </w:pPr>
            <w:r w:rsidRPr="00B20A76">
              <w:rPr>
                <w:rFonts w:ascii="Arial" w:eastAsia="Arial" w:hAnsi="Arial" w:cs="Arial"/>
                <w:sz w:val="18"/>
                <w:szCs w:val="18"/>
                <w:lang w:val="lt-LT"/>
              </w:rPr>
              <w:t xml:space="preserve">3 % nuo Pradinės sutarties vertės arba Sutarties kainos (be PVM), atsižvelgiant į tai, kuri yra didesnė </w:t>
            </w:r>
            <w:r w:rsidR="00E0037A" w:rsidRPr="00B20A76">
              <w:rPr>
                <w:rFonts w:ascii="Arial" w:eastAsia="Arial" w:hAnsi="Arial" w:cs="Arial"/>
                <w:sz w:val="18"/>
                <w:szCs w:val="18"/>
                <w:lang w:val="lt-LT"/>
              </w:rPr>
              <w:t xml:space="preserve"> </w:t>
            </w:r>
          </w:p>
        </w:tc>
      </w:tr>
      <w:tr w:rsidR="00F9391E" w:rsidRPr="006E652A" w14:paraId="378D075C" w14:textId="77777777" w:rsidTr="005F1381">
        <w:trPr>
          <w:trHeight w:val="212"/>
        </w:trPr>
        <w:tc>
          <w:tcPr>
            <w:tcW w:w="5667" w:type="dxa"/>
            <w:gridSpan w:val="3"/>
            <w:shd w:val="clear" w:color="auto" w:fill="F2F2F2"/>
            <w:vAlign w:val="center"/>
          </w:tcPr>
          <w:p w14:paraId="00000232" w14:textId="0C3A39A3" w:rsidR="00E0037A" w:rsidRPr="00B9619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B9619A">
              <w:rPr>
                <w:rFonts w:ascii="Arial" w:eastAsia="Arial" w:hAnsi="Arial" w:cs="Arial"/>
                <w:sz w:val="18"/>
                <w:szCs w:val="18"/>
                <w:lang w:val="lt-LT"/>
              </w:rPr>
              <w:t>Bauda pagal 3.2.7, 5.3.3 p. (netinkami Sutartį vykdantys asmenys)</w:t>
            </w:r>
          </w:p>
        </w:tc>
        <w:tc>
          <w:tcPr>
            <w:tcW w:w="4534" w:type="dxa"/>
            <w:gridSpan w:val="2"/>
            <w:vAlign w:val="center"/>
          </w:tcPr>
          <w:p w14:paraId="00000236" w14:textId="6A4D191A" w:rsidR="00E0037A" w:rsidRPr="00B20A76" w:rsidRDefault="006723F0" w:rsidP="00E0037A">
            <w:pPr>
              <w:tabs>
                <w:tab w:val="left" w:pos="720"/>
              </w:tabs>
              <w:spacing w:before="40" w:after="40" w:line="240" w:lineRule="auto"/>
              <w:rPr>
                <w:rFonts w:ascii="Arial" w:eastAsia="Arial" w:hAnsi="Arial" w:cs="Arial"/>
                <w:sz w:val="18"/>
                <w:szCs w:val="18"/>
                <w:lang w:val="lt-LT"/>
              </w:rPr>
            </w:pPr>
            <w:r w:rsidRPr="00B20A76">
              <w:rPr>
                <w:rFonts w:ascii="Arial" w:eastAsia="Arial" w:hAnsi="Arial" w:cs="Arial"/>
                <w:sz w:val="18"/>
                <w:szCs w:val="18"/>
                <w:lang w:val="lt-LT"/>
              </w:rPr>
              <w:t>3 % nuo Pradinės sutarties vertės arba Sutarties kainos (be PVM), atsižvelgiant į tai, kuri yra didesnė, už kiekvieną atvejį</w:t>
            </w:r>
          </w:p>
        </w:tc>
      </w:tr>
      <w:tr w:rsidR="000400A0" w:rsidRPr="006E652A" w14:paraId="0163E2BD" w14:textId="77777777" w:rsidTr="005F1381">
        <w:trPr>
          <w:trHeight w:val="212"/>
        </w:trPr>
        <w:tc>
          <w:tcPr>
            <w:tcW w:w="5667" w:type="dxa"/>
            <w:gridSpan w:val="3"/>
            <w:shd w:val="clear" w:color="auto" w:fill="F2F2F2"/>
            <w:vAlign w:val="center"/>
          </w:tcPr>
          <w:p w14:paraId="1D92B1B7" w14:textId="4475C154" w:rsidR="000400A0" w:rsidRPr="00B9619A" w:rsidRDefault="000400A0" w:rsidP="00E0037A">
            <w:pPr>
              <w:numPr>
                <w:ilvl w:val="1"/>
                <w:numId w:val="3"/>
              </w:numPr>
              <w:spacing w:before="40" w:after="40" w:line="240" w:lineRule="auto"/>
              <w:ind w:left="476" w:hanging="476"/>
              <w:rPr>
                <w:rFonts w:ascii="Arial" w:eastAsia="Arial" w:hAnsi="Arial" w:cs="Arial"/>
                <w:sz w:val="18"/>
                <w:szCs w:val="18"/>
                <w:lang w:val="lt-LT"/>
              </w:rPr>
            </w:pPr>
            <w:r w:rsidRPr="00B9619A">
              <w:rPr>
                <w:rFonts w:ascii="Arial" w:eastAsia="Arial" w:hAnsi="Arial" w:cs="Arial"/>
                <w:sz w:val="18"/>
                <w:szCs w:val="18"/>
                <w:lang w:val="lt-LT"/>
              </w:rPr>
              <w:t>Bauda pagal 5.2.3 p. (Darbų vykdymas be dokumentų)</w:t>
            </w:r>
          </w:p>
        </w:tc>
        <w:tc>
          <w:tcPr>
            <w:tcW w:w="4534" w:type="dxa"/>
            <w:gridSpan w:val="2"/>
            <w:vAlign w:val="center"/>
          </w:tcPr>
          <w:p w14:paraId="1FB86E15" w14:textId="76AFB8BD" w:rsidR="000400A0" w:rsidRPr="00B20A76" w:rsidRDefault="006723F0" w:rsidP="00E0037A">
            <w:pPr>
              <w:tabs>
                <w:tab w:val="left" w:pos="720"/>
              </w:tabs>
              <w:spacing w:before="40" w:after="40" w:line="240" w:lineRule="auto"/>
              <w:rPr>
                <w:rFonts w:ascii="Arial" w:eastAsia="Arial" w:hAnsi="Arial" w:cs="Arial"/>
                <w:sz w:val="18"/>
                <w:szCs w:val="18"/>
                <w:lang w:val="lt-LT"/>
              </w:rPr>
            </w:pPr>
            <w:r w:rsidRPr="00B20A76">
              <w:rPr>
                <w:rFonts w:ascii="Arial" w:eastAsia="Arial" w:hAnsi="Arial" w:cs="Arial"/>
                <w:sz w:val="18"/>
                <w:szCs w:val="18"/>
                <w:lang w:val="lt-LT"/>
              </w:rPr>
              <w:t>3 % nuo Pradinės sutarties vertės arba Sutarties kainos (be PVM), atsižvelgiant į tai, kuri yra didesnė, už kiekvieną atvejį</w:t>
            </w:r>
          </w:p>
        </w:tc>
      </w:tr>
      <w:tr w:rsidR="00F9391E" w:rsidRPr="006E652A" w14:paraId="38601C21" w14:textId="77777777" w:rsidTr="005F1381">
        <w:trPr>
          <w:trHeight w:val="212"/>
        </w:trPr>
        <w:tc>
          <w:tcPr>
            <w:tcW w:w="5667" w:type="dxa"/>
            <w:gridSpan w:val="3"/>
            <w:shd w:val="clear" w:color="auto" w:fill="F2F2F2"/>
            <w:vAlign w:val="center"/>
          </w:tcPr>
          <w:p w14:paraId="00000238" w14:textId="16ED9BF3" w:rsidR="00E0037A" w:rsidRPr="00B9619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B9619A">
              <w:rPr>
                <w:rFonts w:ascii="Arial" w:eastAsia="Arial" w:hAnsi="Arial" w:cs="Arial"/>
                <w:sz w:val="18"/>
                <w:szCs w:val="18"/>
                <w:lang w:val="lt-LT"/>
              </w:rPr>
              <w:t>Bauda pagal 6.1.8, 6.1.10 p. (statybvietės apsaugos reikalavimai, neteisėtas statybvietės naudojimas)</w:t>
            </w:r>
          </w:p>
        </w:tc>
        <w:tc>
          <w:tcPr>
            <w:tcW w:w="4534" w:type="dxa"/>
            <w:gridSpan w:val="2"/>
            <w:vAlign w:val="center"/>
          </w:tcPr>
          <w:p w14:paraId="0000023C" w14:textId="4D1DFE30" w:rsidR="00E0037A" w:rsidRPr="00B20A76" w:rsidRDefault="006723F0" w:rsidP="00E0037A">
            <w:pPr>
              <w:tabs>
                <w:tab w:val="left" w:pos="720"/>
              </w:tabs>
              <w:spacing w:before="40" w:after="40" w:line="240" w:lineRule="auto"/>
              <w:rPr>
                <w:rFonts w:ascii="Arial" w:eastAsia="Arial" w:hAnsi="Arial" w:cs="Arial"/>
                <w:sz w:val="18"/>
                <w:szCs w:val="18"/>
                <w:lang w:val="lt-LT"/>
              </w:rPr>
            </w:pPr>
            <w:r w:rsidRPr="00B20A76">
              <w:rPr>
                <w:rFonts w:ascii="Arial" w:eastAsia="Arial" w:hAnsi="Arial" w:cs="Arial"/>
                <w:sz w:val="18"/>
                <w:szCs w:val="18"/>
                <w:lang w:val="lt-LT"/>
              </w:rPr>
              <w:t>3 % nuo Pradinės sutarties vertės arba Sutarties kainos (be PVM), atsižvelgiant į tai, kuri yra didesnė, už kiekvieną atvejį</w:t>
            </w:r>
          </w:p>
        </w:tc>
      </w:tr>
      <w:tr w:rsidR="00F9391E" w:rsidRPr="006E652A" w14:paraId="57EC3C88" w14:textId="77777777" w:rsidTr="005F1381">
        <w:trPr>
          <w:trHeight w:val="212"/>
        </w:trPr>
        <w:tc>
          <w:tcPr>
            <w:tcW w:w="5667" w:type="dxa"/>
            <w:gridSpan w:val="3"/>
            <w:shd w:val="clear" w:color="auto" w:fill="F2F2F2"/>
            <w:vAlign w:val="center"/>
          </w:tcPr>
          <w:p w14:paraId="2104F58C" w14:textId="59F07B64" w:rsidR="00E0037A" w:rsidRPr="00B9619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B9619A">
              <w:rPr>
                <w:rFonts w:ascii="Arial" w:eastAsia="Arial" w:hAnsi="Arial" w:cs="Arial"/>
                <w:sz w:val="18"/>
                <w:szCs w:val="18"/>
                <w:lang w:val="lt-LT"/>
              </w:rPr>
              <w:t xml:space="preserve">Bauda pagal 7.2.10 p. (ekonominio naudingumo vertinimo kriterijai) </w:t>
            </w:r>
          </w:p>
        </w:tc>
        <w:tc>
          <w:tcPr>
            <w:tcW w:w="4534" w:type="dxa"/>
            <w:gridSpan w:val="2"/>
            <w:vAlign w:val="center"/>
          </w:tcPr>
          <w:p w14:paraId="564CB5EE" w14:textId="1F9DB0C0" w:rsidR="00E0037A" w:rsidRPr="00B20A76" w:rsidRDefault="006723F0" w:rsidP="00E0037A">
            <w:pPr>
              <w:tabs>
                <w:tab w:val="left" w:pos="720"/>
              </w:tabs>
              <w:spacing w:before="40" w:after="40" w:line="240" w:lineRule="auto"/>
              <w:rPr>
                <w:rFonts w:ascii="Arial" w:eastAsia="Arial" w:hAnsi="Arial" w:cs="Arial"/>
                <w:sz w:val="18"/>
                <w:szCs w:val="18"/>
                <w:lang w:val="lt-LT"/>
              </w:rPr>
            </w:pPr>
            <w:r w:rsidRPr="00B20A76">
              <w:rPr>
                <w:rFonts w:ascii="Arial" w:eastAsia="Arial" w:hAnsi="Arial" w:cs="Arial"/>
                <w:sz w:val="18"/>
                <w:szCs w:val="18"/>
                <w:lang w:val="lt-LT"/>
              </w:rPr>
              <w:t>3 % nuo Pradinės sutarties vertės arba Sutarties kainos (be PVM), atsižvelgiant į tai, kuri yra didesnė, už kiekvieną atvejį</w:t>
            </w:r>
          </w:p>
        </w:tc>
      </w:tr>
      <w:tr w:rsidR="00F9391E" w:rsidRPr="006E652A" w14:paraId="04E66858" w14:textId="77777777" w:rsidTr="005F1381">
        <w:trPr>
          <w:trHeight w:val="212"/>
        </w:trPr>
        <w:tc>
          <w:tcPr>
            <w:tcW w:w="5667" w:type="dxa"/>
            <w:gridSpan w:val="3"/>
            <w:shd w:val="clear" w:color="auto" w:fill="F2F2F2"/>
            <w:vAlign w:val="center"/>
          </w:tcPr>
          <w:p w14:paraId="0000023E" w14:textId="07DAC306" w:rsidR="00E0037A" w:rsidRPr="00B9619A" w:rsidRDefault="00E0037A" w:rsidP="00E0037A">
            <w:pPr>
              <w:numPr>
                <w:ilvl w:val="1"/>
                <w:numId w:val="3"/>
              </w:numPr>
              <w:spacing w:before="40" w:after="40" w:line="240" w:lineRule="auto"/>
              <w:ind w:left="476" w:hanging="476"/>
              <w:rPr>
                <w:rFonts w:ascii="Arial" w:eastAsia="Arial" w:hAnsi="Arial" w:cs="Arial"/>
                <w:sz w:val="18"/>
                <w:szCs w:val="18"/>
                <w:lang w:val="lt-LT"/>
              </w:rPr>
            </w:pPr>
            <w:bookmarkStart w:id="19" w:name="_heading=h.3rdcrjn" w:colFirst="0" w:colLast="0"/>
            <w:bookmarkStart w:id="20" w:name="_Ref40224104"/>
            <w:bookmarkEnd w:id="19"/>
            <w:r w:rsidRPr="00B9619A">
              <w:rPr>
                <w:rFonts w:ascii="Arial" w:hAnsi="Arial" w:cs="Arial"/>
                <w:sz w:val="18"/>
                <w:szCs w:val="18"/>
                <w:lang w:val="lt-LT"/>
              </w:rPr>
              <w:t xml:space="preserve">Bauda </w:t>
            </w:r>
            <w:r w:rsidRPr="00B9619A">
              <w:rPr>
                <w:rFonts w:ascii="Arial" w:eastAsia="Arial" w:hAnsi="Arial" w:cs="Arial"/>
                <w:sz w:val="18"/>
                <w:szCs w:val="18"/>
                <w:lang w:val="lt-LT"/>
              </w:rPr>
              <w:t>pagal 9.4.6 p. (delsimas ištaisyti defektus)</w:t>
            </w:r>
            <w:bookmarkEnd w:id="20"/>
          </w:p>
        </w:tc>
        <w:tc>
          <w:tcPr>
            <w:tcW w:w="4534" w:type="dxa"/>
            <w:gridSpan w:val="2"/>
            <w:vAlign w:val="center"/>
          </w:tcPr>
          <w:p w14:paraId="00000242" w14:textId="6C6C6CEB" w:rsidR="00E0037A" w:rsidRPr="00B20A76" w:rsidRDefault="00895397" w:rsidP="00E0037A">
            <w:pPr>
              <w:tabs>
                <w:tab w:val="left" w:pos="720"/>
              </w:tabs>
              <w:spacing w:before="40" w:after="40" w:line="240" w:lineRule="auto"/>
              <w:rPr>
                <w:rFonts w:ascii="Arial" w:eastAsia="Arial" w:hAnsi="Arial" w:cs="Arial"/>
                <w:sz w:val="18"/>
                <w:szCs w:val="18"/>
                <w:lang w:val="lt-LT"/>
              </w:rPr>
            </w:pPr>
            <w:r w:rsidRPr="00B20A76">
              <w:rPr>
                <w:rFonts w:ascii="Arial" w:eastAsia="Arial" w:hAnsi="Arial" w:cs="Arial"/>
                <w:sz w:val="18"/>
                <w:szCs w:val="18"/>
                <w:lang w:val="lt-LT"/>
              </w:rPr>
              <w:t>0,</w:t>
            </w:r>
            <w:r w:rsidR="00B67554">
              <w:rPr>
                <w:rFonts w:ascii="Arial" w:eastAsia="Arial" w:hAnsi="Arial" w:cs="Arial"/>
                <w:sz w:val="18"/>
                <w:szCs w:val="18"/>
                <w:lang w:val="lt-LT"/>
              </w:rPr>
              <w:t>0</w:t>
            </w:r>
            <w:r w:rsidRPr="00B20A76">
              <w:rPr>
                <w:rFonts w:ascii="Arial" w:eastAsia="Arial" w:hAnsi="Arial" w:cs="Arial"/>
                <w:sz w:val="18"/>
                <w:szCs w:val="18"/>
                <w:lang w:val="lt-LT"/>
              </w:rPr>
              <w:t xml:space="preserve">3 % nuo Pradinės sutarties vertės arba Sutarties kainos (be PVM), atsižvelgiant į tai, kuri yra didesnė, </w:t>
            </w:r>
            <w:r w:rsidR="00E0037A" w:rsidRPr="00B20A76">
              <w:rPr>
                <w:rFonts w:ascii="Arial" w:eastAsia="Arial" w:hAnsi="Arial" w:cs="Arial"/>
                <w:sz w:val="18"/>
                <w:szCs w:val="18"/>
                <w:lang w:val="lt-LT"/>
              </w:rPr>
              <w:t>už kiekvieną uždelstą dieną</w:t>
            </w:r>
          </w:p>
        </w:tc>
      </w:tr>
      <w:tr w:rsidR="00F9391E" w:rsidRPr="006E652A" w14:paraId="251E57A3" w14:textId="77777777" w:rsidTr="005F1381">
        <w:trPr>
          <w:trHeight w:val="212"/>
        </w:trPr>
        <w:tc>
          <w:tcPr>
            <w:tcW w:w="5667" w:type="dxa"/>
            <w:gridSpan w:val="3"/>
            <w:shd w:val="clear" w:color="auto" w:fill="F2F2F2"/>
            <w:vAlign w:val="center"/>
          </w:tcPr>
          <w:p w14:paraId="0000024A" w14:textId="63289DF2" w:rsidR="00E0037A" w:rsidRPr="00B9619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B9619A">
              <w:rPr>
                <w:rFonts w:ascii="Arial" w:hAnsi="Arial" w:cs="Arial"/>
                <w:sz w:val="18"/>
                <w:szCs w:val="18"/>
                <w:lang w:val="lt-LT"/>
              </w:rPr>
              <w:t xml:space="preserve">Bauda </w:t>
            </w:r>
            <w:r w:rsidRPr="00B9619A">
              <w:rPr>
                <w:rFonts w:ascii="Arial" w:eastAsia="Arial" w:hAnsi="Arial" w:cs="Arial"/>
                <w:sz w:val="18"/>
                <w:szCs w:val="18"/>
                <w:lang w:val="lt-LT"/>
              </w:rPr>
              <w:t xml:space="preserve">pagal 11.1.5 p. (vėlavimas pateikti Grafiką) </w:t>
            </w:r>
          </w:p>
        </w:tc>
        <w:tc>
          <w:tcPr>
            <w:tcW w:w="4534" w:type="dxa"/>
            <w:gridSpan w:val="2"/>
            <w:vAlign w:val="center"/>
          </w:tcPr>
          <w:p w14:paraId="0000024E" w14:textId="169B5C80" w:rsidR="00E0037A" w:rsidRPr="00B20A76" w:rsidRDefault="003B7C66" w:rsidP="00E0037A">
            <w:pPr>
              <w:tabs>
                <w:tab w:val="left" w:pos="720"/>
              </w:tabs>
              <w:spacing w:before="40" w:after="40" w:line="240" w:lineRule="auto"/>
              <w:rPr>
                <w:rFonts w:ascii="Arial" w:eastAsia="Arial" w:hAnsi="Arial" w:cs="Arial"/>
                <w:sz w:val="18"/>
                <w:szCs w:val="18"/>
                <w:lang w:val="lt-LT"/>
              </w:rPr>
            </w:pPr>
            <w:r w:rsidRPr="00B20A76">
              <w:rPr>
                <w:rFonts w:ascii="Arial" w:eastAsia="Arial" w:hAnsi="Arial" w:cs="Arial"/>
                <w:sz w:val="18"/>
                <w:szCs w:val="18"/>
                <w:lang w:val="lt-LT"/>
              </w:rPr>
              <w:t>0,</w:t>
            </w:r>
            <w:r w:rsidR="00B67554">
              <w:rPr>
                <w:rFonts w:ascii="Arial" w:eastAsia="Arial" w:hAnsi="Arial" w:cs="Arial"/>
                <w:sz w:val="18"/>
                <w:szCs w:val="18"/>
                <w:lang w:val="lt-LT"/>
              </w:rPr>
              <w:t>0</w:t>
            </w:r>
            <w:r w:rsidRPr="00B20A76">
              <w:rPr>
                <w:rFonts w:ascii="Arial" w:eastAsia="Arial" w:hAnsi="Arial" w:cs="Arial"/>
                <w:sz w:val="18"/>
                <w:szCs w:val="18"/>
                <w:lang w:val="lt-LT"/>
              </w:rPr>
              <w:t>3 % nuo Pradinės sutarties vertės arba Sutarties kainos (be PVM), atsižvelgiant į tai, kuri yra didesnė, už kiekvieną uždelstą dieną</w:t>
            </w:r>
          </w:p>
        </w:tc>
      </w:tr>
      <w:tr w:rsidR="00F9391E" w:rsidRPr="006E652A" w14:paraId="7AE95B0E" w14:textId="77777777" w:rsidTr="005F1381">
        <w:trPr>
          <w:trHeight w:val="212"/>
        </w:trPr>
        <w:tc>
          <w:tcPr>
            <w:tcW w:w="5667" w:type="dxa"/>
            <w:gridSpan w:val="3"/>
            <w:shd w:val="clear" w:color="auto" w:fill="F2F2F2"/>
            <w:vAlign w:val="center"/>
          </w:tcPr>
          <w:p w14:paraId="00000250" w14:textId="4357668A" w:rsidR="00E0037A" w:rsidRPr="00B9619A" w:rsidRDefault="00E0037A" w:rsidP="00E0037A">
            <w:pPr>
              <w:numPr>
                <w:ilvl w:val="1"/>
                <w:numId w:val="3"/>
              </w:numPr>
              <w:spacing w:before="40" w:after="40" w:line="240" w:lineRule="auto"/>
              <w:ind w:left="476" w:hanging="476"/>
              <w:rPr>
                <w:rFonts w:ascii="Arial" w:eastAsia="Arial" w:hAnsi="Arial" w:cs="Arial"/>
                <w:sz w:val="18"/>
                <w:szCs w:val="18"/>
                <w:lang w:val="lt-LT"/>
              </w:rPr>
            </w:pPr>
            <w:bookmarkStart w:id="21" w:name="_heading=h.26in1rg" w:colFirst="0" w:colLast="0"/>
            <w:bookmarkStart w:id="22" w:name="_Ref84408960"/>
            <w:bookmarkEnd w:id="21"/>
            <w:r w:rsidRPr="00B9619A">
              <w:rPr>
                <w:rFonts w:ascii="Arial" w:hAnsi="Arial" w:cs="Arial"/>
                <w:sz w:val="18"/>
                <w:szCs w:val="18"/>
                <w:lang w:val="lt-LT"/>
              </w:rPr>
              <w:t xml:space="preserve">Bauda </w:t>
            </w:r>
            <w:r w:rsidRPr="00B9619A">
              <w:rPr>
                <w:rFonts w:ascii="Arial" w:eastAsia="Arial" w:hAnsi="Arial" w:cs="Arial"/>
                <w:sz w:val="18"/>
                <w:szCs w:val="18"/>
                <w:lang w:val="lt-LT"/>
              </w:rPr>
              <w:t xml:space="preserve">pagal 11.4.1 p. (Darbų terminų praleidimas) </w:t>
            </w:r>
            <w:bookmarkEnd w:id="22"/>
          </w:p>
        </w:tc>
        <w:tc>
          <w:tcPr>
            <w:tcW w:w="4534" w:type="dxa"/>
            <w:gridSpan w:val="2"/>
            <w:vAlign w:val="center"/>
          </w:tcPr>
          <w:p w14:paraId="00000254" w14:textId="613847FB" w:rsidR="00E0037A" w:rsidRPr="00B20A76" w:rsidRDefault="003B7C66" w:rsidP="00E0037A">
            <w:pPr>
              <w:tabs>
                <w:tab w:val="left" w:pos="720"/>
              </w:tabs>
              <w:spacing w:before="40" w:after="40" w:line="240" w:lineRule="auto"/>
              <w:rPr>
                <w:rFonts w:ascii="Arial" w:eastAsia="Arial" w:hAnsi="Arial" w:cs="Arial"/>
                <w:sz w:val="18"/>
                <w:szCs w:val="18"/>
                <w:lang w:val="lt-LT"/>
              </w:rPr>
            </w:pPr>
            <w:r w:rsidRPr="00B20A76">
              <w:rPr>
                <w:rFonts w:ascii="Arial" w:eastAsia="Arial" w:hAnsi="Arial" w:cs="Arial"/>
                <w:sz w:val="18"/>
                <w:szCs w:val="18"/>
                <w:lang w:val="lt-LT"/>
              </w:rPr>
              <w:t>0,</w:t>
            </w:r>
            <w:r w:rsidR="00B67554">
              <w:rPr>
                <w:rFonts w:ascii="Arial" w:eastAsia="Arial" w:hAnsi="Arial" w:cs="Arial"/>
                <w:sz w:val="18"/>
                <w:szCs w:val="18"/>
                <w:lang w:val="lt-LT"/>
              </w:rPr>
              <w:t>0</w:t>
            </w:r>
            <w:r w:rsidRPr="00B20A76">
              <w:rPr>
                <w:rFonts w:ascii="Arial" w:eastAsia="Arial" w:hAnsi="Arial" w:cs="Arial"/>
                <w:sz w:val="18"/>
                <w:szCs w:val="18"/>
                <w:lang w:val="lt-LT"/>
              </w:rPr>
              <w:t>3 % nuo Pradinės sutarties vertės arba Sutarties kainos (be PVM), atsižvelgiant į tai, kuri yra didesnė, už kiekvieną uždelstą dieną</w:t>
            </w:r>
          </w:p>
        </w:tc>
      </w:tr>
      <w:tr w:rsidR="00F9391E" w:rsidRPr="006E652A" w14:paraId="11FDF50E" w14:textId="77777777" w:rsidTr="005F1381">
        <w:trPr>
          <w:trHeight w:val="212"/>
        </w:trPr>
        <w:tc>
          <w:tcPr>
            <w:tcW w:w="5667" w:type="dxa"/>
            <w:gridSpan w:val="3"/>
            <w:shd w:val="clear" w:color="auto" w:fill="F2F2F2"/>
            <w:vAlign w:val="center"/>
          </w:tcPr>
          <w:p w14:paraId="00000256" w14:textId="1C91DDFC" w:rsidR="00E0037A" w:rsidRPr="00B9619A" w:rsidRDefault="00E0037A" w:rsidP="00E0037A">
            <w:pPr>
              <w:numPr>
                <w:ilvl w:val="1"/>
                <w:numId w:val="3"/>
              </w:numPr>
              <w:spacing w:before="40" w:after="40" w:line="240" w:lineRule="auto"/>
              <w:ind w:left="476" w:hanging="476"/>
              <w:rPr>
                <w:rFonts w:ascii="Arial" w:eastAsia="Arial" w:hAnsi="Arial" w:cs="Arial"/>
                <w:sz w:val="18"/>
                <w:szCs w:val="18"/>
                <w:lang w:val="lt-LT"/>
              </w:rPr>
            </w:pPr>
            <w:bookmarkStart w:id="23" w:name="_heading=h.lnxbz9" w:colFirst="0" w:colLast="0"/>
            <w:bookmarkStart w:id="24" w:name="_Ref40235325"/>
            <w:bookmarkStart w:id="25" w:name="_Ref47702272"/>
            <w:bookmarkEnd w:id="23"/>
            <w:r w:rsidRPr="00B9619A">
              <w:rPr>
                <w:rFonts w:ascii="Arial" w:eastAsia="Arial" w:hAnsi="Arial" w:cs="Arial"/>
                <w:sz w:val="18"/>
                <w:szCs w:val="18"/>
                <w:lang w:val="lt-LT"/>
              </w:rPr>
              <w:t xml:space="preserve">Delspinigiai už pavėluotą mokėjimą pagal </w:t>
            </w:r>
            <w:bookmarkEnd w:id="24"/>
            <w:r w:rsidRPr="00B9619A">
              <w:rPr>
                <w:rFonts w:ascii="Arial" w:eastAsia="Arial" w:hAnsi="Arial" w:cs="Arial"/>
                <w:sz w:val="18"/>
                <w:szCs w:val="18"/>
                <w:lang w:val="lt-LT"/>
              </w:rPr>
              <w:t>16.4.4 p.</w:t>
            </w:r>
            <w:bookmarkEnd w:id="25"/>
          </w:p>
        </w:tc>
        <w:tc>
          <w:tcPr>
            <w:tcW w:w="4534" w:type="dxa"/>
            <w:gridSpan w:val="2"/>
            <w:vAlign w:val="center"/>
          </w:tcPr>
          <w:p w14:paraId="0000025A" w14:textId="5B8F357A" w:rsidR="00E0037A" w:rsidRPr="00B20A76" w:rsidRDefault="00E0037A" w:rsidP="00E0037A">
            <w:pPr>
              <w:tabs>
                <w:tab w:val="left" w:pos="720"/>
              </w:tabs>
              <w:spacing w:before="40" w:after="40" w:line="240" w:lineRule="auto"/>
              <w:rPr>
                <w:rFonts w:ascii="Arial" w:eastAsia="Arial" w:hAnsi="Arial" w:cs="Arial"/>
                <w:sz w:val="18"/>
                <w:szCs w:val="18"/>
                <w:lang w:val="lt-LT"/>
              </w:rPr>
            </w:pPr>
            <w:r w:rsidRPr="00B20A76">
              <w:rPr>
                <w:rFonts w:ascii="Arial" w:eastAsia="Arial" w:hAnsi="Arial" w:cs="Arial"/>
                <w:sz w:val="18"/>
                <w:szCs w:val="18"/>
                <w:lang w:val="lt-LT"/>
              </w:rPr>
              <w:t>0,</w:t>
            </w:r>
            <w:r w:rsidR="00E64CA8" w:rsidRPr="00B20A76">
              <w:rPr>
                <w:rFonts w:ascii="Arial" w:eastAsia="Arial" w:hAnsi="Arial" w:cs="Arial"/>
                <w:sz w:val="18"/>
                <w:szCs w:val="18"/>
                <w:lang w:val="lt-LT"/>
              </w:rPr>
              <w:t>0</w:t>
            </w:r>
            <w:r w:rsidR="00E64CA8">
              <w:rPr>
                <w:rFonts w:ascii="Arial" w:eastAsia="Arial" w:hAnsi="Arial" w:cs="Arial"/>
                <w:sz w:val="18"/>
                <w:szCs w:val="18"/>
                <w:lang w:val="lt-LT"/>
              </w:rPr>
              <w:t>3</w:t>
            </w:r>
            <w:r w:rsidRPr="00B20A76">
              <w:rPr>
                <w:rFonts w:ascii="Arial" w:eastAsia="Arial" w:hAnsi="Arial" w:cs="Arial"/>
                <w:sz w:val="18"/>
                <w:szCs w:val="18"/>
                <w:lang w:val="lt-LT"/>
              </w:rPr>
              <w:t>% nuo nesumokėtos sumos už kiekvieną pavėluotą dieną</w:t>
            </w:r>
          </w:p>
        </w:tc>
      </w:tr>
      <w:tr w:rsidR="00F9391E" w:rsidRPr="006E652A" w14:paraId="56AEE131" w14:textId="77777777" w:rsidTr="005F1381">
        <w:trPr>
          <w:trHeight w:val="212"/>
        </w:trPr>
        <w:tc>
          <w:tcPr>
            <w:tcW w:w="5667" w:type="dxa"/>
            <w:gridSpan w:val="3"/>
            <w:shd w:val="clear" w:color="auto" w:fill="F2F2F2"/>
            <w:vAlign w:val="center"/>
          </w:tcPr>
          <w:p w14:paraId="0000025C" w14:textId="666A18EE" w:rsidR="00E0037A" w:rsidRPr="00B9619A" w:rsidRDefault="00E0037A" w:rsidP="00E0037A">
            <w:pPr>
              <w:numPr>
                <w:ilvl w:val="1"/>
                <w:numId w:val="3"/>
              </w:numPr>
              <w:tabs>
                <w:tab w:val="left" w:pos="621"/>
              </w:tabs>
              <w:spacing w:before="40" w:after="40" w:line="240" w:lineRule="auto"/>
              <w:ind w:left="476" w:hanging="476"/>
              <w:rPr>
                <w:rFonts w:ascii="Arial" w:eastAsia="Arial" w:hAnsi="Arial" w:cs="Arial"/>
                <w:sz w:val="18"/>
                <w:szCs w:val="18"/>
                <w:lang w:val="lt-LT"/>
              </w:rPr>
            </w:pPr>
            <w:r w:rsidRPr="00B9619A">
              <w:rPr>
                <w:rFonts w:ascii="Arial" w:eastAsia="Arial" w:hAnsi="Arial" w:cs="Arial"/>
                <w:sz w:val="18"/>
                <w:szCs w:val="18"/>
                <w:lang w:val="lt-LT"/>
              </w:rPr>
              <w:t>Bauda pagal 17.5 p. (konfidenciali</w:t>
            </w:r>
            <w:r w:rsidR="00337CF0" w:rsidRPr="00B9619A">
              <w:rPr>
                <w:rFonts w:ascii="Arial" w:eastAsia="Arial" w:hAnsi="Arial" w:cs="Arial"/>
                <w:sz w:val="18"/>
                <w:szCs w:val="18"/>
                <w:lang w:val="lt-LT"/>
              </w:rPr>
              <w:t>os</w:t>
            </w:r>
            <w:r w:rsidRPr="00B9619A">
              <w:rPr>
                <w:rFonts w:ascii="Arial" w:eastAsia="Arial" w:hAnsi="Arial" w:cs="Arial"/>
                <w:sz w:val="18"/>
                <w:szCs w:val="18"/>
                <w:lang w:val="lt-LT"/>
              </w:rPr>
              <w:t xml:space="preserve"> informacij</w:t>
            </w:r>
            <w:r w:rsidR="00337CF0" w:rsidRPr="00B9619A">
              <w:rPr>
                <w:rFonts w:ascii="Arial" w:eastAsia="Arial" w:hAnsi="Arial" w:cs="Arial"/>
                <w:sz w:val="18"/>
                <w:szCs w:val="18"/>
                <w:lang w:val="lt-LT"/>
              </w:rPr>
              <w:t>os atskleidimas</w:t>
            </w:r>
            <w:r w:rsidRPr="00B9619A">
              <w:rPr>
                <w:rFonts w:ascii="Arial" w:eastAsia="Arial" w:hAnsi="Arial" w:cs="Arial"/>
                <w:sz w:val="18"/>
                <w:szCs w:val="18"/>
                <w:lang w:val="lt-LT"/>
              </w:rPr>
              <w:t xml:space="preserve">) </w:t>
            </w:r>
          </w:p>
        </w:tc>
        <w:tc>
          <w:tcPr>
            <w:tcW w:w="4534" w:type="dxa"/>
            <w:gridSpan w:val="2"/>
            <w:vAlign w:val="center"/>
          </w:tcPr>
          <w:p w14:paraId="00000260" w14:textId="7BCD7E61" w:rsidR="00E0037A" w:rsidRPr="00B20A76" w:rsidRDefault="003B7C66" w:rsidP="00E0037A">
            <w:pPr>
              <w:tabs>
                <w:tab w:val="left" w:pos="720"/>
              </w:tabs>
              <w:spacing w:before="40" w:after="40" w:line="240" w:lineRule="auto"/>
              <w:rPr>
                <w:rFonts w:ascii="Arial" w:eastAsia="Arial" w:hAnsi="Arial" w:cs="Arial"/>
                <w:sz w:val="18"/>
                <w:szCs w:val="18"/>
                <w:lang w:val="lt-LT"/>
              </w:rPr>
            </w:pPr>
            <w:r w:rsidRPr="00B20A76">
              <w:rPr>
                <w:rFonts w:ascii="Arial" w:eastAsia="Arial" w:hAnsi="Arial" w:cs="Arial"/>
                <w:sz w:val="18"/>
                <w:szCs w:val="18"/>
                <w:lang w:val="lt-LT"/>
              </w:rPr>
              <w:t>3 % nuo Pradinės sutarties vertės arba Sutarties kainos (be PVM), atsižvelgiant į tai, kuri yra didesnė, už kiekvieną atvejį</w:t>
            </w:r>
          </w:p>
        </w:tc>
      </w:tr>
      <w:tr w:rsidR="00F9391E" w:rsidRPr="006E652A" w14:paraId="0E01FD1B" w14:textId="77777777" w:rsidTr="005F1381">
        <w:trPr>
          <w:trHeight w:val="212"/>
        </w:trPr>
        <w:tc>
          <w:tcPr>
            <w:tcW w:w="5667" w:type="dxa"/>
            <w:gridSpan w:val="3"/>
            <w:shd w:val="clear" w:color="auto" w:fill="F2F2F2"/>
            <w:vAlign w:val="center"/>
          </w:tcPr>
          <w:p w14:paraId="00000262" w14:textId="58FB321A" w:rsidR="00E0037A" w:rsidRPr="00B9619A" w:rsidRDefault="00E0037A" w:rsidP="00E0037A">
            <w:pPr>
              <w:numPr>
                <w:ilvl w:val="1"/>
                <w:numId w:val="3"/>
              </w:numPr>
              <w:tabs>
                <w:tab w:val="left" w:pos="621"/>
              </w:tabs>
              <w:spacing w:before="40" w:after="40" w:line="240" w:lineRule="auto"/>
              <w:ind w:left="476" w:hanging="476"/>
              <w:rPr>
                <w:rFonts w:ascii="Arial" w:eastAsia="Arial" w:hAnsi="Arial" w:cs="Arial"/>
                <w:sz w:val="18"/>
                <w:szCs w:val="18"/>
                <w:lang w:val="lt-LT"/>
              </w:rPr>
            </w:pPr>
            <w:r w:rsidRPr="00B9619A">
              <w:rPr>
                <w:rFonts w:ascii="Arial" w:eastAsia="Arial" w:hAnsi="Arial" w:cs="Arial"/>
                <w:sz w:val="18"/>
                <w:szCs w:val="18"/>
                <w:lang w:val="lt-LT"/>
              </w:rPr>
              <w:t>Bauda pagal 2</w:t>
            </w:r>
            <w:r w:rsidR="00FE557B" w:rsidRPr="00B9619A">
              <w:rPr>
                <w:rFonts w:ascii="Arial" w:eastAsia="Arial" w:hAnsi="Arial" w:cs="Arial"/>
                <w:sz w:val="18"/>
                <w:szCs w:val="18"/>
                <w:lang w:val="lt-LT"/>
              </w:rPr>
              <w:t>6</w:t>
            </w:r>
            <w:r w:rsidRPr="00B9619A">
              <w:rPr>
                <w:rFonts w:ascii="Arial" w:eastAsia="Arial" w:hAnsi="Arial" w:cs="Arial"/>
                <w:sz w:val="18"/>
                <w:szCs w:val="18"/>
                <w:lang w:val="lt-LT"/>
              </w:rPr>
              <w:t>.4.</w:t>
            </w:r>
            <w:r w:rsidR="00E21907" w:rsidRPr="00B9619A">
              <w:rPr>
                <w:rFonts w:ascii="Arial" w:eastAsia="Arial" w:hAnsi="Arial" w:cs="Arial"/>
                <w:sz w:val="18"/>
                <w:szCs w:val="18"/>
                <w:lang w:val="lt-LT"/>
              </w:rPr>
              <w:t>4</w:t>
            </w:r>
            <w:r w:rsidRPr="00B9619A">
              <w:rPr>
                <w:rFonts w:ascii="Arial" w:eastAsia="Arial" w:hAnsi="Arial" w:cs="Arial"/>
                <w:sz w:val="18"/>
                <w:szCs w:val="18"/>
                <w:lang w:val="lt-LT"/>
              </w:rPr>
              <w:t xml:space="preserve"> p. (pažeidimai nutraukus Sutartį)</w:t>
            </w:r>
          </w:p>
        </w:tc>
        <w:tc>
          <w:tcPr>
            <w:tcW w:w="4534" w:type="dxa"/>
            <w:gridSpan w:val="2"/>
            <w:vAlign w:val="center"/>
          </w:tcPr>
          <w:p w14:paraId="00000266" w14:textId="5A2B178D" w:rsidR="00E0037A" w:rsidRPr="00B20A76" w:rsidRDefault="003B7C66" w:rsidP="00E0037A">
            <w:pPr>
              <w:tabs>
                <w:tab w:val="left" w:pos="720"/>
              </w:tabs>
              <w:spacing w:before="40" w:after="40" w:line="240" w:lineRule="auto"/>
              <w:rPr>
                <w:rFonts w:ascii="Arial" w:eastAsia="Arial" w:hAnsi="Arial" w:cs="Arial"/>
                <w:sz w:val="18"/>
                <w:szCs w:val="18"/>
                <w:lang w:val="lt-LT"/>
              </w:rPr>
            </w:pPr>
            <w:r w:rsidRPr="00B20A76">
              <w:rPr>
                <w:rFonts w:ascii="Arial" w:eastAsia="Arial" w:hAnsi="Arial" w:cs="Arial"/>
                <w:sz w:val="18"/>
                <w:szCs w:val="18"/>
                <w:lang w:val="lt-LT"/>
              </w:rPr>
              <w:t>0,</w:t>
            </w:r>
            <w:r w:rsidR="00CF2724">
              <w:rPr>
                <w:rFonts w:ascii="Arial" w:eastAsia="Arial" w:hAnsi="Arial" w:cs="Arial"/>
                <w:sz w:val="18"/>
                <w:szCs w:val="18"/>
                <w:lang w:val="lt-LT"/>
              </w:rPr>
              <w:t>0</w:t>
            </w:r>
            <w:r w:rsidRPr="00B20A76">
              <w:rPr>
                <w:rFonts w:ascii="Arial" w:eastAsia="Arial" w:hAnsi="Arial" w:cs="Arial"/>
                <w:sz w:val="18"/>
                <w:szCs w:val="18"/>
                <w:lang w:val="lt-LT"/>
              </w:rPr>
              <w:t>3 % nuo Pradinės sutarties vertės arba Sutarties kainos (be PVM), atsižvelgiant į tai, kuri yra didesnė, už kiekvieną uždelstą dieną</w:t>
            </w:r>
          </w:p>
        </w:tc>
      </w:tr>
      <w:tr w:rsidR="00F9391E" w:rsidRPr="006E652A" w14:paraId="7D57A249" w14:textId="77777777" w:rsidTr="005F1381">
        <w:trPr>
          <w:trHeight w:val="212"/>
        </w:trPr>
        <w:tc>
          <w:tcPr>
            <w:tcW w:w="5667" w:type="dxa"/>
            <w:gridSpan w:val="3"/>
            <w:shd w:val="clear" w:color="auto" w:fill="F2F2F2"/>
            <w:vAlign w:val="center"/>
          </w:tcPr>
          <w:p w14:paraId="00000268" w14:textId="1404B2A3" w:rsidR="00E0037A" w:rsidRPr="00B9619A" w:rsidRDefault="00E0037A" w:rsidP="00E0037A">
            <w:pPr>
              <w:numPr>
                <w:ilvl w:val="1"/>
                <w:numId w:val="3"/>
              </w:numPr>
              <w:tabs>
                <w:tab w:val="left" w:pos="621"/>
              </w:tabs>
              <w:spacing w:before="40" w:after="40" w:line="240" w:lineRule="auto"/>
              <w:ind w:left="476" w:hanging="476"/>
              <w:rPr>
                <w:rFonts w:ascii="Arial" w:eastAsia="Arial" w:hAnsi="Arial" w:cs="Arial"/>
                <w:sz w:val="18"/>
                <w:szCs w:val="18"/>
                <w:lang w:val="lt-LT"/>
              </w:rPr>
            </w:pPr>
            <w:bookmarkStart w:id="26" w:name="_heading=h.35nkun2" w:colFirst="0" w:colLast="0"/>
            <w:bookmarkStart w:id="27" w:name="_Ref40235690"/>
            <w:bookmarkEnd w:id="26"/>
            <w:r w:rsidRPr="00B9619A">
              <w:rPr>
                <w:rFonts w:ascii="Arial" w:eastAsia="Arial" w:hAnsi="Arial" w:cs="Arial"/>
                <w:sz w:val="18"/>
                <w:szCs w:val="18"/>
                <w:lang w:val="lt-LT"/>
              </w:rPr>
              <w:t>Maksimali bendra Šalies atsakomybė</w:t>
            </w:r>
            <w:bookmarkEnd w:id="27"/>
            <w:r w:rsidRPr="00B9619A">
              <w:rPr>
                <w:rFonts w:ascii="Arial" w:eastAsia="Arial" w:hAnsi="Arial" w:cs="Arial"/>
                <w:sz w:val="18"/>
                <w:szCs w:val="18"/>
                <w:lang w:val="lt-LT"/>
              </w:rPr>
              <w:t xml:space="preserve"> (22.6 p.)</w:t>
            </w:r>
          </w:p>
        </w:tc>
        <w:tc>
          <w:tcPr>
            <w:tcW w:w="4534" w:type="dxa"/>
            <w:gridSpan w:val="2"/>
            <w:vAlign w:val="center"/>
          </w:tcPr>
          <w:p w14:paraId="0000026C" w14:textId="7C6E5707" w:rsidR="00E0037A" w:rsidRPr="00B20A76" w:rsidRDefault="00766CCE" w:rsidP="00E0037A">
            <w:pPr>
              <w:tabs>
                <w:tab w:val="left" w:pos="720"/>
              </w:tabs>
              <w:spacing w:before="40" w:after="40" w:line="240" w:lineRule="auto"/>
              <w:rPr>
                <w:rFonts w:ascii="Arial" w:eastAsia="Arial" w:hAnsi="Arial" w:cs="Arial"/>
                <w:sz w:val="18"/>
                <w:szCs w:val="18"/>
                <w:lang w:val="lt-LT"/>
              </w:rPr>
            </w:pPr>
            <w:r w:rsidRPr="00B20A76">
              <w:rPr>
                <w:rFonts w:ascii="Arial" w:eastAsia="Arial" w:hAnsi="Arial" w:cs="Arial"/>
                <w:sz w:val="18"/>
                <w:szCs w:val="18"/>
                <w:lang w:val="lt-LT"/>
              </w:rPr>
              <w:t xml:space="preserve">30 </w:t>
            </w:r>
            <w:r w:rsidR="00E0037A" w:rsidRPr="00B20A76">
              <w:rPr>
                <w:rFonts w:ascii="Arial" w:eastAsia="Arial" w:hAnsi="Arial" w:cs="Arial"/>
                <w:sz w:val="18"/>
                <w:szCs w:val="18"/>
                <w:lang w:val="lt-LT"/>
              </w:rPr>
              <w:t xml:space="preserve">% nuo Pradinės sutarties vertės arba Sutarties kainos (be PVM), atsižvelgiant į tai, kuri yra didesnė </w:t>
            </w:r>
          </w:p>
        </w:tc>
      </w:tr>
      <w:tr w:rsidR="00F9391E" w:rsidRPr="00B9619A" w14:paraId="5CB6D87B" w14:textId="77777777" w:rsidTr="005F1381">
        <w:trPr>
          <w:trHeight w:val="233"/>
        </w:trPr>
        <w:tc>
          <w:tcPr>
            <w:tcW w:w="5667" w:type="dxa"/>
            <w:gridSpan w:val="3"/>
            <w:shd w:val="clear" w:color="auto" w:fill="F2F2F2"/>
            <w:vAlign w:val="center"/>
          </w:tcPr>
          <w:p w14:paraId="471F3A10" w14:textId="02DD03BE" w:rsidR="00E0037A" w:rsidRPr="00B9619A" w:rsidRDefault="00E0037A" w:rsidP="00E0037A">
            <w:pPr>
              <w:numPr>
                <w:ilvl w:val="0"/>
                <w:numId w:val="3"/>
              </w:numPr>
              <w:spacing w:before="40" w:after="40" w:line="240" w:lineRule="auto"/>
              <w:ind w:left="334" w:hanging="334"/>
              <w:rPr>
                <w:rFonts w:ascii="Arial" w:eastAsia="Arial" w:hAnsi="Arial" w:cs="Arial"/>
                <w:b/>
                <w:sz w:val="18"/>
                <w:szCs w:val="18"/>
                <w:lang w:val="lt-LT"/>
              </w:rPr>
            </w:pPr>
            <w:r w:rsidRPr="00B9619A">
              <w:rPr>
                <w:rFonts w:ascii="Arial" w:eastAsia="Arial" w:hAnsi="Arial" w:cs="Arial"/>
                <w:b/>
                <w:sz w:val="18"/>
                <w:szCs w:val="18"/>
                <w:lang w:val="lt-LT"/>
              </w:rPr>
              <w:t>KITI PRIEVOLIŲ ĮVYKDYMO UŽTIKRINIMO BŪDAI:</w:t>
            </w:r>
          </w:p>
        </w:tc>
        <w:tc>
          <w:tcPr>
            <w:tcW w:w="4534" w:type="dxa"/>
            <w:gridSpan w:val="2"/>
            <w:shd w:val="clear" w:color="auto" w:fill="F2F2F2"/>
            <w:vAlign w:val="center"/>
          </w:tcPr>
          <w:p w14:paraId="14034691" w14:textId="77777777" w:rsidR="00E0037A" w:rsidRPr="00B9619A" w:rsidRDefault="00E0037A" w:rsidP="00E0037A">
            <w:pPr>
              <w:tabs>
                <w:tab w:val="left" w:pos="720"/>
              </w:tabs>
              <w:spacing w:before="40" w:after="40" w:line="240" w:lineRule="auto"/>
              <w:rPr>
                <w:rFonts w:ascii="Arial" w:eastAsia="Arial" w:hAnsi="Arial" w:cs="Arial"/>
                <w:sz w:val="18"/>
                <w:szCs w:val="18"/>
                <w:lang w:val="lt-LT"/>
              </w:rPr>
            </w:pPr>
            <w:r w:rsidRPr="00B9619A">
              <w:rPr>
                <w:rFonts w:ascii="Arial" w:eastAsia="Arial" w:hAnsi="Arial" w:cs="Arial"/>
                <w:sz w:val="18"/>
                <w:szCs w:val="18"/>
                <w:lang w:val="lt-LT"/>
              </w:rPr>
              <w:t>[</w:t>
            </w:r>
            <w:r w:rsidRPr="00B9619A">
              <w:rPr>
                <w:rFonts w:ascii="Arial" w:eastAsia="Arial" w:hAnsi="Arial" w:cs="Arial"/>
                <w:i/>
                <w:sz w:val="18"/>
                <w:szCs w:val="18"/>
                <w:lang w:val="lt-LT"/>
              </w:rPr>
              <w:t>ištrinti nereikalingas eilutes arba įrašyti naujas</w:t>
            </w:r>
            <w:r w:rsidRPr="00B9619A">
              <w:rPr>
                <w:rFonts w:ascii="Arial" w:eastAsia="Arial" w:hAnsi="Arial" w:cs="Arial"/>
                <w:sz w:val="18"/>
                <w:szCs w:val="18"/>
                <w:lang w:val="lt-LT"/>
              </w:rPr>
              <w:t>]</w:t>
            </w:r>
          </w:p>
        </w:tc>
      </w:tr>
      <w:tr w:rsidR="00F9391E" w:rsidRPr="006E652A" w14:paraId="5FC88275" w14:textId="77777777" w:rsidTr="005F1381">
        <w:trPr>
          <w:trHeight w:val="516"/>
        </w:trPr>
        <w:tc>
          <w:tcPr>
            <w:tcW w:w="2510" w:type="dxa"/>
            <w:shd w:val="clear" w:color="auto" w:fill="F2F2F2"/>
            <w:vAlign w:val="center"/>
          </w:tcPr>
          <w:p w14:paraId="6D9BBC2D" w14:textId="7A7A5792" w:rsidR="00E0037A" w:rsidRPr="00B9619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B9619A">
              <w:rPr>
                <w:rFonts w:ascii="Arial" w:eastAsia="Arial" w:hAnsi="Arial" w:cs="Arial"/>
                <w:sz w:val="18"/>
                <w:szCs w:val="18"/>
                <w:lang w:val="lt-LT"/>
              </w:rPr>
              <w:t>Sutarties įvykdymo užtikrinimas (13.1 p.)</w:t>
            </w:r>
          </w:p>
        </w:tc>
        <w:tc>
          <w:tcPr>
            <w:tcW w:w="7691" w:type="dxa"/>
            <w:gridSpan w:val="4"/>
            <w:vAlign w:val="center"/>
          </w:tcPr>
          <w:p w14:paraId="0A8EEDDB" w14:textId="7CF85588" w:rsidR="00E0037A" w:rsidRPr="00B9619A" w:rsidRDefault="00000000" w:rsidP="00E0037A">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737205203"/>
                <w14:checkbox>
                  <w14:checked w14:val="1"/>
                  <w14:checkedState w14:val="2612" w14:font="MS Gothic"/>
                  <w14:uncheckedState w14:val="2610" w14:font="MS Gothic"/>
                </w14:checkbox>
              </w:sdtPr>
              <w:sdtContent>
                <w:r w:rsidR="00493578">
                  <w:rPr>
                    <w:rFonts w:ascii="MS Gothic" w:eastAsia="MS Gothic" w:hAnsi="MS Gothic" w:cs="Arial" w:hint="eastAsia"/>
                    <w:bCs/>
                    <w:sz w:val="18"/>
                    <w:szCs w:val="18"/>
                    <w:lang w:val="lt-LT"/>
                  </w:rPr>
                  <w:t>☒</w:t>
                </w:r>
              </w:sdtContent>
            </w:sdt>
            <w:r w:rsidR="00E0037A" w:rsidRPr="00B9619A">
              <w:rPr>
                <w:rFonts w:ascii="Arial" w:eastAsia="Arial" w:hAnsi="Arial" w:cs="Arial"/>
                <w:sz w:val="18"/>
                <w:szCs w:val="18"/>
                <w:lang w:val="lt-LT"/>
              </w:rPr>
              <w:t xml:space="preserve"> – banko garantija arba</w:t>
            </w:r>
          </w:p>
          <w:p w14:paraId="2847A66E" w14:textId="4AF051CC" w:rsidR="00E0037A" w:rsidRPr="00B9619A" w:rsidRDefault="00000000" w:rsidP="00E0037A">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87318768"/>
                <w14:checkbox>
                  <w14:checked w14:val="1"/>
                  <w14:checkedState w14:val="2612" w14:font="MS Gothic"/>
                  <w14:uncheckedState w14:val="2610" w14:font="MS Gothic"/>
                </w14:checkbox>
              </w:sdtPr>
              <w:sdtContent>
                <w:r w:rsidR="00493578">
                  <w:rPr>
                    <w:rFonts w:ascii="MS Gothic" w:eastAsia="MS Gothic" w:hAnsi="MS Gothic" w:cs="Arial" w:hint="eastAsia"/>
                    <w:bCs/>
                    <w:sz w:val="18"/>
                    <w:szCs w:val="18"/>
                    <w:lang w:val="lt-LT"/>
                  </w:rPr>
                  <w:t>☒</w:t>
                </w:r>
              </w:sdtContent>
            </w:sdt>
            <w:r w:rsidR="00E0037A" w:rsidRPr="00B9619A">
              <w:rPr>
                <w:rFonts w:ascii="Arial" w:eastAsia="Times New Roman" w:hAnsi="Arial" w:cs="Arial"/>
                <w:bCs/>
                <w:sz w:val="18"/>
                <w:szCs w:val="18"/>
                <w:lang w:val="lt-LT"/>
              </w:rPr>
              <w:t xml:space="preserve"> – </w:t>
            </w:r>
            <w:r w:rsidR="00E0037A" w:rsidRPr="00B9619A">
              <w:rPr>
                <w:rFonts w:ascii="Arial" w:eastAsia="Arial" w:hAnsi="Arial" w:cs="Arial"/>
                <w:sz w:val="18"/>
                <w:szCs w:val="18"/>
                <w:lang w:val="lt-LT"/>
              </w:rPr>
              <w:t>draudimo bendrovės laidavimo draudim</w:t>
            </w:r>
            <w:r w:rsidR="00EF2F74" w:rsidRPr="00B9619A">
              <w:rPr>
                <w:rFonts w:ascii="Arial" w:hAnsi="Arial"/>
                <w:sz w:val="18"/>
                <w:lang w:val="lt-LT"/>
              </w:rPr>
              <w:t xml:space="preserve">o </w:t>
            </w:r>
            <w:r w:rsidR="000D4FD2" w:rsidRPr="00B9619A">
              <w:rPr>
                <w:rFonts w:ascii="Arial" w:hAnsi="Arial"/>
                <w:sz w:val="18"/>
                <w:lang w:val="lt-LT"/>
              </w:rPr>
              <w:t>liudijim</w:t>
            </w:r>
            <w:r w:rsidR="00E0037A" w:rsidRPr="00B9619A">
              <w:rPr>
                <w:rFonts w:ascii="Arial" w:eastAsia="Arial" w:hAnsi="Arial" w:cs="Arial"/>
                <w:sz w:val="18"/>
                <w:szCs w:val="18"/>
                <w:lang w:val="lt-LT"/>
              </w:rPr>
              <w:t xml:space="preserve">as </w:t>
            </w:r>
          </w:p>
        </w:tc>
      </w:tr>
      <w:tr w:rsidR="00F9391E" w:rsidRPr="006E652A" w14:paraId="57602C5F" w14:textId="77777777" w:rsidTr="005F1381">
        <w:trPr>
          <w:trHeight w:val="516"/>
        </w:trPr>
        <w:tc>
          <w:tcPr>
            <w:tcW w:w="2510" w:type="dxa"/>
            <w:shd w:val="clear" w:color="auto" w:fill="F2F2F2"/>
            <w:vAlign w:val="center"/>
          </w:tcPr>
          <w:p w14:paraId="2A419AB2" w14:textId="2EA0F1D7" w:rsidR="00E0037A" w:rsidRPr="00B9619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B9619A">
              <w:rPr>
                <w:rFonts w:ascii="Arial" w:eastAsia="Arial" w:hAnsi="Arial" w:cs="Arial"/>
                <w:sz w:val="18"/>
                <w:szCs w:val="18"/>
                <w:lang w:val="lt-LT"/>
              </w:rPr>
              <w:t xml:space="preserve">Sutarties įvykdymo užtikrinimo suma (13.2.4 p.) </w:t>
            </w:r>
          </w:p>
        </w:tc>
        <w:tc>
          <w:tcPr>
            <w:tcW w:w="7691" w:type="dxa"/>
            <w:gridSpan w:val="4"/>
            <w:vAlign w:val="center"/>
          </w:tcPr>
          <w:p w14:paraId="31D8707D" w14:textId="14741786" w:rsidR="00E0037A" w:rsidRPr="0084765B" w:rsidRDefault="006A5426" w:rsidP="00E0037A">
            <w:pPr>
              <w:spacing w:before="40" w:after="40" w:line="240" w:lineRule="auto"/>
              <w:rPr>
                <w:rFonts w:ascii="Arial" w:eastAsia="Arial" w:hAnsi="Arial" w:cs="Arial"/>
                <w:sz w:val="18"/>
                <w:szCs w:val="18"/>
                <w:lang w:val="lt-LT"/>
              </w:rPr>
            </w:pPr>
            <w:r w:rsidRPr="0084765B">
              <w:rPr>
                <w:rFonts w:ascii="Arial" w:eastAsia="Arial" w:hAnsi="Arial" w:cs="Arial"/>
                <w:sz w:val="18"/>
                <w:szCs w:val="18"/>
                <w:lang w:val="lt-LT"/>
              </w:rPr>
              <w:t>5</w:t>
            </w:r>
            <w:r w:rsidR="00E0037A" w:rsidRPr="0084765B">
              <w:rPr>
                <w:rFonts w:ascii="Arial" w:eastAsia="Arial" w:hAnsi="Arial" w:cs="Arial"/>
                <w:sz w:val="18"/>
                <w:szCs w:val="18"/>
                <w:lang w:val="lt-LT"/>
              </w:rPr>
              <w:t> % nuo Pradinės sutarties vertės arba Sutarties kainos (be PVM), atsižvelgiant į tai, kuri yra didesnė</w:t>
            </w:r>
          </w:p>
        </w:tc>
      </w:tr>
      <w:tr w:rsidR="00F9391E" w:rsidRPr="00E2316A" w14:paraId="0DF09289" w14:textId="77777777" w:rsidTr="005F1381">
        <w:trPr>
          <w:trHeight w:val="516"/>
        </w:trPr>
        <w:tc>
          <w:tcPr>
            <w:tcW w:w="2510" w:type="dxa"/>
            <w:shd w:val="clear" w:color="auto" w:fill="F2F2F2"/>
            <w:vAlign w:val="center"/>
          </w:tcPr>
          <w:p w14:paraId="1F9324DC" w14:textId="5484453F" w:rsidR="00E0037A" w:rsidRPr="00B9619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B9619A">
              <w:rPr>
                <w:rFonts w:ascii="Arial" w:eastAsia="Arial" w:hAnsi="Arial" w:cs="Arial"/>
                <w:sz w:val="18"/>
                <w:szCs w:val="18"/>
                <w:lang w:val="lt-LT"/>
              </w:rPr>
              <w:t>Garantinių įsipareigojimų įvykdymo užtikrinimas (10 str.)</w:t>
            </w:r>
          </w:p>
        </w:tc>
        <w:tc>
          <w:tcPr>
            <w:tcW w:w="7691" w:type="dxa"/>
            <w:gridSpan w:val="4"/>
            <w:vAlign w:val="center"/>
          </w:tcPr>
          <w:p w14:paraId="6AF9D86C" w14:textId="63AAD85A" w:rsidR="00E0037A" w:rsidRPr="0084765B" w:rsidRDefault="00CF2724" w:rsidP="00E0037A">
            <w:pPr>
              <w:spacing w:before="40" w:after="40" w:line="240" w:lineRule="auto"/>
              <w:rPr>
                <w:lang w:val="lt-LT"/>
              </w:rPr>
            </w:pPr>
            <w:r>
              <w:rPr>
                <w:rFonts w:ascii="Arial" w:eastAsia="Arial" w:hAnsi="Arial" w:cs="Arial"/>
                <w:sz w:val="18"/>
                <w:szCs w:val="18"/>
                <w:lang w:val="lt-LT"/>
              </w:rPr>
              <w:t>5</w:t>
            </w:r>
            <w:r w:rsidRPr="0084765B">
              <w:rPr>
                <w:rFonts w:ascii="Arial" w:eastAsia="Arial" w:hAnsi="Arial" w:cs="Arial"/>
                <w:sz w:val="18"/>
                <w:szCs w:val="18"/>
                <w:lang w:val="lt-LT"/>
              </w:rPr>
              <w:t> </w:t>
            </w:r>
            <w:r w:rsidR="00E0037A" w:rsidRPr="0084765B">
              <w:rPr>
                <w:rFonts w:ascii="Arial" w:eastAsia="Arial" w:hAnsi="Arial" w:cs="Arial"/>
                <w:sz w:val="18"/>
                <w:szCs w:val="18"/>
                <w:lang w:val="lt-LT"/>
              </w:rPr>
              <w:t xml:space="preserve">% nuo Sutarties kainos </w:t>
            </w:r>
          </w:p>
        </w:tc>
      </w:tr>
      <w:tr w:rsidR="00F9391E" w:rsidRPr="006E652A" w14:paraId="25F9D48A" w14:textId="77777777" w:rsidTr="005F1381">
        <w:trPr>
          <w:trHeight w:val="233"/>
        </w:trPr>
        <w:tc>
          <w:tcPr>
            <w:tcW w:w="5667" w:type="dxa"/>
            <w:gridSpan w:val="3"/>
            <w:shd w:val="clear" w:color="auto" w:fill="F2F2F2"/>
            <w:vAlign w:val="center"/>
          </w:tcPr>
          <w:p w14:paraId="0000026E" w14:textId="28315EBF" w:rsidR="00E0037A" w:rsidRPr="00B9619A" w:rsidRDefault="00E0037A" w:rsidP="00E0037A">
            <w:pPr>
              <w:numPr>
                <w:ilvl w:val="0"/>
                <w:numId w:val="3"/>
              </w:numPr>
              <w:spacing w:before="40" w:after="40" w:line="240" w:lineRule="auto"/>
              <w:ind w:left="334" w:hanging="334"/>
              <w:rPr>
                <w:rFonts w:ascii="Arial" w:eastAsia="Arial" w:hAnsi="Arial" w:cs="Arial"/>
                <w:b/>
                <w:sz w:val="18"/>
                <w:szCs w:val="18"/>
                <w:lang w:val="lt-LT"/>
              </w:rPr>
            </w:pPr>
            <w:r w:rsidRPr="00B9619A">
              <w:rPr>
                <w:rFonts w:ascii="Arial" w:eastAsia="Arial" w:hAnsi="Arial" w:cs="Arial"/>
                <w:b/>
                <w:sz w:val="18"/>
                <w:szCs w:val="18"/>
                <w:lang w:val="lt-LT"/>
              </w:rPr>
              <w:t>PRIEDAI:</w:t>
            </w:r>
          </w:p>
        </w:tc>
        <w:tc>
          <w:tcPr>
            <w:tcW w:w="4534" w:type="dxa"/>
            <w:gridSpan w:val="2"/>
            <w:shd w:val="clear" w:color="auto" w:fill="F2F2F2"/>
            <w:vAlign w:val="center"/>
          </w:tcPr>
          <w:p w14:paraId="00000272" w14:textId="77777777" w:rsidR="00E0037A" w:rsidRPr="00B9619A" w:rsidRDefault="00E0037A" w:rsidP="00E0037A">
            <w:pPr>
              <w:tabs>
                <w:tab w:val="left" w:pos="720"/>
              </w:tabs>
              <w:spacing w:before="40" w:after="40" w:line="240" w:lineRule="auto"/>
              <w:rPr>
                <w:rFonts w:ascii="Arial" w:eastAsia="Arial" w:hAnsi="Arial" w:cs="Arial"/>
                <w:sz w:val="18"/>
                <w:szCs w:val="18"/>
                <w:lang w:val="lt-LT"/>
              </w:rPr>
            </w:pPr>
            <w:r w:rsidRPr="00B9619A">
              <w:rPr>
                <w:rFonts w:ascii="Arial" w:eastAsia="Arial" w:hAnsi="Arial" w:cs="Arial"/>
                <w:sz w:val="18"/>
                <w:szCs w:val="18"/>
                <w:lang w:val="lt-LT"/>
              </w:rPr>
              <w:t>[</w:t>
            </w:r>
            <w:r w:rsidRPr="00B9619A">
              <w:rPr>
                <w:rFonts w:ascii="Arial" w:eastAsia="Arial" w:hAnsi="Arial" w:cs="Arial"/>
                <w:i/>
                <w:sz w:val="18"/>
                <w:szCs w:val="18"/>
                <w:lang w:val="lt-LT"/>
              </w:rPr>
              <w:t>nekeisti priedų sąrašo – jeigu priedas nepridedamas, prirašyti pastabą „Netaikoma“; papildomus priedus įrašyti į naujas eilutes</w:t>
            </w:r>
            <w:r w:rsidRPr="00B9619A">
              <w:rPr>
                <w:rFonts w:ascii="Arial" w:eastAsia="Arial" w:hAnsi="Arial" w:cs="Arial"/>
                <w:sz w:val="18"/>
                <w:szCs w:val="18"/>
                <w:lang w:val="lt-LT"/>
              </w:rPr>
              <w:t>]</w:t>
            </w:r>
          </w:p>
        </w:tc>
      </w:tr>
      <w:tr w:rsidR="00F9391E" w:rsidRPr="006E652A" w14:paraId="15804A10" w14:textId="77777777" w:rsidTr="005F1381">
        <w:trPr>
          <w:trHeight w:val="115"/>
        </w:trPr>
        <w:tc>
          <w:tcPr>
            <w:tcW w:w="2510" w:type="dxa"/>
            <w:shd w:val="clear" w:color="auto" w:fill="F2F2F2"/>
          </w:tcPr>
          <w:p w14:paraId="0000027A" w14:textId="2F6A94CC" w:rsidR="00E0037A" w:rsidRPr="00E0037A"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65557B">
              <w:rPr>
                <w:rFonts w:ascii="Arial" w:eastAsia="Times New Roman" w:hAnsi="Arial" w:cs="Arial"/>
                <w:noProof/>
                <w:sz w:val="18"/>
                <w:szCs w:val="18"/>
                <w:lang w:val="lt-LT"/>
              </w:rPr>
              <w:t>1</w:t>
            </w:r>
            <w:r w:rsidRPr="00E0037A">
              <w:rPr>
                <w:rFonts w:ascii="Arial" w:eastAsia="Times New Roman" w:hAnsi="Arial" w:cs="Arial"/>
                <w:sz w:val="18"/>
                <w:szCs w:val="18"/>
                <w:lang w:val="lt-LT"/>
              </w:rPr>
              <w:fldChar w:fldCharType="end"/>
            </w:r>
          </w:p>
        </w:tc>
        <w:tc>
          <w:tcPr>
            <w:tcW w:w="7691" w:type="dxa"/>
            <w:gridSpan w:val="4"/>
          </w:tcPr>
          <w:p w14:paraId="0000027B" w14:textId="58C79BDC"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Pirkimo dokumentai (išskyrus dokumentus, kurie pridedami kaip atskiri Priedai, nurodyti žemiau);</w:t>
            </w:r>
          </w:p>
        </w:tc>
      </w:tr>
      <w:tr w:rsidR="00F9391E" w:rsidRPr="00E0037A" w14:paraId="75A5F930" w14:textId="77777777" w:rsidTr="005F1381">
        <w:trPr>
          <w:trHeight w:val="115"/>
        </w:trPr>
        <w:tc>
          <w:tcPr>
            <w:tcW w:w="2510" w:type="dxa"/>
            <w:shd w:val="clear" w:color="auto" w:fill="F2F2F2"/>
          </w:tcPr>
          <w:p w14:paraId="00000280" w14:textId="72439787" w:rsidR="00E0037A" w:rsidRPr="00E0037A"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lastRenderedPageBreak/>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65557B">
              <w:rPr>
                <w:rFonts w:ascii="Arial" w:eastAsia="Times New Roman" w:hAnsi="Arial" w:cs="Arial"/>
                <w:noProof/>
                <w:sz w:val="18"/>
                <w:szCs w:val="18"/>
                <w:lang w:val="lt-LT"/>
              </w:rPr>
              <w:t>2</w:t>
            </w:r>
            <w:r w:rsidRPr="00E0037A">
              <w:rPr>
                <w:rFonts w:ascii="Arial" w:eastAsia="Times New Roman" w:hAnsi="Arial" w:cs="Arial"/>
                <w:sz w:val="18"/>
                <w:szCs w:val="18"/>
                <w:lang w:val="lt-LT"/>
              </w:rPr>
              <w:fldChar w:fldCharType="end"/>
            </w:r>
          </w:p>
        </w:tc>
        <w:tc>
          <w:tcPr>
            <w:tcW w:w="7691" w:type="dxa"/>
            <w:gridSpan w:val="4"/>
          </w:tcPr>
          <w:p w14:paraId="00000281" w14:textId="2847A668" w:rsidR="00E0037A" w:rsidRPr="00E0037A" w:rsidRDefault="00E0037A" w:rsidP="00E0037A">
            <w:pPr>
              <w:spacing w:before="40" w:after="40" w:line="240" w:lineRule="auto"/>
              <w:rPr>
                <w:rFonts w:ascii="Arial" w:eastAsia="Arial" w:hAnsi="Arial" w:cs="Arial"/>
                <w:sz w:val="18"/>
                <w:szCs w:val="18"/>
                <w:lang w:val="lt-LT"/>
              </w:rPr>
            </w:pPr>
            <w:r w:rsidRPr="00141F27">
              <w:rPr>
                <w:rFonts w:ascii="Arial" w:eastAsia="Arial" w:hAnsi="Arial" w:cs="Arial"/>
                <w:sz w:val="18"/>
                <w:szCs w:val="18"/>
                <w:lang w:val="lt-LT"/>
              </w:rPr>
              <w:t>Užsakovo užduotis;</w:t>
            </w:r>
            <w:r w:rsidR="007965A9" w:rsidRPr="00141F27">
              <w:rPr>
                <w:rFonts w:ascii="Arial" w:eastAsia="Arial" w:hAnsi="Arial" w:cs="Arial"/>
                <w:sz w:val="18"/>
                <w:szCs w:val="18"/>
                <w:lang w:val="lt-LT"/>
              </w:rPr>
              <w:t xml:space="preserve"> (netaikoma)</w:t>
            </w:r>
          </w:p>
        </w:tc>
      </w:tr>
      <w:tr w:rsidR="00F9391E" w:rsidRPr="00E0037A" w14:paraId="7B559B2C" w14:textId="77777777" w:rsidTr="005F1381">
        <w:trPr>
          <w:trHeight w:val="115"/>
        </w:trPr>
        <w:tc>
          <w:tcPr>
            <w:tcW w:w="2510" w:type="dxa"/>
            <w:shd w:val="clear" w:color="auto" w:fill="F2F2F2"/>
          </w:tcPr>
          <w:p w14:paraId="00000286" w14:textId="1326D507" w:rsidR="00E0037A" w:rsidRPr="00E0037A"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65557B">
              <w:rPr>
                <w:rFonts w:ascii="Arial" w:eastAsia="Times New Roman" w:hAnsi="Arial" w:cs="Arial"/>
                <w:noProof/>
                <w:sz w:val="18"/>
                <w:szCs w:val="18"/>
                <w:lang w:val="lt-LT"/>
              </w:rPr>
              <w:t>3</w:t>
            </w:r>
            <w:r w:rsidRPr="00E0037A">
              <w:rPr>
                <w:rFonts w:ascii="Arial" w:eastAsia="Times New Roman" w:hAnsi="Arial" w:cs="Arial"/>
                <w:sz w:val="18"/>
                <w:szCs w:val="18"/>
                <w:lang w:val="lt-LT"/>
              </w:rPr>
              <w:fldChar w:fldCharType="end"/>
            </w:r>
          </w:p>
        </w:tc>
        <w:tc>
          <w:tcPr>
            <w:tcW w:w="7691" w:type="dxa"/>
            <w:gridSpan w:val="4"/>
          </w:tcPr>
          <w:p w14:paraId="00000287" w14:textId="77777777"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Statinio projektas;</w:t>
            </w:r>
          </w:p>
        </w:tc>
      </w:tr>
      <w:tr w:rsidR="00F9391E" w:rsidRPr="00E0037A" w14:paraId="1E2EE730" w14:textId="77777777" w:rsidTr="005F1381">
        <w:trPr>
          <w:trHeight w:val="115"/>
        </w:trPr>
        <w:tc>
          <w:tcPr>
            <w:tcW w:w="2510" w:type="dxa"/>
            <w:shd w:val="clear" w:color="auto" w:fill="F2F2F2"/>
          </w:tcPr>
          <w:p w14:paraId="0000028C" w14:textId="545C25E0" w:rsidR="00E0037A" w:rsidRPr="00E0037A"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65557B">
              <w:rPr>
                <w:rFonts w:ascii="Arial" w:eastAsia="Times New Roman" w:hAnsi="Arial" w:cs="Arial"/>
                <w:noProof/>
                <w:sz w:val="18"/>
                <w:szCs w:val="18"/>
                <w:lang w:val="lt-LT"/>
              </w:rPr>
              <w:t>4</w:t>
            </w:r>
            <w:r w:rsidRPr="00E0037A">
              <w:rPr>
                <w:rFonts w:ascii="Arial" w:eastAsia="Times New Roman" w:hAnsi="Arial" w:cs="Arial"/>
                <w:sz w:val="18"/>
                <w:szCs w:val="18"/>
                <w:lang w:val="lt-LT"/>
              </w:rPr>
              <w:fldChar w:fldCharType="end"/>
            </w:r>
          </w:p>
        </w:tc>
        <w:tc>
          <w:tcPr>
            <w:tcW w:w="7691" w:type="dxa"/>
            <w:gridSpan w:val="4"/>
          </w:tcPr>
          <w:p w14:paraId="0000028D" w14:textId="77777777"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xml:space="preserve">Darbų kainų žiniaraštis; </w:t>
            </w:r>
          </w:p>
        </w:tc>
      </w:tr>
      <w:tr w:rsidR="00F9391E" w:rsidRPr="00E0037A" w14:paraId="0867EE30" w14:textId="77777777" w:rsidTr="005F1381">
        <w:trPr>
          <w:trHeight w:val="115"/>
        </w:trPr>
        <w:tc>
          <w:tcPr>
            <w:tcW w:w="2510" w:type="dxa"/>
            <w:shd w:val="clear" w:color="auto" w:fill="F2F2F2"/>
          </w:tcPr>
          <w:p w14:paraId="00000292" w14:textId="0AF435B1" w:rsidR="00E0037A" w:rsidRPr="00E0037A"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65557B">
              <w:rPr>
                <w:rFonts w:ascii="Arial" w:eastAsia="Times New Roman" w:hAnsi="Arial" w:cs="Arial"/>
                <w:noProof/>
                <w:sz w:val="18"/>
                <w:szCs w:val="18"/>
                <w:lang w:val="lt-LT"/>
              </w:rPr>
              <w:t>5</w:t>
            </w:r>
            <w:r w:rsidRPr="00E0037A">
              <w:rPr>
                <w:rFonts w:ascii="Arial" w:eastAsia="Times New Roman" w:hAnsi="Arial" w:cs="Arial"/>
                <w:sz w:val="18"/>
                <w:szCs w:val="18"/>
                <w:lang w:val="lt-LT"/>
              </w:rPr>
              <w:fldChar w:fldCharType="end"/>
            </w:r>
          </w:p>
        </w:tc>
        <w:tc>
          <w:tcPr>
            <w:tcW w:w="7691" w:type="dxa"/>
            <w:gridSpan w:val="4"/>
          </w:tcPr>
          <w:p w14:paraId="00000293" w14:textId="77777777"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Rangovo pasiūlymas;</w:t>
            </w:r>
          </w:p>
        </w:tc>
      </w:tr>
      <w:tr w:rsidR="00F9391E" w:rsidRPr="006E652A" w14:paraId="1629616F" w14:textId="77777777" w:rsidTr="005F1381">
        <w:trPr>
          <w:trHeight w:val="115"/>
        </w:trPr>
        <w:tc>
          <w:tcPr>
            <w:tcW w:w="2510" w:type="dxa"/>
            <w:shd w:val="clear" w:color="auto" w:fill="F2F2F2"/>
          </w:tcPr>
          <w:p w14:paraId="00000298" w14:textId="40C7D09A" w:rsidR="00E0037A" w:rsidRPr="00E0037A"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65557B">
              <w:rPr>
                <w:rFonts w:ascii="Arial" w:eastAsia="Times New Roman" w:hAnsi="Arial" w:cs="Arial"/>
                <w:noProof/>
                <w:sz w:val="18"/>
                <w:szCs w:val="18"/>
                <w:lang w:val="lt-LT"/>
              </w:rPr>
              <w:t>6</w:t>
            </w:r>
            <w:r w:rsidRPr="00E0037A">
              <w:rPr>
                <w:rFonts w:ascii="Arial" w:eastAsia="Times New Roman" w:hAnsi="Arial" w:cs="Arial"/>
                <w:sz w:val="18"/>
                <w:szCs w:val="18"/>
                <w:lang w:val="lt-LT"/>
              </w:rPr>
              <w:fldChar w:fldCharType="end"/>
            </w:r>
          </w:p>
        </w:tc>
        <w:tc>
          <w:tcPr>
            <w:tcW w:w="7691" w:type="dxa"/>
            <w:gridSpan w:val="4"/>
          </w:tcPr>
          <w:p w14:paraId="00000299" w14:textId="77777777"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Sutarties kainos (įkainių) detalizacijos žiniaraštis;</w:t>
            </w:r>
          </w:p>
        </w:tc>
      </w:tr>
      <w:tr w:rsidR="00F9391E" w:rsidRPr="00E0037A" w14:paraId="4C8BA96E" w14:textId="77777777" w:rsidTr="005F1381">
        <w:trPr>
          <w:trHeight w:val="115"/>
        </w:trPr>
        <w:tc>
          <w:tcPr>
            <w:tcW w:w="2510" w:type="dxa"/>
            <w:shd w:val="clear" w:color="auto" w:fill="F2F2F2"/>
          </w:tcPr>
          <w:p w14:paraId="0000029E" w14:textId="3BC4A9F7" w:rsidR="00E0037A" w:rsidRPr="00E0037A"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65557B">
              <w:rPr>
                <w:rFonts w:ascii="Arial" w:eastAsia="Times New Roman" w:hAnsi="Arial" w:cs="Arial"/>
                <w:noProof/>
                <w:sz w:val="18"/>
                <w:szCs w:val="18"/>
                <w:lang w:val="lt-LT"/>
              </w:rPr>
              <w:t>7</w:t>
            </w:r>
            <w:r w:rsidRPr="00E0037A">
              <w:rPr>
                <w:rFonts w:ascii="Arial" w:eastAsia="Times New Roman" w:hAnsi="Arial" w:cs="Arial"/>
                <w:sz w:val="18"/>
                <w:szCs w:val="18"/>
                <w:lang w:val="lt-LT"/>
              </w:rPr>
              <w:fldChar w:fldCharType="end"/>
            </w:r>
          </w:p>
        </w:tc>
        <w:tc>
          <w:tcPr>
            <w:tcW w:w="7691" w:type="dxa"/>
            <w:gridSpan w:val="4"/>
          </w:tcPr>
          <w:p w14:paraId="0000029F" w14:textId="0AF2D32C"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Subrangovų sąrašo forma;</w:t>
            </w:r>
          </w:p>
        </w:tc>
      </w:tr>
      <w:tr w:rsidR="00F9391E" w:rsidRPr="00E0037A" w14:paraId="24EFAD17" w14:textId="77777777" w:rsidTr="005F1381">
        <w:trPr>
          <w:trHeight w:val="115"/>
        </w:trPr>
        <w:tc>
          <w:tcPr>
            <w:tcW w:w="2510" w:type="dxa"/>
            <w:shd w:val="clear" w:color="auto" w:fill="F2F2F2"/>
          </w:tcPr>
          <w:p w14:paraId="000002A4" w14:textId="1C31B449" w:rsidR="00E0037A" w:rsidRPr="00E0037A"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65557B">
              <w:rPr>
                <w:rFonts w:ascii="Arial" w:eastAsia="Times New Roman" w:hAnsi="Arial" w:cs="Arial"/>
                <w:noProof/>
                <w:sz w:val="18"/>
                <w:szCs w:val="18"/>
                <w:lang w:val="lt-LT"/>
              </w:rPr>
              <w:t>8</w:t>
            </w:r>
            <w:r w:rsidRPr="00E0037A">
              <w:rPr>
                <w:rFonts w:ascii="Arial" w:eastAsia="Times New Roman" w:hAnsi="Arial" w:cs="Arial"/>
                <w:sz w:val="18"/>
                <w:szCs w:val="18"/>
                <w:lang w:val="lt-LT"/>
              </w:rPr>
              <w:fldChar w:fldCharType="end"/>
            </w:r>
          </w:p>
        </w:tc>
        <w:tc>
          <w:tcPr>
            <w:tcW w:w="7691" w:type="dxa"/>
            <w:gridSpan w:val="4"/>
          </w:tcPr>
          <w:p w14:paraId="000002A5" w14:textId="5FC7AEC8" w:rsidR="00E0037A" w:rsidRPr="00E0037A" w:rsidRDefault="00E0037A" w:rsidP="007965A9">
            <w:pPr>
              <w:spacing w:before="40" w:after="40" w:line="240" w:lineRule="auto"/>
              <w:rPr>
                <w:rFonts w:ascii="Arial" w:eastAsia="Arial" w:hAnsi="Arial" w:cs="Arial"/>
                <w:sz w:val="18"/>
                <w:szCs w:val="18"/>
                <w:lang w:val="lt-LT"/>
              </w:rPr>
            </w:pPr>
            <w:r w:rsidRPr="007965A9">
              <w:rPr>
                <w:rFonts w:ascii="Arial" w:eastAsia="Arial" w:hAnsi="Arial" w:cs="Arial"/>
                <w:sz w:val="18"/>
                <w:szCs w:val="18"/>
                <w:lang w:val="lt-LT"/>
              </w:rPr>
              <w:t>Specialistų sąrašas;</w:t>
            </w:r>
            <w:r w:rsidR="007965A9" w:rsidRPr="007965A9">
              <w:rPr>
                <w:rFonts w:ascii="Arial" w:eastAsia="Arial" w:hAnsi="Arial" w:cs="Arial"/>
                <w:sz w:val="18"/>
                <w:szCs w:val="18"/>
                <w:lang w:val="lt-LT"/>
              </w:rPr>
              <w:t xml:space="preserve"> </w:t>
            </w:r>
          </w:p>
        </w:tc>
      </w:tr>
      <w:tr w:rsidR="0065557B" w:rsidRPr="006E652A" w14:paraId="16EF63E8" w14:textId="77777777" w:rsidTr="005F1381">
        <w:trPr>
          <w:trHeight w:val="115"/>
        </w:trPr>
        <w:tc>
          <w:tcPr>
            <w:tcW w:w="2510" w:type="dxa"/>
            <w:shd w:val="clear" w:color="auto" w:fill="F2F2F2"/>
          </w:tcPr>
          <w:p w14:paraId="33BC58F2" w14:textId="125B73F9" w:rsidR="0065557B" w:rsidRPr="00E0037A" w:rsidRDefault="0065557B" w:rsidP="00E0037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9</w:t>
            </w:r>
            <w:r w:rsidRPr="00E0037A">
              <w:rPr>
                <w:rFonts w:ascii="Arial" w:eastAsia="Times New Roman" w:hAnsi="Arial" w:cs="Arial"/>
                <w:sz w:val="18"/>
                <w:szCs w:val="18"/>
                <w:lang w:val="lt-LT"/>
              </w:rPr>
              <w:fldChar w:fldCharType="end"/>
            </w:r>
          </w:p>
        </w:tc>
        <w:tc>
          <w:tcPr>
            <w:tcW w:w="7691" w:type="dxa"/>
            <w:gridSpan w:val="4"/>
          </w:tcPr>
          <w:p w14:paraId="5BAD003F" w14:textId="7D489105" w:rsidR="0065557B" w:rsidRPr="00E0037A" w:rsidRDefault="0065557B" w:rsidP="00E0037A">
            <w:pPr>
              <w:spacing w:before="40" w:after="40" w:line="240" w:lineRule="auto"/>
              <w:rPr>
                <w:rFonts w:ascii="Arial" w:eastAsia="Arial" w:hAnsi="Arial" w:cs="Arial"/>
                <w:sz w:val="18"/>
                <w:szCs w:val="18"/>
                <w:lang w:val="lt-LT"/>
              </w:rPr>
            </w:pPr>
            <w:r w:rsidRPr="007965A9">
              <w:rPr>
                <w:rFonts w:ascii="Arial" w:eastAsia="Arial" w:hAnsi="Arial" w:cs="Arial"/>
                <w:sz w:val="18"/>
                <w:szCs w:val="18"/>
                <w:lang w:val="lt-LT"/>
              </w:rPr>
              <w:t>Statybvietės perdavimo-priėmimo akto forma;</w:t>
            </w:r>
          </w:p>
        </w:tc>
      </w:tr>
      <w:tr w:rsidR="00F9391E" w:rsidRPr="006E652A" w14:paraId="1035B480" w14:textId="77777777" w:rsidTr="005F1381">
        <w:trPr>
          <w:trHeight w:val="115"/>
        </w:trPr>
        <w:tc>
          <w:tcPr>
            <w:tcW w:w="2510" w:type="dxa"/>
            <w:shd w:val="clear" w:color="auto" w:fill="F2F2F2"/>
          </w:tcPr>
          <w:p w14:paraId="000002AA" w14:textId="2446FC14" w:rsidR="00E0037A" w:rsidRPr="00E0037A"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65557B">
              <w:rPr>
                <w:rFonts w:ascii="Arial" w:eastAsia="Times New Roman" w:hAnsi="Arial" w:cs="Arial"/>
                <w:noProof/>
                <w:sz w:val="18"/>
                <w:szCs w:val="18"/>
                <w:lang w:val="lt-LT"/>
              </w:rPr>
              <w:t>10</w:t>
            </w:r>
            <w:r w:rsidRPr="00E0037A">
              <w:rPr>
                <w:rFonts w:ascii="Arial" w:eastAsia="Times New Roman" w:hAnsi="Arial" w:cs="Arial"/>
                <w:sz w:val="18"/>
                <w:szCs w:val="18"/>
                <w:lang w:val="lt-LT"/>
              </w:rPr>
              <w:fldChar w:fldCharType="end"/>
            </w:r>
          </w:p>
        </w:tc>
        <w:tc>
          <w:tcPr>
            <w:tcW w:w="7691" w:type="dxa"/>
            <w:gridSpan w:val="4"/>
          </w:tcPr>
          <w:p w14:paraId="000002AB" w14:textId="332AE339"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Darbų perdavimo-priėmimo akto forma;</w:t>
            </w:r>
          </w:p>
        </w:tc>
      </w:tr>
      <w:tr w:rsidR="00F9391E" w:rsidRPr="00E0037A" w14:paraId="637B6AD0" w14:textId="77777777" w:rsidTr="005F1381">
        <w:trPr>
          <w:trHeight w:val="115"/>
        </w:trPr>
        <w:tc>
          <w:tcPr>
            <w:tcW w:w="2510" w:type="dxa"/>
            <w:shd w:val="clear" w:color="auto" w:fill="F2F2F2"/>
          </w:tcPr>
          <w:p w14:paraId="000002C8" w14:textId="6C034B64" w:rsidR="00E0037A" w:rsidRPr="00E0037A"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65557B">
              <w:rPr>
                <w:rFonts w:ascii="Arial" w:eastAsia="Times New Roman" w:hAnsi="Arial" w:cs="Arial"/>
                <w:noProof/>
                <w:sz w:val="18"/>
                <w:szCs w:val="18"/>
                <w:lang w:val="lt-LT"/>
              </w:rPr>
              <w:t>11</w:t>
            </w:r>
            <w:r w:rsidRPr="00E0037A">
              <w:rPr>
                <w:rFonts w:ascii="Arial" w:eastAsia="Times New Roman" w:hAnsi="Arial" w:cs="Arial"/>
                <w:sz w:val="18"/>
                <w:szCs w:val="18"/>
                <w:lang w:val="lt-LT"/>
              </w:rPr>
              <w:fldChar w:fldCharType="end"/>
            </w:r>
          </w:p>
        </w:tc>
        <w:tc>
          <w:tcPr>
            <w:tcW w:w="7691" w:type="dxa"/>
            <w:gridSpan w:val="4"/>
          </w:tcPr>
          <w:p w14:paraId="000002C9" w14:textId="77777777"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Atliktų darbų akto forma;</w:t>
            </w:r>
          </w:p>
        </w:tc>
      </w:tr>
      <w:tr w:rsidR="00F9391E" w:rsidRPr="006E652A" w14:paraId="0D397EEC" w14:textId="77777777" w:rsidTr="005F1381">
        <w:trPr>
          <w:trHeight w:val="115"/>
        </w:trPr>
        <w:tc>
          <w:tcPr>
            <w:tcW w:w="2510" w:type="dxa"/>
            <w:shd w:val="clear" w:color="auto" w:fill="F2F2F2"/>
          </w:tcPr>
          <w:p w14:paraId="000002CE" w14:textId="42C3A293" w:rsidR="00E0037A" w:rsidRPr="00E0037A"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65557B">
              <w:rPr>
                <w:rFonts w:ascii="Arial" w:eastAsia="Times New Roman" w:hAnsi="Arial" w:cs="Arial"/>
                <w:noProof/>
                <w:sz w:val="18"/>
                <w:szCs w:val="18"/>
                <w:lang w:val="lt-LT"/>
              </w:rPr>
              <w:t>12</w:t>
            </w:r>
            <w:r w:rsidRPr="00E0037A">
              <w:rPr>
                <w:rFonts w:ascii="Arial" w:eastAsia="Times New Roman" w:hAnsi="Arial" w:cs="Arial"/>
                <w:sz w:val="18"/>
                <w:szCs w:val="18"/>
                <w:lang w:val="lt-LT"/>
              </w:rPr>
              <w:fldChar w:fldCharType="end"/>
            </w:r>
          </w:p>
        </w:tc>
        <w:tc>
          <w:tcPr>
            <w:tcW w:w="7691" w:type="dxa"/>
            <w:gridSpan w:val="4"/>
          </w:tcPr>
          <w:p w14:paraId="000002CF" w14:textId="1582502F"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Pažymos apie atliktų darbų vertę forma;</w:t>
            </w:r>
          </w:p>
        </w:tc>
      </w:tr>
      <w:tr w:rsidR="00F9391E" w:rsidRPr="006E652A" w14:paraId="71C6CBBE" w14:textId="77777777" w:rsidTr="005F1381">
        <w:trPr>
          <w:trHeight w:val="115"/>
        </w:trPr>
        <w:tc>
          <w:tcPr>
            <w:tcW w:w="2510" w:type="dxa"/>
            <w:shd w:val="clear" w:color="auto" w:fill="F2F2F2"/>
          </w:tcPr>
          <w:p w14:paraId="000002D4" w14:textId="57CCE67C" w:rsidR="00E0037A" w:rsidRPr="00E0037A"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65557B">
              <w:rPr>
                <w:rFonts w:ascii="Arial" w:eastAsia="Times New Roman" w:hAnsi="Arial" w:cs="Arial"/>
                <w:noProof/>
                <w:sz w:val="18"/>
                <w:szCs w:val="18"/>
                <w:lang w:val="lt-LT"/>
              </w:rPr>
              <w:t>13</w:t>
            </w:r>
            <w:r w:rsidRPr="00E0037A">
              <w:rPr>
                <w:rFonts w:ascii="Arial" w:eastAsia="Times New Roman" w:hAnsi="Arial" w:cs="Arial"/>
                <w:sz w:val="18"/>
                <w:szCs w:val="18"/>
                <w:lang w:val="lt-LT"/>
              </w:rPr>
              <w:fldChar w:fldCharType="end"/>
            </w:r>
          </w:p>
        </w:tc>
        <w:tc>
          <w:tcPr>
            <w:tcW w:w="7691" w:type="dxa"/>
            <w:gridSpan w:val="4"/>
          </w:tcPr>
          <w:p w14:paraId="000002D5" w14:textId="3D829B60"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Trišalio susitarimo su Subrangovu forma;</w:t>
            </w:r>
          </w:p>
        </w:tc>
      </w:tr>
      <w:tr w:rsidR="00594B11" w:rsidRPr="00E0037A" w14:paraId="4FB1228A" w14:textId="77777777" w:rsidTr="007555D7">
        <w:trPr>
          <w:trHeight w:val="115"/>
        </w:trPr>
        <w:tc>
          <w:tcPr>
            <w:tcW w:w="2510" w:type="dxa"/>
            <w:shd w:val="clear" w:color="auto" w:fill="F2F2F2"/>
          </w:tcPr>
          <w:p w14:paraId="1E0CD037" w14:textId="77777777" w:rsidR="00594B11" w:rsidRPr="00E0037A" w:rsidRDefault="00594B11" w:rsidP="00594B11">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14</w:t>
            </w:r>
            <w:r w:rsidRPr="00E0037A">
              <w:rPr>
                <w:rFonts w:ascii="Arial" w:eastAsia="Times New Roman" w:hAnsi="Arial" w:cs="Arial"/>
                <w:sz w:val="18"/>
                <w:szCs w:val="18"/>
                <w:lang w:val="lt-LT"/>
              </w:rPr>
              <w:fldChar w:fldCharType="end"/>
            </w:r>
          </w:p>
        </w:tc>
        <w:tc>
          <w:tcPr>
            <w:tcW w:w="7691" w:type="dxa"/>
            <w:gridSpan w:val="4"/>
          </w:tcPr>
          <w:p w14:paraId="6C9C9FF3" w14:textId="77777777" w:rsidR="00594B11" w:rsidRPr="00E0037A" w:rsidRDefault="00594B11" w:rsidP="00594B11">
            <w:pPr>
              <w:spacing w:before="40" w:after="40" w:line="240" w:lineRule="auto"/>
              <w:rPr>
                <w:rFonts w:ascii="Arial" w:eastAsia="Arial" w:hAnsi="Arial" w:cs="Arial"/>
                <w:sz w:val="18"/>
                <w:szCs w:val="18"/>
                <w:lang w:val="lt-LT"/>
              </w:rPr>
            </w:pPr>
            <w:r w:rsidRPr="00141F27">
              <w:rPr>
                <w:rFonts w:ascii="Arial" w:eastAsia="Arial" w:hAnsi="Arial" w:cs="Arial"/>
                <w:sz w:val="18"/>
                <w:szCs w:val="18"/>
                <w:lang w:val="lt-LT"/>
              </w:rPr>
              <w:t>Susitarimo forma (netaikoma)</w:t>
            </w:r>
          </w:p>
        </w:tc>
      </w:tr>
      <w:tr w:rsidR="00F9391E" w:rsidRPr="006E652A" w14:paraId="581A9093" w14:textId="77777777" w:rsidTr="005F1381">
        <w:trPr>
          <w:trHeight w:val="115"/>
        </w:trPr>
        <w:tc>
          <w:tcPr>
            <w:tcW w:w="2510" w:type="dxa"/>
            <w:shd w:val="clear" w:color="auto" w:fill="F2F2F2"/>
          </w:tcPr>
          <w:p w14:paraId="000002DA" w14:textId="209FBC8A" w:rsidR="00E0037A" w:rsidRPr="00E0037A" w:rsidRDefault="00E0037A" w:rsidP="00594B11">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65557B">
              <w:rPr>
                <w:rFonts w:ascii="Arial" w:eastAsia="Times New Roman" w:hAnsi="Arial" w:cs="Arial"/>
                <w:noProof/>
                <w:sz w:val="18"/>
                <w:szCs w:val="18"/>
                <w:lang w:val="lt-LT"/>
              </w:rPr>
              <w:t>1</w:t>
            </w:r>
            <w:r w:rsidRPr="00E0037A">
              <w:rPr>
                <w:rFonts w:ascii="Arial" w:eastAsia="Times New Roman" w:hAnsi="Arial" w:cs="Arial"/>
                <w:sz w:val="18"/>
                <w:szCs w:val="18"/>
                <w:lang w:val="lt-LT"/>
              </w:rPr>
              <w:fldChar w:fldCharType="end"/>
            </w:r>
            <w:r w:rsidR="00594B11">
              <w:rPr>
                <w:rFonts w:ascii="Arial" w:eastAsia="Times New Roman" w:hAnsi="Arial" w:cs="Arial"/>
                <w:sz w:val="18"/>
                <w:szCs w:val="18"/>
                <w:lang w:val="lt-LT"/>
              </w:rPr>
              <w:t>5</w:t>
            </w:r>
          </w:p>
        </w:tc>
        <w:tc>
          <w:tcPr>
            <w:tcW w:w="7691" w:type="dxa"/>
            <w:gridSpan w:val="4"/>
          </w:tcPr>
          <w:p w14:paraId="000002DB" w14:textId="632419B7" w:rsidR="00E0037A" w:rsidRPr="00E0037A" w:rsidRDefault="00594B11" w:rsidP="00594B11">
            <w:pPr>
              <w:spacing w:before="40" w:after="40" w:line="240" w:lineRule="auto"/>
              <w:rPr>
                <w:rFonts w:ascii="Arial" w:eastAsia="Arial" w:hAnsi="Arial" w:cs="Arial"/>
                <w:sz w:val="18"/>
                <w:szCs w:val="18"/>
                <w:lang w:val="lt-LT"/>
              </w:rPr>
            </w:pPr>
            <w:r w:rsidRPr="00594B11">
              <w:rPr>
                <w:rFonts w:ascii="Arial" w:eastAsia="Arial" w:hAnsi="Arial" w:cs="Arial"/>
                <w:sz w:val="18"/>
                <w:szCs w:val="18"/>
                <w:lang w:val="lt-LT"/>
              </w:rPr>
              <w:t xml:space="preserve">Statybos rangos </w:t>
            </w:r>
            <w:r>
              <w:rPr>
                <w:rFonts w:ascii="Arial" w:eastAsia="Arial" w:hAnsi="Arial" w:cs="Arial"/>
                <w:sz w:val="18"/>
                <w:szCs w:val="18"/>
                <w:lang w:val="lt-LT"/>
              </w:rPr>
              <w:t>sutarties Bendrosios sąlygos</w:t>
            </w:r>
          </w:p>
        </w:tc>
      </w:tr>
      <w:tr w:rsidR="00F9391E" w:rsidRPr="006E652A" w14:paraId="5530B2FB" w14:textId="77777777" w:rsidTr="005F1381">
        <w:trPr>
          <w:trHeight w:val="233"/>
        </w:trPr>
        <w:tc>
          <w:tcPr>
            <w:tcW w:w="5667" w:type="dxa"/>
            <w:gridSpan w:val="3"/>
            <w:shd w:val="clear" w:color="auto" w:fill="F2F2F2"/>
            <w:vAlign w:val="center"/>
          </w:tcPr>
          <w:p w14:paraId="000002E0" w14:textId="10349ADE" w:rsidR="00E0037A" w:rsidRPr="00E0037A" w:rsidRDefault="00E0037A" w:rsidP="00E0037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NUORODA Į BENDRĄSIAS SĄLYGAS IR PRIEDUS</w:t>
            </w:r>
            <w:r w:rsidR="00337CF0">
              <w:rPr>
                <w:rFonts w:ascii="Arial" w:eastAsia="Arial" w:hAnsi="Arial" w:cs="Arial"/>
                <w:b/>
                <w:sz w:val="18"/>
                <w:szCs w:val="18"/>
                <w:lang w:val="lt-LT"/>
              </w:rPr>
              <w:t xml:space="preserve"> (</w:t>
            </w:r>
            <w:r w:rsidR="00FE557B">
              <w:rPr>
                <w:rFonts w:ascii="Arial" w:eastAsia="Arial" w:hAnsi="Arial" w:cs="Arial"/>
                <w:b/>
                <w:sz w:val="18"/>
                <w:szCs w:val="18"/>
                <w:lang w:val="lt-LT"/>
              </w:rPr>
              <w:t>30</w:t>
            </w:r>
            <w:r w:rsidR="00337CF0">
              <w:rPr>
                <w:rFonts w:ascii="Arial" w:eastAsia="Arial" w:hAnsi="Arial" w:cs="Arial"/>
                <w:b/>
                <w:sz w:val="18"/>
                <w:szCs w:val="18"/>
                <w:lang w:val="lt-LT"/>
              </w:rPr>
              <w:t>.2 p.)</w:t>
            </w:r>
            <w:r w:rsidRPr="00E0037A">
              <w:rPr>
                <w:rFonts w:ascii="Arial" w:eastAsia="Arial" w:hAnsi="Arial" w:cs="Arial"/>
                <w:b/>
                <w:sz w:val="18"/>
                <w:szCs w:val="18"/>
                <w:lang w:val="lt-LT"/>
              </w:rPr>
              <w:t>:</w:t>
            </w:r>
          </w:p>
        </w:tc>
        <w:tc>
          <w:tcPr>
            <w:tcW w:w="4534" w:type="dxa"/>
            <w:gridSpan w:val="2"/>
            <w:shd w:val="clear" w:color="auto" w:fill="auto"/>
            <w:vAlign w:val="center"/>
          </w:tcPr>
          <w:p w14:paraId="000002E4" w14:textId="0A3F1586" w:rsidR="00594B11" w:rsidRPr="00594B11" w:rsidRDefault="00594B11" w:rsidP="00594B11">
            <w:pPr>
              <w:tabs>
                <w:tab w:val="left" w:pos="720"/>
              </w:tabs>
              <w:spacing w:before="40" w:after="40" w:line="240" w:lineRule="auto"/>
              <w:rPr>
                <w:rFonts w:ascii="Arial" w:eastAsia="Arial" w:hAnsi="Arial" w:cs="Arial"/>
                <w:sz w:val="18"/>
                <w:szCs w:val="18"/>
                <w:highlight w:val="yellow"/>
                <w:lang w:val="lt-LT"/>
              </w:rPr>
            </w:pPr>
            <w:bookmarkStart w:id="28" w:name="_heading=h.44sinio" w:colFirst="0" w:colLast="0"/>
            <w:bookmarkEnd w:id="28"/>
            <w:r w:rsidRPr="00594B11">
              <w:rPr>
                <w:rFonts w:ascii="Arial" w:eastAsia="Arial" w:hAnsi="Arial" w:cs="Arial"/>
                <w:sz w:val="18"/>
                <w:szCs w:val="18"/>
                <w:lang w:val="lt-LT"/>
              </w:rPr>
              <w:t xml:space="preserve">Viešųjų pirkimų tarnybos internetiniame puslapyje </w:t>
            </w:r>
            <w:hyperlink r:id="rId17" w:history="1">
              <w:r w:rsidRPr="00594B11">
                <w:rPr>
                  <w:rStyle w:val="Hipersaitas"/>
                  <w:rFonts w:ascii="Arial" w:eastAsia="Arial" w:hAnsi="Arial" w:cs="Arial"/>
                  <w:sz w:val="18"/>
                  <w:szCs w:val="18"/>
                  <w:lang w:val="lt-LT"/>
                </w:rPr>
                <w:t>https://vpt.lrv.lt/lt/metodine-pagalba/pavyzdiniai-dokumentai-3/statybos-rangos-sutartis/</w:t>
              </w:r>
            </w:hyperlink>
            <w:r w:rsidRPr="00594B11">
              <w:rPr>
                <w:rFonts w:ascii="Arial" w:eastAsia="Arial" w:hAnsi="Arial" w:cs="Arial"/>
                <w:sz w:val="18"/>
                <w:szCs w:val="18"/>
                <w:lang w:val="lt-LT"/>
              </w:rPr>
              <w:t xml:space="preserve"> paskelbta Statybos rangos </w:t>
            </w:r>
            <w:r>
              <w:rPr>
                <w:rFonts w:ascii="Arial" w:eastAsia="Arial" w:hAnsi="Arial" w:cs="Arial"/>
                <w:sz w:val="18"/>
                <w:szCs w:val="18"/>
                <w:lang w:val="lt-LT"/>
              </w:rPr>
              <w:t>sutarties Bendrųjų sąlygų 2022-02-04 redakcij</w:t>
            </w:r>
            <w:r w:rsidR="006E652A">
              <w:rPr>
                <w:rFonts w:ascii="Arial" w:eastAsia="Arial" w:hAnsi="Arial" w:cs="Arial"/>
                <w:sz w:val="18"/>
                <w:szCs w:val="18"/>
                <w:lang w:val="lt-LT"/>
              </w:rPr>
              <w:t>a</w:t>
            </w:r>
          </w:p>
        </w:tc>
      </w:tr>
    </w:tbl>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0"/>
        <w:gridCol w:w="4536"/>
      </w:tblGrid>
      <w:tr w:rsidR="00060969" w:rsidRPr="006E652A" w14:paraId="1E4F5875" w14:textId="77777777" w:rsidTr="000032D2">
        <w:trPr>
          <w:trHeight w:val="245"/>
        </w:trPr>
        <w:tc>
          <w:tcPr>
            <w:tcW w:w="5670" w:type="dxa"/>
            <w:tcBorders>
              <w:top w:val="single" w:sz="4" w:space="0" w:color="000000"/>
              <w:bottom w:val="single" w:sz="4" w:space="0" w:color="000000"/>
            </w:tcBorders>
            <w:shd w:val="clear" w:color="auto" w:fill="F2F2F2" w:themeFill="background1" w:themeFillShade="F2"/>
          </w:tcPr>
          <w:p w14:paraId="7573A064" w14:textId="7B113745" w:rsidR="00060969" w:rsidRPr="00E0037A" w:rsidRDefault="00060969" w:rsidP="00324CF3">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BENDRŲJŲ </w:t>
            </w:r>
            <w:r w:rsidR="00324CF3">
              <w:rPr>
                <w:rFonts w:ascii="Arial" w:eastAsia="Arial" w:hAnsi="Arial" w:cs="Arial"/>
                <w:b/>
                <w:sz w:val="18"/>
                <w:szCs w:val="18"/>
                <w:lang w:val="lt-LT"/>
              </w:rPr>
              <w:t>SĄLYGŲ PAKEITIMAI IR PAPILDYMAI:</w:t>
            </w:r>
          </w:p>
        </w:tc>
        <w:tc>
          <w:tcPr>
            <w:tcW w:w="4536" w:type="dxa"/>
            <w:tcBorders>
              <w:top w:val="single" w:sz="4" w:space="0" w:color="000000"/>
              <w:bottom w:val="single" w:sz="4" w:space="0" w:color="000000"/>
            </w:tcBorders>
            <w:shd w:val="clear" w:color="auto" w:fill="F2F2F2" w:themeFill="background1" w:themeFillShade="F2"/>
          </w:tcPr>
          <w:p w14:paraId="7DE03B49" w14:textId="3F62ECA5" w:rsidR="00060969" w:rsidRPr="00E0037A" w:rsidRDefault="00060969" w:rsidP="00060969">
            <w:pPr>
              <w:spacing w:before="40" w:after="40" w:line="240" w:lineRule="auto"/>
              <w:rPr>
                <w:rFonts w:ascii="Arial" w:eastAsia="Arial" w:hAnsi="Arial" w:cs="Arial"/>
                <w:bCs/>
                <w:i/>
                <w:iCs/>
                <w:sz w:val="18"/>
                <w:szCs w:val="18"/>
                <w:lang w:val="lt-LT"/>
              </w:rPr>
            </w:pPr>
          </w:p>
        </w:tc>
      </w:tr>
      <w:tr w:rsidR="00991F9C" w:rsidRPr="006E652A" w14:paraId="468F824A" w14:textId="77777777" w:rsidTr="000032D2">
        <w:trPr>
          <w:trHeight w:val="245"/>
        </w:trPr>
        <w:tc>
          <w:tcPr>
            <w:tcW w:w="10206" w:type="dxa"/>
            <w:gridSpan w:val="2"/>
            <w:tcBorders>
              <w:bottom w:val="single" w:sz="4" w:space="0" w:color="000000"/>
            </w:tcBorders>
            <w:shd w:val="clear" w:color="auto" w:fill="F2F2F2"/>
            <w:vAlign w:val="center"/>
          </w:tcPr>
          <w:p w14:paraId="7B364FED" w14:textId="6969804C" w:rsidR="00991F9C" w:rsidRDefault="00324CF3" w:rsidP="00324CF3">
            <w:pPr>
              <w:spacing w:before="40" w:after="40" w:line="240" w:lineRule="auto"/>
              <w:jc w:val="both"/>
              <w:rPr>
                <w:rFonts w:ascii="Arial" w:eastAsia="Arial" w:hAnsi="Arial" w:cs="Arial"/>
                <w:b/>
                <w:sz w:val="18"/>
                <w:szCs w:val="18"/>
                <w:lang w:val="lt-LT"/>
              </w:rPr>
            </w:pPr>
            <w:r w:rsidRPr="00324CF3">
              <w:rPr>
                <w:rFonts w:ascii="Arial" w:eastAsia="Arial" w:hAnsi="Arial" w:cs="Arial"/>
                <w:sz w:val="18"/>
                <w:szCs w:val="18"/>
                <w:lang w:val="lt-LT"/>
              </w:rPr>
              <w:t>18.1. Pa</w:t>
            </w:r>
            <w:r>
              <w:rPr>
                <w:rFonts w:ascii="Arial" w:eastAsia="Arial" w:hAnsi="Arial" w:cs="Arial"/>
                <w:sz w:val="18"/>
                <w:szCs w:val="18"/>
                <w:lang w:val="lt-LT"/>
              </w:rPr>
              <w:t xml:space="preserve">pildomas </w:t>
            </w:r>
            <w:r w:rsidRPr="00324CF3">
              <w:rPr>
                <w:rFonts w:ascii="Arial" w:eastAsia="Arial" w:hAnsi="Arial" w:cs="Arial"/>
                <w:sz w:val="18"/>
                <w:szCs w:val="18"/>
                <w:lang w:val="lt-LT"/>
              </w:rPr>
              <w:t>Statybos rangos</w:t>
            </w:r>
            <w:r w:rsidRPr="00594B11">
              <w:rPr>
                <w:rFonts w:ascii="Arial" w:eastAsia="Arial" w:hAnsi="Arial" w:cs="Arial"/>
                <w:sz w:val="18"/>
                <w:szCs w:val="18"/>
                <w:lang w:val="lt-LT"/>
              </w:rPr>
              <w:t xml:space="preserve"> </w:t>
            </w:r>
            <w:r>
              <w:rPr>
                <w:rFonts w:ascii="Arial" w:eastAsia="Arial" w:hAnsi="Arial" w:cs="Arial"/>
                <w:sz w:val="18"/>
                <w:szCs w:val="18"/>
                <w:lang w:val="lt-LT"/>
              </w:rPr>
              <w:t xml:space="preserve">sutarties Bendrųjų </w:t>
            </w:r>
            <w:r w:rsidRPr="00324CF3">
              <w:rPr>
                <w:rFonts w:ascii="Arial" w:eastAsia="Arial" w:hAnsi="Arial" w:cs="Arial"/>
                <w:sz w:val="18"/>
                <w:szCs w:val="18"/>
                <w:lang w:val="lt-LT"/>
              </w:rPr>
              <w:t>sąlygų 3.1.1.4 punktas ir jis išdėstomas taip:</w:t>
            </w:r>
          </w:p>
          <w:p w14:paraId="238D66B5" w14:textId="67B32832" w:rsidR="00324CF3" w:rsidRPr="00324CF3" w:rsidRDefault="00097DCE" w:rsidP="0037015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hAnsi="Arial" w:cs="Arial"/>
                <w:i/>
                <w:sz w:val="18"/>
                <w:szCs w:val="18"/>
                <w:lang w:val="lt-LT"/>
              </w:rPr>
            </w:pPr>
            <w:r>
              <w:rPr>
                <w:rFonts w:ascii="Arial" w:hAnsi="Arial" w:cs="Arial"/>
                <w:i/>
                <w:sz w:val="18"/>
                <w:szCs w:val="18"/>
                <w:lang w:val="lt-LT"/>
              </w:rPr>
              <w:t>„</w:t>
            </w:r>
            <w:r w:rsidR="00324CF3">
              <w:rPr>
                <w:rFonts w:ascii="Arial" w:hAnsi="Arial" w:cs="Arial"/>
                <w:i/>
                <w:sz w:val="18"/>
                <w:szCs w:val="18"/>
                <w:lang w:val="lt-LT"/>
              </w:rPr>
              <w:t xml:space="preserve">3.1.1.4. </w:t>
            </w:r>
            <w:r w:rsidR="00324CF3" w:rsidRPr="00324CF3">
              <w:rPr>
                <w:rFonts w:ascii="Arial" w:hAnsi="Arial" w:cs="Arial"/>
                <w:i/>
                <w:sz w:val="18"/>
                <w:szCs w:val="18"/>
                <w:lang w:val="lt-LT"/>
              </w:rPr>
              <w:t>užtikrintų nustatytų aplinkos apsaugos vadybos sistemos standartų laikymąsi, ir turėtų tą patvirtinančius dokumentus.</w:t>
            </w:r>
          </w:p>
          <w:p w14:paraId="02A9E74E" w14:textId="77777777" w:rsidR="00324CF3" w:rsidRDefault="00324CF3" w:rsidP="0037015F">
            <w:pPr>
              <w:widowControl w:val="0"/>
              <w:pBdr>
                <w:top w:val="nil"/>
                <w:left w:val="nil"/>
                <w:bottom w:val="nil"/>
                <w:right w:val="nil"/>
                <w:between w:val="nil"/>
              </w:pBdr>
              <w:spacing w:after="0" w:line="240" w:lineRule="auto"/>
              <w:jc w:val="both"/>
              <w:rPr>
                <w:rFonts w:ascii="Arial" w:hAnsi="Arial" w:cs="Arial"/>
                <w:i/>
                <w:sz w:val="18"/>
                <w:szCs w:val="18"/>
                <w:lang w:val="lt-LT"/>
              </w:rPr>
            </w:pPr>
            <w:r w:rsidRPr="00324CF3">
              <w:rPr>
                <w:rFonts w:ascii="Arial" w:eastAsia="Times New Roman" w:hAnsi="Arial" w:cs="Arial"/>
                <w:i/>
                <w:sz w:val="18"/>
                <w:szCs w:val="18"/>
                <w:lang w:val="lt-LT"/>
              </w:rPr>
              <w:t>Rangovas privalo užtikrinti, kad Statybos darbai</w:t>
            </w:r>
            <w:r w:rsidRPr="00324CF3">
              <w:rPr>
                <w:rFonts w:ascii="Arial" w:eastAsia="Times New Roman" w:hAnsi="Arial" w:cs="Arial"/>
                <w:i/>
                <w:sz w:val="18"/>
                <w:szCs w:val="18"/>
                <w:lang w:val="lt-LT" w:eastAsia="lt-LT"/>
              </w:rPr>
              <w:t xml:space="preserve">, būtų vykdomi taikant aplinkos apsaugos vadybos sistemos reikalavimus pagal </w:t>
            </w:r>
            <w:r w:rsidRPr="00324CF3">
              <w:rPr>
                <w:rFonts w:ascii="Arial" w:hAnsi="Arial" w:cs="Arial"/>
                <w:i/>
                <w:sz w:val="18"/>
                <w:szCs w:val="18"/>
                <w:lang w:val="lt-LT"/>
              </w:rPr>
              <w:t xml:space="preserve">standartą LST EN ISO 14001 arba EMAS ar kitus aplinkos apsaugos vadybos standartus, pagrįstus atitinkamais Europos arba tarptautinių standartizacijos organizacijų priimtais standartais, kuriuos yra patvirtinusios sertifikavimo įstaigos, atitinkančios Europos Sąjungos teisės aktus arba atitinkamus Europos ar tarptautinius sertifikavimo </w:t>
            </w:r>
            <w:r w:rsidRPr="00CF1F92">
              <w:rPr>
                <w:rFonts w:ascii="Arial" w:hAnsi="Arial" w:cs="Arial"/>
                <w:i/>
                <w:sz w:val="18"/>
                <w:szCs w:val="18"/>
                <w:lang w:val="lt-LT"/>
              </w:rPr>
              <w:t>standartus,</w:t>
            </w:r>
            <w:r w:rsidRPr="00CF1F92">
              <w:rPr>
                <w:rFonts w:ascii="Arial" w:eastAsia="Times New Roman" w:hAnsi="Arial" w:cs="Arial"/>
                <w:i/>
                <w:sz w:val="18"/>
                <w:szCs w:val="18"/>
                <w:lang w:val="lt-LT" w:eastAsia="lt-LT"/>
              </w:rPr>
              <w:t xml:space="preserve"> arba taikant kitas lygiavertes aplinkos apsaugos vadybos užtikrinimo priemones (</w:t>
            </w:r>
            <w:r w:rsidRPr="00CF1F92">
              <w:rPr>
                <w:rFonts w:ascii="Arial" w:hAnsi="Arial" w:cs="Arial"/>
                <w:i/>
                <w:sz w:val="18"/>
                <w:szCs w:val="18"/>
                <w:lang w:val="lt-LT"/>
              </w:rPr>
              <w:t>kiti lygiaverčiai aplinkosaugos vadybos priemonių taikymo įrodymai priimami, jeigu tiekėjas įrodo, kad dėl nuo jo nepriklausančių objektyvių priežasčių jis negali pateikti</w:t>
            </w:r>
            <w:r w:rsidRPr="00324CF3">
              <w:rPr>
                <w:rFonts w:ascii="Arial" w:hAnsi="Arial" w:cs="Arial"/>
                <w:i/>
                <w:sz w:val="18"/>
                <w:szCs w:val="18"/>
                <w:lang w:val="lt-LT"/>
              </w:rPr>
              <w:t xml:space="preserve"> sertifikatų per nustatytą laiką).</w:t>
            </w:r>
          </w:p>
          <w:p w14:paraId="50380258" w14:textId="69E67869" w:rsidR="00323FA7" w:rsidRPr="00324CF3" w:rsidRDefault="00323FA7" w:rsidP="0037015F">
            <w:pPr>
              <w:widowControl w:val="0"/>
              <w:pBdr>
                <w:top w:val="nil"/>
                <w:left w:val="nil"/>
                <w:bottom w:val="nil"/>
                <w:right w:val="nil"/>
                <w:between w:val="nil"/>
              </w:pBdr>
              <w:spacing w:after="0" w:line="240" w:lineRule="auto"/>
              <w:jc w:val="both"/>
              <w:rPr>
                <w:rFonts w:ascii="Arial" w:hAnsi="Arial" w:cs="Arial"/>
                <w:i/>
                <w:sz w:val="18"/>
                <w:szCs w:val="18"/>
                <w:lang w:val="lt-LT"/>
              </w:rPr>
            </w:pPr>
            <w:r>
              <w:rPr>
                <w:rFonts w:ascii="Arial" w:hAnsi="Arial" w:cs="Arial"/>
                <w:i/>
                <w:sz w:val="18"/>
                <w:szCs w:val="18"/>
                <w:lang w:val="lt-LT"/>
              </w:rPr>
              <w:t xml:space="preserve">Rangovas privalo prieš naudojant </w:t>
            </w:r>
            <w:r w:rsidR="00A47623">
              <w:rPr>
                <w:rFonts w:ascii="Arial" w:hAnsi="Arial" w:cs="Arial"/>
                <w:i/>
                <w:sz w:val="18"/>
                <w:szCs w:val="18"/>
                <w:lang w:val="lt-LT"/>
              </w:rPr>
              <w:t>Techniniame projekte nurodyt</w:t>
            </w:r>
            <w:r w:rsidR="00AB7B02">
              <w:rPr>
                <w:rFonts w:ascii="Arial" w:hAnsi="Arial" w:cs="Arial"/>
                <w:i/>
                <w:sz w:val="18"/>
                <w:szCs w:val="18"/>
                <w:lang w:val="lt-LT"/>
              </w:rPr>
              <w:t xml:space="preserve">as medžiagas ir įrenginius, kurie patenka į </w:t>
            </w:r>
            <w:r w:rsidRPr="00324CF3">
              <w:rPr>
                <w:rFonts w:ascii="Arial" w:hAnsi="Arial" w:cs="Arial"/>
                <w:i/>
                <w:sz w:val="18"/>
                <w:szCs w:val="18"/>
                <w:lang w:val="lt-LT"/>
              </w:rPr>
              <w:t>Lietuvos Respublikos aplinkos ministro 2011 m. birželio 28 d. įsakymu Nr. D1-508 (2022 m. gruodžio 13 d. įsakymo Nr. D1-401 redakcija) patvirtinto „Aplinkos apsaugos kriterijų taikymo, vykdant žaliuosius pirkimus, tvarkos aprašo“</w:t>
            </w:r>
            <w:r>
              <w:rPr>
                <w:rFonts w:ascii="Arial" w:hAnsi="Arial" w:cs="Arial"/>
                <w:i/>
                <w:sz w:val="18"/>
                <w:szCs w:val="18"/>
                <w:lang w:val="lt-LT"/>
              </w:rPr>
              <w:t xml:space="preserve"> 2 priedo XIII-XVI skyriuje </w:t>
            </w:r>
            <w:r w:rsidR="00A47623">
              <w:rPr>
                <w:rFonts w:ascii="Arial" w:hAnsi="Arial" w:cs="Arial"/>
                <w:i/>
                <w:sz w:val="18"/>
                <w:szCs w:val="18"/>
                <w:lang w:val="lt-LT"/>
              </w:rPr>
              <w:t>nurodyt</w:t>
            </w:r>
            <w:r w:rsidR="00AB7B02">
              <w:rPr>
                <w:rFonts w:ascii="Arial" w:hAnsi="Arial" w:cs="Arial"/>
                <w:i/>
                <w:sz w:val="18"/>
                <w:szCs w:val="18"/>
                <w:lang w:val="lt-LT"/>
              </w:rPr>
              <w:t>ą sąrašą</w:t>
            </w:r>
            <w:r w:rsidR="00A47623">
              <w:rPr>
                <w:rFonts w:ascii="Arial" w:hAnsi="Arial" w:cs="Arial"/>
                <w:i/>
                <w:sz w:val="18"/>
                <w:szCs w:val="18"/>
                <w:lang w:val="lt-LT"/>
              </w:rPr>
              <w:t>, pateikti įrodymus apie jų atitikimą keliamiems</w:t>
            </w:r>
            <w:r w:rsidR="00AB7B02">
              <w:rPr>
                <w:rFonts w:ascii="Arial" w:hAnsi="Arial" w:cs="Arial"/>
                <w:i/>
                <w:sz w:val="18"/>
                <w:szCs w:val="18"/>
                <w:lang w:val="lt-LT"/>
              </w:rPr>
              <w:t xml:space="preserve"> </w:t>
            </w:r>
            <w:r w:rsidR="0037015F">
              <w:rPr>
                <w:rFonts w:ascii="Arial" w:hAnsi="Arial" w:cs="Arial"/>
                <w:i/>
                <w:sz w:val="18"/>
                <w:szCs w:val="18"/>
                <w:lang w:val="lt-LT"/>
              </w:rPr>
              <w:t xml:space="preserve">reikalavimams, įtvirtintiems </w:t>
            </w:r>
            <w:r w:rsidR="0037015F" w:rsidRPr="00324CF3">
              <w:rPr>
                <w:rFonts w:ascii="Arial" w:hAnsi="Arial" w:cs="Arial"/>
                <w:i/>
                <w:sz w:val="18"/>
                <w:szCs w:val="18"/>
                <w:lang w:val="lt-LT"/>
              </w:rPr>
              <w:t>Lietuvos Respublikos aplinkos ministro 2011 m. birželio 28 d. įsakymu Nr. D1-508 (2022 m. gruodžio 13 d. įsakymo Nr. D1-401 redakcija) patvirtinto „Aplinkos apsaugos kriterijų taikymo, vykdant žaliuosius pirkimus, tvarkos aprašo“</w:t>
            </w:r>
            <w:r w:rsidR="0037015F">
              <w:rPr>
                <w:rFonts w:ascii="Arial" w:hAnsi="Arial" w:cs="Arial"/>
                <w:i/>
                <w:sz w:val="18"/>
                <w:szCs w:val="18"/>
                <w:lang w:val="lt-LT"/>
              </w:rPr>
              <w:t xml:space="preserve"> 2 priedo XIII-XVI skyriuje.</w:t>
            </w:r>
          </w:p>
          <w:p w14:paraId="4B1B3BA1" w14:textId="5F542FB9" w:rsidR="00324CF3" w:rsidRPr="00324CF3" w:rsidRDefault="00324CF3" w:rsidP="0037015F">
            <w:pPr>
              <w:widowControl w:val="0"/>
              <w:pBdr>
                <w:top w:val="nil"/>
                <w:left w:val="nil"/>
                <w:bottom w:val="nil"/>
                <w:right w:val="nil"/>
                <w:between w:val="nil"/>
              </w:pBdr>
              <w:spacing w:after="0" w:line="240" w:lineRule="auto"/>
              <w:jc w:val="both"/>
              <w:rPr>
                <w:rFonts w:ascii="Arial" w:hAnsi="Arial" w:cs="Arial"/>
                <w:i/>
                <w:sz w:val="18"/>
                <w:szCs w:val="18"/>
                <w:lang w:val="lt-LT"/>
              </w:rPr>
            </w:pPr>
            <w:r w:rsidRPr="00324CF3">
              <w:rPr>
                <w:rFonts w:ascii="Arial" w:eastAsia="Times New Roman" w:hAnsi="Arial" w:cs="Arial"/>
                <w:i/>
                <w:sz w:val="18"/>
                <w:szCs w:val="18"/>
                <w:lang w:val="lt-LT"/>
              </w:rPr>
              <w:t xml:space="preserve">Rangovas privalo užtikrinti, kad </w:t>
            </w:r>
            <w:r w:rsidRPr="00324CF3">
              <w:rPr>
                <w:rFonts w:ascii="Arial" w:hAnsi="Arial" w:cs="Arial"/>
                <w:i/>
                <w:sz w:val="18"/>
                <w:szCs w:val="18"/>
                <w:lang w:val="lt-LT"/>
              </w:rPr>
              <w:t>Darbo projektas atitiktų minimalius aplinkos apsaugos kriterijus pagal Lietuvos Respublikos aplinkos ministro 2011 m. birželio 28 d. įsakymu Nr. D1-508 (2022 m. gruodžio 13 d. įsakymo Nr. D1-401 redakcija) patvirtinto „Aplinkos apsaugos kriterijų taikymo, vykdant žaliuosius pirkimus, tvarkos aprašo“ 4.1 p. (2 priedo 15.1 p.) nustatytus reikalavimus</w:t>
            </w:r>
            <w:r w:rsidRPr="00324CF3">
              <w:rPr>
                <w:rFonts w:ascii="Arial" w:eastAsia="Times New Roman" w:hAnsi="Arial" w:cs="Arial"/>
                <w:i/>
                <w:sz w:val="18"/>
                <w:szCs w:val="18"/>
                <w:lang w:val="lt-LT" w:eastAsia="lt-LT"/>
              </w:rPr>
              <w:t xml:space="preserve">, o būtent, Darbo projekte </w:t>
            </w:r>
            <w:r w:rsidRPr="00324CF3">
              <w:rPr>
                <w:rFonts w:ascii="Arial" w:hAnsi="Arial" w:cs="Arial"/>
                <w:i/>
                <w:sz w:val="18"/>
                <w:szCs w:val="18"/>
                <w:lang w:val="lt-LT"/>
              </w:rPr>
              <w:t>turi būti numatyta, kad statyboje naudojamos statybinės medžiagos ir kad kiti su pastato projektu susiję produktai atitiktų jiems taikomus minimalius aplinkos apsaugos kriterijus.</w:t>
            </w:r>
            <w:r w:rsidR="00097DCE">
              <w:rPr>
                <w:rFonts w:ascii="Arial" w:hAnsi="Arial" w:cs="Arial"/>
                <w:i/>
                <w:sz w:val="18"/>
                <w:szCs w:val="18"/>
                <w:lang w:val="lt-LT"/>
              </w:rPr>
              <w:t>“</w:t>
            </w:r>
            <w:r w:rsidRPr="00324CF3">
              <w:rPr>
                <w:rFonts w:ascii="Arial" w:hAnsi="Arial" w:cs="Arial"/>
                <w:i/>
                <w:sz w:val="18"/>
                <w:szCs w:val="18"/>
                <w:lang w:val="lt-LT"/>
              </w:rPr>
              <w:t xml:space="preserve"> </w:t>
            </w:r>
          </w:p>
          <w:p w14:paraId="32E99896" w14:textId="0517C03B" w:rsidR="00324CF3" w:rsidRPr="00B20A76" w:rsidRDefault="00324CF3" w:rsidP="00324CF3">
            <w:pPr>
              <w:spacing w:before="40" w:after="40" w:line="240" w:lineRule="auto"/>
              <w:jc w:val="both"/>
              <w:rPr>
                <w:rFonts w:ascii="Arial" w:eastAsia="Arial" w:hAnsi="Arial" w:cs="Arial"/>
                <w:sz w:val="18"/>
                <w:szCs w:val="18"/>
                <w:lang w:val="lt-LT"/>
              </w:rPr>
            </w:pPr>
          </w:p>
        </w:tc>
      </w:tr>
      <w:tr w:rsidR="00324CF3" w:rsidRPr="006E652A" w14:paraId="2162CE61" w14:textId="77777777" w:rsidTr="007555D7">
        <w:trPr>
          <w:trHeight w:val="245"/>
        </w:trPr>
        <w:tc>
          <w:tcPr>
            <w:tcW w:w="10206" w:type="dxa"/>
            <w:gridSpan w:val="2"/>
            <w:tcBorders>
              <w:bottom w:val="single" w:sz="4" w:space="0" w:color="000000"/>
            </w:tcBorders>
            <w:shd w:val="clear" w:color="auto" w:fill="F2F2F2"/>
            <w:vAlign w:val="center"/>
          </w:tcPr>
          <w:p w14:paraId="2A72B285" w14:textId="697F287C" w:rsidR="00324CF3" w:rsidRDefault="00324CF3" w:rsidP="007555D7">
            <w:pPr>
              <w:spacing w:before="40" w:after="40" w:line="240" w:lineRule="auto"/>
              <w:jc w:val="both"/>
              <w:rPr>
                <w:rFonts w:ascii="Arial" w:eastAsia="Arial" w:hAnsi="Arial" w:cs="Arial"/>
                <w:b/>
                <w:sz w:val="18"/>
                <w:szCs w:val="18"/>
                <w:lang w:val="lt-LT"/>
              </w:rPr>
            </w:pPr>
            <w:r>
              <w:rPr>
                <w:rFonts w:ascii="Arial" w:eastAsia="Arial" w:hAnsi="Arial" w:cs="Arial"/>
                <w:sz w:val="18"/>
                <w:szCs w:val="18"/>
                <w:lang w:val="lt-LT"/>
              </w:rPr>
              <w:t>18.2</w:t>
            </w:r>
            <w:r w:rsidRPr="00324CF3">
              <w:rPr>
                <w:rFonts w:ascii="Arial" w:eastAsia="Arial" w:hAnsi="Arial" w:cs="Arial"/>
                <w:sz w:val="18"/>
                <w:szCs w:val="18"/>
                <w:lang w:val="lt-LT"/>
              </w:rPr>
              <w:t>. Pa</w:t>
            </w:r>
            <w:r>
              <w:rPr>
                <w:rFonts w:ascii="Arial" w:eastAsia="Arial" w:hAnsi="Arial" w:cs="Arial"/>
                <w:sz w:val="18"/>
                <w:szCs w:val="18"/>
                <w:lang w:val="lt-LT"/>
              </w:rPr>
              <w:t xml:space="preserve">keičiamas </w:t>
            </w:r>
            <w:r w:rsidRPr="00324CF3">
              <w:rPr>
                <w:rFonts w:ascii="Arial" w:eastAsia="Arial" w:hAnsi="Arial" w:cs="Arial"/>
                <w:sz w:val="18"/>
                <w:szCs w:val="18"/>
                <w:lang w:val="lt-LT"/>
              </w:rPr>
              <w:t>Statybos rangos</w:t>
            </w:r>
            <w:r w:rsidRPr="00594B11">
              <w:rPr>
                <w:rFonts w:ascii="Arial" w:eastAsia="Arial" w:hAnsi="Arial" w:cs="Arial"/>
                <w:sz w:val="18"/>
                <w:szCs w:val="18"/>
                <w:lang w:val="lt-LT"/>
              </w:rPr>
              <w:t xml:space="preserve"> </w:t>
            </w:r>
            <w:r>
              <w:rPr>
                <w:rFonts w:ascii="Arial" w:eastAsia="Arial" w:hAnsi="Arial" w:cs="Arial"/>
                <w:sz w:val="18"/>
                <w:szCs w:val="18"/>
                <w:lang w:val="lt-LT"/>
              </w:rPr>
              <w:t xml:space="preserve">sutarties Bendrųjų </w:t>
            </w:r>
            <w:r w:rsidRPr="00324CF3">
              <w:rPr>
                <w:rFonts w:ascii="Arial" w:eastAsia="Arial" w:hAnsi="Arial" w:cs="Arial"/>
                <w:sz w:val="18"/>
                <w:szCs w:val="18"/>
                <w:lang w:val="lt-LT"/>
              </w:rPr>
              <w:t xml:space="preserve">sąlygų </w:t>
            </w:r>
            <w:r>
              <w:rPr>
                <w:rFonts w:ascii="Arial" w:eastAsia="Arial" w:hAnsi="Arial" w:cs="Arial"/>
                <w:sz w:val="18"/>
                <w:szCs w:val="18"/>
                <w:lang w:val="lt-LT"/>
              </w:rPr>
              <w:t>15.5.8</w:t>
            </w:r>
            <w:r w:rsidRPr="00324CF3">
              <w:rPr>
                <w:rFonts w:ascii="Arial" w:eastAsia="Arial" w:hAnsi="Arial" w:cs="Arial"/>
                <w:sz w:val="18"/>
                <w:szCs w:val="18"/>
                <w:lang w:val="lt-LT"/>
              </w:rPr>
              <w:t xml:space="preserve"> punktas ir jis išdėstomas taip:</w:t>
            </w:r>
          </w:p>
          <w:p w14:paraId="47E6A1B5" w14:textId="77777777" w:rsidR="00324CF3" w:rsidRDefault="00097DCE" w:rsidP="007555D7">
            <w:pPr>
              <w:spacing w:before="40" w:after="40" w:line="240" w:lineRule="auto"/>
              <w:jc w:val="both"/>
              <w:rPr>
                <w:rFonts w:ascii="Arial" w:hAnsi="Arial" w:cs="Arial"/>
                <w:i/>
                <w:sz w:val="18"/>
                <w:szCs w:val="18"/>
                <w:lang w:val="lt-LT"/>
              </w:rPr>
            </w:pPr>
            <w:r>
              <w:rPr>
                <w:rFonts w:ascii="Arial" w:hAnsi="Arial" w:cs="Arial"/>
                <w:i/>
                <w:sz w:val="18"/>
                <w:szCs w:val="18"/>
                <w:lang w:val="lt-LT"/>
              </w:rPr>
              <w:t>„</w:t>
            </w:r>
            <w:r w:rsidR="00324CF3">
              <w:rPr>
                <w:rFonts w:ascii="Arial" w:hAnsi="Arial" w:cs="Arial"/>
                <w:i/>
                <w:sz w:val="18"/>
                <w:szCs w:val="18"/>
                <w:lang w:val="lt-LT"/>
              </w:rPr>
              <w:t xml:space="preserve">15.5.8. </w:t>
            </w:r>
            <w:r w:rsidR="00324CF3" w:rsidRPr="00324CF3">
              <w:rPr>
                <w:rFonts w:ascii="Arial" w:hAnsi="Arial" w:cs="Arial"/>
                <w:i/>
                <w:sz w:val="18"/>
                <w:szCs w:val="18"/>
                <w:lang w:val="lt-LT"/>
              </w:rPr>
              <w:t>Pirmoji Sutarties kainos peržiūra gali būti atliekama ne anksčiau nei po 6 mėnesių po Sutarties įsigaliojimo ir po to Sutarties kainos peržiūros dažnumas nėra ribojamas</w:t>
            </w:r>
            <w:r w:rsidR="00324CF3">
              <w:rPr>
                <w:rFonts w:ascii="Arial" w:hAnsi="Arial" w:cs="Arial"/>
                <w:i/>
                <w:sz w:val="18"/>
                <w:szCs w:val="18"/>
                <w:lang w:val="lt-LT"/>
              </w:rPr>
              <w:t>.</w:t>
            </w:r>
            <w:r>
              <w:rPr>
                <w:rFonts w:ascii="Arial" w:hAnsi="Arial" w:cs="Arial"/>
                <w:i/>
                <w:sz w:val="18"/>
                <w:szCs w:val="18"/>
                <w:lang w:val="lt-LT"/>
              </w:rPr>
              <w:t>“</w:t>
            </w:r>
          </w:p>
          <w:p w14:paraId="0D376678" w14:textId="35278358" w:rsidR="00097DCE" w:rsidRPr="00324CF3" w:rsidRDefault="00097DCE" w:rsidP="007555D7">
            <w:pPr>
              <w:spacing w:before="40" w:after="40" w:line="240" w:lineRule="auto"/>
              <w:jc w:val="both"/>
              <w:rPr>
                <w:rFonts w:ascii="Arial" w:eastAsia="Arial" w:hAnsi="Arial" w:cs="Arial"/>
                <w:b/>
                <w:i/>
                <w:sz w:val="18"/>
                <w:szCs w:val="18"/>
                <w:lang w:val="lt-LT"/>
              </w:rPr>
            </w:pPr>
          </w:p>
        </w:tc>
      </w:tr>
      <w:tr w:rsidR="00991F9C" w:rsidRPr="006E652A" w14:paraId="4CE24A8D" w14:textId="77777777" w:rsidTr="000032D2">
        <w:trPr>
          <w:trHeight w:val="245"/>
        </w:trPr>
        <w:tc>
          <w:tcPr>
            <w:tcW w:w="10206" w:type="dxa"/>
            <w:gridSpan w:val="2"/>
            <w:tcBorders>
              <w:bottom w:val="single" w:sz="4" w:space="0" w:color="000000"/>
            </w:tcBorders>
            <w:shd w:val="clear" w:color="auto" w:fill="F2F2F2"/>
            <w:vAlign w:val="center"/>
          </w:tcPr>
          <w:p w14:paraId="75D67551" w14:textId="77777777" w:rsidR="00991F9C" w:rsidRDefault="00324CF3" w:rsidP="00097DCE">
            <w:pPr>
              <w:spacing w:before="40" w:after="40" w:line="240" w:lineRule="auto"/>
              <w:jc w:val="both"/>
              <w:rPr>
                <w:rFonts w:ascii="Arial" w:eastAsia="Arial" w:hAnsi="Arial" w:cs="Arial"/>
                <w:sz w:val="18"/>
                <w:szCs w:val="18"/>
                <w:lang w:val="lt-LT"/>
              </w:rPr>
            </w:pPr>
            <w:r>
              <w:rPr>
                <w:rFonts w:ascii="Arial" w:eastAsia="Arial" w:hAnsi="Arial" w:cs="Arial"/>
                <w:sz w:val="18"/>
                <w:szCs w:val="18"/>
                <w:lang w:val="lt-LT"/>
              </w:rPr>
              <w:t>18.2</w:t>
            </w:r>
            <w:r w:rsidRPr="00324CF3">
              <w:rPr>
                <w:rFonts w:ascii="Arial" w:eastAsia="Arial" w:hAnsi="Arial" w:cs="Arial"/>
                <w:sz w:val="18"/>
                <w:szCs w:val="18"/>
                <w:lang w:val="lt-LT"/>
              </w:rPr>
              <w:t xml:space="preserve">. </w:t>
            </w:r>
            <w:r w:rsidR="007555D7" w:rsidRPr="007555D7">
              <w:rPr>
                <w:rFonts w:ascii="Arial" w:eastAsia="Arial" w:hAnsi="Arial" w:cs="Arial"/>
                <w:sz w:val="18"/>
                <w:szCs w:val="18"/>
                <w:lang w:val="lt-LT"/>
              </w:rPr>
              <w:t>S</w:t>
            </w:r>
            <w:r w:rsidRPr="007555D7">
              <w:rPr>
                <w:rFonts w:ascii="Arial" w:eastAsia="Arial" w:hAnsi="Arial" w:cs="Arial"/>
                <w:sz w:val="18"/>
                <w:szCs w:val="18"/>
                <w:lang w:val="lt-LT"/>
              </w:rPr>
              <w:t xml:space="preserve">tatybos rangos sutarties </w:t>
            </w:r>
            <w:r w:rsidR="007555D7" w:rsidRPr="007555D7">
              <w:rPr>
                <w:rFonts w:ascii="Arial" w:eastAsia="Arial" w:hAnsi="Arial" w:cs="Arial"/>
                <w:sz w:val="18"/>
                <w:szCs w:val="18"/>
                <w:lang w:val="lt-LT"/>
              </w:rPr>
              <w:t xml:space="preserve">Specialiųjų </w:t>
            </w:r>
            <w:r w:rsidRPr="007555D7">
              <w:rPr>
                <w:rFonts w:ascii="Arial" w:eastAsia="Arial" w:hAnsi="Arial" w:cs="Arial"/>
                <w:sz w:val="18"/>
                <w:szCs w:val="18"/>
                <w:lang w:val="lt-LT"/>
              </w:rPr>
              <w:t xml:space="preserve">sąlygų </w:t>
            </w:r>
            <w:r w:rsidR="007555D7" w:rsidRPr="007555D7">
              <w:rPr>
                <w:rFonts w:ascii="Arial" w:eastAsia="Arial" w:hAnsi="Arial" w:cs="Arial"/>
                <w:sz w:val="18"/>
                <w:szCs w:val="18"/>
                <w:lang w:val="lt-LT"/>
              </w:rPr>
              <w:t xml:space="preserve">4 priedas „Darbų kainų žiniaraštis“ suprantamas, kaip Rangovo pasiūlyme pateikti  </w:t>
            </w:r>
            <w:r w:rsidR="007555D7" w:rsidRPr="007555D7">
              <w:rPr>
                <w:rFonts w:ascii="Arial" w:hAnsi="Arial" w:cs="Arial"/>
                <w:sz w:val="18"/>
                <w:szCs w:val="18"/>
                <w:lang w:val="lt-LT"/>
              </w:rPr>
              <w:t>įkainuot</w:t>
            </w:r>
            <w:r w:rsidR="007555D7">
              <w:rPr>
                <w:rFonts w:ascii="Arial" w:hAnsi="Arial" w:cs="Arial"/>
                <w:sz w:val="18"/>
                <w:szCs w:val="18"/>
                <w:lang w:val="lt-LT"/>
              </w:rPr>
              <w:t>i</w:t>
            </w:r>
            <w:r w:rsidR="007555D7" w:rsidRPr="007555D7">
              <w:rPr>
                <w:rFonts w:ascii="Arial" w:hAnsi="Arial" w:cs="Arial"/>
                <w:sz w:val="18"/>
                <w:szCs w:val="18"/>
                <w:lang w:val="lt-LT"/>
              </w:rPr>
              <w:t xml:space="preserve"> Darbų kiekių žiniarašči</w:t>
            </w:r>
            <w:r w:rsidR="007555D7">
              <w:rPr>
                <w:rFonts w:ascii="Arial" w:hAnsi="Arial" w:cs="Arial"/>
                <w:sz w:val="18"/>
                <w:szCs w:val="18"/>
                <w:lang w:val="lt-LT"/>
              </w:rPr>
              <w:t>ai</w:t>
            </w:r>
            <w:r w:rsidR="007555D7" w:rsidRPr="007555D7">
              <w:rPr>
                <w:rFonts w:ascii="Arial" w:hAnsi="Arial" w:cs="Arial"/>
                <w:sz w:val="18"/>
                <w:szCs w:val="18"/>
                <w:lang w:val="lt-LT"/>
              </w:rPr>
              <w:t>, parengt</w:t>
            </w:r>
            <w:r w:rsidR="007555D7">
              <w:rPr>
                <w:rFonts w:ascii="Arial" w:hAnsi="Arial" w:cs="Arial"/>
                <w:sz w:val="18"/>
                <w:szCs w:val="18"/>
                <w:lang w:val="lt-LT"/>
              </w:rPr>
              <w:t>i pagal specialiųjų P</w:t>
            </w:r>
            <w:r w:rsidR="007555D7" w:rsidRPr="007555D7">
              <w:rPr>
                <w:rFonts w:ascii="Arial" w:hAnsi="Arial" w:cs="Arial"/>
                <w:sz w:val="18"/>
                <w:szCs w:val="18"/>
                <w:lang w:val="lt-LT"/>
              </w:rPr>
              <w:t>irkimo sąlygų 11 priede pateiktą formą</w:t>
            </w:r>
            <w:r w:rsidR="007555D7" w:rsidRPr="007555D7">
              <w:rPr>
                <w:rFonts w:ascii="Arial" w:eastAsia="Arial" w:hAnsi="Arial" w:cs="Arial"/>
                <w:sz w:val="18"/>
                <w:szCs w:val="18"/>
                <w:lang w:val="lt-LT"/>
              </w:rPr>
              <w:t xml:space="preserve"> „Darbų kiekių žiniaraščiai“</w:t>
            </w:r>
            <w:r w:rsidR="00097DCE">
              <w:rPr>
                <w:rFonts w:ascii="Arial" w:eastAsia="Arial" w:hAnsi="Arial" w:cs="Arial"/>
                <w:sz w:val="18"/>
                <w:szCs w:val="18"/>
                <w:lang w:val="lt-LT"/>
              </w:rPr>
              <w:t>.</w:t>
            </w:r>
          </w:p>
          <w:p w14:paraId="40A674F9" w14:textId="5766B546" w:rsidR="00097DCE" w:rsidRPr="00E0037A" w:rsidRDefault="00097DCE" w:rsidP="00097DCE">
            <w:pPr>
              <w:spacing w:before="40" w:after="40" w:line="240" w:lineRule="auto"/>
              <w:jc w:val="both"/>
              <w:rPr>
                <w:rFonts w:ascii="Arial" w:eastAsia="Arial" w:hAnsi="Arial" w:cs="Arial"/>
                <w:b/>
                <w:i/>
                <w:sz w:val="18"/>
                <w:szCs w:val="18"/>
                <w:lang w:val="lt-LT"/>
              </w:rPr>
            </w:pPr>
          </w:p>
        </w:tc>
      </w:tr>
    </w:tbl>
    <w:p w14:paraId="1A4514C0" w14:textId="77777777" w:rsidR="00097DCE" w:rsidRDefault="00097DCE">
      <w:pPr>
        <w:spacing w:before="40" w:after="40" w:line="240" w:lineRule="auto"/>
        <w:rPr>
          <w:rFonts w:ascii="Arial" w:eastAsia="Arial" w:hAnsi="Arial" w:cs="Arial"/>
          <w:b/>
          <w:sz w:val="18"/>
          <w:szCs w:val="18"/>
          <w:lang w:val="lt-LT"/>
        </w:rPr>
      </w:pPr>
    </w:p>
    <w:p w14:paraId="000002E7" w14:textId="7388C7A4" w:rsidR="006B07B9" w:rsidRPr="00E0037A" w:rsidRDefault="00002DDB">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Šalių atstovų parašai</w:t>
      </w:r>
    </w:p>
    <w:sectPr w:rsidR="006B07B9" w:rsidRPr="00E0037A">
      <w:headerReference w:type="default" r:id="rId18"/>
      <w:footerReference w:type="default" r:id="rId19"/>
      <w:footerReference w:type="first" r:id="rId20"/>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90B8B1" w14:textId="77777777" w:rsidR="00A16B7B" w:rsidRDefault="00A16B7B">
      <w:pPr>
        <w:spacing w:after="0" w:line="240" w:lineRule="auto"/>
      </w:pPr>
      <w:r>
        <w:separator/>
      </w:r>
    </w:p>
  </w:endnote>
  <w:endnote w:type="continuationSeparator" w:id="0">
    <w:p w14:paraId="6B9B5C00" w14:textId="77777777" w:rsidR="00A16B7B" w:rsidRDefault="00A16B7B">
      <w:pPr>
        <w:spacing w:after="0" w:line="240" w:lineRule="auto"/>
      </w:pPr>
      <w:r>
        <w:continuationSeparator/>
      </w:r>
    </w:p>
  </w:endnote>
  <w:endnote w:type="continuationNotice" w:id="1">
    <w:p w14:paraId="30BC0847" w14:textId="77777777" w:rsidR="00A16B7B" w:rsidRDefault="00A16B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7555D7" w:rsidRDefault="007555D7"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7555D7" w:rsidRDefault="007555D7"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00290F14" w:rsidRPr="00290F14">
          <w:rPr>
            <w:rFonts w:ascii="Arial" w:hAnsi="Arial" w:cs="Arial"/>
            <w:noProof/>
            <w:sz w:val="18"/>
            <w:szCs w:val="18"/>
            <w:lang w:val="lt-LT"/>
          </w:rPr>
          <w:t>5</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00290F14">
          <w:rPr>
            <w:rFonts w:ascii="Arial" w:hAnsi="Arial" w:cs="Arial"/>
            <w:noProof/>
            <w:sz w:val="18"/>
            <w:szCs w:val="18"/>
          </w:rPr>
          <w:t>5</w:t>
        </w:r>
        <w:r w:rsidRPr="00AF0BBE">
          <w:rPr>
            <w:rFonts w:ascii="Arial" w:hAnsi="Arial" w:cs="Arial"/>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EB" w14:textId="12CE71C2" w:rsidR="007555D7" w:rsidRDefault="007555D7">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7555D7" w:rsidRDefault="007555D7">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B20A76">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sidR="00B20A76">
      <w:rPr>
        <w:rFonts w:ascii="Arial" w:eastAsia="Arial" w:hAnsi="Arial" w:cs="Arial"/>
        <w:noProof/>
        <w:color w:val="000000"/>
        <w:sz w:val="18"/>
        <w:szCs w:val="18"/>
      </w:rPr>
      <w:t>5</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D2649A" w14:textId="77777777" w:rsidR="00A16B7B" w:rsidRDefault="00A16B7B">
      <w:pPr>
        <w:spacing w:after="0" w:line="240" w:lineRule="auto"/>
      </w:pPr>
      <w:r>
        <w:separator/>
      </w:r>
    </w:p>
  </w:footnote>
  <w:footnote w:type="continuationSeparator" w:id="0">
    <w:p w14:paraId="3631674C" w14:textId="77777777" w:rsidR="00A16B7B" w:rsidRDefault="00A16B7B">
      <w:pPr>
        <w:spacing w:after="0" w:line="240" w:lineRule="auto"/>
      </w:pPr>
      <w:r>
        <w:continuationSeparator/>
      </w:r>
    </w:p>
  </w:footnote>
  <w:footnote w:type="continuationNotice" w:id="1">
    <w:p w14:paraId="6C4A8460" w14:textId="77777777" w:rsidR="00A16B7B" w:rsidRDefault="00A16B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E8" w14:textId="615FD184" w:rsidR="007555D7" w:rsidRPr="00211172" w:rsidRDefault="007555D7">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29" w:name="_heading=h.2jxsxqh" w:colFirst="0" w:colLast="0"/>
    <w:bookmarkStart w:id="30" w:name="_Hlk6495071"/>
    <w:bookmarkStart w:id="31" w:name="_Hlk6495072"/>
    <w:bookmarkEnd w:id="29"/>
    <w:r w:rsidRPr="00211172">
      <w:rPr>
        <w:rFonts w:ascii="Arial" w:eastAsia="Arial" w:hAnsi="Arial" w:cs="Arial"/>
        <w:sz w:val="18"/>
        <w:szCs w:val="18"/>
        <w:lang w:val="lt-LT"/>
      </w:rPr>
      <w:t>Statybos rangos sutartis | Specialiosios sąlygos</w:t>
    </w:r>
  </w:p>
  <w:bookmarkEnd w:id="30"/>
  <w:bookmarkEnd w:id="31"/>
  <w:p w14:paraId="000002E9" w14:textId="77777777" w:rsidR="007555D7" w:rsidRDefault="007555D7">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1069"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428160695">
    <w:abstractNumId w:val="0"/>
  </w:num>
  <w:num w:numId="2" w16cid:durableId="1453864583">
    <w:abstractNumId w:val="3"/>
  </w:num>
  <w:num w:numId="3" w16cid:durableId="1794132769">
    <w:abstractNumId w:val="6"/>
  </w:num>
  <w:num w:numId="4" w16cid:durableId="1620188944">
    <w:abstractNumId w:val="1"/>
  </w:num>
  <w:num w:numId="5" w16cid:durableId="152528632">
    <w:abstractNumId w:val="4"/>
  </w:num>
  <w:num w:numId="6" w16cid:durableId="248270137">
    <w:abstractNumId w:val="2"/>
  </w:num>
  <w:num w:numId="7" w16cid:durableId="16449695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Formatting/>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7B9"/>
    <w:rsid w:val="000000B8"/>
    <w:rsid w:val="0000010F"/>
    <w:rsid w:val="00000648"/>
    <w:rsid w:val="000011F2"/>
    <w:rsid w:val="00001463"/>
    <w:rsid w:val="00001550"/>
    <w:rsid w:val="00001FD6"/>
    <w:rsid w:val="00002460"/>
    <w:rsid w:val="0000269A"/>
    <w:rsid w:val="00002DDB"/>
    <w:rsid w:val="000032D2"/>
    <w:rsid w:val="0000355A"/>
    <w:rsid w:val="00004292"/>
    <w:rsid w:val="00004F59"/>
    <w:rsid w:val="00004F73"/>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EAB"/>
    <w:rsid w:val="0001476B"/>
    <w:rsid w:val="00014C03"/>
    <w:rsid w:val="00014C92"/>
    <w:rsid w:val="00014D47"/>
    <w:rsid w:val="00014DE8"/>
    <w:rsid w:val="00014EE2"/>
    <w:rsid w:val="0001549B"/>
    <w:rsid w:val="000155DB"/>
    <w:rsid w:val="00015E53"/>
    <w:rsid w:val="00015FCE"/>
    <w:rsid w:val="00015FD3"/>
    <w:rsid w:val="00016189"/>
    <w:rsid w:val="00016954"/>
    <w:rsid w:val="00016CDA"/>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4660"/>
    <w:rsid w:val="000252E0"/>
    <w:rsid w:val="00025B5C"/>
    <w:rsid w:val="00025D88"/>
    <w:rsid w:val="00025DF8"/>
    <w:rsid w:val="0002621A"/>
    <w:rsid w:val="00026821"/>
    <w:rsid w:val="00026B76"/>
    <w:rsid w:val="00027AF2"/>
    <w:rsid w:val="00027B62"/>
    <w:rsid w:val="00027C4E"/>
    <w:rsid w:val="00027F07"/>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F66"/>
    <w:rsid w:val="00037206"/>
    <w:rsid w:val="00037336"/>
    <w:rsid w:val="00037A7B"/>
    <w:rsid w:val="00037BF9"/>
    <w:rsid w:val="00037EAC"/>
    <w:rsid w:val="000400A0"/>
    <w:rsid w:val="00040644"/>
    <w:rsid w:val="000410EB"/>
    <w:rsid w:val="00041703"/>
    <w:rsid w:val="00041B33"/>
    <w:rsid w:val="00041B99"/>
    <w:rsid w:val="00041BA3"/>
    <w:rsid w:val="00041E8B"/>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1418"/>
    <w:rsid w:val="00052117"/>
    <w:rsid w:val="000522FB"/>
    <w:rsid w:val="0005231A"/>
    <w:rsid w:val="000526BF"/>
    <w:rsid w:val="000527B3"/>
    <w:rsid w:val="00052DAA"/>
    <w:rsid w:val="00053289"/>
    <w:rsid w:val="000534E7"/>
    <w:rsid w:val="00053604"/>
    <w:rsid w:val="00053E29"/>
    <w:rsid w:val="00053EC8"/>
    <w:rsid w:val="00054560"/>
    <w:rsid w:val="000547A3"/>
    <w:rsid w:val="00054AA2"/>
    <w:rsid w:val="0005503F"/>
    <w:rsid w:val="00055116"/>
    <w:rsid w:val="000553AD"/>
    <w:rsid w:val="00055610"/>
    <w:rsid w:val="00055C85"/>
    <w:rsid w:val="00056065"/>
    <w:rsid w:val="00056137"/>
    <w:rsid w:val="00056563"/>
    <w:rsid w:val="00056CFF"/>
    <w:rsid w:val="00056DF5"/>
    <w:rsid w:val="00056F4F"/>
    <w:rsid w:val="00057674"/>
    <w:rsid w:val="00057EFA"/>
    <w:rsid w:val="00060099"/>
    <w:rsid w:val="00060576"/>
    <w:rsid w:val="00060969"/>
    <w:rsid w:val="00061060"/>
    <w:rsid w:val="000611F3"/>
    <w:rsid w:val="00061365"/>
    <w:rsid w:val="000617B7"/>
    <w:rsid w:val="00061A30"/>
    <w:rsid w:val="00061B4B"/>
    <w:rsid w:val="00061B5E"/>
    <w:rsid w:val="00061E39"/>
    <w:rsid w:val="00062023"/>
    <w:rsid w:val="00062035"/>
    <w:rsid w:val="00062228"/>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39"/>
    <w:rsid w:val="00067F4E"/>
    <w:rsid w:val="00070CC9"/>
    <w:rsid w:val="00070D04"/>
    <w:rsid w:val="00070EB2"/>
    <w:rsid w:val="00070F17"/>
    <w:rsid w:val="00070F80"/>
    <w:rsid w:val="000710FD"/>
    <w:rsid w:val="00071280"/>
    <w:rsid w:val="0007150D"/>
    <w:rsid w:val="00071702"/>
    <w:rsid w:val="00071849"/>
    <w:rsid w:val="0007196F"/>
    <w:rsid w:val="00071FA1"/>
    <w:rsid w:val="00071FB0"/>
    <w:rsid w:val="00072C1D"/>
    <w:rsid w:val="00073013"/>
    <w:rsid w:val="00073093"/>
    <w:rsid w:val="0007323F"/>
    <w:rsid w:val="00073408"/>
    <w:rsid w:val="000737CA"/>
    <w:rsid w:val="00073D37"/>
    <w:rsid w:val="00073FEB"/>
    <w:rsid w:val="0007435E"/>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61"/>
    <w:rsid w:val="00082B7A"/>
    <w:rsid w:val="00082ED0"/>
    <w:rsid w:val="000836DB"/>
    <w:rsid w:val="00083B07"/>
    <w:rsid w:val="00083B45"/>
    <w:rsid w:val="00083B6E"/>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71A1"/>
    <w:rsid w:val="0008731F"/>
    <w:rsid w:val="000875A2"/>
    <w:rsid w:val="000879E2"/>
    <w:rsid w:val="00087A29"/>
    <w:rsid w:val="00087ED8"/>
    <w:rsid w:val="00090295"/>
    <w:rsid w:val="00090349"/>
    <w:rsid w:val="000903EE"/>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DCE"/>
    <w:rsid w:val="00097E53"/>
    <w:rsid w:val="000A080E"/>
    <w:rsid w:val="000A0A3E"/>
    <w:rsid w:val="000A0A6C"/>
    <w:rsid w:val="000A12B8"/>
    <w:rsid w:val="000A1CC6"/>
    <w:rsid w:val="000A245B"/>
    <w:rsid w:val="000A26AE"/>
    <w:rsid w:val="000A272A"/>
    <w:rsid w:val="000A27D3"/>
    <w:rsid w:val="000A296B"/>
    <w:rsid w:val="000A2ED8"/>
    <w:rsid w:val="000A303C"/>
    <w:rsid w:val="000A40C7"/>
    <w:rsid w:val="000A4B1F"/>
    <w:rsid w:val="000A5520"/>
    <w:rsid w:val="000A557F"/>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8D9"/>
    <w:rsid w:val="000B0BF5"/>
    <w:rsid w:val="000B0CE9"/>
    <w:rsid w:val="000B0F3F"/>
    <w:rsid w:val="000B11DE"/>
    <w:rsid w:val="000B15DF"/>
    <w:rsid w:val="000B1A97"/>
    <w:rsid w:val="000B1ACE"/>
    <w:rsid w:val="000B1C4E"/>
    <w:rsid w:val="000B2701"/>
    <w:rsid w:val="000B28C9"/>
    <w:rsid w:val="000B36A5"/>
    <w:rsid w:val="000B3ACC"/>
    <w:rsid w:val="000B43EA"/>
    <w:rsid w:val="000B4782"/>
    <w:rsid w:val="000B4B6E"/>
    <w:rsid w:val="000B4DF3"/>
    <w:rsid w:val="000B6395"/>
    <w:rsid w:val="000B639C"/>
    <w:rsid w:val="000B63F3"/>
    <w:rsid w:val="000B79E0"/>
    <w:rsid w:val="000B7BCA"/>
    <w:rsid w:val="000C0415"/>
    <w:rsid w:val="000C0733"/>
    <w:rsid w:val="000C07F1"/>
    <w:rsid w:val="000C0AD8"/>
    <w:rsid w:val="000C0BA8"/>
    <w:rsid w:val="000C0BD6"/>
    <w:rsid w:val="000C0C34"/>
    <w:rsid w:val="000C0FB2"/>
    <w:rsid w:val="000C162C"/>
    <w:rsid w:val="000C1BC1"/>
    <w:rsid w:val="000C2139"/>
    <w:rsid w:val="000C2161"/>
    <w:rsid w:val="000C2561"/>
    <w:rsid w:val="000C2C9E"/>
    <w:rsid w:val="000C2CB5"/>
    <w:rsid w:val="000C333F"/>
    <w:rsid w:val="000C388D"/>
    <w:rsid w:val="000C46B2"/>
    <w:rsid w:val="000C4A1C"/>
    <w:rsid w:val="000C5951"/>
    <w:rsid w:val="000C5CC4"/>
    <w:rsid w:val="000C5F25"/>
    <w:rsid w:val="000C6246"/>
    <w:rsid w:val="000C6C32"/>
    <w:rsid w:val="000C6E7E"/>
    <w:rsid w:val="000C6FCD"/>
    <w:rsid w:val="000C7AF8"/>
    <w:rsid w:val="000C7C2D"/>
    <w:rsid w:val="000D0002"/>
    <w:rsid w:val="000D0473"/>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4FD2"/>
    <w:rsid w:val="000D58A5"/>
    <w:rsid w:val="000D58ED"/>
    <w:rsid w:val="000D5B5E"/>
    <w:rsid w:val="000D5C0C"/>
    <w:rsid w:val="000D5E13"/>
    <w:rsid w:val="000D6F35"/>
    <w:rsid w:val="000D6F73"/>
    <w:rsid w:val="000D72A5"/>
    <w:rsid w:val="000D7E5F"/>
    <w:rsid w:val="000D7FEE"/>
    <w:rsid w:val="000E01AD"/>
    <w:rsid w:val="000E0379"/>
    <w:rsid w:val="000E05DB"/>
    <w:rsid w:val="000E0E31"/>
    <w:rsid w:val="000E10BE"/>
    <w:rsid w:val="000E168D"/>
    <w:rsid w:val="000E17A9"/>
    <w:rsid w:val="000E1869"/>
    <w:rsid w:val="000E1955"/>
    <w:rsid w:val="000E1DFA"/>
    <w:rsid w:val="000E2093"/>
    <w:rsid w:val="000E247C"/>
    <w:rsid w:val="000E258F"/>
    <w:rsid w:val="000E2748"/>
    <w:rsid w:val="000E277C"/>
    <w:rsid w:val="000E2B20"/>
    <w:rsid w:val="000E2EB4"/>
    <w:rsid w:val="000E371D"/>
    <w:rsid w:val="000E47F2"/>
    <w:rsid w:val="000E4B0D"/>
    <w:rsid w:val="000E4BCA"/>
    <w:rsid w:val="000E4C21"/>
    <w:rsid w:val="000E4CAA"/>
    <w:rsid w:val="000E51A5"/>
    <w:rsid w:val="000E52B5"/>
    <w:rsid w:val="000E552C"/>
    <w:rsid w:val="000E556F"/>
    <w:rsid w:val="000E5DE2"/>
    <w:rsid w:val="000E6AF3"/>
    <w:rsid w:val="000E6D32"/>
    <w:rsid w:val="000E6FAB"/>
    <w:rsid w:val="000E7032"/>
    <w:rsid w:val="000E7189"/>
    <w:rsid w:val="000E7473"/>
    <w:rsid w:val="000E751E"/>
    <w:rsid w:val="000E762A"/>
    <w:rsid w:val="000E7861"/>
    <w:rsid w:val="000E78FB"/>
    <w:rsid w:val="000E7D29"/>
    <w:rsid w:val="000F01ED"/>
    <w:rsid w:val="000F0AB3"/>
    <w:rsid w:val="000F0AB6"/>
    <w:rsid w:val="000F0E62"/>
    <w:rsid w:val="000F15BD"/>
    <w:rsid w:val="000F1C14"/>
    <w:rsid w:val="000F2080"/>
    <w:rsid w:val="000F236C"/>
    <w:rsid w:val="000F2525"/>
    <w:rsid w:val="000F265C"/>
    <w:rsid w:val="000F27DF"/>
    <w:rsid w:val="000F29FD"/>
    <w:rsid w:val="000F2A2C"/>
    <w:rsid w:val="000F2B32"/>
    <w:rsid w:val="000F3416"/>
    <w:rsid w:val="000F343B"/>
    <w:rsid w:val="000F3B59"/>
    <w:rsid w:val="000F3F83"/>
    <w:rsid w:val="000F4B7F"/>
    <w:rsid w:val="000F5C21"/>
    <w:rsid w:val="000F6011"/>
    <w:rsid w:val="000F60C7"/>
    <w:rsid w:val="000F6179"/>
    <w:rsid w:val="000F6494"/>
    <w:rsid w:val="000F6810"/>
    <w:rsid w:val="000F6EBB"/>
    <w:rsid w:val="000F707E"/>
    <w:rsid w:val="000F708D"/>
    <w:rsid w:val="000F7A38"/>
    <w:rsid w:val="000F7A68"/>
    <w:rsid w:val="000F7BAE"/>
    <w:rsid w:val="001002E7"/>
    <w:rsid w:val="00100C5E"/>
    <w:rsid w:val="00101036"/>
    <w:rsid w:val="0010134B"/>
    <w:rsid w:val="00101AB1"/>
    <w:rsid w:val="00101E65"/>
    <w:rsid w:val="00102368"/>
    <w:rsid w:val="001033EE"/>
    <w:rsid w:val="001033FC"/>
    <w:rsid w:val="00103AE8"/>
    <w:rsid w:val="00103B1F"/>
    <w:rsid w:val="00103D57"/>
    <w:rsid w:val="00103F44"/>
    <w:rsid w:val="00103F6B"/>
    <w:rsid w:val="00103F91"/>
    <w:rsid w:val="0010486D"/>
    <w:rsid w:val="00104974"/>
    <w:rsid w:val="00104A03"/>
    <w:rsid w:val="00104A7D"/>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71E"/>
    <w:rsid w:val="0012046A"/>
    <w:rsid w:val="00120AF1"/>
    <w:rsid w:val="00120E30"/>
    <w:rsid w:val="0012183C"/>
    <w:rsid w:val="001229BE"/>
    <w:rsid w:val="00123632"/>
    <w:rsid w:val="0012387C"/>
    <w:rsid w:val="00123991"/>
    <w:rsid w:val="00123AEA"/>
    <w:rsid w:val="0012428C"/>
    <w:rsid w:val="0012433F"/>
    <w:rsid w:val="00124446"/>
    <w:rsid w:val="0012470D"/>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085"/>
    <w:rsid w:val="00133433"/>
    <w:rsid w:val="001339F7"/>
    <w:rsid w:val="00133DC7"/>
    <w:rsid w:val="00133F7F"/>
    <w:rsid w:val="00134089"/>
    <w:rsid w:val="0013410F"/>
    <w:rsid w:val="0013452E"/>
    <w:rsid w:val="00134609"/>
    <w:rsid w:val="00134654"/>
    <w:rsid w:val="00134CCE"/>
    <w:rsid w:val="00134DB7"/>
    <w:rsid w:val="00134E12"/>
    <w:rsid w:val="00135367"/>
    <w:rsid w:val="001357E6"/>
    <w:rsid w:val="00135938"/>
    <w:rsid w:val="00135A91"/>
    <w:rsid w:val="00135F45"/>
    <w:rsid w:val="001366D2"/>
    <w:rsid w:val="00136926"/>
    <w:rsid w:val="00137054"/>
    <w:rsid w:val="001371EA"/>
    <w:rsid w:val="0014033F"/>
    <w:rsid w:val="00140596"/>
    <w:rsid w:val="00140A94"/>
    <w:rsid w:val="00140F9F"/>
    <w:rsid w:val="001412DC"/>
    <w:rsid w:val="00141DD3"/>
    <w:rsid w:val="00141F27"/>
    <w:rsid w:val="001422A2"/>
    <w:rsid w:val="00143004"/>
    <w:rsid w:val="0014315E"/>
    <w:rsid w:val="001436D5"/>
    <w:rsid w:val="00143C68"/>
    <w:rsid w:val="00143CB2"/>
    <w:rsid w:val="0014450D"/>
    <w:rsid w:val="0014456E"/>
    <w:rsid w:val="0014475A"/>
    <w:rsid w:val="0014499A"/>
    <w:rsid w:val="00144A23"/>
    <w:rsid w:val="00144DDF"/>
    <w:rsid w:val="00145557"/>
    <w:rsid w:val="00145FB7"/>
    <w:rsid w:val="001462BE"/>
    <w:rsid w:val="001462D2"/>
    <w:rsid w:val="00146C14"/>
    <w:rsid w:val="00146D9B"/>
    <w:rsid w:val="001473F2"/>
    <w:rsid w:val="00147B54"/>
    <w:rsid w:val="001502C7"/>
    <w:rsid w:val="001502EB"/>
    <w:rsid w:val="001507BC"/>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B6"/>
    <w:rsid w:val="001544E4"/>
    <w:rsid w:val="00154909"/>
    <w:rsid w:val="00154BD0"/>
    <w:rsid w:val="00154BD1"/>
    <w:rsid w:val="00154C70"/>
    <w:rsid w:val="001553BF"/>
    <w:rsid w:val="00155D82"/>
    <w:rsid w:val="00155E72"/>
    <w:rsid w:val="001562FB"/>
    <w:rsid w:val="00156718"/>
    <w:rsid w:val="001569B0"/>
    <w:rsid w:val="00156B90"/>
    <w:rsid w:val="00156F93"/>
    <w:rsid w:val="001577D6"/>
    <w:rsid w:val="00157A5A"/>
    <w:rsid w:val="00157BF0"/>
    <w:rsid w:val="001600BD"/>
    <w:rsid w:val="00160765"/>
    <w:rsid w:val="00160D91"/>
    <w:rsid w:val="001615B5"/>
    <w:rsid w:val="001617C8"/>
    <w:rsid w:val="00161A05"/>
    <w:rsid w:val="00161D71"/>
    <w:rsid w:val="00161E19"/>
    <w:rsid w:val="0016247E"/>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701E5"/>
    <w:rsid w:val="00170370"/>
    <w:rsid w:val="00170765"/>
    <w:rsid w:val="00170900"/>
    <w:rsid w:val="00170D54"/>
    <w:rsid w:val="001714F4"/>
    <w:rsid w:val="001715E6"/>
    <w:rsid w:val="00171ECD"/>
    <w:rsid w:val="001723BD"/>
    <w:rsid w:val="00172533"/>
    <w:rsid w:val="00172C09"/>
    <w:rsid w:val="001734B9"/>
    <w:rsid w:val="00173A6E"/>
    <w:rsid w:val="00173A96"/>
    <w:rsid w:val="00173CCE"/>
    <w:rsid w:val="00174187"/>
    <w:rsid w:val="00174315"/>
    <w:rsid w:val="0017477C"/>
    <w:rsid w:val="00174A89"/>
    <w:rsid w:val="00174CE8"/>
    <w:rsid w:val="00175DA8"/>
    <w:rsid w:val="00177209"/>
    <w:rsid w:val="00177E05"/>
    <w:rsid w:val="00177F9F"/>
    <w:rsid w:val="00180118"/>
    <w:rsid w:val="00180835"/>
    <w:rsid w:val="00180D0F"/>
    <w:rsid w:val="00180F86"/>
    <w:rsid w:val="0018155A"/>
    <w:rsid w:val="0018164E"/>
    <w:rsid w:val="0018176D"/>
    <w:rsid w:val="00181F7A"/>
    <w:rsid w:val="00182815"/>
    <w:rsid w:val="00182DB5"/>
    <w:rsid w:val="00183452"/>
    <w:rsid w:val="0018349F"/>
    <w:rsid w:val="00183E47"/>
    <w:rsid w:val="00183FB3"/>
    <w:rsid w:val="00184101"/>
    <w:rsid w:val="00184119"/>
    <w:rsid w:val="00184135"/>
    <w:rsid w:val="00184394"/>
    <w:rsid w:val="00184B34"/>
    <w:rsid w:val="00184BC0"/>
    <w:rsid w:val="0018564C"/>
    <w:rsid w:val="00186391"/>
    <w:rsid w:val="00186A68"/>
    <w:rsid w:val="00186E31"/>
    <w:rsid w:val="0018772F"/>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F04"/>
    <w:rsid w:val="001965F1"/>
    <w:rsid w:val="0019684D"/>
    <w:rsid w:val="00196CAD"/>
    <w:rsid w:val="00196DF7"/>
    <w:rsid w:val="00197737"/>
    <w:rsid w:val="001977D7"/>
    <w:rsid w:val="001A0044"/>
    <w:rsid w:val="001A0BDD"/>
    <w:rsid w:val="001A1193"/>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AB8"/>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DAA"/>
    <w:rsid w:val="001C0224"/>
    <w:rsid w:val="001C0395"/>
    <w:rsid w:val="001C0572"/>
    <w:rsid w:val="001C0BE4"/>
    <w:rsid w:val="001C0C2A"/>
    <w:rsid w:val="001C0FD7"/>
    <w:rsid w:val="001C1406"/>
    <w:rsid w:val="001C1AA0"/>
    <w:rsid w:val="001C2066"/>
    <w:rsid w:val="001C26E2"/>
    <w:rsid w:val="001C35C1"/>
    <w:rsid w:val="001C3B1B"/>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B56"/>
    <w:rsid w:val="001D21CD"/>
    <w:rsid w:val="001D235A"/>
    <w:rsid w:val="001D2577"/>
    <w:rsid w:val="001D2797"/>
    <w:rsid w:val="001D2F69"/>
    <w:rsid w:val="001D3AF6"/>
    <w:rsid w:val="001D3BE1"/>
    <w:rsid w:val="001D4368"/>
    <w:rsid w:val="001D5163"/>
    <w:rsid w:val="001D51F0"/>
    <w:rsid w:val="001D5357"/>
    <w:rsid w:val="001D603F"/>
    <w:rsid w:val="001D644F"/>
    <w:rsid w:val="001D67A6"/>
    <w:rsid w:val="001D692C"/>
    <w:rsid w:val="001D75E6"/>
    <w:rsid w:val="001D7E15"/>
    <w:rsid w:val="001D7F92"/>
    <w:rsid w:val="001E0DB8"/>
    <w:rsid w:val="001E0E5B"/>
    <w:rsid w:val="001E0F4F"/>
    <w:rsid w:val="001E11BF"/>
    <w:rsid w:val="001E199A"/>
    <w:rsid w:val="001E1ED2"/>
    <w:rsid w:val="001E2B73"/>
    <w:rsid w:val="001E2D7A"/>
    <w:rsid w:val="001E320E"/>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99C"/>
    <w:rsid w:val="001F4F59"/>
    <w:rsid w:val="001F4FA4"/>
    <w:rsid w:val="001F5467"/>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5B"/>
    <w:rsid w:val="00200ABB"/>
    <w:rsid w:val="00200DAA"/>
    <w:rsid w:val="002010AF"/>
    <w:rsid w:val="0020112F"/>
    <w:rsid w:val="00201246"/>
    <w:rsid w:val="0020183B"/>
    <w:rsid w:val="00201B96"/>
    <w:rsid w:val="00202511"/>
    <w:rsid w:val="00202619"/>
    <w:rsid w:val="00202963"/>
    <w:rsid w:val="00202C6B"/>
    <w:rsid w:val="00203671"/>
    <w:rsid w:val="002038F8"/>
    <w:rsid w:val="00203A09"/>
    <w:rsid w:val="00203B09"/>
    <w:rsid w:val="00203FDC"/>
    <w:rsid w:val="00204328"/>
    <w:rsid w:val="002043BF"/>
    <w:rsid w:val="0020448F"/>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59F"/>
    <w:rsid w:val="00212825"/>
    <w:rsid w:val="0021289D"/>
    <w:rsid w:val="00212BA7"/>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69C"/>
    <w:rsid w:val="002179BE"/>
    <w:rsid w:val="00217A7C"/>
    <w:rsid w:val="00217D93"/>
    <w:rsid w:val="00217DD4"/>
    <w:rsid w:val="002200F4"/>
    <w:rsid w:val="0022030E"/>
    <w:rsid w:val="00220620"/>
    <w:rsid w:val="00220CD0"/>
    <w:rsid w:val="00221281"/>
    <w:rsid w:val="002213B5"/>
    <w:rsid w:val="002218B4"/>
    <w:rsid w:val="002218D1"/>
    <w:rsid w:val="00221BD5"/>
    <w:rsid w:val="00221CC1"/>
    <w:rsid w:val="00221CD1"/>
    <w:rsid w:val="00221E7B"/>
    <w:rsid w:val="00221F96"/>
    <w:rsid w:val="00222771"/>
    <w:rsid w:val="00222C5A"/>
    <w:rsid w:val="00222E63"/>
    <w:rsid w:val="00222ECB"/>
    <w:rsid w:val="002231D6"/>
    <w:rsid w:val="002233A5"/>
    <w:rsid w:val="0022344A"/>
    <w:rsid w:val="0022347A"/>
    <w:rsid w:val="00223948"/>
    <w:rsid w:val="00224156"/>
    <w:rsid w:val="0022416D"/>
    <w:rsid w:val="00224852"/>
    <w:rsid w:val="002248C5"/>
    <w:rsid w:val="0022526B"/>
    <w:rsid w:val="002253F5"/>
    <w:rsid w:val="00225870"/>
    <w:rsid w:val="0022599C"/>
    <w:rsid w:val="00225C65"/>
    <w:rsid w:val="00226BE9"/>
    <w:rsid w:val="00226F19"/>
    <w:rsid w:val="002278E7"/>
    <w:rsid w:val="00227C9D"/>
    <w:rsid w:val="00227E83"/>
    <w:rsid w:val="0023040A"/>
    <w:rsid w:val="00230793"/>
    <w:rsid w:val="00230CE8"/>
    <w:rsid w:val="00230F2C"/>
    <w:rsid w:val="00230FBE"/>
    <w:rsid w:val="002315EF"/>
    <w:rsid w:val="00231E72"/>
    <w:rsid w:val="002325C9"/>
    <w:rsid w:val="0023292D"/>
    <w:rsid w:val="00232BC7"/>
    <w:rsid w:val="0023367E"/>
    <w:rsid w:val="002337E1"/>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470"/>
    <w:rsid w:val="002436DB"/>
    <w:rsid w:val="00243A91"/>
    <w:rsid w:val="00243CBB"/>
    <w:rsid w:val="00243CC7"/>
    <w:rsid w:val="00243E98"/>
    <w:rsid w:val="00244290"/>
    <w:rsid w:val="00244734"/>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3C6"/>
    <w:rsid w:val="002527AF"/>
    <w:rsid w:val="00252C2D"/>
    <w:rsid w:val="00252CC9"/>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218"/>
    <w:rsid w:val="00266292"/>
    <w:rsid w:val="00266ECD"/>
    <w:rsid w:val="00267431"/>
    <w:rsid w:val="002674A4"/>
    <w:rsid w:val="0026759D"/>
    <w:rsid w:val="0026792A"/>
    <w:rsid w:val="00267A9F"/>
    <w:rsid w:val="00267D24"/>
    <w:rsid w:val="00267F18"/>
    <w:rsid w:val="002706FA"/>
    <w:rsid w:val="00270F5A"/>
    <w:rsid w:val="00270FB5"/>
    <w:rsid w:val="00271898"/>
    <w:rsid w:val="002718F5"/>
    <w:rsid w:val="00271FB4"/>
    <w:rsid w:val="00272342"/>
    <w:rsid w:val="00272782"/>
    <w:rsid w:val="00272888"/>
    <w:rsid w:val="0027293F"/>
    <w:rsid w:val="00272A3F"/>
    <w:rsid w:val="00273397"/>
    <w:rsid w:val="00273651"/>
    <w:rsid w:val="0027365C"/>
    <w:rsid w:val="00273CB6"/>
    <w:rsid w:val="00273CC5"/>
    <w:rsid w:val="00273F60"/>
    <w:rsid w:val="00274699"/>
    <w:rsid w:val="0027485B"/>
    <w:rsid w:val="0027536F"/>
    <w:rsid w:val="002753C5"/>
    <w:rsid w:val="002755E2"/>
    <w:rsid w:val="002757E2"/>
    <w:rsid w:val="0027623E"/>
    <w:rsid w:val="00276439"/>
    <w:rsid w:val="002768B4"/>
    <w:rsid w:val="002769B9"/>
    <w:rsid w:val="00276AE0"/>
    <w:rsid w:val="00276BC8"/>
    <w:rsid w:val="0027701E"/>
    <w:rsid w:val="00277524"/>
    <w:rsid w:val="0027776B"/>
    <w:rsid w:val="002777CF"/>
    <w:rsid w:val="002777E3"/>
    <w:rsid w:val="00277DEC"/>
    <w:rsid w:val="002801E8"/>
    <w:rsid w:val="0028063F"/>
    <w:rsid w:val="002807A7"/>
    <w:rsid w:val="002807AB"/>
    <w:rsid w:val="00280A5E"/>
    <w:rsid w:val="00280F0A"/>
    <w:rsid w:val="0028122B"/>
    <w:rsid w:val="00281AFC"/>
    <w:rsid w:val="00281EC8"/>
    <w:rsid w:val="0028230C"/>
    <w:rsid w:val="00282475"/>
    <w:rsid w:val="002825A1"/>
    <w:rsid w:val="0028264C"/>
    <w:rsid w:val="002829CA"/>
    <w:rsid w:val="00282D2D"/>
    <w:rsid w:val="0028375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0F14"/>
    <w:rsid w:val="00291609"/>
    <w:rsid w:val="002916A7"/>
    <w:rsid w:val="002916F2"/>
    <w:rsid w:val="0029179C"/>
    <w:rsid w:val="00291D69"/>
    <w:rsid w:val="00292196"/>
    <w:rsid w:val="00292F96"/>
    <w:rsid w:val="00293500"/>
    <w:rsid w:val="00293772"/>
    <w:rsid w:val="00293A86"/>
    <w:rsid w:val="002944CF"/>
    <w:rsid w:val="00295332"/>
    <w:rsid w:val="002958AB"/>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F1"/>
    <w:rsid w:val="002A407C"/>
    <w:rsid w:val="002A40E0"/>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9A"/>
    <w:rsid w:val="002B28C9"/>
    <w:rsid w:val="002B29B0"/>
    <w:rsid w:val="002B373A"/>
    <w:rsid w:val="002B3E67"/>
    <w:rsid w:val="002B3ED3"/>
    <w:rsid w:val="002B4313"/>
    <w:rsid w:val="002B4337"/>
    <w:rsid w:val="002B460A"/>
    <w:rsid w:val="002B57C0"/>
    <w:rsid w:val="002B59FC"/>
    <w:rsid w:val="002B5B51"/>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AFB"/>
    <w:rsid w:val="002C6018"/>
    <w:rsid w:val="002C61F9"/>
    <w:rsid w:val="002C6319"/>
    <w:rsid w:val="002C642F"/>
    <w:rsid w:val="002C7EAB"/>
    <w:rsid w:val="002D0273"/>
    <w:rsid w:val="002D0389"/>
    <w:rsid w:val="002D07D6"/>
    <w:rsid w:val="002D0A2D"/>
    <w:rsid w:val="002D15FB"/>
    <w:rsid w:val="002D1651"/>
    <w:rsid w:val="002D16D9"/>
    <w:rsid w:val="002D181F"/>
    <w:rsid w:val="002D1B61"/>
    <w:rsid w:val="002D1BE9"/>
    <w:rsid w:val="002D1C99"/>
    <w:rsid w:val="002D27E4"/>
    <w:rsid w:val="002D2D1C"/>
    <w:rsid w:val="002D2F69"/>
    <w:rsid w:val="002D327C"/>
    <w:rsid w:val="002D38A8"/>
    <w:rsid w:val="002D38CC"/>
    <w:rsid w:val="002D3AAB"/>
    <w:rsid w:val="002D3D6E"/>
    <w:rsid w:val="002D4F2E"/>
    <w:rsid w:val="002D51E2"/>
    <w:rsid w:val="002D54D3"/>
    <w:rsid w:val="002D6314"/>
    <w:rsid w:val="002D72D5"/>
    <w:rsid w:val="002D76F7"/>
    <w:rsid w:val="002D7E04"/>
    <w:rsid w:val="002D7E8C"/>
    <w:rsid w:val="002E03E6"/>
    <w:rsid w:val="002E064C"/>
    <w:rsid w:val="002E0C83"/>
    <w:rsid w:val="002E0C8E"/>
    <w:rsid w:val="002E0EBE"/>
    <w:rsid w:val="002E15F7"/>
    <w:rsid w:val="002E1C2B"/>
    <w:rsid w:val="002E1F9C"/>
    <w:rsid w:val="002E20D8"/>
    <w:rsid w:val="002E215D"/>
    <w:rsid w:val="002E2422"/>
    <w:rsid w:val="002E2577"/>
    <w:rsid w:val="002E25DB"/>
    <w:rsid w:val="002E2E39"/>
    <w:rsid w:val="002E33A4"/>
    <w:rsid w:val="002E36C5"/>
    <w:rsid w:val="002E3E62"/>
    <w:rsid w:val="002E430E"/>
    <w:rsid w:val="002E43A6"/>
    <w:rsid w:val="002E47EB"/>
    <w:rsid w:val="002E502E"/>
    <w:rsid w:val="002E57FB"/>
    <w:rsid w:val="002E59EC"/>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B8D"/>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2FE"/>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B58"/>
    <w:rsid w:val="00322FF8"/>
    <w:rsid w:val="003235ED"/>
    <w:rsid w:val="0032379A"/>
    <w:rsid w:val="003238D0"/>
    <w:rsid w:val="00323B41"/>
    <w:rsid w:val="00323FA7"/>
    <w:rsid w:val="00324CF3"/>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9A"/>
    <w:rsid w:val="00327BE6"/>
    <w:rsid w:val="00330DDB"/>
    <w:rsid w:val="003310AA"/>
    <w:rsid w:val="00331989"/>
    <w:rsid w:val="003320D4"/>
    <w:rsid w:val="003321A9"/>
    <w:rsid w:val="003331D6"/>
    <w:rsid w:val="0033324F"/>
    <w:rsid w:val="00333325"/>
    <w:rsid w:val="00333475"/>
    <w:rsid w:val="00333691"/>
    <w:rsid w:val="00333F3B"/>
    <w:rsid w:val="00333F75"/>
    <w:rsid w:val="0033513E"/>
    <w:rsid w:val="00335365"/>
    <w:rsid w:val="00335C15"/>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20A0"/>
    <w:rsid w:val="00342132"/>
    <w:rsid w:val="003425DB"/>
    <w:rsid w:val="0034296D"/>
    <w:rsid w:val="003429E9"/>
    <w:rsid w:val="00342B61"/>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08F7"/>
    <w:rsid w:val="00361206"/>
    <w:rsid w:val="00361E6C"/>
    <w:rsid w:val="00362011"/>
    <w:rsid w:val="00362246"/>
    <w:rsid w:val="0036268C"/>
    <w:rsid w:val="003628E7"/>
    <w:rsid w:val="00362F72"/>
    <w:rsid w:val="00362F7C"/>
    <w:rsid w:val="0036379A"/>
    <w:rsid w:val="00363FCF"/>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5F"/>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56"/>
    <w:rsid w:val="00373D0C"/>
    <w:rsid w:val="00373D18"/>
    <w:rsid w:val="00373D8E"/>
    <w:rsid w:val="00373F8C"/>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6E7C"/>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53F"/>
    <w:rsid w:val="00383584"/>
    <w:rsid w:val="0038380F"/>
    <w:rsid w:val="0038390B"/>
    <w:rsid w:val="00383A40"/>
    <w:rsid w:val="00383AD1"/>
    <w:rsid w:val="00383EB4"/>
    <w:rsid w:val="00384B85"/>
    <w:rsid w:val="00384CF1"/>
    <w:rsid w:val="00384EFE"/>
    <w:rsid w:val="003855A2"/>
    <w:rsid w:val="00385987"/>
    <w:rsid w:val="00385A8F"/>
    <w:rsid w:val="00385FF1"/>
    <w:rsid w:val="0038665F"/>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30D0"/>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6D1"/>
    <w:rsid w:val="003B7728"/>
    <w:rsid w:val="003B7B0D"/>
    <w:rsid w:val="003B7C66"/>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1A31"/>
    <w:rsid w:val="003D1AB5"/>
    <w:rsid w:val="003D2720"/>
    <w:rsid w:val="003D2C23"/>
    <w:rsid w:val="003D2CE0"/>
    <w:rsid w:val="003D30C9"/>
    <w:rsid w:val="003D33E7"/>
    <w:rsid w:val="003D34EC"/>
    <w:rsid w:val="003D3811"/>
    <w:rsid w:val="003D398B"/>
    <w:rsid w:val="003D4143"/>
    <w:rsid w:val="003D427A"/>
    <w:rsid w:val="003D42C9"/>
    <w:rsid w:val="003D448C"/>
    <w:rsid w:val="003D4B1D"/>
    <w:rsid w:val="003D4C20"/>
    <w:rsid w:val="003D4FAD"/>
    <w:rsid w:val="003D509B"/>
    <w:rsid w:val="003D50FA"/>
    <w:rsid w:val="003D51BE"/>
    <w:rsid w:val="003D5736"/>
    <w:rsid w:val="003D5C50"/>
    <w:rsid w:val="003D5EB2"/>
    <w:rsid w:val="003D6381"/>
    <w:rsid w:val="003D6B63"/>
    <w:rsid w:val="003D6EE6"/>
    <w:rsid w:val="003D7039"/>
    <w:rsid w:val="003D71F6"/>
    <w:rsid w:val="003D7463"/>
    <w:rsid w:val="003D7D49"/>
    <w:rsid w:val="003E0138"/>
    <w:rsid w:val="003E0245"/>
    <w:rsid w:val="003E0322"/>
    <w:rsid w:val="003E1289"/>
    <w:rsid w:val="003E14CD"/>
    <w:rsid w:val="003E16C5"/>
    <w:rsid w:val="003E1724"/>
    <w:rsid w:val="003E1D2B"/>
    <w:rsid w:val="003E266D"/>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959"/>
    <w:rsid w:val="003F0A6E"/>
    <w:rsid w:val="003F19C8"/>
    <w:rsid w:val="003F2122"/>
    <w:rsid w:val="003F2272"/>
    <w:rsid w:val="003F2528"/>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37A"/>
    <w:rsid w:val="00400386"/>
    <w:rsid w:val="00400491"/>
    <w:rsid w:val="00400997"/>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7FD"/>
    <w:rsid w:val="00403BB1"/>
    <w:rsid w:val="00403E83"/>
    <w:rsid w:val="00404498"/>
    <w:rsid w:val="00404972"/>
    <w:rsid w:val="00404C50"/>
    <w:rsid w:val="00404D87"/>
    <w:rsid w:val="00405599"/>
    <w:rsid w:val="00405A0E"/>
    <w:rsid w:val="0040612C"/>
    <w:rsid w:val="004065BE"/>
    <w:rsid w:val="00406F99"/>
    <w:rsid w:val="004072AE"/>
    <w:rsid w:val="004072B5"/>
    <w:rsid w:val="00407DA6"/>
    <w:rsid w:val="004101D6"/>
    <w:rsid w:val="00410905"/>
    <w:rsid w:val="00411191"/>
    <w:rsid w:val="004111BE"/>
    <w:rsid w:val="0041163B"/>
    <w:rsid w:val="004121B8"/>
    <w:rsid w:val="004121BC"/>
    <w:rsid w:val="004122B3"/>
    <w:rsid w:val="00412BB1"/>
    <w:rsid w:val="00412FE7"/>
    <w:rsid w:val="004130E6"/>
    <w:rsid w:val="00413805"/>
    <w:rsid w:val="00413995"/>
    <w:rsid w:val="00413A88"/>
    <w:rsid w:val="00413A9C"/>
    <w:rsid w:val="00413FCF"/>
    <w:rsid w:val="004148E6"/>
    <w:rsid w:val="00414D03"/>
    <w:rsid w:val="00414F4F"/>
    <w:rsid w:val="00415371"/>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A5D"/>
    <w:rsid w:val="00421D3F"/>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CA2"/>
    <w:rsid w:val="00442F3E"/>
    <w:rsid w:val="00444030"/>
    <w:rsid w:val="004444C7"/>
    <w:rsid w:val="0044599D"/>
    <w:rsid w:val="00445A9E"/>
    <w:rsid w:val="00445FC6"/>
    <w:rsid w:val="00446478"/>
    <w:rsid w:val="0044648C"/>
    <w:rsid w:val="00446491"/>
    <w:rsid w:val="00446E45"/>
    <w:rsid w:val="00446FDA"/>
    <w:rsid w:val="00447078"/>
    <w:rsid w:val="004478EC"/>
    <w:rsid w:val="00447AEB"/>
    <w:rsid w:val="00447BA2"/>
    <w:rsid w:val="00447F92"/>
    <w:rsid w:val="00450039"/>
    <w:rsid w:val="004501DB"/>
    <w:rsid w:val="004503AA"/>
    <w:rsid w:val="00450400"/>
    <w:rsid w:val="004504B3"/>
    <w:rsid w:val="0045078E"/>
    <w:rsid w:val="0045087A"/>
    <w:rsid w:val="00450E81"/>
    <w:rsid w:val="00451322"/>
    <w:rsid w:val="004515FA"/>
    <w:rsid w:val="00451610"/>
    <w:rsid w:val="004522F5"/>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7E8"/>
    <w:rsid w:val="00457852"/>
    <w:rsid w:val="00457A11"/>
    <w:rsid w:val="00457C78"/>
    <w:rsid w:val="0046044C"/>
    <w:rsid w:val="004606FC"/>
    <w:rsid w:val="0046155B"/>
    <w:rsid w:val="00461732"/>
    <w:rsid w:val="00461F31"/>
    <w:rsid w:val="004626E1"/>
    <w:rsid w:val="00462830"/>
    <w:rsid w:val="004628C9"/>
    <w:rsid w:val="00462B72"/>
    <w:rsid w:val="00462F11"/>
    <w:rsid w:val="004634CB"/>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98B"/>
    <w:rsid w:val="0047271B"/>
    <w:rsid w:val="00472ADD"/>
    <w:rsid w:val="00472BB9"/>
    <w:rsid w:val="00472C6E"/>
    <w:rsid w:val="00472F8C"/>
    <w:rsid w:val="0047339A"/>
    <w:rsid w:val="0047395C"/>
    <w:rsid w:val="00473A8D"/>
    <w:rsid w:val="00474036"/>
    <w:rsid w:val="0047436E"/>
    <w:rsid w:val="004749E9"/>
    <w:rsid w:val="00474D9B"/>
    <w:rsid w:val="00474EFC"/>
    <w:rsid w:val="00475236"/>
    <w:rsid w:val="004753AB"/>
    <w:rsid w:val="004753DD"/>
    <w:rsid w:val="00475F37"/>
    <w:rsid w:val="00475F43"/>
    <w:rsid w:val="00475FF7"/>
    <w:rsid w:val="00476635"/>
    <w:rsid w:val="004768D6"/>
    <w:rsid w:val="00477183"/>
    <w:rsid w:val="004778AA"/>
    <w:rsid w:val="00477905"/>
    <w:rsid w:val="00477BC6"/>
    <w:rsid w:val="00480221"/>
    <w:rsid w:val="004805A4"/>
    <w:rsid w:val="004808CB"/>
    <w:rsid w:val="00480BDE"/>
    <w:rsid w:val="00480EF9"/>
    <w:rsid w:val="004810B6"/>
    <w:rsid w:val="00481302"/>
    <w:rsid w:val="0048171A"/>
    <w:rsid w:val="0048190F"/>
    <w:rsid w:val="0048213B"/>
    <w:rsid w:val="00482268"/>
    <w:rsid w:val="0048256C"/>
    <w:rsid w:val="00482EAB"/>
    <w:rsid w:val="00483101"/>
    <w:rsid w:val="00483115"/>
    <w:rsid w:val="0048348E"/>
    <w:rsid w:val="004839CE"/>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15C7"/>
    <w:rsid w:val="004916EA"/>
    <w:rsid w:val="00491801"/>
    <w:rsid w:val="00491AAD"/>
    <w:rsid w:val="00492171"/>
    <w:rsid w:val="0049233E"/>
    <w:rsid w:val="00492567"/>
    <w:rsid w:val="0049283F"/>
    <w:rsid w:val="004931D5"/>
    <w:rsid w:val="0049325E"/>
    <w:rsid w:val="00493578"/>
    <w:rsid w:val="004939EE"/>
    <w:rsid w:val="00493A12"/>
    <w:rsid w:val="00493ADB"/>
    <w:rsid w:val="0049456A"/>
    <w:rsid w:val="0049466A"/>
    <w:rsid w:val="00494C31"/>
    <w:rsid w:val="00494F82"/>
    <w:rsid w:val="004955AD"/>
    <w:rsid w:val="004959CB"/>
    <w:rsid w:val="00496466"/>
    <w:rsid w:val="004964F8"/>
    <w:rsid w:val="00496944"/>
    <w:rsid w:val="0049710B"/>
    <w:rsid w:val="0049735B"/>
    <w:rsid w:val="00497428"/>
    <w:rsid w:val="00497501"/>
    <w:rsid w:val="00497A8B"/>
    <w:rsid w:val="004A0230"/>
    <w:rsid w:val="004A07A6"/>
    <w:rsid w:val="004A0F88"/>
    <w:rsid w:val="004A0FC8"/>
    <w:rsid w:val="004A20BA"/>
    <w:rsid w:val="004A2304"/>
    <w:rsid w:val="004A3061"/>
    <w:rsid w:val="004A3508"/>
    <w:rsid w:val="004A36E5"/>
    <w:rsid w:val="004A3A1C"/>
    <w:rsid w:val="004A3B16"/>
    <w:rsid w:val="004A3B82"/>
    <w:rsid w:val="004A5348"/>
    <w:rsid w:val="004A5967"/>
    <w:rsid w:val="004A5B87"/>
    <w:rsid w:val="004A65A6"/>
    <w:rsid w:val="004A7048"/>
    <w:rsid w:val="004A72DA"/>
    <w:rsid w:val="004A7C46"/>
    <w:rsid w:val="004A7C88"/>
    <w:rsid w:val="004B06C2"/>
    <w:rsid w:val="004B0DFE"/>
    <w:rsid w:val="004B0F8B"/>
    <w:rsid w:val="004B1176"/>
    <w:rsid w:val="004B1255"/>
    <w:rsid w:val="004B2188"/>
    <w:rsid w:val="004B23EB"/>
    <w:rsid w:val="004B2542"/>
    <w:rsid w:val="004B283F"/>
    <w:rsid w:val="004B313B"/>
    <w:rsid w:val="004B333C"/>
    <w:rsid w:val="004B3687"/>
    <w:rsid w:val="004B3B1D"/>
    <w:rsid w:val="004B3EDF"/>
    <w:rsid w:val="004B40FD"/>
    <w:rsid w:val="004B4D5C"/>
    <w:rsid w:val="004B4E6D"/>
    <w:rsid w:val="004B6051"/>
    <w:rsid w:val="004B65F5"/>
    <w:rsid w:val="004B6CE9"/>
    <w:rsid w:val="004B70DB"/>
    <w:rsid w:val="004B78D3"/>
    <w:rsid w:val="004B7B42"/>
    <w:rsid w:val="004C013A"/>
    <w:rsid w:val="004C0706"/>
    <w:rsid w:val="004C08A7"/>
    <w:rsid w:val="004C0AAF"/>
    <w:rsid w:val="004C0D63"/>
    <w:rsid w:val="004C18A8"/>
    <w:rsid w:val="004C1A97"/>
    <w:rsid w:val="004C1CC1"/>
    <w:rsid w:val="004C1E0B"/>
    <w:rsid w:val="004C1ED5"/>
    <w:rsid w:val="004C1F10"/>
    <w:rsid w:val="004C32B6"/>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8AB"/>
    <w:rsid w:val="004C78F4"/>
    <w:rsid w:val="004C799B"/>
    <w:rsid w:val="004C7CE5"/>
    <w:rsid w:val="004D01B4"/>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6B"/>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4D4"/>
    <w:rsid w:val="004E2AFE"/>
    <w:rsid w:val="004E2EF2"/>
    <w:rsid w:val="004E428C"/>
    <w:rsid w:val="004E4800"/>
    <w:rsid w:val="004E4D06"/>
    <w:rsid w:val="004E4F3C"/>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70A"/>
    <w:rsid w:val="004F1A38"/>
    <w:rsid w:val="004F2294"/>
    <w:rsid w:val="004F2926"/>
    <w:rsid w:val="004F30B0"/>
    <w:rsid w:val="004F3DF3"/>
    <w:rsid w:val="004F40B9"/>
    <w:rsid w:val="004F42AB"/>
    <w:rsid w:val="004F49F1"/>
    <w:rsid w:val="004F5820"/>
    <w:rsid w:val="004F59B0"/>
    <w:rsid w:val="004F5E36"/>
    <w:rsid w:val="004F6739"/>
    <w:rsid w:val="004F689B"/>
    <w:rsid w:val="004F70D8"/>
    <w:rsid w:val="004F726F"/>
    <w:rsid w:val="004F7546"/>
    <w:rsid w:val="004F7FF5"/>
    <w:rsid w:val="004F7FF7"/>
    <w:rsid w:val="00500118"/>
    <w:rsid w:val="0050066D"/>
    <w:rsid w:val="00500987"/>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7A9"/>
    <w:rsid w:val="0050483D"/>
    <w:rsid w:val="0050493F"/>
    <w:rsid w:val="00504D85"/>
    <w:rsid w:val="00505122"/>
    <w:rsid w:val="0050551B"/>
    <w:rsid w:val="00506E57"/>
    <w:rsid w:val="00506F97"/>
    <w:rsid w:val="0050764D"/>
    <w:rsid w:val="00507791"/>
    <w:rsid w:val="005077E6"/>
    <w:rsid w:val="00507C23"/>
    <w:rsid w:val="00507F66"/>
    <w:rsid w:val="005110DC"/>
    <w:rsid w:val="005112BE"/>
    <w:rsid w:val="005113D3"/>
    <w:rsid w:val="00511923"/>
    <w:rsid w:val="005120D7"/>
    <w:rsid w:val="005122D6"/>
    <w:rsid w:val="005127A6"/>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E3D"/>
    <w:rsid w:val="005162BF"/>
    <w:rsid w:val="00516394"/>
    <w:rsid w:val="00516B2F"/>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E54"/>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AFB"/>
    <w:rsid w:val="00540F8E"/>
    <w:rsid w:val="00540FD9"/>
    <w:rsid w:val="0054106F"/>
    <w:rsid w:val="00541181"/>
    <w:rsid w:val="00541339"/>
    <w:rsid w:val="00541441"/>
    <w:rsid w:val="0054156A"/>
    <w:rsid w:val="00541B4C"/>
    <w:rsid w:val="00541F9A"/>
    <w:rsid w:val="005428F0"/>
    <w:rsid w:val="00542B1D"/>
    <w:rsid w:val="00542E48"/>
    <w:rsid w:val="005434CD"/>
    <w:rsid w:val="0054351E"/>
    <w:rsid w:val="00543B58"/>
    <w:rsid w:val="00543E1C"/>
    <w:rsid w:val="005446F2"/>
    <w:rsid w:val="00544839"/>
    <w:rsid w:val="00544AB5"/>
    <w:rsid w:val="00544DB9"/>
    <w:rsid w:val="00544EB0"/>
    <w:rsid w:val="00544F00"/>
    <w:rsid w:val="005451AF"/>
    <w:rsid w:val="00545822"/>
    <w:rsid w:val="0054599F"/>
    <w:rsid w:val="00545C30"/>
    <w:rsid w:val="00546DAB"/>
    <w:rsid w:val="00546E63"/>
    <w:rsid w:val="005470B0"/>
    <w:rsid w:val="005475A5"/>
    <w:rsid w:val="0054791D"/>
    <w:rsid w:val="005501FE"/>
    <w:rsid w:val="00550308"/>
    <w:rsid w:val="00550351"/>
    <w:rsid w:val="00550D47"/>
    <w:rsid w:val="00550DC5"/>
    <w:rsid w:val="00550F37"/>
    <w:rsid w:val="0055136B"/>
    <w:rsid w:val="0055165E"/>
    <w:rsid w:val="005517EB"/>
    <w:rsid w:val="00551E9C"/>
    <w:rsid w:val="005524C5"/>
    <w:rsid w:val="00552BE0"/>
    <w:rsid w:val="00552C30"/>
    <w:rsid w:val="00552F54"/>
    <w:rsid w:val="0055318E"/>
    <w:rsid w:val="0055333B"/>
    <w:rsid w:val="005545B7"/>
    <w:rsid w:val="005546D2"/>
    <w:rsid w:val="0055495E"/>
    <w:rsid w:val="00554A0E"/>
    <w:rsid w:val="00554B7A"/>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C0C"/>
    <w:rsid w:val="00562489"/>
    <w:rsid w:val="00562AD1"/>
    <w:rsid w:val="00562B61"/>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70186"/>
    <w:rsid w:val="005701C3"/>
    <w:rsid w:val="005702EE"/>
    <w:rsid w:val="00570481"/>
    <w:rsid w:val="005709C6"/>
    <w:rsid w:val="00570B24"/>
    <w:rsid w:val="00570DA1"/>
    <w:rsid w:val="00571259"/>
    <w:rsid w:val="00572081"/>
    <w:rsid w:val="0057241D"/>
    <w:rsid w:val="00572C20"/>
    <w:rsid w:val="00573CA6"/>
    <w:rsid w:val="0057486F"/>
    <w:rsid w:val="00574A0E"/>
    <w:rsid w:val="00574F3C"/>
    <w:rsid w:val="0057503E"/>
    <w:rsid w:val="00575126"/>
    <w:rsid w:val="00575496"/>
    <w:rsid w:val="005756AD"/>
    <w:rsid w:val="00575DB6"/>
    <w:rsid w:val="00575FB4"/>
    <w:rsid w:val="0057654F"/>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A1C"/>
    <w:rsid w:val="00582A22"/>
    <w:rsid w:val="00582B59"/>
    <w:rsid w:val="00583045"/>
    <w:rsid w:val="0058372A"/>
    <w:rsid w:val="00583787"/>
    <w:rsid w:val="00583865"/>
    <w:rsid w:val="005838EC"/>
    <w:rsid w:val="005839DC"/>
    <w:rsid w:val="00583AEB"/>
    <w:rsid w:val="005841B3"/>
    <w:rsid w:val="0058478B"/>
    <w:rsid w:val="005853D1"/>
    <w:rsid w:val="00585887"/>
    <w:rsid w:val="00585A49"/>
    <w:rsid w:val="00586319"/>
    <w:rsid w:val="005865DD"/>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EF"/>
    <w:rsid w:val="0059230E"/>
    <w:rsid w:val="0059238E"/>
    <w:rsid w:val="0059390F"/>
    <w:rsid w:val="005939D3"/>
    <w:rsid w:val="00593D8B"/>
    <w:rsid w:val="00594308"/>
    <w:rsid w:val="00594315"/>
    <w:rsid w:val="005944B8"/>
    <w:rsid w:val="005948D6"/>
    <w:rsid w:val="00594B11"/>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CA2"/>
    <w:rsid w:val="005A20B4"/>
    <w:rsid w:val="005A23DB"/>
    <w:rsid w:val="005A23EC"/>
    <w:rsid w:val="005A2636"/>
    <w:rsid w:val="005A32F8"/>
    <w:rsid w:val="005A3D3C"/>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B4C"/>
    <w:rsid w:val="005B0C1B"/>
    <w:rsid w:val="005B0C38"/>
    <w:rsid w:val="005B0C59"/>
    <w:rsid w:val="005B0D49"/>
    <w:rsid w:val="005B1155"/>
    <w:rsid w:val="005B153D"/>
    <w:rsid w:val="005B1A2C"/>
    <w:rsid w:val="005B1B39"/>
    <w:rsid w:val="005B20E4"/>
    <w:rsid w:val="005B23FB"/>
    <w:rsid w:val="005B294E"/>
    <w:rsid w:val="005B4598"/>
    <w:rsid w:val="005B4774"/>
    <w:rsid w:val="005B4A62"/>
    <w:rsid w:val="005B4B39"/>
    <w:rsid w:val="005B4BD7"/>
    <w:rsid w:val="005B5062"/>
    <w:rsid w:val="005B5140"/>
    <w:rsid w:val="005B51C9"/>
    <w:rsid w:val="005B5390"/>
    <w:rsid w:val="005B5A1E"/>
    <w:rsid w:val="005B5CBA"/>
    <w:rsid w:val="005B5D13"/>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34BE"/>
    <w:rsid w:val="005C3A43"/>
    <w:rsid w:val="005C3C07"/>
    <w:rsid w:val="005C3E18"/>
    <w:rsid w:val="005C43A4"/>
    <w:rsid w:val="005C44F6"/>
    <w:rsid w:val="005C4658"/>
    <w:rsid w:val="005C4718"/>
    <w:rsid w:val="005C56AE"/>
    <w:rsid w:val="005C5D02"/>
    <w:rsid w:val="005C622D"/>
    <w:rsid w:val="005C6658"/>
    <w:rsid w:val="005C6B71"/>
    <w:rsid w:val="005C6D20"/>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933"/>
    <w:rsid w:val="005D3D6A"/>
    <w:rsid w:val="005D3EAD"/>
    <w:rsid w:val="005D4872"/>
    <w:rsid w:val="005D5341"/>
    <w:rsid w:val="005D592E"/>
    <w:rsid w:val="005D5E25"/>
    <w:rsid w:val="005D5E49"/>
    <w:rsid w:val="005D6212"/>
    <w:rsid w:val="005D6AE8"/>
    <w:rsid w:val="005D6EFD"/>
    <w:rsid w:val="005D7736"/>
    <w:rsid w:val="005D774B"/>
    <w:rsid w:val="005D7A3C"/>
    <w:rsid w:val="005E0125"/>
    <w:rsid w:val="005E02CE"/>
    <w:rsid w:val="005E0655"/>
    <w:rsid w:val="005E087E"/>
    <w:rsid w:val="005E0971"/>
    <w:rsid w:val="005E108D"/>
    <w:rsid w:val="005E12B3"/>
    <w:rsid w:val="005E15D0"/>
    <w:rsid w:val="005E1949"/>
    <w:rsid w:val="005E1A7C"/>
    <w:rsid w:val="005E1E33"/>
    <w:rsid w:val="005E200F"/>
    <w:rsid w:val="005E217A"/>
    <w:rsid w:val="005E2189"/>
    <w:rsid w:val="005E2624"/>
    <w:rsid w:val="005E2A38"/>
    <w:rsid w:val="005E2DD6"/>
    <w:rsid w:val="005E2F0F"/>
    <w:rsid w:val="005E3606"/>
    <w:rsid w:val="005E3A27"/>
    <w:rsid w:val="005E3B91"/>
    <w:rsid w:val="005E3C70"/>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381"/>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DDD"/>
    <w:rsid w:val="00601069"/>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71F"/>
    <w:rsid w:val="00615724"/>
    <w:rsid w:val="00615F56"/>
    <w:rsid w:val="00616029"/>
    <w:rsid w:val="00616620"/>
    <w:rsid w:val="00616C3C"/>
    <w:rsid w:val="00616D8D"/>
    <w:rsid w:val="00616E50"/>
    <w:rsid w:val="00616EF9"/>
    <w:rsid w:val="00620371"/>
    <w:rsid w:val="006205FF"/>
    <w:rsid w:val="00620B37"/>
    <w:rsid w:val="00620FB6"/>
    <w:rsid w:val="006213CA"/>
    <w:rsid w:val="00621984"/>
    <w:rsid w:val="00622846"/>
    <w:rsid w:val="006229EB"/>
    <w:rsid w:val="00622AB4"/>
    <w:rsid w:val="00622AB5"/>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73D0"/>
    <w:rsid w:val="00627AFF"/>
    <w:rsid w:val="006301E2"/>
    <w:rsid w:val="00630747"/>
    <w:rsid w:val="006309F6"/>
    <w:rsid w:val="00632001"/>
    <w:rsid w:val="0063209A"/>
    <w:rsid w:val="00632330"/>
    <w:rsid w:val="0063239B"/>
    <w:rsid w:val="006326CB"/>
    <w:rsid w:val="00632DF9"/>
    <w:rsid w:val="006330B5"/>
    <w:rsid w:val="006336A4"/>
    <w:rsid w:val="006339E9"/>
    <w:rsid w:val="00633E67"/>
    <w:rsid w:val="00634757"/>
    <w:rsid w:val="00634DDB"/>
    <w:rsid w:val="006355A0"/>
    <w:rsid w:val="0063581F"/>
    <w:rsid w:val="00635F03"/>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623"/>
    <w:rsid w:val="00641741"/>
    <w:rsid w:val="0064191C"/>
    <w:rsid w:val="00641BDA"/>
    <w:rsid w:val="00641F8D"/>
    <w:rsid w:val="006422CC"/>
    <w:rsid w:val="00642AD7"/>
    <w:rsid w:val="00643442"/>
    <w:rsid w:val="00643A4B"/>
    <w:rsid w:val="00643B3C"/>
    <w:rsid w:val="00643D63"/>
    <w:rsid w:val="00644D43"/>
    <w:rsid w:val="00644E9E"/>
    <w:rsid w:val="00645360"/>
    <w:rsid w:val="00645829"/>
    <w:rsid w:val="00645832"/>
    <w:rsid w:val="00645ABB"/>
    <w:rsid w:val="00646472"/>
    <w:rsid w:val="00646B51"/>
    <w:rsid w:val="00647623"/>
    <w:rsid w:val="00647C47"/>
    <w:rsid w:val="00650771"/>
    <w:rsid w:val="00650D74"/>
    <w:rsid w:val="00650FD1"/>
    <w:rsid w:val="006519E5"/>
    <w:rsid w:val="00651C93"/>
    <w:rsid w:val="00651EC0"/>
    <w:rsid w:val="00651FC8"/>
    <w:rsid w:val="006526E3"/>
    <w:rsid w:val="006529CB"/>
    <w:rsid w:val="00652DB8"/>
    <w:rsid w:val="00652F85"/>
    <w:rsid w:val="00652FEB"/>
    <w:rsid w:val="00653EF2"/>
    <w:rsid w:val="00653F10"/>
    <w:rsid w:val="006549A8"/>
    <w:rsid w:val="00654CBF"/>
    <w:rsid w:val="00654E4F"/>
    <w:rsid w:val="00654EAE"/>
    <w:rsid w:val="00655092"/>
    <w:rsid w:val="00655162"/>
    <w:rsid w:val="0065535C"/>
    <w:rsid w:val="0065557B"/>
    <w:rsid w:val="00656735"/>
    <w:rsid w:val="00657291"/>
    <w:rsid w:val="0065741F"/>
    <w:rsid w:val="00657CEC"/>
    <w:rsid w:val="00657D32"/>
    <w:rsid w:val="00657E01"/>
    <w:rsid w:val="00657E99"/>
    <w:rsid w:val="0066096D"/>
    <w:rsid w:val="00660A01"/>
    <w:rsid w:val="006610F7"/>
    <w:rsid w:val="00661E02"/>
    <w:rsid w:val="0066223A"/>
    <w:rsid w:val="006624CB"/>
    <w:rsid w:val="006626EF"/>
    <w:rsid w:val="0066288C"/>
    <w:rsid w:val="00662C4F"/>
    <w:rsid w:val="0066302A"/>
    <w:rsid w:val="00663046"/>
    <w:rsid w:val="00663396"/>
    <w:rsid w:val="00663ADA"/>
    <w:rsid w:val="00663E61"/>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1B7"/>
    <w:rsid w:val="00667466"/>
    <w:rsid w:val="0066750C"/>
    <w:rsid w:val="006679F6"/>
    <w:rsid w:val="00667B5C"/>
    <w:rsid w:val="00667C26"/>
    <w:rsid w:val="00667F51"/>
    <w:rsid w:val="00670585"/>
    <w:rsid w:val="00671205"/>
    <w:rsid w:val="0067131D"/>
    <w:rsid w:val="006717B8"/>
    <w:rsid w:val="00671B52"/>
    <w:rsid w:val="00672277"/>
    <w:rsid w:val="006723F0"/>
    <w:rsid w:val="00672482"/>
    <w:rsid w:val="006724C3"/>
    <w:rsid w:val="0067291F"/>
    <w:rsid w:val="00672CCB"/>
    <w:rsid w:val="00672D29"/>
    <w:rsid w:val="006732B0"/>
    <w:rsid w:val="006732FB"/>
    <w:rsid w:val="00673609"/>
    <w:rsid w:val="00673AF1"/>
    <w:rsid w:val="00673F86"/>
    <w:rsid w:val="00674457"/>
    <w:rsid w:val="0067467A"/>
    <w:rsid w:val="006750E5"/>
    <w:rsid w:val="00675654"/>
    <w:rsid w:val="00675E0D"/>
    <w:rsid w:val="00675E44"/>
    <w:rsid w:val="006764B0"/>
    <w:rsid w:val="00677453"/>
    <w:rsid w:val="00677872"/>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20"/>
    <w:rsid w:val="00682EEC"/>
    <w:rsid w:val="00683C72"/>
    <w:rsid w:val="00683EBB"/>
    <w:rsid w:val="006842F5"/>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402"/>
    <w:rsid w:val="006907D0"/>
    <w:rsid w:val="00690ED7"/>
    <w:rsid w:val="006912C8"/>
    <w:rsid w:val="00691308"/>
    <w:rsid w:val="0069220B"/>
    <w:rsid w:val="006928D7"/>
    <w:rsid w:val="00692A39"/>
    <w:rsid w:val="00692E86"/>
    <w:rsid w:val="00692EDA"/>
    <w:rsid w:val="00692F75"/>
    <w:rsid w:val="006934A0"/>
    <w:rsid w:val="00693609"/>
    <w:rsid w:val="00693A2C"/>
    <w:rsid w:val="00693B17"/>
    <w:rsid w:val="00694498"/>
    <w:rsid w:val="0069485B"/>
    <w:rsid w:val="00694D05"/>
    <w:rsid w:val="00694DEB"/>
    <w:rsid w:val="00694EFC"/>
    <w:rsid w:val="00694FE0"/>
    <w:rsid w:val="00695349"/>
    <w:rsid w:val="00695844"/>
    <w:rsid w:val="0069584A"/>
    <w:rsid w:val="00695B28"/>
    <w:rsid w:val="00695D94"/>
    <w:rsid w:val="00695F27"/>
    <w:rsid w:val="00696A20"/>
    <w:rsid w:val="00696DC1"/>
    <w:rsid w:val="00696EA4"/>
    <w:rsid w:val="00696ECF"/>
    <w:rsid w:val="00697A75"/>
    <w:rsid w:val="00697BE8"/>
    <w:rsid w:val="00697DF0"/>
    <w:rsid w:val="006A0914"/>
    <w:rsid w:val="006A094F"/>
    <w:rsid w:val="006A0AC5"/>
    <w:rsid w:val="006A0CAE"/>
    <w:rsid w:val="006A10E3"/>
    <w:rsid w:val="006A124B"/>
    <w:rsid w:val="006A1F66"/>
    <w:rsid w:val="006A2169"/>
    <w:rsid w:val="006A280A"/>
    <w:rsid w:val="006A2C5E"/>
    <w:rsid w:val="006A2F78"/>
    <w:rsid w:val="006A310A"/>
    <w:rsid w:val="006A3CA4"/>
    <w:rsid w:val="006A3D96"/>
    <w:rsid w:val="006A3FF6"/>
    <w:rsid w:val="006A418C"/>
    <w:rsid w:val="006A47AA"/>
    <w:rsid w:val="006A4934"/>
    <w:rsid w:val="006A4E2A"/>
    <w:rsid w:val="006A4FA9"/>
    <w:rsid w:val="006A51F0"/>
    <w:rsid w:val="006A5426"/>
    <w:rsid w:val="006A54B2"/>
    <w:rsid w:val="006A6721"/>
    <w:rsid w:val="006A6781"/>
    <w:rsid w:val="006A6CE4"/>
    <w:rsid w:val="006A6F7E"/>
    <w:rsid w:val="006A74E5"/>
    <w:rsid w:val="006A7B5A"/>
    <w:rsid w:val="006A7D67"/>
    <w:rsid w:val="006B07B9"/>
    <w:rsid w:val="006B2205"/>
    <w:rsid w:val="006B23DB"/>
    <w:rsid w:val="006B2EF7"/>
    <w:rsid w:val="006B3D8D"/>
    <w:rsid w:val="006B401F"/>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7235"/>
    <w:rsid w:val="006B75F1"/>
    <w:rsid w:val="006B78A7"/>
    <w:rsid w:val="006B7ACC"/>
    <w:rsid w:val="006B7E91"/>
    <w:rsid w:val="006C07DA"/>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6B4"/>
    <w:rsid w:val="006C5086"/>
    <w:rsid w:val="006C52E2"/>
    <w:rsid w:val="006C5AEF"/>
    <w:rsid w:val="006C5C1D"/>
    <w:rsid w:val="006C610D"/>
    <w:rsid w:val="006C62B6"/>
    <w:rsid w:val="006C6685"/>
    <w:rsid w:val="006C66A8"/>
    <w:rsid w:val="006C691A"/>
    <w:rsid w:val="006C6CB5"/>
    <w:rsid w:val="006C6CDE"/>
    <w:rsid w:val="006C6EAF"/>
    <w:rsid w:val="006C7F88"/>
    <w:rsid w:val="006D0275"/>
    <w:rsid w:val="006D068B"/>
    <w:rsid w:val="006D097A"/>
    <w:rsid w:val="006D0DB4"/>
    <w:rsid w:val="006D1186"/>
    <w:rsid w:val="006D1A2A"/>
    <w:rsid w:val="006D1D19"/>
    <w:rsid w:val="006D1F47"/>
    <w:rsid w:val="006D21A9"/>
    <w:rsid w:val="006D2263"/>
    <w:rsid w:val="006D2384"/>
    <w:rsid w:val="006D2D45"/>
    <w:rsid w:val="006D32EA"/>
    <w:rsid w:val="006D3542"/>
    <w:rsid w:val="006D3A49"/>
    <w:rsid w:val="006D3B0A"/>
    <w:rsid w:val="006D3F47"/>
    <w:rsid w:val="006D4089"/>
    <w:rsid w:val="006D40E7"/>
    <w:rsid w:val="006D4724"/>
    <w:rsid w:val="006D4D68"/>
    <w:rsid w:val="006D4E06"/>
    <w:rsid w:val="006D4F5C"/>
    <w:rsid w:val="006D51F9"/>
    <w:rsid w:val="006D531E"/>
    <w:rsid w:val="006D565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C40"/>
    <w:rsid w:val="006E2D9A"/>
    <w:rsid w:val="006E2F77"/>
    <w:rsid w:val="006E3287"/>
    <w:rsid w:val="006E32EF"/>
    <w:rsid w:val="006E3863"/>
    <w:rsid w:val="006E3995"/>
    <w:rsid w:val="006E3A11"/>
    <w:rsid w:val="006E424A"/>
    <w:rsid w:val="006E47E4"/>
    <w:rsid w:val="006E489B"/>
    <w:rsid w:val="006E4F58"/>
    <w:rsid w:val="006E59F9"/>
    <w:rsid w:val="006E5C38"/>
    <w:rsid w:val="006E5CF8"/>
    <w:rsid w:val="006E5E95"/>
    <w:rsid w:val="006E652A"/>
    <w:rsid w:val="006E675D"/>
    <w:rsid w:val="006E69CA"/>
    <w:rsid w:val="006E6CE1"/>
    <w:rsid w:val="006E6D23"/>
    <w:rsid w:val="006E6F79"/>
    <w:rsid w:val="006E71A6"/>
    <w:rsid w:val="006E732E"/>
    <w:rsid w:val="006E78F2"/>
    <w:rsid w:val="006F0966"/>
    <w:rsid w:val="006F12E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C69"/>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B7D"/>
    <w:rsid w:val="00710BB6"/>
    <w:rsid w:val="00710CCF"/>
    <w:rsid w:val="00710F81"/>
    <w:rsid w:val="007113C6"/>
    <w:rsid w:val="0071143F"/>
    <w:rsid w:val="007115F7"/>
    <w:rsid w:val="00711A5E"/>
    <w:rsid w:val="00712075"/>
    <w:rsid w:val="0071250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2143"/>
    <w:rsid w:val="0072271D"/>
    <w:rsid w:val="00722EF4"/>
    <w:rsid w:val="00723216"/>
    <w:rsid w:val="007233B2"/>
    <w:rsid w:val="00723831"/>
    <w:rsid w:val="00723933"/>
    <w:rsid w:val="00723BFA"/>
    <w:rsid w:val="00723DBA"/>
    <w:rsid w:val="00723DBE"/>
    <w:rsid w:val="00724574"/>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30B35"/>
    <w:rsid w:val="00730E44"/>
    <w:rsid w:val="00731321"/>
    <w:rsid w:val="0073195F"/>
    <w:rsid w:val="00731984"/>
    <w:rsid w:val="00731C22"/>
    <w:rsid w:val="00731F8E"/>
    <w:rsid w:val="00732065"/>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32F8"/>
    <w:rsid w:val="00743976"/>
    <w:rsid w:val="00743F15"/>
    <w:rsid w:val="00743FFC"/>
    <w:rsid w:val="00744620"/>
    <w:rsid w:val="00744B21"/>
    <w:rsid w:val="00744C2F"/>
    <w:rsid w:val="00744F34"/>
    <w:rsid w:val="00745941"/>
    <w:rsid w:val="00745AFB"/>
    <w:rsid w:val="00745C06"/>
    <w:rsid w:val="00745C4F"/>
    <w:rsid w:val="00745D13"/>
    <w:rsid w:val="00746C03"/>
    <w:rsid w:val="00746E2D"/>
    <w:rsid w:val="007473F2"/>
    <w:rsid w:val="00747659"/>
    <w:rsid w:val="00747BC9"/>
    <w:rsid w:val="00747C99"/>
    <w:rsid w:val="007507AE"/>
    <w:rsid w:val="00750FE4"/>
    <w:rsid w:val="00751144"/>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5D7"/>
    <w:rsid w:val="0075588D"/>
    <w:rsid w:val="00755A58"/>
    <w:rsid w:val="00755B16"/>
    <w:rsid w:val="00755B25"/>
    <w:rsid w:val="007562D2"/>
    <w:rsid w:val="0075661D"/>
    <w:rsid w:val="00756B39"/>
    <w:rsid w:val="00756CF1"/>
    <w:rsid w:val="0075723E"/>
    <w:rsid w:val="00757330"/>
    <w:rsid w:val="00757646"/>
    <w:rsid w:val="00757A46"/>
    <w:rsid w:val="00757B16"/>
    <w:rsid w:val="007605AA"/>
    <w:rsid w:val="00760DD1"/>
    <w:rsid w:val="007614D1"/>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6CCE"/>
    <w:rsid w:val="00766EA5"/>
    <w:rsid w:val="00767464"/>
    <w:rsid w:val="0076772C"/>
    <w:rsid w:val="00767A28"/>
    <w:rsid w:val="00770225"/>
    <w:rsid w:val="00770678"/>
    <w:rsid w:val="00770696"/>
    <w:rsid w:val="00770D71"/>
    <w:rsid w:val="00770EFA"/>
    <w:rsid w:val="00771BEA"/>
    <w:rsid w:val="00771EFE"/>
    <w:rsid w:val="00771F0B"/>
    <w:rsid w:val="007723A5"/>
    <w:rsid w:val="0077242A"/>
    <w:rsid w:val="0077246D"/>
    <w:rsid w:val="0077292C"/>
    <w:rsid w:val="007734BC"/>
    <w:rsid w:val="007734C9"/>
    <w:rsid w:val="007736C1"/>
    <w:rsid w:val="00773A49"/>
    <w:rsid w:val="00773EE9"/>
    <w:rsid w:val="00775278"/>
    <w:rsid w:val="00775BA1"/>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FCE"/>
    <w:rsid w:val="00784086"/>
    <w:rsid w:val="007846F8"/>
    <w:rsid w:val="00784C9C"/>
    <w:rsid w:val="0078536C"/>
    <w:rsid w:val="0078562B"/>
    <w:rsid w:val="00785D5D"/>
    <w:rsid w:val="00786229"/>
    <w:rsid w:val="0078681E"/>
    <w:rsid w:val="00786BBD"/>
    <w:rsid w:val="00787131"/>
    <w:rsid w:val="007873D6"/>
    <w:rsid w:val="00790194"/>
    <w:rsid w:val="00790A12"/>
    <w:rsid w:val="00790D5C"/>
    <w:rsid w:val="00790DE6"/>
    <w:rsid w:val="00791333"/>
    <w:rsid w:val="00791774"/>
    <w:rsid w:val="00792FEF"/>
    <w:rsid w:val="007935E4"/>
    <w:rsid w:val="007938D2"/>
    <w:rsid w:val="00793A31"/>
    <w:rsid w:val="00793ACB"/>
    <w:rsid w:val="00793B40"/>
    <w:rsid w:val="00794B45"/>
    <w:rsid w:val="00794C8A"/>
    <w:rsid w:val="0079569D"/>
    <w:rsid w:val="007958E4"/>
    <w:rsid w:val="00795B03"/>
    <w:rsid w:val="00795B95"/>
    <w:rsid w:val="00795D19"/>
    <w:rsid w:val="00796008"/>
    <w:rsid w:val="00796063"/>
    <w:rsid w:val="007960CB"/>
    <w:rsid w:val="007965A9"/>
    <w:rsid w:val="00796AAD"/>
    <w:rsid w:val="00796D84"/>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540B"/>
    <w:rsid w:val="007A57DE"/>
    <w:rsid w:val="007A65B3"/>
    <w:rsid w:val="007A6AB7"/>
    <w:rsid w:val="007A6AFC"/>
    <w:rsid w:val="007A71CD"/>
    <w:rsid w:val="007A78EF"/>
    <w:rsid w:val="007B02C6"/>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C065C"/>
    <w:rsid w:val="007C11EC"/>
    <w:rsid w:val="007C1357"/>
    <w:rsid w:val="007C1F0D"/>
    <w:rsid w:val="007C1F99"/>
    <w:rsid w:val="007C24A4"/>
    <w:rsid w:val="007C27F7"/>
    <w:rsid w:val="007C2AE4"/>
    <w:rsid w:val="007C31CC"/>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4B7"/>
    <w:rsid w:val="007D18E3"/>
    <w:rsid w:val="007D19E8"/>
    <w:rsid w:val="007D2658"/>
    <w:rsid w:val="007D2925"/>
    <w:rsid w:val="007D2997"/>
    <w:rsid w:val="007D2D37"/>
    <w:rsid w:val="007D3044"/>
    <w:rsid w:val="007D3460"/>
    <w:rsid w:val="007D3B21"/>
    <w:rsid w:val="007D3E70"/>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B62"/>
    <w:rsid w:val="007D7D0A"/>
    <w:rsid w:val="007E00FB"/>
    <w:rsid w:val="007E0309"/>
    <w:rsid w:val="007E0F07"/>
    <w:rsid w:val="007E0FC5"/>
    <w:rsid w:val="007E1939"/>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582"/>
    <w:rsid w:val="007F75DB"/>
    <w:rsid w:val="008004D4"/>
    <w:rsid w:val="0080125E"/>
    <w:rsid w:val="008014AE"/>
    <w:rsid w:val="0080152E"/>
    <w:rsid w:val="00801BE4"/>
    <w:rsid w:val="00802937"/>
    <w:rsid w:val="008029EE"/>
    <w:rsid w:val="00802F6F"/>
    <w:rsid w:val="008030A6"/>
    <w:rsid w:val="008030CD"/>
    <w:rsid w:val="008031DD"/>
    <w:rsid w:val="00803398"/>
    <w:rsid w:val="00803457"/>
    <w:rsid w:val="00803861"/>
    <w:rsid w:val="008039CE"/>
    <w:rsid w:val="00803BC2"/>
    <w:rsid w:val="00803EF4"/>
    <w:rsid w:val="0080432A"/>
    <w:rsid w:val="008047A8"/>
    <w:rsid w:val="00804BC3"/>
    <w:rsid w:val="00805486"/>
    <w:rsid w:val="008054CB"/>
    <w:rsid w:val="00805601"/>
    <w:rsid w:val="00805AAD"/>
    <w:rsid w:val="00805ABB"/>
    <w:rsid w:val="00805C0D"/>
    <w:rsid w:val="008066AE"/>
    <w:rsid w:val="0080688B"/>
    <w:rsid w:val="008073F1"/>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59E"/>
    <w:rsid w:val="008236AD"/>
    <w:rsid w:val="00823AF5"/>
    <w:rsid w:val="00823C0E"/>
    <w:rsid w:val="00823EAD"/>
    <w:rsid w:val="00823FED"/>
    <w:rsid w:val="00824092"/>
    <w:rsid w:val="008242C2"/>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57E"/>
    <w:rsid w:val="00837C8D"/>
    <w:rsid w:val="00837EDA"/>
    <w:rsid w:val="008404D0"/>
    <w:rsid w:val="00840EAB"/>
    <w:rsid w:val="0084131F"/>
    <w:rsid w:val="00841483"/>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0FF"/>
    <w:rsid w:val="00847256"/>
    <w:rsid w:val="008472C7"/>
    <w:rsid w:val="00847548"/>
    <w:rsid w:val="0084765B"/>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6B6"/>
    <w:rsid w:val="008539EA"/>
    <w:rsid w:val="008546AA"/>
    <w:rsid w:val="00855884"/>
    <w:rsid w:val="0085696B"/>
    <w:rsid w:val="00856D61"/>
    <w:rsid w:val="00857031"/>
    <w:rsid w:val="0085755D"/>
    <w:rsid w:val="00857F5C"/>
    <w:rsid w:val="008600FA"/>
    <w:rsid w:val="008603F1"/>
    <w:rsid w:val="008605BF"/>
    <w:rsid w:val="00861080"/>
    <w:rsid w:val="00861106"/>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FDD"/>
    <w:rsid w:val="0087233B"/>
    <w:rsid w:val="00872E3C"/>
    <w:rsid w:val="00872E85"/>
    <w:rsid w:val="00873268"/>
    <w:rsid w:val="0087331E"/>
    <w:rsid w:val="008741E3"/>
    <w:rsid w:val="00874987"/>
    <w:rsid w:val="008749A5"/>
    <w:rsid w:val="00874BAB"/>
    <w:rsid w:val="00875CCA"/>
    <w:rsid w:val="008765EF"/>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397"/>
    <w:rsid w:val="00895DD6"/>
    <w:rsid w:val="00895EAA"/>
    <w:rsid w:val="00895F4C"/>
    <w:rsid w:val="008960CA"/>
    <w:rsid w:val="008961AE"/>
    <w:rsid w:val="00896409"/>
    <w:rsid w:val="0089706D"/>
    <w:rsid w:val="00897084"/>
    <w:rsid w:val="00897199"/>
    <w:rsid w:val="0089733D"/>
    <w:rsid w:val="0089774D"/>
    <w:rsid w:val="008A05F0"/>
    <w:rsid w:val="008A0ABE"/>
    <w:rsid w:val="008A0ACD"/>
    <w:rsid w:val="008A0FE8"/>
    <w:rsid w:val="008A1239"/>
    <w:rsid w:val="008A158E"/>
    <w:rsid w:val="008A2172"/>
    <w:rsid w:val="008A25A5"/>
    <w:rsid w:val="008A2A12"/>
    <w:rsid w:val="008A2A53"/>
    <w:rsid w:val="008A2E91"/>
    <w:rsid w:val="008A4079"/>
    <w:rsid w:val="008A42C3"/>
    <w:rsid w:val="008A517A"/>
    <w:rsid w:val="008A52C5"/>
    <w:rsid w:val="008A54A5"/>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DD4"/>
    <w:rsid w:val="008B1F91"/>
    <w:rsid w:val="008B20FE"/>
    <w:rsid w:val="008B2486"/>
    <w:rsid w:val="008B2D10"/>
    <w:rsid w:val="008B3B1E"/>
    <w:rsid w:val="008B3CB2"/>
    <w:rsid w:val="008B3D50"/>
    <w:rsid w:val="008B3FF4"/>
    <w:rsid w:val="008B4227"/>
    <w:rsid w:val="008B4248"/>
    <w:rsid w:val="008B44AE"/>
    <w:rsid w:val="008B4536"/>
    <w:rsid w:val="008B4572"/>
    <w:rsid w:val="008B4A47"/>
    <w:rsid w:val="008B4D7A"/>
    <w:rsid w:val="008B4E2B"/>
    <w:rsid w:val="008B588B"/>
    <w:rsid w:val="008B5895"/>
    <w:rsid w:val="008B5954"/>
    <w:rsid w:val="008B61AD"/>
    <w:rsid w:val="008B641B"/>
    <w:rsid w:val="008B6787"/>
    <w:rsid w:val="008B6C64"/>
    <w:rsid w:val="008B6D5C"/>
    <w:rsid w:val="008B6DE9"/>
    <w:rsid w:val="008B74B9"/>
    <w:rsid w:val="008B76C1"/>
    <w:rsid w:val="008B78C1"/>
    <w:rsid w:val="008C002D"/>
    <w:rsid w:val="008C00E2"/>
    <w:rsid w:val="008C05C5"/>
    <w:rsid w:val="008C0701"/>
    <w:rsid w:val="008C0BC3"/>
    <w:rsid w:val="008C114C"/>
    <w:rsid w:val="008C1634"/>
    <w:rsid w:val="008C296E"/>
    <w:rsid w:val="008C2A86"/>
    <w:rsid w:val="008C2E1D"/>
    <w:rsid w:val="008C3579"/>
    <w:rsid w:val="008C38B9"/>
    <w:rsid w:val="008C39AD"/>
    <w:rsid w:val="008C3B32"/>
    <w:rsid w:val="008C40B8"/>
    <w:rsid w:val="008C4506"/>
    <w:rsid w:val="008C472D"/>
    <w:rsid w:val="008C50F6"/>
    <w:rsid w:val="008C5410"/>
    <w:rsid w:val="008C5597"/>
    <w:rsid w:val="008C5698"/>
    <w:rsid w:val="008C58BB"/>
    <w:rsid w:val="008C5AAE"/>
    <w:rsid w:val="008C60BE"/>
    <w:rsid w:val="008C661D"/>
    <w:rsid w:val="008C6646"/>
    <w:rsid w:val="008C6A5A"/>
    <w:rsid w:val="008C6C37"/>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5B1"/>
    <w:rsid w:val="008D2702"/>
    <w:rsid w:val="008D359C"/>
    <w:rsid w:val="008D37BC"/>
    <w:rsid w:val="008D3A62"/>
    <w:rsid w:val="008D3D45"/>
    <w:rsid w:val="008D3FF7"/>
    <w:rsid w:val="008D411E"/>
    <w:rsid w:val="008D42FB"/>
    <w:rsid w:val="008D4961"/>
    <w:rsid w:val="008D4BB8"/>
    <w:rsid w:val="008D4C8A"/>
    <w:rsid w:val="008D5233"/>
    <w:rsid w:val="008D53BE"/>
    <w:rsid w:val="008D61FB"/>
    <w:rsid w:val="008D6274"/>
    <w:rsid w:val="008D6576"/>
    <w:rsid w:val="008D6D86"/>
    <w:rsid w:val="008D6E27"/>
    <w:rsid w:val="008D7E42"/>
    <w:rsid w:val="008D7FD3"/>
    <w:rsid w:val="008E00F3"/>
    <w:rsid w:val="008E0102"/>
    <w:rsid w:val="008E016D"/>
    <w:rsid w:val="008E06E5"/>
    <w:rsid w:val="008E0978"/>
    <w:rsid w:val="008E09EB"/>
    <w:rsid w:val="008E0A84"/>
    <w:rsid w:val="008E0DCC"/>
    <w:rsid w:val="008E0F6E"/>
    <w:rsid w:val="008E11AC"/>
    <w:rsid w:val="008E159F"/>
    <w:rsid w:val="008E20C1"/>
    <w:rsid w:val="008E231D"/>
    <w:rsid w:val="008E2778"/>
    <w:rsid w:val="008E2878"/>
    <w:rsid w:val="008E2C25"/>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78BA"/>
    <w:rsid w:val="008E7C15"/>
    <w:rsid w:val="008E7DCF"/>
    <w:rsid w:val="008E7DDC"/>
    <w:rsid w:val="008F009B"/>
    <w:rsid w:val="008F0343"/>
    <w:rsid w:val="008F09C9"/>
    <w:rsid w:val="008F0AEB"/>
    <w:rsid w:val="008F121A"/>
    <w:rsid w:val="008F1886"/>
    <w:rsid w:val="008F1E6C"/>
    <w:rsid w:val="008F3667"/>
    <w:rsid w:val="008F38F1"/>
    <w:rsid w:val="008F3DB8"/>
    <w:rsid w:val="008F4A9C"/>
    <w:rsid w:val="008F4E9E"/>
    <w:rsid w:val="008F4FBA"/>
    <w:rsid w:val="008F5B90"/>
    <w:rsid w:val="008F5C4B"/>
    <w:rsid w:val="008F5F33"/>
    <w:rsid w:val="008F6240"/>
    <w:rsid w:val="008F66A2"/>
    <w:rsid w:val="008F694D"/>
    <w:rsid w:val="008F6FE1"/>
    <w:rsid w:val="008F74B7"/>
    <w:rsid w:val="008F75A2"/>
    <w:rsid w:val="008F7783"/>
    <w:rsid w:val="008F7926"/>
    <w:rsid w:val="008F7DA7"/>
    <w:rsid w:val="0090070D"/>
    <w:rsid w:val="00900A46"/>
    <w:rsid w:val="00900BAA"/>
    <w:rsid w:val="00900C40"/>
    <w:rsid w:val="00900C62"/>
    <w:rsid w:val="00900FF9"/>
    <w:rsid w:val="0090190B"/>
    <w:rsid w:val="00901A84"/>
    <w:rsid w:val="009024B5"/>
    <w:rsid w:val="009026CF"/>
    <w:rsid w:val="009026ED"/>
    <w:rsid w:val="009028D6"/>
    <w:rsid w:val="009030E7"/>
    <w:rsid w:val="00903286"/>
    <w:rsid w:val="00903D8C"/>
    <w:rsid w:val="00903F53"/>
    <w:rsid w:val="00904B6C"/>
    <w:rsid w:val="009050A7"/>
    <w:rsid w:val="009050C5"/>
    <w:rsid w:val="009051A6"/>
    <w:rsid w:val="00905521"/>
    <w:rsid w:val="009064A6"/>
    <w:rsid w:val="009069AE"/>
    <w:rsid w:val="00906A3C"/>
    <w:rsid w:val="00906EF1"/>
    <w:rsid w:val="00907439"/>
    <w:rsid w:val="0090764A"/>
    <w:rsid w:val="00907681"/>
    <w:rsid w:val="009079C0"/>
    <w:rsid w:val="00907A30"/>
    <w:rsid w:val="00907C1B"/>
    <w:rsid w:val="00907F47"/>
    <w:rsid w:val="009101B4"/>
    <w:rsid w:val="009103FC"/>
    <w:rsid w:val="0091083B"/>
    <w:rsid w:val="00910A4C"/>
    <w:rsid w:val="00911510"/>
    <w:rsid w:val="009116F1"/>
    <w:rsid w:val="00911AD6"/>
    <w:rsid w:val="00911FA2"/>
    <w:rsid w:val="0091210B"/>
    <w:rsid w:val="00912DF1"/>
    <w:rsid w:val="009133E8"/>
    <w:rsid w:val="00913488"/>
    <w:rsid w:val="0091359C"/>
    <w:rsid w:val="00913F68"/>
    <w:rsid w:val="009141DB"/>
    <w:rsid w:val="00915459"/>
    <w:rsid w:val="009158E9"/>
    <w:rsid w:val="00915C66"/>
    <w:rsid w:val="00915FE6"/>
    <w:rsid w:val="00915FEB"/>
    <w:rsid w:val="009164EB"/>
    <w:rsid w:val="00916B3E"/>
    <w:rsid w:val="00916DAA"/>
    <w:rsid w:val="00916EB4"/>
    <w:rsid w:val="00917220"/>
    <w:rsid w:val="009175AB"/>
    <w:rsid w:val="009179A3"/>
    <w:rsid w:val="00917BC5"/>
    <w:rsid w:val="00917C8E"/>
    <w:rsid w:val="009202C0"/>
    <w:rsid w:val="009205A9"/>
    <w:rsid w:val="009208C8"/>
    <w:rsid w:val="00920BF6"/>
    <w:rsid w:val="00920E1B"/>
    <w:rsid w:val="00921446"/>
    <w:rsid w:val="0092183E"/>
    <w:rsid w:val="00921C8F"/>
    <w:rsid w:val="00922297"/>
    <w:rsid w:val="009224A7"/>
    <w:rsid w:val="009224B1"/>
    <w:rsid w:val="0092285C"/>
    <w:rsid w:val="00922BA8"/>
    <w:rsid w:val="00922E73"/>
    <w:rsid w:val="009244A0"/>
    <w:rsid w:val="00924699"/>
    <w:rsid w:val="00924A79"/>
    <w:rsid w:val="00924D46"/>
    <w:rsid w:val="00924E52"/>
    <w:rsid w:val="00925B4F"/>
    <w:rsid w:val="00925D07"/>
    <w:rsid w:val="00925FC4"/>
    <w:rsid w:val="00926690"/>
    <w:rsid w:val="009268D1"/>
    <w:rsid w:val="00926A05"/>
    <w:rsid w:val="00926D70"/>
    <w:rsid w:val="00926EC3"/>
    <w:rsid w:val="0092790A"/>
    <w:rsid w:val="00927EFD"/>
    <w:rsid w:val="009302D9"/>
    <w:rsid w:val="00930398"/>
    <w:rsid w:val="00930C04"/>
    <w:rsid w:val="00930FD1"/>
    <w:rsid w:val="00931199"/>
    <w:rsid w:val="00931371"/>
    <w:rsid w:val="00931A1C"/>
    <w:rsid w:val="00931C21"/>
    <w:rsid w:val="00931CF2"/>
    <w:rsid w:val="009327B2"/>
    <w:rsid w:val="00932957"/>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4A0"/>
    <w:rsid w:val="009402A4"/>
    <w:rsid w:val="00940595"/>
    <w:rsid w:val="00940728"/>
    <w:rsid w:val="00940970"/>
    <w:rsid w:val="00940E4F"/>
    <w:rsid w:val="00941115"/>
    <w:rsid w:val="00941920"/>
    <w:rsid w:val="009419A7"/>
    <w:rsid w:val="00942424"/>
    <w:rsid w:val="0094274F"/>
    <w:rsid w:val="00942B3A"/>
    <w:rsid w:val="00942BB4"/>
    <w:rsid w:val="00942BD7"/>
    <w:rsid w:val="00942D7F"/>
    <w:rsid w:val="00942FC9"/>
    <w:rsid w:val="00943134"/>
    <w:rsid w:val="0094393C"/>
    <w:rsid w:val="00943996"/>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3418"/>
    <w:rsid w:val="009538C4"/>
    <w:rsid w:val="00953915"/>
    <w:rsid w:val="00953A13"/>
    <w:rsid w:val="00953A52"/>
    <w:rsid w:val="00953DCD"/>
    <w:rsid w:val="00954443"/>
    <w:rsid w:val="0095457E"/>
    <w:rsid w:val="009547D1"/>
    <w:rsid w:val="00954A81"/>
    <w:rsid w:val="00954C8D"/>
    <w:rsid w:val="00954E4B"/>
    <w:rsid w:val="00955404"/>
    <w:rsid w:val="009556BA"/>
    <w:rsid w:val="009559BF"/>
    <w:rsid w:val="00955B6C"/>
    <w:rsid w:val="00955F6F"/>
    <w:rsid w:val="00956230"/>
    <w:rsid w:val="009563D4"/>
    <w:rsid w:val="00956A6D"/>
    <w:rsid w:val="00957717"/>
    <w:rsid w:val="00957A56"/>
    <w:rsid w:val="00957D91"/>
    <w:rsid w:val="00960188"/>
    <w:rsid w:val="009605DD"/>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D83"/>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318C"/>
    <w:rsid w:val="00973320"/>
    <w:rsid w:val="009735F4"/>
    <w:rsid w:val="00973C61"/>
    <w:rsid w:val="00974012"/>
    <w:rsid w:val="00974339"/>
    <w:rsid w:val="00974C4A"/>
    <w:rsid w:val="00974D25"/>
    <w:rsid w:val="00975060"/>
    <w:rsid w:val="00975D5B"/>
    <w:rsid w:val="00976239"/>
    <w:rsid w:val="00976730"/>
    <w:rsid w:val="00976FE0"/>
    <w:rsid w:val="0097726C"/>
    <w:rsid w:val="00977910"/>
    <w:rsid w:val="00977A18"/>
    <w:rsid w:val="00977B69"/>
    <w:rsid w:val="00977DC7"/>
    <w:rsid w:val="00977F2A"/>
    <w:rsid w:val="009804A6"/>
    <w:rsid w:val="009805B2"/>
    <w:rsid w:val="009806A4"/>
    <w:rsid w:val="0098076E"/>
    <w:rsid w:val="00980A7D"/>
    <w:rsid w:val="00980DD1"/>
    <w:rsid w:val="00980E95"/>
    <w:rsid w:val="00981BF1"/>
    <w:rsid w:val="009820F9"/>
    <w:rsid w:val="00982459"/>
    <w:rsid w:val="00982842"/>
    <w:rsid w:val="0098284A"/>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70D5"/>
    <w:rsid w:val="009900AC"/>
    <w:rsid w:val="009900CE"/>
    <w:rsid w:val="009900F0"/>
    <w:rsid w:val="009901D8"/>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532D"/>
    <w:rsid w:val="009A5682"/>
    <w:rsid w:val="009A5D8E"/>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EA"/>
    <w:rsid w:val="009B4FA1"/>
    <w:rsid w:val="009B50E2"/>
    <w:rsid w:val="009B5F4E"/>
    <w:rsid w:val="009B6424"/>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E6"/>
    <w:rsid w:val="009D2DD2"/>
    <w:rsid w:val="009D3301"/>
    <w:rsid w:val="009D3582"/>
    <w:rsid w:val="009D375A"/>
    <w:rsid w:val="009D3ABB"/>
    <w:rsid w:val="009D49D6"/>
    <w:rsid w:val="009D4F04"/>
    <w:rsid w:val="009D5412"/>
    <w:rsid w:val="009D546D"/>
    <w:rsid w:val="009D6674"/>
    <w:rsid w:val="009D6D4B"/>
    <w:rsid w:val="009D6EB6"/>
    <w:rsid w:val="009D7052"/>
    <w:rsid w:val="009D74BB"/>
    <w:rsid w:val="009E0253"/>
    <w:rsid w:val="009E03A3"/>
    <w:rsid w:val="009E0528"/>
    <w:rsid w:val="009E0C0E"/>
    <w:rsid w:val="009E0FD4"/>
    <w:rsid w:val="009E12F8"/>
    <w:rsid w:val="009E168C"/>
    <w:rsid w:val="009E17D0"/>
    <w:rsid w:val="009E199E"/>
    <w:rsid w:val="009E23DC"/>
    <w:rsid w:val="009E2747"/>
    <w:rsid w:val="009E2945"/>
    <w:rsid w:val="009E2985"/>
    <w:rsid w:val="009E2C2F"/>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63D"/>
    <w:rsid w:val="009E59FF"/>
    <w:rsid w:val="009E5EDA"/>
    <w:rsid w:val="009E62C7"/>
    <w:rsid w:val="009E6558"/>
    <w:rsid w:val="009E67C3"/>
    <w:rsid w:val="009E6D22"/>
    <w:rsid w:val="009E6F62"/>
    <w:rsid w:val="009E6F6C"/>
    <w:rsid w:val="009E72F3"/>
    <w:rsid w:val="009E7629"/>
    <w:rsid w:val="009E765B"/>
    <w:rsid w:val="009E7A2C"/>
    <w:rsid w:val="009E7F1B"/>
    <w:rsid w:val="009F0012"/>
    <w:rsid w:val="009F0064"/>
    <w:rsid w:val="009F0342"/>
    <w:rsid w:val="009F0476"/>
    <w:rsid w:val="009F075E"/>
    <w:rsid w:val="009F0B39"/>
    <w:rsid w:val="009F0B53"/>
    <w:rsid w:val="009F0B5B"/>
    <w:rsid w:val="009F119E"/>
    <w:rsid w:val="009F13DD"/>
    <w:rsid w:val="009F1A61"/>
    <w:rsid w:val="009F1A86"/>
    <w:rsid w:val="009F1AE2"/>
    <w:rsid w:val="009F1F0D"/>
    <w:rsid w:val="009F1F5F"/>
    <w:rsid w:val="009F2A13"/>
    <w:rsid w:val="009F3330"/>
    <w:rsid w:val="009F34B1"/>
    <w:rsid w:val="009F3DB4"/>
    <w:rsid w:val="009F3EAD"/>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186B"/>
    <w:rsid w:val="00A01ABF"/>
    <w:rsid w:val="00A01E3E"/>
    <w:rsid w:val="00A02B54"/>
    <w:rsid w:val="00A02CD7"/>
    <w:rsid w:val="00A03129"/>
    <w:rsid w:val="00A035D6"/>
    <w:rsid w:val="00A036B2"/>
    <w:rsid w:val="00A03831"/>
    <w:rsid w:val="00A03AC7"/>
    <w:rsid w:val="00A03D29"/>
    <w:rsid w:val="00A0416F"/>
    <w:rsid w:val="00A045B4"/>
    <w:rsid w:val="00A047C7"/>
    <w:rsid w:val="00A04D33"/>
    <w:rsid w:val="00A056CF"/>
    <w:rsid w:val="00A058B5"/>
    <w:rsid w:val="00A05C52"/>
    <w:rsid w:val="00A05FF6"/>
    <w:rsid w:val="00A06142"/>
    <w:rsid w:val="00A06A03"/>
    <w:rsid w:val="00A07007"/>
    <w:rsid w:val="00A072D9"/>
    <w:rsid w:val="00A07B48"/>
    <w:rsid w:val="00A07B90"/>
    <w:rsid w:val="00A10129"/>
    <w:rsid w:val="00A106F6"/>
    <w:rsid w:val="00A1086C"/>
    <w:rsid w:val="00A10AEF"/>
    <w:rsid w:val="00A11130"/>
    <w:rsid w:val="00A11332"/>
    <w:rsid w:val="00A11831"/>
    <w:rsid w:val="00A12193"/>
    <w:rsid w:val="00A1263B"/>
    <w:rsid w:val="00A12D98"/>
    <w:rsid w:val="00A12EBD"/>
    <w:rsid w:val="00A1353D"/>
    <w:rsid w:val="00A137F6"/>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B7B"/>
    <w:rsid w:val="00A16CA0"/>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D7C"/>
    <w:rsid w:val="00A27609"/>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4E5"/>
    <w:rsid w:val="00A33AB9"/>
    <w:rsid w:val="00A33F5C"/>
    <w:rsid w:val="00A33F6C"/>
    <w:rsid w:val="00A347E8"/>
    <w:rsid w:val="00A34BB7"/>
    <w:rsid w:val="00A3504A"/>
    <w:rsid w:val="00A353E9"/>
    <w:rsid w:val="00A3571E"/>
    <w:rsid w:val="00A3579A"/>
    <w:rsid w:val="00A3592A"/>
    <w:rsid w:val="00A35BE4"/>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A36"/>
    <w:rsid w:val="00A43459"/>
    <w:rsid w:val="00A43704"/>
    <w:rsid w:val="00A4377A"/>
    <w:rsid w:val="00A438CB"/>
    <w:rsid w:val="00A439F2"/>
    <w:rsid w:val="00A43F19"/>
    <w:rsid w:val="00A443F1"/>
    <w:rsid w:val="00A444A1"/>
    <w:rsid w:val="00A451D8"/>
    <w:rsid w:val="00A45A69"/>
    <w:rsid w:val="00A45B5B"/>
    <w:rsid w:val="00A468BB"/>
    <w:rsid w:val="00A474E7"/>
    <w:rsid w:val="00A47623"/>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551"/>
    <w:rsid w:val="00A52708"/>
    <w:rsid w:val="00A52860"/>
    <w:rsid w:val="00A52C12"/>
    <w:rsid w:val="00A52FC9"/>
    <w:rsid w:val="00A52FCB"/>
    <w:rsid w:val="00A53479"/>
    <w:rsid w:val="00A53975"/>
    <w:rsid w:val="00A53A9B"/>
    <w:rsid w:val="00A53D51"/>
    <w:rsid w:val="00A54557"/>
    <w:rsid w:val="00A546C4"/>
    <w:rsid w:val="00A54884"/>
    <w:rsid w:val="00A54974"/>
    <w:rsid w:val="00A54BD5"/>
    <w:rsid w:val="00A54F15"/>
    <w:rsid w:val="00A54FEE"/>
    <w:rsid w:val="00A5556B"/>
    <w:rsid w:val="00A55896"/>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65F"/>
    <w:rsid w:val="00A61C69"/>
    <w:rsid w:val="00A61E5A"/>
    <w:rsid w:val="00A61EDA"/>
    <w:rsid w:val="00A62C87"/>
    <w:rsid w:val="00A6344C"/>
    <w:rsid w:val="00A63E0E"/>
    <w:rsid w:val="00A63EA1"/>
    <w:rsid w:val="00A63ED0"/>
    <w:rsid w:val="00A65090"/>
    <w:rsid w:val="00A65281"/>
    <w:rsid w:val="00A6530F"/>
    <w:rsid w:val="00A658AB"/>
    <w:rsid w:val="00A659C7"/>
    <w:rsid w:val="00A65B98"/>
    <w:rsid w:val="00A65C47"/>
    <w:rsid w:val="00A661A2"/>
    <w:rsid w:val="00A669E3"/>
    <w:rsid w:val="00A66A41"/>
    <w:rsid w:val="00A66C8C"/>
    <w:rsid w:val="00A67ED5"/>
    <w:rsid w:val="00A67F05"/>
    <w:rsid w:val="00A7018D"/>
    <w:rsid w:val="00A701CD"/>
    <w:rsid w:val="00A703BB"/>
    <w:rsid w:val="00A70452"/>
    <w:rsid w:val="00A7046F"/>
    <w:rsid w:val="00A706A3"/>
    <w:rsid w:val="00A70955"/>
    <w:rsid w:val="00A70E9E"/>
    <w:rsid w:val="00A7109B"/>
    <w:rsid w:val="00A71424"/>
    <w:rsid w:val="00A71D88"/>
    <w:rsid w:val="00A71DA2"/>
    <w:rsid w:val="00A72037"/>
    <w:rsid w:val="00A7216D"/>
    <w:rsid w:val="00A722B2"/>
    <w:rsid w:val="00A7256F"/>
    <w:rsid w:val="00A72900"/>
    <w:rsid w:val="00A72FC0"/>
    <w:rsid w:val="00A738E6"/>
    <w:rsid w:val="00A75047"/>
    <w:rsid w:val="00A75104"/>
    <w:rsid w:val="00A752D0"/>
    <w:rsid w:val="00A75528"/>
    <w:rsid w:val="00A757DB"/>
    <w:rsid w:val="00A759A5"/>
    <w:rsid w:val="00A765E2"/>
    <w:rsid w:val="00A76605"/>
    <w:rsid w:val="00A76F25"/>
    <w:rsid w:val="00A76F66"/>
    <w:rsid w:val="00A77042"/>
    <w:rsid w:val="00A779CE"/>
    <w:rsid w:val="00A80561"/>
    <w:rsid w:val="00A809ED"/>
    <w:rsid w:val="00A80C4D"/>
    <w:rsid w:val="00A81095"/>
    <w:rsid w:val="00A8143D"/>
    <w:rsid w:val="00A815E2"/>
    <w:rsid w:val="00A81876"/>
    <w:rsid w:val="00A81C10"/>
    <w:rsid w:val="00A827AD"/>
    <w:rsid w:val="00A82802"/>
    <w:rsid w:val="00A83447"/>
    <w:rsid w:val="00A847B9"/>
    <w:rsid w:val="00A84AE2"/>
    <w:rsid w:val="00A853E1"/>
    <w:rsid w:val="00A8548C"/>
    <w:rsid w:val="00A85505"/>
    <w:rsid w:val="00A85B1F"/>
    <w:rsid w:val="00A85B48"/>
    <w:rsid w:val="00A860B9"/>
    <w:rsid w:val="00A870EF"/>
    <w:rsid w:val="00A876FC"/>
    <w:rsid w:val="00A87712"/>
    <w:rsid w:val="00A87B39"/>
    <w:rsid w:val="00A87D8C"/>
    <w:rsid w:val="00A90256"/>
    <w:rsid w:val="00A903D8"/>
    <w:rsid w:val="00A90878"/>
    <w:rsid w:val="00A90AC8"/>
    <w:rsid w:val="00A90F29"/>
    <w:rsid w:val="00A90FA6"/>
    <w:rsid w:val="00A91280"/>
    <w:rsid w:val="00A91281"/>
    <w:rsid w:val="00A912F6"/>
    <w:rsid w:val="00A92354"/>
    <w:rsid w:val="00A934A3"/>
    <w:rsid w:val="00A935B3"/>
    <w:rsid w:val="00A936C7"/>
    <w:rsid w:val="00A93E3D"/>
    <w:rsid w:val="00A941C9"/>
    <w:rsid w:val="00A945A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805"/>
    <w:rsid w:val="00AA4F83"/>
    <w:rsid w:val="00AA50E5"/>
    <w:rsid w:val="00AA51A9"/>
    <w:rsid w:val="00AA55B9"/>
    <w:rsid w:val="00AA56A1"/>
    <w:rsid w:val="00AA5B7A"/>
    <w:rsid w:val="00AA62CD"/>
    <w:rsid w:val="00AA659D"/>
    <w:rsid w:val="00AA6642"/>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02"/>
    <w:rsid w:val="00AB7B5F"/>
    <w:rsid w:val="00AC004C"/>
    <w:rsid w:val="00AC0E68"/>
    <w:rsid w:val="00AC1D16"/>
    <w:rsid w:val="00AC1FF3"/>
    <w:rsid w:val="00AC2491"/>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121"/>
    <w:rsid w:val="00AC712C"/>
    <w:rsid w:val="00AC7541"/>
    <w:rsid w:val="00AC780D"/>
    <w:rsid w:val="00AC7840"/>
    <w:rsid w:val="00AC7A4F"/>
    <w:rsid w:val="00AD0186"/>
    <w:rsid w:val="00AD0888"/>
    <w:rsid w:val="00AD08A6"/>
    <w:rsid w:val="00AD0A99"/>
    <w:rsid w:val="00AD0AD9"/>
    <w:rsid w:val="00AD0FAA"/>
    <w:rsid w:val="00AD1E3B"/>
    <w:rsid w:val="00AD1FDA"/>
    <w:rsid w:val="00AD2FDF"/>
    <w:rsid w:val="00AD3378"/>
    <w:rsid w:val="00AD3B4E"/>
    <w:rsid w:val="00AD442B"/>
    <w:rsid w:val="00AD44D0"/>
    <w:rsid w:val="00AD48D1"/>
    <w:rsid w:val="00AD4A88"/>
    <w:rsid w:val="00AD4C5B"/>
    <w:rsid w:val="00AD4C94"/>
    <w:rsid w:val="00AD5C24"/>
    <w:rsid w:val="00AD6667"/>
    <w:rsid w:val="00AD6DFE"/>
    <w:rsid w:val="00AE073E"/>
    <w:rsid w:val="00AE083D"/>
    <w:rsid w:val="00AE0F08"/>
    <w:rsid w:val="00AE0FE8"/>
    <w:rsid w:val="00AE1099"/>
    <w:rsid w:val="00AE10A0"/>
    <w:rsid w:val="00AE1744"/>
    <w:rsid w:val="00AE18B6"/>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C45"/>
    <w:rsid w:val="00AE5DBB"/>
    <w:rsid w:val="00AE6383"/>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D5"/>
    <w:rsid w:val="00AF4040"/>
    <w:rsid w:val="00AF41D2"/>
    <w:rsid w:val="00AF4385"/>
    <w:rsid w:val="00AF43E9"/>
    <w:rsid w:val="00AF4D01"/>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E3B"/>
    <w:rsid w:val="00B079C9"/>
    <w:rsid w:val="00B10332"/>
    <w:rsid w:val="00B1079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FB8"/>
    <w:rsid w:val="00B13169"/>
    <w:rsid w:val="00B13586"/>
    <w:rsid w:val="00B13C78"/>
    <w:rsid w:val="00B13D52"/>
    <w:rsid w:val="00B14032"/>
    <w:rsid w:val="00B1426C"/>
    <w:rsid w:val="00B1505B"/>
    <w:rsid w:val="00B1532A"/>
    <w:rsid w:val="00B1598A"/>
    <w:rsid w:val="00B162AA"/>
    <w:rsid w:val="00B164E4"/>
    <w:rsid w:val="00B16604"/>
    <w:rsid w:val="00B16797"/>
    <w:rsid w:val="00B16949"/>
    <w:rsid w:val="00B16C1F"/>
    <w:rsid w:val="00B178A5"/>
    <w:rsid w:val="00B2078B"/>
    <w:rsid w:val="00B20A76"/>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568E"/>
    <w:rsid w:val="00B25692"/>
    <w:rsid w:val="00B25AA8"/>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651C"/>
    <w:rsid w:val="00B46BFA"/>
    <w:rsid w:val="00B4731F"/>
    <w:rsid w:val="00B47A06"/>
    <w:rsid w:val="00B47B74"/>
    <w:rsid w:val="00B50142"/>
    <w:rsid w:val="00B50A0C"/>
    <w:rsid w:val="00B51050"/>
    <w:rsid w:val="00B519E9"/>
    <w:rsid w:val="00B51FFE"/>
    <w:rsid w:val="00B520E0"/>
    <w:rsid w:val="00B52203"/>
    <w:rsid w:val="00B522C5"/>
    <w:rsid w:val="00B52CD9"/>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7AA"/>
    <w:rsid w:val="00B57850"/>
    <w:rsid w:val="00B57C46"/>
    <w:rsid w:val="00B602BB"/>
    <w:rsid w:val="00B60BF9"/>
    <w:rsid w:val="00B60E0D"/>
    <w:rsid w:val="00B60FAE"/>
    <w:rsid w:val="00B60FD4"/>
    <w:rsid w:val="00B610A2"/>
    <w:rsid w:val="00B610FE"/>
    <w:rsid w:val="00B61352"/>
    <w:rsid w:val="00B61C09"/>
    <w:rsid w:val="00B61DFE"/>
    <w:rsid w:val="00B61E24"/>
    <w:rsid w:val="00B621E8"/>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67554"/>
    <w:rsid w:val="00B702C6"/>
    <w:rsid w:val="00B70310"/>
    <w:rsid w:val="00B705D1"/>
    <w:rsid w:val="00B70ACF"/>
    <w:rsid w:val="00B70B0C"/>
    <w:rsid w:val="00B7164B"/>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90E"/>
    <w:rsid w:val="00B75953"/>
    <w:rsid w:val="00B75B52"/>
    <w:rsid w:val="00B75DF1"/>
    <w:rsid w:val="00B7684E"/>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F2"/>
    <w:rsid w:val="00B828BF"/>
    <w:rsid w:val="00B82F52"/>
    <w:rsid w:val="00B83711"/>
    <w:rsid w:val="00B83741"/>
    <w:rsid w:val="00B8386B"/>
    <w:rsid w:val="00B8414C"/>
    <w:rsid w:val="00B8432F"/>
    <w:rsid w:val="00B84447"/>
    <w:rsid w:val="00B84CF0"/>
    <w:rsid w:val="00B850EB"/>
    <w:rsid w:val="00B852CF"/>
    <w:rsid w:val="00B853A4"/>
    <w:rsid w:val="00B86326"/>
    <w:rsid w:val="00B863A2"/>
    <w:rsid w:val="00B8682B"/>
    <w:rsid w:val="00B8686A"/>
    <w:rsid w:val="00B868A0"/>
    <w:rsid w:val="00B86C9D"/>
    <w:rsid w:val="00B87155"/>
    <w:rsid w:val="00B871EA"/>
    <w:rsid w:val="00B87905"/>
    <w:rsid w:val="00B87C65"/>
    <w:rsid w:val="00B90509"/>
    <w:rsid w:val="00B905DF"/>
    <w:rsid w:val="00B90730"/>
    <w:rsid w:val="00B90C83"/>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535"/>
    <w:rsid w:val="00B95991"/>
    <w:rsid w:val="00B9619A"/>
    <w:rsid w:val="00B96505"/>
    <w:rsid w:val="00B96588"/>
    <w:rsid w:val="00B9671E"/>
    <w:rsid w:val="00B96C84"/>
    <w:rsid w:val="00B9747C"/>
    <w:rsid w:val="00B97A0A"/>
    <w:rsid w:val="00B97E67"/>
    <w:rsid w:val="00B97F41"/>
    <w:rsid w:val="00BA02C6"/>
    <w:rsid w:val="00BA062E"/>
    <w:rsid w:val="00BA0964"/>
    <w:rsid w:val="00BA0B05"/>
    <w:rsid w:val="00BA0D64"/>
    <w:rsid w:val="00BA12F2"/>
    <w:rsid w:val="00BA1737"/>
    <w:rsid w:val="00BA1DB0"/>
    <w:rsid w:val="00BA2687"/>
    <w:rsid w:val="00BA2852"/>
    <w:rsid w:val="00BA2C8A"/>
    <w:rsid w:val="00BA3D8E"/>
    <w:rsid w:val="00BA4306"/>
    <w:rsid w:val="00BA4765"/>
    <w:rsid w:val="00BA499C"/>
    <w:rsid w:val="00BA4EC4"/>
    <w:rsid w:val="00BA51B8"/>
    <w:rsid w:val="00BA5679"/>
    <w:rsid w:val="00BA5D6F"/>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F31"/>
    <w:rsid w:val="00BC725E"/>
    <w:rsid w:val="00BC7441"/>
    <w:rsid w:val="00BC75A1"/>
    <w:rsid w:val="00BC794B"/>
    <w:rsid w:val="00BC79D8"/>
    <w:rsid w:val="00BC7C0D"/>
    <w:rsid w:val="00BC7ECE"/>
    <w:rsid w:val="00BD010D"/>
    <w:rsid w:val="00BD02A4"/>
    <w:rsid w:val="00BD0DCC"/>
    <w:rsid w:val="00BD161D"/>
    <w:rsid w:val="00BD1A2E"/>
    <w:rsid w:val="00BD22AF"/>
    <w:rsid w:val="00BD2327"/>
    <w:rsid w:val="00BD2465"/>
    <w:rsid w:val="00BD284C"/>
    <w:rsid w:val="00BD2B04"/>
    <w:rsid w:val="00BD2DDD"/>
    <w:rsid w:val="00BD3030"/>
    <w:rsid w:val="00BD30D0"/>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D65"/>
    <w:rsid w:val="00BD6DC6"/>
    <w:rsid w:val="00BD7998"/>
    <w:rsid w:val="00BD79C5"/>
    <w:rsid w:val="00BD7A92"/>
    <w:rsid w:val="00BD7AED"/>
    <w:rsid w:val="00BE01D7"/>
    <w:rsid w:val="00BE03C2"/>
    <w:rsid w:val="00BE099E"/>
    <w:rsid w:val="00BE0A9F"/>
    <w:rsid w:val="00BE0E0A"/>
    <w:rsid w:val="00BE1044"/>
    <w:rsid w:val="00BE1164"/>
    <w:rsid w:val="00BE1604"/>
    <w:rsid w:val="00BE1B9C"/>
    <w:rsid w:val="00BE29A2"/>
    <w:rsid w:val="00BE2C4D"/>
    <w:rsid w:val="00BE3390"/>
    <w:rsid w:val="00BE3394"/>
    <w:rsid w:val="00BE3C44"/>
    <w:rsid w:val="00BE42AC"/>
    <w:rsid w:val="00BE4701"/>
    <w:rsid w:val="00BE4BE2"/>
    <w:rsid w:val="00BE4D48"/>
    <w:rsid w:val="00BE57C4"/>
    <w:rsid w:val="00BE588B"/>
    <w:rsid w:val="00BE5E08"/>
    <w:rsid w:val="00BE60B1"/>
    <w:rsid w:val="00BE61C4"/>
    <w:rsid w:val="00BE67B2"/>
    <w:rsid w:val="00BE693A"/>
    <w:rsid w:val="00BE6E07"/>
    <w:rsid w:val="00BE70D9"/>
    <w:rsid w:val="00BE7230"/>
    <w:rsid w:val="00BE7275"/>
    <w:rsid w:val="00BE7369"/>
    <w:rsid w:val="00BE7667"/>
    <w:rsid w:val="00BE7ABB"/>
    <w:rsid w:val="00BE7C14"/>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5FB"/>
    <w:rsid w:val="00BF4623"/>
    <w:rsid w:val="00BF4A16"/>
    <w:rsid w:val="00BF4AB4"/>
    <w:rsid w:val="00BF4C32"/>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DB"/>
    <w:rsid w:val="00C02BF8"/>
    <w:rsid w:val="00C03313"/>
    <w:rsid w:val="00C034A7"/>
    <w:rsid w:val="00C03747"/>
    <w:rsid w:val="00C03754"/>
    <w:rsid w:val="00C037EA"/>
    <w:rsid w:val="00C039EC"/>
    <w:rsid w:val="00C03F98"/>
    <w:rsid w:val="00C0408F"/>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4614"/>
    <w:rsid w:val="00C146B2"/>
    <w:rsid w:val="00C14FAA"/>
    <w:rsid w:val="00C15225"/>
    <w:rsid w:val="00C15727"/>
    <w:rsid w:val="00C15999"/>
    <w:rsid w:val="00C162CF"/>
    <w:rsid w:val="00C16417"/>
    <w:rsid w:val="00C16875"/>
    <w:rsid w:val="00C175A9"/>
    <w:rsid w:val="00C17679"/>
    <w:rsid w:val="00C1769F"/>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A3C"/>
    <w:rsid w:val="00C33066"/>
    <w:rsid w:val="00C3318E"/>
    <w:rsid w:val="00C33821"/>
    <w:rsid w:val="00C33E22"/>
    <w:rsid w:val="00C341D5"/>
    <w:rsid w:val="00C347BB"/>
    <w:rsid w:val="00C349C0"/>
    <w:rsid w:val="00C34B0D"/>
    <w:rsid w:val="00C3536A"/>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DD8"/>
    <w:rsid w:val="00C45134"/>
    <w:rsid w:val="00C458EC"/>
    <w:rsid w:val="00C45A8E"/>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5142"/>
    <w:rsid w:val="00C758BC"/>
    <w:rsid w:val="00C75A3B"/>
    <w:rsid w:val="00C75D5D"/>
    <w:rsid w:val="00C76284"/>
    <w:rsid w:val="00C764B0"/>
    <w:rsid w:val="00C775E0"/>
    <w:rsid w:val="00C77C99"/>
    <w:rsid w:val="00C77E4F"/>
    <w:rsid w:val="00C77EA1"/>
    <w:rsid w:val="00C80733"/>
    <w:rsid w:val="00C8139F"/>
    <w:rsid w:val="00C814DC"/>
    <w:rsid w:val="00C82098"/>
    <w:rsid w:val="00C82745"/>
    <w:rsid w:val="00C829DF"/>
    <w:rsid w:val="00C832BF"/>
    <w:rsid w:val="00C83E50"/>
    <w:rsid w:val="00C84268"/>
    <w:rsid w:val="00C84A4B"/>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56D"/>
    <w:rsid w:val="00C9067D"/>
    <w:rsid w:val="00C909D7"/>
    <w:rsid w:val="00C90A76"/>
    <w:rsid w:val="00C90E70"/>
    <w:rsid w:val="00C91370"/>
    <w:rsid w:val="00C9137B"/>
    <w:rsid w:val="00C9145E"/>
    <w:rsid w:val="00C91B69"/>
    <w:rsid w:val="00C91BC3"/>
    <w:rsid w:val="00C91EAF"/>
    <w:rsid w:val="00C92D76"/>
    <w:rsid w:val="00C92DA7"/>
    <w:rsid w:val="00C93B36"/>
    <w:rsid w:val="00C93CA8"/>
    <w:rsid w:val="00C93E38"/>
    <w:rsid w:val="00C94745"/>
    <w:rsid w:val="00C94A6B"/>
    <w:rsid w:val="00C9534A"/>
    <w:rsid w:val="00C95626"/>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633"/>
    <w:rsid w:val="00CA694F"/>
    <w:rsid w:val="00CA69D9"/>
    <w:rsid w:val="00CA75C6"/>
    <w:rsid w:val="00CA7AB9"/>
    <w:rsid w:val="00CA7CD1"/>
    <w:rsid w:val="00CA7EF6"/>
    <w:rsid w:val="00CB00CE"/>
    <w:rsid w:val="00CB0434"/>
    <w:rsid w:val="00CB0596"/>
    <w:rsid w:val="00CB0B96"/>
    <w:rsid w:val="00CB10AA"/>
    <w:rsid w:val="00CB10C1"/>
    <w:rsid w:val="00CB1104"/>
    <w:rsid w:val="00CB1158"/>
    <w:rsid w:val="00CB15AE"/>
    <w:rsid w:val="00CB198C"/>
    <w:rsid w:val="00CB1EA1"/>
    <w:rsid w:val="00CB251D"/>
    <w:rsid w:val="00CB2CB5"/>
    <w:rsid w:val="00CB3787"/>
    <w:rsid w:val="00CB3F81"/>
    <w:rsid w:val="00CB40E8"/>
    <w:rsid w:val="00CB4915"/>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9DB"/>
    <w:rsid w:val="00CC1C8F"/>
    <w:rsid w:val="00CC1D08"/>
    <w:rsid w:val="00CC2268"/>
    <w:rsid w:val="00CC23CA"/>
    <w:rsid w:val="00CC2B29"/>
    <w:rsid w:val="00CC2CD4"/>
    <w:rsid w:val="00CC2E5D"/>
    <w:rsid w:val="00CC2F7B"/>
    <w:rsid w:val="00CC318F"/>
    <w:rsid w:val="00CC3613"/>
    <w:rsid w:val="00CC373D"/>
    <w:rsid w:val="00CC3DBB"/>
    <w:rsid w:val="00CC49C7"/>
    <w:rsid w:val="00CC4C46"/>
    <w:rsid w:val="00CC4D08"/>
    <w:rsid w:val="00CC4D34"/>
    <w:rsid w:val="00CC5F80"/>
    <w:rsid w:val="00CC6C43"/>
    <w:rsid w:val="00CC7233"/>
    <w:rsid w:val="00CC72B5"/>
    <w:rsid w:val="00CC7676"/>
    <w:rsid w:val="00CC7910"/>
    <w:rsid w:val="00CC7C63"/>
    <w:rsid w:val="00CC7E55"/>
    <w:rsid w:val="00CD0537"/>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40B0"/>
    <w:rsid w:val="00CD49E3"/>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4326"/>
    <w:rsid w:val="00CE441B"/>
    <w:rsid w:val="00CE4706"/>
    <w:rsid w:val="00CE471B"/>
    <w:rsid w:val="00CE47BE"/>
    <w:rsid w:val="00CE4978"/>
    <w:rsid w:val="00CE4E0C"/>
    <w:rsid w:val="00CE5025"/>
    <w:rsid w:val="00CE5242"/>
    <w:rsid w:val="00CE572F"/>
    <w:rsid w:val="00CE6019"/>
    <w:rsid w:val="00CE6070"/>
    <w:rsid w:val="00CE60C5"/>
    <w:rsid w:val="00CE62D5"/>
    <w:rsid w:val="00CE697E"/>
    <w:rsid w:val="00CE6C7F"/>
    <w:rsid w:val="00CE6C99"/>
    <w:rsid w:val="00CE6E57"/>
    <w:rsid w:val="00CE7447"/>
    <w:rsid w:val="00CE778A"/>
    <w:rsid w:val="00CE7AA5"/>
    <w:rsid w:val="00CE7F9D"/>
    <w:rsid w:val="00CF044A"/>
    <w:rsid w:val="00CF044D"/>
    <w:rsid w:val="00CF15BD"/>
    <w:rsid w:val="00CF165A"/>
    <w:rsid w:val="00CF16BC"/>
    <w:rsid w:val="00CF1858"/>
    <w:rsid w:val="00CF1A46"/>
    <w:rsid w:val="00CF1C02"/>
    <w:rsid w:val="00CF1D4E"/>
    <w:rsid w:val="00CF1F92"/>
    <w:rsid w:val="00CF20D8"/>
    <w:rsid w:val="00CF2724"/>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762"/>
    <w:rsid w:val="00D0213B"/>
    <w:rsid w:val="00D021B1"/>
    <w:rsid w:val="00D02788"/>
    <w:rsid w:val="00D02D24"/>
    <w:rsid w:val="00D02EA1"/>
    <w:rsid w:val="00D031DB"/>
    <w:rsid w:val="00D03B10"/>
    <w:rsid w:val="00D0482D"/>
    <w:rsid w:val="00D051F4"/>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EE5"/>
    <w:rsid w:val="00D1509E"/>
    <w:rsid w:val="00D152B1"/>
    <w:rsid w:val="00D1553B"/>
    <w:rsid w:val="00D15BAC"/>
    <w:rsid w:val="00D15CCF"/>
    <w:rsid w:val="00D16582"/>
    <w:rsid w:val="00D166BB"/>
    <w:rsid w:val="00D1694E"/>
    <w:rsid w:val="00D16E2C"/>
    <w:rsid w:val="00D17292"/>
    <w:rsid w:val="00D1742A"/>
    <w:rsid w:val="00D17773"/>
    <w:rsid w:val="00D17B40"/>
    <w:rsid w:val="00D17ED3"/>
    <w:rsid w:val="00D17FFB"/>
    <w:rsid w:val="00D201F0"/>
    <w:rsid w:val="00D2077D"/>
    <w:rsid w:val="00D20BBB"/>
    <w:rsid w:val="00D20FC6"/>
    <w:rsid w:val="00D21318"/>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59C5"/>
    <w:rsid w:val="00D35D5B"/>
    <w:rsid w:val="00D36061"/>
    <w:rsid w:val="00D364D4"/>
    <w:rsid w:val="00D36500"/>
    <w:rsid w:val="00D36A32"/>
    <w:rsid w:val="00D36B09"/>
    <w:rsid w:val="00D36F17"/>
    <w:rsid w:val="00D37002"/>
    <w:rsid w:val="00D371A5"/>
    <w:rsid w:val="00D3739D"/>
    <w:rsid w:val="00D40169"/>
    <w:rsid w:val="00D4026F"/>
    <w:rsid w:val="00D4146E"/>
    <w:rsid w:val="00D42324"/>
    <w:rsid w:val="00D42548"/>
    <w:rsid w:val="00D4267D"/>
    <w:rsid w:val="00D42743"/>
    <w:rsid w:val="00D43701"/>
    <w:rsid w:val="00D438F1"/>
    <w:rsid w:val="00D4463A"/>
    <w:rsid w:val="00D4480E"/>
    <w:rsid w:val="00D44B59"/>
    <w:rsid w:val="00D44F62"/>
    <w:rsid w:val="00D44F96"/>
    <w:rsid w:val="00D45159"/>
    <w:rsid w:val="00D459D0"/>
    <w:rsid w:val="00D46014"/>
    <w:rsid w:val="00D4614E"/>
    <w:rsid w:val="00D46234"/>
    <w:rsid w:val="00D462E7"/>
    <w:rsid w:val="00D46C55"/>
    <w:rsid w:val="00D46F1C"/>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45B"/>
    <w:rsid w:val="00D53E7D"/>
    <w:rsid w:val="00D544E6"/>
    <w:rsid w:val="00D5463E"/>
    <w:rsid w:val="00D547FF"/>
    <w:rsid w:val="00D54864"/>
    <w:rsid w:val="00D54A19"/>
    <w:rsid w:val="00D551D7"/>
    <w:rsid w:val="00D556BB"/>
    <w:rsid w:val="00D55821"/>
    <w:rsid w:val="00D5610E"/>
    <w:rsid w:val="00D56412"/>
    <w:rsid w:val="00D56ACB"/>
    <w:rsid w:val="00D56C78"/>
    <w:rsid w:val="00D56CCA"/>
    <w:rsid w:val="00D6013F"/>
    <w:rsid w:val="00D60822"/>
    <w:rsid w:val="00D60DF5"/>
    <w:rsid w:val="00D60EFA"/>
    <w:rsid w:val="00D61078"/>
    <w:rsid w:val="00D610AC"/>
    <w:rsid w:val="00D617DA"/>
    <w:rsid w:val="00D61959"/>
    <w:rsid w:val="00D6197E"/>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C63"/>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CB0"/>
    <w:rsid w:val="00D74D6B"/>
    <w:rsid w:val="00D75083"/>
    <w:rsid w:val="00D755A3"/>
    <w:rsid w:val="00D755E4"/>
    <w:rsid w:val="00D761A1"/>
    <w:rsid w:val="00D76251"/>
    <w:rsid w:val="00D7636D"/>
    <w:rsid w:val="00D7645A"/>
    <w:rsid w:val="00D7652B"/>
    <w:rsid w:val="00D76566"/>
    <w:rsid w:val="00D767DE"/>
    <w:rsid w:val="00D76A67"/>
    <w:rsid w:val="00D76E3F"/>
    <w:rsid w:val="00D77555"/>
    <w:rsid w:val="00D77B22"/>
    <w:rsid w:val="00D80BED"/>
    <w:rsid w:val="00D81209"/>
    <w:rsid w:val="00D8187D"/>
    <w:rsid w:val="00D818F4"/>
    <w:rsid w:val="00D81A48"/>
    <w:rsid w:val="00D824BD"/>
    <w:rsid w:val="00D83884"/>
    <w:rsid w:val="00D83B1E"/>
    <w:rsid w:val="00D83B9D"/>
    <w:rsid w:val="00D8453F"/>
    <w:rsid w:val="00D84583"/>
    <w:rsid w:val="00D84642"/>
    <w:rsid w:val="00D847F7"/>
    <w:rsid w:val="00D85216"/>
    <w:rsid w:val="00D85B93"/>
    <w:rsid w:val="00D863D0"/>
    <w:rsid w:val="00D8679E"/>
    <w:rsid w:val="00D870DC"/>
    <w:rsid w:val="00D87A87"/>
    <w:rsid w:val="00D9000B"/>
    <w:rsid w:val="00D900D3"/>
    <w:rsid w:val="00D907DE"/>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C96"/>
    <w:rsid w:val="00D93FFA"/>
    <w:rsid w:val="00D941A5"/>
    <w:rsid w:val="00D94785"/>
    <w:rsid w:val="00D94A9C"/>
    <w:rsid w:val="00D94FA4"/>
    <w:rsid w:val="00D9500B"/>
    <w:rsid w:val="00D953E6"/>
    <w:rsid w:val="00D9541E"/>
    <w:rsid w:val="00D95833"/>
    <w:rsid w:val="00D95CBE"/>
    <w:rsid w:val="00D95F24"/>
    <w:rsid w:val="00D965CE"/>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0D6B"/>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B98"/>
    <w:rsid w:val="00DA7438"/>
    <w:rsid w:val="00DA7449"/>
    <w:rsid w:val="00DA7472"/>
    <w:rsid w:val="00DA769C"/>
    <w:rsid w:val="00DA7B3D"/>
    <w:rsid w:val="00DA7B8D"/>
    <w:rsid w:val="00DA7B8E"/>
    <w:rsid w:val="00DB07F5"/>
    <w:rsid w:val="00DB0C40"/>
    <w:rsid w:val="00DB0CFA"/>
    <w:rsid w:val="00DB103C"/>
    <w:rsid w:val="00DB1103"/>
    <w:rsid w:val="00DB1614"/>
    <w:rsid w:val="00DB19A2"/>
    <w:rsid w:val="00DB205D"/>
    <w:rsid w:val="00DB25FD"/>
    <w:rsid w:val="00DB2985"/>
    <w:rsid w:val="00DB2EC5"/>
    <w:rsid w:val="00DB353B"/>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44E"/>
    <w:rsid w:val="00DB67B1"/>
    <w:rsid w:val="00DB680B"/>
    <w:rsid w:val="00DB6A6D"/>
    <w:rsid w:val="00DB6BF0"/>
    <w:rsid w:val="00DB6E04"/>
    <w:rsid w:val="00DB6E7D"/>
    <w:rsid w:val="00DB7CCE"/>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959"/>
    <w:rsid w:val="00DC3BC0"/>
    <w:rsid w:val="00DC3DBA"/>
    <w:rsid w:val="00DC427F"/>
    <w:rsid w:val="00DC42FE"/>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7C2"/>
    <w:rsid w:val="00DC7865"/>
    <w:rsid w:val="00DC7C45"/>
    <w:rsid w:val="00DC7CAD"/>
    <w:rsid w:val="00DD0318"/>
    <w:rsid w:val="00DD08EB"/>
    <w:rsid w:val="00DD0FFB"/>
    <w:rsid w:val="00DD1084"/>
    <w:rsid w:val="00DD13B5"/>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75F"/>
    <w:rsid w:val="00DE0985"/>
    <w:rsid w:val="00DE0DAE"/>
    <w:rsid w:val="00DE11B0"/>
    <w:rsid w:val="00DE17A1"/>
    <w:rsid w:val="00DE18A4"/>
    <w:rsid w:val="00DE22CB"/>
    <w:rsid w:val="00DE25F7"/>
    <w:rsid w:val="00DE280A"/>
    <w:rsid w:val="00DE2BA6"/>
    <w:rsid w:val="00DE2F7A"/>
    <w:rsid w:val="00DE33AA"/>
    <w:rsid w:val="00DE33B9"/>
    <w:rsid w:val="00DE3D0A"/>
    <w:rsid w:val="00DE4231"/>
    <w:rsid w:val="00DE42E7"/>
    <w:rsid w:val="00DE44D7"/>
    <w:rsid w:val="00DE45B3"/>
    <w:rsid w:val="00DE473A"/>
    <w:rsid w:val="00DE4900"/>
    <w:rsid w:val="00DE4957"/>
    <w:rsid w:val="00DE4A3B"/>
    <w:rsid w:val="00DE4C74"/>
    <w:rsid w:val="00DE4CEB"/>
    <w:rsid w:val="00DE5FD9"/>
    <w:rsid w:val="00DE600B"/>
    <w:rsid w:val="00DE619F"/>
    <w:rsid w:val="00DE66D3"/>
    <w:rsid w:val="00DE6A48"/>
    <w:rsid w:val="00DE6AF3"/>
    <w:rsid w:val="00DE7198"/>
    <w:rsid w:val="00DF05E5"/>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797"/>
    <w:rsid w:val="00DF4CBC"/>
    <w:rsid w:val="00DF4FC8"/>
    <w:rsid w:val="00DF5408"/>
    <w:rsid w:val="00DF5437"/>
    <w:rsid w:val="00DF5A51"/>
    <w:rsid w:val="00DF5BEF"/>
    <w:rsid w:val="00DF5E8E"/>
    <w:rsid w:val="00DF6668"/>
    <w:rsid w:val="00DF7090"/>
    <w:rsid w:val="00DF7F9D"/>
    <w:rsid w:val="00E0037A"/>
    <w:rsid w:val="00E00537"/>
    <w:rsid w:val="00E00590"/>
    <w:rsid w:val="00E01454"/>
    <w:rsid w:val="00E015F6"/>
    <w:rsid w:val="00E01C69"/>
    <w:rsid w:val="00E02824"/>
    <w:rsid w:val="00E02C4A"/>
    <w:rsid w:val="00E031AC"/>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7241"/>
    <w:rsid w:val="00E07316"/>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5E3"/>
    <w:rsid w:val="00E128AF"/>
    <w:rsid w:val="00E133D8"/>
    <w:rsid w:val="00E133ED"/>
    <w:rsid w:val="00E13A61"/>
    <w:rsid w:val="00E13C07"/>
    <w:rsid w:val="00E13D9F"/>
    <w:rsid w:val="00E14054"/>
    <w:rsid w:val="00E14123"/>
    <w:rsid w:val="00E14143"/>
    <w:rsid w:val="00E1477C"/>
    <w:rsid w:val="00E14A5D"/>
    <w:rsid w:val="00E1503B"/>
    <w:rsid w:val="00E152C8"/>
    <w:rsid w:val="00E15376"/>
    <w:rsid w:val="00E1549E"/>
    <w:rsid w:val="00E15EED"/>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C04"/>
    <w:rsid w:val="00E2316A"/>
    <w:rsid w:val="00E2355A"/>
    <w:rsid w:val="00E235BE"/>
    <w:rsid w:val="00E23619"/>
    <w:rsid w:val="00E23A56"/>
    <w:rsid w:val="00E24023"/>
    <w:rsid w:val="00E240B6"/>
    <w:rsid w:val="00E24537"/>
    <w:rsid w:val="00E24615"/>
    <w:rsid w:val="00E24749"/>
    <w:rsid w:val="00E24933"/>
    <w:rsid w:val="00E24E7B"/>
    <w:rsid w:val="00E25734"/>
    <w:rsid w:val="00E257C8"/>
    <w:rsid w:val="00E258B1"/>
    <w:rsid w:val="00E25E88"/>
    <w:rsid w:val="00E25FA0"/>
    <w:rsid w:val="00E262B5"/>
    <w:rsid w:val="00E2630F"/>
    <w:rsid w:val="00E26863"/>
    <w:rsid w:val="00E26CA9"/>
    <w:rsid w:val="00E2703B"/>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DFA"/>
    <w:rsid w:val="00E33F8E"/>
    <w:rsid w:val="00E34BFC"/>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B1C"/>
    <w:rsid w:val="00E41DA1"/>
    <w:rsid w:val="00E42165"/>
    <w:rsid w:val="00E422C0"/>
    <w:rsid w:val="00E42A58"/>
    <w:rsid w:val="00E42D0F"/>
    <w:rsid w:val="00E42E93"/>
    <w:rsid w:val="00E42FDF"/>
    <w:rsid w:val="00E43A51"/>
    <w:rsid w:val="00E43E32"/>
    <w:rsid w:val="00E43EE7"/>
    <w:rsid w:val="00E43F71"/>
    <w:rsid w:val="00E44934"/>
    <w:rsid w:val="00E44D1B"/>
    <w:rsid w:val="00E44D4E"/>
    <w:rsid w:val="00E45800"/>
    <w:rsid w:val="00E45B73"/>
    <w:rsid w:val="00E45D1C"/>
    <w:rsid w:val="00E461B6"/>
    <w:rsid w:val="00E465CC"/>
    <w:rsid w:val="00E4721E"/>
    <w:rsid w:val="00E4724C"/>
    <w:rsid w:val="00E47334"/>
    <w:rsid w:val="00E47456"/>
    <w:rsid w:val="00E47954"/>
    <w:rsid w:val="00E5034D"/>
    <w:rsid w:val="00E504E3"/>
    <w:rsid w:val="00E504F0"/>
    <w:rsid w:val="00E50804"/>
    <w:rsid w:val="00E50BA6"/>
    <w:rsid w:val="00E51467"/>
    <w:rsid w:val="00E517DB"/>
    <w:rsid w:val="00E51AEB"/>
    <w:rsid w:val="00E51C14"/>
    <w:rsid w:val="00E521AC"/>
    <w:rsid w:val="00E524BA"/>
    <w:rsid w:val="00E527AB"/>
    <w:rsid w:val="00E52808"/>
    <w:rsid w:val="00E528EA"/>
    <w:rsid w:val="00E528EE"/>
    <w:rsid w:val="00E529A4"/>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CA8"/>
    <w:rsid w:val="00E64D59"/>
    <w:rsid w:val="00E659DD"/>
    <w:rsid w:val="00E6629A"/>
    <w:rsid w:val="00E662B6"/>
    <w:rsid w:val="00E664AD"/>
    <w:rsid w:val="00E6693C"/>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2369"/>
    <w:rsid w:val="00E72454"/>
    <w:rsid w:val="00E72BA8"/>
    <w:rsid w:val="00E72BF8"/>
    <w:rsid w:val="00E72CB8"/>
    <w:rsid w:val="00E73500"/>
    <w:rsid w:val="00E73FA6"/>
    <w:rsid w:val="00E7413D"/>
    <w:rsid w:val="00E74289"/>
    <w:rsid w:val="00E746A1"/>
    <w:rsid w:val="00E747E6"/>
    <w:rsid w:val="00E750DA"/>
    <w:rsid w:val="00E752E8"/>
    <w:rsid w:val="00E75A12"/>
    <w:rsid w:val="00E76158"/>
    <w:rsid w:val="00E7689E"/>
    <w:rsid w:val="00E76C35"/>
    <w:rsid w:val="00E76EE4"/>
    <w:rsid w:val="00E770AE"/>
    <w:rsid w:val="00E77164"/>
    <w:rsid w:val="00E7734C"/>
    <w:rsid w:val="00E779FA"/>
    <w:rsid w:val="00E805FF"/>
    <w:rsid w:val="00E80A87"/>
    <w:rsid w:val="00E80F1C"/>
    <w:rsid w:val="00E810D1"/>
    <w:rsid w:val="00E812DF"/>
    <w:rsid w:val="00E812F3"/>
    <w:rsid w:val="00E81BD6"/>
    <w:rsid w:val="00E81E50"/>
    <w:rsid w:val="00E820AE"/>
    <w:rsid w:val="00E82B44"/>
    <w:rsid w:val="00E83085"/>
    <w:rsid w:val="00E8330D"/>
    <w:rsid w:val="00E83472"/>
    <w:rsid w:val="00E836A8"/>
    <w:rsid w:val="00E83968"/>
    <w:rsid w:val="00E83F1F"/>
    <w:rsid w:val="00E84B2C"/>
    <w:rsid w:val="00E85294"/>
    <w:rsid w:val="00E85337"/>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DF7"/>
    <w:rsid w:val="00E90F8B"/>
    <w:rsid w:val="00E90FA1"/>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E3"/>
    <w:rsid w:val="00E97473"/>
    <w:rsid w:val="00E975F9"/>
    <w:rsid w:val="00E9767D"/>
    <w:rsid w:val="00E97E8F"/>
    <w:rsid w:val="00EA0A5E"/>
    <w:rsid w:val="00EA0AB3"/>
    <w:rsid w:val="00EA0CD8"/>
    <w:rsid w:val="00EA1AB6"/>
    <w:rsid w:val="00EA20AA"/>
    <w:rsid w:val="00EA2214"/>
    <w:rsid w:val="00EA2585"/>
    <w:rsid w:val="00EA2BEF"/>
    <w:rsid w:val="00EA317D"/>
    <w:rsid w:val="00EA3236"/>
    <w:rsid w:val="00EA368A"/>
    <w:rsid w:val="00EA3FCB"/>
    <w:rsid w:val="00EA41C3"/>
    <w:rsid w:val="00EA42FF"/>
    <w:rsid w:val="00EA434F"/>
    <w:rsid w:val="00EA4478"/>
    <w:rsid w:val="00EA452E"/>
    <w:rsid w:val="00EA4588"/>
    <w:rsid w:val="00EA4777"/>
    <w:rsid w:val="00EA48C6"/>
    <w:rsid w:val="00EA510E"/>
    <w:rsid w:val="00EA5C81"/>
    <w:rsid w:val="00EA6370"/>
    <w:rsid w:val="00EA6485"/>
    <w:rsid w:val="00EA678E"/>
    <w:rsid w:val="00EA745F"/>
    <w:rsid w:val="00EA74F5"/>
    <w:rsid w:val="00EA7AAE"/>
    <w:rsid w:val="00EA7CC5"/>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AD1"/>
    <w:rsid w:val="00EB5E22"/>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68E"/>
    <w:rsid w:val="00EC607D"/>
    <w:rsid w:val="00EC67B4"/>
    <w:rsid w:val="00EC6D94"/>
    <w:rsid w:val="00EC6FF0"/>
    <w:rsid w:val="00ED01A1"/>
    <w:rsid w:val="00ED01F8"/>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F"/>
    <w:rsid w:val="00ED7905"/>
    <w:rsid w:val="00ED7969"/>
    <w:rsid w:val="00EE0227"/>
    <w:rsid w:val="00EE0EC5"/>
    <w:rsid w:val="00EE1C84"/>
    <w:rsid w:val="00EE1D76"/>
    <w:rsid w:val="00EE2607"/>
    <w:rsid w:val="00EE29B5"/>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7C0"/>
    <w:rsid w:val="00EF18AE"/>
    <w:rsid w:val="00EF1991"/>
    <w:rsid w:val="00EF1B51"/>
    <w:rsid w:val="00EF1E4B"/>
    <w:rsid w:val="00EF1E82"/>
    <w:rsid w:val="00EF203C"/>
    <w:rsid w:val="00EF21D1"/>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682D"/>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89F"/>
    <w:rsid w:val="00F018CB"/>
    <w:rsid w:val="00F01CD7"/>
    <w:rsid w:val="00F01DE0"/>
    <w:rsid w:val="00F029BF"/>
    <w:rsid w:val="00F02B32"/>
    <w:rsid w:val="00F03461"/>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AD8"/>
    <w:rsid w:val="00F0734F"/>
    <w:rsid w:val="00F0763F"/>
    <w:rsid w:val="00F0789A"/>
    <w:rsid w:val="00F078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527"/>
    <w:rsid w:val="00F1394D"/>
    <w:rsid w:val="00F14097"/>
    <w:rsid w:val="00F1438E"/>
    <w:rsid w:val="00F14C2B"/>
    <w:rsid w:val="00F15002"/>
    <w:rsid w:val="00F151D4"/>
    <w:rsid w:val="00F1535E"/>
    <w:rsid w:val="00F15972"/>
    <w:rsid w:val="00F161A3"/>
    <w:rsid w:val="00F163FA"/>
    <w:rsid w:val="00F16593"/>
    <w:rsid w:val="00F1667C"/>
    <w:rsid w:val="00F16969"/>
    <w:rsid w:val="00F16CCF"/>
    <w:rsid w:val="00F173D5"/>
    <w:rsid w:val="00F17482"/>
    <w:rsid w:val="00F2035C"/>
    <w:rsid w:val="00F205A6"/>
    <w:rsid w:val="00F20708"/>
    <w:rsid w:val="00F20EF3"/>
    <w:rsid w:val="00F213A5"/>
    <w:rsid w:val="00F21547"/>
    <w:rsid w:val="00F21F1B"/>
    <w:rsid w:val="00F22036"/>
    <w:rsid w:val="00F2234E"/>
    <w:rsid w:val="00F22870"/>
    <w:rsid w:val="00F2336E"/>
    <w:rsid w:val="00F233A1"/>
    <w:rsid w:val="00F234CA"/>
    <w:rsid w:val="00F23582"/>
    <w:rsid w:val="00F23842"/>
    <w:rsid w:val="00F24F4F"/>
    <w:rsid w:val="00F2540F"/>
    <w:rsid w:val="00F25940"/>
    <w:rsid w:val="00F26975"/>
    <w:rsid w:val="00F269DE"/>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3704"/>
    <w:rsid w:val="00F33F98"/>
    <w:rsid w:val="00F341B4"/>
    <w:rsid w:val="00F34E09"/>
    <w:rsid w:val="00F3502F"/>
    <w:rsid w:val="00F353E0"/>
    <w:rsid w:val="00F35E5A"/>
    <w:rsid w:val="00F36430"/>
    <w:rsid w:val="00F36565"/>
    <w:rsid w:val="00F367A9"/>
    <w:rsid w:val="00F37165"/>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B7"/>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50175"/>
    <w:rsid w:val="00F504AE"/>
    <w:rsid w:val="00F50538"/>
    <w:rsid w:val="00F50724"/>
    <w:rsid w:val="00F51DA7"/>
    <w:rsid w:val="00F51FBB"/>
    <w:rsid w:val="00F52336"/>
    <w:rsid w:val="00F52441"/>
    <w:rsid w:val="00F52452"/>
    <w:rsid w:val="00F52A8B"/>
    <w:rsid w:val="00F52F84"/>
    <w:rsid w:val="00F53414"/>
    <w:rsid w:val="00F53527"/>
    <w:rsid w:val="00F538D5"/>
    <w:rsid w:val="00F538FA"/>
    <w:rsid w:val="00F539E9"/>
    <w:rsid w:val="00F53ED0"/>
    <w:rsid w:val="00F541A4"/>
    <w:rsid w:val="00F541EC"/>
    <w:rsid w:val="00F548C5"/>
    <w:rsid w:val="00F55132"/>
    <w:rsid w:val="00F557CF"/>
    <w:rsid w:val="00F55BE6"/>
    <w:rsid w:val="00F560EF"/>
    <w:rsid w:val="00F561E8"/>
    <w:rsid w:val="00F562EE"/>
    <w:rsid w:val="00F56485"/>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16"/>
    <w:rsid w:val="00F7162F"/>
    <w:rsid w:val="00F716E3"/>
    <w:rsid w:val="00F71977"/>
    <w:rsid w:val="00F71D58"/>
    <w:rsid w:val="00F7221E"/>
    <w:rsid w:val="00F73026"/>
    <w:rsid w:val="00F730B1"/>
    <w:rsid w:val="00F732B8"/>
    <w:rsid w:val="00F7338E"/>
    <w:rsid w:val="00F73C14"/>
    <w:rsid w:val="00F745EC"/>
    <w:rsid w:val="00F746BE"/>
    <w:rsid w:val="00F7493A"/>
    <w:rsid w:val="00F74A7E"/>
    <w:rsid w:val="00F74AD8"/>
    <w:rsid w:val="00F74BB7"/>
    <w:rsid w:val="00F74CCC"/>
    <w:rsid w:val="00F74FFB"/>
    <w:rsid w:val="00F757F6"/>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884"/>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7C2"/>
    <w:rsid w:val="00F927E4"/>
    <w:rsid w:val="00F92ABB"/>
    <w:rsid w:val="00F92E9E"/>
    <w:rsid w:val="00F9391E"/>
    <w:rsid w:val="00F93F8A"/>
    <w:rsid w:val="00F942CB"/>
    <w:rsid w:val="00F9453B"/>
    <w:rsid w:val="00F945CF"/>
    <w:rsid w:val="00F94C10"/>
    <w:rsid w:val="00F951BA"/>
    <w:rsid w:val="00F95216"/>
    <w:rsid w:val="00F95258"/>
    <w:rsid w:val="00F95CCE"/>
    <w:rsid w:val="00F95E9B"/>
    <w:rsid w:val="00F96D23"/>
    <w:rsid w:val="00F97170"/>
    <w:rsid w:val="00F9772F"/>
    <w:rsid w:val="00F97D8D"/>
    <w:rsid w:val="00F97E8A"/>
    <w:rsid w:val="00FA0CA6"/>
    <w:rsid w:val="00FA0EB9"/>
    <w:rsid w:val="00FA0F73"/>
    <w:rsid w:val="00FA134C"/>
    <w:rsid w:val="00FA13CB"/>
    <w:rsid w:val="00FA146B"/>
    <w:rsid w:val="00FA1613"/>
    <w:rsid w:val="00FA1E25"/>
    <w:rsid w:val="00FA26DD"/>
    <w:rsid w:val="00FA275F"/>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4D0"/>
    <w:rsid w:val="00FA74D9"/>
    <w:rsid w:val="00FA79D7"/>
    <w:rsid w:val="00FA7C59"/>
    <w:rsid w:val="00FA7CC7"/>
    <w:rsid w:val="00FA7D96"/>
    <w:rsid w:val="00FA7D9C"/>
    <w:rsid w:val="00FB0A22"/>
    <w:rsid w:val="00FB0B58"/>
    <w:rsid w:val="00FB0CA4"/>
    <w:rsid w:val="00FB0CC3"/>
    <w:rsid w:val="00FB0DC5"/>
    <w:rsid w:val="00FB14A1"/>
    <w:rsid w:val="00FB1EFA"/>
    <w:rsid w:val="00FB250B"/>
    <w:rsid w:val="00FB2A03"/>
    <w:rsid w:val="00FB2FA2"/>
    <w:rsid w:val="00FB3129"/>
    <w:rsid w:val="00FB4DCC"/>
    <w:rsid w:val="00FB5605"/>
    <w:rsid w:val="00FB5BB2"/>
    <w:rsid w:val="00FB66AA"/>
    <w:rsid w:val="00FB6A2D"/>
    <w:rsid w:val="00FB7983"/>
    <w:rsid w:val="00FC0503"/>
    <w:rsid w:val="00FC05A0"/>
    <w:rsid w:val="00FC0667"/>
    <w:rsid w:val="00FC08C4"/>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40E"/>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DAF"/>
    <w:rsid w:val="00FD1F98"/>
    <w:rsid w:val="00FD234B"/>
    <w:rsid w:val="00FD28B7"/>
    <w:rsid w:val="00FD2947"/>
    <w:rsid w:val="00FD2DA7"/>
    <w:rsid w:val="00FD300D"/>
    <w:rsid w:val="00FD3044"/>
    <w:rsid w:val="00FD35DA"/>
    <w:rsid w:val="00FD449E"/>
    <w:rsid w:val="00FD45E8"/>
    <w:rsid w:val="00FD47EF"/>
    <w:rsid w:val="00FD4841"/>
    <w:rsid w:val="00FD543D"/>
    <w:rsid w:val="00FD568A"/>
    <w:rsid w:val="00FD5881"/>
    <w:rsid w:val="00FD5AAC"/>
    <w:rsid w:val="00FD5DC3"/>
    <w:rsid w:val="00FD651F"/>
    <w:rsid w:val="00FD683F"/>
    <w:rsid w:val="00FD6924"/>
    <w:rsid w:val="00FD6E33"/>
    <w:rsid w:val="00FD73BA"/>
    <w:rsid w:val="00FD78CF"/>
    <w:rsid w:val="00FD7BD3"/>
    <w:rsid w:val="00FD7D02"/>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610B"/>
    <w:rsid w:val="00FE6162"/>
    <w:rsid w:val="00FE6536"/>
    <w:rsid w:val="00FE6758"/>
    <w:rsid w:val="00FE6C89"/>
    <w:rsid w:val="00FE761B"/>
    <w:rsid w:val="00FF02BE"/>
    <w:rsid w:val="00FF0860"/>
    <w:rsid w:val="00FF0C20"/>
    <w:rsid w:val="00FF14CB"/>
    <w:rsid w:val="00FF1864"/>
    <w:rsid w:val="00FF1E2C"/>
    <w:rsid w:val="00FF29DD"/>
    <w:rsid w:val="00FF3235"/>
    <w:rsid w:val="00FF3C70"/>
    <w:rsid w:val="00FF3D36"/>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38F"/>
    <w:rsid w:val="00FF7400"/>
    <w:rsid w:val="00FF7938"/>
    <w:rsid w:val="00FF7C06"/>
    <w:rsid w:val="00FF7C36"/>
    <w:rsid w:val="08348307"/>
    <w:rsid w:val="0A8ADC39"/>
    <w:rsid w:val="173D159A"/>
    <w:rsid w:val="1FB5EAB2"/>
    <w:rsid w:val="204AEE0A"/>
    <w:rsid w:val="492405CF"/>
    <w:rsid w:val="498EFA67"/>
    <w:rsid w:val="4FEC780E"/>
    <w:rsid w:val="4FFF483D"/>
    <w:rsid w:val="5533FA3F"/>
    <w:rsid w:val="6377AC6B"/>
    <w:rsid w:val="65137CCC"/>
    <w:rsid w:val="65760A20"/>
    <w:rsid w:val="66072F8C"/>
    <w:rsid w:val="6BEEF145"/>
    <w:rsid w:val="6D2CD4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B31F7"/>
  <w15:docId w15:val="{D3103F46-FD75-4743-881F-6CA7163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7A56"/>
    <w:rPr>
      <w:lang w:val="en-US"/>
    </w:rPr>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Antrat2">
    <w:name w:val="heading 2"/>
    <w:basedOn w:val="prastasis"/>
    <w:next w:val="prastasis"/>
    <w:link w:val="Antrat2Diagrama"/>
    <w:uiPriority w:val="9"/>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Antrat1Diagrama">
    <w:name w:val="Antraštė 1 Diagrama"/>
    <w:basedOn w:val="Numatytasispastraiposriftas"/>
    <w:link w:val="Antrat1"/>
    <w:rsid w:val="00372797"/>
    <w:rPr>
      <w:rFonts w:ascii="Arial" w:eastAsia="SimSun" w:hAnsi="Arial" w:cs="Arial"/>
      <w:b/>
      <w:bCs/>
      <w:kern w:val="28"/>
      <w:sz w:val="28"/>
      <w:szCs w:val="28"/>
      <w:lang w:val="en-US"/>
    </w:rPr>
  </w:style>
  <w:style w:type="character" w:customStyle="1" w:styleId="Antrat2Diagrama">
    <w:name w:val="Antraštė 2 Diagrama"/>
    <w:basedOn w:val="Numatytasispastraiposriftas"/>
    <w:link w:val="Antrat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AntratsDiagrama">
    <w:name w:val="Antraštės Diagrama"/>
    <w:basedOn w:val="Numatytasispastraiposriftas"/>
    <w:link w:val="Antrats"/>
    <w:uiPriority w:val="99"/>
    <w:rsid w:val="00193FFC"/>
    <w:rPr>
      <w:rFonts w:ascii="MS Sans Serif" w:eastAsia="SimSun" w:hAnsi="MS Sans Serif" w:cs="MS Sans Serif"/>
      <w:sz w:val="20"/>
      <w:szCs w:val="20"/>
      <w:lang w:val="en-US"/>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3FFC"/>
  </w:style>
  <w:style w:type="paragraph" w:styleId="Debesliotekstas">
    <w:name w:val="Balloon Text"/>
    <w:basedOn w:val="prastasis"/>
    <w:link w:val="DebesliotekstasDiagrama"/>
    <w:uiPriority w:val="99"/>
    <w:semiHidden/>
    <w:unhideWhenUsed/>
    <w:rsid w:val="00193F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FFC"/>
    <w:rPr>
      <w:rFonts w:ascii="Tahoma" w:hAnsi="Tahoma" w:cs="Tahoma"/>
      <w:sz w:val="16"/>
      <w:szCs w:val="16"/>
    </w:rPr>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character" w:styleId="Hipersaitas">
    <w:name w:val="Hyperlink"/>
    <w:basedOn w:val="Numatytasispastraiposriftas"/>
    <w:uiPriority w:val="99"/>
    <w:unhideWhenUsed/>
    <w:rsid w:val="008C6A5A"/>
    <w:rPr>
      <w:color w:val="0000FF" w:themeColor="hyperlink"/>
      <w:u w:val="single"/>
    </w:rPr>
  </w:style>
  <w:style w:type="paragraph" w:styleId="Sraopastraipa">
    <w:name w:val="List Paragraph"/>
    <w:basedOn w:val="prastasis"/>
    <w:uiPriority w:val="99"/>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Komentaronuoroda">
    <w:name w:val="annotation reference"/>
    <w:basedOn w:val="Numatytasispastraiposriftas"/>
    <w:uiPriority w:val="99"/>
    <w:semiHidden/>
    <w:unhideWhenUsed/>
    <w:rsid w:val="004504B3"/>
    <w:rPr>
      <w:sz w:val="16"/>
      <w:szCs w:val="16"/>
    </w:rPr>
  </w:style>
  <w:style w:type="paragraph" w:styleId="Komentarotekstas">
    <w:name w:val="annotation text"/>
    <w:basedOn w:val="prastasis"/>
    <w:link w:val="KomentarotekstasDiagrama"/>
    <w:uiPriority w:val="99"/>
    <w:unhideWhenUsed/>
    <w:rsid w:val="004504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504B3"/>
    <w:rPr>
      <w:sz w:val="20"/>
      <w:szCs w:val="20"/>
    </w:rPr>
  </w:style>
  <w:style w:type="paragraph" w:styleId="Komentarotema">
    <w:name w:val="annotation subject"/>
    <w:basedOn w:val="Komentarotekstas"/>
    <w:next w:val="Komentarotekstas"/>
    <w:link w:val="KomentarotemaDiagrama"/>
    <w:uiPriority w:val="99"/>
    <w:semiHidden/>
    <w:unhideWhenUsed/>
    <w:rsid w:val="004504B3"/>
    <w:rPr>
      <w:b/>
      <w:bCs/>
    </w:rPr>
  </w:style>
  <w:style w:type="character" w:customStyle="1" w:styleId="KomentarotemaDiagrama">
    <w:name w:val="Komentaro tema Diagrama"/>
    <w:basedOn w:val="KomentarotekstasDiagrama"/>
    <w:link w:val="Komentarotema"/>
    <w:uiPriority w:val="99"/>
    <w:semiHidden/>
    <w:rsid w:val="004504B3"/>
    <w:rPr>
      <w:b/>
      <w:bCs/>
      <w:sz w:val="20"/>
      <w:szCs w:val="20"/>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24BD"/>
    <w:rPr>
      <w:sz w:val="20"/>
      <w:szCs w:val="20"/>
    </w:rPr>
  </w:style>
  <w:style w:type="character" w:styleId="Puslapioinaosnuoroda">
    <w:name w:val="footnote reference"/>
    <w:basedOn w:val="Numatytasispastraiposriftas"/>
    <w:uiPriority w:val="99"/>
    <w:semiHidden/>
    <w:unhideWhenUsed/>
    <w:rsid w:val="008224BD"/>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table" w:customStyle="1" w:styleId="Lentelstinklelis1">
    <w:name w:val="Lentelės tinklelis1"/>
    <w:basedOn w:val="prastojilentel"/>
    <w:next w:val="Lentelstinklelis"/>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Numatytasispastraiposriftas"/>
    <w:uiPriority w:val="99"/>
    <w:unhideWhenUsed/>
    <w:rsid w:val="00626CAB"/>
    <w:rPr>
      <w:color w:val="605E5C"/>
      <w:shd w:val="clear" w:color="auto" w:fill="E1DFDD"/>
    </w:rPr>
  </w:style>
  <w:style w:type="character" w:customStyle="1" w:styleId="Mention1">
    <w:name w:val="Mention1"/>
    <w:basedOn w:val="Numatytasispastraiposriftas"/>
    <w:uiPriority w:val="99"/>
    <w:unhideWhenUsed/>
    <w:rsid w:val="00626CAB"/>
    <w:rPr>
      <w:color w:val="2B579A"/>
      <w:shd w:val="clear" w:color="auto" w:fill="E1DFDD"/>
    </w:rPr>
  </w:style>
  <w:style w:type="paragraph" w:customStyle="1" w:styleId="Style1">
    <w:name w:val="Style1"/>
    <w:basedOn w:val="Antrat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Antrat1Diagrama"/>
    <w:link w:val="Style1"/>
    <w:rsid w:val="00194872"/>
    <w:rPr>
      <w:rFonts w:ascii="Arial" w:eastAsia="SimSun" w:hAnsi="Arial" w:cs="Arial"/>
      <w:b w:val="0"/>
      <w:bCs/>
      <w:kern w:val="28"/>
      <w:sz w:val="20"/>
      <w:szCs w:val="20"/>
      <w:lang w:val="en-US"/>
    </w:rPr>
  </w:style>
  <w:style w:type="character" w:customStyle="1" w:styleId="Antrat6Diagrama">
    <w:name w:val="Antraštė 6 Diagrama"/>
    <w:basedOn w:val="Numatytasispastraiposriftas"/>
    <w:link w:val="Antrat6"/>
    <w:uiPriority w:val="9"/>
    <w:semiHidden/>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rsid w:val="00DF351A"/>
    <w:rPr>
      <w:rFonts w:asciiTheme="majorHAnsi" w:eastAsiaTheme="majorEastAsia" w:hAnsiTheme="majorHAnsi" w:cstheme="majorBidi"/>
      <w:color w:val="272727" w:themeColor="text1" w:themeTint="D8"/>
      <w:sz w:val="21"/>
      <w:szCs w:val="21"/>
    </w:rPr>
  </w:style>
  <w:style w:type="character" w:customStyle="1" w:styleId="UnresolvedMention2">
    <w:name w:val="Unresolved Mention2"/>
    <w:basedOn w:val="Numatytasispastraiposriftas"/>
    <w:uiPriority w:val="99"/>
    <w:semiHidden/>
    <w:unhideWhenUsed/>
    <w:rsid w:val="0055136B"/>
    <w:rPr>
      <w:color w:val="605E5C"/>
      <w:shd w:val="clear" w:color="auto" w:fill="E1DFDD"/>
    </w:rPr>
  </w:style>
  <w:style w:type="paragraph" w:styleId="Antrat">
    <w:name w:val="caption"/>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hidden/>
    <w:uiPriority w:val="99"/>
    <w:semiHidden/>
    <w:rsid w:val="00241E3B"/>
    <w:pPr>
      <w:spacing w:after="0" w:line="240" w:lineRule="auto"/>
    </w:pPr>
    <w:rPr>
      <w:lang w:val="en-US"/>
    </w:rPr>
  </w:style>
  <w:style w:type="character" w:styleId="Vietosrezervavimoenklotekstas">
    <w:name w:val="Placeholder Text"/>
    <w:basedOn w:val="Numatytasispastraiposriftas"/>
    <w:uiPriority w:val="99"/>
    <w:semiHidden/>
    <w:rsid w:val="00516B2F"/>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85" w:type="dxa"/>
        <w:right w:w="85" w:type="dxa"/>
      </w:tblCellMar>
    </w:tblPr>
  </w:style>
  <w:style w:type="character" w:customStyle="1" w:styleId="UnresolvedMention20">
    <w:name w:val="Unresolved Mention2"/>
    <w:basedOn w:val="Numatytasispastraiposriftas"/>
    <w:uiPriority w:val="99"/>
    <w:semiHidden/>
    <w:unhideWhenUsed/>
    <w:rsid w:val="005C02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e-tar.lt/portal/legalAct.html?documentId=TAR.D58CBABF9D31"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vpt.lrv.lt/lt/metodine-pagalba/pavyzdiniai-dokumentai-3/statybos-rangos-sutartis/" TargetMode="External"/><Relationship Id="rId2" Type="http://schemas.openxmlformats.org/officeDocument/2006/relationships/customXml" Target="../customXml/item2.xml"/><Relationship Id="rId16" Type="http://schemas.openxmlformats.org/officeDocument/2006/relationships/hyperlink" Target="https://www.e-tar.lt/portal/legalAct.html?documentId=TAR.D58CBABF9D31"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e-tar.lt/portal/legalAct.html?documentId=TAR.D58CBABF9D31"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e-tar.lt/portal/legalAct.html?documentId=TAR.D58CBABF9D31"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38E7AC3D4B24436AF0459FE14D169C6"/>
        <w:category>
          <w:name w:val="General"/>
          <w:gallery w:val="placeholder"/>
        </w:category>
        <w:types>
          <w:type w:val="bbPlcHdr"/>
        </w:types>
        <w:behaviors>
          <w:behavior w:val="content"/>
        </w:behaviors>
        <w:guid w:val="{6B6594FA-59AB-4C2D-8E25-7E4E7079DF4A}"/>
      </w:docPartPr>
      <w:docPartBody>
        <w:p w:rsidR="00541F22" w:rsidRDefault="00541F22" w:rsidP="00541F22">
          <w:pPr>
            <w:pStyle w:val="C38E7AC3D4B24436AF0459FE14D169C6"/>
          </w:pPr>
          <w:r w:rsidRPr="00F74FA3">
            <w:rPr>
              <w:rStyle w:val="Vietosrezervavimoenklotekstas"/>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683"/>
    <w:rsid w:val="000805AC"/>
    <w:rsid w:val="00082B61"/>
    <w:rsid w:val="00095566"/>
    <w:rsid w:val="001126ED"/>
    <w:rsid w:val="00124AEA"/>
    <w:rsid w:val="00167FF3"/>
    <w:rsid w:val="0018680A"/>
    <w:rsid w:val="002337E1"/>
    <w:rsid w:val="00331EAD"/>
    <w:rsid w:val="0033376D"/>
    <w:rsid w:val="00360578"/>
    <w:rsid w:val="00367AC3"/>
    <w:rsid w:val="003B476A"/>
    <w:rsid w:val="003C375A"/>
    <w:rsid w:val="00421A5D"/>
    <w:rsid w:val="00450AD9"/>
    <w:rsid w:val="004907AF"/>
    <w:rsid w:val="004E4F3C"/>
    <w:rsid w:val="00541F22"/>
    <w:rsid w:val="005A5D30"/>
    <w:rsid w:val="00617B13"/>
    <w:rsid w:val="00635F03"/>
    <w:rsid w:val="00642A73"/>
    <w:rsid w:val="006567BD"/>
    <w:rsid w:val="0071350F"/>
    <w:rsid w:val="00824FE9"/>
    <w:rsid w:val="009419A7"/>
    <w:rsid w:val="00956A6D"/>
    <w:rsid w:val="009D5412"/>
    <w:rsid w:val="00AD0222"/>
    <w:rsid w:val="00B2319D"/>
    <w:rsid w:val="00B44A37"/>
    <w:rsid w:val="00BF4C32"/>
    <w:rsid w:val="00C27F8E"/>
    <w:rsid w:val="00C91A00"/>
    <w:rsid w:val="00D279FA"/>
    <w:rsid w:val="00D45506"/>
    <w:rsid w:val="00D80386"/>
    <w:rsid w:val="00E95FC9"/>
    <w:rsid w:val="00EA4683"/>
    <w:rsid w:val="00FD1D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41F22"/>
    <w:rPr>
      <w:color w:val="808080"/>
    </w:rPr>
  </w:style>
  <w:style w:type="paragraph" w:customStyle="1" w:styleId="C38E7AC3D4B24436AF0459FE14D169C6">
    <w:name w:val="C38E7AC3D4B24436AF0459FE14D169C6"/>
    <w:rsid w:val="00541F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750ABFBC8D634F83A42C389260E900" ma:contentTypeVersion="9" ma:contentTypeDescription="Create a new document." ma:contentTypeScope="" ma:versionID="89ef0e700c7da9f396eab0bebc71a5ed">
  <xsd:schema xmlns:xsd="http://www.w3.org/2001/XMLSchema" xmlns:xs="http://www.w3.org/2001/XMLSchema" xmlns:p="http://schemas.microsoft.com/office/2006/metadata/properties" xmlns:ns1="http://schemas.microsoft.com/sharepoint/v3" xmlns:ns2="5a7e20c9-7cdb-4470-bbf6-668d60cdbd7a" xmlns:ns3="2e2621e3-353a-4515-8910-3e5485cb9e7d" xmlns:ns4="ed0e0862-07a0-4db2-b4d3-67b615d1388d" xmlns:ns5="8a0b215d-9862-448e-b0f2-0ca249656590" targetNamespace="http://schemas.microsoft.com/office/2006/metadata/properties" ma:root="true" ma:fieldsID="8d3bbc03e7b39e3074a8f7b97f57ac29" ns1:_="" ns2:_="" ns3:_="" ns4:_="" ns5:_="">
    <xsd:import namespace="http://schemas.microsoft.com/sharepoint/v3"/>
    <xsd:import namespace="5a7e20c9-7cdb-4470-bbf6-668d60cdbd7a"/>
    <xsd:import namespace="2e2621e3-353a-4515-8910-3e5485cb9e7d"/>
    <xsd:import namespace="ed0e0862-07a0-4db2-b4d3-67b615d1388d"/>
    <xsd:import namespace="8a0b215d-9862-448e-b0f2-0ca249656590"/>
    <xsd:element name="properties">
      <xsd:complexType>
        <xsd:sequence>
          <xsd:element name="documentManagement">
            <xsd:complexType>
              <xsd:all>
                <xsd:element ref="ns2:lcf76f155ced4ddcb4097134ff3c332f" minOccurs="0"/>
                <xsd:element ref="ns3:TaxCatchAll"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4: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7e20c9-7cdb-4470-bbf6-668d60cdbd7a" elementFormDefault="qualified">
    <xsd:import namespace="http://schemas.microsoft.com/office/2006/documentManagement/types"/>
    <xsd:import namespace="http://schemas.microsoft.com/office/infopath/2007/PartnerControls"/>
    <xsd:element name="lcf76f155ced4ddcb4097134ff3c332f" ma:index="8" nillable="true" ma:taxonomy="true" ma:internalName="lcf76f155ced4ddcb4097134ff3c332f" ma:taxonomyFieldName="MediaServiceImageTags" ma:displayName="Image Tags" ma:readOnly="false" ma:fieldId="{5cf76f15-5ced-4ddc-b409-7134ff3c332f}" ma:taxonomyMulti="true" ma:sspId="37d3f834-a9ca-44eb-9378-d561f6f624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2621e3-353a-4515-8910-3e5485cb9e7d"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f1c206b-bab0-4a79-b1b9-9a479701fb25}" ma:internalName="TaxCatchAll" ma:showField="CatchAllData" ma:web="2e2621e3-353a-4515-8910-3e5485cb9e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d0e0862-07a0-4db2-b4d3-67b615d1388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0b215d-9862-448e-b0f2-0ca249656590"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a7e20c9-7cdb-4470-bbf6-668d60cdbd7a">
      <Terms xmlns="http://schemas.microsoft.com/office/infopath/2007/PartnerControls"/>
    </lcf76f155ced4ddcb4097134ff3c332f>
    <TaxCatchAll xmlns="2e2621e3-353a-4515-8910-3e5485cb9e7d" xsi:nil="true"/>
    <_ip_UnifiedCompliancePolicyProperties xmlns="http://schemas.microsoft.com/sharepoint/v3" xsi:nil="true"/>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1 6 " ? > < p r o p e r t i e s   x m l n s = " h t t p : / / w w w . i m a n a g e . c o m / w o r k / x m l s c h e m a " >  
     < d o c u m e n t i d > V N O ! 4 6 1 4 1 0 3 . 1 < / d o c u m e n t i d >  
     < s e n d e r i d > N V A I C I U N A I T E < / s e n d e r i d >  
     < s e n d e r e m a i l > N I J O L E . V A I C I U N A I T E @ E L L E X . L E G A L < / s e n d e r e m a i l >  
     < l a s t m o d i f i e d > 2 0 2 2 - 0 2 - 0 2 T 1 7 : 3 6 : 0 0 . 0 0 0 0 0 0 0 + 0 2 : 0 0 < / l a s t m o d i f i e d >  
     < d a t a b a s e > V N O < / d a t a b a s e >  
 < / p r o p e r t i e s > 
</file>

<file path=customXml/itemProps1.xml><?xml version="1.0" encoding="utf-8"?>
<ds:datastoreItem xmlns:ds="http://schemas.openxmlformats.org/officeDocument/2006/customXml" ds:itemID="{B374BB7E-A12B-49CE-9A11-2FDE0E6959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7e20c9-7cdb-4470-bbf6-668d60cdbd7a"/>
    <ds:schemaRef ds:uri="2e2621e3-353a-4515-8910-3e5485cb9e7d"/>
    <ds:schemaRef ds:uri="ed0e0862-07a0-4db2-b4d3-67b615d1388d"/>
    <ds:schemaRef ds:uri="8a0b215d-9862-448e-b0f2-0ca2496565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3.xml><?xml version="1.0" encoding="utf-8"?>
<ds:datastoreItem xmlns:ds="http://schemas.openxmlformats.org/officeDocument/2006/customXml" ds:itemID="{00F31FB1-19E8-4B14-9B69-56619A079BEA}">
  <ds:schemaRefs>
    <ds:schemaRef ds:uri="http://schemas.microsoft.com/office/2006/metadata/properties"/>
    <ds:schemaRef ds:uri="http://schemas.microsoft.com/office/infopath/2007/PartnerControls"/>
    <ds:schemaRef ds:uri="http://schemas.microsoft.com/sharepoint/v3"/>
    <ds:schemaRef ds:uri="5a7e20c9-7cdb-4470-bbf6-668d60cdbd7a"/>
    <ds:schemaRef ds:uri="2e2621e3-353a-4515-8910-3e5485cb9e7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14ECCDA1-F910-434B-9C25-E91437DBDE2D}">
  <ds:schemaRefs>
    <ds:schemaRef ds:uri="http://schemas.openxmlformats.org/officeDocument/2006/bibliography"/>
  </ds:schemaRefs>
</ds:datastoreItem>
</file>

<file path=customXml/itemProps6.xml><?xml version="1.0" encoding="utf-8"?>
<ds:datastoreItem xmlns:ds="http://schemas.openxmlformats.org/officeDocument/2006/customXml" ds:itemID="{74D94555-8BFA-4C35-9279-056E814D7B12}">
  <ds:schemaRefs>
    <ds:schemaRef ds:uri="http://www.imanage.com/work/xmlschema"/>
  </ds:schemaRefs>
</ds:datastoreItem>
</file>

<file path=docMetadata/LabelInfo.xml><?xml version="1.0" encoding="utf-8"?>
<clbl:labelList xmlns:clbl="http://schemas.microsoft.com/office/2020/mipLabelMetadata">
  <clbl:label id="{c34e8d1a-1ec2-4524-9f56-53d71800f164}" enabled="1" method="Standard" siteId="{142c815a-6909-42f7-af95-84c85ccd01b3}"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5</Pages>
  <Words>9733</Words>
  <Characters>5548</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MAD</dc:creator>
  <cp:lastModifiedBy>Ingaj</cp:lastModifiedBy>
  <cp:revision>4</cp:revision>
  <cp:lastPrinted>2021-12-16T19:36:00Z</cp:lastPrinted>
  <dcterms:created xsi:type="dcterms:W3CDTF">2024-12-11T14:09:00Z</dcterms:created>
  <dcterms:modified xsi:type="dcterms:W3CDTF">2024-12-13T15:23:00Z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0x010100C8750ABFBC8D634F83A42C389260E900</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