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576B" w14:textId="77777777" w:rsidR="001150B3" w:rsidRDefault="001150B3" w:rsidP="001150B3">
      <w:pPr>
        <w:jc w:val="both"/>
        <w:rPr>
          <w:rFonts w:eastAsia="Calibri"/>
          <w:bCs/>
          <w:color w:val="000000"/>
          <w:szCs w:val="24"/>
        </w:rPr>
      </w:pPr>
      <w:r>
        <w:rPr>
          <w:rFonts w:eastAsia="Calibri"/>
          <w:bCs/>
          <w:color w:val="000000"/>
          <w:szCs w:val="24"/>
        </w:rPr>
        <w:t xml:space="preserve">                                                                                                                    Specialiųjų pirkimo sąlygų</w:t>
      </w:r>
    </w:p>
    <w:p w14:paraId="1ADEE14E" w14:textId="123F4019" w:rsidR="001150B3" w:rsidRDefault="001150B3" w:rsidP="001150B3">
      <w:pPr>
        <w:jc w:val="both"/>
        <w:rPr>
          <w:b/>
          <w:bCs/>
          <w:szCs w:val="24"/>
        </w:rPr>
      </w:pPr>
      <w:r>
        <w:rPr>
          <w:rFonts w:eastAsia="Calibri"/>
          <w:bCs/>
          <w:color w:val="000000"/>
          <w:szCs w:val="24"/>
        </w:rPr>
        <w:t xml:space="preserve">                                                                                                                    5 priedas</w:t>
      </w:r>
    </w:p>
    <w:p w14:paraId="48DAB25E" w14:textId="77777777" w:rsidR="001150B3" w:rsidRDefault="001150B3" w:rsidP="00141B29">
      <w:pPr>
        <w:jc w:val="right"/>
        <w:rPr>
          <w:b/>
          <w:bCs/>
          <w:szCs w:val="24"/>
        </w:rPr>
      </w:pPr>
    </w:p>
    <w:p w14:paraId="6C0D394E" w14:textId="161B8817" w:rsidR="00BE7280" w:rsidRDefault="00141B29" w:rsidP="0040001D">
      <w:pPr>
        <w:jc w:val="center"/>
        <w:rPr>
          <w:b/>
          <w:bCs/>
          <w:szCs w:val="24"/>
        </w:rPr>
      </w:pPr>
      <w:r>
        <w:rPr>
          <w:b/>
          <w:bCs/>
          <w:szCs w:val="24"/>
        </w:rPr>
        <w:t>Projektas</w:t>
      </w:r>
    </w:p>
    <w:p w14:paraId="064AF4B8" w14:textId="10B7E510" w:rsidR="00BE7280" w:rsidRPr="00BE7280" w:rsidRDefault="00225447" w:rsidP="00225447">
      <w:pPr>
        <w:tabs>
          <w:tab w:val="center" w:pos="4819"/>
          <w:tab w:val="right" w:pos="9638"/>
        </w:tabs>
        <w:rPr>
          <w:b/>
          <w:bCs/>
          <w:szCs w:val="24"/>
        </w:rPr>
      </w:pPr>
      <w:r>
        <w:rPr>
          <w:b/>
          <w:bCs/>
          <w:szCs w:val="24"/>
        </w:rPr>
        <w:tab/>
      </w:r>
    </w:p>
    <w:p w14:paraId="4CE2B192" w14:textId="1E63EEAA" w:rsidR="00AA58FA" w:rsidRDefault="0001579D" w:rsidP="00F80142">
      <w:pPr>
        <w:jc w:val="center"/>
        <w:rPr>
          <w:b/>
          <w:color w:val="000000"/>
          <w:szCs w:val="24"/>
        </w:rPr>
      </w:pPr>
      <w:r>
        <w:rPr>
          <w:b/>
          <w:bCs/>
          <w:color w:val="000000"/>
          <w:szCs w:val="24"/>
        </w:rPr>
        <w:t>KELEIVINI</w:t>
      </w:r>
      <w:r w:rsidR="000C1147">
        <w:rPr>
          <w:b/>
          <w:bCs/>
          <w:color w:val="000000"/>
          <w:szCs w:val="24"/>
        </w:rPr>
        <w:t>O</w:t>
      </w:r>
      <w:r w:rsidRPr="00317B59">
        <w:rPr>
          <w:b/>
          <w:bCs/>
          <w:color w:val="000000"/>
          <w:szCs w:val="24"/>
        </w:rPr>
        <w:t xml:space="preserve"> </w:t>
      </w:r>
      <w:r w:rsidR="00317B59" w:rsidRPr="00317B59">
        <w:rPr>
          <w:b/>
          <w:bCs/>
          <w:color w:val="000000"/>
          <w:szCs w:val="24"/>
        </w:rPr>
        <w:t>VIENATŪRI</w:t>
      </w:r>
      <w:r w:rsidR="000C1147">
        <w:rPr>
          <w:b/>
          <w:bCs/>
          <w:color w:val="000000"/>
          <w:szCs w:val="24"/>
        </w:rPr>
        <w:t>O</w:t>
      </w:r>
      <w:r w:rsidR="00317B59" w:rsidRPr="00A8350E">
        <w:rPr>
          <w:b/>
          <w:color w:val="000000"/>
          <w:szCs w:val="24"/>
        </w:rPr>
        <w:t xml:space="preserve"> </w:t>
      </w:r>
      <w:r w:rsidR="001A72A9">
        <w:rPr>
          <w:b/>
          <w:color w:val="000000"/>
          <w:szCs w:val="24"/>
        </w:rPr>
        <w:t>AUTOMOBILI</w:t>
      </w:r>
      <w:r w:rsidR="000C1147">
        <w:rPr>
          <w:b/>
          <w:color w:val="000000"/>
          <w:szCs w:val="24"/>
        </w:rPr>
        <w:t>O</w:t>
      </w:r>
      <w:r w:rsidR="001A72A9">
        <w:rPr>
          <w:b/>
          <w:color w:val="000000"/>
          <w:szCs w:val="24"/>
        </w:rPr>
        <w:t xml:space="preserve"> </w:t>
      </w:r>
      <w:r w:rsidR="00AA58FA" w:rsidRPr="00A8350E">
        <w:rPr>
          <w:b/>
          <w:color w:val="000000"/>
          <w:szCs w:val="24"/>
        </w:rPr>
        <w:t>VIEŠOJO PIRKIMO-PARDAVIMO SUTARTIS</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5225136F" w:rsidR="00AA58FA" w:rsidRPr="003C7307" w:rsidRDefault="00AA58FA" w:rsidP="00AA58FA">
      <w:pPr>
        <w:pStyle w:val="Pagrindinistekstas"/>
        <w:spacing w:after="0"/>
        <w:jc w:val="center"/>
        <w:rPr>
          <w:color w:val="000000"/>
        </w:rPr>
      </w:pPr>
      <w:r w:rsidRPr="003C7307">
        <w:rPr>
          <w:color w:val="000000"/>
        </w:rPr>
        <w:t>20</w:t>
      </w:r>
      <w:r w:rsidR="003D5E36">
        <w:rPr>
          <w:color w:val="000000"/>
        </w:rPr>
        <w:t>25</w:t>
      </w:r>
      <w:r w:rsidRPr="003C7307">
        <w:rPr>
          <w:color w:val="000000"/>
        </w:rPr>
        <w:t xml:space="preserve"> m. __________  __ d.</w:t>
      </w:r>
    </w:p>
    <w:p w14:paraId="66E8EE41" w14:textId="5F1028D8"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w:t>
      </w:r>
      <w:r w:rsidR="000C1147">
        <w:rPr>
          <w:color w:val="000000"/>
          <w:vertAlign w:val="superscript"/>
        </w:rPr>
        <w:t xml:space="preserve">     </w:t>
      </w:r>
      <w:r w:rsidRPr="003C7307">
        <w:rPr>
          <w:color w:val="000000"/>
          <w:vertAlign w:val="superscript"/>
        </w:rPr>
        <w:t xml:space="preserve">   (sudarymo data)</w:t>
      </w:r>
    </w:p>
    <w:p w14:paraId="11093072" w14:textId="77777777" w:rsidR="00AA58FA" w:rsidRPr="003C7307" w:rsidRDefault="00AA58FA" w:rsidP="00AA58FA">
      <w:pPr>
        <w:pStyle w:val="Pagrindinistekstas"/>
        <w:spacing w:after="0"/>
        <w:jc w:val="center"/>
        <w:rPr>
          <w:color w:val="000000"/>
        </w:rPr>
      </w:pPr>
      <w:r w:rsidRPr="003C7307">
        <w:rPr>
          <w:color w:val="000000"/>
        </w:rPr>
        <w:t>_______________</w:t>
      </w:r>
    </w:p>
    <w:p w14:paraId="2894506B" w14:textId="77777777" w:rsidR="00AA58FA" w:rsidRDefault="00AA58FA" w:rsidP="00AA58FA">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1C22981A" w14:textId="41FD5909" w:rsidR="003D5E36" w:rsidRDefault="003D5E36" w:rsidP="00C60377">
      <w:pPr>
        <w:ind w:firstLine="567"/>
        <w:jc w:val="both"/>
        <w:rPr>
          <w:lang w:eastAsia="ru-RU"/>
        </w:rPr>
      </w:pPr>
    </w:p>
    <w:p w14:paraId="6ECD1763" w14:textId="77777777" w:rsidR="00A70892" w:rsidRPr="00C55EEA" w:rsidRDefault="00A70892" w:rsidP="00A70892">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 xml:space="preserve">įstaigos kodas___________, atstovaujama (-as) ________________, veikiančio (-ios)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4D07245B" w14:textId="77777777" w:rsidR="00A70892" w:rsidRDefault="00A70892" w:rsidP="00A70892">
      <w:pPr>
        <w:ind w:firstLine="1134"/>
        <w:jc w:val="both"/>
        <w:rPr>
          <w:i/>
          <w:sz w:val="22"/>
          <w:szCs w:val="22"/>
        </w:rPr>
      </w:pPr>
      <w:r w:rsidRPr="00C55EEA">
        <w:rPr>
          <w:szCs w:val="24"/>
          <w:lang w:eastAsia="ru-RU"/>
        </w:rPr>
        <w:t>__________, įmonės kodas ______________, atstovaujama (-as) ___________, veikiančio (-ios) pagal __________________________</w:t>
      </w:r>
      <w:r>
        <w:rPr>
          <w:szCs w:val="24"/>
          <w:lang w:eastAsia="ru-RU"/>
        </w:rPr>
        <w:t>______________________________</w:t>
      </w:r>
      <w:r w:rsidRPr="00C55EEA">
        <w:rPr>
          <w:szCs w:val="24"/>
          <w:lang w:eastAsia="ru-RU"/>
        </w:rPr>
        <w:t>_____</w:t>
      </w:r>
      <w:r>
        <w:rPr>
          <w:i/>
          <w:sz w:val="22"/>
          <w:szCs w:val="22"/>
        </w:rPr>
        <w:t xml:space="preserve">, </w:t>
      </w:r>
    </w:p>
    <w:p w14:paraId="260A8669" w14:textId="77777777" w:rsidR="00A70892" w:rsidRDefault="00A70892" w:rsidP="00A70892">
      <w:pPr>
        <w:jc w:val="both"/>
        <w:rPr>
          <w:szCs w:val="24"/>
          <w:lang w:eastAsia="ru-RU"/>
        </w:rPr>
      </w:pPr>
      <w:r w:rsidRPr="00C55EEA">
        <w:rPr>
          <w:szCs w:val="24"/>
          <w:lang w:eastAsia="ru-RU"/>
        </w:rPr>
        <w:t>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w:t>
      </w:r>
    </w:p>
    <w:p w14:paraId="7CD32B54" w14:textId="77777777" w:rsidR="00A70892" w:rsidRPr="00984237" w:rsidRDefault="00A70892" w:rsidP="00A70892">
      <w:pPr>
        <w:jc w:val="both"/>
        <w:rPr>
          <w:i/>
        </w:rPr>
      </w:pPr>
      <w:r w:rsidRPr="00984237">
        <w:rPr>
          <w:i/>
        </w:rPr>
        <w:t xml:space="preserve">(jei tai </w:t>
      </w:r>
      <w:r>
        <w:rPr>
          <w:i/>
        </w:rPr>
        <w:t>tie</w:t>
      </w:r>
      <w:r w:rsidRPr="00984237">
        <w:rPr>
          <w:i/>
        </w:rPr>
        <w:t>kėjų grupė – atitinkami duomenys apie kiekvieną partnerį)</w:t>
      </w:r>
    </w:p>
    <w:p w14:paraId="24C220B5" w14:textId="6711BBE7" w:rsidR="00AA58FA" w:rsidRDefault="00AA58FA" w:rsidP="00A70892">
      <w:pPr>
        <w:ind w:firstLine="567"/>
        <w:jc w:val="both"/>
        <w:rPr>
          <w:szCs w:val="24"/>
          <w:lang w:eastAsia="ru-RU"/>
        </w:rPr>
      </w:pPr>
      <w:r w:rsidRPr="00C55EEA">
        <w:rPr>
          <w:szCs w:val="24"/>
          <w:lang w:eastAsia="ru-RU"/>
        </w:rPr>
        <w:t xml:space="preserve">toliau kartu vadinamos Šalimis, o atskirai – Šalimi, sudarė šią </w:t>
      </w:r>
      <w:r w:rsidR="003D5E36">
        <w:rPr>
          <w:szCs w:val="24"/>
          <w:lang w:eastAsia="ru-RU"/>
        </w:rPr>
        <w:t>K</w:t>
      </w:r>
      <w:r w:rsidR="0001579D">
        <w:rPr>
          <w:noProof/>
          <w:color w:val="000000" w:themeColor="text1"/>
        </w:rPr>
        <w:t>eleivini</w:t>
      </w:r>
      <w:r w:rsidR="000C1147">
        <w:rPr>
          <w:noProof/>
          <w:color w:val="000000" w:themeColor="text1"/>
        </w:rPr>
        <w:t>o</w:t>
      </w:r>
      <w:r w:rsidR="0001579D">
        <w:rPr>
          <w:noProof/>
          <w:color w:val="000000" w:themeColor="text1"/>
        </w:rPr>
        <w:t xml:space="preserve"> </w:t>
      </w:r>
      <w:r w:rsidR="001E3CF3">
        <w:rPr>
          <w:noProof/>
          <w:color w:val="000000" w:themeColor="text1"/>
        </w:rPr>
        <w:t>vienatūri</w:t>
      </w:r>
      <w:r w:rsidR="000C1147">
        <w:rPr>
          <w:noProof/>
          <w:color w:val="000000" w:themeColor="text1"/>
        </w:rPr>
        <w:t>o</w:t>
      </w:r>
      <w:r w:rsidR="000A6003">
        <w:rPr>
          <w:noProof/>
          <w:color w:val="000000" w:themeColor="text1"/>
        </w:rPr>
        <w:t xml:space="preserve"> </w:t>
      </w:r>
      <w:r w:rsidR="001C5614">
        <w:rPr>
          <w:noProof/>
          <w:color w:val="000000" w:themeColor="text1"/>
        </w:rPr>
        <w:t>automobili</w:t>
      </w:r>
      <w:r w:rsidR="000C1147">
        <w:rPr>
          <w:noProof/>
          <w:color w:val="000000" w:themeColor="text1"/>
        </w:rPr>
        <w:t>o</w:t>
      </w:r>
      <w:r w:rsidR="001C5614">
        <w:rPr>
          <w:noProof/>
          <w:color w:val="000000" w:themeColor="text1"/>
        </w:rPr>
        <w:t xml:space="preserve"> </w:t>
      </w:r>
      <w:r w:rsidR="00DE0B22" w:rsidRPr="00A8350E">
        <w:rPr>
          <w:szCs w:val="24"/>
          <w:lang w:eastAsia="ru-RU"/>
        </w:rPr>
        <w:t xml:space="preserve">viešojo </w:t>
      </w:r>
      <w:r w:rsidRPr="00A8350E">
        <w:rPr>
          <w:szCs w:val="24"/>
          <w:lang w:eastAsia="ru-RU"/>
        </w:rPr>
        <w:t>pirkimo-pardavimo sutartį (toliau – Sutartis) ir susitarė dėl sutartyje išvardintų sąlygų.</w:t>
      </w:r>
      <w:r w:rsidRPr="00C55EEA">
        <w:rPr>
          <w:szCs w:val="24"/>
          <w:lang w:eastAsia="ru-RU"/>
        </w:rPr>
        <w:t xml:space="preserve"> </w:t>
      </w:r>
    </w:p>
    <w:p w14:paraId="53FC20CA" w14:textId="77777777" w:rsidR="00DE0B22" w:rsidRPr="003C7307" w:rsidRDefault="00DE0B22" w:rsidP="00DE0B22">
      <w:pPr>
        <w:tabs>
          <w:tab w:val="left" w:pos="1242"/>
          <w:tab w:val="left" w:pos="9181"/>
        </w:tabs>
        <w:jc w:val="both"/>
        <w:rPr>
          <w:smallCaps/>
          <w:color w:val="000000"/>
          <w:szCs w:val="24"/>
        </w:rPr>
      </w:pPr>
    </w:p>
    <w:p w14:paraId="466D8703" w14:textId="77777777" w:rsidR="00AA58FA" w:rsidRPr="003C7307" w:rsidRDefault="00AA58FA" w:rsidP="00AA58FA">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6A2C0FEE" w:rsidR="00AA58FA" w:rsidRPr="004137F8" w:rsidRDefault="00AA58FA" w:rsidP="003B4F30">
      <w:pPr>
        <w:jc w:val="both"/>
        <w:rPr>
          <w:color w:val="000000"/>
          <w:szCs w:val="24"/>
        </w:rPr>
      </w:pPr>
      <w:r>
        <w:rPr>
          <w:color w:val="000000"/>
          <w:szCs w:val="24"/>
        </w:rPr>
        <w:t>1.1.</w:t>
      </w:r>
      <w:r w:rsidR="003B4F30">
        <w:rPr>
          <w:color w:val="000000"/>
          <w:szCs w:val="24"/>
        </w:rPr>
        <w:t xml:space="preserve"> </w:t>
      </w:r>
      <w:r w:rsidRPr="003C7307">
        <w:rPr>
          <w:color w:val="000000"/>
          <w:szCs w:val="24"/>
        </w:rPr>
        <w:t>Tiekėjas įsipareigoja parduoti Pirkėjui nuosavybės teise</w:t>
      </w:r>
      <w:r w:rsidR="004137F8">
        <w:rPr>
          <w:color w:val="000000"/>
          <w:szCs w:val="24"/>
        </w:rPr>
        <w:t xml:space="preserve"> </w:t>
      </w:r>
      <w:r w:rsidR="0001579D">
        <w:rPr>
          <w:color w:val="000000"/>
          <w:szCs w:val="24"/>
        </w:rPr>
        <w:t>keleivin</w:t>
      </w:r>
      <w:r w:rsidR="000C1147">
        <w:rPr>
          <w:color w:val="000000"/>
          <w:szCs w:val="24"/>
        </w:rPr>
        <w:t>į</w:t>
      </w:r>
      <w:r w:rsidR="0001579D">
        <w:rPr>
          <w:color w:val="000000"/>
          <w:szCs w:val="24"/>
        </w:rPr>
        <w:t xml:space="preserve"> </w:t>
      </w:r>
      <w:r w:rsidR="001C5614">
        <w:rPr>
          <w:color w:val="000000"/>
          <w:szCs w:val="24"/>
        </w:rPr>
        <w:t>vienatūr</w:t>
      </w:r>
      <w:r w:rsidR="000C1147">
        <w:rPr>
          <w:color w:val="000000"/>
          <w:szCs w:val="24"/>
        </w:rPr>
        <w:t>į</w:t>
      </w:r>
      <w:r w:rsidR="001C5614">
        <w:rPr>
          <w:color w:val="000000"/>
          <w:szCs w:val="24"/>
        </w:rPr>
        <w:t xml:space="preserve"> automob</w:t>
      </w:r>
      <w:r w:rsidR="000C1147">
        <w:rPr>
          <w:color w:val="000000"/>
          <w:szCs w:val="24"/>
        </w:rPr>
        <w:t>ilį</w:t>
      </w:r>
      <w:r w:rsidR="001C5614">
        <w:rPr>
          <w:color w:val="000000"/>
          <w:szCs w:val="24"/>
        </w:rPr>
        <w:t xml:space="preserve"> </w:t>
      </w:r>
      <w:r w:rsidR="003B4F30" w:rsidRPr="003C7307">
        <w:rPr>
          <w:color w:val="000000"/>
          <w:szCs w:val="24"/>
        </w:rPr>
        <w:t>(toliau – Prekė), kuri</w:t>
      </w:r>
      <w:r w:rsidR="000C1147">
        <w:rPr>
          <w:color w:val="000000"/>
          <w:szCs w:val="24"/>
        </w:rPr>
        <w:t xml:space="preserve">o </w:t>
      </w:r>
      <w:r w:rsidRPr="003C7307">
        <w:rPr>
          <w:color w:val="000000"/>
          <w:szCs w:val="24"/>
        </w:rPr>
        <w:t xml:space="preserve">techninės charakteristikos yra </w:t>
      </w:r>
      <w:r w:rsidRPr="00A8350E">
        <w:rPr>
          <w:color w:val="000000"/>
          <w:szCs w:val="24"/>
        </w:rPr>
        <w:t xml:space="preserve">nurodytos </w:t>
      </w:r>
      <w:r w:rsidR="003D5E36">
        <w:rPr>
          <w:color w:val="000000"/>
          <w:szCs w:val="24"/>
        </w:rPr>
        <w:t>Keleivini</w:t>
      </w:r>
      <w:r w:rsidR="000C1147">
        <w:rPr>
          <w:color w:val="000000"/>
          <w:szCs w:val="24"/>
        </w:rPr>
        <w:t>o</w:t>
      </w:r>
      <w:r w:rsidR="003D5E36">
        <w:rPr>
          <w:color w:val="000000"/>
          <w:szCs w:val="24"/>
        </w:rPr>
        <w:t xml:space="preserve"> vienatūri</w:t>
      </w:r>
      <w:r w:rsidR="000C1147">
        <w:rPr>
          <w:color w:val="000000"/>
          <w:szCs w:val="24"/>
        </w:rPr>
        <w:t>o</w:t>
      </w:r>
      <w:r w:rsidR="003D5E36">
        <w:rPr>
          <w:color w:val="000000"/>
          <w:szCs w:val="24"/>
        </w:rPr>
        <w:t xml:space="preserve"> automobili</w:t>
      </w:r>
      <w:r w:rsidR="000C1147">
        <w:rPr>
          <w:color w:val="000000"/>
          <w:szCs w:val="24"/>
        </w:rPr>
        <w:t>o</w:t>
      </w:r>
      <w:r w:rsidR="003D5E36">
        <w:rPr>
          <w:color w:val="000000"/>
          <w:szCs w:val="24"/>
        </w:rPr>
        <w:t xml:space="preserve"> t</w:t>
      </w:r>
      <w:r w:rsidRPr="00A8350E">
        <w:rPr>
          <w:color w:val="000000"/>
          <w:szCs w:val="24"/>
        </w:rPr>
        <w:t>echninėje specifikacijoje (</w:t>
      </w:r>
      <w:r w:rsidR="003D5E36">
        <w:rPr>
          <w:color w:val="000000"/>
          <w:szCs w:val="24"/>
        </w:rPr>
        <w:t xml:space="preserve">toliau </w:t>
      </w:r>
      <w:r w:rsidR="003D5E36" w:rsidRPr="00C55EEA">
        <w:rPr>
          <w:szCs w:val="24"/>
          <w:lang w:eastAsia="ru-RU"/>
        </w:rPr>
        <w:t xml:space="preserve">– </w:t>
      </w:r>
      <w:r w:rsidR="003D5E36">
        <w:rPr>
          <w:szCs w:val="24"/>
          <w:lang w:eastAsia="ru-RU"/>
        </w:rPr>
        <w:t xml:space="preserve">techninė specifikacija, </w:t>
      </w:r>
      <w:r w:rsidRPr="00A8350E">
        <w:rPr>
          <w:color w:val="000000"/>
          <w:szCs w:val="24"/>
        </w:rPr>
        <w:t>Sutarties 1 priedas), o Pirkėjas įsipareigoja priimti kokybišk</w:t>
      </w:r>
      <w:r w:rsidR="000C1147">
        <w:rPr>
          <w:color w:val="000000"/>
          <w:szCs w:val="24"/>
        </w:rPr>
        <w:t>ą</w:t>
      </w:r>
      <w:r w:rsidRPr="003C7307">
        <w:rPr>
          <w:color w:val="000000"/>
          <w:szCs w:val="24"/>
        </w:rPr>
        <w:t xml:space="preserve"> Prek</w:t>
      </w:r>
      <w:r w:rsidR="000C1147">
        <w:rPr>
          <w:color w:val="000000"/>
          <w:szCs w:val="24"/>
        </w:rPr>
        <w:t>ę</w:t>
      </w:r>
      <w:r w:rsidRPr="003C7307">
        <w:rPr>
          <w:color w:val="000000"/>
          <w:szCs w:val="24"/>
        </w:rPr>
        <w:t xml:space="preserve"> ir sumokėti už j</w:t>
      </w:r>
      <w:r w:rsidR="000C1147">
        <w:rPr>
          <w:color w:val="000000"/>
          <w:szCs w:val="24"/>
        </w:rPr>
        <w:t>ą</w:t>
      </w:r>
      <w:r w:rsidRPr="003C7307">
        <w:rPr>
          <w:color w:val="000000"/>
          <w:szCs w:val="24"/>
        </w:rPr>
        <w:t xml:space="preserve"> sutartą kainą Sutartyje nurodyta tvarka.</w:t>
      </w:r>
    </w:p>
    <w:p w14:paraId="0BCD1828" w14:textId="414DE4DA" w:rsidR="00AA58FA" w:rsidRDefault="00AA58FA" w:rsidP="00AA58FA">
      <w:pPr>
        <w:jc w:val="both"/>
        <w:rPr>
          <w:szCs w:val="24"/>
        </w:rPr>
      </w:pPr>
      <w:r>
        <w:rPr>
          <w:color w:val="000000"/>
          <w:szCs w:val="24"/>
        </w:rPr>
        <w:t>1.2</w:t>
      </w:r>
      <w:r w:rsidRPr="003C7307">
        <w:rPr>
          <w:color w:val="000000"/>
          <w:szCs w:val="24"/>
        </w:rPr>
        <w:t xml:space="preserve">. </w:t>
      </w:r>
      <w:r w:rsidRPr="003C7307">
        <w:rPr>
          <w:szCs w:val="24"/>
        </w:rPr>
        <w:t>Nuosavybės teisė į Prek</w:t>
      </w:r>
      <w:r w:rsidR="000C1147">
        <w:rPr>
          <w:szCs w:val="24"/>
        </w:rPr>
        <w:t>ę</w:t>
      </w:r>
      <w:r w:rsidRPr="003C7307">
        <w:rPr>
          <w:szCs w:val="24"/>
        </w:rPr>
        <w:t xml:space="preserve"> Pirkėjui pereina nuo Prek</w:t>
      </w:r>
      <w:r w:rsidR="000C1147">
        <w:rPr>
          <w:szCs w:val="24"/>
        </w:rPr>
        <w:t>ės</w:t>
      </w:r>
      <w:r w:rsidRPr="003C7307">
        <w:rPr>
          <w:szCs w:val="24"/>
        </w:rPr>
        <w:t xml:space="preserve"> perdavimo–priėmimo akto </w:t>
      </w:r>
      <w:r>
        <w:rPr>
          <w:szCs w:val="24"/>
        </w:rPr>
        <w:t>(Sutarties 2</w:t>
      </w:r>
      <w:r w:rsidR="001C5614">
        <w:rPr>
          <w:szCs w:val="24"/>
        </w:rPr>
        <w:t> </w:t>
      </w:r>
      <w:r>
        <w:rPr>
          <w:szCs w:val="24"/>
        </w:rPr>
        <w:t xml:space="preserve">priedas) </w:t>
      </w:r>
      <w:r w:rsidRPr="003C7307">
        <w:rPr>
          <w:szCs w:val="24"/>
        </w:rPr>
        <w:t>pasirašymo</w:t>
      </w:r>
      <w:r>
        <w:rPr>
          <w:szCs w:val="24"/>
        </w:rPr>
        <w:t xml:space="preserve"> dienos</w:t>
      </w:r>
      <w:r w:rsidRPr="003C7307">
        <w:rPr>
          <w:szCs w:val="24"/>
        </w:rPr>
        <w:t>. Pirkėjas pasirašo Prek</w:t>
      </w:r>
      <w:r w:rsidR="000C1147">
        <w:rPr>
          <w:szCs w:val="24"/>
        </w:rPr>
        <w:t>ės</w:t>
      </w:r>
      <w:r w:rsidRPr="003C7307">
        <w:rPr>
          <w:szCs w:val="24"/>
        </w:rPr>
        <w:t xml:space="preserve"> </w:t>
      </w:r>
      <w:r>
        <w:rPr>
          <w:szCs w:val="24"/>
        </w:rPr>
        <w:t>perdavimo</w:t>
      </w:r>
      <w:r w:rsidRPr="003C7307">
        <w:rPr>
          <w:szCs w:val="24"/>
        </w:rPr>
        <w:t>–priėmimo aktą, jei Prekė atitinka Sutartyje nustatytus reikalavimus, yra tinkamai pristatytos bei įvykdyti kiti Sutartyje nustatyti Tiekėjo įsipareigojimai.</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77777777" w:rsidR="00AA58FA" w:rsidRDefault="00AA58FA" w:rsidP="00AA58FA">
      <w:pPr>
        <w:jc w:val="both"/>
        <w:rPr>
          <w:color w:val="000000"/>
          <w:szCs w:val="24"/>
          <w:lang w:eastAsia="lt-LT"/>
        </w:rPr>
      </w:pPr>
      <w:r w:rsidRPr="00A8350E">
        <w:rPr>
          <w:color w:val="000000"/>
          <w:szCs w:val="24"/>
          <w:lang w:eastAsia="lt-LT"/>
        </w:rPr>
        <w:t>2.1. Sutarčiai taikoma fiksuotos kainos kainodara.</w:t>
      </w:r>
      <w:r>
        <w:rPr>
          <w:color w:val="000000"/>
          <w:szCs w:val="24"/>
          <w:lang w:eastAsia="lt-LT"/>
        </w:rPr>
        <w:t xml:space="preserve"> </w:t>
      </w:r>
    </w:p>
    <w:p w14:paraId="217F58E8" w14:textId="31118777" w:rsidR="004257FD" w:rsidRPr="009C555B"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sidRPr="004257FD">
        <w:rPr>
          <w:rFonts w:eastAsia="Calibri"/>
          <w:szCs w:val="24"/>
        </w:rPr>
        <w:t>vertė</w:t>
      </w:r>
      <w:r>
        <w:rPr>
          <w:rFonts w:eastAsia="Calibri"/>
          <w:szCs w:val="24"/>
        </w:rPr>
        <w:t xml:space="preserve"> yra</w:t>
      </w:r>
      <w:r w:rsidRPr="000C1147">
        <w:rPr>
          <w:rFonts w:eastAsia="Calibri"/>
          <w:szCs w:val="24"/>
          <w:u w:val="single"/>
        </w:rPr>
        <w:t xml:space="preserve"> </w:t>
      </w:r>
      <w:r w:rsidR="00860A1E" w:rsidRPr="000C1147">
        <w:rPr>
          <w:rFonts w:eastAsia="Calibri"/>
          <w:szCs w:val="24"/>
          <w:u w:val="single"/>
        </w:rPr>
        <w:t xml:space="preserve">            </w:t>
      </w:r>
      <w:r w:rsidR="002704B8">
        <w:rPr>
          <w:rFonts w:eastAsia="Calibri"/>
          <w:szCs w:val="24"/>
          <w:u w:val="single"/>
        </w:rPr>
        <w:t xml:space="preserve">   </w:t>
      </w:r>
      <w:r w:rsidR="00860A1E" w:rsidRPr="000C1147">
        <w:rPr>
          <w:rFonts w:eastAsia="Calibri"/>
          <w:szCs w:val="24"/>
          <w:u w:val="single"/>
        </w:rPr>
        <w:t xml:space="preserve">         </w:t>
      </w:r>
      <w:r w:rsidR="002704B8">
        <w:rPr>
          <w:rFonts w:eastAsia="Calibri"/>
          <w:szCs w:val="24"/>
          <w:u w:val="single"/>
        </w:rPr>
        <w:t xml:space="preserve"> </w:t>
      </w:r>
      <w:r w:rsidR="006A0175">
        <w:rPr>
          <w:rFonts w:eastAsia="Calibri"/>
          <w:szCs w:val="24"/>
        </w:rPr>
        <w:t>Eur</w:t>
      </w:r>
      <w:r w:rsidRPr="00362AFF">
        <w:rPr>
          <w:rFonts w:eastAsia="Calibri"/>
          <w:szCs w:val="24"/>
        </w:rPr>
        <w:t xml:space="preserve"> (</w:t>
      </w:r>
      <w:r w:rsidRPr="000C1147">
        <w:rPr>
          <w:rFonts w:eastAsia="Calibri"/>
          <w:szCs w:val="24"/>
          <w:u w:val="single"/>
        </w:rPr>
        <w:t xml:space="preserve"> </w:t>
      </w:r>
      <w:r w:rsidR="00860A1E" w:rsidRPr="000C1147">
        <w:rPr>
          <w:rFonts w:eastAsia="Calibri"/>
          <w:szCs w:val="24"/>
          <w:u w:val="single"/>
        </w:rPr>
        <w:t xml:space="preserve">               </w:t>
      </w:r>
      <w:r w:rsidR="002704B8">
        <w:rPr>
          <w:rFonts w:eastAsia="Calibri"/>
          <w:szCs w:val="24"/>
          <w:u w:val="single"/>
        </w:rPr>
        <w:t xml:space="preserve">     </w:t>
      </w:r>
      <w:r w:rsidR="00860A1E" w:rsidRPr="000C1147">
        <w:rPr>
          <w:rFonts w:eastAsia="Calibri"/>
          <w:szCs w:val="24"/>
          <w:u w:val="single"/>
        </w:rPr>
        <w:t xml:space="preserve">     </w:t>
      </w:r>
      <w:r w:rsidRPr="00362AFF">
        <w:rPr>
          <w:rFonts w:eastAsia="Calibri"/>
          <w:szCs w:val="24"/>
        </w:rPr>
        <w:t>),</w:t>
      </w:r>
      <w:r>
        <w:rPr>
          <w:rFonts w:eastAsia="Calibri"/>
          <w:szCs w:val="24"/>
        </w:rPr>
        <w:t xml:space="preserve"> be </w:t>
      </w: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w:t>
      </w:r>
      <w:r w:rsidR="000C1147">
        <w:rPr>
          <w:rFonts w:eastAsia="Calibri"/>
          <w:szCs w:val="24"/>
        </w:rPr>
        <w:t>ės</w:t>
      </w:r>
      <w:r w:rsidRPr="00A8350E">
        <w:rPr>
          <w:rFonts w:eastAsia="Calibri"/>
          <w:szCs w:val="24"/>
        </w:rPr>
        <w:t xml:space="preserve"> tiekimu</w:t>
      </w:r>
      <w:r w:rsidR="004257FD">
        <w:rPr>
          <w:rFonts w:eastAsia="Calibri"/>
          <w:szCs w:val="24"/>
        </w:rPr>
        <w:t xml:space="preserve"> </w:t>
      </w:r>
      <w:r w:rsidRPr="00362AFF">
        <w:rPr>
          <w:rFonts w:eastAsia="Calibri"/>
          <w:szCs w:val="24"/>
        </w:rPr>
        <w:t>susijusias išlaidas</w:t>
      </w:r>
      <w:r w:rsidR="007D087E">
        <w:rPr>
          <w:rFonts w:eastAsia="Calibri"/>
          <w:szCs w:val="24"/>
        </w:rPr>
        <w:t xml:space="preserve"> yra</w:t>
      </w:r>
      <w:r w:rsidR="007D087E" w:rsidRPr="002704B8">
        <w:rPr>
          <w:rFonts w:eastAsia="Calibri"/>
          <w:szCs w:val="24"/>
          <w:u w:val="single"/>
        </w:rPr>
        <w:t xml:space="preserve"> </w:t>
      </w:r>
      <w:r w:rsidR="00860A1E" w:rsidRPr="002704B8">
        <w:rPr>
          <w:rFonts w:eastAsia="Calibri"/>
          <w:szCs w:val="24"/>
          <w:u w:val="single"/>
        </w:rPr>
        <w:t xml:space="preserve">           </w:t>
      </w:r>
      <w:r w:rsidR="00681601">
        <w:rPr>
          <w:rFonts w:eastAsia="Calibri"/>
          <w:szCs w:val="24"/>
        </w:rPr>
        <w:t xml:space="preserve"> </w:t>
      </w:r>
      <w:r w:rsidR="002704B8">
        <w:rPr>
          <w:rFonts w:eastAsia="Calibri"/>
          <w:szCs w:val="24"/>
        </w:rPr>
        <w:t xml:space="preserve">      __________________</w:t>
      </w:r>
      <w:r>
        <w:rPr>
          <w:rFonts w:eastAsia="Calibri"/>
          <w:szCs w:val="24"/>
        </w:rPr>
        <w:t>Eur (</w:t>
      </w:r>
      <w:r w:rsidR="00860A1E" w:rsidRPr="002704B8">
        <w:rPr>
          <w:rFonts w:eastAsia="Calibri"/>
          <w:szCs w:val="24"/>
          <w:u w:val="single"/>
        </w:rPr>
        <w:t xml:space="preserve">            </w:t>
      </w:r>
      <w:r w:rsidR="002704B8">
        <w:rPr>
          <w:rFonts w:eastAsia="Calibri"/>
          <w:szCs w:val="24"/>
          <w:u w:val="single"/>
        </w:rPr>
        <w:t xml:space="preserve">       </w:t>
      </w:r>
      <w:r w:rsidR="00860A1E" w:rsidRPr="002704B8">
        <w:rPr>
          <w:rFonts w:eastAsia="Calibri"/>
          <w:szCs w:val="24"/>
          <w:u w:val="single"/>
        </w:rPr>
        <w:t xml:space="preserve">     </w:t>
      </w:r>
      <w:r>
        <w:rPr>
          <w:rFonts w:eastAsia="Calibri"/>
          <w:szCs w:val="24"/>
        </w:rPr>
        <w:t>)</w:t>
      </w:r>
      <w:r w:rsidR="002704B8">
        <w:rPr>
          <w:rFonts w:eastAsia="Calibri"/>
          <w:szCs w:val="24"/>
        </w:rPr>
        <w:t xml:space="preserve">. </w:t>
      </w:r>
    </w:p>
    <w:p w14:paraId="7E593E62" w14:textId="77777777" w:rsidR="004257FD" w:rsidRDefault="004257FD" w:rsidP="009A073E">
      <w:pPr>
        <w:tabs>
          <w:tab w:val="left" w:pos="720"/>
          <w:tab w:val="left" w:pos="864"/>
        </w:tabs>
        <w:jc w:val="both"/>
        <w:rPr>
          <w:rFonts w:eastAsia="Calibri"/>
          <w:szCs w:val="24"/>
          <w:vertAlign w:val="superscript"/>
        </w:rPr>
      </w:pPr>
    </w:p>
    <w:p w14:paraId="14B9EE76" w14:textId="58CE5329" w:rsidR="009A073E" w:rsidRDefault="009A073E" w:rsidP="009A073E">
      <w:pPr>
        <w:tabs>
          <w:tab w:val="left" w:pos="720"/>
          <w:tab w:val="left" w:pos="864"/>
        </w:tabs>
        <w:jc w:val="both"/>
        <w:rPr>
          <w:color w:val="000000"/>
          <w:szCs w:val="24"/>
        </w:rPr>
      </w:pPr>
      <w:r>
        <w:rPr>
          <w:color w:val="000000"/>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A073E" w14:paraId="16F5D7F5" w14:textId="77777777" w:rsidTr="00890963">
        <w:trPr>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24B51690"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522F6602" w14:textId="76E04DDE" w:rsidR="009A073E" w:rsidRPr="009A073E" w:rsidRDefault="007036A4" w:rsidP="00890963">
            <w:pPr>
              <w:spacing w:line="256" w:lineRule="auto"/>
              <w:jc w:val="center"/>
              <w:rPr>
                <w:color w:val="000000"/>
                <w:sz w:val="22"/>
                <w:szCs w:val="22"/>
                <w:lang w:eastAsia="lt-LT"/>
              </w:rPr>
            </w:pPr>
            <w:r>
              <w:rPr>
                <w:color w:val="000000"/>
                <w:sz w:val="22"/>
                <w:szCs w:val="22"/>
                <w:lang w:eastAsia="lt-LT"/>
              </w:rPr>
              <w:t>Prekės</w:t>
            </w:r>
            <w:r w:rsidR="009A073E" w:rsidRPr="009A073E">
              <w:rPr>
                <w:color w:val="000000"/>
                <w:sz w:val="22"/>
                <w:szCs w:val="22"/>
                <w:lang w:eastAsia="lt-LT"/>
              </w:rPr>
              <w:t xml:space="preserve"> pavadinimas</w:t>
            </w:r>
            <w:r w:rsidR="00402A12">
              <w:rPr>
                <w:color w:val="000000"/>
                <w:sz w:val="22"/>
                <w:szCs w:val="22"/>
                <w:lang w:eastAsia="lt-LT"/>
              </w:rPr>
              <w:t xml:space="preserve"> </w:t>
            </w:r>
            <w:r w:rsidR="00402A12" w:rsidRPr="009A073E">
              <w:rPr>
                <w:i/>
                <w:sz w:val="22"/>
                <w:szCs w:val="22"/>
              </w:rPr>
              <w:t xml:space="preserve">(nurodomas </w:t>
            </w:r>
            <w:r>
              <w:rPr>
                <w:i/>
                <w:sz w:val="22"/>
                <w:szCs w:val="22"/>
              </w:rPr>
              <w:t>Prekės</w:t>
            </w:r>
            <w:r w:rsidR="00402A12" w:rsidRPr="009A073E">
              <w:rPr>
                <w:i/>
                <w:sz w:val="22"/>
                <w:szCs w:val="22"/>
              </w:rPr>
              <w:t xml:space="preserve"> gamintojo ir modelio pavadinimas)</w:t>
            </w:r>
            <w:r w:rsidR="00402A12" w:rsidRPr="009A073E">
              <w:rPr>
                <w:b/>
                <w:i/>
                <w:sz w:val="22"/>
                <w:szCs w:val="22"/>
              </w:rPr>
              <w:t xml:space="preserve">  </w:t>
            </w:r>
          </w:p>
          <w:p w14:paraId="7F693071" w14:textId="5935CF03" w:rsidR="009A073E" w:rsidRPr="009A073E" w:rsidRDefault="009A073E" w:rsidP="00890963">
            <w:pPr>
              <w:spacing w:line="256" w:lineRule="auto"/>
              <w:jc w:val="center"/>
              <w:rPr>
                <w:color w:val="000000"/>
                <w:sz w:val="22"/>
                <w:szCs w:val="22"/>
                <w:lang w:eastAsia="lt-LT"/>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01745777" w14:textId="3B37A3E0" w:rsidR="009A073E" w:rsidRPr="009A073E" w:rsidRDefault="007036A4" w:rsidP="00890963">
            <w:pPr>
              <w:spacing w:line="256" w:lineRule="auto"/>
              <w:jc w:val="center"/>
              <w:rPr>
                <w:color w:val="000000"/>
                <w:sz w:val="22"/>
                <w:szCs w:val="22"/>
                <w:lang w:eastAsia="lt-LT"/>
              </w:rPr>
            </w:pPr>
            <w:r>
              <w:rPr>
                <w:color w:val="000000"/>
                <w:sz w:val="22"/>
                <w:szCs w:val="22"/>
                <w:lang w:eastAsia="lt-LT"/>
              </w:rPr>
              <w:t>Prekės</w:t>
            </w:r>
            <w:r w:rsidR="009A073E" w:rsidRPr="009A073E">
              <w:rPr>
                <w:color w:val="000000"/>
                <w:sz w:val="22"/>
                <w:szCs w:val="22"/>
                <w:lang w:eastAsia="lt-LT"/>
              </w:rPr>
              <w:t xml:space="preserve">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674C1FCF" w14:textId="0AB22DFF" w:rsidR="009A073E" w:rsidRPr="009A073E" w:rsidRDefault="007036A4" w:rsidP="00890963">
            <w:pPr>
              <w:spacing w:line="256" w:lineRule="auto"/>
              <w:jc w:val="center"/>
              <w:rPr>
                <w:color w:val="000000"/>
                <w:sz w:val="22"/>
                <w:szCs w:val="22"/>
                <w:lang w:eastAsia="lt-LT"/>
              </w:rPr>
            </w:pPr>
            <w:r>
              <w:rPr>
                <w:color w:val="000000"/>
                <w:sz w:val="22"/>
                <w:szCs w:val="22"/>
                <w:lang w:eastAsia="lt-LT"/>
              </w:rPr>
              <w:t>Prekės</w:t>
            </w:r>
            <w:r w:rsidR="009A073E" w:rsidRPr="009A073E">
              <w:rPr>
                <w:color w:val="000000"/>
                <w:sz w:val="22"/>
                <w:szCs w:val="22"/>
                <w:lang w:eastAsia="lt-LT"/>
              </w:rPr>
              <w:t xml:space="preserve">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82B9DAD" w14:textId="106A55B3" w:rsidR="009A073E" w:rsidRDefault="007036A4" w:rsidP="00890963">
            <w:pPr>
              <w:spacing w:line="256" w:lineRule="auto"/>
              <w:jc w:val="center"/>
              <w:rPr>
                <w:color w:val="000000"/>
                <w:sz w:val="22"/>
                <w:szCs w:val="22"/>
                <w:lang w:eastAsia="lt-LT"/>
              </w:rPr>
            </w:pPr>
            <w:r>
              <w:rPr>
                <w:color w:val="000000"/>
                <w:sz w:val="22"/>
                <w:szCs w:val="22"/>
                <w:lang w:eastAsia="lt-LT"/>
              </w:rPr>
              <w:t>Prekės</w:t>
            </w:r>
            <w:r w:rsidR="009A073E" w:rsidRPr="009A073E">
              <w:rPr>
                <w:color w:val="000000"/>
                <w:sz w:val="22"/>
                <w:szCs w:val="22"/>
                <w:lang w:eastAsia="lt-LT"/>
              </w:rPr>
              <w:t xml:space="preserve"> mato vieneto kaina</w:t>
            </w:r>
            <w:r w:rsidR="009A073E">
              <w:rPr>
                <w:color w:val="000000"/>
                <w:sz w:val="22"/>
                <w:szCs w:val="22"/>
                <w:lang w:eastAsia="lt-LT"/>
              </w:rPr>
              <w:t>,</w:t>
            </w:r>
          </w:p>
          <w:p w14:paraId="6E6D2F26" w14:textId="41759AC9"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385E1243" w14:textId="2815F516" w:rsidR="009A073E" w:rsidRDefault="007036A4" w:rsidP="00890963">
            <w:pPr>
              <w:spacing w:line="256" w:lineRule="auto"/>
              <w:jc w:val="center"/>
              <w:rPr>
                <w:color w:val="000000"/>
                <w:sz w:val="22"/>
                <w:szCs w:val="22"/>
                <w:lang w:eastAsia="lt-LT"/>
              </w:rPr>
            </w:pPr>
            <w:r>
              <w:rPr>
                <w:color w:val="000000"/>
                <w:sz w:val="22"/>
                <w:szCs w:val="22"/>
                <w:lang w:eastAsia="lt-LT"/>
              </w:rPr>
              <w:t>Prekės</w:t>
            </w:r>
            <w:r w:rsidR="009A073E" w:rsidRPr="009A073E">
              <w:rPr>
                <w:color w:val="000000"/>
                <w:sz w:val="22"/>
                <w:szCs w:val="22"/>
                <w:lang w:eastAsia="lt-LT"/>
              </w:rPr>
              <w:t xml:space="preserve"> kaina</w:t>
            </w:r>
            <w:r w:rsidR="009A073E">
              <w:rPr>
                <w:color w:val="000000"/>
                <w:sz w:val="22"/>
                <w:szCs w:val="22"/>
                <w:lang w:eastAsia="lt-LT"/>
              </w:rPr>
              <w:t>,</w:t>
            </w:r>
          </w:p>
          <w:p w14:paraId="6DB6C022" w14:textId="57BFDD72"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r>
      <w:tr w:rsidR="009A073E" w14:paraId="4EC7CA90" w14:textId="77777777" w:rsidTr="009A073E">
        <w:trPr>
          <w:jc w:val="center"/>
        </w:trPr>
        <w:tc>
          <w:tcPr>
            <w:tcW w:w="771" w:type="dxa"/>
            <w:tcBorders>
              <w:top w:val="single" w:sz="4" w:space="0" w:color="auto"/>
              <w:left w:val="single" w:sz="4" w:space="0" w:color="auto"/>
              <w:bottom w:val="single" w:sz="4" w:space="0" w:color="auto"/>
              <w:right w:val="single" w:sz="4" w:space="0" w:color="auto"/>
            </w:tcBorders>
            <w:hideMark/>
          </w:tcPr>
          <w:p w14:paraId="706A925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1</w:t>
            </w:r>
          </w:p>
        </w:tc>
        <w:tc>
          <w:tcPr>
            <w:tcW w:w="2906" w:type="dxa"/>
            <w:tcBorders>
              <w:top w:val="single" w:sz="4" w:space="0" w:color="auto"/>
              <w:left w:val="single" w:sz="4" w:space="0" w:color="auto"/>
              <w:bottom w:val="single" w:sz="4" w:space="0" w:color="auto"/>
              <w:right w:val="single" w:sz="4" w:space="0" w:color="auto"/>
            </w:tcBorders>
            <w:hideMark/>
          </w:tcPr>
          <w:p w14:paraId="437DFB1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2</w:t>
            </w:r>
          </w:p>
        </w:tc>
        <w:tc>
          <w:tcPr>
            <w:tcW w:w="1213" w:type="dxa"/>
            <w:tcBorders>
              <w:top w:val="single" w:sz="4" w:space="0" w:color="auto"/>
              <w:left w:val="single" w:sz="4" w:space="0" w:color="auto"/>
              <w:bottom w:val="single" w:sz="4" w:space="0" w:color="auto"/>
              <w:right w:val="single" w:sz="4" w:space="0" w:color="auto"/>
            </w:tcBorders>
            <w:hideMark/>
          </w:tcPr>
          <w:p w14:paraId="53174ECB"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3</w:t>
            </w:r>
          </w:p>
        </w:tc>
        <w:tc>
          <w:tcPr>
            <w:tcW w:w="843" w:type="dxa"/>
            <w:tcBorders>
              <w:top w:val="single" w:sz="4" w:space="0" w:color="auto"/>
              <w:left w:val="single" w:sz="4" w:space="0" w:color="auto"/>
              <w:bottom w:val="single" w:sz="4" w:space="0" w:color="auto"/>
              <w:right w:val="single" w:sz="4" w:space="0" w:color="auto"/>
            </w:tcBorders>
            <w:hideMark/>
          </w:tcPr>
          <w:p w14:paraId="4036919F"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4</w:t>
            </w:r>
          </w:p>
        </w:tc>
        <w:tc>
          <w:tcPr>
            <w:tcW w:w="1988" w:type="dxa"/>
            <w:tcBorders>
              <w:top w:val="single" w:sz="4" w:space="0" w:color="auto"/>
              <w:left w:val="single" w:sz="4" w:space="0" w:color="auto"/>
              <w:bottom w:val="single" w:sz="4" w:space="0" w:color="auto"/>
              <w:right w:val="single" w:sz="4" w:space="0" w:color="auto"/>
            </w:tcBorders>
            <w:hideMark/>
          </w:tcPr>
          <w:p w14:paraId="087D4C5E"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5</w:t>
            </w:r>
          </w:p>
        </w:tc>
        <w:tc>
          <w:tcPr>
            <w:tcW w:w="1907" w:type="dxa"/>
            <w:tcBorders>
              <w:top w:val="single" w:sz="4" w:space="0" w:color="auto"/>
              <w:left w:val="single" w:sz="4" w:space="0" w:color="auto"/>
              <w:bottom w:val="single" w:sz="4" w:space="0" w:color="auto"/>
              <w:right w:val="single" w:sz="4" w:space="0" w:color="auto"/>
            </w:tcBorders>
            <w:hideMark/>
          </w:tcPr>
          <w:p w14:paraId="49E77030"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6 (4x5)</w:t>
            </w:r>
          </w:p>
        </w:tc>
      </w:tr>
      <w:tr w:rsidR="009A073E" w14:paraId="461B3F9E" w14:textId="77777777" w:rsidTr="00681601">
        <w:trPr>
          <w:trHeight w:val="607"/>
          <w:jc w:val="center"/>
        </w:trPr>
        <w:tc>
          <w:tcPr>
            <w:tcW w:w="771" w:type="dxa"/>
            <w:tcBorders>
              <w:top w:val="single" w:sz="4" w:space="0" w:color="auto"/>
              <w:left w:val="single" w:sz="4" w:space="0" w:color="auto"/>
              <w:right w:val="single" w:sz="4" w:space="0" w:color="auto"/>
            </w:tcBorders>
            <w:vAlign w:val="center"/>
            <w:hideMark/>
          </w:tcPr>
          <w:p w14:paraId="61B2CA15" w14:textId="77777777" w:rsidR="009A073E" w:rsidRPr="009A073E" w:rsidRDefault="009A073E" w:rsidP="00681601">
            <w:pPr>
              <w:spacing w:line="256" w:lineRule="auto"/>
              <w:jc w:val="center"/>
              <w:rPr>
                <w:color w:val="000000"/>
                <w:sz w:val="22"/>
                <w:szCs w:val="22"/>
                <w:lang w:eastAsia="lt-LT"/>
              </w:rPr>
            </w:pPr>
            <w:r w:rsidRPr="009A073E">
              <w:rPr>
                <w:color w:val="000000"/>
                <w:sz w:val="22"/>
                <w:szCs w:val="22"/>
                <w:lang w:eastAsia="lt-LT"/>
              </w:rPr>
              <w:t>1.</w:t>
            </w:r>
          </w:p>
        </w:tc>
        <w:tc>
          <w:tcPr>
            <w:tcW w:w="2906" w:type="dxa"/>
            <w:tcBorders>
              <w:top w:val="single" w:sz="4" w:space="0" w:color="auto"/>
              <w:left w:val="single" w:sz="4" w:space="0" w:color="auto"/>
              <w:right w:val="single" w:sz="4" w:space="0" w:color="auto"/>
            </w:tcBorders>
            <w:vAlign w:val="center"/>
          </w:tcPr>
          <w:p w14:paraId="22FF6451" w14:textId="76F2087E" w:rsidR="009A073E" w:rsidRPr="009A073E" w:rsidRDefault="0001579D" w:rsidP="00681601">
            <w:pPr>
              <w:spacing w:line="256" w:lineRule="auto"/>
              <w:jc w:val="both"/>
              <w:rPr>
                <w:color w:val="000000"/>
                <w:sz w:val="22"/>
                <w:szCs w:val="22"/>
                <w:lang w:eastAsia="lt-LT"/>
              </w:rPr>
            </w:pPr>
            <w:r>
              <w:rPr>
                <w:color w:val="000000"/>
                <w:szCs w:val="24"/>
              </w:rPr>
              <w:t>Keleivin</w:t>
            </w:r>
            <w:r w:rsidR="002704B8">
              <w:rPr>
                <w:color w:val="000000"/>
                <w:szCs w:val="24"/>
              </w:rPr>
              <w:t>is</w:t>
            </w:r>
            <w:r>
              <w:rPr>
                <w:color w:val="000000"/>
                <w:szCs w:val="24"/>
              </w:rPr>
              <w:t xml:space="preserve"> </w:t>
            </w:r>
            <w:r w:rsidR="009A073E">
              <w:rPr>
                <w:color w:val="000000"/>
                <w:szCs w:val="24"/>
              </w:rPr>
              <w:t>vienatūri</w:t>
            </w:r>
            <w:r w:rsidR="002704B8">
              <w:rPr>
                <w:color w:val="000000"/>
                <w:szCs w:val="24"/>
              </w:rPr>
              <w:t>s</w:t>
            </w:r>
            <w:r w:rsidR="009A073E">
              <w:rPr>
                <w:color w:val="000000"/>
                <w:szCs w:val="24"/>
              </w:rPr>
              <w:t xml:space="preserve"> automobili</w:t>
            </w:r>
            <w:r w:rsidR="002704B8">
              <w:rPr>
                <w:color w:val="000000"/>
                <w:szCs w:val="24"/>
              </w:rPr>
              <w:t>s</w:t>
            </w:r>
          </w:p>
        </w:tc>
        <w:tc>
          <w:tcPr>
            <w:tcW w:w="1213" w:type="dxa"/>
            <w:tcBorders>
              <w:top w:val="single" w:sz="4" w:space="0" w:color="auto"/>
              <w:left w:val="single" w:sz="4" w:space="0" w:color="auto"/>
              <w:right w:val="single" w:sz="4" w:space="0" w:color="auto"/>
            </w:tcBorders>
            <w:vAlign w:val="center"/>
          </w:tcPr>
          <w:p w14:paraId="3AB8455A" w14:textId="12A43CEE" w:rsidR="009A073E" w:rsidRPr="009A073E" w:rsidRDefault="009A073E" w:rsidP="00681601">
            <w:pPr>
              <w:spacing w:line="256" w:lineRule="auto"/>
              <w:jc w:val="center"/>
              <w:rPr>
                <w:color w:val="000000"/>
                <w:sz w:val="22"/>
                <w:szCs w:val="22"/>
                <w:lang w:eastAsia="lt-LT"/>
              </w:rPr>
            </w:pPr>
            <w:r>
              <w:rPr>
                <w:color w:val="000000"/>
                <w:sz w:val="22"/>
                <w:szCs w:val="22"/>
                <w:lang w:eastAsia="lt-LT"/>
              </w:rPr>
              <w:t>vnt.</w:t>
            </w:r>
          </w:p>
        </w:tc>
        <w:tc>
          <w:tcPr>
            <w:tcW w:w="843" w:type="dxa"/>
            <w:tcBorders>
              <w:top w:val="single" w:sz="4" w:space="0" w:color="auto"/>
              <w:left w:val="single" w:sz="4" w:space="0" w:color="auto"/>
              <w:right w:val="single" w:sz="4" w:space="0" w:color="auto"/>
            </w:tcBorders>
            <w:vAlign w:val="center"/>
          </w:tcPr>
          <w:p w14:paraId="4A4963F0" w14:textId="1A6B181C" w:rsidR="009A073E" w:rsidRPr="009A073E" w:rsidRDefault="002704B8" w:rsidP="00681601">
            <w:pPr>
              <w:spacing w:line="256" w:lineRule="auto"/>
              <w:jc w:val="center"/>
              <w:rPr>
                <w:color w:val="000000"/>
                <w:sz w:val="22"/>
                <w:szCs w:val="22"/>
                <w:lang w:eastAsia="lt-LT"/>
              </w:rPr>
            </w:pPr>
            <w:r>
              <w:rPr>
                <w:color w:val="000000"/>
                <w:sz w:val="22"/>
                <w:szCs w:val="22"/>
                <w:lang w:eastAsia="lt-LT"/>
              </w:rPr>
              <w:t>1</w:t>
            </w:r>
          </w:p>
        </w:tc>
        <w:tc>
          <w:tcPr>
            <w:tcW w:w="1988" w:type="dxa"/>
            <w:tcBorders>
              <w:top w:val="single" w:sz="4" w:space="0" w:color="auto"/>
              <w:left w:val="single" w:sz="4" w:space="0" w:color="auto"/>
              <w:right w:val="single" w:sz="4" w:space="0" w:color="auto"/>
            </w:tcBorders>
            <w:vAlign w:val="center"/>
          </w:tcPr>
          <w:p w14:paraId="7C8BCAA5" w14:textId="4E72EFFA"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c>
          <w:tcPr>
            <w:tcW w:w="1907" w:type="dxa"/>
            <w:tcBorders>
              <w:top w:val="single" w:sz="4" w:space="0" w:color="auto"/>
              <w:left w:val="single" w:sz="4" w:space="0" w:color="auto"/>
              <w:right w:val="single" w:sz="4" w:space="0" w:color="auto"/>
            </w:tcBorders>
            <w:vAlign w:val="center"/>
          </w:tcPr>
          <w:p w14:paraId="19EA21B1" w14:textId="0A636D9F"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r>
      <w:tr w:rsidR="00A55B1B" w14:paraId="57BAC8A7" w14:textId="77777777" w:rsidTr="00887D1F">
        <w:trPr>
          <w:jc w:val="center"/>
        </w:trPr>
        <w:tc>
          <w:tcPr>
            <w:tcW w:w="7721" w:type="dxa"/>
            <w:gridSpan w:val="5"/>
            <w:tcBorders>
              <w:top w:val="single" w:sz="4" w:space="0" w:color="auto"/>
              <w:left w:val="single" w:sz="4" w:space="0" w:color="auto"/>
              <w:bottom w:val="single" w:sz="4" w:space="0" w:color="auto"/>
              <w:right w:val="single" w:sz="4" w:space="0" w:color="auto"/>
            </w:tcBorders>
          </w:tcPr>
          <w:p w14:paraId="6E23F6DB" w14:textId="33090367" w:rsidR="00A55B1B" w:rsidRPr="009A073E" w:rsidRDefault="00A55B1B" w:rsidP="00A55B1B">
            <w:pPr>
              <w:spacing w:line="256" w:lineRule="auto"/>
              <w:jc w:val="right"/>
              <w:rPr>
                <w:color w:val="000000"/>
                <w:sz w:val="22"/>
                <w:szCs w:val="22"/>
                <w:lang w:eastAsia="lt-LT"/>
              </w:rPr>
            </w:pPr>
            <w:r w:rsidRPr="009A073E">
              <w:rPr>
                <w:color w:val="000000"/>
                <w:sz w:val="22"/>
                <w:szCs w:val="22"/>
                <w:lang w:eastAsia="lt-LT"/>
              </w:rPr>
              <w:t xml:space="preserve">PVM </w:t>
            </w:r>
            <w:r w:rsidRPr="009A073E">
              <w:rPr>
                <w:i/>
                <w:iCs/>
                <w:color w:val="000000"/>
                <w:sz w:val="22"/>
                <w:szCs w:val="22"/>
                <w:lang w:eastAsia="lt-LT"/>
              </w:rPr>
              <w:t>(tarifas)</w:t>
            </w:r>
            <w:r w:rsidRPr="009A073E">
              <w:rPr>
                <w:color w:val="000000"/>
                <w:sz w:val="22"/>
                <w:szCs w:val="22"/>
                <w:lang w:eastAsia="lt-LT"/>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74C22964" w14:textId="0920235B" w:rsidR="00A55B1B" w:rsidRPr="009A073E" w:rsidRDefault="00A55B1B" w:rsidP="00A55B1B">
            <w:pPr>
              <w:spacing w:line="256" w:lineRule="auto"/>
              <w:jc w:val="center"/>
              <w:rPr>
                <w:color w:val="000000"/>
                <w:sz w:val="22"/>
                <w:szCs w:val="22"/>
                <w:lang w:eastAsia="lt-LT"/>
              </w:rPr>
            </w:pPr>
          </w:p>
        </w:tc>
      </w:tr>
      <w:tr w:rsidR="00A55B1B" w14:paraId="776C49D3" w14:textId="77777777" w:rsidTr="00A55B1B">
        <w:trPr>
          <w:jc w:val="center"/>
        </w:trPr>
        <w:tc>
          <w:tcPr>
            <w:tcW w:w="7721" w:type="dxa"/>
            <w:gridSpan w:val="5"/>
            <w:tcBorders>
              <w:top w:val="single" w:sz="4" w:space="0" w:color="auto"/>
              <w:left w:val="single" w:sz="4" w:space="0" w:color="auto"/>
              <w:bottom w:val="single" w:sz="4" w:space="0" w:color="auto"/>
              <w:right w:val="single" w:sz="4" w:space="0" w:color="auto"/>
            </w:tcBorders>
          </w:tcPr>
          <w:p w14:paraId="33B09B17" w14:textId="452B5A38" w:rsidR="00A55B1B" w:rsidRPr="009A073E" w:rsidRDefault="00A55B1B" w:rsidP="00A55B1B">
            <w:pPr>
              <w:spacing w:line="256" w:lineRule="auto"/>
              <w:jc w:val="right"/>
              <w:rPr>
                <w:color w:val="000000"/>
                <w:sz w:val="22"/>
                <w:szCs w:val="22"/>
                <w:lang w:eastAsia="lt-LT"/>
              </w:rPr>
            </w:pPr>
            <w:r w:rsidRPr="009A073E">
              <w:rPr>
                <w:color w:val="000000"/>
                <w:sz w:val="22"/>
                <w:szCs w:val="22"/>
                <w:lang w:eastAsia="lt-LT"/>
              </w:rPr>
              <w:t>Sutarties kaina</w:t>
            </w:r>
            <w:r>
              <w:rPr>
                <w:color w:val="000000"/>
                <w:sz w:val="22"/>
                <w:szCs w:val="22"/>
                <w:lang w:eastAsia="lt-LT"/>
              </w:rPr>
              <w:t>,</w:t>
            </w:r>
            <w:r w:rsidRPr="009A073E">
              <w:rPr>
                <w:color w:val="000000"/>
                <w:sz w:val="22"/>
                <w:szCs w:val="22"/>
                <w:lang w:eastAsia="lt-LT"/>
              </w:rPr>
              <w:t xml:space="preserve">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193A94D4" w14:textId="3A3EE884" w:rsidR="00A55B1B" w:rsidRPr="009A073E" w:rsidRDefault="00A55B1B" w:rsidP="00A55B1B">
            <w:pPr>
              <w:spacing w:line="256" w:lineRule="auto"/>
              <w:jc w:val="center"/>
              <w:rPr>
                <w:color w:val="000000"/>
                <w:sz w:val="22"/>
                <w:szCs w:val="22"/>
                <w:lang w:eastAsia="lt-LT"/>
              </w:rPr>
            </w:pPr>
            <w:r>
              <w:rPr>
                <w:color w:val="000000"/>
                <w:sz w:val="22"/>
                <w:szCs w:val="22"/>
                <w:lang w:eastAsia="lt-LT"/>
              </w:rPr>
              <w:t xml:space="preserve"> </w:t>
            </w:r>
          </w:p>
        </w:tc>
      </w:tr>
    </w:tbl>
    <w:p w14:paraId="485E4820" w14:textId="77777777" w:rsidR="009A073E" w:rsidRDefault="009A073E" w:rsidP="00AA58FA">
      <w:pPr>
        <w:tabs>
          <w:tab w:val="left" w:pos="720"/>
          <w:tab w:val="left" w:pos="864"/>
        </w:tabs>
        <w:jc w:val="both"/>
        <w:rPr>
          <w:color w:val="000000"/>
          <w:szCs w:val="24"/>
        </w:rPr>
      </w:pPr>
    </w:p>
    <w:p w14:paraId="2F5BBC4E" w14:textId="2A7865FC" w:rsidR="00846A76" w:rsidRPr="00CF0FE7" w:rsidRDefault="00AA58FA" w:rsidP="00CF0FE7">
      <w:pPr>
        <w:tabs>
          <w:tab w:val="right" w:pos="884"/>
          <w:tab w:val="left" w:pos="1026"/>
        </w:tabs>
        <w:jc w:val="both"/>
        <w:rPr>
          <w:szCs w:val="24"/>
        </w:rPr>
      </w:pPr>
      <w:r w:rsidRPr="00A8350E">
        <w:rPr>
          <w:color w:val="000000"/>
          <w:szCs w:val="24"/>
        </w:rPr>
        <w:lastRenderedPageBreak/>
        <w:t xml:space="preserve">2.3. </w:t>
      </w:r>
      <w:bookmarkStart w:id="0" w:name="_Hlk103265016"/>
      <w:r w:rsidR="00846A76" w:rsidRPr="00A8350E">
        <w:rPr>
          <w:szCs w:val="24"/>
        </w:rPr>
        <w:t>Sutarties kaina apima visas Tiekėjo</w:t>
      </w:r>
      <w:r w:rsidR="00846A76" w:rsidRPr="00A8350E">
        <w:rPr>
          <w:i/>
          <w:szCs w:val="24"/>
        </w:rPr>
        <w:t xml:space="preserve"> </w:t>
      </w:r>
      <w:r w:rsidR="00846A76" w:rsidRPr="00A8350E">
        <w:rPr>
          <w:szCs w:val="24"/>
        </w:rPr>
        <w:t xml:space="preserve">išlaidas, susijusias su Sutartyje numatytų įsipareigojimų vykdymu, įskaitant, bet neapsiribojant, </w:t>
      </w:r>
      <w:r w:rsidR="00846A76" w:rsidRPr="00A8350E">
        <w:rPr>
          <w:color w:val="000000"/>
          <w:szCs w:val="24"/>
        </w:rPr>
        <w:t xml:space="preserve">transportavimo, </w:t>
      </w:r>
      <w:r w:rsidR="003B15E4">
        <w:rPr>
          <w:color w:val="000000"/>
          <w:szCs w:val="24"/>
        </w:rPr>
        <w:t xml:space="preserve">registravimo, </w:t>
      </w:r>
      <w:r w:rsidR="00846A76" w:rsidRPr="00A8350E">
        <w:rPr>
          <w:color w:val="000000"/>
          <w:szCs w:val="24"/>
        </w:rPr>
        <w:t>pristatymo adresu, nurodytu Sutarties 3.1.1 papunktyje</w:t>
      </w:r>
      <w:bookmarkStart w:id="1" w:name="_Hlk65835491"/>
      <w:r w:rsidR="00846A76" w:rsidRPr="001E4C34">
        <w:rPr>
          <w:color w:val="000000"/>
          <w:szCs w:val="24"/>
        </w:rPr>
        <w:t xml:space="preserve">, </w:t>
      </w:r>
      <w:bookmarkEnd w:id="1"/>
      <w:r w:rsidR="00846A76" w:rsidRPr="001E4C34">
        <w:rPr>
          <w:color w:val="000000"/>
          <w:szCs w:val="24"/>
        </w:rPr>
        <w:t>išlaidas</w:t>
      </w:r>
      <w:bookmarkEnd w:id="0"/>
      <w:r w:rsidR="00846A76" w:rsidRPr="001E4C34">
        <w:rPr>
          <w:color w:val="000000"/>
          <w:szCs w:val="24"/>
        </w:rPr>
        <w:t xml:space="preserve"> ir</w:t>
      </w:r>
      <w:r w:rsidR="00846A76" w:rsidRPr="00A8350E">
        <w:rPr>
          <w:color w:val="000000"/>
          <w:szCs w:val="24"/>
        </w:rPr>
        <w:t xml:space="preserve"> visas kitas išlaidas bei mokesčius, susijusius su Prek</w:t>
      </w:r>
      <w:r w:rsidR="00A77FBB">
        <w:rPr>
          <w:color w:val="000000"/>
          <w:szCs w:val="24"/>
        </w:rPr>
        <w:t>ės</w:t>
      </w:r>
      <w:r w:rsidR="00846A76" w:rsidRPr="00A8350E">
        <w:rPr>
          <w:color w:val="000000"/>
          <w:szCs w:val="24"/>
        </w:rPr>
        <w:t xml:space="preserve"> tiekimu ir</w:t>
      </w:r>
      <w:r w:rsidR="00F43ECE">
        <w:rPr>
          <w:color w:val="000000"/>
          <w:szCs w:val="24"/>
        </w:rPr>
        <w:t xml:space="preserve"> </w:t>
      </w:r>
      <w:r w:rsidR="00846A76" w:rsidRPr="00A8350E">
        <w:rPr>
          <w:color w:val="000000"/>
          <w:szCs w:val="24"/>
        </w:rPr>
        <w:t>garanti</w:t>
      </w:r>
      <w:r w:rsidR="0065698F">
        <w:rPr>
          <w:color w:val="000000"/>
          <w:szCs w:val="24"/>
        </w:rPr>
        <w:t>ja</w:t>
      </w:r>
      <w:r w:rsidR="00846A76" w:rsidRPr="00A8350E">
        <w:rPr>
          <w:color w:val="000000"/>
          <w:szCs w:val="24"/>
        </w:rPr>
        <w:t xml:space="preserve">. </w:t>
      </w:r>
      <w:bookmarkStart w:id="2" w:name="_Hlk65835540"/>
      <w:r w:rsidR="00846A76" w:rsidRPr="00A8350E">
        <w:rPr>
          <w:szCs w:val="24"/>
        </w:rPr>
        <w:t>Jokios papildomos Tiekėjo išlaidos nebus apmokamos ar kompensuojamos.</w:t>
      </w:r>
      <w:r w:rsidR="00846A76" w:rsidRPr="00846A76">
        <w:rPr>
          <w:szCs w:val="24"/>
        </w:rPr>
        <w:t xml:space="preserve"> </w:t>
      </w:r>
      <w:bookmarkEnd w:id="2"/>
      <w:r w:rsidR="00846A76" w:rsidRPr="003C7307">
        <w:rPr>
          <w:color w:val="000000"/>
          <w:szCs w:val="24"/>
        </w:rPr>
        <w:t>Prek</w:t>
      </w:r>
      <w:r w:rsidR="00A77FBB">
        <w:rPr>
          <w:color w:val="000000"/>
          <w:szCs w:val="24"/>
        </w:rPr>
        <w:t>ės</w:t>
      </w:r>
      <w:r w:rsidR="00846A76" w:rsidRPr="003C7307">
        <w:rPr>
          <w:color w:val="000000"/>
          <w:szCs w:val="24"/>
        </w:rPr>
        <w:t xml:space="preserve"> atsitiktinio žuvimo ar sugedimo rizika jų transportavimo metu iki kol Pre</w:t>
      </w:r>
      <w:r w:rsidR="00A77FBB">
        <w:rPr>
          <w:color w:val="000000"/>
          <w:szCs w:val="24"/>
        </w:rPr>
        <w:t>kės</w:t>
      </w:r>
      <w:r w:rsidR="00846A76" w:rsidRPr="003C7307">
        <w:rPr>
          <w:color w:val="000000"/>
          <w:szCs w:val="24"/>
        </w:rPr>
        <w:t xml:space="preserve"> perduodam</w:t>
      </w:r>
      <w:r w:rsidR="00921E9F">
        <w:rPr>
          <w:color w:val="000000"/>
          <w:szCs w:val="24"/>
        </w:rPr>
        <w:t>os</w:t>
      </w:r>
      <w:r w:rsidR="00846A76" w:rsidRPr="003C7307">
        <w:rPr>
          <w:color w:val="000000"/>
          <w:szCs w:val="24"/>
        </w:rPr>
        <w:t xml:space="preserve"> Pirkėjui, pasirašant Prek</w:t>
      </w:r>
      <w:r w:rsidR="00A77FBB">
        <w:rPr>
          <w:color w:val="000000"/>
          <w:szCs w:val="24"/>
        </w:rPr>
        <w:t>ės</w:t>
      </w:r>
      <w:r w:rsidR="00846A76" w:rsidRPr="003C7307">
        <w:rPr>
          <w:color w:val="000000"/>
          <w:szCs w:val="24"/>
        </w:rPr>
        <w:t xml:space="preserve"> perdavimo–priėmimo aktą, atitenka Tiekėjui.</w:t>
      </w:r>
    </w:p>
    <w:p w14:paraId="403D7E02" w14:textId="0973E6BE" w:rsidR="00DE108E" w:rsidRPr="001A5D99" w:rsidRDefault="00DE108E" w:rsidP="00846A76">
      <w:pPr>
        <w:shd w:val="clear" w:color="auto" w:fill="FFFFFF"/>
        <w:tabs>
          <w:tab w:val="left" w:pos="0"/>
          <w:tab w:val="left" w:pos="778"/>
        </w:tabs>
        <w:jc w:val="both"/>
        <w:rPr>
          <w:szCs w:val="24"/>
        </w:rPr>
      </w:pPr>
      <w:r w:rsidRPr="001A5D99">
        <w:rPr>
          <w:spacing w:val="-7"/>
          <w:szCs w:val="24"/>
        </w:rPr>
        <w:t xml:space="preserve">2.4. </w:t>
      </w:r>
      <w:r w:rsidRPr="001A5D99">
        <w:rPr>
          <w:szCs w:val="24"/>
        </w:rPr>
        <w:t xml:space="preserve">Tiekėjui už </w:t>
      </w:r>
      <w:r w:rsidR="007036A4">
        <w:rPr>
          <w:szCs w:val="24"/>
        </w:rPr>
        <w:t>Prekę</w:t>
      </w:r>
      <w:r w:rsidRPr="001A5D99">
        <w:rPr>
          <w:szCs w:val="24"/>
        </w:rPr>
        <w:t xml:space="preserve"> </w:t>
      </w:r>
      <w:r w:rsidR="001A5D99" w:rsidRPr="001A5D99">
        <w:rPr>
          <w:szCs w:val="24"/>
        </w:rPr>
        <w:t>nemokama</w:t>
      </w:r>
      <w:r w:rsidRPr="001A5D99">
        <w:rPr>
          <w:szCs w:val="24"/>
        </w:rPr>
        <w:t xml:space="preserve"> išankstinė įmoka (avansas). </w:t>
      </w:r>
    </w:p>
    <w:p w14:paraId="7B032EE4" w14:textId="4BF1F5BA" w:rsidR="00AA58FA" w:rsidRDefault="00AA58FA" w:rsidP="00CF0FE7">
      <w:pPr>
        <w:jc w:val="both"/>
        <w:rPr>
          <w:szCs w:val="24"/>
        </w:rPr>
      </w:pPr>
      <w:r w:rsidRPr="003C7307">
        <w:rPr>
          <w:color w:val="000000"/>
          <w:szCs w:val="24"/>
        </w:rPr>
        <w:t>2.</w:t>
      </w:r>
      <w:r>
        <w:rPr>
          <w:color w:val="000000"/>
          <w:szCs w:val="24"/>
        </w:rPr>
        <w:t>5</w:t>
      </w:r>
      <w:r w:rsidRPr="003C7307">
        <w:rPr>
          <w:color w:val="000000"/>
          <w:szCs w:val="24"/>
        </w:rPr>
        <w:t xml:space="preserve">. </w:t>
      </w:r>
      <w:r w:rsidR="00692CE5">
        <w:rPr>
          <w:szCs w:val="24"/>
        </w:rPr>
        <w:t xml:space="preserve">Sutarties kaina, nustatyta Sutarties 2.2 papunktyje, gali būti perskaičiuojama pagal bendrą kainų lygio kitimą, </w:t>
      </w:r>
      <w:r w:rsidR="007036A4">
        <w:rPr>
          <w:szCs w:val="24"/>
        </w:rPr>
        <w:t>Prekės</w:t>
      </w:r>
      <w:r w:rsidR="00692CE5">
        <w:rPr>
          <w:szCs w:val="24"/>
        </w:rPr>
        <w:t xml:space="preserve"> grupių kainų pokyčius bei dėl mokesčių pasikeitimo.</w:t>
      </w:r>
    </w:p>
    <w:p w14:paraId="34C7A919" w14:textId="26C3E0F5" w:rsidR="003A67E5" w:rsidRDefault="003A67E5" w:rsidP="00CF0FE7">
      <w:pPr>
        <w:jc w:val="both"/>
        <w:rPr>
          <w:color w:val="000000"/>
          <w:szCs w:val="24"/>
          <w:lang w:eastAsia="lt-LT"/>
        </w:rPr>
      </w:pPr>
      <w:r>
        <w:rPr>
          <w:szCs w:val="24"/>
        </w:rPr>
        <w:t xml:space="preserve">2.6. </w:t>
      </w:r>
      <w:r w:rsidRPr="003A67E5">
        <w:rPr>
          <w:color w:val="000000"/>
          <w:szCs w:val="24"/>
          <w:lang w:eastAsia="lt-LT"/>
        </w:rPr>
        <w:t>Sutarties vykdymo metu pasikeitus perkamos Prekės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w:t>
      </w:r>
      <w:r w:rsidR="00692CE5">
        <w:rPr>
          <w:color w:val="000000"/>
          <w:szCs w:val="24"/>
          <w:lang w:eastAsia="lt-LT"/>
        </w:rPr>
        <w:t>a</w:t>
      </w:r>
      <w:r w:rsidRPr="003A67E5">
        <w:rPr>
          <w:color w:val="000000"/>
          <w:szCs w:val="24"/>
          <w:lang w:eastAsia="lt-LT"/>
        </w:rPr>
        <w:t xml:space="preserve"> nekeičiant pradinės Sutarties vertės</w:t>
      </w:r>
      <w:r w:rsidR="00692CE5">
        <w:rPr>
          <w:color w:val="000000"/>
          <w:szCs w:val="24"/>
          <w:lang w:eastAsia="lt-LT"/>
        </w:rPr>
        <w:t xml:space="preserve"> </w:t>
      </w:r>
      <w:r w:rsidRPr="003A67E5">
        <w:rPr>
          <w:color w:val="000000"/>
          <w:szCs w:val="24"/>
          <w:lang w:eastAsia="lt-LT"/>
        </w:rPr>
        <w:t>be PVM, atitinkamai perskaičiuojant tik PVM dalį. Perskaičiuota Sutarties kaina</w:t>
      </w:r>
      <w:r w:rsidR="00692CE5">
        <w:rPr>
          <w:color w:val="000000"/>
          <w:szCs w:val="24"/>
          <w:lang w:eastAsia="lt-LT"/>
        </w:rPr>
        <w:t xml:space="preserve"> </w:t>
      </w:r>
      <w:r w:rsidRPr="003A67E5">
        <w:rPr>
          <w:color w:val="000000"/>
          <w:szCs w:val="24"/>
          <w:lang w:eastAsia="lt-LT"/>
        </w:rPr>
        <w:t>įforminama Šalių pasirašomu susitarimu, kuris tampa neatsiejama Sutarties dalimi.</w:t>
      </w:r>
    </w:p>
    <w:p w14:paraId="00F70677" w14:textId="14BC02DA" w:rsidR="003A67E5" w:rsidRPr="003A67E5" w:rsidRDefault="003A67E5" w:rsidP="003A67E5">
      <w:pPr>
        <w:jc w:val="both"/>
        <w:rPr>
          <w:rFonts w:eastAsiaTheme="minorHAnsi"/>
          <w:szCs w:val="24"/>
        </w:rPr>
      </w:pPr>
      <w:r w:rsidRPr="003A67E5">
        <w:rPr>
          <w:color w:val="000000"/>
          <w:szCs w:val="24"/>
          <w:lang w:eastAsia="lt-LT"/>
        </w:rPr>
        <w:t>2.</w:t>
      </w:r>
      <w:r>
        <w:rPr>
          <w:color w:val="000000"/>
          <w:szCs w:val="24"/>
          <w:lang w:eastAsia="lt-LT"/>
        </w:rPr>
        <w:t>7</w:t>
      </w:r>
      <w:r w:rsidRPr="003A67E5">
        <w:rPr>
          <w:color w:val="000000"/>
          <w:szCs w:val="24"/>
          <w:lang w:eastAsia="lt-LT"/>
        </w:rPr>
        <w:t xml:space="preserve">. </w:t>
      </w:r>
      <w:r w:rsidRPr="003A67E5">
        <w:rPr>
          <w:rFonts w:eastAsiaTheme="minorHAnsi"/>
          <w:szCs w:val="24"/>
        </w:rPr>
        <w:t>Bet kuri Sutarties šalis Sutarties galiojimo metu turi teisę inicijuoti Sutartyje numatyt</w:t>
      </w:r>
      <w:r w:rsidR="00D11BBE">
        <w:rPr>
          <w:rFonts w:eastAsiaTheme="minorHAnsi"/>
          <w:szCs w:val="24"/>
        </w:rPr>
        <w:t>os kainos</w:t>
      </w:r>
      <w:r w:rsidRPr="003A67E5">
        <w:rPr>
          <w:rFonts w:eastAsiaTheme="minorHAnsi"/>
          <w:szCs w:val="24"/>
        </w:rPr>
        <w:t xml:space="preserve"> perskaičiavimą (keitimą) ne anksčiau kaip po 6 (šešių) mėnesių nuo Sutarties sudarymo dienos jeigu Vartojimo </w:t>
      </w:r>
      <w:r w:rsidR="007036A4">
        <w:rPr>
          <w:rFonts w:eastAsiaTheme="minorHAnsi"/>
          <w:szCs w:val="24"/>
        </w:rPr>
        <w:t>Prekės</w:t>
      </w:r>
      <w:r w:rsidRPr="003A67E5">
        <w:rPr>
          <w:rFonts w:eastAsiaTheme="minorHAnsi"/>
          <w:szCs w:val="24"/>
        </w:rPr>
        <w:t xml:space="preserve"> ir paslaugų kainų pokytis (k), apskaičiuotas kaip nustatyta</w:t>
      </w:r>
      <w:r w:rsidR="005B6C38">
        <w:rPr>
          <w:rFonts w:eastAsiaTheme="minorHAnsi"/>
          <w:szCs w:val="24"/>
        </w:rPr>
        <w:t xml:space="preserve"> </w:t>
      </w:r>
      <w:r w:rsidRPr="003A67E5">
        <w:rPr>
          <w:rFonts w:eastAsiaTheme="minorHAnsi"/>
          <w:szCs w:val="24"/>
        </w:rPr>
        <w:t>2.</w:t>
      </w:r>
      <w:r w:rsidR="00D11BBE">
        <w:rPr>
          <w:rFonts w:eastAsiaTheme="minorHAnsi"/>
          <w:szCs w:val="24"/>
        </w:rPr>
        <w:t>7</w:t>
      </w:r>
      <w:r w:rsidRPr="003A67E5">
        <w:rPr>
          <w:rFonts w:eastAsiaTheme="minorHAnsi"/>
          <w:szCs w:val="24"/>
        </w:rPr>
        <w:t>.</w:t>
      </w:r>
      <w:r w:rsidR="00E84805">
        <w:rPr>
          <w:rFonts w:eastAsiaTheme="minorHAnsi"/>
          <w:szCs w:val="24"/>
        </w:rPr>
        <w:t>2</w:t>
      </w:r>
      <w:r w:rsidRPr="003A67E5">
        <w:rPr>
          <w:rFonts w:eastAsiaTheme="minorHAnsi"/>
          <w:szCs w:val="24"/>
        </w:rPr>
        <w:t xml:space="preserve"> papunktyje, viršija 5 procentus. Atlikdamos perskaičiavimą Šalys vadovaujasi </w:t>
      </w:r>
      <w:r w:rsidR="00B40167">
        <w:rPr>
          <w:szCs w:val="24"/>
        </w:rPr>
        <w:t>Valstybės duomenų agentūros</w:t>
      </w:r>
      <w:r w:rsidR="00B40167" w:rsidRPr="005748EA">
        <w:rPr>
          <w:szCs w:val="24"/>
        </w:rPr>
        <w:t xml:space="preserve"> </w:t>
      </w:r>
      <w:r w:rsidRPr="003A67E5">
        <w:rPr>
          <w:rFonts w:eastAsiaTheme="minorHAnsi"/>
          <w:szCs w:val="24"/>
        </w:rPr>
        <w:t xml:space="preserve">viešai Oficialiosios statistikos portale paskelbtais Rodiklių duomenų bazės duomenimis, iš kitos Šalies nereikalaudamos pateikti oficialaus </w:t>
      </w:r>
      <w:r w:rsidR="00B40167">
        <w:rPr>
          <w:szCs w:val="24"/>
        </w:rPr>
        <w:t>Valstybės duomenų agentūros</w:t>
      </w:r>
      <w:r w:rsidR="00B40167" w:rsidRPr="005748EA">
        <w:rPr>
          <w:szCs w:val="24"/>
        </w:rPr>
        <w:t xml:space="preserve"> </w:t>
      </w:r>
      <w:r w:rsidRPr="003A67E5">
        <w:rPr>
          <w:rFonts w:eastAsiaTheme="minorHAnsi"/>
          <w:szCs w:val="24"/>
        </w:rPr>
        <w:t xml:space="preserve"> ar kitos institucijos išduoto dokumento ar patvirtinimo.</w:t>
      </w:r>
    </w:p>
    <w:p w14:paraId="1FBFBD3A" w14:textId="740BFA87" w:rsidR="003A67E5" w:rsidRPr="003A67E5"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.1. Šalys privalo Susitarime nurodyti indekso reikšmę laikotarpio pradžioje ir jos nustatymo datą, indekso reikšmę laikotarpio pabaigoje ir jos nustatymo datą, kainų pokytį (k), perskaičiuot</w:t>
      </w:r>
      <w:r w:rsidR="00D11BBE">
        <w:rPr>
          <w:rFonts w:eastAsiaTheme="minorHAnsi"/>
          <w:szCs w:val="24"/>
        </w:rPr>
        <w:t>ą</w:t>
      </w:r>
      <w:r w:rsidRPr="003A67E5">
        <w:rPr>
          <w:rFonts w:eastAsiaTheme="minorHAnsi"/>
          <w:szCs w:val="24"/>
        </w:rPr>
        <w:t xml:space="preserve"> </w:t>
      </w:r>
      <w:r w:rsidR="00D11BBE">
        <w:rPr>
          <w:rFonts w:eastAsiaTheme="minorHAnsi"/>
          <w:szCs w:val="24"/>
        </w:rPr>
        <w:t>kainą</w:t>
      </w:r>
      <w:r w:rsidRPr="003A67E5">
        <w:rPr>
          <w:rFonts w:eastAsiaTheme="minorHAnsi"/>
          <w:szCs w:val="24"/>
        </w:rPr>
        <w:t>, perskaičiuotą pradinės sutarties vertę.</w:t>
      </w:r>
    </w:p>
    <w:p w14:paraId="2137A9FA" w14:textId="66A2CA97" w:rsidR="003A67E5" w:rsidRPr="003A67E5" w:rsidRDefault="003A67E5" w:rsidP="003A67E5">
      <w:pPr>
        <w:spacing w:after="160" w:line="256" w:lineRule="auto"/>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2</w:t>
      </w:r>
      <w:r w:rsidRPr="003A67E5">
        <w:rPr>
          <w:rFonts w:eastAsiaTheme="minorHAnsi"/>
          <w:szCs w:val="24"/>
        </w:rPr>
        <w:t>. Nauj</w:t>
      </w:r>
      <w:r w:rsidR="00F40F0C">
        <w:rPr>
          <w:rFonts w:eastAsiaTheme="minorHAnsi"/>
          <w:szCs w:val="24"/>
        </w:rPr>
        <w:t>a kaina</w:t>
      </w:r>
      <w:r w:rsidRPr="003A67E5">
        <w:rPr>
          <w:rFonts w:eastAsiaTheme="minorHAnsi"/>
          <w:szCs w:val="24"/>
        </w:rPr>
        <w:t xml:space="preserve">  apskaičiuojama pagal formulę:</w:t>
      </w:r>
    </w:p>
    <w:p w14:paraId="6F80B2EC" w14:textId="77777777" w:rsidR="003A67E5" w:rsidRPr="003A67E5" w:rsidRDefault="007C7AB0" w:rsidP="003A67E5">
      <w:pPr>
        <w:spacing w:after="160" w:line="256" w:lineRule="auto"/>
        <w:jc w:val="both"/>
        <w:rPr>
          <w:rFonts w:eastAsiaTheme="minorHAnsi"/>
          <w:szCs w:val="24"/>
        </w:rPr>
      </w:pPr>
      <m:oMath>
        <m:sSub>
          <m:sSubPr>
            <m:ctrlPr>
              <w:rPr>
                <w:rFonts w:ascii="Cambria Math" w:eastAsiaTheme="minorHAnsi" w:hAnsi="Cambria Math"/>
                <w:szCs w:val="24"/>
              </w:rPr>
            </m:ctrlPr>
          </m:sSubPr>
          <m:e>
            <m:r>
              <m:rPr>
                <m:sty m:val="p"/>
              </m:rPr>
              <w:rPr>
                <w:rFonts w:ascii="Cambria Math" w:eastAsiaTheme="minorHAnsi" w:hAnsi="Cambria Math"/>
                <w:szCs w:val="24"/>
              </w:rPr>
              <m:t>a</m:t>
            </m:r>
          </m:e>
          <m:sub>
            <m:r>
              <m:rPr>
                <m:sty m:val="p"/>
              </m:rPr>
              <w:rPr>
                <w:rFonts w:ascii="Cambria Math" w:eastAsiaTheme="minorHAnsi" w:hAnsi="Cambria Math"/>
                <w:szCs w:val="24"/>
              </w:rPr>
              <m:t>1</m:t>
            </m:r>
          </m:sub>
        </m:sSub>
        <m:r>
          <m:rPr>
            <m:sty m:val="p"/>
          </m:rPr>
          <w:rPr>
            <w:rFonts w:ascii="Cambria Math" w:eastAsiaTheme="minorHAnsi"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lang w:val="en-US"/>
              </w:rPr>
            </m:ctrlPr>
          </m:dPr>
          <m:e>
            <m:f>
              <m:fPr>
                <m:ctrlPr>
                  <w:rPr>
                    <w:rFonts w:ascii="Cambria Math" w:eastAsiaTheme="minorEastAsia" w:hAnsi="Cambria Math"/>
                    <w:szCs w:val="24"/>
                    <w:lang w:val="en-US"/>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A67E5" w:rsidRPr="003A67E5">
        <w:rPr>
          <w:rFonts w:eastAsiaTheme="minorEastAsia"/>
          <w:szCs w:val="24"/>
        </w:rPr>
        <w:t xml:space="preserve">, kur </w:t>
      </w:r>
    </w:p>
    <w:p w14:paraId="375CFACA" w14:textId="795C92D7" w:rsidR="003A67E5" w:rsidRPr="003A67E5" w:rsidRDefault="003A67E5" w:rsidP="00FD1901">
      <w:pPr>
        <w:rPr>
          <w:rFonts w:cstheme="minorHAnsi"/>
          <w:szCs w:val="24"/>
        </w:rPr>
      </w:pPr>
      <w:r w:rsidRPr="003A67E5">
        <w:rPr>
          <w:rFonts w:eastAsiaTheme="minorHAnsi"/>
          <w:szCs w:val="24"/>
        </w:rPr>
        <w:t xml:space="preserve">a – </w:t>
      </w:r>
      <w:r w:rsidR="00F40F0C" w:rsidRPr="00F40F0C">
        <w:rPr>
          <w:rFonts w:eastAsiaTheme="minorHAnsi"/>
          <w:szCs w:val="24"/>
        </w:rPr>
        <w:t>kaina</w:t>
      </w:r>
      <w:r w:rsidR="00F40F0C">
        <w:rPr>
          <w:rFonts w:eastAsiaTheme="minorHAnsi"/>
          <w:szCs w:val="24"/>
        </w:rPr>
        <w:t xml:space="preserve"> </w:t>
      </w:r>
      <w:r w:rsidRPr="00F40F0C">
        <w:rPr>
          <w:rFonts w:cstheme="minorHAnsi"/>
          <w:szCs w:val="24"/>
        </w:rPr>
        <w:t xml:space="preserve">(Eur be PVM)) </w:t>
      </w:r>
    </w:p>
    <w:p w14:paraId="050DDA99" w14:textId="792BFBFE" w:rsidR="003A67E5" w:rsidRPr="003A67E5" w:rsidRDefault="003A67E5" w:rsidP="003A67E5">
      <w:pPr>
        <w:rPr>
          <w:rFonts w:eastAsiaTheme="minorHAnsi"/>
          <w:szCs w:val="24"/>
        </w:rPr>
      </w:pPr>
      <w:r w:rsidRPr="003A67E5">
        <w:rPr>
          <w:rFonts w:eastAsiaTheme="minorHAnsi"/>
          <w:szCs w:val="24"/>
        </w:rPr>
        <w:t>a</w:t>
      </w:r>
      <w:r w:rsidRPr="003A67E5">
        <w:rPr>
          <w:rFonts w:eastAsiaTheme="minorHAnsi"/>
          <w:szCs w:val="24"/>
          <w:vertAlign w:val="subscript"/>
        </w:rPr>
        <w:t>1</w:t>
      </w:r>
      <w:r w:rsidRPr="003A67E5">
        <w:rPr>
          <w:rFonts w:eastAsiaTheme="minorHAnsi"/>
          <w:szCs w:val="24"/>
        </w:rPr>
        <w:t xml:space="preserve"> – </w:t>
      </w:r>
      <w:r w:rsidRPr="003A67E5">
        <w:rPr>
          <w:rFonts w:cstheme="minorHAnsi"/>
          <w:szCs w:val="24"/>
        </w:rPr>
        <w:t xml:space="preserve">perskaičiuota (pakeista) </w:t>
      </w:r>
      <w:r w:rsidR="00F40F0C">
        <w:rPr>
          <w:rFonts w:cstheme="minorHAnsi"/>
          <w:szCs w:val="24"/>
        </w:rPr>
        <w:t xml:space="preserve">kaina </w:t>
      </w:r>
      <w:r w:rsidRPr="003A67E5">
        <w:rPr>
          <w:rFonts w:cstheme="minorHAnsi"/>
          <w:szCs w:val="24"/>
        </w:rPr>
        <w:t xml:space="preserve"> (Eur be PVM)</w:t>
      </w:r>
    </w:p>
    <w:p w14:paraId="7F87D06F" w14:textId="49401512" w:rsidR="003A67E5" w:rsidRPr="003A67E5" w:rsidRDefault="003A67E5" w:rsidP="003A67E5">
      <w:pPr>
        <w:spacing w:after="160" w:line="256" w:lineRule="auto"/>
        <w:jc w:val="both"/>
        <w:rPr>
          <w:rFonts w:eastAsiaTheme="minorHAnsi"/>
          <w:szCs w:val="24"/>
        </w:rPr>
      </w:pPr>
      <w:r w:rsidRPr="003A67E5">
        <w:rPr>
          <w:rFonts w:eastAsiaTheme="minorHAnsi"/>
          <w:szCs w:val="24"/>
        </w:rPr>
        <w:t xml:space="preserve">k – Pagal vartotojų kainų indeksą VARTOJIMO PREKĖS IR PASLAUGOS apskaičiuotas Vartojimo </w:t>
      </w:r>
      <w:r w:rsidR="007036A4">
        <w:rPr>
          <w:rFonts w:eastAsiaTheme="minorHAnsi"/>
          <w:szCs w:val="24"/>
        </w:rPr>
        <w:t>Prekės</w:t>
      </w:r>
      <w:r w:rsidRPr="003A67E5">
        <w:rPr>
          <w:rFonts w:eastAsiaTheme="minorHAnsi"/>
          <w:szCs w:val="24"/>
        </w:rPr>
        <w:t xml:space="preserve"> ir paslaugų  kainų pokytis (padidėjimas arba sumažėjimas) (%). „k“ reikšmė skaičiuojama pagal formulę: </w:t>
      </w:r>
    </w:p>
    <w:p w14:paraId="18541CA6" w14:textId="77777777" w:rsidR="003A67E5" w:rsidRPr="003A67E5" w:rsidRDefault="003A67E5" w:rsidP="003A67E5">
      <w:pPr>
        <w:spacing w:after="160" w:line="256" w:lineRule="auto"/>
        <w:jc w:val="both"/>
        <w:rPr>
          <w:rFonts w:eastAsiaTheme="minorHAnsi"/>
          <w:szCs w:val="24"/>
        </w:rPr>
      </w:pPr>
      <w:r w:rsidRPr="003A67E5">
        <w:rPr>
          <w:rFonts w:eastAsiaTheme="minorHAnsi"/>
          <w:szCs w:val="24"/>
        </w:rPr>
        <w:t xml:space="preserve"> </w:t>
      </w:r>
      <m:oMath>
        <m:r>
          <m:rPr>
            <m:sty m:val="p"/>
          </m:rPr>
          <w:rPr>
            <w:rFonts w:ascii="Cambria Math" w:eastAsiaTheme="minorHAnsi"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A67E5">
        <w:rPr>
          <w:rFonts w:eastAsiaTheme="minorEastAsia"/>
          <w:szCs w:val="24"/>
        </w:rPr>
        <w:t>, (proc.) kur</w:t>
      </w:r>
    </w:p>
    <w:p w14:paraId="6DDBDC8D" w14:textId="3CC22F41" w:rsidR="003A67E5" w:rsidRPr="003A67E5" w:rsidRDefault="003A67E5" w:rsidP="003A67E5">
      <w:pPr>
        <w:spacing w:after="160" w:line="256" w:lineRule="auto"/>
        <w:jc w:val="both"/>
        <w:rPr>
          <w:rFonts w:eastAsiaTheme="minorHAnsi"/>
          <w:szCs w:val="24"/>
        </w:rPr>
      </w:pPr>
      <w:proofErr w:type="spellStart"/>
      <w:r w:rsidRPr="003A67E5">
        <w:rPr>
          <w:rFonts w:eastAsiaTheme="minorHAnsi"/>
          <w:szCs w:val="24"/>
        </w:rPr>
        <w:t>Ind</w:t>
      </w:r>
      <w:r w:rsidRPr="003A67E5">
        <w:rPr>
          <w:rFonts w:eastAsiaTheme="minorHAnsi"/>
          <w:szCs w:val="24"/>
          <w:vertAlign w:val="subscript"/>
        </w:rPr>
        <w:t>naujausias</w:t>
      </w:r>
      <w:proofErr w:type="spellEnd"/>
      <w:r w:rsidRPr="003A67E5">
        <w:rPr>
          <w:rFonts w:eastAsiaTheme="minorHAnsi"/>
          <w:szCs w:val="24"/>
        </w:rPr>
        <w:t xml:space="preserve"> – kreipimosi dėl kainos perskaičiavimo išsiuntimo kitai šaliai datą naujausias paskelbtas vartojimo </w:t>
      </w:r>
      <w:r w:rsidR="007036A4">
        <w:rPr>
          <w:rFonts w:eastAsiaTheme="minorHAnsi"/>
          <w:szCs w:val="24"/>
        </w:rPr>
        <w:t>Prekės</w:t>
      </w:r>
      <w:r w:rsidRPr="003A67E5">
        <w:rPr>
          <w:rFonts w:eastAsiaTheme="minorHAnsi"/>
          <w:szCs w:val="24"/>
        </w:rPr>
        <w:t xml:space="preserve"> ir paslaugų indeksas VARTOJIMO PREKĖS IR PASLAUGOS </w:t>
      </w:r>
    </w:p>
    <w:p w14:paraId="26A8FBAB" w14:textId="6F992DCB" w:rsidR="003A67E5" w:rsidRPr="003A67E5" w:rsidRDefault="003A67E5" w:rsidP="00FD1901">
      <w:pPr>
        <w:jc w:val="both"/>
        <w:rPr>
          <w:rFonts w:eastAsiaTheme="minorHAnsi"/>
          <w:szCs w:val="24"/>
        </w:rPr>
      </w:pPr>
      <w:proofErr w:type="spellStart"/>
      <w:r w:rsidRPr="003A67E5">
        <w:rPr>
          <w:rFonts w:eastAsiaTheme="minorHAnsi"/>
          <w:szCs w:val="24"/>
        </w:rPr>
        <w:t>Ind</w:t>
      </w:r>
      <w:r w:rsidRPr="003A67E5">
        <w:rPr>
          <w:rFonts w:eastAsiaTheme="minorHAnsi"/>
          <w:szCs w:val="24"/>
          <w:vertAlign w:val="subscript"/>
        </w:rPr>
        <w:t>pradžia</w:t>
      </w:r>
      <w:proofErr w:type="spellEnd"/>
      <w:r w:rsidRPr="003A67E5">
        <w:rPr>
          <w:rFonts w:eastAsiaTheme="minorHAnsi"/>
          <w:szCs w:val="24"/>
        </w:rPr>
        <w:t xml:space="preserve"> – laikotarpio pradžios datos (mėnesio) vartojimo </w:t>
      </w:r>
      <w:r w:rsidR="007036A4">
        <w:rPr>
          <w:rFonts w:eastAsiaTheme="minorHAnsi"/>
          <w:szCs w:val="24"/>
        </w:rPr>
        <w:t>Prekės</w:t>
      </w:r>
      <w:r w:rsidRPr="003A67E5">
        <w:rPr>
          <w:rFonts w:eastAsiaTheme="minorHAnsi"/>
          <w:szCs w:val="24"/>
        </w:rPr>
        <w:t xml:space="preserve"> ir paslaugų indeksas </w:t>
      </w:r>
      <w:sdt>
        <w:sdtPr>
          <w:rPr>
            <w:rFonts w:eastAsiaTheme="minorHAnsi"/>
            <w:szCs w:val="24"/>
          </w:rPr>
          <w:id w:val="-1577888327"/>
          <w:placeholder>
            <w:docPart w:val="5858B5762C38478C83A66552988C9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B7453">
            <w:rPr>
              <w:rFonts w:eastAsiaTheme="minorHAnsi"/>
              <w:szCs w:val="24"/>
            </w:rPr>
            <w:t>VARTOJIMO PREKĖS IR PASLAUGOS</w:t>
          </w:r>
        </w:sdtContent>
      </w:sdt>
      <w:r w:rsidRPr="003A67E5">
        <w:rPr>
          <w:rFonts w:eastAsiaTheme="minorHAnsi"/>
          <w:szCs w:val="24"/>
          <w:vertAlign w:val="superscript"/>
        </w:rPr>
        <w:t>.</w:t>
      </w:r>
      <w:r w:rsidRPr="003A67E5">
        <w:rPr>
          <w:rFonts w:eastAsiaTheme="minorHAnsi"/>
          <w:szCs w:val="24"/>
        </w:rPr>
        <w:t xml:space="preserve">. </w:t>
      </w:r>
      <w:r w:rsidR="00F40F0C">
        <w:rPr>
          <w:rFonts w:eastAsiaTheme="minorHAnsi"/>
          <w:szCs w:val="24"/>
        </w:rPr>
        <w:t>P</w:t>
      </w:r>
      <w:r w:rsidRPr="003A67E5">
        <w:rPr>
          <w:rFonts w:eastAsiaTheme="minorHAnsi"/>
          <w:szCs w:val="24"/>
        </w:rPr>
        <w:t xml:space="preserve">erskaičiavimo atveju laikotarpio pradžia (mėnuo) yra </w:t>
      </w:r>
      <w:sdt>
        <w:sdtPr>
          <w:rPr>
            <w:rFonts w:eastAsiaTheme="minorHAnsi"/>
            <w:szCs w:val="24"/>
          </w:rPr>
          <w:alias w:val="Pasirinkite"/>
          <w:tag w:val="Pasirinkite"/>
          <w:id w:val="-1221210228"/>
          <w:placeholder>
            <w:docPart w:val="D7F2731E039D4786A86FF634B965E52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B7453">
            <w:rPr>
              <w:rFonts w:eastAsiaTheme="minorHAnsi"/>
              <w:szCs w:val="24"/>
            </w:rPr>
            <w:t>Sutarties sudarymo dienos</w:t>
          </w:r>
        </w:sdtContent>
      </w:sdt>
      <w:r w:rsidRPr="003A67E5">
        <w:rPr>
          <w:rFonts w:eastAsiaTheme="minorHAnsi"/>
          <w:szCs w:val="24"/>
        </w:rPr>
        <w:t xml:space="preserve"> mėnuo. </w:t>
      </w:r>
    </w:p>
    <w:p w14:paraId="0DA2481D" w14:textId="361139E7" w:rsidR="003A67E5" w:rsidRPr="00F40F0C"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3</w:t>
      </w:r>
      <w:r w:rsidRPr="003A67E5">
        <w:rPr>
          <w:rFonts w:eastAsiaTheme="minorHAnsi"/>
          <w:szCs w:val="24"/>
        </w:rPr>
        <w:t>. Skaičiavimams indeksų reikšmės imamos keturių skaitmenų po kablelio tikslumu. Apskaičiuotas pokytis (k) tolimesniems skaičiavimams naudojamas suapvalinus iki vieno</w:t>
      </w:r>
      <w:r w:rsidRPr="003A67E5">
        <w:rPr>
          <w:rFonts w:eastAsiaTheme="minorHAnsi"/>
          <w:i/>
          <w:iCs/>
          <w:szCs w:val="24"/>
        </w:rPr>
        <w:t xml:space="preserve"> </w:t>
      </w:r>
      <w:r w:rsidRPr="003A67E5">
        <w:rPr>
          <w:rFonts w:eastAsiaTheme="minorHAnsi"/>
          <w:szCs w:val="24"/>
        </w:rPr>
        <w:t xml:space="preserve">skaitmens po kablelio, o apskaičiuota </w:t>
      </w:r>
      <w:r w:rsidR="00F40F0C">
        <w:rPr>
          <w:rFonts w:eastAsiaTheme="minorHAnsi"/>
          <w:szCs w:val="24"/>
        </w:rPr>
        <w:t xml:space="preserve">kaina </w:t>
      </w:r>
      <w:r w:rsidRPr="003A67E5">
        <w:rPr>
          <w:rFonts w:eastAsiaTheme="minorHAnsi"/>
          <w:szCs w:val="24"/>
        </w:rPr>
        <w:t xml:space="preserve"> „a“ suapvalinamas iki dviejų skaitmenų po kablelio. </w:t>
      </w:r>
    </w:p>
    <w:p w14:paraId="2A0AAFED" w14:textId="601F52BF" w:rsidR="003A67E5" w:rsidRPr="003A67E5" w:rsidRDefault="003A67E5" w:rsidP="00CF0FE7">
      <w:pPr>
        <w:jc w:val="both"/>
        <w:rPr>
          <w:szCs w:val="22"/>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4</w:t>
      </w:r>
      <w:r w:rsidRPr="003A67E5">
        <w:rPr>
          <w:rFonts w:eastAsiaTheme="minorHAnsi"/>
          <w:szCs w:val="24"/>
        </w:rPr>
        <w:t>. Kainos</w:t>
      </w:r>
      <w:r w:rsidRPr="003A67E5">
        <w:rPr>
          <w:szCs w:val="24"/>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384CAD35" w14:textId="509AB798" w:rsidR="00C303F4" w:rsidRPr="0036730F" w:rsidRDefault="00C303F4" w:rsidP="00DE108E">
      <w:pPr>
        <w:tabs>
          <w:tab w:val="left" w:pos="567"/>
          <w:tab w:val="left" w:pos="709"/>
        </w:tabs>
        <w:jc w:val="both"/>
        <w:rPr>
          <w:i/>
          <w:iCs/>
          <w:color w:val="000000"/>
          <w:szCs w:val="24"/>
          <w:lang w:eastAsia="ar-SA"/>
        </w:rPr>
      </w:pPr>
      <w:r w:rsidRPr="000E5895">
        <w:rPr>
          <w:color w:val="000000"/>
          <w:szCs w:val="24"/>
        </w:rPr>
        <w:t>2.</w:t>
      </w:r>
      <w:r w:rsidR="003A67E5">
        <w:rPr>
          <w:color w:val="000000"/>
          <w:szCs w:val="24"/>
        </w:rPr>
        <w:t>8</w:t>
      </w:r>
      <w:r w:rsidRPr="000E5895">
        <w:rPr>
          <w:color w:val="000000"/>
          <w:szCs w:val="24"/>
        </w:rPr>
        <w:t>.</w:t>
      </w:r>
      <w:r>
        <w:rPr>
          <w:i/>
          <w:iCs/>
          <w:color w:val="000000"/>
          <w:szCs w:val="24"/>
        </w:rPr>
        <w:t xml:space="preserve"> </w:t>
      </w:r>
      <w:r w:rsidR="0022544A" w:rsidRPr="00415FAD">
        <w:rPr>
          <w:color w:val="000000"/>
          <w:szCs w:val="24"/>
        </w:rPr>
        <w:t xml:space="preserve">Pirkėjas </w:t>
      </w:r>
      <w:r w:rsidR="0022544A" w:rsidRPr="002D7234">
        <w:rPr>
          <w:color w:val="000000"/>
          <w:szCs w:val="24"/>
        </w:rPr>
        <w:t>už laiku pristatyt</w:t>
      </w:r>
      <w:r w:rsidR="00F21FD2">
        <w:rPr>
          <w:color w:val="000000"/>
          <w:szCs w:val="24"/>
        </w:rPr>
        <w:t>ą</w:t>
      </w:r>
      <w:r w:rsidR="0022544A" w:rsidRPr="002D7234">
        <w:rPr>
          <w:color w:val="000000"/>
          <w:szCs w:val="24"/>
        </w:rPr>
        <w:t xml:space="preserve"> kokybišk</w:t>
      </w:r>
      <w:r w:rsidR="00F21FD2">
        <w:rPr>
          <w:color w:val="000000"/>
          <w:szCs w:val="24"/>
        </w:rPr>
        <w:t>ą</w:t>
      </w:r>
      <w:r w:rsidR="0022544A" w:rsidRPr="002D7234">
        <w:rPr>
          <w:color w:val="000000"/>
          <w:szCs w:val="24"/>
        </w:rPr>
        <w:t xml:space="preserve"> Prek</w:t>
      </w:r>
      <w:r w:rsidR="00F21FD2">
        <w:rPr>
          <w:color w:val="000000"/>
          <w:szCs w:val="24"/>
        </w:rPr>
        <w:t>ę</w:t>
      </w:r>
      <w:r w:rsidR="0022544A" w:rsidRPr="00415FAD">
        <w:rPr>
          <w:color w:val="000000"/>
          <w:szCs w:val="24"/>
        </w:rPr>
        <w:t xml:space="preserve"> </w:t>
      </w:r>
      <w:r w:rsidR="002D7234">
        <w:rPr>
          <w:color w:val="000000"/>
          <w:szCs w:val="24"/>
        </w:rPr>
        <w:t xml:space="preserve">sumoka Tiekėjui </w:t>
      </w:r>
      <w:r w:rsidR="0022544A" w:rsidRPr="00415FAD">
        <w:rPr>
          <w:color w:val="000000"/>
          <w:szCs w:val="24"/>
        </w:rPr>
        <w:t xml:space="preserve">per </w:t>
      </w:r>
      <w:r w:rsidR="00F21FD2">
        <w:rPr>
          <w:color w:val="000000"/>
          <w:szCs w:val="24"/>
        </w:rPr>
        <w:t>6</w:t>
      </w:r>
      <w:r w:rsidR="005E758E" w:rsidRPr="00415FAD">
        <w:rPr>
          <w:color w:val="000000"/>
          <w:szCs w:val="24"/>
        </w:rPr>
        <w:t>0</w:t>
      </w:r>
      <w:r w:rsidR="0022544A" w:rsidRPr="00415FAD">
        <w:rPr>
          <w:color w:val="000000"/>
          <w:szCs w:val="24"/>
        </w:rPr>
        <w:t xml:space="preserve"> (</w:t>
      </w:r>
      <w:r w:rsidR="00F21FD2">
        <w:rPr>
          <w:color w:val="000000"/>
          <w:szCs w:val="24"/>
        </w:rPr>
        <w:t>šešiasdešimt</w:t>
      </w:r>
      <w:r w:rsidR="0022544A" w:rsidRPr="00415FAD">
        <w:rPr>
          <w:color w:val="000000"/>
          <w:szCs w:val="24"/>
        </w:rPr>
        <w:t>) kalendorinių dienų nuo PVM sąskaitos-faktūros gavimo dienos, prieš tai pasirašius Prek</w:t>
      </w:r>
      <w:r w:rsidR="00F21FD2">
        <w:rPr>
          <w:color w:val="000000"/>
          <w:szCs w:val="24"/>
        </w:rPr>
        <w:t>ės</w:t>
      </w:r>
      <w:r w:rsidR="0022544A" w:rsidRPr="00415FAD">
        <w:rPr>
          <w:color w:val="000000"/>
          <w:szCs w:val="24"/>
        </w:rPr>
        <w:t xml:space="preserve"> perdavimo–priėmimo aktą ir nenurodžius jokių Prek</w:t>
      </w:r>
      <w:r w:rsidR="00F21FD2">
        <w:rPr>
          <w:color w:val="000000"/>
          <w:szCs w:val="24"/>
        </w:rPr>
        <w:t>ės</w:t>
      </w:r>
      <w:r w:rsidR="0022544A" w:rsidRPr="00415FAD">
        <w:rPr>
          <w:color w:val="000000"/>
          <w:szCs w:val="24"/>
        </w:rPr>
        <w:t xml:space="preserve"> defektų.</w:t>
      </w:r>
      <w:r w:rsidR="001355FF" w:rsidRPr="001355FF">
        <w:rPr>
          <w:color w:val="000000"/>
          <w:szCs w:val="24"/>
        </w:rPr>
        <w:t xml:space="preserve"> </w:t>
      </w:r>
    </w:p>
    <w:p w14:paraId="75B52856" w14:textId="17FA4F06" w:rsidR="003A67E5" w:rsidRPr="003A67E5" w:rsidRDefault="003A67E5" w:rsidP="003A67E5">
      <w:pPr>
        <w:tabs>
          <w:tab w:val="left" w:pos="567"/>
          <w:tab w:val="left" w:pos="709"/>
        </w:tabs>
        <w:suppressAutoHyphens/>
        <w:jc w:val="both"/>
        <w:rPr>
          <w:color w:val="000000"/>
          <w:szCs w:val="24"/>
          <w:lang w:eastAsia="ar-SA"/>
        </w:rPr>
      </w:pPr>
      <w:r>
        <w:rPr>
          <w:color w:val="000000"/>
          <w:szCs w:val="24"/>
          <w:lang w:eastAsia="ar-SA"/>
        </w:rPr>
        <w:t xml:space="preserve">2.9. </w:t>
      </w:r>
      <w:r w:rsidRPr="003A67E5">
        <w:rPr>
          <w:color w:val="000000"/>
          <w:szCs w:val="24"/>
          <w:lang w:eastAsia="ar-SA"/>
        </w:rPr>
        <w:t>Prekė tampa Pirkėjo nuosavybe, kai abi Šalys pasirašo Prek</w:t>
      </w:r>
      <w:r w:rsidR="00F21FD2">
        <w:rPr>
          <w:color w:val="000000"/>
          <w:szCs w:val="24"/>
          <w:lang w:eastAsia="ar-SA"/>
        </w:rPr>
        <w:t>ės</w:t>
      </w:r>
      <w:r w:rsidRPr="003A67E5">
        <w:rPr>
          <w:color w:val="000000"/>
          <w:szCs w:val="24"/>
          <w:lang w:eastAsia="ar-SA"/>
        </w:rPr>
        <w:t xml:space="preserve"> </w:t>
      </w:r>
      <w:r w:rsidRPr="003A67E5">
        <w:rPr>
          <w:color w:val="000000"/>
          <w:szCs w:val="24"/>
        </w:rPr>
        <w:t>perdavimo – priėmimo</w:t>
      </w:r>
      <w:r w:rsidRPr="003A67E5">
        <w:rPr>
          <w:color w:val="000000"/>
          <w:szCs w:val="24"/>
          <w:lang w:eastAsia="ar-SA"/>
        </w:rPr>
        <w:t xml:space="preserve"> aktą.</w:t>
      </w:r>
    </w:p>
    <w:p w14:paraId="7BDC90DF" w14:textId="77777777" w:rsidR="003A67E5" w:rsidRDefault="003A67E5" w:rsidP="00DE108E">
      <w:pPr>
        <w:tabs>
          <w:tab w:val="left" w:pos="567"/>
          <w:tab w:val="left" w:pos="709"/>
        </w:tabs>
        <w:jc w:val="both"/>
        <w:rPr>
          <w:i/>
          <w:iCs/>
          <w:color w:val="000000"/>
          <w:szCs w:val="24"/>
          <w:lang w:eastAsia="ar-SA"/>
        </w:rPr>
      </w:pP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66047F96" w14:textId="57DB2E78" w:rsidR="00AA58FA" w:rsidRPr="00DF1527" w:rsidRDefault="00AA58FA" w:rsidP="00AA58FA">
      <w:pPr>
        <w:jc w:val="both"/>
        <w:rPr>
          <w:color w:val="000000"/>
          <w:szCs w:val="24"/>
        </w:rPr>
      </w:pPr>
      <w:r w:rsidRPr="003C7307">
        <w:rPr>
          <w:color w:val="000000"/>
          <w:szCs w:val="24"/>
        </w:rPr>
        <w:t xml:space="preserve">3.1.1. </w:t>
      </w:r>
      <w:bookmarkStart w:id="3" w:name="_Hlk103264547"/>
      <w:bookmarkStart w:id="4" w:name="_Hlk208999723"/>
      <w:r w:rsidRPr="003C7307">
        <w:rPr>
          <w:color w:val="000000"/>
          <w:szCs w:val="24"/>
        </w:rPr>
        <w:t>Pristatyti Prek</w:t>
      </w:r>
      <w:r w:rsidR="00F676AE">
        <w:rPr>
          <w:color w:val="000000"/>
          <w:szCs w:val="24"/>
        </w:rPr>
        <w:t>ę</w:t>
      </w:r>
      <w:r w:rsidR="00DA0B6F">
        <w:rPr>
          <w:color w:val="000000"/>
          <w:szCs w:val="24"/>
        </w:rPr>
        <w:t xml:space="preserve"> </w:t>
      </w:r>
      <w:r w:rsidR="00DA0B6F" w:rsidRPr="00DF1300">
        <w:rPr>
          <w:color w:val="000000"/>
          <w:szCs w:val="24"/>
        </w:rPr>
        <w:t>ne vėliau kaip</w:t>
      </w:r>
      <w:r w:rsidRPr="00DF1300">
        <w:rPr>
          <w:color w:val="000000"/>
          <w:szCs w:val="24"/>
        </w:rPr>
        <w:t xml:space="preserve"> </w:t>
      </w:r>
      <w:bookmarkStart w:id="5" w:name="_Hlk191316582"/>
      <w:r w:rsidR="00147038" w:rsidRPr="00DF1300">
        <w:rPr>
          <w:color w:val="000000"/>
          <w:szCs w:val="24"/>
        </w:rPr>
        <w:t>iki 202</w:t>
      </w:r>
      <w:r w:rsidR="00DF1300" w:rsidRPr="00DF1300">
        <w:rPr>
          <w:color w:val="000000"/>
          <w:szCs w:val="24"/>
        </w:rPr>
        <w:t>6</w:t>
      </w:r>
      <w:r w:rsidR="00147038" w:rsidRPr="00DF1300">
        <w:rPr>
          <w:color w:val="000000"/>
          <w:szCs w:val="24"/>
        </w:rPr>
        <w:t xml:space="preserve"> m. </w:t>
      </w:r>
      <w:r w:rsidR="00B549E8" w:rsidRPr="00B549E8">
        <w:rPr>
          <w:color w:val="000000"/>
          <w:szCs w:val="24"/>
        </w:rPr>
        <w:t>birželio</w:t>
      </w:r>
      <w:r w:rsidR="00DF1300" w:rsidRPr="00B549E8">
        <w:rPr>
          <w:color w:val="000000"/>
          <w:szCs w:val="24"/>
        </w:rPr>
        <w:t xml:space="preserve"> mėn.</w:t>
      </w:r>
      <w:r w:rsidR="00147038" w:rsidRPr="00B549E8">
        <w:rPr>
          <w:color w:val="000000"/>
          <w:szCs w:val="24"/>
        </w:rPr>
        <w:t xml:space="preserve"> </w:t>
      </w:r>
      <w:r w:rsidR="00DF1300" w:rsidRPr="00B549E8">
        <w:rPr>
          <w:color w:val="000000"/>
          <w:szCs w:val="24"/>
        </w:rPr>
        <w:t>1</w:t>
      </w:r>
      <w:r w:rsidR="00147038" w:rsidRPr="00B549E8">
        <w:rPr>
          <w:color w:val="000000"/>
          <w:szCs w:val="24"/>
        </w:rPr>
        <w:t xml:space="preserve"> dienos</w:t>
      </w:r>
      <w:r w:rsidR="00147038" w:rsidRPr="00EE473A">
        <w:rPr>
          <w:color w:val="000000"/>
          <w:szCs w:val="24"/>
        </w:rPr>
        <w:t xml:space="preserve"> </w:t>
      </w:r>
      <w:bookmarkEnd w:id="3"/>
      <w:bookmarkEnd w:id="5"/>
      <w:r w:rsidRPr="00EE473A">
        <w:rPr>
          <w:color w:val="000000"/>
          <w:szCs w:val="24"/>
        </w:rPr>
        <w:t>adresu</w:t>
      </w:r>
      <w:r w:rsidR="00285DB1" w:rsidRPr="00EE473A">
        <w:rPr>
          <w:color w:val="000000"/>
          <w:szCs w:val="24"/>
        </w:rPr>
        <w:t xml:space="preserve"> </w:t>
      </w:r>
      <w:r w:rsidR="00EE473A" w:rsidRPr="00EE473A">
        <w:rPr>
          <w:color w:val="000000"/>
          <w:szCs w:val="24"/>
        </w:rPr>
        <w:t>Rožių g. 5, Pumpėnai, Pasvalio r</w:t>
      </w:r>
      <w:r w:rsidR="00285DB1" w:rsidRPr="00EE473A">
        <w:rPr>
          <w:color w:val="000000"/>
          <w:szCs w:val="24"/>
        </w:rPr>
        <w:t>.</w:t>
      </w:r>
      <w:r w:rsidR="00285DB1">
        <w:rPr>
          <w:color w:val="000000"/>
          <w:szCs w:val="24"/>
        </w:rPr>
        <w:t xml:space="preserve"> </w:t>
      </w:r>
      <w:bookmarkStart w:id="6" w:name="_Hlk103264566"/>
      <w:r w:rsidR="007036A4">
        <w:rPr>
          <w:color w:val="000000"/>
          <w:szCs w:val="24"/>
        </w:rPr>
        <w:t>Prekės</w:t>
      </w:r>
      <w:r w:rsidRPr="00DF1527">
        <w:rPr>
          <w:color w:val="000000"/>
          <w:szCs w:val="24"/>
        </w:rPr>
        <w:t xml:space="preserve"> pristatymo terminas, Šalių susitarimu, gali būti pratęstas, bet ne ilgiau kaip</w:t>
      </w:r>
      <w:r w:rsidR="00DF1527" w:rsidRPr="00DF1527">
        <w:rPr>
          <w:color w:val="000000"/>
          <w:szCs w:val="24"/>
        </w:rPr>
        <w:t xml:space="preserve"> </w:t>
      </w:r>
      <w:r w:rsidR="00970B7E" w:rsidRPr="00C057B6">
        <w:rPr>
          <w:color w:val="000000"/>
          <w:szCs w:val="24"/>
        </w:rPr>
        <w:t>30</w:t>
      </w:r>
      <w:r w:rsidR="00666B29" w:rsidRPr="00415FAD">
        <w:rPr>
          <w:color w:val="000000"/>
          <w:szCs w:val="24"/>
        </w:rPr>
        <w:t xml:space="preserve"> </w:t>
      </w:r>
      <w:r w:rsidRPr="00DF1527">
        <w:rPr>
          <w:color w:val="000000"/>
          <w:szCs w:val="24"/>
        </w:rPr>
        <w:t>(</w:t>
      </w:r>
      <w:r w:rsidR="00970B7E">
        <w:rPr>
          <w:color w:val="000000"/>
          <w:szCs w:val="24"/>
        </w:rPr>
        <w:t>trisdešimt</w:t>
      </w:r>
      <w:r w:rsidRPr="00DF1527">
        <w:rPr>
          <w:color w:val="000000"/>
          <w:szCs w:val="24"/>
        </w:rPr>
        <w:t>)</w:t>
      </w:r>
      <w:r w:rsidR="00DF1527" w:rsidRPr="00DF1527">
        <w:rPr>
          <w:color w:val="000000"/>
          <w:szCs w:val="24"/>
        </w:rPr>
        <w:t xml:space="preserve"> </w:t>
      </w:r>
      <w:r w:rsidRPr="00DF1527">
        <w:rPr>
          <w:color w:val="000000"/>
          <w:szCs w:val="24"/>
        </w:rPr>
        <w:t>kalendorinių dienų ir tik tuo atveju, jeigu Prek</w:t>
      </w:r>
      <w:r w:rsidR="00F676AE">
        <w:rPr>
          <w:color w:val="000000"/>
          <w:szCs w:val="24"/>
        </w:rPr>
        <w:t>ės</w:t>
      </w:r>
      <w:r w:rsidRPr="00DF1527">
        <w:rPr>
          <w:color w:val="000000"/>
          <w:szCs w:val="24"/>
        </w:rPr>
        <w:t xml:space="preserve"> pristatymas vėluoja ne dėl Tiekėjo kaltės</w:t>
      </w:r>
      <w:bookmarkEnd w:id="6"/>
      <w:r w:rsidR="00950D6F">
        <w:rPr>
          <w:color w:val="000000"/>
          <w:szCs w:val="24"/>
        </w:rPr>
        <w:t xml:space="preserve">, o </w:t>
      </w:r>
      <w:r w:rsidR="00CE458F">
        <w:rPr>
          <w:color w:val="000000"/>
          <w:szCs w:val="24"/>
        </w:rPr>
        <w:t>T</w:t>
      </w:r>
      <w:r w:rsidR="00950D6F">
        <w:rPr>
          <w:color w:val="000000"/>
          <w:szCs w:val="24"/>
        </w:rPr>
        <w:t>iekėjas tai gali pagrįsti raštiškai</w:t>
      </w:r>
      <w:r w:rsidR="00DF1527" w:rsidRPr="00DF1527">
        <w:rPr>
          <w:color w:val="000000"/>
          <w:szCs w:val="24"/>
        </w:rPr>
        <w:t>;</w:t>
      </w:r>
      <w:bookmarkEnd w:id="4"/>
    </w:p>
    <w:p w14:paraId="308A3460" w14:textId="5AE443A5" w:rsidR="00AA58FA" w:rsidRPr="003C7307" w:rsidRDefault="00AA58FA" w:rsidP="00AA58FA">
      <w:pPr>
        <w:jc w:val="both"/>
        <w:rPr>
          <w:color w:val="000000"/>
          <w:szCs w:val="24"/>
        </w:rPr>
      </w:pPr>
      <w:r w:rsidRPr="003C7307">
        <w:rPr>
          <w:color w:val="000000"/>
          <w:szCs w:val="24"/>
        </w:rPr>
        <w:t xml:space="preserve">3.1.2. Laiku, kaip nurodyta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Pr="001E4C34">
        <w:rPr>
          <w:color w:val="000000"/>
          <w:szCs w:val="24"/>
        </w:rPr>
        <w:t>pristatyti</w:t>
      </w:r>
      <w:r w:rsidRPr="003C7307">
        <w:rPr>
          <w:color w:val="000000"/>
          <w:szCs w:val="24"/>
        </w:rPr>
        <w:t xml:space="preserve"> ir perduoti Pirkėjo nurodytiems atsakingiems asmenims Sutarties 1 priede numatyt</w:t>
      </w:r>
      <w:r w:rsidR="00AA5327">
        <w:rPr>
          <w:color w:val="000000"/>
          <w:szCs w:val="24"/>
        </w:rPr>
        <w:t>ą</w:t>
      </w:r>
      <w:r w:rsidRPr="003C7307">
        <w:rPr>
          <w:color w:val="000000"/>
          <w:szCs w:val="24"/>
        </w:rPr>
        <w:t xml:space="preserve"> kokybišk</w:t>
      </w:r>
      <w:r w:rsidR="00AA5327">
        <w:rPr>
          <w:color w:val="000000"/>
          <w:szCs w:val="24"/>
        </w:rPr>
        <w:t>ą</w:t>
      </w:r>
      <w:r w:rsidRPr="003C7307">
        <w:rPr>
          <w:color w:val="000000"/>
          <w:szCs w:val="24"/>
        </w:rPr>
        <w:t xml:space="preserve"> Prek</w:t>
      </w:r>
      <w:r w:rsidR="00AA5327">
        <w:rPr>
          <w:color w:val="000000"/>
          <w:szCs w:val="24"/>
        </w:rPr>
        <w:t>ę</w:t>
      </w:r>
      <w:r w:rsidRPr="003C7307">
        <w:rPr>
          <w:color w:val="000000"/>
          <w:szCs w:val="24"/>
        </w:rPr>
        <w:t>, atitinkanč</w:t>
      </w:r>
      <w:r w:rsidR="000E7807">
        <w:rPr>
          <w:color w:val="000000"/>
          <w:szCs w:val="24"/>
        </w:rPr>
        <w:t>i</w:t>
      </w:r>
      <w:r w:rsidR="00AA5327">
        <w:rPr>
          <w:color w:val="000000"/>
          <w:szCs w:val="24"/>
        </w:rPr>
        <w:t>ą</w:t>
      </w:r>
      <w:r w:rsidRPr="003C7307">
        <w:rPr>
          <w:color w:val="000000"/>
          <w:szCs w:val="24"/>
        </w:rPr>
        <w:t xml:space="preserve"> Sutarties 1</w:t>
      </w:r>
      <w:r w:rsidR="00D72CF0">
        <w:rPr>
          <w:color w:val="000000"/>
          <w:szCs w:val="24"/>
        </w:rPr>
        <w:t> </w:t>
      </w:r>
      <w:r w:rsidRPr="003C7307">
        <w:rPr>
          <w:color w:val="000000"/>
          <w:szCs w:val="24"/>
        </w:rPr>
        <w:t>priede</w:t>
      </w:r>
      <w:r w:rsidR="00A53368">
        <w:rPr>
          <w:color w:val="000000"/>
          <w:szCs w:val="24"/>
        </w:rPr>
        <w:t xml:space="preserve"> </w:t>
      </w:r>
      <w:r w:rsidR="00CE458F">
        <w:rPr>
          <w:color w:val="000000"/>
          <w:szCs w:val="24"/>
        </w:rPr>
        <w:t xml:space="preserve">bei </w:t>
      </w:r>
      <w:r w:rsidR="00CE458F">
        <w:rPr>
          <w:szCs w:val="24"/>
        </w:rPr>
        <w:t>tokios rūšies ir tokio naudojimo laiko Prekėms įprastai keliamus reikalavimus,</w:t>
      </w:r>
      <w:r w:rsidR="00CE458F">
        <w:rPr>
          <w:color w:val="000000"/>
          <w:szCs w:val="24"/>
        </w:rPr>
        <w:t xml:space="preserve"> bei visą būtiną dokumentaciją, susijusią su Prek</w:t>
      </w:r>
      <w:r w:rsidR="00DC1812">
        <w:rPr>
          <w:color w:val="000000"/>
          <w:szCs w:val="24"/>
        </w:rPr>
        <w:t>ės</w:t>
      </w:r>
      <w:r w:rsidR="00CE458F">
        <w:rPr>
          <w:color w:val="000000"/>
          <w:szCs w:val="24"/>
        </w:rPr>
        <w:t xml:space="preserve"> naudojimu ir priežiūra, </w:t>
      </w:r>
      <w:r w:rsidRPr="001B77AD">
        <w:rPr>
          <w:color w:val="000000"/>
          <w:szCs w:val="24"/>
        </w:rPr>
        <w:t>pasirašant Prek</w:t>
      </w:r>
      <w:r w:rsidR="00DC1812">
        <w:rPr>
          <w:color w:val="000000"/>
          <w:szCs w:val="24"/>
        </w:rPr>
        <w:t>ės</w:t>
      </w:r>
      <w:r w:rsidRPr="001B77AD">
        <w:rPr>
          <w:color w:val="000000"/>
          <w:szCs w:val="24"/>
        </w:rPr>
        <w:t xml:space="preserve"> perdavimo–priėmimo aktą.</w:t>
      </w:r>
      <w:r w:rsidRPr="003C7307">
        <w:rPr>
          <w:color w:val="000000"/>
          <w:szCs w:val="24"/>
        </w:rPr>
        <w:t xml:space="preserve"> </w:t>
      </w:r>
      <w:r w:rsidRPr="003C7307">
        <w:rPr>
          <w:szCs w:val="24"/>
        </w:rPr>
        <w:t>Kol nepateikiama Pirkė</w:t>
      </w:r>
      <w:r>
        <w:rPr>
          <w:szCs w:val="24"/>
        </w:rPr>
        <w:t xml:space="preserve">jui visa būtina dokumentacija, </w:t>
      </w:r>
      <w:r w:rsidRPr="003C7307">
        <w:rPr>
          <w:color w:val="000000"/>
          <w:szCs w:val="24"/>
        </w:rPr>
        <w:t xml:space="preserve">susijusi su </w:t>
      </w:r>
      <w:r w:rsidR="007036A4">
        <w:rPr>
          <w:color w:val="000000"/>
          <w:szCs w:val="24"/>
        </w:rPr>
        <w:t>Prekės</w:t>
      </w:r>
      <w:r w:rsidRPr="003C7307">
        <w:rPr>
          <w:color w:val="000000"/>
          <w:szCs w:val="24"/>
        </w:rPr>
        <w:t xml:space="preserve"> naudojimu ir priežiūra,</w:t>
      </w:r>
      <w:r w:rsidRPr="003C7307">
        <w:rPr>
          <w:szCs w:val="24"/>
        </w:rPr>
        <w:t xml:space="preserve"> laikoma, kad </w:t>
      </w:r>
      <w:r w:rsidR="000E7807" w:rsidRPr="003C7307">
        <w:rPr>
          <w:szCs w:val="24"/>
        </w:rPr>
        <w:t xml:space="preserve">Prekė </w:t>
      </w:r>
      <w:r w:rsidR="000E7807">
        <w:rPr>
          <w:szCs w:val="24"/>
        </w:rPr>
        <w:t>ne</w:t>
      </w:r>
      <w:r w:rsidRPr="003C7307">
        <w:rPr>
          <w:szCs w:val="24"/>
        </w:rPr>
        <w:t>pateikt</w:t>
      </w:r>
      <w:r w:rsidR="00DC1812">
        <w:rPr>
          <w:szCs w:val="24"/>
        </w:rPr>
        <w:t>a</w:t>
      </w:r>
      <w:r w:rsidRPr="003C7307">
        <w:rPr>
          <w:color w:val="000000"/>
          <w:szCs w:val="24"/>
        </w:rPr>
        <w:t>;</w:t>
      </w:r>
      <w:r w:rsidR="00CE458F" w:rsidRPr="00CE458F">
        <w:rPr>
          <w:color w:val="000000"/>
          <w:szCs w:val="24"/>
        </w:rPr>
        <w:t xml:space="preserve"> </w:t>
      </w:r>
    </w:p>
    <w:p w14:paraId="410816F9" w14:textId="7EC6AA42" w:rsidR="00AA58FA" w:rsidRPr="003C7307" w:rsidRDefault="00AA58FA" w:rsidP="00AA58FA">
      <w:pPr>
        <w:jc w:val="both"/>
        <w:rPr>
          <w:color w:val="000000"/>
          <w:szCs w:val="24"/>
        </w:rPr>
      </w:pPr>
      <w:r w:rsidRPr="002A7A33">
        <w:rPr>
          <w:color w:val="000000"/>
          <w:szCs w:val="24"/>
        </w:rPr>
        <w:t xml:space="preserve">3.1.3. </w:t>
      </w:r>
      <w:r w:rsidRPr="002A7A33">
        <w:rPr>
          <w:color w:val="000000"/>
          <w:szCs w:val="24"/>
          <w:lang w:eastAsia="lt-LT"/>
        </w:rPr>
        <w:t>PVM sąskaitą-faktūrą</w:t>
      </w:r>
      <w:r w:rsidRPr="00186627">
        <w:rPr>
          <w:color w:val="000000"/>
          <w:szCs w:val="24"/>
          <w:lang w:eastAsia="lt-LT"/>
        </w:rPr>
        <w:t xml:space="preserve"> pateikti </w:t>
      </w:r>
      <w:r w:rsidR="00303CED">
        <w:rPr>
          <w:color w:val="000000"/>
          <w:szCs w:val="24"/>
          <w:lang w:eastAsia="lt-LT"/>
        </w:rPr>
        <w:t>elektroniniu formatu</w:t>
      </w:r>
      <w:r w:rsidR="00F00BC8">
        <w:rPr>
          <w:color w:val="000000"/>
          <w:szCs w:val="24"/>
          <w:lang w:eastAsia="lt-LT"/>
        </w:rPr>
        <w:t>,</w:t>
      </w:r>
      <w:r w:rsidR="002D4285" w:rsidRPr="002D4285">
        <w:rPr>
          <w:color w:val="000000"/>
          <w:szCs w:val="24"/>
          <w:lang w:eastAsia="lt-LT"/>
        </w:rPr>
        <w:t xml:space="preserve"> </w:t>
      </w:r>
      <w:r w:rsidR="002D4285" w:rsidRPr="008D2DF8">
        <w:rPr>
          <w:color w:val="000000"/>
          <w:szCs w:val="24"/>
          <w:lang w:eastAsia="lt-LT"/>
        </w:rPr>
        <w:t>kaip numatyta L</w:t>
      </w:r>
      <w:r w:rsidR="00F00BC8" w:rsidRPr="008D2DF8">
        <w:rPr>
          <w:color w:val="000000"/>
          <w:szCs w:val="24"/>
          <w:lang w:eastAsia="lt-LT"/>
        </w:rPr>
        <w:t xml:space="preserve">ietuvos </w:t>
      </w:r>
      <w:r w:rsidR="002D4285" w:rsidRPr="008D2DF8">
        <w:rPr>
          <w:color w:val="000000"/>
          <w:szCs w:val="24"/>
          <w:lang w:eastAsia="lt-LT"/>
        </w:rPr>
        <w:t>R</w:t>
      </w:r>
      <w:r w:rsidR="00F00BC8" w:rsidRPr="008D2DF8">
        <w:rPr>
          <w:color w:val="000000"/>
          <w:szCs w:val="24"/>
          <w:lang w:eastAsia="lt-LT"/>
        </w:rPr>
        <w:t>espublikos v</w:t>
      </w:r>
      <w:r w:rsidR="002D4285" w:rsidRPr="008D2DF8">
        <w:rPr>
          <w:color w:val="000000"/>
          <w:szCs w:val="24"/>
          <w:lang w:eastAsia="lt-LT"/>
        </w:rPr>
        <w:t>iešųjų pirkimų įstatymo 22 str. 3 d</w:t>
      </w:r>
      <w:r w:rsidRPr="008D2DF8">
        <w:rPr>
          <w:color w:val="000000"/>
          <w:szCs w:val="24"/>
          <w:lang w:eastAsia="lt-LT"/>
        </w:rPr>
        <w:t>. Tiekėjui nepateikus</w:t>
      </w:r>
      <w:r w:rsidRPr="00186627">
        <w:rPr>
          <w:color w:val="000000"/>
          <w:szCs w:val="24"/>
          <w:lang w:eastAsia="lt-LT"/>
        </w:rPr>
        <w:t xml:space="preserve"> sąskaitos faktūr</w:t>
      </w:r>
      <w:r>
        <w:rPr>
          <w:color w:val="000000"/>
          <w:szCs w:val="24"/>
          <w:lang w:eastAsia="lt-LT"/>
        </w:rPr>
        <w:t xml:space="preserve">os </w:t>
      </w:r>
      <w:r w:rsidR="00303CED">
        <w:rPr>
          <w:color w:val="000000"/>
          <w:szCs w:val="24"/>
          <w:lang w:eastAsia="lt-LT"/>
        </w:rPr>
        <w:t>elektroniniu formatu</w:t>
      </w:r>
      <w:r>
        <w:rPr>
          <w:color w:val="000000"/>
          <w:szCs w:val="24"/>
          <w:lang w:eastAsia="lt-LT"/>
        </w:rPr>
        <w:t>, P</w:t>
      </w:r>
      <w:r w:rsidRPr="00186627">
        <w:rPr>
          <w:color w:val="000000"/>
          <w:szCs w:val="24"/>
          <w:lang w:eastAsia="lt-LT"/>
        </w:rPr>
        <w:t>irkėjas turi teisę nevykdyti mokėjimo.</w:t>
      </w:r>
      <w:r>
        <w:rPr>
          <w:color w:val="000000"/>
          <w:szCs w:val="24"/>
          <w:lang w:eastAsia="lt-LT"/>
        </w:rPr>
        <w:t xml:space="preserve"> </w:t>
      </w:r>
      <w:r w:rsidRPr="003C7307">
        <w:rPr>
          <w:color w:val="000000"/>
          <w:szCs w:val="24"/>
        </w:rPr>
        <w:t>PVM sąskaitoje-faktūroje</w:t>
      </w:r>
      <w:r>
        <w:rPr>
          <w:color w:val="000000"/>
          <w:szCs w:val="24"/>
        </w:rPr>
        <w:t xml:space="preserve"> turi būti nurodyt</w:t>
      </w:r>
      <w:r w:rsidR="000E7807">
        <w:rPr>
          <w:color w:val="000000"/>
          <w:szCs w:val="24"/>
        </w:rPr>
        <w:t>a</w:t>
      </w:r>
      <w:r w:rsidRPr="003C7307">
        <w:rPr>
          <w:color w:val="000000"/>
          <w:szCs w:val="24"/>
        </w:rPr>
        <w:t xml:space="preserve"> pristatyt</w:t>
      </w:r>
      <w:r w:rsidR="00000476">
        <w:rPr>
          <w:color w:val="000000"/>
          <w:szCs w:val="24"/>
        </w:rPr>
        <w:t>os</w:t>
      </w:r>
      <w:r w:rsidRPr="003C7307">
        <w:rPr>
          <w:color w:val="000000"/>
          <w:szCs w:val="24"/>
        </w:rPr>
        <w:t xml:space="preserve"> P</w:t>
      </w:r>
      <w:r>
        <w:rPr>
          <w:color w:val="000000"/>
          <w:szCs w:val="24"/>
        </w:rPr>
        <w:t>rek</w:t>
      </w:r>
      <w:r w:rsidR="00000476">
        <w:rPr>
          <w:color w:val="000000"/>
          <w:szCs w:val="24"/>
        </w:rPr>
        <w:t>ės</w:t>
      </w:r>
      <w:r w:rsidR="000E7807">
        <w:rPr>
          <w:color w:val="000000"/>
          <w:szCs w:val="24"/>
        </w:rPr>
        <w:t xml:space="preserve"> </w:t>
      </w:r>
      <w:r>
        <w:rPr>
          <w:color w:val="000000"/>
          <w:szCs w:val="24"/>
        </w:rPr>
        <w:t>pavadinima</w:t>
      </w:r>
      <w:r w:rsidR="000E7807">
        <w:rPr>
          <w:color w:val="000000"/>
          <w:szCs w:val="24"/>
        </w:rPr>
        <w:t>s</w:t>
      </w:r>
      <w:r w:rsidRPr="003C7307">
        <w:rPr>
          <w:color w:val="000000"/>
          <w:szCs w:val="24"/>
        </w:rPr>
        <w:t xml:space="preserve">, </w:t>
      </w:r>
      <w:r>
        <w:rPr>
          <w:color w:val="000000"/>
          <w:szCs w:val="24"/>
        </w:rPr>
        <w:t>kain</w:t>
      </w:r>
      <w:r w:rsidR="000E7807">
        <w:rPr>
          <w:color w:val="000000"/>
          <w:szCs w:val="24"/>
        </w:rPr>
        <w:t>a</w:t>
      </w:r>
      <w:r w:rsidRPr="003C7307">
        <w:rPr>
          <w:color w:val="000000"/>
          <w:szCs w:val="24"/>
        </w:rPr>
        <w:t>,</w:t>
      </w:r>
      <w:r>
        <w:rPr>
          <w:color w:val="000000"/>
          <w:szCs w:val="24"/>
        </w:rPr>
        <w:t xml:space="preserve"> Sutarties data ir numeris</w:t>
      </w:r>
      <w:r w:rsidRPr="003C7307">
        <w:rPr>
          <w:color w:val="000000"/>
          <w:szCs w:val="24"/>
        </w:rPr>
        <w:t xml:space="preserve">; </w:t>
      </w:r>
    </w:p>
    <w:p w14:paraId="18B8143B" w14:textId="41C14D26" w:rsidR="00F63D91" w:rsidRDefault="00AA58FA" w:rsidP="00F63D91">
      <w:pPr>
        <w:jc w:val="both"/>
        <w:rPr>
          <w:color w:val="000000"/>
          <w:szCs w:val="24"/>
        </w:rPr>
      </w:pPr>
      <w:r w:rsidRPr="0022442C">
        <w:rPr>
          <w:color w:val="000000"/>
          <w:szCs w:val="24"/>
        </w:rPr>
        <w:t>3.1.4.</w:t>
      </w:r>
      <w:r w:rsidR="00F63D91" w:rsidRPr="0022442C">
        <w:rPr>
          <w:i/>
          <w:iCs/>
          <w:color w:val="000000"/>
          <w:szCs w:val="24"/>
        </w:rPr>
        <w:t xml:space="preserve"> </w:t>
      </w:r>
      <w:r w:rsidR="00F63D91" w:rsidRPr="0022442C">
        <w:rPr>
          <w:color w:val="000000"/>
          <w:szCs w:val="24"/>
        </w:rPr>
        <w:t xml:space="preserve">Pirkėjui pareikalavus, sumokėti </w:t>
      </w:r>
      <w:r w:rsidR="00DC529E" w:rsidRPr="0022442C">
        <w:rPr>
          <w:color w:val="000000"/>
          <w:szCs w:val="24"/>
        </w:rPr>
        <w:t>0,</w:t>
      </w:r>
      <w:r w:rsidR="00B16D61" w:rsidRPr="0022442C">
        <w:rPr>
          <w:color w:val="000000"/>
          <w:szCs w:val="24"/>
        </w:rPr>
        <w:t>0</w:t>
      </w:r>
      <w:r w:rsidR="00B16D61">
        <w:rPr>
          <w:color w:val="000000"/>
          <w:szCs w:val="24"/>
        </w:rPr>
        <w:t xml:space="preserve">5 </w:t>
      </w:r>
      <w:r w:rsidR="00D41349">
        <w:rPr>
          <w:color w:val="000000"/>
          <w:szCs w:val="24"/>
        </w:rPr>
        <w:t>(</w:t>
      </w:r>
      <w:r w:rsidR="00B16D61">
        <w:rPr>
          <w:color w:val="000000"/>
          <w:szCs w:val="24"/>
        </w:rPr>
        <w:t xml:space="preserve">penkias </w:t>
      </w:r>
      <w:r w:rsidR="00D41349">
        <w:rPr>
          <w:color w:val="000000"/>
          <w:szCs w:val="24"/>
        </w:rPr>
        <w:t>šimtąsias)</w:t>
      </w:r>
      <w:r w:rsidR="00F63D91" w:rsidRPr="0022442C">
        <w:rPr>
          <w:color w:val="000000"/>
          <w:szCs w:val="24"/>
        </w:rPr>
        <w:t xml:space="preserve"> procento dydžio delspinigius nuo laiku nepristatyt</w:t>
      </w:r>
      <w:r w:rsidR="00000476">
        <w:rPr>
          <w:color w:val="000000"/>
          <w:szCs w:val="24"/>
        </w:rPr>
        <w:t>os</w:t>
      </w:r>
      <w:r w:rsidR="00F63D91" w:rsidRPr="0022442C">
        <w:rPr>
          <w:color w:val="000000"/>
          <w:szCs w:val="24"/>
        </w:rPr>
        <w:t xml:space="preserve"> Prek</w:t>
      </w:r>
      <w:r w:rsidR="00000476">
        <w:rPr>
          <w:color w:val="000000"/>
          <w:szCs w:val="24"/>
        </w:rPr>
        <w:t>ės</w:t>
      </w:r>
      <w:r w:rsidR="00F63D91" w:rsidRPr="0022442C">
        <w:rPr>
          <w:color w:val="000000"/>
          <w:szCs w:val="24"/>
        </w:rPr>
        <w:t xml:space="preserve"> kainos be PVM, už kiekvieną uždelstą kalendorinę dieną, kai vėluojama Sutarties 3.1.1</w:t>
      </w:r>
      <w:r w:rsidR="00A8674F">
        <w:rPr>
          <w:color w:val="000000"/>
          <w:szCs w:val="24"/>
        </w:rPr>
        <w:t> </w:t>
      </w:r>
      <w:r w:rsidR="00F63D91" w:rsidRPr="0022442C">
        <w:rPr>
          <w:color w:val="000000"/>
          <w:szCs w:val="24"/>
        </w:rPr>
        <w:t>papunktyje nustatytais terminais pristatyti Prek</w:t>
      </w:r>
      <w:r w:rsidR="00000476">
        <w:rPr>
          <w:color w:val="000000"/>
          <w:szCs w:val="24"/>
        </w:rPr>
        <w:t>ę</w:t>
      </w:r>
      <w:r w:rsidR="00F63D91" w:rsidRPr="0022442C">
        <w:rPr>
          <w:color w:val="000000"/>
          <w:szCs w:val="24"/>
        </w:rPr>
        <w:t xml:space="preserve">. </w:t>
      </w:r>
      <w:r w:rsidR="00F63D91" w:rsidRPr="0022442C">
        <w:rPr>
          <w:szCs w:val="24"/>
        </w:rPr>
        <w:t>Delspinigių sumokėjimas neatleidžia Šalių nuo pareigos vykdyti šioje Sutartyje prisiimtus įsipareigojimus</w:t>
      </w:r>
      <w:r w:rsidR="00F63D91" w:rsidRPr="0022442C">
        <w:rPr>
          <w:color w:val="000000"/>
          <w:szCs w:val="24"/>
        </w:rPr>
        <w:t>;</w:t>
      </w:r>
    </w:p>
    <w:p w14:paraId="73D48028" w14:textId="60405296" w:rsidR="00472116" w:rsidRDefault="00472116" w:rsidP="00472116">
      <w:pPr>
        <w:jc w:val="both"/>
        <w:rPr>
          <w:color w:val="000000"/>
          <w:szCs w:val="24"/>
        </w:rPr>
      </w:pPr>
      <w:r>
        <w:rPr>
          <w:color w:val="000000"/>
          <w:szCs w:val="24"/>
        </w:rPr>
        <w:t>3.1.5. Gavus Pirkėjo surašytą Prek</w:t>
      </w:r>
      <w:r w:rsidR="00000476">
        <w:rPr>
          <w:color w:val="000000"/>
          <w:szCs w:val="24"/>
        </w:rPr>
        <w:t>ės</w:t>
      </w:r>
      <w:r>
        <w:rPr>
          <w:color w:val="000000"/>
          <w:szCs w:val="24"/>
        </w:rPr>
        <w:t xml:space="preserve"> defektinį aktą, per </w:t>
      </w:r>
      <w:r w:rsidR="00007BC2">
        <w:rPr>
          <w:color w:val="000000"/>
          <w:szCs w:val="24"/>
        </w:rPr>
        <w:t xml:space="preserve">15 </w:t>
      </w:r>
      <w:r>
        <w:rPr>
          <w:color w:val="000000"/>
          <w:szCs w:val="24"/>
        </w:rPr>
        <w:t>(</w:t>
      </w:r>
      <w:r w:rsidR="00007BC2">
        <w:rPr>
          <w:color w:val="000000"/>
          <w:szCs w:val="24"/>
        </w:rPr>
        <w:t>penkiolika</w:t>
      </w:r>
      <w:r>
        <w:rPr>
          <w:color w:val="000000"/>
          <w:szCs w:val="24"/>
        </w:rPr>
        <w:t xml:space="preserve">) </w:t>
      </w:r>
      <w:r w:rsidRPr="00917C5E">
        <w:rPr>
          <w:color w:val="000000"/>
          <w:szCs w:val="24"/>
        </w:rPr>
        <w:t xml:space="preserve">darbo </w:t>
      </w:r>
      <w:r w:rsidR="00007BC2">
        <w:rPr>
          <w:color w:val="000000"/>
          <w:szCs w:val="24"/>
        </w:rPr>
        <w:t xml:space="preserve">dienų </w:t>
      </w:r>
      <w:r>
        <w:rPr>
          <w:color w:val="000000"/>
          <w:szCs w:val="24"/>
        </w:rPr>
        <w:t>defektuot</w:t>
      </w:r>
      <w:r w:rsidR="00000476">
        <w:rPr>
          <w:color w:val="000000"/>
          <w:szCs w:val="24"/>
        </w:rPr>
        <w:t>ą</w:t>
      </w:r>
      <w:r>
        <w:rPr>
          <w:color w:val="000000"/>
          <w:szCs w:val="24"/>
        </w:rPr>
        <w:t xml:space="preserve"> ar su trūkumais Prek</w:t>
      </w:r>
      <w:r w:rsidR="00000476">
        <w:rPr>
          <w:color w:val="000000"/>
          <w:szCs w:val="24"/>
        </w:rPr>
        <w:t>ę</w:t>
      </w:r>
      <w:r>
        <w:rPr>
          <w:color w:val="000000"/>
          <w:szCs w:val="24"/>
        </w:rPr>
        <w:t xml:space="preserve"> pakeisti kokybišk</w:t>
      </w:r>
      <w:r w:rsidR="00000476">
        <w:rPr>
          <w:color w:val="000000"/>
          <w:szCs w:val="24"/>
        </w:rPr>
        <w:t>a</w:t>
      </w:r>
      <w:r>
        <w:rPr>
          <w:color w:val="000000"/>
          <w:szCs w:val="24"/>
        </w:rPr>
        <w:t xml:space="preserve"> tos pačios rūšies Prek</w:t>
      </w:r>
      <w:r w:rsidR="00000476">
        <w:rPr>
          <w:color w:val="000000"/>
          <w:szCs w:val="24"/>
        </w:rPr>
        <w:t>e</w:t>
      </w:r>
      <w:r>
        <w:rPr>
          <w:color w:val="000000"/>
          <w:szCs w:val="24"/>
        </w:rPr>
        <w:t xml:space="preserve"> ir savo lėšomis pristatyti Pirkėjui, o jei tokių Tiekėjo sandėlyje nėra – priimti grąžinam</w:t>
      </w:r>
      <w:r w:rsidR="00000476">
        <w:rPr>
          <w:color w:val="000000"/>
          <w:szCs w:val="24"/>
        </w:rPr>
        <w:t>ą</w:t>
      </w:r>
      <w:r>
        <w:rPr>
          <w:color w:val="000000"/>
          <w:szCs w:val="24"/>
        </w:rPr>
        <w:t xml:space="preserve"> defektuot</w:t>
      </w:r>
      <w:r w:rsidR="00000476">
        <w:rPr>
          <w:color w:val="000000"/>
          <w:szCs w:val="24"/>
        </w:rPr>
        <w:t>ą</w:t>
      </w:r>
      <w:r>
        <w:rPr>
          <w:color w:val="000000"/>
          <w:szCs w:val="24"/>
        </w:rPr>
        <w:t xml:space="preserve"> Prek</w:t>
      </w:r>
      <w:r w:rsidR="00000476">
        <w:rPr>
          <w:color w:val="000000"/>
          <w:szCs w:val="24"/>
        </w:rPr>
        <w:t>ę</w:t>
      </w:r>
      <w:r>
        <w:rPr>
          <w:color w:val="000000"/>
          <w:szCs w:val="24"/>
        </w:rPr>
        <w:t xml:space="preserve"> t</w:t>
      </w:r>
      <w:r w:rsidR="00000476">
        <w:rPr>
          <w:color w:val="000000"/>
          <w:szCs w:val="24"/>
        </w:rPr>
        <w:t>a</w:t>
      </w:r>
      <w:r>
        <w:rPr>
          <w:color w:val="000000"/>
          <w:szCs w:val="24"/>
        </w:rPr>
        <w:t xml:space="preserve"> pači</w:t>
      </w:r>
      <w:r w:rsidR="00000476">
        <w:rPr>
          <w:color w:val="000000"/>
          <w:szCs w:val="24"/>
        </w:rPr>
        <w:t>a</w:t>
      </w:r>
      <w:r>
        <w:rPr>
          <w:color w:val="000000"/>
          <w:szCs w:val="24"/>
        </w:rPr>
        <w:t xml:space="preserve"> kain</w:t>
      </w:r>
      <w:r w:rsidR="00000476">
        <w:rPr>
          <w:color w:val="000000"/>
          <w:szCs w:val="24"/>
        </w:rPr>
        <w:t>a</w:t>
      </w:r>
      <w:r>
        <w:rPr>
          <w:color w:val="000000"/>
          <w:szCs w:val="24"/>
        </w:rPr>
        <w:t>, kuri</w:t>
      </w:r>
      <w:r w:rsidR="00000476">
        <w:rPr>
          <w:color w:val="000000"/>
          <w:szCs w:val="24"/>
        </w:rPr>
        <w:t>a</w:t>
      </w:r>
      <w:r>
        <w:rPr>
          <w:color w:val="000000"/>
          <w:szCs w:val="24"/>
        </w:rPr>
        <w:t xml:space="preserve"> j</w:t>
      </w:r>
      <w:r w:rsidR="00000476">
        <w:rPr>
          <w:color w:val="000000"/>
          <w:szCs w:val="24"/>
        </w:rPr>
        <w:t>i</w:t>
      </w:r>
      <w:r>
        <w:rPr>
          <w:color w:val="000000"/>
          <w:szCs w:val="24"/>
        </w:rPr>
        <w:t xml:space="preserve"> buvo pirkt</w:t>
      </w:r>
      <w:r w:rsidR="00000476">
        <w:rPr>
          <w:color w:val="000000"/>
          <w:szCs w:val="24"/>
        </w:rPr>
        <w:t>a</w:t>
      </w:r>
      <w:r>
        <w:rPr>
          <w:color w:val="000000"/>
          <w:szCs w:val="24"/>
        </w:rPr>
        <w:t xml:space="preserve"> </w:t>
      </w:r>
      <w:bookmarkStart w:id="7" w:name="_Hlk74920148"/>
      <w:r>
        <w:rPr>
          <w:color w:val="000000"/>
          <w:szCs w:val="24"/>
        </w:rPr>
        <w:t xml:space="preserve">ir grąžinti pirkėjui už </w:t>
      </w:r>
      <w:r w:rsidR="00B50C43">
        <w:rPr>
          <w:color w:val="000000"/>
          <w:szCs w:val="24"/>
        </w:rPr>
        <w:t>P</w:t>
      </w:r>
      <w:r>
        <w:rPr>
          <w:color w:val="000000"/>
          <w:szCs w:val="24"/>
        </w:rPr>
        <w:t>rek</w:t>
      </w:r>
      <w:r w:rsidR="00000476">
        <w:rPr>
          <w:color w:val="000000"/>
          <w:szCs w:val="24"/>
        </w:rPr>
        <w:t>ę</w:t>
      </w:r>
      <w:r>
        <w:rPr>
          <w:color w:val="000000"/>
          <w:szCs w:val="24"/>
        </w:rPr>
        <w:t xml:space="preserve"> sumokėtą kainą </w:t>
      </w:r>
      <w:bookmarkEnd w:id="7"/>
      <w:r>
        <w:rPr>
          <w:color w:val="000000"/>
          <w:szCs w:val="24"/>
        </w:rPr>
        <w:t>arba sutaisyti atsiradusius gedimus;</w:t>
      </w:r>
    </w:p>
    <w:p w14:paraId="196224C2" w14:textId="15828477" w:rsidR="00472116" w:rsidRPr="00CD142C" w:rsidRDefault="00472116" w:rsidP="00F63D91">
      <w:pPr>
        <w:jc w:val="both"/>
        <w:rPr>
          <w:szCs w:val="24"/>
        </w:rPr>
      </w:pPr>
      <w:r>
        <w:rPr>
          <w:color w:val="000000"/>
          <w:szCs w:val="24"/>
        </w:rPr>
        <w:t>3.1.</w:t>
      </w:r>
      <w:r w:rsidR="00AD3FF3">
        <w:rPr>
          <w:color w:val="000000"/>
          <w:szCs w:val="24"/>
        </w:rPr>
        <w:t>6</w:t>
      </w:r>
      <w:r>
        <w:rPr>
          <w:color w:val="000000"/>
          <w:szCs w:val="24"/>
        </w:rPr>
        <w:t xml:space="preserve">. Atlyginti Pirkėjo patirtus </w:t>
      </w:r>
      <w:r>
        <w:rPr>
          <w:szCs w:val="24"/>
        </w:rPr>
        <w:t xml:space="preserve">nuostolius </w:t>
      </w:r>
      <w:r>
        <w:rPr>
          <w:color w:val="000000"/>
          <w:szCs w:val="24"/>
        </w:rPr>
        <w:t xml:space="preserve">per </w:t>
      </w:r>
      <w:r w:rsidR="009B2FC6">
        <w:rPr>
          <w:color w:val="000000"/>
          <w:szCs w:val="24"/>
        </w:rPr>
        <w:t xml:space="preserve">15 (penkiolika) </w:t>
      </w:r>
      <w:r w:rsidRPr="00FC2D59">
        <w:rPr>
          <w:color w:val="000000"/>
          <w:szCs w:val="24"/>
        </w:rPr>
        <w:t>darbo</w:t>
      </w:r>
      <w:r w:rsidR="0007347C">
        <w:rPr>
          <w:color w:val="000000"/>
          <w:szCs w:val="24"/>
        </w:rPr>
        <w:t xml:space="preserve"> dienų</w:t>
      </w:r>
      <w:r>
        <w:rPr>
          <w:szCs w:val="24"/>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67A31279" w14:textId="374909D8" w:rsidR="00AA58FA" w:rsidRDefault="00AA58FA" w:rsidP="00AA58FA">
      <w:pPr>
        <w:jc w:val="both"/>
        <w:rPr>
          <w:szCs w:val="24"/>
        </w:rPr>
      </w:pPr>
      <w:r>
        <w:rPr>
          <w:color w:val="000000"/>
          <w:szCs w:val="24"/>
        </w:rPr>
        <w:t>3.1.</w:t>
      </w:r>
      <w:r w:rsidR="00AD3FF3">
        <w:rPr>
          <w:color w:val="000000"/>
          <w:szCs w:val="24"/>
        </w:rPr>
        <w:t>7</w:t>
      </w:r>
      <w:r>
        <w:rPr>
          <w:color w:val="000000"/>
          <w:szCs w:val="24"/>
        </w:rPr>
        <w:t>.</w:t>
      </w:r>
      <w:r>
        <w:rPr>
          <w:szCs w:val="24"/>
        </w:rPr>
        <w:t xml:space="preserve"> Jeigu Tiekėjo kvalifikacija dėl teisės verstis atitinkama veikla nebuvo tikrinama arba tikrinama ne visa apimtimi, </w:t>
      </w:r>
      <w:bookmarkStart w:id="8" w:name="_Hlk70604755"/>
      <w:r w:rsidR="00D166FA" w:rsidRPr="00A15FCE">
        <w:rPr>
          <w:szCs w:val="24"/>
        </w:rPr>
        <w:t>tačiau norminiai teisės aktai numato tam tikrus reikalavimus dėl teisės verstis veikla</w:t>
      </w:r>
      <w:r w:rsidR="00D166FA">
        <w:rPr>
          <w:szCs w:val="24"/>
        </w:rPr>
        <w:t xml:space="preserve">, </w:t>
      </w:r>
      <w:bookmarkEnd w:id="8"/>
      <w:r>
        <w:rPr>
          <w:szCs w:val="24"/>
        </w:rPr>
        <w:t>Tiekėjas įsipareigoja užtikrinti, kad Sutartį vykdys tik tokią teisę turintys asmenys;</w:t>
      </w:r>
    </w:p>
    <w:p w14:paraId="4528E168" w14:textId="37CDFFAC" w:rsidR="00DC529E" w:rsidRDefault="00AA58FA" w:rsidP="00AA58FA">
      <w:pPr>
        <w:jc w:val="both"/>
        <w:rPr>
          <w:szCs w:val="24"/>
        </w:rPr>
      </w:pPr>
      <w:r>
        <w:rPr>
          <w:color w:val="000000"/>
          <w:szCs w:val="24"/>
        </w:rPr>
        <w:t>3.1.</w:t>
      </w:r>
      <w:r w:rsidR="00AD3FF3">
        <w:rPr>
          <w:color w:val="000000"/>
          <w:szCs w:val="24"/>
        </w:rPr>
        <w:t>8</w:t>
      </w:r>
      <w:r>
        <w:rPr>
          <w:color w:val="000000"/>
          <w:szCs w:val="24"/>
        </w:rPr>
        <w:t>. Tiekėjas turi teisę</w:t>
      </w:r>
      <w:r>
        <w:rPr>
          <w:szCs w:val="24"/>
        </w:rPr>
        <w:t xml:space="preserve"> prieštarauti nepagristiems mokėjimams subtiekėjams, jei Pirkėjas naudojasi Sutarties 3.2.7 papunktyje įtvirtinta tiesioginio atsiskaitymo su subtiekėjais galimybe</w:t>
      </w:r>
      <w:r w:rsidR="006778AA">
        <w:rPr>
          <w:szCs w:val="24"/>
        </w:rPr>
        <w:t>.</w:t>
      </w:r>
    </w:p>
    <w:p w14:paraId="02CA0812" w14:textId="4593373E" w:rsidR="00DA7E5C" w:rsidRPr="00DC529E" w:rsidRDefault="00DC6F49" w:rsidP="00AA58FA">
      <w:pPr>
        <w:jc w:val="both"/>
        <w:rPr>
          <w:szCs w:val="24"/>
        </w:rPr>
      </w:pPr>
      <w:r>
        <w:rPr>
          <w:szCs w:val="24"/>
        </w:rPr>
        <w:t>3.1.</w:t>
      </w:r>
      <w:r w:rsidR="00AD3FF3">
        <w:rPr>
          <w:szCs w:val="24"/>
        </w:rPr>
        <w:t>9</w:t>
      </w:r>
      <w:r>
        <w:rPr>
          <w:szCs w:val="24"/>
        </w:rPr>
        <w:t xml:space="preserve">. </w:t>
      </w:r>
      <w:r w:rsidR="00007BC2" w:rsidRPr="00007BC2">
        <w:rPr>
          <w:szCs w:val="24"/>
        </w:rPr>
        <w:t xml:space="preserve">Garantinio remonto, techninio aptarnavimo metu, jeigu remonto darbai užtrunka </w:t>
      </w:r>
      <w:bookmarkStart w:id="9" w:name="_Hlk146883274"/>
      <w:r w:rsidR="00007BC2" w:rsidRPr="00007BC2">
        <w:rPr>
          <w:szCs w:val="24"/>
        </w:rPr>
        <w:t xml:space="preserve">ilgiau nei 5 darbo dienas, pirkėjui turi būti suteikiamas pakaitinis automobilis, tačiau ne vėliau kaip per 6 darbo dienas </w:t>
      </w:r>
      <w:bookmarkEnd w:id="9"/>
      <w:r w:rsidR="00007BC2" w:rsidRPr="00007BC2">
        <w:rPr>
          <w:szCs w:val="24"/>
        </w:rPr>
        <w:t>nuo automobilio perdavimo momento ne senesnis nei 5 metų tokios pat klasės pakaitinis automobilis. Jei garantijos laikotarpiu automobilis sugedo ir yra nepataisomas, pardavėjas ne vėliau kaip per 10 (dešimt) mėnesių turi pateikti kitą, techninės specifikacijos reikalavimus atitinkantį automobilį</w:t>
      </w:r>
      <w:r w:rsidR="00007BC2">
        <w:rPr>
          <w:szCs w:val="24"/>
        </w:rPr>
        <w:t>.</w:t>
      </w:r>
    </w:p>
    <w:p w14:paraId="2FCD71E3" w14:textId="7796D68C" w:rsidR="001D7278" w:rsidRPr="003C7307" w:rsidRDefault="00AA58FA" w:rsidP="00AA58FA">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50026D21" w:rsidR="00AA58FA" w:rsidRPr="003C7307" w:rsidRDefault="00AA58FA" w:rsidP="00AA58FA">
      <w:pPr>
        <w:jc w:val="both"/>
        <w:rPr>
          <w:color w:val="000000"/>
          <w:szCs w:val="24"/>
        </w:rPr>
      </w:pPr>
      <w:r w:rsidRPr="003C7307">
        <w:rPr>
          <w:color w:val="000000"/>
          <w:szCs w:val="24"/>
        </w:rPr>
        <w:t>3.2.1. Priimti užsakyt</w:t>
      </w:r>
      <w:r w:rsidR="00AD3FF3">
        <w:rPr>
          <w:color w:val="000000"/>
          <w:szCs w:val="24"/>
        </w:rPr>
        <w:t>ą</w:t>
      </w:r>
      <w:r w:rsidRPr="003C7307">
        <w:rPr>
          <w:color w:val="000000"/>
          <w:szCs w:val="24"/>
        </w:rPr>
        <w:t xml:space="preserve"> Prek</w:t>
      </w:r>
      <w:r w:rsidR="00AD3FF3">
        <w:rPr>
          <w:color w:val="000000"/>
          <w:szCs w:val="24"/>
        </w:rPr>
        <w:t>ę</w:t>
      </w:r>
      <w:r w:rsidRPr="003C7307">
        <w:rPr>
          <w:color w:val="000000"/>
          <w:szCs w:val="24"/>
        </w:rPr>
        <w:t xml:space="preserve"> prieš pasirašant Prek</w:t>
      </w:r>
      <w:r w:rsidR="007036A4">
        <w:rPr>
          <w:color w:val="000000"/>
          <w:szCs w:val="24"/>
        </w:rPr>
        <w:t>ės</w:t>
      </w:r>
      <w:r w:rsidRPr="003C7307">
        <w:rPr>
          <w:color w:val="000000"/>
          <w:szCs w:val="24"/>
        </w:rPr>
        <w:t xml:space="preserve"> perdavimo–priėmimo aktą patikrinti, bei per </w:t>
      </w:r>
      <w:r>
        <w:rPr>
          <w:color w:val="000000"/>
          <w:szCs w:val="24"/>
        </w:rPr>
        <w:t>Sutarties 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e nustatytą terminą apmokėti Tiekėjui už pristatyt</w:t>
      </w:r>
      <w:r w:rsidR="007036A4">
        <w:rPr>
          <w:color w:val="000000"/>
          <w:szCs w:val="24"/>
        </w:rPr>
        <w:t>ą</w:t>
      </w:r>
      <w:r w:rsidRPr="003C7307">
        <w:rPr>
          <w:color w:val="000000"/>
          <w:szCs w:val="24"/>
        </w:rPr>
        <w:t xml:space="preserve"> kokybišk</w:t>
      </w:r>
      <w:r w:rsidR="007036A4">
        <w:rPr>
          <w:color w:val="000000"/>
          <w:szCs w:val="24"/>
        </w:rPr>
        <w:t>ą</w:t>
      </w:r>
      <w:r w:rsidRPr="003C7307">
        <w:rPr>
          <w:color w:val="000000"/>
          <w:szCs w:val="24"/>
        </w:rPr>
        <w:t xml:space="preserve"> Prek</w:t>
      </w:r>
      <w:r w:rsidR="007036A4">
        <w:rPr>
          <w:color w:val="000000"/>
          <w:szCs w:val="24"/>
        </w:rPr>
        <w:t>ę</w:t>
      </w:r>
      <w:r w:rsidRPr="003C7307">
        <w:rPr>
          <w:color w:val="000000"/>
          <w:szCs w:val="24"/>
        </w:rPr>
        <w:t>, atitinkanči</w:t>
      </w:r>
      <w:r w:rsidR="007036A4">
        <w:rPr>
          <w:color w:val="000000"/>
          <w:szCs w:val="24"/>
        </w:rPr>
        <w:t>ą</w:t>
      </w:r>
      <w:r w:rsidRPr="003C7307">
        <w:rPr>
          <w:color w:val="000000"/>
          <w:szCs w:val="24"/>
        </w:rPr>
        <w:t xml:space="preserve"> Sutarties 1 priede bei </w:t>
      </w:r>
      <w:r w:rsidRPr="003C7307">
        <w:rPr>
          <w:szCs w:val="24"/>
        </w:rPr>
        <w:t>tokios rūšies ir tokio naudojimo laiko Prek</w:t>
      </w:r>
      <w:r w:rsidR="00A8674F">
        <w:rPr>
          <w:szCs w:val="24"/>
        </w:rPr>
        <w:t>ėms</w:t>
      </w:r>
      <w:r w:rsidRPr="003C7307">
        <w:rPr>
          <w:szCs w:val="24"/>
        </w:rPr>
        <w:t xml:space="preserve"> įprastai keliamus </w:t>
      </w:r>
      <w:r w:rsidRPr="00BC05E6">
        <w:rPr>
          <w:szCs w:val="24"/>
        </w:rPr>
        <w:t>reikalavimus,</w:t>
      </w:r>
      <w:r w:rsidRPr="00BC05E6">
        <w:rPr>
          <w:color w:val="000000"/>
          <w:szCs w:val="24"/>
        </w:rPr>
        <w:t xml:space="preserve"> </w:t>
      </w:r>
      <w:r w:rsidRPr="003C7307">
        <w:rPr>
          <w:color w:val="000000"/>
          <w:szCs w:val="24"/>
        </w:rPr>
        <w:t>pervedant pinigus į Tiekėjo Šalių rekvizituose (Sutarties 1</w:t>
      </w:r>
      <w:r w:rsidR="006844A9">
        <w:rPr>
          <w:color w:val="000000"/>
          <w:szCs w:val="24"/>
        </w:rPr>
        <w:t>2</w:t>
      </w:r>
      <w:r w:rsidRPr="003C7307">
        <w:rPr>
          <w:color w:val="000000"/>
          <w:szCs w:val="24"/>
        </w:rPr>
        <w:t xml:space="preserve"> </w:t>
      </w:r>
      <w:r w:rsidR="006778AA">
        <w:rPr>
          <w:color w:val="000000"/>
          <w:szCs w:val="24"/>
        </w:rPr>
        <w:t>skyrius</w:t>
      </w:r>
      <w:r w:rsidRPr="003C7307">
        <w:rPr>
          <w:color w:val="000000"/>
          <w:szCs w:val="24"/>
        </w:rPr>
        <w:t>) nurodytą sąskaitą;</w:t>
      </w:r>
      <w:r w:rsidRPr="00263A88">
        <w:rPr>
          <w:i/>
          <w:color w:val="000000"/>
          <w:szCs w:val="24"/>
        </w:rPr>
        <w:t xml:space="preserve"> </w:t>
      </w:r>
    </w:p>
    <w:p w14:paraId="6713B36A" w14:textId="6F7D3C58" w:rsidR="00AA58FA" w:rsidRPr="003C7307" w:rsidRDefault="00AA58FA" w:rsidP="00AA58FA">
      <w:pPr>
        <w:jc w:val="both"/>
        <w:rPr>
          <w:color w:val="000000"/>
          <w:szCs w:val="24"/>
          <w:lang w:eastAsia="lt-LT"/>
        </w:rPr>
      </w:pPr>
      <w:r w:rsidRPr="003C7307">
        <w:rPr>
          <w:color w:val="000000"/>
          <w:szCs w:val="24"/>
        </w:rPr>
        <w:t xml:space="preserve">3.2.2. </w:t>
      </w:r>
      <w:bookmarkStart w:id="10" w:name="_Hlk103264682"/>
      <w:r w:rsidRPr="003C7307">
        <w:rPr>
          <w:szCs w:val="24"/>
        </w:rPr>
        <w:t xml:space="preserve">Ne vėliau kaip </w:t>
      </w:r>
      <w:r w:rsidRPr="001E4C34">
        <w:rPr>
          <w:szCs w:val="24"/>
        </w:rPr>
        <w:t>per</w:t>
      </w:r>
      <w:r w:rsidR="006778AA" w:rsidRPr="001E4C34">
        <w:rPr>
          <w:szCs w:val="24"/>
        </w:rPr>
        <w:t xml:space="preserve"> 5 </w:t>
      </w:r>
      <w:r w:rsidRPr="001E4C34">
        <w:rPr>
          <w:szCs w:val="24"/>
        </w:rPr>
        <w:t>(</w:t>
      </w:r>
      <w:r w:rsidR="006778AA" w:rsidRPr="001E4C34">
        <w:rPr>
          <w:szCs w:val="24"/>
        </w:rPr>
        <w:t>penkias</w:t>
      </w:r>
      <w:r w:rsidRPr="001E4C34">
        <w:rPr>
          <w:szCs w:val="24"/>
        </w:rPr>
        <w:t>) darb</w:t>
      </w:r>
      <w:r w:rsidR="006778AA" w:rsidRPr="001E4C34">
        <w:rPr>
          <w:szCs w:val="24"/>
        </w:rPr>
        <w:t>o</w:t>
      </w:r>
      <w:r w:rsidRPr="003C7307">
        <w:rPr>
          <w:szCs w:val="24"/>
        </w:rPr>
        <w:t xml:space="preserve"> dienas pasirašyti Prek</w:t>
      </w:r>
      <w:r w:rsidR="007036A4">
        <w:rPr>
          <w:szCs w:val="24"/>
        </w:rPr>
        <w:t>ės</w:t>
      </w:r>
      <w:r w:rsidRPr="003C7307">
        <w:rPr>
          <w:szCs w:val="24"/>
        </w:rPr>
        <w:t xml:space="preserve"> </w:t>
      </w:r>
      <w:r>
        <w:rPr>
          <w:szCs w:val="24"/>
        </w:rPr>
        <w:t>perdavimo</w:t>
      </w:r>
      <w:r w:rsidRPr="003C7307">
        <w:rPr>
          <w:szCs w:val="24"/>
        </w:rPr>
        <w:t xml:space="preserve">–priėmimo aktą arba atmesti Tiekėjo prašymą pasirašyti </w:t>
      </w:r>
      <w:r w:rsidR="007036A4">
        <w:rPr>
          <w:szCs w:val="24"/>
        </w:rPr>
        <w:t>Prekės</w:t>
      </w:r>
      <w:r w:rsidRPr="003C7307">
        <w:rPr>
          <w:szCs w:val="24"/>
        </w:rPr>
        <w:t xml:space="preserve"> </w:t>
      </w:r>
      <w:r>
        <w:rPr>
          <w:szCs w:val="24"/>
        </w:rPr>
        <w:t>perdavimo</w:t>
      </w:r>
      <w:r w:rsidRPr="003C7307">
        <w:rPr>
          <w:szCs w:val="24"/>
        </w:rPr>
        <w:t xml:space="preserve">–priėmimo aktą, nurodydamas priimto sprendimo motyvus bei priemones, kurių Tiekėjas privalo imtis, kad </w:t>
      </w:r>
      <w:r w:rsidR="007036A4">
        <w:rPr>
          <w:szCs w:val="24"/>
        </w:rPr>
        <w:t>Prekės</w:t>
      </w:r>
      <w:r w:rsidRPr="003C7307">
        <w:rPr>
          <w:szCs w:val="24"/>
        </w:rPr>
        <w:t xml:space="preserve"> </w:t>
      </w:r>
      <w:r>
        <w:rPr>
          <w:szCs w:val="24"/>
        </w:rPr>
        <w:t>perdavimo</w:t>
      </w:r>
      <w:r w:rsidRPr="003C7307">
        <w:rPr>
          <w:szCs w:val="24"/>
        </w:rPr>
        <w:t>–priėmimo aktas būtų pasirašytas</w:t>
      </w:r>
      <w:bookmarkEnd w:id="10"/>
      <w:r w:rsidRPr="003C7307">
        <w:rPr>
          <w:szCs w:val="24"/>
        </w:rPr>
        <w:t xml:space="preserve">. </w:t>
      </w:r>
      <w:r w:rsidR="007036A4">
        <w:rPr>
          <w:szCs w:val="24"/>
        </w:rPr>
        <w:t>Prekės</w:t>
      </w:r>
      <w:r w:rsidRPr="003C7307">
        <w:rPr>
          <w:szCs w:val="24"/>
        </w:rPr>
        <w:t xml:space="preserve"> </w:t>
      </w:r>
      <w:r>
        <w:rPr>
          <w:szCs w:val="24"/>
        </w:rPr>
        <w:t>perdavimo</w:t>
      </w:r>
      <w:r w:rsidRPr="003C7307">
        <w:rPr>
          <w:szCs w:val="24"/>
        </w:rPr>
        <w:t>–priėmimo aktas pasirašomas 2 (dviem) vienodą teisinę galią turinčiais egzemplioriais;</w:t>
      </w:r>
    </w:p>
    <w:p w14:paraId="79D6D9BF" w14:textId="3ECA7328" w:rsidR="00AA58FA" w:rsidRPr="00DC529E" w:rsidRDefault="00AA58FA" w:rsidP="00AA58FA">
      <w:pPr>
        <w:jc w:val="both"/>
        <w:rPr>
          <w:color w:val="000000"/>
          <w:szCs w:val="24"/>
        </w:rPr>
      </w:pPr>
      <w:r w:rsidRPr="003C7307">
        <w:rPr>
          <w:color w:val="000000"/>
          <w:szCs w:val="24"/>
        </w:rPr>
        <w:lastRenderedPageBreak/>
        <w:t xml:space="preserve">3.2.3. </w:t>
      </w:r>
      <w:bookmarkStart w:id="11" w:name="_Hlk103264703"/>
      <w:r w:rsidRPr="003C7307">
        <w:rPr>
          <w:color w:val="000000"/>
          <w:szCs w:val="24"/>
        </w:rPr>
        <w:t xml:space="preserve">Jei gavus </w:t>
      </w:r>
      <w:r w:rsidR="007036A4">
        <w:rPr>
          <w:color w:val="000000"/>
          <w:szCs w:val="24"/>
        </w:rPr>
        <w:t>Prekę</w:t>
      </w:r>
      <w:r w:rsidRPr="003C7307">
        <w:rPr>
          <w:color w:val="000000"/>
          <w:szCs w:val="24"/>
        </w:rPr>
        <w:t xml:space="preserve"> paaiškėja, kad gaut</w:t>
      </w:r>
      <w:r w:rsidR="007036A4">
        <w:rPr>
          <w:color w:val="000000"/>
          <w:szCs w:val="24"/>
        </w:rPr>
        <w:t>a</w:t>
      </w:r>
      <w:r w:rsidRPr="003C7307">
        <w:rPr>
          <w:color w:val="000000"/>
          <w:szCs w:val="24"/>
        </w:rPr>
        <w:t xml:space="preserve"> Prekė neatitinka </w:t>
      </w:r>
      <w:r w:rsidR="007036A4">
        <w:rPr>
          <w:color w:val="000000"/>
          <w:szCs w:val="24"/>
        </w:rPr>
        <w:t>Prekės</w:t>
      </w:r>
      <w:r w:rsidRPr="003C7307">
        <w:rPr>
          <w:color w:val="000000"/>
          <w:szCs w:val="24"/>
        </w:rPr>
        <w:t xml:space="preserve"> gamintojo kokybės standartų, </w:t>
      </w:r>
      <w:r w:rsidRPr="001E4C34">
        <w:rPr>
          <w:color w:val="000000"/>
          <w:szCs w:val="24"/>
        </w:rPr>
        <w:t>nustatomi kitokie defektai, trūkumai ar gedimai arba Prekė neatitinka Sutarties 1 priede pateiktai techninei specifikacijai, per</w:t>
      </w:r>
      <w:r w:rsidR="006778AA" w:rsidRPr="001E4C34">
        <w:rPr>
          <w:color w:val="000000"/>
          <w:szCs w:val="24"/>
        </w:rPr>
        <w:t xml:space="preserve"> 5 </w:t>
      </w:r>
      <w:r w:rsidR="00A946AE" w:rsidRPr="001E4C34">
        <w:rPr>
          <w:color w:val="000000"/>
          <w:szCs w:val="24"/>
        </w:rPr>
        <w:t>(</w:t>
      </w:r>
      <w:r w:rsidR="006778AA" w:rsidRPr="001E4C34">
        <w:rPr>
          <w:szCs w:val="24"/>
        </w:rPr>
        <w:t>penkias</w:t>
      </w:r>
      <w:r w:rsidR="00A946AE" w:rsidRPr="001E4C34">
        <w:rPr>
          <w:szCs w:val="24"/>
        </w:rPr>
        <w:t>)</w:t>
      </w:r>
      <w:r w:rsidRPr="001E4C34">
        <w:rPr>
          <w:color w:val="000000"/>
          <w:szCs w:val="24"/>
        </w:rPr>
        <w:t xml:space="preserve"> darbo dienas nuo trūkumų nustatymo dienos surašyti </w:t>
      </w:r>
      <w:r w:rsidR="007036A4">
        <w:rPr>
          <w:color w:val="000000"/>
          <w:szCs w:val="24"/>
        </w:rPr>
        <w:t>Prekės</w:t>
      </w:r>
      <w:r w:rsidRPr="001E4C34">
        <w:rPr>
          <w:color w:val="000000"/>
          <w:szCs w:val="24"/>
        </w:rPr>
        <w:t xml:space="preserve"> defektinį aktą ir išsiųsti jį pasirašyti Tiekėjui. Negavus Tiekėjo pasirašyto </w:t>
      </w:r>
      <w:r w:rsidR="007036A4">
        <w:rPr>
          <w:color w:val="000000"/>
          <w:szCs w:val="24"/>
        </w:rPr>
        <w:t>Prekės</w:t>
      </w:r>
      <w:r w:rsidRPr="001E4C34">
        <w:rPr>
          <w:color w:val="000000"/>
          <w:szCs w:val="24"/>
        </w:rPr>
        <w:t xml:space="preserve"> defektinio akto per </w:t>
      </w:r>
      <w:r w:rsidR="00A946AE" w:rsidRPr="001E4C34">
        <w:rPr>
          <w:color w:val="000000"/>
          <w:szCs w:val="24"/>
        </w:rPr>
        <w:t>5 (penkias</w:t>
      </w:r>
      <w:r w:rsidRPr="001E4C34">
        <w:rPr>
          <w:color w:val="000000"/>
          <w:szCs w:val="24"/>
        </w:rPr>
        <w:t>) darbo dienas arba</w:t>
      </w:r>
      <w:r w:rsidRPr="003C7307">
        <w:rPr>
          <w:color w:val="000000"/>
          <w:szCs w:val="24"/>
        </w:rPr>
        <w:t xml:space="preserve"> Tiekėjui atsisakius jį pasirašyti, laikoma, kad Tiekėjas nevykdo savo sutartinių įsipareigojimų</w:t>
      </w:r>
      <w:r w:rsidR="00975CA8">
        <w:rPr>
          <w:color w:val="000000"/>
          <w:szCs w:val="24"/>
        </w:rPr>
        <w:t>.</w:t>
      </w:r>
      <w:r w:rsidR="00DC529E" w:rsidRPr="00DC529E">
        <w:rPr>
          <w:i/>
          <w:iCs/>
          <w:color w:val="000000"/>
          <w:szCs w:val="24"/>
        </w:rPr>
        <w:t xml:space="preserve"> </w:t>
      </w:r>
    </w:p>
    <w:bookmarkEnd w:id="11"/>
    <w:p w14:paraId="426C7856" w14:textId="46CBF45F" w:rsidR="00AA58FA" w:rsidRPr="003C7307" w:rsidRDefault="00AA58FA" w:rsidP="00AA58FA">
      <w:pPr>
        <w:jc w:val="both"/>
        <w:rPr>
          <w:color w:val="000000"/>
          <w:szCs w:val="24"/>
        </w:rPr>
      </w:pPr>
      <w:r w:rsidRPr="003C7307">
        <w:rPr>
          <w:color w:val="000000"/>
          <w:szCs w:val="24"/>
        </w:rPr>
        <w:t>3.2.4</w:t>
      </w:r>
      <w:r>
        <w:rPr>
          <w:color w:val="000000"/>
          <w:szCs w:val="24"/>
        </w:rPr>
        <w:t xml:space="preserve">. </w:t>
      </w:r>
      <w:r w:rsidRPr="003C7307">
        <w:rPr>
          <w:color w:val="000000"/>
          <w:szCs w:val="24"/>
        </w:rPr>
        <w:t>Tiekėjui pareikalavus, sumokėti</w:t>
      </w:r>
      <w:r w:rsidR="00A946AE">
        <w:rPr>
          <w:color w:val="000000"/>
          <w:szCs w:val="24"/>
        </w:rPr>
        <w:t xml:space="preserve"> 0,</w:t>
      </w:r>
      <w:r w:rsidR="00B16D61">
        <w:rPr>
          <w:color w:val="000000"/>
          <w:szCs w:val="24"/>
        </w:rPr>
        <w:t xml:space="preserve">05 </w:t>
      </w:r>
      <w:r w:rsidR="00AE44DC">
        <w:rPr>
          <w:color w:val="000000"/>
          <w:szCs w:val="24"/>
        </w:rPr>
        <w:t>(</w:t>
      </w:r>
      <w:r w:rsidR="00B16D61">
        <w:rPr>
          <w:color w:val="000000"/>
          <w:szCs w:val="24"/>
        </w:rPr>
        <w:t xml:space="preserve">penkias </w:t>
      </w:r>
      <w:r w:rsidR="00AE44DC">
        <w:rPr>
          <w:color w:val="000000"/>
          <w:szCs w:val="24"/>
        </w:rPr>
        <w:t xml:space="preserve">šimtąsias) </w:t>
      </w:r>
      <w:r w:rsidRPr="003C7307">
        <w:rPr>
          <w:color w:val="000000"/>
          <w:szCs w:val="24"/>
        </w:rPr>
        <w:t>procento dydžio delspinigius nuo neapmokėt</w:t>
      </w:r>
      <w:r w:rsidR="00D22D5D">
        <w:rPr>
          <w:color w:val="000000"/>
          <w:szCs w:val="24"/>
        </w:rPr>
        <w:t>os</w:t>
      </w:r>
      <w:r w:rsidRPr="003C7307">
        <w:rPr>
          <w:color w:val="000000"/>
          <w:szCs w:val="24"/>
        </w:rPr>
        <w:t xml:space="preserve"> </w:t>
      </w:r>
      <w:r w:rsidR="007036A4">
        <w:rPr>
          <w:color w:val="000000"/>
          <w:szCs w:val="24"/>
        </w:rPr>
        <w:t>Prekės</w:t>
      </w:r>
      <w:r w:rsidRPr="003C7307">
        <w:rPr>
          <w:color w:val="000000"/>
          <w:szCs w:val="24"/>
        </w:rPr>
        <w:t xml:space="preserve"> kainos </w:t>
      </w:r>
      <w:r w:rsidR="00A07128">
        <w:rPr>
          <w:color w:val="000000"/>
          <w:szCs w:val="24"/>
        </w:rPr>
        <w:t xml:space="preserve">be PVM </w:t>
      </w:r>
      <w:r w:rsidRPr="003C7307">
        <w:rPr>
          <w:color w:val="000000"/>
          <w:szCs w:val="24"/>
        </w:rPr>
        <w:t>už kiekvieną uždelstą kalendorinę dieną, kai už gaut</w:t>
      </w:r>
      <w:r w:rsidR="007036A4">
        <w:rPr>
          <w:color w:val="000000"/>
          <w:szCs w:val="24"/>
        </w:rPr>
        <w:t>ą</w:t>
      </w:r>
      <w:r w:rsidRPr="003C7307">
        <w:rPr>
          <w:color w:val="000000"/>
          <w:szCs w:val="24"/>
        </w:rPr>
        <w:t xml:space="preserve"> </w:t>
      </w:r>
      <w:r w:rsidR="007036A4">
        <w:rPr>
          <w:color w:val="000000"/>
          <w:szCs w:val="24"/>
        </w:rPr>
        <w:t>Prekę</w:t>
      </w:r>
      <w:r w:rsidRPr="003C7307">
        <w:rPr>
          <w:color w:val="000000"/>
          <w:szCs w:val="24"/>
        </w:rPr>
        <w:t xml:space="preserve"> nesumokama Sutarties </w:t>
      </w:r>
      <w:r>
        <w:rPr>
          <w:color w:val="000000"/>
          <w:szCs w:val="24"/>
        </w:rPr>
        <w:t>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AA58FA">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76D13658" w:rsidR="00AA58FA" w:rsidRPr="00C73AFF" w:rsidRDefault="00AA58FA" w:rsidP="00AA58FA">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Ne vėliau kaip per 3 (tris) darbo dienas nuo Sutarties įsigaliojimo ir</w:t>
      </w:r>
      <w:r w:rsidR="00D56DCE">
        <w:rPr>
          <w:noProof/>
          <w:szCs w:val="24"/>
        </w:rPr>
        <w:t xml:space="preserve"> (ar) </w:t>
      </w:r>
      <w:r w:rsidRPr="00780F0A">
        <w:rPr>
          <w:noProof/>
          <w:szCs w:val="24"/>
        </w:rPr>
        <w:t xml:space="preserve">Sutarties </w:t>
      </w:r>
      <w:r w:rsidR="00F32095">
        <w:rPr>
          <w:noProof/>
          <w:szCs w:val="24"/>
        </w:rPr>
        <w:t>7</w:t>
      </w:r>
      <w:r w:rsidRPr="00780F0A">
        <w:rPr>
          <w:noProof/>
          <w:szCs w:val="24"/>
        </w:rPr>
        <w:t>.1.1</w:t>
      </w:r>
      <w:r w:rsidR="00A8674F">
        <w:rPr>
          <w:noProof/>
          <w:szCs w:val="24"/>
        </w:rPr>
        <w:t> </w:t>
      </w:r>
      <w:r w:rsidRPr="00C73AFF">
        <w:rPr>
          <w:noProof/>
          <w:szCs w:val="24"/>
        </w:rPr>
        <w:t>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0B9A65AD" w:rsidR="00AA58FA" w:rsidRDefault="00AA58FA" w:rsidP="00AA58FA">
      <w:pPr>
        <w:jc w:val="both"/>
        <w:rPr>
          <w:szCs w:val="24"/>
        </w:rPr>
      </w:pPr>
      <w:r w:rsidRPr="003C7307">
        <w:rPr>
          <w:color w:val="000000"/>
          <w:szCs w:val="24"/>
        </w:rPr>
        <w:t>3.</w:t>
      </w:r>
      <w:r>
        <w:rPr>
          <w:color w:val="000000"/>
          <w:szCs w:val="24"/>
        </w:rPr>
        <w:t>2.7.</w:t>
      </w:r>
      <w:r w:rsidRPr="00CD5458">
        <w:rPr>
          <w:szCs w:val="24"/>
        </w:rPr>
        <w:t xml:space="preserve"> </w:t>
      </w:r>
      <w:r w:rsidRPr="00130B21">
        <w:rPr>
          <w:szCs w:val="24"/>
        </w:rPr>
        <w:t>Pirkėjas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8C6984">
        <w:rPr>
          <w:szCs w:val="24"/>
        </w:rPr>
        <w:t>.</w:t>
      </w:r>
    </w:p>
    <w:p w14:paraId="77130E4E" w14:textId="77777777" w:rsidR="00DE6B0B" w:rsidRDefault="00DE6B0B" w:rsidP="008919AF">
      <w:pPr>
        <w:ind w:left="360"/>
        <w:jc w:val="center"/>
        <w:rPr>
          <w:b/>
          <w:szCs w:val="24"/>
        </w:rPr>
      </w:pPr>
    </w:p>
    <w:p w14:paraId="712159CF" w14:textId="6CEA6434" w:rsidR="008919AF" w:rsidRDefault="008919AF" w:rsidP="008919AF">
      <w:pPr>
        <w:ind w:left="360"/>
        <w:jc w:val="center"/>
        <w:rPr>
          <w:b/>
          <w:szCs w:val="24"/>
        </w:rPr>
      </w:pPr>
      <w:bookmarkStart w:id="12" w:name="_Hlk73458347"/>
      <w:r>
        <w:rPr>
          <w:b/>
          <w:szCs w:val="24"/>
        </w:rPr>
        <w:t xml:space="preserve">4. 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6A131877" w:rsidR="008919AF" w:rsidRPr="007A5173" w:rsidRDefault="008919AF" w:rsidP="008919AF">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44DFB74D" w:rsidR="008919AF" w:rsidRPr="007A5173" w:rsidRDefault="008919AF" w:rsidP="008919A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586D43E1" w:rsidR="008919AF" w:rsidRDefault="008919AF" w:rsidP="008919AF">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4337116A" w:rsidR="00FB468F" w:rsidRDefault="008919AF" w:rsidP="008919AF">
      <w:pPr>
        <w:tabs>
          <w:tab w:val="left" w:pos="1134"/>
        </w:tabs>
        <w:jc w:val="both"/>
        <w:rPr>
          <w:szCs w:val="24"/>
          <w:shd w:val="clear" w:color="auto" w:fill="FFFFFF"/>
        </w:rPr>
      </w:pPr>
      <w:bookmarkStart w:id="13" w:name="_Hlk72768343"/>
      <w:r>
        <w:rPr>
          <w:szCs w:val="24"/>
          <w:shd w:val="clear" w:color="auto" w:fill="FFFFFF"/>
        </w:rPr>
        <w:t xml:space="preserve">4.1.3. </w:t>
      </w:r>
      <w:r w:rsidR="00FB468F">
        <w:rPr>
          <w:szCs w:val="24"/>
          <w:shd w:val="clear" w:color="auto" w:fill="FFFFFF"/>
        </w:rPr>
        <w:t xml:space="preserve">jei po Sutarties pasirašymo atsiranda naujų aplinkybių, kurios nebuvo žinomos (apribojimas verslui, judėjimui tarp savivaldybių, </w:t>
      </w:r>
      <w:r w:rsidR="007036A4">
        <w:rPr>
          <w:szCs w:val="24"/>
          <w:shd w:val="clear" w:color="auto" w:fill="FFFFFF"/>
        </w:rPr>
        <w:t>Prekės</w:t>
      </w:r>
      <w:r w:rsidR="00FB468F">
        <w:rPr>
          <w:szCs w:val="24"/>
          <w:shd w:val="clear" w:color="auto" w:fill="FFFFFF"/>
        </w:rPr>
        <w:t xml:space="preserve"> pristatymo vėlavimas sugriežtinto karantino laikotarpiu ir pan.), jei tai turi įtakos Prek</w:t>
      </w:r>
      <w:r w:rsidR="00E24FA2">
        <w:rPr>
          <w:szCs w:val="24"/>
          <w:shd w:val="clear" w:color="auto" w:fill="FFFFFF"/>
        </w:rPr>
        <w:t>ės</w:t>
      </w:r>
      <w:r w:rsidR="00FB468F">
        <w:rPr>
          <w:szCs w:val="24"/>
          <w:shd w:val="clear" w:color="auto" w:fill="FFFFFF"/>
        </w:rPr>
        <w:t xml:space="preserve"> tiekimui ir Tiekėjas gali tai pagrįsti konkrečiais dokumentais ar įrodymais, ir tai nepriklauso nuo Tiekėjo valios, veikimo ar neveikimo. </w:t>
      </w:r>
    </w:p>
    <w:bookmarkEnd w:id="13"/>
    <w:p w14:paraId="377B3702" w14:textId="7F0CE53D" w:rsidR="008919AF" w:rsidRPr="007A5173" w:rsidRDefault="00FB468F" w:rsidP="008919AF">
      <w:pPr>
        <w:jc w:val="both"/>
        <w:rPr>
          <w:color w:val="000000"/>
          <w:szCs w:val="24"/>
        </w:rPr>
      </w:pPr>
      <w:r>
        <w:rPr>
          <w:color w:val="000000"/>
          <w:szCs w:val="24"/>
        </w:rPr>
        <w:t>4</w:t>
      </w:r>
      <w:r w:rsidR="008919AF" w:rsidRPr="007A5173">
        <w:rPr>
          <w:color w:val="000000"/>
          <w:szCs w:val="24"/>
        </w:rPr>
        <w:t>.</w:t>
      </w:r>
      <w:r w:rsidR="008919AF">
        <w:rPr>
          <w:color w:val="000000"/>
          <w:szCs w:val="24"/>
        </w:rPr>
        <w:t>2</w:t>
      </w:r>
      <w:r w:rsidR="008919AF"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5D46FB9A" w:rsidR="008919AF" w:rsidRDefault="00FB468F" w:rsidP="008919AF">
      <w:pPr>
        <w:jc w:val="both"/>
        <w:rPr>
          <w:szCs w:val="24"/>
        </w:rPr>
      </w:pPr>
      <w:r>
        <w:rPr>
          <w:color w:val="000000"/>
          <w:szCs w:val="24"/>
        </w:rPr>
        <w:t>4</w:t>
      </w:r>
      <w:r w:rsidR="008919AF" w:rsidRPr="007A5173">
        <w:rPr>
          <w:color w:val="000000"/>
          <w:szCs w:val="24"/>
        </w:rPr>
        <w:t>.</w:t>
      </w:r>
      <w:r w:rsidR="008919AF">
        <w:rPr>
          <w:color w:val="000000"/>
          <w:szCs w:val="24"/>
        </w:rPr>
        <w:t>3</w:t>
      </w:r>
      <w:r w:rsidR="008919AF" w:rsidRPr="007A5173">
        <w:rPr>
          <w:color w:val="000000"/>
          <w:szCs w:val="24"/>
        </w:rPr>
        <w:t>. Pagrindas atleisti nuo atsakomybės atsiranda nuo kliūties atsiradimo momento arba jeigu apie ją nėra laiku pranešta – nuo pranešimo momento.</w:t>
      </w:r>
      <w:r w:rsidR="008919AF" w:rsidRPr="003C46E4">
        <w:rPr>
          <w:szCs w:val="24"/>
        </w:rPr>
        <w:t xml:space="preserve"> </w:t>
      </w:r>
      <w:r w:rsidR="008919AF" w:rsidRPr="0055758B">
        <w:rPr>
          <w:szCs w:val="24"/>
        </w:rPr>
        <w:t xml:space="preserve">Jeigu šalis laiku neišsiunčia pranešimo arba neinformuoja ir nepateikia </w:t>
      </w:r>
      <w:r w:rsidR="008919AF">
        <w:rPr>
          <w:szCs w:val="24"/>
        </w:rPr>
        <w:t xml:space="preserve">nurodytų </w:t>
      </w:r>
      <w:r w:rsidR="008919AF" w:rsidRPr="0055758B">
        <w:rPr>
          <w:szCs w:val="24"/>
        </w:rPr>
        <w:t>aplinkybių buvimą patvirtinančių dokumentų, ji privalo kompensuoti kitai Šaliai žalą, kurią ši patyrė dėl laiku nepateikto pranešimo arba dėl to, kad nebuvo jokio pranešimo.</w:t>
      </w:r>
    </w:p>
    <w:bookmarkEnd w:id="12"/>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0D40D195" w:rsidR="00AA58FA" w:rsidRDefault="00AA58FA" w:rsidP="00AA58FA">
      <w:pPr>
        <w:jc w:val="both"/>
        <w:rPr>
          <w:color w:val="000000"/>
          <w:szCs w:val="24"/>
        </w:rPr>
      </w:pPr>
      <w:r w:rsidRPr="00BC05E6">
        <w:rPr>
          <w:color w:val="000000"/>
          <w:szCs w:val="24"/>
        </w:rPr>
        <w:t>5.2. Jei ginčo nepavyksta išspręsti derybomis per</w:t>
      </w:r>
      <w:bookmarkStart w:id="14" w:name="_Hlk74922509"/>
      <w:r w:rsidR="00A946AE">
        <w:rPr>
          <w:color w:val="000000"/>
          <w:szCs w:val="24"/>
        </w:rPr>
        <w:t xml:space="preserve"> </w:t>
      </w:r>
      <w:r w:rsidR="00A946AE" w:rsidRPr="00415FAD">
        <w:rPr>
          <w:color w:val="000000"/>
          <w:szCs w:val="24"/>
        </w:rPr>
        <w:t>30</w:t>
      </w:r>
      <w:r w:rsidR="00A946AE" w:rsidRPr="00A946AE">
        <w:rPr>
          <w:color w:val="000000"/>
          <w:szCs w:val="24"/>
          <w:lang w:eastAsia="ar-SA"/>
        </w:rPr>
        <w:t xml:space="preserve"> (trisde</w:t>
      </w:r>
      <w:r w:rsidR="00A946AE" w:rsidRPr="00415FAD">
        <w:rPr>
          <w:color w:val="000000"/>
          <w:szCs w:val="24"/>
          <w:lang w:eastAsia="ar-SA"/>
        </w:rPr>
        <w:t>šimt</w:t>
      </w:r>
      <w:r w:rsidR="002F72A0" w:rsidRPr="00A946AE">
        <w:rPr>
          <w:color w:val="000000"/>
          <w:szCs w:val="24"/>
          <w:lang w:eastAsia="ar-SA"/>
        </w:rPr>
        <w:t xml:space="preserve">) </w:t>
      </w:r>
      <w:r w:rsidR="00017103" w:rsidRPr="00A946AE">
        <w:rPr>
          <w:color w:val="000000"/>
          <w:szCs w:val="24"/>
        </w:rPr>
        <w:t>kalendorinių</w:t>
      </w:r>
      <w:r w:rsidR="00017103" w:rsidRPr="00BC05E6">
        <w:rPr>
          <w:color w:val="000000"/>
          <w:szCs w:val="24"/>
        </w:rPr>
        <w:t xml:space="preserve"> </w:t>
      </w:r>
      <w:bookmarkEnd w:id="14"/>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1E7BD0F5"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 xml:space="preserve">6. </w:t>
      </w:r>
      <w:r w:rsidR="007036A4">
        <w:rPr>
          <w:b/>
          <w:color w:val="000000"/>
          <w:szCs w:val="24"/>
          <w:lang w:eastAsia="ar-SA"/>
        </w:rPr>
        <w:t>PREKĖS</w:t>
      </w:r>
      <w:r w:rsidRPr="003C7307">
        <w:rPr>
          <w:b/>
          <w:color w:val="000000"/>
          <w:szCs w:val="24"/>
          <w:lang w:eastAsia="ar-SA"/>
        </w:rPr>
        <w:t xml:space="preserve">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0231B398"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6.1. Pagal šią Sutartį parduot</w:t>
      </w:r>
      <w:r w:rsidR="0012112E">
        <w:rPr>
          <w:color w:val="000000"/>
          <w:szCs w:val="24"/>
          <w:lang w:eastAsia="ar-SA"/>
        </w:rPr>
        <w:t>os</w:t>
      </w:r>
      <w:r w:rsidRPr="003C7307">
        <w:rPr>
          <w:color w:val="000000"/>
          <w:szCs w:val="24"/>
          <w:lang w:eastAsia="ar-SA"/>
        </w:rPr>
        <w:t xml:space="preserve"> </w:t>
      </w:r>
      <w:r w:rsidR="007036A4">
        <w:rPr>
          <w:color w:val="000000"/>
          <w:szCs w:val="24"/>
          <w:lang w:eastAsia="ar-SA"/>
        </w:rPr>
        <w:t>Prekės</w:t>
      </w:r>
      <w:r w:rsidRPr="003C7307">
        <w:rPr>
          <w:color w:val="000000"/>
          <w:szCs w:val="24"/>
          <w:lang w:eastAsia="ar-SA"/>
        </w:rPr>
        <w:t xml:space="preserve">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6BCAED0D" w:rsidR="00AA58FA" w:rsidRPr="003C7307" w:rsidRDefault="00AA58FA" w:rsidP="00AA58FA">
      <w:pPr>
        <w:tabs>
          <w:tab w:val="left" w:pos="709"/>
        </w:tabs>
        <w:suppressAutoHyphens/>
        <w:jc w:val="both"/>
        <w:rPr>
          <w:color w:val="000000"/>
          <w:szCs w:val="24"/>
          <w:lang w:eastAsia="ar-SA"/>
        </w:rPr>
      </w:pPr>
      <w:r w:rsidRPr="003C7307">
        <w:rPr>
          <w:color w:val="000000"/>
          <w:szCs w:val="24"/>
          <w:lang w:eastAsia="ar-SA"/>
        </w:rPr>
        <w:t>6.2. Perkam</w:t>
      </w:r>
      <w:r w:rsidR="00D034E7">
        <w:rPr>
          <w:color w:val="000000"/>
          <w:szCs w:val="24"/>
          <w:lang w:eastAsia="ar-SA"/>
        </w:rPr>
        <w:t>os</w:t>
      </w:r>
      <w:r w:rsidRPr="003C7307">
        <w:rPr>
          <w:color w:val="000000"/>
          <w:szCs w:val="24"/>
          <w:lang w:eastAsia="ar-SA"/>
        </w:rPr>
        <w:t xml:space="preserve"> Prekė</w:t>
      </w:r>
      <w:r w:rsidR="00D034E7">
        <w:rPr>
          <w:color w:val="000000"/>
          <w:szCs w:val="24"/>
          <w:lang w:eastAsia="ar-SA"/>
        </w:rPr>
        <w:t>s</w:t>
      </w:r>
      <w:r w:rsidRPr="003C7307">
        <w:rPr>
          <w:color w:val="000000"/>
          <w:szCs w:val="24"/>
          <w:lang w:eastAsia="ar-SA"/>
        </w:rPr>
        <w:t xml:space="preserve"> turi atitikti Lietuvos Respublikos teisės aktų, reglamentuojančių pirkimo objekto sritį, reikalavimus.</w:t>
      </w:r>
    </w:p>
    <w:p w14:paraId="5CC0C700" w14:textId="72206F99" w:rsidR="00AA58FA" w:rsidRPr="00735BD3" w:rsidRDefault="00AA58FA" w:rsidP="00AA58FA">
      <w:pPr>
        <w:tabs>
          <w:tab w:val="left" w:pos="709"/>
        </w:tabs>
        <w:suppressAutoHyphens/>
        <w:jc w:val="both"/>
        <w:rPr>
          <w:color w:val="000000"/>
          <w:szCs w:val="24"/>
          <w:lang w:eastAsia="ar-SA"/>
        </w:rPr>
      </w:pPr>
      <w:r w:rsidRPr="003C7307">
        <w:rPr>
          <w:color w:val="000000"/>
          <w:szCs w:val="24"/>
          <w:lang w:eastAsia="ar-SA"/>
        </w:rPr>
        <w:t xml:space="preserve">6.3. Jei dėl nuo Tiekėjo nepriklausančių aplinkybių Tiekėjas negali pristatyti konkretaus modelio </w:t>
      </w:r>
      <w:r w:rsidR="007036A4">
        <w:rPr>
          <w:color w:val="000000"/>
          <w:szCs w:val="24"/>
          <w:lang w:eastAsia="ar-SA"/>
        </w:rPr>
        <w:t>Prekės</w:t>
      </w:r>
      <w:r w:rsidRPr="003C7307">
        <w:rPr>
          <w:color w:val="000000"/>
          <w:szCs w:val="24"/>
          <w:lang w:eastAsia="ar-SA"/>
        </w:rPr>
        <w:t xml:space="preserve">, t. y. gamintojas nutraukia savo veiklą ar gamintojas nutraukė šių </w:t>
      </w:r>
      <w:r w:rsidR="007036A4">
        <w:rPr>
          <w:color w:val="000000"/>
          <w:szCs w:val="24"/>
          <w:lang w:eastAsia="ar-SA"/>
        </w:rPr>
        <w:t>Prekės</w:t>
      </w:r>
      <w:r w:rsidRPr="003C7307">
        <w:rPr>
          <w:color w:val="000000"/>
          <w:szCs w:val="24"/>
          <w:lang w:eastAsia="ar-SA"/>
        </w:rPr>
        <w:t xml:space="preserve"> tiekimą ir dėl tokio įvykio Tiekėjas pateikia įrodantį gamintojo dokumentą, Tiekėjas turi teisę pristatyti kito modelio </w:t>
      </w:r>
      <w:r w:rsidR="007036A4">
        <w:rPr>
          <w:color w:val="000000"/>
          <w:szCs w:val="24"/>
          <w:lang w:eastAsia="ar-SA"/>
        </w:rPr>
        <w:t>Prekę</w:t>
      </w:r>
      <w:r w:rsidRPr="003C7307">
        <w:rPr>
          <w:color w:val="000000"/>
          <w:szCs w:val="24"/>
          <w:lang w:eastAsia="ar-SA"/>
        </w:rPr>
        <w:t xml:space="preserve"> su sąlyga, kad kitas modelis atitiks Prek</w:t>
      </w:r>
      <w:r w:rsidR="00D034E7">
        <w:rPr>
          <w:color w:val="000000"/>
          <w:szCs w:val="24"/>
          <w:lang w:eastAsia="ar-SA"/>
        </w:rPr>
        <w:t>ėms</w:t>
      </w:r>
      <w:r w:rsidRPr="003C7307">
        <w:rPr>
          <w:color w:val="000000"/>
          <w:szCs w:val="24"/>
          <w:lang w:eastAsia="ar-SA"/>
        </w:rPr>
        <w:t xml:space="preserve"> keliamus reikalavimus pagal Sutarties 1 priede </w:t>
      </w:r>
      <w:r w:rsidRPr="00735BD3">
        <w:rPr>
          <w:color w:val="000000"/>
          <w:szCs w:val="24"/>
          <w:lang w:eastAsia="ar-SA"/>
        </w:rPr>
        <w:t xml:space="preserve">pateiktą techninę specifikaciją (ar geresnių parametrų) bei bus pristatomas už tą pačią </w:t>
      </w:r>
      <w:r w:rsidR="007036A4">
        <w:rPr>
          <w:color w:val="000000"/>
          <w:szCs w:val="24"/>
          <w:lang w:eastAsia="ar-SA"/>
        </w:rPr>
        <w:t>Prekės</w:t>
      </w:r>
      <w:r w:rsidRPr="00735BD3">
        <w:rPr>
          <w:color w:val="000000"/>
          <w:szCs w:val="24"/>
          <w:lang w:eastAsia="ar-SA"/>
        </w:rPr>
        <w:t xml:space="preserve"> kainą.</w:t>
      </w:r>
    </w:p>
    <w:p w14:paraId="6A9F2669" w14:textId="707E3E71" w:rsidR="00AA58FA" w:rsidRPr="00242FBD" w:rsidRDefault="00AA58FA" w:rsidP="00637C17">
      <w:pPr>
        <w:pStyle w:val="Komentarotekstas"/>
        <w:jc w:val="both"/>
        <w:rPr>
          <w:sz w:val="24"/>
          <w:szCs w:val="24"/>
        </w:rPr>
      </w:pPr>
      <w:r w:rsidRPr="00735BD3">
        <w:rPr>
          <w:color w:val="000000"/>
          <w:sz w:val="24"/>
          <w:szCs w:val="24"/>
          <w:lang w:eastAsia="ar-SA"/>
        </w:rPr>
        <w:t xml:space="preserve">6.4. </w:t>
      </w:r>
      <w:r w:rsidR="00735BD3">
        <w:rPr>
          <w:color w:val="000000"/>
          <w:sz w:val="24"/>
          <w:szCs w:val="24"/>
          <w:lang w:eastAsia="ar-SA"/>
        </w:rPr>
        <w:t>G</w:t>
      </w:r>
      <w:r w:rsidRPr="00735BD3">
        <w:rPr>
          <w:color w:val="000000"/>
          <w:sz w:val="24"/>
          <w:szCs w:val="24"/>
          <w:lang w:eastAsia="ar-SA"/>
        </w:rPr>
        <w:t>arantinis terminas</w:t>
      </w:r>
      <w:r w:rsidR="00AE44DC" w:rsidRPr="00735BD3">
        <w:rPr>
          <w:color w:val="000000"/>
          <w:sz w:val="24"/>
          <w:szCs w:val="24"/>
          <w:lang w:eastAsia="ar-SA"/>
        </w:rPr>
        <w:t>:</w:t>
      </w:r>
      <w:r w:rsidR="00F0473F" w:rsidRPr="00735BD3">
        <w:rPr>
          <w:color w:val="000000"/>
          <w:sz w:val="24"/>
          <w:szCs w:val="24"/>
          <w:lang w:eastAsia="ar-SA"/>
        </w:rPr>
        <w:t xml:space="preserve"> </w:t>
      </w:r>
      <w:r w:rsidR="00735BD3" w:rsidRPr="00735BD3">
        <w:rPr>
          <w:color w:val="000000"/>
          <w:sz w:val="24"/>
          <w:szCs w:val="24"/>
          <w:lang w:eastAsia="ar-SA"/>
        </w:rPr>
        <w:t xml:space="preserve">automobiliui </w:t>
      </w:r>
      <w:r w:rsidR="00735BD3" w:rsidRPr="00735BD3">
        <w:rPr>
          <w:sz w:val="24"/>
          <w:szCs w:val="24"/>
        </w:rPr>
        <w:t xml:space="preserve">– </w:t>
      </w:r>
      <w:r w:rsidR="00735BD3" w:rsidRPr="00735BD3">
        <w:rPr>
          <w:color w:val="000000"/>
          <w:sz w:val="24"/>
          <w:szCs w:val="24"/>
          <w:lang w:eastAsia="ar-SA"/>
        </w:rPr>
        <w:t xml:space="preserve"> </w:t>
      </w:r>
      <w:r w:rsidR="00860A1E" w:rsidRPr="00735BD3">
        <w:rPr>
          <w:color w:val="000000"/>
          <w:sz w:val="24"/>
          <w:szCs w:val="24"/>
          <w:u w:val="single"/>
          <w:lang w:eastAsia="ar-SA"/>
        </w:rPr>
        <w:t xml:space="preserve">   </w:t>
      </w:r>
      <w:r w:rsidR="0012112E">
        <w:rPr>
          <w:color w:val="000000"/>
          <w:sz w:val="24"/>
          <w:szCs w:val="24"/>
          <w:u w:val="single"/>
          <w:lang w:eastAsia="ar-SA"/>
        </w:rPr>
        <w:t xml:space="preserve">                </w:t>
      </w:r>
      <w:r w:rsidR="00860A1E" w:rsidRPr="00735BD3">
        <w:rPr>
          <w:color w:val="000000"/>
          <w:sz w:val="24"/>
          <w:szCs w:val="24"/>
          <w:u w:val="single"/>
          <w:lang w:eastAsia="ar-SA"/>
        </w:rPr>
        <w:t xml:space="preserve"> </w:t>
      </w:r>
      <w:r w:rsidR="00D02882" w:rsidRPr="00735BD3">
        <w:rPr>
          <w:color w:val="000000"/>
          <w:sz w:val="24"/>
          <w:szCs w:val="24"/>
          <w:lang w:eastAsia="ar-SA"/>
        </w:rPr>
        <w:t>(</w:t>
      </w:r>
      <w:r w:rsidR="00860A1E" w:rsidRPr="00735BD3">
        <w:rPr>
          <w:color w:val="000000"/>
          <w:sz w:val="24"/>
          <w:szCs w:val="24"/>
          <w:lang w:eastAsia="ar-SA"/>
        </w:rPr>
        <w:t xml:space="preserve">            </w:t>
      </w:r>
      <w:r w:rsidR="00015D35" w:rsidRPr="00735BD3">
        <w:rPr>
          <w:color w:val="000000"/>
          <w:sz w:val="24"/>
          <w:szCs w:val="24"/>
          <w:lang w:eastAsia="ar-SA"/>
        </w:rPr>
        <w:t>)</w:t>
      </w:r>
      <w:r w:rsidR="00681601" w:rsidRPr="00735BD3">
        <w:rPr>
          <w:color w:val="000000"/>
          <w:sz w:val="24"/>
          <w:szCs w:val="24"/>
          <w:lang w:eastAsia="ar-SA"/>
        </w:rPr>
        <w:t xml:space="preserve"> </w:t>
      </w:r>
      <w:r w:rsidR="00D02882" w:rsidRPr="00735BD3">
        <w:rPr>
          <w:color w:val="000000"/>
          <w:sz w:val="24"/>
          <w:szCs w:val="24"/>
          <w:lang w:eastAsia="ar-SA"/>
        </w:rPr>
        <w:t>mėnesiai</w:t>
      </w:r>
      <w:r w:rsidR="00735BD3" w:rsidRPr="00735BD3">
        <w:rPr>
          <w:color w:val="000000"/>
          <w:sz w:val="24"/>
          <w:szCs w:val="24"/>
          <w:lang w:eastAsia="ar-SA"/>
        </w:rPr>
        <w:t xml:space="preserve"> ir __ (        ) km rid</w:t>
      </w:r>
      <w:r w:rsidR="00735BD3">
        <w:rPr>
          <w:color w:val="000000"/>
          <w:sz w:val="24"/>
          <w:szCs w:val="24"/>
          <w:lang w:eastAsia="ar-SA"/>
        </w:rPr>
        <w:t>a</w:t>
      </w:r>
      <w:r w:rsidR="00735BD3" w:rsidRPr="00735BD3">
        <w:rPr>
          <w:color w:val="000000"/>
          <w:sz w:val="24"/>
          <w:szCs w:val="24"/>
          <w:lang w:eastAsia="ar-SA"/>
        </w:rPr>
        <w:t xml:space="preserve">, kėbului nuo kiauryminio prarūdijimo </w:t>
      </w:r>
      <w:r w:rsidR="00735BD3" w:rsidRPr="00735BD3">
        <w:rPr>
          <w:sz w:val="24"/>
          <w:szCs w:val="24"/>
        </w:rPr>
        <w:t>– ___ (    ) metų, d</w:t>
      </w:r>
      <w:r w:rsidR="00735BD3" w:rsidRPr="00735BD3">
        <w:rPr>
          <w:rFonts w:eastAsia="Calibri"/>
          <w:color w:val="000000"/>
          <w:sz w:val="24"/>
          <w:szCs w:val="24"/>
        </w:rPr>
        <w:t>ažų dangos garantija – pagal siūlomo automobilio gamintojo garantijos sąlygas.</w:t>
      </w:r>
      <w:r w:rsidR="00637C17">
        <w:rPr>
          <w:rFonts w:eastAsia="Calibri"/>
          <w:color w:val="000000"/>
          <w:sz w:val="24"/>
          <w:szCs w:val="24"/>
        </w:rPr>
        <w:t xml:space="preserve"> </w:t>
      </w:r>
      <w:r w:rsidRPr="00242FBD">
        <w:rPr>
          <w:rFonts w:eastAsia="Arial Unicode MS"/>
          <w:sz w:val="24"/>
          <w:szCs w:val="24"/>
        </w:rPr>
        <w:t xml:space="preserve">Garantinis </w:t>
      </w:r>
      <w:r w:rsidR="009039A7" w:rsidRPr="00242FBD">
        <w:rPr>
          <w:rFonts w:eastAsia="Arial Unicode MS"/>
          <w:sz w:val="24"/>
          <w:szCs w:val="24"/>
        </w:rPr>
        <w:t>terminas</w:t>
      </w:r>
      <w:r w:rsidRPr="00242FBD">
        <w:rPr>
          <w:rFonts w:eastAsia="Arial Unicode MS"/>
          <w:sz w:val="24"/>
          <w:szCs w:val="24"/>
        </w:rPr>
        <w:t xml:space="preserve"> pradedamas skaičiuoti nuo </w:t>
      </w:r>
      <w:r w:rsidR="007036A4">
        <w:rPr>
          <w:rFonts w:eastAsia="Arial Unicode MS"/>
          <w:sz w:val="24"/>
          <w:szCs w:val="24"/>
        </w:rPr>
        <w:t>Prekės</w:t>
      </w:r>
      <w:r w:rsidRPr="00242FBD">
        <w:rPr>
          <w:rFonts w:eastAsia="Arial Unicode MS"/>
          <w:sz w:val="24"/>
          <w:szCs w:val="24"/>
        </w:rPr>
        <w:t xml:space="preserve"> perdavimo</w:t>
      </w:r>
      <w:r w:rsidR="00017103" w:rsidRPr="00242FBD">
        <w:rPr>
          <w:sz w:val="24"/>
          <w:szCs w:val="24"/>
        </w:rPr>
        <w:t>–</w:t>
      </w:r>
      <w:r w:rsidRPr="00242FBD">
        <w:rPr>
          <w:rFonts w:eastAsia="Arial Unicode MS"/>
          <w:sz w:val="24"/>
          <w:szCs w:val="24"/>
        </w:rPr>
        <w:t>priėmimo akto pasirašymo dienos.</w:t>
      </w:r>
      <w:r w:rsidRPr="00242FBD">
        <w:rPr>
          <w:rFonts w:asciiTheme="minorHAnsi" w:eastAsia="Arial Unicode MS" w:hAnsiTheme="minorHAnsi" w:cstheme="minorHAnsi"/>
          <w:sz w:val="24"/>
          <w:szCs w:val="24"/>
        </w:rPr>
        <w:t xml:space="preserve"> </w:t>
      </w:r>
      <w:r w:rsidRPr="00242FBD">
        <w:rPr>
          <w:sz w:val="24"/>
          <w:szCs w:val="24"/>
        </w:rPr>
        <w:t xml:space="preserve">Jei per šiame papunktyje nurodytą garantinį terminą po </w:t>
      </w:r>
      <w:r w:rsidR="007036A4">
        <w:rPr>
          <w:sz w:val="24"/>
          <w:szCs w:val="24"/>
        </w:rPr>
        <w:t>Prekės</w:t>
      </w:r>
      <w:r w:rsidRPr="00242FBD">
        <w:rPr>
          <w:i/>
          <w:iCs/>
          <w:sz w:val="24"/>
          <w:szCs w:val="24"/>
        </w:rPr>
        <w:t xml:space="preserve"> </w:t>
      </w:r>
      <w:r w:rsidRPr="00242FBD">
        <w:rPr>
          <w:sz w:val="24"/>
          <w:szCs w:val="24"/>
        </w:rPr>
        <w:t>perdavimo Pirkėjui dienos išryškėja paslėpt</w:t>
      </w:r>
      <w:r w:rsidR="008E7775" w:rsidRPr="00242FBD">
        <w:rPr>
          <w:sz w:val="24"/>
          <w:szCs w:val="24"/>
        </w:rPr>
        <w:t>i</w:t>
      </w:r>
      <w:r w:rsidRPr="00242FBD">
        <w:rPr>
          <w:sz w:val="24"/>
          <w:szCs w:val="24"/>
        </w:rPr>
        <w:t xml:space="preserve"> Prek</w:t>
      </w:r>
      <w:r w:rsidR="008E7775" w:rsidRPr="00242FBD">
        <w:rPr>
          <w:sz w:val="24"/>
          <w:szCs w:val="24"/>
        </w:rPr>
        <w:t>ės</w:t>
      </w:r>
      <w:r w:rsidRPr="00242FBD">
        <w:rPr>
          <w:sz w:val="24"/>
          <w:szCs w:val="24"/>
        </w:rPr>
        <w:t xml:space="preserve"> trūkum</w:t>
      </w:r>
      <w:r w:rsidR="008E7775" w:rsidRPr="00242FBD">
        <w:rPr>
          <w:sz w:val="24"/>
          <w:szCs w:val="24"/>
        </w:rPr>
        <w:t>ai</w:t>
      </w:r>
      <w:r w:rsidRPr="00242FBD">
        <w:rPr>
          <w:sz w:val="24"/>
          <w:szCs w:val="24"/>
        </w:rPr>
        <w:t xml:space="preserve">, kurie atsirado ne dėl to, kad Pirkėjas pažeidė </w:t>
      </w:r>
      <w:r w:rsidR="007036A4">
        <w:rPr>
          <w:sz w:val="24"/>
          <w:szCs w:val="24"/>
        </w:rPr>
        <w:t>Prekės</w:t>
      </w:r>
      <w:r w:rsidRPr="00242FBD">
        <w:rPr>
          <w:sz w:val="24"/>
          <w:szCs w:val="24"/>
        </w:rPr>
        <w:t xml:space="preserve"> naudojimo ir</w:t>
      </w:r>
      <w:r w:rsidR="00D56DCE" w:rsidRPr="00242FBD">
        <w:rPr>
          <w:sz w:val="24"/>
          <w:szCs w:val="24"/>
        </w:rPr>
        <w:t xml:space="preserve"> (ar) </w:t>
      </w:r>
      <w:r w:rsidRPr="00242FBD">
        <w:rPr>
          <w:sz w:val="24"/>
          <w:szCs w:val="24"/>
        </w:rPr>
        <w:t>daiktų saugojimo taisykles, taikoma Sutarties 3.1.5 ir 3.2.3 papunkčiuose nustatyta tvarka. Jeigu per Pirkėjo nurodytą terminą Tiekėjas nepašalina defektų, trūkumų ar gedimo, Tiekėjas turi atlyginti Pirkėjo turėtas išlaidas dėl trūkumų šalinimo.</w:t>
      </w:r>
    </w:p>
    <w:p w14:paraId="76917B0F" w14:textId="77777777" w:rsidR="00AA58FA" w:rsidRPr="00637C17" w:rsidRDefault="00AA58FA" w:rsidP="00AA58FA">
      <w:pPr>
        <w:jc w:val="both"/>
        <w:rPr>
          <w:color w:val="000000"/>
          <w:szCs w:val="24"/>
        </w:rPr>
      </w:pPr>
    </w:p>
    <w:p w14:paraId="6A898CB8" w14:textId="206A8189" w:rsidR="00863D96" w:rsidRDefault="00863D96" w:rsidP="00863D96">
      <w:pPr>
        <w:jc w:val="center"/>
        <w:rPr>
          <w:b/>
          <w:noProof/>
          <w:szCs w:val="24"/>
        </w:rPr>
      </w:pPr>
      <w:bookmarkStart w:id="15" w:name="_Hlk70604884"/>
      <w:r>
        <w:rPr>
          <w:b/>
          <w:noProof/>
          <w:szCs w:val="24"/>
        </w:rPr>
        <w:t>7</w:t>
      </w:r>
      <w:r w:rsidRPr="00C73AFF">
        <w:rPr>
          <w:b/>
          <w:noProof/>
          <w:szCs w:val="24"/>
        </w:rPr>
        <w:t>. SUBTIEKIMAS</w:t>
      </w:r>
      <w:r>
        <w:rPr>
          <w:b/>
          <w:noProof/>
          <w:szCs w:val="24"/>
        </w:rPr>
        <w:t xml:space="preserve"> </w:t>
      </w:r>
    </w:p>
    <w:p w14:paraId="39E85B7E" w14:textId="77777777" w:rsidR="00863D96" w:rsidRDefault="00863D96" w:rsidP="00863D96">
      <w:pPr>
        <w:jc w:val="center"/>
        <w:rPr>
          <w:noProof/>
          <w:szCs w:val="24"/>
        </w:rPr>
      </w:pPr>
    </w:p>
    <w:p w14:paraId="34E03CD1" w14:textId="7EB8B599" w:rsidR="00B85518" w:rsidRDefault="00731E13" w:rsidP="00863D96">
      <w:pPr>
        <w:jc w:val="both"/>
        <w:rPr>
          <w:noProof/>
          <w:szCs w:val="24"/>
        </w:rPr>
      </w:pPr>
      <w:r>
        <w:rPr>
          <w:noProof/>
          <w:szCs w:val="24"/>
        </w:rPr>
        <w:t>7</w:t>
      </w:r>
      <w:r w:rsidR="00863D96" w:rsidRPr="00C73AFF">
        <w:rPr>
          <w:noProof/>
          <w:szCs w:val="24"/>
        </w:rPr>
        <w:t>.1.</w:t>
      </w:r>
      <w:r w:rsidR="00F82B9B" w:rsidRPr="00F82B9B">
        <w:rPr>
          <w:noProof/>
          <w:szCs w:val="24"/>
        </w:rPr>
        <w:t xml:space="preserve"> </w:t>
      </w:r>
      <w:r w:rsidR="00F82B9B" w:rsidRPr="00C73AFF">
        <w:rPr>
          <w:noProof/>
          <w:szCs w:val="24"/>
        </w:rPr>
        <w:t>Tiekėjas Sutarties vykdymui</w:t>
      </w:r>
      <w:r w:rsidR="00F82B9B">
        <w:rPr>
          <w:noProof/>
          <w:szCs w:val="24"/>
        </w:rPr>
        <w:t xml:space="preserve"> pasitelkia</w:t>
      </w:r>
      <w:r w:rsidR="009B2FC6">
        <w:rPr>
          <w:noProof/>
          <w:szCs w:val="24"/>
        </w:rPr>
        <w:t xml:space="preserve"> </w:t>
      </w:r>
      <w:r w:rsidR="00863D96" w:rsidRPr="00BB032A">
        <w:rPr>
          <w:noProof/>
          <w:szCs w:val="24"/>
        </w:rPr>
        <w:t>subtiekėjus, jeigu pasiūlymo pateikimo metu jie buvo žinomi:</w:t>
      </w:r>
      <w:r w:rsidR="00FC73BE" w:rsidRPr="00FC73BE">
        <w:rPr>
          <w:i/>
          <w:iCs/>
          <w:color w:val="000000"/>
          <w:szCs w:val="24"/>
        </w:rPr>
        <w:t xml:space="preserve"> </w:t>
      </w:r>
      <w:r w:rsidR="00FC73BE" w:rsidRPr="00BB032A">
        <w:rPr>
          <w:i/>
          <w:iCs/>
          <w:color w:val="000000"/>
          <w:szCs w:val="24"/>
        </w:rPr>
        <w:t>___________</w:t>
      </w:r>
      <w:r w:rsidR="0012112E">
        <w:rPr>
          <w:i/>
          <w:iCs/>
          <w:color w:val="000000"/>
          <w:szCs w:val="24"/>
        </w:rPr>
        <w:t>_______</w:t>
      </w:r>
      <w:r w:rsidR="00FC73BE" w:rsidRPr="00BB032A">
        <w:rPr>
          <w:i/>
          <w:iCs/>
          <w:color w:val="000000"/>
          <w:szCs w:val="24"/>
        </w:rPr>
        <w:t>_</w:t>
      </w:r>
      <w:r w:rsidR="0012112E">
        <w:rPr>
          <w:i/>
          <w:iCs/>
          <w:color w:val="000000"/>
          <w:szCs w:val="24"/>
        </w:rPr>
        <w:t xml:space="preserve"> </w:t>
      </w:r>
      <w:r w:rsidR="00FC73BE" w:rsidRPr="00BB032A">
        <w:rPr>
          <w:i/>
          <w:iCs/>
          <w:color w:val="000000"/>
          <w:szCs w:val="24"/>
          <w:u w:val="single"/>
        </w:rPr>
        <w:t>(išvardijami žinomi subtiekėjai)</w:t>
      </w:r>
      <w:r w:rsidR="00FC73BE" w:rsidRPr="00BB032A">
        <w:rPr>
          <w:i/>
          <w:iCs/>
          <w:noProof/>
          <w:szCs w:val="24"/>
        </w:rPr>
        <w:t>.</w:t>
      </w:r>
      <w:r w:rsidR="00863D96" w:rsidRPr="00BB032A">
        <w:rPr>
          <w:noProof/>
          <w:szCs w:val="24"/>
        </w:rPr>
        <w:t xml:space="preserve"> Tuo atveju, jei pasiūlymo pateikimo metu Tiekėjui nebuvo žinomi subtiekėjai,</w:t>
      </w:r>
      <w:r w:rsidR="00863D96"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3124EA">
        <w:rPr>
          <w:noProof/>
          <w:szCs w:val="24"/>
        </w:rPr>
        <w:t>.</w:t>
      </w:r>
    </w:p>
    <w:p w14:paraId="3F4AB076" w14:textId="027F598C" w:rsidR="00863D96" w:rsidRPr="00D53756" w:rsidRDefault="00731E13" w:rsidP="00863D96">
      <w:pPr>
        <w:pStyle w:val="Body2"/>
        <w:spacing w:after="0"/>
        <w:rPr>
          <w:noProof/>
          <w:sz w:val="24"/>
          <w:szCs w:val="24"/>
        </w:rPr>
      </w:pPr>
      <w:r w:rsidRPr="00D53756">
        <w:rPr>
          <w:noProof/>
          <w:sz w:val="24"/>
          <w:szCs w:val="24"/>
        </w:rPr>
        <w:t>7</w:t>
      </w:r>
      <w:r w:rsidR="00863D96" w:rsidRPr="00D53756">
        <w:rPr>
          <w:noProof/>
          <w:sz w:val="24"/>
          <w:szCs w:val="24"/>
        </w:rPr>
        <w:t>.</w:t>
      </w:r>
      <w:r w:rsidR="003124EA" w:rsidRPr="00415FAD">
        <w:rPr>
          <w:noProof/>
          <w:sz w:val="24"/>
          <w:szCs w:val="24"/>
        </w:rPr>
        <w:t>2</w:t>
      </w:r>
      <w:r w:rsidR="00863D96" w:rsidRPr="00D53756">
        <w:rPr>
          <w:noProof/>
          <w:sz w:val="24"/>
          <w:szCs w:val="24"/>
        </w:rPr>
        <w:t xml:space="preserve">. Subtiekėjo pasitelkimas nekeičia Tiekėjo atsakomybės dėl Sutarties vykdymo. </w:t>
      </w:r>
    </w:p>
    <w:p w14:paraId="2F6071D0" w14:textId="56FB9601" w:rsidR="00863D96" w:rsidRDefault="00731E13" w:rsidP="00863D96">
      <w:pPr>
        <w:jc w:val="both"/>
        <w:rPr>
          <w:noProof/>
          <w:szCs w:val="24"/>
        </w:rPr>
      </w:pPr>
      <w:r>
        <w:rPr>
          <w:noProof/>
          <w:szCs w:val="24"/>
        </w:rPr>
        <w:t>7</w:t>
      </w:r>
      <w:r w:rsidR="00863D96" w:rsidRPr="00C73AFF">
        <w:rPr>
          <w:noProof/>
          <w:szCs w:val="24"/>
        </w:rPr>
        <w:t>.</w:t>
      </w:r>
      <w:r w:rsidR="003124EA">
        <w:rPr>
          <w:noProof/>
          <w:szCs w:val="24"/>
        </w:rPr>
        <w:t>3</w:t>
      </w:r>
      <w:r w:rsidR="00863D96" w:rsidRPr="00C73AFF">
        <w:rPr>
          <w:noProof/>
          <w:szCs w:val="24"/>
        </w:rPr>
        <w:t>. Tiekėjas gali pakeisti subtiekėjus, jeigu Sutarties vykdymo metu jie</w:t>
      </w:r>
      <w:r w:rsidR="00863D96">
        <w:rPr>
          <w:noProof/>
          <w:szCs w:val="24"/>
        </w:rPr>
        <w:t>:</w:t>
      </w:r>
    </w:p>
    <w:p w14:paraId="21FB1553" w14:textId="4FE384C3" w:rsidR="00863D96" w:rsidRDefault="00731E13" w:rsidP="00863D96">
      <w:pPr>
        <w:jc w:val="both"/>
        <w:rPr>
          <w:noProof/>
          <w:szCs w:val="24"/>
        </w:rPr>
      </w:pPr>
      <w:r>
        <w:rPr>
          <w:noProof/>
          <w:szCs w:val="24"/>
        </w:rPr>
        <w:t>7</w:t>
      </w:r>
      <w:r w:rsidR="00863D96">
        <w:rPr>
          <w:noProof/>
          <w:szCs w:val="24"/>
        </w:rPr>
        <w:t>.</w:t>
      </w:r>
      <w:r w:rsidR="003124EA">
        <w:rPr>
          <w:noProof/>
          <w:szCs w:val="24"/>
        </w:rPr>
        <w:t>3</w:t>
      </w:r>
      <w:r w:rsidR="00863D96">
        <w:rPr>
          <w:noProof/>
          <w:szCs w:val="24"/>
        </w:rPr>
        <w:t>.1.</w:t>
      </w:r>
      <w:r w:rsidR="00863D96" w:rsidRPr="00C73AFF">
        <w:rPr>
          <w:noProof/>
          <w:szCs w:val="24"/>
        </w:rPr>
        <w:t xml:space="preserve"> </w:t>
      </w:r>
      <w:r w:rsidR="00863D96">
        <w:rPr>
          <w:noProof/>
          <w:szCs w:val="24"/>
        </w:rPr>
        <w:t xml:space="preserve">nevykdo, </w:t>
      </w:r>
      <w:r w:rsidR="00863D96"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sidR="00863D96">
        <w:rPr>
          <w:noProof/>
          <w:szCs w:val="24"/>
        </w:rPr>
        <w:t>;</w:t>
      </w:r>
    </w:p>
    <w:p w14:paraId="386DE60C" w14:textId="6520FF2B" w:rsidR="00863D96" w:rsidRPr="00A06124" w:rsidRDefault="00731E13" w:rsidP="00863D96">
      <w:pPr>
        <w:jc w:val="both"/>
        <w:rPr>
          <w:szCs w:val="24"/>
        </w:rPr>
      </w:pPr>
      <w:r>
        <w:rPr>
          <w:noProof/>
          <w:szCs w:val="24"/>
        </w:rPr>
        <w:t>7</w:t>
      </w:r>
      <w:r w:rsidR="00863D96" w:rsidRPr="00BB032A">
        <w:rPr>
          <w:noProof/>
          <w:szCs w:val="24"/>
        </w:rPr>
        <w:t>.</w:t>
      </w:r>
      <w:r w:rsidR="003124EA">
        <w:rPr>
          <w:noProof/>
          <w:szCs w:val="24"/>
        </w:rPr>
        <w:t>3</w:t>
      </w:r>
      <w:r w:rsidR="00863D96" w:rsidRPr="00BB032A">
        <w:rPr>
          <w:noProof/>
          <w:szCs w:val="24"/>
        </w:rPr>
        <w:t xml:space="preserve">.2. </w:t>
      </w:r>
      <w:r w:rsidR="00863D96" w:rsidRPr="00BB032A">
        <w:rPr>
          <w:szCs w:val="24"/>
        </w:rPr>
        <w:t>dėl objektyvių priežasčių (nutrūkus teisiniams santykiams su Tiekėju, subtiekėjui atsisakius atlikti įsipareigojimus ir kt.) nebegali atlikti visų ar dalies Sutartyje nurodytų įsipareigojimų.</w:t>
      </w:r>
    </w:p>
    <w:p w14:paraId="3448B396" w14:textId="23EB34D2" w:rsidR="00F82B9B" w:rsidRPr="00F82B9B" w:rsidRDefault="00731E13" w:rsidP="00F82B9B">
      <w:pPr>
        <w:jc w:val="both"/>
        <w:rPr>
          <w:i/>
          <w:iCs/>
          <w:noProof/>
          <w:szCs w:val="24"/>
        </w:rPr>
      </w:pPr>
      <w:r>
        <w:rPr>
          <w:noProof/>
          <w:szCs w:val="24"/>
        </w:rPr>
        <w:t>7</w:t>
      </w:r>
      <w:r w:rsidR="00863D96" w:rsidRPr="00C73AFF">
        <w:rPr>
          <w:noProof/>
          <w:szCs w:val="24"/>
        </w:rPr>
        <w:t>.</w:t>
      </w:r>
      <w:r w:rsidR="003124EA">
        <w:rPr>
          <w:noProof/>
          <w:szCs w:val="24"/>
        </w:rPr>
        <w:t>4</w:t>
      </w:r>
      <w:r w:rsidR="00863D96"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6274C4">
        <w:rPr>
          <w:rFonts w:eastAsia="Calibri"/>
          <w:color w:val="000000"/>
          <w:szCs w:val="24"/>
          <w:lang w:eastAsia="lt-LT"/>
        </w:rPr>
        <w:t xml:space="preserve"> </w:t>
      </w:r>
      <w:r w:rsidR="00863D96" w:rsidRPr="003124EA">
        <w:rPr>
          <w:rFonts w:eastAsia="Calibri"/>
          <w:color w:val="000000"/>
          <w:szCs w:val="24"/>
          <w:lang w:eastAsia="lt-LT"/>
        </w:rPr>
        <w:t>Subtiekėjų keitimas įforminamas Sutarties Šalių pasirašomu susitarimu, kuris tampa neatskiriama Sutarties dalimi</w:t>
      </w:r>
      <w:r w:rsidR="00863D96" w:rsidRPr="00B37851">
        <w:rPr>
          <w:i/>
          <w:iCs/>
          <w:szCs w:val="24"/>
        </w:rPr>
        <w:t>.</w:t>
      </w:r>
      <w:r w:rsidR="00E24FA2">
        <w:rPr>
          <w:rStyle w:val="Puslapioinaosnuoroda"/>
          <w:i/>
          <w:iCs/>
          <w:szCs w:val="24"/>
        </w:rPr>
        <w:footnoteReference w:id="2"/>
      </w:r>
      <w:r w:rsidR="00F82B9B" w:rsidRPr="00F82B9B">
        <w:rPr>
          <w:rFonts w:eastAsia="Calibri"/>
          <w:i/>
          <w:iCs/>
          <w:color w:val="000000"/>
          <w:szCs w:val="24"/>
          <w:lang w:eastAsia="lt-LT"/>
        </w:rPr>
        <w:t xml:space="preserve"> </w:t>
      </w:r>
    </w:p>
    <w:p w14:paraId="148AB0EF" w14:textId="77777777" w:rsidR="00282578" w:rsidRDefault="00282578" w:rsidP="0012112E">
      <w:pPr>
        <w:rPr>
          <w:b/>
          <w:bCs/>
          <w:color w:val="000000" w:themeColor="text1"/>
        </w:rPr>
      </w:pPr>
      <w:bookmarkStart w:id="16" w:name="_Hlk70604970"/>
      <w:bookmarkEnd w:id="15"/>
    </w:p>
    <w:p w14:paraId="6445E058" w14:textId="1DC11D38" w:rsidR="00282578" w:rsidRPr="00BB032A" w:rsidRDefault="00282578" w:rsidP="00282578">
      <w:pPr>
        <w:jc w:val="center"/>
        <w:rPr>
          <w:b/>
          <w:bCs/>
          <w:color w:val="000000" w:themeColor="text1"/>
        </w:rPr>
      </w:pPr>
      <w:bookmarkStart w:id="17" w:name="_Hlk73958363"/>
      <w:r>
        <w:rPr>
          <w:b/>
          <w:bCs/>
          <w:color w:val="000000" w:themeColor="text1"/>
        </w:rPr>
        <w:t>8</w:t>
      </w:r>
      <w:r w:rsidRPr="00BB032A">
        <w:rPr>
          <w:b/>
          <w:bCs/>
          <w:color w:val="000000" w:themeColor="text1"/>
        </w:rPr>
        <w:t xml:space="preserve">. SUTARTIES VYKDYMO STABDYMAS </w:t>
      </w:r>
    </w:p>
    <w:p w14:paraId="67BC8B99" w14:textId="77777777" w:rsidR="00282578" w:rsidRPr="008E7775" w:rsidRDefault="00282578" w:rsidP="00282578"/>
    <w:p w14:paraId="4744618C" w14:textId="77777777" w:rsidR="00282578" w:rsidRPr="00BB032A" w:rsidRDefault="00282578" w:rsidP="0028257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255F0018" w14:textId="2F61C47B" w:rsidR="00282578" w:rsidRPr="00BB032A" w:rsidRDefault="00282578" w:rsidP="00282578">
      <w:pPr>
        <w:pStyle w:val="Body2"/>
        <w:spacing w:after="0"/>
      </w:pPr>
      <w:r>
        <w:rPr>
          <w:color w:val="auto"/>
          <w:sz w:val="24"/>
          <w:szCs w:val="24"/>
        </w:rPr>
        <w:t>8</w:t>
      </w:r>
      <w:r w:rsidRPr="00BB032A">
        <w:rPr>
          <w:color w:val="auto"/>
          <w:sz w:val="24"/>
          <w:szCs w:val="24"/>
        </w:rPr>
        <w:t xml:space="preserve">.1.1. esant </w:t>
      </w:r>
      <w:r w:rsidR="005935A0">
        <w:rPr>
          <w:color w:val="auto"/>
          <w:sz w:val="24"/>
          <w:szCs w:val="24"/>
        </w:rPr>
        <w:t xml:space="preserve">Sutarties </w:t>
      </w:r>
      <w:r w:rsidRPr="00BB032A">
        <w:rPr>
          <w:color w:val="auto"/>
          <w:sz w:val="24"/>
          <w:szCs w:val="24"/>
        </w:rPr>
        <w:t xml:space="preserve">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0E6098A9" w:rsidR="00282578" w:rsidRPr="00BB032A" w:rsidRDefault="00282578" w:rsidP="00282578">
      <w:pPr>
        <w:pStyle w:val="Body2"/>
        <w:spacing w:after="0"/>
        <w:rPr>
          <w:rFonts w:eastAsia="Arial Unicode MS"/>
        </w:rPr>
      </w:pPr>
      <w:r>
        <w:rPr>
          <w:sz w:val="24"/>
          <w:szCs w:val="24"/>
        </w:rPr>
        <w:lastRenderedPageBreak/>
        <w:t>8</w:t>
      </w:r>
      <w:r w:rsidRPr="00BB032A">
        <w:rPr>
          <w:sz w:val="24"/>
          <w:szCs w:val="24"/>
        </w:rPr>
        <w:t xml:space="preserve">.1.2. </w:t>
      </w:r>
      <w:bookmarkStart w:id="18" w:name="_Hlk146881799"/>
      <w:bookmarkStart w:id="19" w:name="_Hlk103264793"/>
      <w:r w:rsidRPr="00BB032A">
        <w:rPr>
          <w:sz w:val="24"/>
          <w:szCs w:val="24"/>
        </w:rPr>
        <w:t>e</w:t>
      </w:r>
      <w:r w:rsidRPr="00BB032A">
        <w:rPr>
          <w:rFonts w:eastAsia="Arial Unicode MS"/>
          <w:sz w:val="24"/>
          <w:szCs w:val="24"/>
        </w:rPr>
        <w:t>sant nuo Pirkėjo priklausančių aplinkybių, dėl kurių Pirkėjas negali priimti Prek</w:t>
      </w:r>
      <w:r w:rsidR="0056245F">
        <w:rPr>
          <w:rFonts w:eastAsia="Arial Unicode MS"/>
          <w:sz w:val="24"/>
          <w:szCs w:val="24"/>
        </w:rPr>
        <w:t>ės</w:t>
      </w:r>
      <w:r w:rsidR="00A81791">
        <w:rPr>
          <w:rFonts w:eastAsia="Arial Unicode MS"/>
          <w:sz w:val="24"/>
          <w:szCs w:val="24"/>
        </w:rPr>
        <w:t>.</w:t>
      </w:r>
      <w:r w:rsidR="00DF55D5">
        <w:rPr>
          <w:rFonts w:eastAsia="Arial Unicode MS"/>
          <w:sz w:val="24"/>
          <w:szCs w:val="24"/>
        </w:rPr>
        <w:t xml:space="preserve"> </w:t>
      </w:r>
      <w:r w:rsidRPr="00BB032A">
        <w:rPr>
          <w:rFonts w:eastAsia="Arial Unicode MS"/>
          <w:sz w:val="24"/>
          <w:szCs w:val="24"/>
        </w:rPr>
        <w:t>Pirkėjas turi teisę reikalauti sustabdyti Prek</w:t>
      </w:r>
      <w:r w:rsidR="0056245F">
        <w:rPr>
          <w:rFonts w:eastAsia="Arial Unicode MS"/>
          <w:sz w:val="24"/>
          <w:szCs w:val="24"/>
        </w:rPr>
        <w:t>ės</w:t>
      </w:r>
      <w:r w:rsidRPr="00BB032A">
        <w:rPr>
          <w:rFonts w:eastAsia="Arial Unicode MS"/>
          <w:sz w:val="24"/>
          <w:szCs w:val="24"/>
        </w:rPr>
        <w:t xml:space="preserve"> pristatymą iki atitinkamų aplinkybių pasibaigimo</w:t>
      </w:r>
      <w:bookmarkEnd w:id="18"/>
      <w:r w:rsidRPr="00BB032A">
        <w:rPr>
          <w:rFonts w:eastAsia="Arial Unicode MS"/>
          <w:sz w:val="24"/>
          <w:szCs w:val="24"/>
        </w:rPr>
        <w:t>;</w:t>
      </w:r>
    </w:p>
    <w:bookmarkEnd w:id="19"/>
    <w:p w14:paraId="5674651C" w14:textId="5CBDF7C7" w:rsidR="00282578" w:rsidRDefault="00282578" w:rsidP="00282578">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r w:rsidR="00A81791" w:rsidRPr="00B37851">
        <w:rPr>
          <w:i/>
          <w:iCs/>
          <w:szCs w:val="24"/>
          <w:vertAlign w:val="superscript"/>
        </w:rPr>
        <w:footnoteReference w:id="3"/>
      </w:r>
      <w:r w:rsidRPr="00D14329">
        <w:rPr>
          <w:sz w:val="24"/>
          <w:szCs w:val="24"/>
        </w:rPr>
        <w:t xml:space="preserve"> </w:t>
      </w:r>
    </w:p>
    <w:p w14:paraId="4A57CC72" w14:textId="708AF87A" w:rsidR="00282578" w:rsidRPr="008C7007"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4B131F" w14:textId="35FAA551" w:rsidR="00282578" w:rsidRPr="00CE4256" w:rsidRDefault="00282578" w:rsidP="00282578">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4C2960B5" w14:textId="24F79FE9" w:rsidR="00282578"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7036A4">
        <w:rPr>
          <w:rFonts w:ascii="Times New Roman" w:hAnsi="Times New Roman"/>
          <w:sz w:val="24"/>
          <w:szCs w:val="24"/>
          <w:lang w:val="lt-LT"/>
        </w:rPr>
        <w:t>Prekės</w:t>
      </w:r>
      <w:r w:rsidR="00DC60C7">
        <w:rPr>
          <w:rFonts w:ascii="Times New Roman" w:hAnsi="Times New Roman"/>
          <w:sz w:val="24"/>
          <w:szCs w:val="24"/>
          <w:lang w:val="lt-LT"/>
        </w:rPr>
        <w:t xml:space="preserve"> pristatymo </w:t>
      </w:r>
      <w:r w:rsidRPr="00CE4256">
        <w:rPr>
          <w:rFonts w:ascii="Times New Roman" w:hAnsi="Times New Roman"/>
          <w:sz w:val="24"/>
          <w:szCs w:val="24"/>
          <w:lang w:val="lt-LT"/>
        </w:rPr>
        <w:t>terminas pratęsi</w:t>
      </w:r>
      <w:r w:rsidR="00E0657B">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6A6FCE6D" w14:textId="10CBA157" w:rsidR="00282578" w:rsidRPr="00CE4256" w:rsidRDefault="00282578" w:rsidP="00282578">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w:t>
      </w:r>
      <w:r w:rsidR="0056245F">
        <w:rPr>
          <w:rFonts w:ascii="Times New Roman" w:hAnsi="Times New Roman"/>
          <w:sz w:val="24"/>
          <w:szCs w:val="24"/>
          <w:lang w:val="lt-LT"/>
        </w:rPr>
        <w:t>ai</w:t>
      </w:r>
      <w:r w:rsidRPr="00CE4256">
        <w:rPr>
          <w:rFonts w:ascii="Times New Roman" w:hAnsi="Times New Roman"/>
          <w:sz w:val="24"/>
          <w:szCs w:val="24"/>
          <w:lang w:val="lt-LT"/>
        </w:rPr>
        <w:t xml:space="preserve"> dėl t</w:t>
      </w:r>
      <w:r>
        <w:rPr>
          <w:rFonts w:ascii="Times New Roman" w:hAnsi="Times New Roman"/>
          <w:sz w:val="24"/>
          <w:szCs w:val="24"/>
          <w:lang w:val="lt-LT"/>
        </w:rPr>
        <w:t>ie</w:t>
      </w:r>
      <w:r w:rsidRPr="00CE4256">
        <w:rPr>
          <w:rFonts w:ascii="Times New Roman" w:hAnsi="Times New Roman"/>
          <w:sz w:val="24"/>
          <w:szCs w:val="24"/>
          <w:lang w:val="lt-LT"/>
        </w:rPr>
        <w:t>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sidR="007036A4">
        <w:rPr>
          <w:rFonts w:ascii="Times New Roman" w:hAnsi="Times New Roman"/>
          <w:sz w:val="24"/>
          <w:szCs w:val="24"/>
          <w:lang w:val="lt-LT"/>
        </w:rPr>
        <w:t>Prekės</w:t>
      </w:r>
      <w:r>
        <w:rPr>
          <w:rFonts w:ascii="Times New Roman" w:hAnsi="Times New Roman"/>
          <w:sz w:val="24"/>
          <w:szCs w:val="24"/>
          <w:lang w:val="lt-LT"/>
        </w:rPr>
        <w:t xml:space="preserve"> </w:t>
      </w:r>
      <w:r w:rsidRPr="00CE4256">
        <w:rPr>
          <w:rFonts w:ascii="Times New Roman" w:hAnsi="Times New Roman"/>
          <w:sz w:val="24"/>
          <w:szCs w:val="24"/>
          <w:lang w:val="lt-LT"/>
        </w:rPr>
        <w:t>kokybės ir reikia laiko patikrinti bei įsitikinti tiekiam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sidR="007036A4">
        <w:rPr>
          <w:rFonts w:ascii="Times New Roman" w:hAnsi="Times New Roman"/>
          <w:sz w:val="24"/>
          <w:szCs w:val="24"/>
          <w:lang w:val="lt-LT"/>
        </w:rPr>
        <w:t>Prekės</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 xml:space="preserve">stabdymas galimas iki </w:t>
      </w:r>
      <w:r w:rsidR="0056245F">
        <w:rPr>
          <w:rFonts w:ascii="Times New Roman" w:hAnsi="Times New Roman"/>
          <w:sz w:val="24"/>
          <w:szCs w:val="24"/>
          <w:lang w:val="lt-LT"/>
        </w:rPr>
        <w:t>10</w:t>
      </w:r>
      <w:r w:rsidRPr="00CE4256">
        <w:rPr>
          <w:rFonts w:ascii="Times New Roman" w:hAnsi="Times New Roman"/>
          <w:sz w:val="24"/>
          <w:szCs w:val="24"/>
          <w:lang w:val="lt-LT"/>
        </w:rPr>
        <w:t xml:space="preserve"> (</w:t>
      </w:r>
      <w:r w:rsidR="0056245F">
        <w:rPr>
          <w:rFonts w:ascii="Times New Roman" w:hAnsi="Times New Roman"/>
          <w:sz w:val="24"/>
          <w:szCs w:val="24"/>
          <w:lang w:val="lt-LT"/>
        </w:rPr>
        <w:t>dešimt</w:t>
      </w:r>
      <w:r w:rsidRPr="00CE4256">
        <w:rPr>
          <w:rFonts w:ascii="Times New Roman" w:hAnsi="Times New Roman"/>
          <w:sz w:val="24"/>
          <w:szCs w:val="24"/>
          <w:lang w:val="lt-LT"/>
        </w:rPr>
        <w:t>)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5E4F2129" w14:textId="2A3AB77E" w:rsidR="00282578" w:rsidRPr="00BB032A" w:rsidRDefault="00282578" w:rsidP="00282578">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w:t>
      </w:r>
      <w:r w:rsidR="007036A4">
        <w:rPr>
          <w:rFonts w:ascii="Times New Roman" w:eastAsia="Arial Unicode MS" w:hAnsi="Times New Roman"/>
          <w:sz w:val="24"/>
          <w:szCs w:val="24"/>
          <w:lang w:val="lt-LT"/>
        </w:rPr>
        <w:t>Prekę</w:t>
      </w:r>
      <w:r w:rsidRPr="006C292C">
        <w:rPr>
          <w:rFonts w:ascii="Times New Roman" w:eastAsia="Arial Unicode MS" w:hAnsi="Times New Roman"/>
          <w:sz w:val="24"/>
          <w:szCs w:val="24"/>
          <w:lang w:val="lt-LT"/>
        </w:rPr>
        <w:t xml:space="preserve"> visą j</w:t>
      </w:r>
      <w:r w:rsidR="00D10D15">
        <w:rPr>
          <w:rFonts w:ascii="Times New Roman" w:eastAsia="Arial Unicode MS" w:hAnsi="Times New Roman"/>
          <w:sz w:val="24"/>
          <w:szCs w:val="24"/>
          <w:lang w:val="lt-LT"/>
        </w:rPr>
        <w:t>os</w:t>
      </w:r>
      <w:r w:rsidRPr="006C292C">
        <w:rPr>
          <w:rFonts w:ascii="Times New Roman" w:eastAsia="Arial Unicode MS" w:hAnsi="Times New Roman"/>
          <w:sz w:val="24"/>
          <w:szCs w:val="24"/>
          <w:lang w:val="lt-LT"/>
        </w:rPr>
        <w:t xml:space="preserve"> pristatymo sustabdymo laikotarpį. </w:t>
      </w:r>
    </w:p>
    <w:p w14:paraId="1CB7FB83" w14:textId="77777777" w:rsidR="00282578" w:rsidRDefault="00282578" w:rsidP="00282578">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16"/>
    <w:bookmarkEnd w:id="17"/>
    <w:p w14:paraId="4450A139" w14:textId="77777777" w:rsidR="00282578" w:rsidRDefault="00282578" w:rsidP="00AA58FA">
      <w:pPr>
        <w:jc w:val="center"/>
        <w:rPr>
          <w:b/>
          <w:color w:val="000000"/>
          <w:szCs w:val="24"/>
        </w:rPr>
      </w:pPr>
    </w:p>
    <w:p w14:paraId="462AE463" w14:textId="08AD5040" w:rsidR="00AA58FA" w:rsidRPr="003C7307" w:rsidRDefault="00863D96" w:rsidP="00AA58FA">
      <w:pPr>
        <w:jc w:val="center"/>
        <w:rPr>
          <w:b/>
          <w:color w:val="000000"/>
          <w:szCs w:val="24"/>
        </w:rPr>
      </w:pPr>
      <w:r>
        <w:rPr>
          <w:b/>
          <w:color w:val="000000"/>
          <w:szCs w:val="24"/>
        </w:rPr>
        <w:t>9</w:t>
      </w:r>
      <w:r w:rsidR="00AA58FA" w:rsidRPr="00FF5505">
        <w:rPr>
          <w:b/>
          <w:color w:val="000000"/>
          <w:szCs w:val="24"/>
        </w:rPr>
        <w:t>. SUTARTIES NUTRAUKIMAS</w:t>
      </w:r>
    </w:p>
    <w:p w14:paraId="76888034" w14:textId="77777777" w:rsidR="00AA58FA" w:rsidRPr="003C7307" w:rsidRDefault="00AA58FA" w:rsidP="00AA58FA">
      <w:pPr>
        <w:jc w:val="center"/>
        <w:rPr>
          <w:b/>
          <w:color w:val="000000"/>
          <w:szCs w:val="24"/>
        </w:rPr>
      </w:pPr>
    </w:p>
    <w:p w14:paraId="6DAB4DB7" w14:textId="0E62ACE9" w:rsidR="00AA58FA" w:rsidRPr="003C7307" w:rsidRDefault="00731E13" w:rsidP="00AA58FA">
      <w:pPr>
        <w:jc w:val="both"/>
        <w:rPr>
          <w:color w:val="000000"/>
          <w:szCs w:val="24"/>
        </w:rPr>
      </w:pPr>
      <w:r>
        <w:rPr>
          <w:color w:val="000000"/>
          <w:szCs w:val="24"/>
        </w:rPr>
        <w:t>9</w:t>
      </w:r>
      <w:r w:rsidR="00AA58FA" w:rsidRPr="003C7307">
        <w:rPr>
          <w:color w:val="000000"/>
          <w:szCs w:val="24"/>
        </w:rPr>
        <w:t xml:space="preserve">.1. Pirkėjas turi </w:t>
      </w:r>
      <w:r w:rsidR="00AA58FA" w:rsidRPr="00F06120">
        <w:rPr>
          <w:color w:val="000000"/>
          <w:szCs w:val="24"/>
        </w:rPr>
        <w:t>teisę vienašališkai nutraukti</w:t>
      </w:r>
      <w:r w:rsidR="00AA58FA">
        <w:rPr>
          <w:color w:val="000000"/>
          <w:szCs w:val="24"/>
        </w:rPr>
        <w:t xml:space="preserve"> Sutartį, prieš</w:t>
      </w:r>
      <w:r w:rsidR="00F0473F">
        <w:rPr>
          <w:color w:val="000000"/>
          <w:szCs w:val="24"/>
        </w:rPr>
        <w:t xml:space="preserve"> </w:t>
      </w:r>
      <w:r w:rsidR="00D10D15">
        <w:rPr>
          <w:color w:val="000000"/>
          <w:szCs w:val="24"/>
        </w:rPr>
        <w:t>1</w:t>
      </w:r>
      <w:r w:rsidR="00F0473F" w:rsidRPr="00415FAD">
        <w:rPr>
          <w:color w:val="000000"/>
          <w:szCs w:val="24"/>
        </w:rPr>
        <w:t xml:space="preserve">5 </w:t>
      </w:r>
      <w:r w:rsidR="00AA58FA" w:rsidRPr="003C7307">
        <w:rPr>
          <w:color w:val="000000"/>
          <w:szCs w:val="24"/>
        </w:rPr>
        <w:t>(</w:t>
      </w:r>
      <w:r w:rsidR="00F0473F">
        <w:rPr>
          <w:color w:val="000000"/>
          <w:szCs w:val="24"/>
        </w:rPr>
        <w:t>penki</w:t>
      </w:r>
      <w:r w:rsidR="00D10D15">
        <w:rPr>
          <w:color w:val="000000"/>
          <w:szCs w:val="24"/>
        </w:rPr>
        <w:t>olika</w:t>
      </w:r>
      <w:r w:rsidR="00AA58FA" w:rsidRPr="003C7307">
        <w:rPr>
          <w:color w:val="000000"/>
          <w:szCs w:val="24"/>
        </w:rPr>
        <w:t>)</w:t>
      </w:r>
      <w:r w:rsidR="00017103" w:rsidRPr="004F31AE">
        <w:rPr>
          <w:color w:val="000000"/>
          <w:szCs w:val="24"/>
        </w:rPr>
        <w:t xml:space="preserve"> </w:t>
      </w:r>
      <w:r w:rsidR="004E6D06" w:rsidRPr="004F31AE">
        <w:rPr>
          <w:color w:val="000000"/>
          <w:szCs w:val="24"/>
        </w:rPr>
        <w:t>darbo</w:t>
      </w:r>
      <w:r w:rsidR="00F0473F">
        <w:rPr>
          <w:i/>
          <w:iCs/>
          <w:color w:val="000000"/>
          <w:szCs w:val="24"/>
        </w:rPr>
        <w:t xml:space="preserve"> </w:t>
      </w:r>
      <w:r w:rsidR="00AA58FA" w:rsidRPr="003C7307">
        <w:rPr>
          <w:color w:val="000000"/>
          <w:szCs w:val="24"/>
        </w:rPr>
        <w:t>dien</w:t>
      </w:r>
      <w:r w:rsidR="00D10D15">
        <w:rPr>
          <w:color w:val="000000"/>
          <w:szCs w:val="24"/>
        </w:rPr>
        <w:t>ų</w:t>
      </w:r>
      <w:r w:rsidR="00AA58FA" w:rsidRPr="003C7307">
        <w:rPr>
          <w:color w:val="000000"/>
          <w:szCs w:val="24"/>
        </w:rPr>
        <w:t xml:space="preserve"> raštu pranešęs apie tai Tiekėjui, jeigu:</w:t>
      </w:r>
    </w:p>
    <w:p w14:paraId="5FD14503" w14:textId="1A35A1A6" w:rsidR="00AA58FA" w:rsidRPr="00A44BBC" w:rsidRDefault="00731E13" w:rsidP="00AA58FA">
      <w:pPr>
        <w:jc w:val="both"/>
        <w:rPr>
          <w:color w:val="000000"/>
          <w:szCs w:val="24"/>
          <w:lang w:eastAsia="lt-LT"/>
        </w:rPr>
      </w:pPr>
      <w:r>
        <w:rPr>
          <w:color w:val="000000"/>
          <w:szCs w:val="24"/>
        </w:rPr>
        <w:t>9</w:t>
      </w:r>
      <w:r w:rsidR="00AA58FA" w:rsidRPr="003C7307">
        <w:rPr>
          <w:color w:val="000000"/>
          <w:szCs w:val="24"/>
        </w:rPr>
        <w:t>.1.1.</w:t>
      </w:r>
      <w:r w:rsidR="00AA58FA">
        <w:rPr>
          <w:color w:val="000000"/>
          <w:szCs w:val="24"/>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kiam</w:t>
      </w:r>
      <w:r w:rsidR="00AA5393">
        <w:rPr>
          <w:color w:val="000000"/>
          <w:szCs w:val="24"/>
          <w:lang w:eastAsia="lt-LT"/>
        </w:rPr>
        <w:t>os</w:t>
      </w:r>
      <w:r w:rsidR="00AA58FA" w:rsidRPr="00A44BBC">
        <w:rPr>
          <w:color w:val="000000"/>
          <w:szCs w:val="24"/>
          <w:lang w:eastAsia="lt-LT"/>
        </w:rPr>
        <w:t xml:space="preserve"> </w:t>
      </w:r>
      <w:r w:rsidR="007036A4">
        <w:rPr>
          <w:color w:val="000000"/>
          <w:szCs w:val="24"/>
          <w:lang w:eastAsia="lt-LT"/>
        </w:rPr>
        <w:t>Prekės</w:t>
      </w:r>
      <w:r w:rsidR="00AA58FA" w:rsidRPr="00A44BBC">
        <w:rPr>
          <w:color w:val="000000"/>
          <w:szCs w:val="24"/>
          <w:lang w:eastAsia="lt-LT"/>
        </w:rPr>
        <w:t xml:space="preserve"> kokybė neatitinka šioje Sutartyje nustatytų reikalavimų ir po raštiško </w:t>
      </w:r>
      <w:r w:rsidR="00AA58FA">
        <w:rPr>
          <w:color w:val="000000"/>
          <w:szCs w:val="24"/>
          <w:lang w:eastAsia="lt-LT"/>
        </w:rPr>
        <w:t>P</w:t>
      </w:r>
      <w:r w:rsidR="00AA58FA" w:rsidRPr="00A44BBC">
        <w:rPr>
          <w:color w:val="000000"/>
          <w:szCs w:val="24"/>
          <w:lang w:eastAsia="lt-LT"/>
        </w:rPr>
        <w:t xml:space="preserve">irkėjo pranešimo/pretenzijos apie tai </w:t>
      </w:r>
      <w:r w:rsidR="00AA58FA">
        <w:rPr>
          <w:color w:val="000000"/>
          <w:szCs w:val="24"/>
          <w:lang w:eastAsia="lt-LT"/>
        </w:rPr>
        <w:t>Tie</w:t>
      </w:r>
      <w:r w:rsidR="00AA58FA" w:rsidRPr="00A44BBC">
        <w:rPr>
          <w:color w:val="000000"/>
          <w:szCs w:val="24"/>
          <w:lang w:eastAsia="lt-LT"/>
        </w:rPr>
        <w:t xml:space="preserve">kėjui, jis per </w:t>
      </w:r>
      <w:r w:rsidR="00AA58FA">
        <w:rPr>
          <w:color w:val="000000"/>
          <w:szCs w:val="24"/>
          <w:lang w:eastAsia="lt-LT"/>
        </w:rPr>
        <w:t>P</w:t>
      </w:r>
      <w:r w:rsidR="00AA58FA" w:rsidRPr="00A44BBC">
        <w:rPr>
          <w:color w:val="000000"/>
          <w:szCs w:val="24"/>
          <w:lang w:eastAsia="lt-LT"/>
        </w:rPr>
        <w:t>irkėjo</w:t>
      </w:r>
      <w:r w:rsidR="00AA58FA">
        <w:rPr>
          <w:color w:val="000000"/>
          <w:szCs w:val="24"/>
          <w:lang w:eastAsia="lt-LT"/>
        </w:rPr>
        <w:t xml:space="preserve"> nurodytą terminą nepašalina </w:t>
      </w:r>
      <w:r w:rsidR="00AA58FA" w:rsidRPr="00A44BBC">
        <w:rPr>
          <w:color w:val="000000"/>
          <w:szCs w:val="24"/>
          <w:lang w:eastAsia="lt-LT"/>
        </w:rPr>
        <w:t>trūkumų arba pašalina netinkamai;</w:t>
      </w:r>
    </w:p>
    <w:p w14:paraId="7A5174B4" w14:textId="1FCE5241" w:rsidR="00AA58FA" w:rsidRPr="00A44BBC" w:rsidRDefault="00731E13" w:rsidP="00AA58FA">
      <w:pPr>
        <w:jc w:val="both"/>
        <w:rPr>
          <w:szCs w:val="24"/>
          <w:lang w:eastAsia="lt-LT"/>
        </w:rPr>
      </w:pPr>
      <w:r>
        <w:rPr>
          <w:szCs w:val="24"/>
          <w:lang w:eastAsia="lt-LT"/>
        </w:rPr>
        <w:t>9</w:t>
      </w:r>
      <w:r w:rsidR="00AA58FA" w:rsidRPr="00A44BBC">
        <w:rPr>
          <w:szCs w:val="24"/>
          <w:lang w:eastAsia="lt-LT"/>
        </w:rPr>
        <w:t>.</w:t>
      </w:r>
      <w:r w:rsidR="00AA58FA">
        <w:rPr>
          <w:szCs w:val="24"/>
          <w:lang w:eastAsia="lt-LT"/>
        </w:rPr>
        <w:t>1.2.</w:t>
      </w:r>
      <w:r w:rsidR="00AA58FA" w:rsidRPr="00A44BBC">
        <w:rPr>
          <w:szCs w:val="24"/>
          <w:lang w:eastAsia="lt-LT"/>
        </w:rPr>
        <w:t xml:space="preserve"> </w:t>
      </w:r>
      <w:r w:rsidR="00AA58FA" w:rsidRPr="00FF5505">
        <w:rPr>
          <w:szCs w:val="24"/>
          <w:lang w:eastAsia="lt-LT"/>
        </w:rPr>
        <w:t xml:space="preserve">Tiekėjas </w:t>
      </w:r>
      <w:r w:rsidR="00AA58FA" w:rsidRPr="00A44BBC">
        <w:rPr>
          <w:szCs w:val="24"/>
          <w:lang w:eastAsia="lt-LT"/>
        </w:rPr>
        <w:t xml:space="preserve">nevykdo arba netinkamai vykdo Sutartyje nurodytus įsipareigojimus ir po raštiško </w:t>
      </w:r>
      <w:r w:rsidR="00AA58FA">
        <w:rPr>
          <w:szCs w:val="24"/>
          <w:lang w:eastAsia="lt-LT"/>
        </w:rPr>
        <w:t>P</w:t>
      </w:r>
      <w:r w:rsidR="00AA58FA" w:rsidRPr="00A44BBC">
        <w:rPr>
          <w:szCs w:val="24"/>
          <w:lang w:eastAsia="lt-LT"/>
        </w:rPr>
        <w:t xml:space="preserve">irkėjo pranešimo/pretenzijos apie tai </w:t>
      </w:r>
      <w:r w:rsidR="00AA58FA">
        <w:rPr>
          <w:szCs w:val="24"/>
          <w:lang w:eastAsia="lt-LT"/>
        </w:rPr>
        <w:t>T</w:t>
      </w:r>
      <w:r w:rsidR="00AA58FA" w:rsidRPr="00A44BBC">
        <w:rPr>
          <w:szCs w:val="24"/>
          <w:lang w:eastAsia="lt-LT"/>
        </w:rPr>
        <w:t>i</w:t>
      </w:r>
      <w:r w:rsidR="00AA58FA">
        <w:rPr>
          <w:szCs w:val="24"/>
          <w:lang w:eastAsia="lt-LT"/>
        </w:rPr>
        <w:t>e</w:t>
      </w:r>
      <w:r w:rsidR="00AA58FA" w:rsidRPr="00A44BBC">
        <w:rPr>
          <w:szCs w:val="24"/>
          <w:lang w:eastAsia="lt-LT"/>
        </w:rPr>
        <w:t xml:space="preserve">kėjui, jis per </w:t>
      </w:r>
      <w:r w:rsidR="00AA58FA">
        <w:rPr>
          <w:szCs w:val="24"/>
          <w:lang w:eastAsia="lt-LT"/>
        </w:rPr>
        <w:t>P</w:t>
      </w:r>
      <w:r w:rsidR="00AA58FA" w:rsidRPr="00A44BBC">
        <w:rPr>
          <w:szCs w:val="24"/>
          <w:lang w:eastAsia="lt-LT"/>
        </w:rPr>
        <w:t>irkėjo nurodytą terminą nepašalina nurodytų trūkumų ir</w:t>
      </w:r>
      <w:r w:rsidR="00D56DCE">
        <w:rPr>
          <w:szCs w:val="24"/>
          <w:lang w:eastAsia="lt-LT"/>
        </w:rPr>
        <w:t xml:space="preserve"> (ar)</w:t>
      </w:r>
      <w:r w:rsidR="00AA58FA" w:rsidRPr="00A44BBC">
        <w:rPr>
          <w:szCs w:val="24"/>
          <w:lang w:eastAsia="lt-LT"/>
        </w:rPr>
        <w:t xml:space="preserve"> toliau nevykdo arba netinkamai vykdo sutartinius įsipareigojimus;</w:t>
      </w:r>
    </w:p>
    <w:p w14:paraId="240DA2F5" w14:textId="7BAEB491" w:rsidR="00482469" w:rsidRPr="00482469" w:rsidRDefault="00731E13" w:rsidP="00AA58FA">
      <w:pPr>
        <w:jc w:val="both"/>
        <w:rPr>
          <w:color w:val="000000"/>
          <w:szCs w:val="24"/>
          <w:lang w:eastAsia="lt-LT"/>
        </w:rPr>
      </w:pPr>
      <w:r>
        <w:rPr>
          <w:color w:val="000000"/>
          <w:szCs w:val="24"/>
          <w:lang w:eastAsia="lt-LT"/>
        </w:rPr>
        <w:t>9</w:t>
      </w:r>
      <w:r w:rsidR="00AA58FA" w:rsidRPr="00A44BBC">
        <w:rPr>
          <w:color w:val="000000"/>
          <w:szCs w:val="24"/>
          <w:lang w:eastAsia="lt-LT"/>
        </w:rPr>
        <w:t xml:space="preserve">.1.3.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ekėjas sudaro subt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kimo sutart</w:t>
      </w:r>
      <w:r w:rsidR="00AA58FA">
        <w:rPr>
          <w:color w:val="000000"/>
          <w:szCs w:val="24"/>
          <w:lang w:eastAsia="lt-LT"/>
        </w:rPr>
        <w:t>į be rašytinio P</w:t>
      </w:r>
      <w:r w:rsidR="00AA58FA" w:rsidRPr="00A44BBC">
        <w:rPr>
          <w:color w:val="000000"/>
          <w:szCs w:val="24"/>
          <w:lang w:eastAsia="lt-LT"/>
        </w:rPr>
        <w:t>irkėjo sutikimo;</w:t>
      </w:r>
    </w:p>
    <w:p w14:paraId="203FC1A8" w14:textId="763A2B3F" w:rsidR="00AA58FA" w:rsidRPr="00A44BBC" w:rsidRDefault="00AD3FEE" w:rsidP="00AA58FA">
      <w:pPr>
        <w:jc w:val="both"/>
        <w:rPr>
          <w:color w:val="000000"/>
          <w:szCs w:val="24"/>
          <w:lang w:eastAsia="lt-LT"/>
        </w:rPr>
      </w:pPr>
      <w:r>
        <w:rPr>
          <w:color w:val="000000"/>
          <w:szCs w:val="24"/>
          <w:lang w:eastAsia="lt-LT"/>
        </w:rPr>
        <w:t>9.1.</w:t>
      </w:r>
      <w:r w:rsidR="0065698F">
        <w:rPr>
          <w:color w:val="000000"/>
          <w:szCs w:val="24"/>
          <w:lang w:eastAsia="lt-LT"/>
        </w:rPr>
        <w:t>4</w:t>
      </w:r>
      <w:r>
        <w:rPr>
          <w:color w:val="000000"/>
          <w:szCs w:val="24"/>
          <w:lang w:eastAsia="lt-LT"/>
        </w:rPr>
        <w:t xml:space="preserve">. </w:t>
      </w:r>
      <w:r w:rsidR="00AA58FA">
        <w:rPr>
          <w:color w:val="000000"/>
          <w:szCs w:val="24"/>
          <w:lang w:eastAsia="lt-LT"/>
        </w:rPr>
        <w:t xml:space="preserve">atsiranda </w:t>
      </w:r>
      <w:r w:rsidR="00AA58FA" w:rsidRPr="00A44BBC">
        <w:rPr>
          <w:color w:val="000000"/>
          <w:szCs w:val="24"/>
          <w:lang w:eastAsia="lt-LT"/>
        </w:rPr>
        <w:t>Lietuvos Respublikos viešųjų pirkimų įstatymo 90</w:t>
      </w:r>
      <w:r w:rsidR="00AA58FA">
        <w:rPr>
          <w:color w:val="000000"/>
          <w:szCs w:val="24"/>
          <w:lang w:eastAsia="lt-LT"/>
        </w:rPr>
        <w:t xml:space="preserve"> straipsnio 1 dalyje nustatyti pagrindai</w:t>
      </w:r>
      <w:r w:rsidR="00AA58FA" w:rsidRPr="00A44BBC">
        <w:rPr>
          <w:color w:val="000000"/>
          <w:szCs w:val="24"/>
          <w:lang w:eastAsia="lt-LT"/>
        </w:rPr>
        <w:t>;</w:t>
      </w:r>
    </w:p>
    <w:p w14:paraId="48F4FEA1" w14:textId="40867926" w:rsidR="00AA58FA" w:rsidRDefault="00731E13" w:rsidP="008E7775">
      <w:pPr>
        <w:pStyle w:val="Betarp"/>
        <w:jc w:val="both"/>
        <w:rPr>
          <w:lang w:eastAsia="lt-LT"/>
        </w:rPr>
      </w:pPr>
      <w:bookmarkStart w:id="20" w:name="_Hlk73458838"/>
      <w:r>
        <w:rPr>
          <w:lang w:eastAsia="lt-LT"/>
        </w:rPr>
        <w:t>9</w:t>
      </w:r>
      <w:r w:rsidR="00AA58FA" w:rsidRPr="00A44BBC">
        <w:rPr>
          <w:lang w:eastAsia="lt-LT"/>
        </w:rPr>
        <w:t>.1.</w:t>
      </w:r>
      <w:r w:rsidR="0065698F">
        <w:rPr>
          <w:lang w:eastAsia="lt-LT"/>
        </w:rPr>
        <w:t>5</w:t>
      </w:r>
      <w:r w:rsidR="00AA58FA" w:rsidRPr="00A44BBC">
        <w:rPr>
          <w:lang w:eastAsia="lt-LT"/>
        </w:rPr>
        <w:t xml:space="preserve">. </w:t>
      </w:r>
      <w:r w:rsidR="00AA58FA">
        <w:rPr>
          <w:lang w:eastAsia="lt-LT"/>
        </w:rPr>
        <w:t>T</w:t>
      </w:r>
      <w:r w:rsidR="00AA58FA" w:rsidRPr="00A44BBC">
        <w:rPr>
          <w:lang w:eastAsia="lt-LT"/>
        </w:rPr>
        <w:t>i</w:t>
      </w:r>
      <w:r w:rsidR="00AA58FA">
        <w:rPr>
          <w:lang w:eastAsia="lt-LT"/>
        </w:rPr>
        <w:t>e</w:t>
      </w:r>
      <w:r w:rsidR="00AA58FA" w:rsidRPr="00A44BBC">
        <w:rPr>
          <w:lang w:eastAsia="lt-LT"/>
        </w:rPr>
        <w:t xml:space="preserve">kėjas </w:t>
      </w:r>
      <w:r w:rsidR="00AA58FA" w:rsidRPr="00AD3FEE">
        <w:rPr>
          <w:b/>
          <w:bCs/>
          <w:lang w:eastAsia="lt-LT"/>
        </w:rPr>
        <w:t>pažeidžia esmines Sutarties sąlygas</w:t>
      </w:r>
      <w:r w:rsidR="00AA58FA" w:rsidRPr="00A44BBC">
        <w:rPr>
          <w:lang w:eastAsia="lt-LT"/>
        </w:rPr>
        <w:t xml:space="preserve">. Šalys susitaria esminėmis Sutarties sąlygomis laikyti </w:t>
      </w:r>
      <w:r w:rsidR="00AA58FA">
        <w:rPr>
          <w:lang w:eastAsia="lt-LT"/>
        </w:rPr>
        <w:t xml:space="preserve">Sutarties </w:t>
      </w:r>
      <w:r>
        <w:rPr>
          <w:lang w:eastAsia="lt-LT"/>
        </w:rPr>
        <w:t>9</w:t>
      </w:r>
      <w:r w:rsidR="00AA58FA">
        <w:rPr>
          <w:lang w:eastAsia="lt-LT"/>
        </w:rPr>
        <w:t xml:space="preserve">.1.1, </w:t>
      </w:r>
      <w:r>
        <w:rPr>
          <w:lang w:eastAsia="lt-LT"/>
        </w:rPr>
        <w:t>9</w:t>
      </w:r>
      <w:r w:rsidR="00AA58FA" w:rsidRPr="00A44BBC">
        <w:rPr>
          <w:lang w:eastAsia="lt-LT"/>
        </w:rPr>
        <w:t>.1.2</w:t>
      </w:r>
      <w:r w:rsidR="00AD3FEE">
        <w:rPr>
          <w:lang w:eastAsia="lt-LT"/>
        </w:rPr>
        <w:t xml:space="preserve">, </w:t>
      </w:r>
      <w:r w:rsidR="008C113A">
        <w:rPr>
          <w:lang w:eastAsia="lt-LT"/>
        </w:rPr>
        <w:t xml:space="preserve">9.1.3, </w:t>
      </w:r>
      <w:r w:rsidR="00AA58FA" w:rsidRPr="00A44BBC">
        <w:rPr>
          <w:lang w:eastAsia="lt-LT"/>
        </w:rPr>
        <w:t>papunkčiuose nurodyt</w:t>
      </w:r>
      <w:r w:rsidR="00AA58FA">
        <w:rPr>
          <w:lang w:eastAsia="lt-LT"/>
        </w:rPr>
        <w:t>us</w:t>
      </w:r>
      <w:r w:rsidR="00AA58FA" w:rsidRPr="00A44BBC">
        <w:rPr>
          <w:lang w:eastAsia="lt-LT"/>
        </w:rPr>
        <w:t xml:space="preserve"> pažeidim</w:t>
      </w:r>
      <w:r w:rsidR="00AA58FA">
        <w:rPr>
          <w:lang w:eastAsia="lt-LT"/>
        </w:rPr>
        <w:t>us</w:t>
      </w:r>
      <w:r w:rsidR="00AA58FA" w:rsidRPr="00A44BBC">
        <w:rPr>
          <w:lang w:eastAsia="lt-LT"/>
        </w:rPr>
        <w:t>, taip pat techninėje specifikacijoje nustatytus</w:t>
      </w:r>
      <w:r w:rsidR="00BB70D3">
        <w:rPr>
          <w:lang w:eastAsia="lt-LT"/>
        </w:rPr>
        <w:t xml:space="preserve"> </w:t>
      </w:r>
      <w:r w:rsidR="008E7775">
        <w:rPr>
          <w:lang w:eastAsia="lt-LT"/>
        </w:rPr>
        <w:t>r</w:t>
      </w:r>
      <w:r w:rsidR="00AA58FA" w:rsidRPr="00A44BBC">
        <w:rPr>
          <w:lang w:eastAsia="lt-LT"/>
        </w:rPr>
        <w:t xml:space="preserve">eikalavimus, </w:t>
      </w:r>
      <w:r w:rsidR="007036A4">
        <w:rPr>
          <w:lang w:eastAsia="lt-LT"/>
        </w:rPr>
        <w:t>Prekės</w:t>
      </w:r>
      <w:r w:rsidR="00AA58FA">
        <w:rPr>
          <w:lang w:eastAsia="lt-LT"/>
        </w:rPr>
        <w:t xml:space="preserve"> pristatymo</w:t>
      </w:r>
      <w:r w:rsidR="00AA58FA" w:rsidRPr="00A44BBC">
        <w:rPr>
          <w:lang w:eastAsia="lt-LT"/>
        </w:rPr>
        <w:t xml:space="preserve"> termin</w:t>
      </w:r>
      <w:r w:rsidR="00D10D15">
        <w:rPr>
          <w:lang w:eastAsia="lt-LT"/>
        </w:rPr>
        <w:t>ą</w:t>
      </w:r>
      <w:r w:rsidR="00AA58FA" w:rsidRPr="00A44BBC">
        <w:rPr>
          <w:lang w:eastAsia="lt-LT"/>
        </w:rPr>
        <w:t xml:space="preserve">, </w:t>
      </w:r>
      <w:r w:rsidR="007036A4">
        <w:rPr>
          <w:lang w:eastAsia="lt-LT"/>
        </w:rPr>
        <w:t>Prekės</w:t>
      </w:r>
      <w:r w:rsidR="00AA58FA">
        <w:rPr>
          <w:lang w:eastAsia="lt-LT"/>
        </w:rPr>
        <w:t xml:space="preserve"> </w:t>
      </w:r>
      <w:r w:rsidR="00AA58FA" w:rsidRPr="00A44BBC">
        <w:rPr>
          <w:lang w:eastAsia="lt-LT"/>
        </w:rPr>
        <w:t>kainą,</w:t>
      </w:r>
      <w:r w:rsidR="00AA58FA" w:rsidRPr="008E7775">
        <w:rPr>
          <w:lang w:eastAsia="lt-LT"/>
        </w:rPr>
        <w:t xml:space="preserve"> </w:t>
      </w:r>
      <w:r w:rsidR="00AA58FA" w:rsidRPr="00A44BBC">
        <w:rPr>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6B2F5B" w:rsidRPr="00996853">
        <w:rPr>
          <w:vertAlign w:val="superscript"/>
          <w:lang w:eastAsia="lt-LT"/>
        </w:rPr>
        <w:footnoteReference w:id="4"/>
      </w:r>
      <w:r w:rsidR="00A81791">
        <w:rPr>
          <w:lang w:eastAsia="lt-LT"/>
        </w:rPr>
        <w:t>;</w:t>
      </w:r>
    </w:p>
    <w:p w14:paraId="52574775" w14:textId="486B9D14" w:rsidR="00AD3FEE" w:rsidRPr="00786724" w:rsidRDefault="00CD3758" w:rsidP="00786724">
      <w:pPr>
        <w:pStyle w:val="BodyText1"/>
        <w:tabs>
          <w:tab w:val="left" w:pos="709"/>
          <w:tab w:val="left" w:pos="1202"/>
        </w:tabs>
        <w:ind w:firstLine="0"/>
        <w:rPr>
          <w:rFonts w:ascii="Times New Roman" w:hAnsi="Times New Roman"/>
          <w:sz w:val="24"/>
          <w:szCs w:val="24"/>
          <w:lang w:val="lt-LT"/>
        </w:rPr>
      </w:pPr>
      <w:r w:rsidRPr="0018199B">
        <w:rPr>
          <w:rFonts w:ascii="Times New Roman" w:hAnsi="Times New Roman"/>
          <w:sz w:val="24"/>
          <w:szCs w:val="24"/>
          <w:lang w:val="lt-LT"/>
        </w:rPr>
        <w:t>9.1.</w:t>
      </w:r>
      <w:r w:rsidR="0065698F" w:rsidRPr="0018199B">
        <w:rPr>
          <w:rFonts w:ascii="Times New Roman" w:hAnsi="Times New Roman"/>
          <w:sz w:val="24"/>
          <w:szCs w:val="24"/>
          <w:lang w:val="lt-LT"/>
        </w:rPr>
        <w:t>6</w:t>
      </w:r>
      <w:r w:rsidRPr="0018199B">
        <w:rPr>
          <w:rFonts w:ascii="Times New Roman" w:hAnsi="Times New Roman"/>
          <w:sz w:val="24"/>
          <w:szCs w:val="24"/>
          <w:lang w:val="lt-LT"/>
        </w:rPr>
        <w:t>.</w:t>
      </w:r>
      <w:r w:rsidRPr="001B26FC">
        <w:rPr>
          <w:i/>
          <w:iCs/>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79B52B05" w14:textId="7612C559" w:rsidR="00A81791" w:rsidRDefault="00786724" w:rsidP="00A81791">
      <w:pPr>
        <w:jc w:val="both"/>
        <w:rPr>
          <w:szCs w:val="24"/>
        </w:rPr>
      </w:pPr>
      <w:bookmarkStart w:id="21" w:name="_Hlk73458938"/>
      <w:bookmarkEnd w:id="20"/>
      <w:r>
        <w:rPr>
          <w:color w:val="000000"/>
          <w:szCs w:val="24"/>
        </w:rPr>
        <w:t>9</w:t>
      </w:r>
      <w:r w:rsidRPr="00D24871">
        <w:rPr>
          <w:color w:val="000000"/>
          <w:szCs w:val="24"/>
        </w:rPr>
        <w:t>.1.</w:t>
      </w:r>
      <w:r w:rsidR="0065698F">
        <w:rPr>
          <w:color w:val="000000"/>
          <w:szCs w:val="24"/>
        </w:rPr>
        <w:t>7</w:t>
      </w:r>
      <w:r w:rsidR="007B5BF5">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w:t>
      </w:r>
      <w:r w:rsidRPr="00D24871">
        <w:rPr>
          <w:szCs w:val="24"/>
        </w:rPr>
        <w:lastRenderedPageBreak/>
        <w:t xml:space="preserve">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irkėjas ne vėliau kaip per 10</w:t>
      </w:r>
      <w:r w:rsidR="00D74B74">
        <w:rPr>
          <w:szCs w:val="24"/>
        </w:rPr>
        <w:t xml:space="preserve"> (de</w:t>
      </w:r>
      <w:r w:rsidR="00D74B74" w:rsidRPr="00415FAD">
        <w:rPr>
          <w:szCs w:val="24"/>
        </w:rPr>
        <w:t>šimt)</w:t>
      </w:r>
      <w:r w:rsidRPr="00D24871">
        <w:rPr>
          <w:szCs w:val="24"/>
        </w:rPr>
        <w:t xml:space="preserve">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w:t>
      </w:r>
      <w:r w:rsidR="00E0657B">
        <w:rPr>
          <w:szCs w:val="24"/>
        </w:rPr>
        <w:t xml:space="preserve">ietuvos </w:t>
      </w:r>
      <w:r w:rsidRPr="00D24871">
        <w:rPr>
          <w:szCs w:val="24"/>
        </w:rPr>
        <w:t>R</w:t>
      </w:r>
      <w:r w:rsidR="00E0657B">
        <w:rPr>
          <w:szCs w:val="24"/>
        </w:rPr>
        <w:t>espublikos</w:t>
      </w:r>
      <w:r w:rsidRPr="00D24871">
        <w:rPr>
          <w:szCs w:val="24"/>
        </w:rPr>
        <w:t xml:space="preserve"> viešųjų pirkimų įstatymo 49 straipsnio 5 dalį, jeigu pažeidimas įvykdytas dėl tos Sutarties dalies, kuriai jie buvo pasitelkti.</w:t>
      </w:r>
    </w:p>
    <w:p w14:paraId="49DF2AA4" w14:textId="6BAFD19E" w:rsidR="00A81791" w:rsidRPr="002946E7" w:rsidRDefault="00A81791" w:rsidP="00A81791">
      <w:pPr>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sidR="003E0305">
        <w:rPr>
          <w:rFonts w:cstheme="minorHAnsi"/>
          <w:szCs w:val="24"/>
        </w:rPr>
        <w:t>:</w:t>
      </w:r>
      <w:r w:rsidR="007B5BF5">
        <w:rPr>
          <w:rFonts w:cstheme="minorHAnsi"/>
          <w:szCs w:val="24"/>
        </w:rPr>
        <w:t xml:space="preserve"> </w:t>
      </w:r>
      <w:r w:rsidR="007B5BF5" w:rsidRPr="002946E7">
        <w:rPr>
          <w:szCs w:val="24"/>
        </w:rPr>
        <w:t>Tiekėjas ar jo darbuotojai nesilaik</w:t>
      </w:r>
      <w:r w:rsidR="002946E7" w:rsidRPr="002946E7">
        <w:rPr>
          <w:szCs w:val="24"/>
        </w:rPr>
        <w:t>o</w:t>
      </w:r>
      <w:r w:rsidR="007B5BF5" w:rsidRPr="002946E7">
        <w:rPr>
          <w:szCs w:val="24"/>
        </w:rPr>
        <w:t xml:space="preserve"> įstatymų, teisės aktų reikalavimų ar pažei</w:t>
      </w:r>
      <w:r w:rsidR="002946E7" w:rsidRPr="002946E7">
        <w:rPr>
          <w:szCs w:val="24"/>
        </w:rPr>
        <w:t>džia</w:t>
      </w:r>
      <w:r w:rsidR="007B5BF5" w:rsidRPr="002946E7">
        <w:rPr>
          <w:szCs w:val="24"/>
        </w:rPr>
        <w:t xml:space="preserve"> trečiųjų asmenų teises ir dėl to Pirkėjui būtų pateikti kokie nors reikalavimai ar pradėti procesiniai veiksmai prieš Pirkėją, o Tiekėjas nekompensuo</w:t>
      </w:r>
      <w:r w:rsidR="002946E7" w:rsidRPr="002946E7">
        <w:rPr>
          <w:szCs w:val="24"/>
        </w:rPr>
        <w:t>ja</w:t>
      </w:r>
      <w:r w:rsidR="007B5BF5" w:rsidRPr="002946E7">
        <w:rPr>
          <w:szCs w:val="24"/>
        </w:rPr>
        <w:t xml:space="preserve"> dėl to Pirkėjo patirtų išlaidų; </w:t>
      </w:r>
      <w:r w:rsidR="007B5BF5" w:rsidRPr="002946E7">
        <w:rPr>
          <w:rFonts w:eastAsia="Arial Unicode MS" w:cstheme="minorHAnsi"/>
          <w:szCs w:val="24"/>
        </w:rPr>
        <w:t xml:space="preserve">Tiekėjas nepristato </w:t>
      </w:r>
      <w:r w:rsidR="007036A4">
        <w:rPr>
          <w:rFonts w:eastAsia="Arial Unicode MS" w:cstheme="minorHAnsi"/>
          <w:szCs w:val="24"/>
        </w:rPr>
        <w:t>Prekės</w:t>
      </w:r>
      <w:r w:rsidR="007B5BF5" w:rsidRPr="002946E7">
        <w:rPr>
          <w:rFonts w:eastAsia="Arial Unicode MS" w:cstheme="minorHAnsi"/>
          <w:szCs w:val="24"/>
        </w:rPr>
        <w:t xml:space="preserve"> per nurodytą terminą ir papildomą nustatytą laiką, per kurį buvo pritaikyta sutartyje numatyta sankcija už vėlavimą</w:t>
      </w:r>
      <w:r w:rsidR="003E0305" w:rsidRPr="002946E7">
        <w:rPr>
          <w:rFonts w:cstheme="minorHAnsi"/>
          <w:szCs w:val="24"/>
        </w:rPr>
        <w:t>.</w:t>
      </w:r>
    </w:p>
    <w:p w14:paraId="1173A5D4" w14:textId="7DA6E1FA" w:rsidR="00A81791" w:rsidRPr="00A81791" w:rsidRDefault="00A81791" w:rsidP="00A81791">
      <w:pPr>
        <w:jc w:val="both"/>
        <w:rPr>
          <w:szCs w:val="24"/>
        </w:rPr>
      </w:pPr>
      <w:r w:rsidRPr="00A81791">
        <w:rPr>
          <w:rFonts w:cstheme="minorHAnsi"/>
          <w:szCs w:val="24"/>
        </w:rPr>
        <w:t xml:space="preserve">Bus laikoma, kad Tiekėjas vykdė Sutartį su </w:t>
      </w:r>
      <w:r w:rsidRPr="00A81791">
        <w:rPr>
          <w:rFonts w:cstheme="minorHAnsi"/>
          <w:b/>
          <w:bCs/>
          <w:szCs w:val="24"/>
        </w:rPr>
        <w:t>nuolatiniais trūkumais</w:t>
      </w:r>
      <w:r w:rsidR="003E0305">
        <w:rPr>
          <w:rFonts w:cstheme="minorHAnsi"/>
          <w:szCs w:val="24"/>
        </w:rPr>
        <w:t>:</w:t>
      </w:r>
      <w:r w:rsidR="002946E7" w:rsidRPr="002946E7">
        <w:rPr>
          <w:i/>
          <w:iCs/>
          <w:sz w:val="20"/>
        </w:rPr>
        <w:t xml:space="preserve"> </w:t>
      </w:r>
      <w:r w:rsidR="002946E7" w:rsidRPr="002946E7">
        <w:rPr>
          <w:szCs w:val="24"/>
        </w:rPr>
        <w:t xml:space="preserve">Tiekėjas daugiau nei vieną kartą vėluoja pristatyti </w:t>
      </w:r>
      <w:r w:rsidR="007036A4">
        <w:rPr>
          <w:szCs w:val="24"/>
        </w:rPr>
        <w:t>Prekę</w:t>
      </w:r>
      <w:r w:rsidR="002946E7" w:rsidRPr="002946E7">
        <w:rPr>
          <w:szCs w:val="24"/>
        </w:rPr>
        <w:t xml:space="preserve"> – Tiekėjui buvo </w:t>
      </w:r>
      <w:r w:rsidR="002946E7" w:rsidRPr="002946E7">
        <w:rPr>
          <w:rFonts w:eastAsia="Arial Unicode MS" w:cstheme="minorHAnsi"/>
          <w:szCs w:val="24"/>
        </w:rPr>
        <w:t>pritaikyta sutartyje numatyta sankcija</w:t>
      </w:r>
      <w:r w:rsidR="003E0305" w:rsidRPr="002946E7">
        <w:rPr>
          <w:rFonts w:cstheme="minorHAnsi"/>
          <w:szCs w:val="24"/>
        </w:rPr>
        <w:t>.</w:t>
      </w:r>
    </w:p>
    <w:bookmarkEnd w:id="21"/>
    <w:p w14:paraId="60B009F3" w14:textId="37BC77EF" w:rsidR="00AA58FA" w:rsidRDefault="00731E13" w:rsidP="00AA58FA">
      <w:pPr>
        <w:jc w:val="both"/>
        <w:rPr>
          <w:color w:val="000000"/>
          <w:szCs w:val="24"/>
          <w:lang w:eastAsia="lt-LT"/>
        </w:rPr>
      </w:pPr>
      <w:r>
        <w:rPr>
          <w:color w:val="000000"/>
          <w:szCs w:val="24"/>
          <w:lang w:eastAsia="lt-LT"/>
        </w:rPr>
        <w:t>9</w:t>
      </w:r>
      <w:r w:rsidR="00AA58FA" w:rsidRPr="00A9507F">
        <w:rPr>
          <w:color w:val="000000"/>
          <w:szCs w:val="24"/>
          <w:lang w:eastAsia="lt-LT"/>
        </w:rPr>
        <w:t xml:space="preserve">.2. </w:t>
      </w:r>
      <w:r w:rsidR="00AA58FA">
        <w:rPr>
          <w:color w:val="000000"/>
          <w:szCs w:val="24"/>
          <w:lang w:eastAsia="lt-LT"/>
        </w:rPr>
        <w:t>P</w:t>
      </w:r>
      <w:r w:rsidR="00AA58FA" w:rsidRPr="00A9507F">
        <w:rPr>
          <w:color w:val="000000"/>
          <w:szCs w:val="24"/>
          <w:lang w:eastAsia="lt-LT"/>
        </w:rPr>
        <w:t xml:space="preserve">irkėjas turi teisę vienašališkai nutraukti Sutartį, nesilaikydamas </w:t>
      </w:r>
      <w:r w:rsidR="00AA58FA">
        <w:rPr>
          <w:color w:val="000000"/>
          <w:szCs w:val="24"/>
          <w:lang w:eastAsia="lt-LT"/>
        </w:rPr>
        <w:t xml:space="preserve">Sutarties </w:t>
      </w:r>
      <w:r w:rsidR="00821018">
        <w:rPr>
          <w:color w:val="000000"/>
          <w:szCs w:val="24"/>
          <w:lang w:eastAsia="lt-LT"/>
        </w:rPr>
        <w:t>9</w:t>
      </w:r>
      <w:r w:rsidR="00AA58FA" w:rsidRPr="00A9507F">
        <w:rPr>
          <w:color w:val="000000"/>
          <w:szCs w:val="24"/>
          <w:lang w:eastAsia="lt-LT"/>
        </w:rPr>
        <w:t>.1 papunktyje nustatyto termino, kai</w:t>
      </w:r>
      <w:r w:rsidR="00E7333D">
        <w:rPr>
          <w:color w:val="000000"/>
          <w:szCs w:val="24"/>
          <w:lang w:eastAsia="lt-LT"/>
        </w:rPr>
        <w:t xml:space="preserve"> </w:t>
      </w:r>
      <w:r w:rsidR="00AA58FA" w:rsidRPr="00A9507F">
        <w:rPr>
          <w:color w:val="000000"/>
          <w:szCs w:val="24"/>
          <w:lang w:eastAsia="lt-LT"/>
        </w:rPr>
        <w:t>Tiekėjas bankrutuoja arba yra likviduojamas, sustabdo ūkinę veiklą arba įstatymuose ir kituose teisės aktuose numatyta tvarka susidaro analogiška situacija</w:t>
      </w:r>
      <w:r w:rsidR="009E4830">
        <w:rPr>
          <w:color w:val="000000"/>
          <w:szCs w:val="24"/>
          <w:lang w:eastAsia="lt-LT"/>
        </w:rPr>
        <w:t>;</w:t>
      </w:r>
    </w:p>
    <w:p w14:paraId="531C2B0D" w14:textId="77777777" w:rsidR="00014A34" w:rsidRDefault="00786724" w:rsidP="00014A34">
      <w:pPr>
        <w:pStyle w:val="Pagrindinistekstas"/>
        <w:spacing w:after="0"/>
      </w:pPr>
      <w:r>
        <w:rPr>
          <w:color w:val="000000"/>
        </w:rPr>
        <w:t xml:space="preserve">9.3. </w:t>
      </w:r>
      <w:r w:rsidRPr="00A56005">
        <w:rPr>
          <w:color w:val="000000"/>
        </w:rPr>
        <w:t xml:space="preserve">Sutartis gali būti nutraukta raštišku abiejų Šalių susitarimu, </w:t>
      </w:r>
      <w:r w:rsidRPr="00A56005">
        <w:rPr>
          <w:rFonts w:eastAsia="Calibri"/>
          <w:color w:val="000000"/>
        </w:rPr>
        <w:t>apie t</w:t>
      </w:r>
      <w:r>
        <w:rPr>
          <w:rFonts w:eastAsia="Calibri"/>
          <w:color w:val="000000"/>
        </w:rPr>
        <w:t>okį Sutarties nutraukimą kitai Š</w:t>
      </w:r>
      <w:r w:rsidRPr="00A56005">
        <w:rPr>
          <w:rFonts w:eastAsia="Calibri"/>
          <w:color w:val="000000"/>
        </w:rPr>
        <w:t>aliai pranešant ne vėliau kaip prieš</w:t>
      </w:r>
      <w:r w:rsidR="002946E7">
        <w:rPr>
          <w:rFonts w:eastAsia="Calibri"/>
          <w:color w:val="000000"/>
        </w:rPr>
        <w:t xml:space="preserve"> </w:t>
      </w:r>
      <w:r w:rsidR="002946E7" w:rsidRPr="00415FAD">
        <w:rPr>
          <w:rFonts w:eastAsia="Calibri"/>
          <w:color w:val="000000"/>
        </w:rPr>
        <w:t>10</w:t>
      </w:r>
      <w:r w:rsidR="00014A34" w:rsidRPr="00415FAD">
        <w:rPr>
          <w:rFonts w:eastAsia="Calibri"/>
          <w:color w:val="000000"/>
        </w:rPr>
        <w:t xml:space="preserve"> </w:t>
      </w:r>
      <w:r w:rsidRPr="00A56005">
        <w:rPr>
          <w:rFonts w:eastAsia="Calibri"/>
          <w:color w:val="000000"/>
        </w:rPr>
        <w:t>(</w:t>
      </w:r>
      <w:r w:rsidR="002946E7" w:rsidRPr="00014A34">
        <w:rPr>
          <w:rFonts w:eastAsia="Calibri"/>
          <w:color w:val="000000"/>
        </w:rPr>
        <w:t>de</w:t>
      </w:r>
      <w:r w:rsidR="002946E7" w:rsidRPr="00415FAD">
        <w:rPr>
          <w:rFonts w:eastAsia="Calibri"/>
          <w:color w:val="000000"/>
        </w:rPr>
        <w:t>šimt</w:t>
      </w:r>
      <w:r w:rsidRPr="00014A34">
        <w:rPr>
          <w:rFonts w:eastAsia="Calibri"/>
          <w:color w:val="000000"/>
        </w:rPr>
        <w:t>)</w:t>
      </w:r>
      <w:r w:rsidR="00014A34" w:rsidRPr="00014A34">
        <w:rPr>
          <w:rFonts w:eastAsia="Calibri"/>
          <w:color w:val="000000"/>
        </w:rPr>
        <w:t xml:space="preserve"> </w:t>
      </w:r>
      <w:r w:rsidRPr="00014A34">
        <w:rPr>
          <w:rFonts w:eastAsia="Calibri"/>
          <w:color w:val="000000"/>
        </w:rPr>
        <w:t>kalendorinių</w:t>
      </w:r>
      <w:r w:rsidRPr="00A56005">
        <w:rPr>
          <w:rFonts w:eastAsia="Calibri"/>
          <w:color w:val="000000"/>
        </w:rPr>
        <w:t xml:space="preserve"> dienų.</w:t>
      </w:r>
    </w:p>
    <w:p w14:paraId="53A75A26" w14:textId="7599F72F" w:rsidR="00AA58FA" w:rsidRDefault="00731E13" w:rsidP="00014A34">
      <w:pPr>
        <w:pStyle w:val="Pagrindinistekstas"/>
        <w:spacing w:after="0"/>
        <w:jc w:val="both"/>
      </w:pPr>
      <w:r>
        <w:rPr>
          <w:rFonts w:eastAsia="Calibri"/>
          <w:color w:val="000000"/>
        </w:rPr>
        <w:t>9</w:t>
      </w:r>
      <w:r w:rsidR="00AA58FA" w:rsidRPr="003C7307">
        <w:rPr>
          <w:rFonts w:eastAsia="Calibri"/>
          <w:color w:val="000000"/>
        </w:rPr>
        <w:t xml:space="preserve">.4. </w:t>
      </w:r>
      <w:r w:rsidR="00AA58FA" w:rsidRPr="003C7307">
        <w:t>Nutraukiant Sutartį, parengiama ataskaita apie Sutarties nutraukimo dieną esančią Tiekėjo skolą Pirkėjui ir Pirkėjo skolą Tiekėjui.</w:t>
      </w:r>
    </w:p>
    <w:p w14:paraId="563A4848" w14:textId="25C374A6" w:rsidR="00AA58FA" w:rsidRPr="00B05375" w:rsidRDefault="00731E13" w:rsidP="00AA58FA">
      <w:pPr>
        <w:pStyle w:val="Pagrindinistekstas"/>
        <w:spacing w:after="0"/>
        <w:jc w:val="both"/>
      </w:pPr>
      <w:r>
        <w:t>9</w:t>
      </w:r>
      <w:r w:rsidR="00AA58FA" w:rsidRPr="003C7307">
        <w:t xml:space="preserve">.5. </w:t>
      </w:r>
      <w:r w:rsidR="00AA58FA" w:rsidRPr="003C7307">
        <w:rPr>
          <w:color w:val="000000"/>
        </w:rPr>
        <w:t>Jei Sutartis nutraukiama Pirkėjo iniciatyva dėl Tiekėjo kaltės, Pirkėjo patirti nuostoliai ar išlaidos išieškomi iš Tiekėj</w:t>
      </w:r>
      <w:r w:rsidR="000926BF">
        <w:rPr>
          <w:color w:val="000000"/>
        </w:rPr>
        <w:t>o</w:t>
      </w:r>
      <w:r w:rsidR="00AA58FA" w:rsidRPr="003C7307">
        <w:rPr>
          <w:color w:val="000000"/>
        </w:rPr>
        <w:t>.</w:t>
      </w:r>
    </w:p>
    <w:p w14:paraId="14F3E240" w14:textId="6295C57F" w:rsidR="00AA58FA" w:rsidRDefault="00731E13" w:rsidP="00AA58FA">
      <w:pPr>
        <w:jc w:val="both"/>
        <w:rPr>
          <w:color w:val="000000"/>
          <w:szCs w:val="24"/>
        </w:rPr>
      </w:pPr>
      <w:r>
        <w:rPr>
          <w:color w:val="000000"/>
          <w:szCs w:val="24"/>
        </w:rPr>
        <w:t>9</w:t>
      </w:r>
      <w:r w:rsidR="00AA58FA" w:rsidRPr="003C7307">
        <w:rPr>
          <w:color w:val="000000"/>
          <w:szCs w:val="24"/>
        </w:rPr>
        <w:t>.6. Sutartį nutraukus dėl Tiekėjo kaltės, be jam priklausančio atlyginimo už pristatyt</w:t>
      </w:r>
      <w:r w:rsidR="00D10D15">
        <w:rPr>
          <w:color w:val="000000"/>
          <w:szCs w:val="24"/>
        </w:rPr>
        <w:t>ą</w:t>
      </w:r>
      <w:r w:rsidR="00AA58FA" w:rsidRPr="003C7307">
        <w:rPr>
          <w:color w:val="000000"/>
          <w:szCs w:val="24"/>
        </w:rPr>
        <w:t xml:space="preserve"> Prek</w:t>
      </w:r>
      <w:r w:rsidR="00D10D15">
        <w:rPr>
          <w:color w:val="000000"/>
          <w:szCs w:val="24"/>
        </w:rPr>
        <w:t>ę</w:t>
      </w:r>
      <w:r w:rsidR="00AA58FA" w:rsidRPr="003C7307">
        <w:rPr>
          <w:color w:val="000000"/>
          <w:szCs w:val="24"/>
        </w:rPr>
        <w:t>, Tiekėjas neturi teisės į kokių nors patirtų nuostolių ar žalos kompensaciją.</w:t>
      </w:r>
    </w:p>
    <w:p w14:paraId="5E0FE4A3" w14:textId="77777777" w:rsidR="00014A34" w:rsidRDefault="00014A34" w:rsidP="00AA58FA">
      <w:pPr>
        <w:pStyle w:val="Tekstoblokas"/>
        <w:tabs>
          <w:tab w:val="clear" w:pos="1080"/>
        </w:tabs>
        <w:spacing w:after="0"/>
        <w:ind w:left="0" w:right="0" w:firstLine="720"/>
        <w:jc w:val="center"/>
        <w:rPr>
          <w:b/>
          <w:color w:val="000000"/>
          <w:szCs w:val="24"/>
        </w:rPr>
      </w:pPr>
    </w:p>
    <w:p w14:paraId="1D6BCFFA" w14:textId="7CA84299" w:rsidR="00AA58FA" w:rsidRPr="003C7307" w:rsidRDefault="00863D96" w:rsidP="00AA58FA">
      <w:pPr>
        <w:pStyle w:val="Tekstoblokas"/>
        <w:tabs>
          <w:tab w:val="clear" w:pos="1080"/>
        </w:tabs>
        <w:spacing w:after="0"/>
        <w:ind w:left="0" w:right="0" w:firstLine="720"/>
        <w:jc w:val="center"/>
        <w:rPr>
          <w:b/>
          <w:color w:val="000000"/>
          <w:szCs w:val="24"/>
        </w:rPr>
      </w:pPr>
      <w:r>
        <w:rPr>
          <w:b/>
          <w:color w:val="000000"/>
          <w:szCs w:val="24"/>
        </w:rPr>
        <w:t>10</w:t>
      </w:r>
      <w:r w:rsidR="00AA58FA" w:rsidRPr="003C7307">
        <w:rPr>
          <w:b/>
          <w:color w:val="000000"/>
          <w:szCs w:val="24"/>
        </w:rPr>
        <w:t>. KITOS SUTARTIES SĄLYGOS</w:t>
      </w:r>
    </w:p>
    <w:p w14:paraId="4C166B3B"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2696B3CD" w14:textId="44E33038" w:rsidR="00AA58FA" w:rsidRDefault="00731E13" w:rsidP="00CE3224">
      <w:pPr>
        <w:pStyle w:val="Default"/>
        <w:jc w:val="both"/>
      </w:pPr>
      <w:r w:rsidRPr="00886D32">
        <w:t>10</w:t>
      </w:r>
      <w:r w:rsidR="00AA58FA" w:rsidRPr="00886D32">
        <w:t>.1</w:t>
      </w:r>
      <w:r w:rsidR="00A05D7F" w:rsidRPr="00886D32">
        <w:t>.</w:t>
      </w:r>
      <w:r w:rsidR="00B127D8" w:rsidRPr="00886D32">
        <w:t xml:space="preserve"> </w:t>
      </w:r>
      <w:r w:rsidR="009D46C2">
        <w:t xml:space="preserve">Sutartis įsigalioja nuo abiejų Šalių pasirašymo dienos ir galioja iki visiško sutartinių įsipareigojimų įvykdymo. </w:t>
      </w:r>
      <w:r w:rsidR="00B43525" w:rsidRPr="007C156D">
        <w:t xml:space="preserve"> </w:t>
      </w:r>
    </w:p>
    <w:p w14:paraId="3B5F8166" w14:textId="580929C1" w:rsidR="00AA58FA" w:rsidRPr="003C7307" w:rsidRDefault="00731E13" w:rsidP="00AA58FA">
      <w:pPr>
        <w:jc w:val="both"/>
        <w:rPr>
          <w:szCs w:val="24"/>
          <w:lang w:eastAsia="lt-LT"/>
        </w:rPr>
      </w:pPr>
      <w:r>
        <w:rPr>
          <w:color w:val="000000"/>
          <w:szCs w:val="24"/>
        </w:rPr>
        <w:t>10</w:t>
      </w:r>
      <w:r w:rsidR="00AA58FA" w:rsidRPr="003C7307">
        <w:rPr>
          <w:color w:val="000000"/>
          <w:szCs w:val="24"/>
        </w:rPr>
        <w:t>.</w:t>
      </w:r>
      <w:r w:rsidR="00E7333D">
        <w:rPr>
          <w:color w:val="000000"/>
          <w:szCs w:val="24"/>
        </w:rPr>
        <w:t>2</w:t>
      </w:r>
      <w:r w:rsidR="00AA58FA" w:rsidRPr="003C7307">
        <w:rPr>
          <w:color w:val="000000"/>
          <w:szCs w:val="24"/>
        </w:rPr>
        <w:t xml:space="preserve">. </w:t>
      </w:r>
      <w:r w:rsidR="00AA58FA"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7293AD0C" w:rsidR="00AA58FA" w:rsidRPr="003C7307" w:rsidRDefault="00731E13" w:rsidP="00AA58FA">
      <w:pPr>
        <w:jc w:val="both"/>
        <w:rPr>
          <w:color w:val="000000"/>
          <w:szCs w:val="24"/>
        </w:rPr>
      </w:pPr>
      <w:r>
        <w:rPr>
          <w:color w:val="000000"/>
          <w:szCs w:val="24"/>
        </w:rPr>
        <w:t>10</w:t>
      </w:r>
      <w:r w:rsidR="00AA58FA" w:rsidRPr="003C7307">
        <w:rPr>
          <w:color w:val="000000"/>
          <w:szCs w:val="24"/>
        </w:rPr>
        <w:t>.</w:t>
      </w:r>
      <w:r w:rsidR="00E7333D">
        <w:rPr>
          <w:color w:val="000000"/>
          <w:szCs w:val="24"/>
        </w:rPr>
        <w:t>3</w:t>
      </w:r>
      <w:r w:rsidR="00AA58FA">
        <w:rPr>
          <w:color w:val="000000"/>
          <w:szCs w:val="24"/>
        </w:rPr>
        <w:t xml:space="preserve">. </w:t>
      </w:r>
      <w:r w:rsidR="00AA58FA" w:rsidRPr="003C7307">
        <w:rPr>
          <w:color w:val="000000"/>
          <w:szCs w:val="24"/>
        </w:rPr>
        <w:t>Už Sutarties įsipareigojimų nevykdymą arba netinkamą vykdymą Sutarties Šalys atsako pagal Lietuvos Respublikoje galiojančius teisės aktus.</w:t>
      </w:r>
    </w:p>
    <w:p w14:paraId="7DBE879D" w14:textId="2662A0B1" w:rsidR="00AA58FA" w:rsidRPr="003C7307" w:rsidRDefault="00731E13" w:rsidP="00AA58FA">
      <w:pPr>
        <w:jc w:val="both"/>
        <w:rPr>
          <w:color w:val="000000"/>
          <w:szCs w:val="24"/>
          <w:lang w:eastAsia="lt-LT"/>
        </w:rPr>
      </w:pPr>
      <w:r>
        <w:rPr>
          <w:color w:val="000000"/>
          <w:szCs w:val="24"/>
        </w:rPr>
        <w:t>10</w:t>
      </w:r>
      <w:r w:rsidR="00AA58FA" w:rsidRPr="003C7307">
        <w:rPr>
          <w:color w:val="000000"/>
          <w:szCs w:val="24"/>
        </w:rPr>
        <w:t>.</w:t>
      </w:r>
      <w:r w:rsidR="00E7333D">
        <w:rPr>
          <w:color w:val="000000"/>
          <w:szCs w:val="24"/>
        </w:rPr>
        <w:t>4</w:t>
      </w:r>
      <w:r w:rsidR="00AA58FA" w:rsidRPr="003C7307">
        <w:rPr>
          <w:color w:val="000000"/>
          <w:szCs w:val="24"/>
        </w:rPr>
        <w:t>. Sutarties Šalys įsipareigoja ne vėliau kaip per</w:t>
      </w:r>
      <w:r w:rsidR="00B43525">
        <w:rPr>
          <w:color w:val="000000"/>
          <w:szCs w:val="24"/>
        </w:rPr>
        <w:t xml:space="preserve"> </w:t>
      </w:r>
      <w:r w:rsidR="00B43525" w:rsidRPr="00415FAD">
        <w:rPr>
          <w:color w:val="000000"/>
          <w:szCs w:val="24"/>
        </w:rPr>
        <w:t xml:space="preserve">5 </w:t>
      </w:r>
      <w:r w:rsidR="00AA58FA" w:rsidRPr="003C7307">
        <w:rPr>
          <w:color w:val="000000"/>
          <w:szCs w:val="24"/>
        </w:rPr>
        <w:t>(</w:t>
      </w:r>
      <w:r w:rsidR="00B43525">
        <w:rPr>
          <w:color w:val="000000"/>
          <w:szCs w:val="24"/>
        </w:rPr>
        <w:t>penkias</w:t>
      </w:r>
      <w:r w:rsidR="00AA58FA" w:rsidRPr="00B43525">
        <w:rPr>
          <w:i/>
          <w:iCs/>
          <w:color w:val="000000"/>
          <w:szCs w:val="24"/>
        </w:rPr>
        <w:t>)</w:t>
      </w:r>
      <w:r w:rsidR="00AA58FA" w:rsidRPr="00B43525">
        <w:rPr>
          <w:color w:val="000000"/>
          <w:szCs w:val="24"/>
        </w:rPr>
        <w:t xml:space="preserve"> darb</w:t>
      </w:r>
      <w:r w:rsidR="00B43525" w:rsidRPr="00B43525">
        <w:rPr>
          <w:color w:val="000000"/>
          <w:szCs w:val="24"/>
        </w:rPr>
        <w:t>o</w:t>
      </w:r>
      <w:r w:rsidR="00AA58FA" w:rsidRPr="003C7307">
        <w:rPr>
          <w:color w:val="000000"/>
          <w:szCs w:val="24"/>
        </w:rPr>
        <w:t xml:space="preserve"> dienas informuoti viena kitą apie Šalių rekvizitų, bankų atsiskaitomųjų sąskaitų numerių pasikeitimus. </w:t>
      </w:r>
      <w:r w:rsidR="00AA58FA"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4F78B0DD" w14:textId="32A010A5" w:rsidR="00361A08" w:rsidRPr="00BB032A" w:rsidRDefault="00731E13" w:rsidP="00361A08">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5</w:t>
      </w:r>
      <w:r w:rsidR="00AA58FA" w:rsidRPr="003C7307">
        <w:rPr>
          <w:color w:val="000000"/>
          <w:szCs w:val="24"/>
          <w:lang w:eastAsia="lt-LT"/>
        </w:rPr>
        <w:t>. Pirkėjas p</w:t>
      </w:r>
      <w:r w:rsidR="00AA58FA" w:rsidRPr="003C7307">
        <w:rPr>
          <w:color w:val="000000"/>
          <w:szCs w:val="24"/>
          <w:lang w:eastAsia="ar-SA"/>
        </w:rPr>
        <w:t xml:space="preserve">askiria kontaktiniu asmeniu, atsakingu už Sutarties vykdymą ir turinčiu teisę pasirašyti </w:t>
      </w:r>
      <w:r w:rsidR="007036A4">
        <w:rPr>
          <w:color w:val="000000"/>
          <w:szCs w:val="24"/>
          <w:lang w:eastAsia="ar-SA"/>
        </w:rPr>
        <w:t>Prekės</w:t>
      </w:r>
      <w:r w:rsidR="00AA58FA" w:rsidRPr="003C7307">
        <w:rPr>
          <w:color w:val="000000"/>
          <w:szCs w:val="24"/>
          <w:lang w:eastAsia="ar-SA"/>
        </w:rPr>
        <w:t xml:space="preserve"> perdavimo</w:t>
      </w:r>
      <w:r w:rsidR="00AA58FA" w:rsidRPr="003C7307">
        <w:rPr>
          <w:color w:val="000000"/>
          <w:szCs w:val="24"/>
        </w:rPr>
        <w:t>–</w:t>
      </w:r>
      <w:r w:rsidR="00AA58FA" w:rsidRPr="003C7307">
        <w:rPr>
          <w:color w:val="000000"/>
          <w:szCs w:val="24"/>
          <w:lang w:eastAsia="ar-SA"/>
        </w:rPr>
        <w:t>priėmimo aktą</w:t>
      </w:r>
      <w:r w:rsidR="00BB179F">
        <w:rPr>
          <w:color w:val="000000"/>
          <w:szCs w:val="24"/>
          <w:lang w:eastAsia="ar-SA"/>
        </w:rPr>
        <w:t xml:space="preserve"> </w:t>
      </w:r>
      <w:r w:rsidR="00361A08">
        <w:rPr>
          <w:color w:val="000000"/>
          <w:szCs w:val="24"/>
          <w:lang w:eastAsia="ar-SA"/>
        </w:rPr>
        <w:t>_______________</w:t>
      </w:r>
      <w:r w:rsidR="00015D35">
        <w:rPr>
          <w:color w:val="000000"/>
          <w:szCs w:val="24"/>
          <w:lang w:eastAsia="ar-SA"/>
        </w:rPr>
        <w:t>tel.:</w:t>
      </w:r>
      <w:r w:rsidR="00361A08">
        <w:rPr>
          <w:color w:val="000000"/>
          <w:szCs w:val="24"/>
          <w:lang w:eastAsia="ar-SA"/>
        </w:rPr>
        <w:t>______</w:t>
      </w:r>
      <w:r w:rsidR="00015D35">
        <w:rPr>
          <w:color w:val="000000"/>
          <w:szCs w:val="24"/>
          <w:lang w:eastAsia="ar-SA"/>
        </w:rPr>
        <w:t xml:space="preserve">, el. paštas: </w:t>
      </w:r>
      <w:r w:rsidR="00361A08">
        <w:rPr>
          <w:color w:val="000000"/>
          <w:szCs w:val="24"/>
          <w:lang w:eastAsia="ar-SA"/>
        </w:rPr>
        <w:t>________</w:t>
      </w:r>
      <w:r w:rsidR="00015D35">
        <w:rPr>
          <w:rFonts w:eastAsia="Calibri"/>
        </w:rPr>
        <w:t xml:space="preserve">. </w:t>
      </w:r>
      <w:r w:rsidR="00361A08">
        <w:rPr>
          <w:rFonts w:eastAsia="Calibri"/>
        </w:rPr>
        <w:t xml:space="preserve">                                                                                       </w:t>
      </w:r>
    </w:p>
    <w:p w14:paraId="61A1C858" w14:textId="6FA7A902" w:rsidR="00AA58FA" w:rsidRPr="00361A08" w:rsidRDefault="00361A08" w:rsidP="00015D35">
      <w:pPr>
        <w:tabs>
          <w:tab w:val="left" w:pos="1134"/>
          <w:tab w:val="left" w:pos="1276"/>
          <w:tab w:val="left" w:pos="1560"/>
        </w:tabs>
        <w:jc w:val="both"/>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w:t>
      </w:r>
      <w:r>
        <w:rPr>
          <w:color w:val="000000"/>
          <w:sz w:val="16"/>
          <w:szCs w:val="16"/>
          <w:lang w:eastAsia="ar-SA"/>
        </w:rPr>
        <w:t>dė)</w:t>
      </w:r>
    </w:p>
    <w:p w14:paraId="2128557A" w14:textId="2978BC0D" w:rsidR="00AA58FA" w:rsidRDefault="00731E13" w:rsidP="00015D35">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6</w:t>
      </w:r>
      <w:r w:rsidR="00AA58FA" w:rsidRPr="003C7307">
        <w:rPr>
          <w:color w:val="000000"/>
          <w:szCs w:val="24"/>
          <w:lang w:eastAsia="lt-LT"/>
        </w:rPr>
        <w:t>. Tiekėjas p</w:t>
      </w:r>
      <w:r w:rsidR="00AA58FA" w:rsidRPr="003C7307">
        <w:rPr>
          <w:color w:val="000000"/>
          <w:szCs w:val="24"/>
          <w:lang w:eastAsia="ar-SA"/>
        </w:rPr>
        <w:t xml:space="preserve">askiria kontaktiniu asmeniu, atsakingu už Sutarties vykdymą ir turinčiu teisę pasirašyti </w:t>
      </w:r>
      <w:r w:rsidR="007036A4">
        <w:rPr>
          <w:color w:val="000000"/>
          <w:szCs w:val="24"/>
          <w:lang w:eastAsia="ar-SA"/>
        </w:rPr>
        <w:t>Prekės</w:t>
      </w:r>
      <w:r w:rsidR="00AA58FA" w:rsidRPr="003C7307">
        <w:rPr>
          <w:color w:val="000000"/>
          <w:szCs w:val="24"/>
          <w:lang w:eastAsia="ar-SA"/>
        </w:rPr>
        <w:t xml:space="preserve"> perdavimo</w:t>
      </w:r>
      <w:r w:rsidR="00AA58FA" w:rsidRPr="003C7307">
        <w:rPr>
          <w:color w:val="000000"/>
          <w:szCs w:val="24"/>
        </w:rPr>
        <w:t>–</w:t>
      </w:r>
      <w:r w:rsidR="00AA58FA" w:rsidRPr="003C7307">
        <w:rPr>
          <w:color w:val="000000"/>
          <w:szCs w:val="24"/>
          <w:lang w:eastAsia="ar-SA"/>
        </w:rPr>
        <w:t xml:space="preserve">priėmimo aktą </w:t>
      </w:r>
      <w:r w:rsidR="00361A08">
        <w:rPr>
          <w:color w:val="000000"/>
          <w:szCs w:val="24"/>
          <w:lang w:eastAsia="ar-SA"/>
        </w:rPr>
        <w:t>_____________</w:t>
      </w:r>
      <w:r w:rsidR="005F4BC0">
        <w:rPr>
          <w:color w:val="000000"/>
          <w:szCs w:val="24"/>
          <w:lang w:eastAsia="ar-SA"/>
        </w:rPr>
        <w:t>_</w:t>
      </w:r>
      <w:r w:rsidR="00015D35">
        <w:rPr>
          <w:color w:val="000000"/>
          <w:szCs w:val="24"/>
          <w:lang w:eastAsia="ar-SA"/>
        </w:rPr>
        <w:t xml:space="preserve">, tel.: </w:t>
      </w:r>
      <w:r w:rsidR="005F4BC0">
        <w:rPr>
          <w:color w:val="000000"/>
          <w:szCs w:val="24"/>
          <w:lang w:eastAsia="ar-SA"/>
        </w:rPr>
        <w:t>______</w:t>
      </w:r>
      <w:r w:rsidR="00015D35">
        <w:rPr>
          <w:color w:val="000000"/>
          <w:szCs w:val="24"/>
          <w:lang w:eastAsia="ar-SA"/>
        </w:rPr>
        <w:t>, el. paštas:</w:t>
      </w:r>
      <w:r w:rsidR="005F4BC0">
        <w:rPr>
          <w:color w:val="000000"/>
          <w:szCs w:val="24"/>
          <w:lang w:eastAsia="ar-SA"/>
        </w:rPr>
        <w:t>_________</w:t>
      </w:r>
      <w:r w:rsidR="004257FD">
        <w:rPr>
          <w:color w:val="000000"/>
          <w:szCs w:val="24"/>
          <w:lang w:eastAsia="ar-SA"/>
        </w:rPr>
        <w:t xml:space="preserve">. </w:t>
      </w:r>
    </w:p>
    <w:p w14:paraId="7C9311A7" w14:textId="01AACC04" w:rsidR="00361A08" w:rsidRPr="00361A08" w:rsidRDefault="00361A08" w:rsidP="00015D35">
      <w:pPr>
        <w:tabs>
          <w:tab w:val="left" w:pos="709"/>
        </w:tabs>
        <w:jc w:val="both"/>
        <w:outlineLvl w:val="0"/>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pavardė)</w:t>
      </w:r>
    </w:p>
    <w:p w14:paraId="65CF6EE9" w14:textId="5F6A1A3C" w:rsidR="005F4BC0" w:rsidRPr="005F4BC0" w:rsidRDefault="005F4BC0" w:rsidP="003B372E">
      <w:pPr>
        <w:tabs>
          <w:tab w:val="left" w:pos="709"/>
        </w:tabs>
        <w:jc w:val="both"/>
        <w:outlineLvl w:val="0"/>
        <w:rPr>
          <w:color w:val="000000"/>
          <w:sz w:val="16"/>
          <w:szCs w:val="16"/>
          <w:lang w:eastAsia="ar-SA"/>
        </w:rPr>
      </w:pPr>
      <w:r>
        <w:rPr>
          <w:color w:val="000000"/>
          <w:szCs w:val="24"/>
          <w:lang w:eastAsia="ar-SA"/>
        </w:rPr>
        <w:t xml:space="preserve">                                                                                             </w:t>
      </w:r>
      <w:r w:rsidRPr="005F4BC0">
        <w:rPr>
          <w:color w:val="000000"/>
          <w:sz w:val="16"/>
          <w:szCs w:val="16"/>
          <w:lang w:eastAsia="ar-SA"/>
        </w:rPr>
        <w:t>(pareigos, vardas, pavardė)</w:t>
      </w:r>
    </w:p>
    <w:p w14:paraId="0047D36B" w14:textId="5467DBC3" w:rsidR="00651AC4" w:rsidRPr="003C7307" w:rsidRDefault="00731E13" w:rsidP="00AA58FA">
      <w:pPr>
        <w:pStyle w:val="Tekstoblokas"/>
        <w:tabs>
          <w:tab w:val="clear" w:pos="1080"/>
        </w:tabs>
        <w:spacing w:after="0"/>
        <w:ind w:left="0" w:right="0" w:firstLine="0"/>
        <w:rPr>
          <w:color w:val="000000"/>
          <w:szCs w:val="24"/>
        </w:rPr>
      </w:pPr>
      <w:r>
        <w:rPr>
          <w:color w:val="000000"/>
          <w:szCs w:val="24"/>
        </w:rPr>
        <w:t>10</w:t>
      </w:r>
      <w:r w:rsidR="00AA58FA" w:rsidRPr="003C7307">
        <w:rPr>
          <w:color w:val="000000"/>
          <w:szCs w:val="24"/>
        </w:rPr>
        <w:t>.</w:t>
      </w:r>
      <w:r w:rsidR="005958E9">
        <w:rPr>
          <w:color w:val="000000"/>
          <w:szCs w:val="24"/>
        </w:rPr>
        <w:t>7</w:t>
      </w:r>
      <w:r w:rsidR="00AA58FA" w:rsidRPr="003C7307">
        <w:rPr>
          <w:color w:val="000000"/>
          <w:szCs w:val="24"/>
        </w:rPr>
        <w:t xml:space="preserve">. </w:t>
      </w:r>
      <w:r w:rsidR="00651AC4" w:rsidRPr="00651AC4">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568991" w14:textId="0DDCD2D4" w:rsidR="00AA58FA" w:rsidRPr="003C7307" w:rsidRDefault="00731E13" w:rsidP="00AA58FA">
      <w:pPr>
        <w:jc w:val="both"/>
        <w:rPr>
          <w:szCs w:val="24"/>
        </w:rPr>
      </w:pPr>
      <w:r>
        <w:rPr>
          <w:color w:val="000000"/>
          <w:szCs w:val="24"/>
        </w:rPr>
        <w:t>10</w:t>
      </w:r>
      <w:r w:rsidR="00AA58FA" w:rsidRPr="003C7307">
        <w:rPr>
          <w:color w:val="000000"/>
          <w:szCs w:val="24"/>
        </w:rPr>
        <w:t>.</w:t>
      </w:r>
      <w:r w:rsidR="005958E9">
        <w:rPr>
          <w:color w:val="000000"/>
          <w:szCs w:val="24"/>
        </w:rPr>
        <w:t>8</w:t>
      </w:r>
      <w:r w:rsidR="00AA58FA" w:rsidRPr="003C7307">
        <w:rPr>
          <w:color w:val="000000"/>
          <w:szCs w:val="24"/>
        </w:rPr>
        <w:t xml:space="preserve">. </w:t>
      </w:r>
      <w:r w:rsidR="0065698F">
        <w:rPr>
          <w:color w:val="000000"/>
          <w:szCs w:val="24"/>
        </w:rPr>
        <w:t>V</w:t>
      </w:r>
      <w:r w:rsidR="00AA58FA" w:rsidRPr="003C7307">
        <w:rPr>
          <w:color w:val="000000"/>
          <w:szCs w:val="24"/>
        </w:rPr>
        <w:t>ykdant šią Sutartį gauta informacija yra konfidenciali ir negali būti perduota tretiesiems asmenims be kurios nors iš Šalių raštiško sutikimo, išskyrus teisės aktų numatytus atvejus. V</w:t>
      </w:r>
      <w:r w:rsidR="00AA58FA" w:rsidRPr="003C7307">
        <w:rPr>
          <w:szCs w:val="24"/>
        </w:rPr>
        <w:t xml:space="preserve">isi iš </w:t>
      </w:r>
      <w:r w:rsidR="00AA58FA" w:rsidRPr="003C7307">
        <w:rPr>
          <w:szCs w:val="24"/>
        </w:rPr>
        <w:lastRenderedPageBreak/>
        <w:t>Pirkėjo gauti Sutarčiai vykdyti reikalingi dokumentai, Sutarties vykdymo pabaigoje grąžinami Pirkėjui.</w:t>
      </w:r>
    </w:p>
    <w:p w14:paraId="43E86787" w14:textId="169D1A7E" w:rsidR="00AA58FA" w:rsidRPr="003C7307" w:rsidRDefault="00731E13" w:rsidP="00AA58FA">
      <w:pPr>
        <w:jc w:val="both"/>
        <w:rPr>
          <w:szCs w:val="24"/>
        </w:rPr>
      </w:pPr>
      <w:r>
        <w:rPr>
          <w:szCs w:val="24"/>
        </w:rPr>
        <w:t>10</w:t>
      </w:r>
      <w:r w:rsidR="00AA58FA" w:rsidRPr="003C7307">
        <w:rPr>
          <w:szCs w:val="24"/>
        </w:rPr>
        <w:t>.</w:t>
      </w:r>
      <w:r w:rsidR="005958E9">
        <w:rPr>
          <w:szCs w:val="24"/>
        </w:rPr>
        <w:t>9</w:t>
      </w:r>
      <w:r w:rsidR="00AA58FA" w:rsidRPr="003C7307">
        <w:rPr>
          <w:szCs w:val="24"/>
        </w:rPr>
        <w:t>. Nė viena Šalis neturi teisės perleisti visų arba dalies teisių ir pareigų pagal šią Sutartį jokiai trečiajai šaliai be išankstinio raštiško kitos Šalies sutikimo.</w:t>
      </w:r>
    </w:p>
    <w:p w14:paraId="45D87671" w14:textId="3050AA66" w:rsidR="00AA58FA" w:rsidRPr="006C292C" w:rsidRDefault="00731E13" w:rsidP="00AA58FA">
      <w:pPr>
        <w:pStyle w:val="bodytext"/>
        <w:spacing w:before="0" w:beforeAutospacing="0" w:after="0" w:afterAutospacing="0"/>
        <w:jc w:val="both"/>
      </w:pPr>
      <w:r>
        <w:t>10</w:t>
      </w:r>
      <w:r w:rsidR="00AA58FA" w:rsidRPr="003C7307">
        <w:t>.1</w:t>
      </w:r>
      <w:r w:rsidR="00E7333D">
        <w:t>1</w:t>
      </w:r>
      <w:r w:rsidR="00AA58FA" w:rsidRPr="003C7307">
        <w:t>. Jei bet kuri šios Sutarties nuostata tampa ar pripažįstama visiškai ar iš dalies negaliojančia, tai neturi įtakos kitų Sutarties nuostatų galiojimui.</w:t>
      </w:r>
    </w:p>
    <w:p w14:paraId="1C44A312" w14:textId="4A4447E5" w:rsidR="00AA58FA" w:rsidRPr="006C292C" w:rsidRDefault="00731E13" w:rsidP="00AA58FA">
      <w:pPr>
        <w:pStyle w:val="bodytext"/>
        <w:spacing w:before="0" w:beforeAutospacing="0" w:after="0" w:afterAutospacing="0"/>
        <w:jc w:val="both"/>
      </w:pPr>
      <w:r>
        <w:t>10</w:t>
      </w:r>
      <w:r w:rsidR="00AA58FA" w:rsidRPr="003C7307">
        <w:t>.1</w:t>
      </w:r>
      <w:r w:rsidR="005958E9">
        <w:t>0</w:t>
      </w:r>
      <w:r w:rsidR="00AA58FA" w:rsidRPr="003C7307">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2C9682B5" w:rsidR="00AA58FA" w:rsidRDefault="00731E13" w:rsidP="00AA58FA">
      <w:pPr>
        <w:jc w:val="both"/>
        <w:rPr>
          <w:color w:val="000000"/>
          <w:szCs w:val="24"/>
        </w:rPr>
      </w:pPr>
      <w:r>
        <w:rPr>
          <w:color w:val="000000"/>
          <w:szCs w:val="24"/>
        </w:rPr>
        <w:t>10</w:t>
      </w:r>
      <w:r w:rsidR="00AA58FA" w:rsidRPr="003C7307">
        <w:rPr>
          <w:color w:val="000000"/>
          <w:szCs w:val="24"/>
        </w:rPr>
        <w:t>.1</w:t>
      </w:r>
      <w:r w:rsidR="005958E9">
        <w:rPr>
          <w:color w:val="000000"/>
          <w:szCs w:val="24"/>
        </w:rPr>
        <w:t>1</w:t>
      </w:r>
      <w:r w:rsidR="00AA58FA" w:rsidRPr="003C7307">
        <w:rPr>
          <w:color w:val="000000"/>
          <w:szCs w:val="24"/>
        </w:rPr>
        <w:t>. Be šių Sutarties sąlygų, jai taikomos ir Lietuvos Respublikos teisės aktuose numatytos tokios rūšies sutarčių sąlygos.</w:t>
      </w:r>
    </w:p>
    <w:p w14:paraId="1CF6F13A" w14:textId="77777777" w:rsidR="002976C6" w:rsidRDefault="002976C6" w:rsidP="000754CD">
      <w:pPr>
        <w:jc w:val="both"/>
        <w:rPr>
          <w:color w:val="000000"/>
          <w:szCs w:val="24"/>
        </w:rPr>
      </w:pPr>
    </w:p>
    <w:p w14:paraId="1B9EA3B7" w14:textId="48D4DA2F" w:rsidR="00AA58FA" w:rsidRPr="003C7307" w:rsidRDefault="00AA58FA" w:rsidP="00AA58FA">
      <w:pPr>
        <w:pStyle w:val="Tekstoblokas"/>
        <w:tabs>
          <w:tab w:val="clear" w:pos="1080"/>
        </w:tabs>
        <w:spacing w:after="0"/>
        <w:ind w:left="0" w:right="0" w:firstLine="0"/>
        <w:jc w:val="center"/>
        <w:rPr>
          <w:b/>
          <w:color w:val="000000"/>
          <w:szCs w:val="24"/>
        </w:rPr>
      </w:pPr>
      <w:r>
        <w:rPr>
          <w:b/>
          <w:color w:val="000000"/>
          <w:szCs w:val="24"/>
        </w:rPr>
        <w:t>1</w:t>
      </w:r>
      <w:r w:rsidR="00863D96">
        <w:rPr>
          <w:b/>
          <w:color w:val="000000"/>
          <w:szCs w:val="24"/>
        </w:rPr>
        <w:t>1</w:t>
      </w:r>
      <w:r w:rsidRPr="003C7307">
        <w:rPr>
          <w:b/>
          <w:color w:val="000000"/>
          <w:szCs w:val="24"/>
        </w:rPr>
        <w:t>. 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5DCE7B7D"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.1. Sutarties priedai yra neatskiriama šios Sutarties dalis:</w:t>
      </w:r>
    </w:p>
    <w:p w14:paraId="15724CA3" w14:textId="1E7ED195" w:rsidR="00AA58FA" w:rsidRPr="00242FBD"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.1.1. 1 priedas. </w:t>
      </w:r>
      <w:r w:rsidR="00BB053F">
        <w:rPr>
          <w:color w:val="000000"/>
          <w:szCs w:val="24"/>
        </w:rPr>
        <w:t>Keleivini</w:t>
      </w:r>
      <w:r w:rsidR="005958E9">
        <w:rPr>
          <w:color w:val="000000"/>
          <w:szCs w:val="24"/>
        </w:rPr>
        <w:t>o</w:t>
      </w:r>
      <w:r w:rsidR="00BB053F">
        <w:rPr>
          <w:color w:val="000000"/>
          <w:szCs w:val="24"/>
        </w:rPr>
        <w:t xml:space="preserve"> vienatūri</w:t>
      </w:r>
      <w:r w:rsidR="005958E9">
        <w:rPr>
          <w:color w:val="000000"/>
          <w:szCs w:val="24"/>
        </w:rPr>
        <w:t>o</w:t>
      </w:r>
      <w:r w:rsidR="00BB053F">
        <w:rPr>
          <w:color w:val="000000"/>
          <w:szCs w:val="24"/>
        </w:rPr>
        <w:t xml:space="preserve"> automobili</w:t>
      </w:r>
      <w:r w:rsidR="005958E9">
        <w:rPr>
          <w:color w:val="000000"/>
          <w:szCs w:val="24"/>
        </w:rPr>
        <w:t>o</w:t>
      </w:r>
      <w:r w:rsidR="00BB053F">
        <w:rPr>
          <w:color w:val="000000"/>
          <w:szCs w:val="24"/>
        </w:rPr>
        <w:t xml:space="preserve"> t</w:t>
      </w:r>
      <w:r w:rsidRPr="003C7307">
        <w:rPr>
          <w:color w:val="000000"/>
          <w:szCs w:val="24"/>
        </w:rPr>
        <w:t>echninė specifikacija,</w:t>
      </w:r>
      <w:r w:rsidR="00F262F8">
        <w:rPr>
          <w:color w:val="000000"/>
          <w:szCs w:val="24"/>
        </w:rPr>
        <w:t xml:space="preserve"> </w:t>
      </w:r>
      <w:r w:rsidR="005958E9">
        <w:rPr>
          <w:color w:val="000000"/>
          <w:szCs w:val="24"/>
        </w:rPr>
        <w:t>2</w:t>
      </w:r>
      <w:r w:rsidR="00015D35" w:rsidRPr="00242FBD">
        <w:rPr>
          <w:color w:val="000000"/>
          <w:szCs w:val="24"/>
        </w:rPr>
        <w:t xml:space="preserve"> </w:t>
      </w:r>
      <w:r w:rsidRPr="00242FBD">
        <w:rPr>
          <w:color w:val="000000"/>
          <w:szCs w:val="24"/>
        </w:rPr>
        <w:t>lapai;</w:t>
      </w:r>
    </w:p>
    <w:p w14:paraId="5CF2C707" w14:textId="15937E52"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.1.2. 2 priedas. </w:t>
      </w:r>
      <w:r w:rsidR="007036A4">
        <w:rPr>
          <w:color w:val="000000"/>
          <w:szCs w:val="24"/>
        </w:rPr>
        <w:t>Prekės</w:t>
      </w:r>
      <w:r w:rsidRPr="009B37B1">
        <w:rPr>
          <w:color w:val="000000"/>
          <w:szCs w:val="24"/>
        </w:rPr>
        <w:t xml:space="preserve"> perdavimo</w:t>
      </w:r>
      <w:r w:rsidRPr="003C7307">
        <w:rPr>
          <w:color w:val="000000"/>
          <w:szCs w:val="24"/>
        </w:rPr>
        <w:t>–</w:t>
      </w:r>
      <w:r w:rsidRPr="009B37B1">
        <w:rPr>
          <w:color w:val="000000"/>
          <w:szCs w:val="24"/>
        </w:rPr>
        <w:t>priėmimo akto forma, 1 lapas;</w:t>
      </w:r>
    </w:p>
    <w:p w14:paraId="68CA5220" w14:textId="7916BCB4" w:rsidR="00AA58FA" w:rsidRDefault="00AA58FA" w:rsidP="00AA58FA">
      <w:pPr>
        <w:jc w:val="both"/>
        <w:rPr>
          <w:color w:val="000000"/>
          <w:szCs w:val="24"/>
        </w:rPr>
      </w:pPr>
      <w:r>
        <w:rPr>
          <w:color w:val="000000"/>
          <w:szCs w:val="24"/>
        </w:rPr>
        <w:t>1</w:t>
      </w:r>
      <w:r w:rsidR="00731E13">
        <w:rPr>
          <w:color w:val="000000"/>
          <w:szCs w:val="24"/>
        </w:rPr>
        <w:t>1</w:t>
      </w:r>
      <w:r w:rsidRPr="003C7307">
        <w:rPr>
          <w:color w:val="000000"/>
          <w:szCs w:val="24"/>
        </w:rPr>
        <w:t xml:space="preserve">.1.3. </w:t>
      </w:r>
      <w:r>
        <w:rPr>
          <w:color w:val="000000"/>
          <w:szCs w:val="24"/>
        </w:rPr>
        <w:t xml:space="preserve">3 priedas. </w:t>
      </w:r>
      <w:r w:rsidR="00014A34" w:rsidRPr="00BB032A">
        <w:rPr>
          <w:color w:val="000000"/>
          <w:szCs w:val="24"/>
        </w:rPr>
        <w:t xml:space="preserve">Tiekėjo pasiūlymas, </w:t>
      </w:r>
      <w:r w:rsidR="00BB053F">
        <w:rPr>
          <w:color w:val="000000"/>
          <w:szCs w:val="24"/>
        </w:rPr>
        <w:t>___</w:t>
      </w:r>
      <w:r w:rsidR="00015D35" w:rsidRPr="00BB032A">
        <w:rPr>
          <w:color w:val="000000"/>
          <w:szCs w:val="24"/>
        </w:rPr>
        <w:t xml:space="preserve"> </w:t>
      </w:r>
      <w:r w:rsidR="00014A34" w:rsidRPr="00BB032A">
        <w:rPr>
          <w:color w:val="000000"/>
          <w:szCs w:val="24"/>
        </w:rPr>
        <w:t>lapai.</w:t>
      </w:r>
    </w:p>
    <w:p w14:paraId="451882FE" w14:textId="374293B4" w:rsidR="00336A35" w:rsidRDefault="00336A35" w:rsidP="00336A35">
      <w:pPr>
        <w:jc w:val="center"/>
        <w:rPr>
          <w:b/>
          <w:bCs/>
          <w:color w:val="000000" w:themeColor="text1"/>
          <w:highlight w:val="yellow"/>
        </w:rPr>
      </w:pPr>
    </w:p>
    <w:p w14:paraId="07159975" w14:textId="77777777" w:rsidR="00731E13" w:rsidRPr="003C7307" w:rsidRDefault="00731E13" w:rsidP="00731E13">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62ACCD62" w14:textId="77777777" w:rsidR="00731E13" w:rsidRPr="003C7307" w:rsidRDefault="00731E13" w:rsidP="00731E13">
      <w:pPr>
        <w:ind w:firstLine="720"/>
        <w:jc w:val="center"/>
        <w:rPr>
          <w:b/>
          <w:color w:val="000000"/>
          <w:szCs w:val="24"/>
        </w:rPr>
      </w:pPr>
    </w:p>
    <w:tbl>
      <w:tblPr>
        <w:tblW w:w="9495" w:type="dxa"/>
        <w:tblLayout w:type="fixed"/>
        <w:tblLook w:val="04A0" w:firstRow="1" w:lastRow="0" w:firstColumn="1" w:lastColumn="0" w:noHBand="0" w:noVBand="1"/>
      </w:tblPr>
      <w:tblGrid>
        <w:gridCol w:w="4979"/>
        <w:gridCol w:w="4516"/>
      </w:tblGrid>
      <w:tr w:rsidR="00860A1E" w14:paraId="66841A4D" w14:textId="77777777" w:rsidTr="00860A1E">
        <w:trPr>
          <w:trHeight w:val="224"/>
        </w:trPr>
        <w:tc>
          <w:tcPr>
            <w:tcW w:w="4979" w:type="dxa"/>
            <w:hideMark/>
          </w:tcPr>
          <w:p w14:paraId="3CDCAD23" w14:textId="58A676F3" w:rsidR="00860A1E" w:rsidRDefault="00860A1E" w:rsidP="00860A1E">
            <w:pPr>
              <w:spacing w:line="256" w:lineRule="auto"/>
              <w:jc w:val="both"/>
              <w:rPr>
                <w:b/>
                <w:szCs w:val="24"/>
              </w:rPr>
            </w:pPr>
            <w:r>
              <w:rPr>
                <w:b/>
                <w:color w:val="000000"/>
                <w:szCs w:val="24"/>
              </w:rPr>
              <w:t>PIRKĖJAS</w:t>
            </w:r>
            <w:r>
              <w:rPr>
                <w:b/>
                <w:color w:val="000000"/>
                <w:szCs w:val="24"/>
              </w:rPr>
              <w:tab/>
            </w:r>
          </w:p>
        </w:tc>
        <w:tc>
          <w:tcPr>
            <w:tcW w:w="4516" w:type="dxa"/>
            <w:hideMark/>
          </w:tcPr>
          <w:p w14:paraId="78EAE5F0" w14:textId="6A614184" w:rsidR="00860A1E" w:rsidRDefault="00860A1E" w:rsidP="00860A1E">
            <w:pPr>
              <w:spacing w:line="256" w:lineRule="auto"/>
              <w:jc w:val="both"/>
              <w:rPr>
                <w:b/>
                <w:color w:val="000000"/>
              </w:rPr>
            </w:pPr>
            <w:r>
              <w:rPr>
                <w:b/>
                <w:color w:val="000000"/>
                <w:szCs w:val="24"/>
              </w:rPr>
              <w:t>TIEKĖJAS</w:t>
            </w:r>
          </w:p>
        </w:tc>
      </w:tr>
      <w:tr w:rsidR="00860A1E" w14:paraId="12F7A97A" w14:textId="77777777" w:rsidTr="00860A1E">
        <w:trPr>
          <w:trHeight w:val="224"/>
        </w:trPr>
        <w:tc>
          <w:tcPr>
            <w:tcW w:w="4979" w:type="dxa"/>
            <w:hideMark/>
          </w:tcPr>
          <w:p w14:paraId="74F1EE63" w14:textId="301B4ADB" w:rsidR="00860A1E" w:rsidRDefault="00860A1E" w:rsidP="00860A1E">
            <w:pPr>
              <w:spacing w:line="256" w:lineRule="auto"/>
              <w:jc w:val="both"/>
              <w:rPr>
                <w:b/>
                <w:szCs w:val="24"/>
              </w:rPr>
            </w:pPr>
          </w:p>
        </w:tc>
        <w:tc>
          <w:tcPr>
            <w:tcW w:w="4516" w:type="dxa"/>
            <w:hideMark/>
          </w:tcPr>
          <w:p w14:paraId="005333D2" w14:textId="51E8B9AD" w:rsidR="00860A1E" w:rsidRDefault="00860A1E" w:rsidP="00860A1E">
            <w:pPr>
              <w:autoSpaceDE w:val="0"/>
              <w:autoSpaceDN w:val="0"/>
              <w:adjustRightInd w:val="0"/>
              <w:spacing w:line="256" w:lineRule="auto"/>
              <w:rPr>
                <w:rFonts w:eastAsiaTheme="minorHAnsi"/>
                <w:b/>
                <w:bCs/>
                <w:color w:val="000000"/>
                <w:szCs w:val="24"/>
              </w:rPr>
            </w:pPr>
          </w:p>
        </w:tc>
      </w:tr>
      <w:tr w:rsidR="00860A1E" w14:paraId="29692F82" w14:textId="77777777" w:rsidTr="00860A1E">
        <w:trPr>
          <w:trHeight w:val="109"/>
        </w:trPr>
        <w:tc>
          <w:tcPr>
            <w:tcW w:w="4979" w:type="dxa"/>
            <w:hideMark/>
          </w:tcPr>
          <w:p w14:paraId="422D6AEA" w14:textId="40DC5194" w:rsidR="00860A1E" w:rsidRDefault="00860A1E" w:rsidP="00860A1E">
            <w:pPr>
              <w:spacing w:line="256" w:lineRule="auto"/>
              <w:jc w:val="both"/>
              <w:rPr>
                <w:szCs w:val="24"/>
              </w:rPr>
            </w:pPr>
            <w:r>
              <w:rPr>
                <w:b/>
                <w:color w:val="000000"/>
                <w:szCs w:val="24"/>
              </w:rPr>
              <w:t>Įstaigos pavadinimas</w:t>
            </w:r>
          </w:p>
        </w:tc>
        <w:tc>
          <w:tcPr>
            <w:tcW w:w="4516" w:type="dxa"/>
            <w:hideMark/>
          </w:tcPr>
          <w:p w14:paraId="636B60B0" w14:textId="28308D88" w:rsidR="00860A1E" w:rsidRDefault="00860A1E" w:rsidP="00860A1E">
            <w:pPr>
              <w:autoSpaceDE w:val="0"/>
              <w:autoSpaceDN w:val="0"/>
              <w:adjustRightInd w:val="0"/>
              <w:spacing w:line="256" w:lineRule="auto"/>
              <w:rPr>
                <w:rFonts w:eastAsiaTheme="minorHAnsi"/>
                <w:color w:val="000000"/>
                <w:szCs w:val="24"/>
              </w:rPr>
            </w:pPr>
            <w:r>
              <w:rPr>
                <w:b/>
                <w:color w:val="000000"/>
                <w:szCs w:val="24"/>
              </w:rPr>
              <w:t>Įmonės pavadinimas</w:t>
            </w:r>
          </w:p>
        </w:tc>
      </w:tr>
      <w:tr w:rsidR="00860A1E" w14:paraId="72B680D7" w14:textId="77777777" w:rsidTr="00860A1E">
        <w:trPr>
          <w:trHeight w:val="109"/>
        </w:trPr>
        <w:tc>
          <w:tcPr>
            <w:tcW w:w="4979" w:type="dxa"/>
            <w:hideMark/>
          </w:tcPr>
          <w:p w14:paraId="7B9EA969" w14:textId="003CCD29" w:rsidR="00860A1E" w:rsidRDefault="00860A1E" w:rsidP="00860A1E">
            <w:pPr>
              <w:spacing w:line="256" w:lineRule="auto"/>
              <w:jc w:val="both"/>
              <w:rPr>
                <w:szCs w:val="24"/>
              </w:rPr>
            </w:pPr>
            <w:r>
              <w:rPr>
                <w:color w:val="000000"/>
                <w:szCs w:val="24"/>
              </w:rPr>
              <w:t>Įstaigos adresas</w:t>
            </w:r>
          </w:p>
        </w:tc>
        <w:tc>
          <w:tcPr>
            <w:tcW w:w="4516" w:type="dxa"/>
            <w:hideMark/>
          </w:tcPr>
          <w:p w14:paraId="7F156451" w14:textId="590682A4" w:rsidR="00860A1E" w:rsidRDefault="00860A1E" w:rsidP="00860A1E">
            <w:pPr>
              <w:spacing w:line="256" w:lineRule="auto"/>
              <w:rPr>
                <w:szCs w:val="24"/>
              </w:rPr>
            </w:pPr>
            <w:r>
              <w:rPr>
                <w:color w:val="000000"/>
                <w:szCs w:val="24"/>
              </w:rPr>
              <w:t>Įmonės adresas</w:t>
            </w:r>
          </w:p>
        </w:tc>
      </w:tr>
      <w:tr w:rsidR="00860A1E" w14:paraId="39209656" w14:textId="77777777" w:rsidTr="00860A1E">
        <w:trPr>
          <w:trHeight w:val="115"/>
        </w:trPr>
        <w:tc>
          <w:tcPr>
            <w:tcW w:w="4979" w:type="dxa"/>
            <w:hideMark/>
          </w:tcPr>
          <w:p w14:paraId="6C8A193F" w14:textId="77777777" w:rsidR="00BB053F" w:rsidRDefault="00860A1E" w:rsidP="00860A1E">
            <w:pPr>
              <w:spacing w:line="256" w:lineRule="auto"/>
              <w:jc w:val="both"/>
              <w:rPr>
                <w:color w:val="000000"/>
                <w:szCs w:val="24"/>
              </w:rPr>
            </w:pPr>
            <w:r>
              <w:rPr>
                <w:color w:val="000000"/>
                <w:szCs w:val="24"/>
              </w:rPr>
              <w:t>Įstaigos kodas</w:t>
            </w:r>
          </w:p>
          <w:p w14:paraId="5E79BD67" w14:textId="7A41434E" w:rsidR="00860A1E" w:rsidRDefault="00BB053F" w:rsidP="00860A1E">
            <w:pPr>
              <w:spacing w:line="256" w:lineRule="auto"/>
              <w:jc w:val="both"/>
              <w:rPr>
                <w:szCs w:val="24"/>
              </w:rPr>
            </w:pPr>
            <w:r>
              <w:rPr>
                <w:color w:val="000000"/>
                <w:szCs w:val="24"/>
              </w:rPr>
              <w:t>Įstaigos PVM kodas</w:t>
            </w:r>
            <w:r w:rsidR="00860A1E">
              <w:rPr>
                <w:color w:val="000000"/>
                <w:szCs w:val="24"/>
              </w:rPr>
              <w:t xml:space="preserve"> </w:t>
            </w:r>
          </w:p>
        </w:tc>
        <w:tc>
          <w:tcPr>
            <w:tcW w:w="4516" w:type="dxa"/>
            <w:hideMark/>
          </w:tcPr>
          <w:p w14:paraId="0246D19D" w14:textId="77777777" w:rsidR="00860A1E" w:rsidRDefault="00860A1E" w:rsidP="00860A1E">
            <w:pPr>
              <w:spacing w:line="256" w:lineRule="auto"/>
              <w:jc w:val="both"/>
              <w:rPr>
                <w:color w:val="000000"/>
                <w:szCs w:val="24"/>
              </w:rPr>
            </w:pPr>
            <w:r>
              <w:rPr>
                <w:color w:val="000000"/>
                <w:szCs w:val="24"/>
              </w:rPr>
              <w:t xml:space="preserve">Įmonės kodas </w:t>
            </w:r>
          </w:p>
          <w:p w14:paraId="7F63F7A6" w14:textId="5746E952" w:rsidR="00BB053F" w:rsidRDefault="00BB053F" w:rsidP="00860A1E">
            <w:pPr>
              <w:spacing w:line="256" w:lineRule="auto"/>
              <w:jc w:val="both"/>
              <w:rPr>
                <w:szCs w:val="24"/>
              </w:rPr>
            </w:pPr>
            <w:r>
              <w:rPr>
                <w:color w:val="000000"/>
                <w:szCs w:val="24"/>
              </w:rPr>
              <w:t>Įmonės PVM kodas</w:t>
            </w:r>
          </w:p>
        </w:tc>
      </w:tr>
      <w:tr w:rsidR="00860A1E" w14:paraId="2A6F0AEE" w14:textId="77777777" w:rsidTr="00860A1E">
        <w:trPr>
          <w:trHeight w:val="109"/>
        </w:trPr>
        <w:tc>
          <w:tcPr>
            <w:tcW w:w="4979" w:type="dxa"/>
            <w:hideMark/>
          </w:tcPr>
          <w:p w14:paraId="323444F9" w14:textId="607C9716" w:rsidR="00860A1E" w:rsidRDefault="00860A1E" w:rsidP="00860A1E">
            <w:pPr>
              <w:spacing w:line="256" w:lineRule="auto"/>
              <w:jc w:val="both"/>
              <w:rPr>
                <w:szCs w:val="24"/>
              </w:rPr>
            </w:pPr>
            <w:r>
              <w:rPr>
                <w:color w:val="000000"/>
                <w:szCs w:val="24"/>
              </w:rPr>
              <w:t>Įstaigos kontaktiniai duomenys (telefonas)</w:t>
            </w:r>
          </w:p>
        </w:tc>
        <w:tc>
          <w:tcPr>
            <w:tcW w:w="4516" w:type="dxa"/>
            <w:hideMark/>
          </w:tcPr>
          <w:p w14:paraId="1A46D53B" w14:textId="607CA76C" w:rsidR="00860A1E" w:rsidRDefault="00860A1E" w:rsidP="00860A1E">
            <w:pPr>
              <w:spacing w:line="256" w:lineRule="auto"/>
              <w:jc w:val="both"/>
              <w:rPr>
                <w:szCs w:val="24"/>
              </w:rPr>
            </w:pPr>
            <w:r>
              <w:rPr>
                <w:color w:val="000000"/>
                <w:szCs w:val="24"/>
              </w:rPr>
              <w:t>Įmonės kontaktiniai duomenys (telefonas)</w:t>
            </w:r>
          </w:p>
        </w:tc>
      </w:tr>
      <w:tr w:rsidR="00860A1E" w14:paraId="051A931A" w14:textId="77777777" w:rsidTr="00860A1E">
        <w:trPr>
          <w:trHeight w:val="115"/>
        </w:trPr>
        <w:tc>
          <w:tcPr>
            <w:tcW w:w="4979" w:type="dxa"/>
            <w:hideMark/>
          </w:tcPr>
          <w:p w14:paraId="010325C8" w14:textId="15602179" w:rsidR="00860A1E" w:rsidRDefault="00860A1E" w:rsidP="00860A1E">
            <w:pPr>
              <w:spacing w:line="256" w:lineRule="auto"/>
              <w:jc w:val="both"/>
              <w:rPr>
                <w:szCs w:val="24"/>
              </w:rPr>
            </w:pPr>
            <w:r>
              <w:rPr>
                <w:color w:val="000000"/>
                <w:szCs w:val="24"/>
              </w:rPr>
              <w:t>Įstaigos elektroninio pašto adresas</w:t>
            </w:r>
          </w:p>
        </w:tc>
        <w:tc>
          <w:tcPr>
            <w:tcW w:w="4516" w:type="dxa"/>
            <w:hideMark/>
          </w:tcPr>
          <w:p w14:paraId="70CD0A8C" w14:textId="3C9914FB" w:rsidR="00860A1E" w:rsidRDefault="00860A1E" w:rsidP="00860A1E">
            <w:pPr>
              <w:spacing w:line="256" w:lineRule="auto"/>
              <w:jc w:val="both"/>
              <w:rPr>
                <w:szCs w:val="24"/>
              </w:rPr>
            </w:pPr>
            <w:r>
              <w:rPr>
                <w:color w:val="000000"/>
                <w:szCs w:val="24"/>
              </w:rPr>
              <w:t>Įmonės elektroninio pašto adresas</w:t>
            </w:r>
          </w:p>
        </w:tc>
      </w:tr>
      <w:tr w:rsidR="00860A1E" w14:paraId="0E4CD51C" w14:textId="77777777" w:rsidTr="00860A1E">
        <w:trPr>
          <w:trHeight w:val="109"/>
        </w:trPr>
        <w:tc>
          <w:tcPr>
            <w:tcW w:w="4979" w:type="dxa"/>
            <w:hideMark/>
          </w:tcPr>
          <w:p w14:paraId="6789FD39" w14:textId="22BFC17A" w:rsidR="00860A1E" w:rsidRDefault="00860A1E" w:rsidP="00860A1E">
            <w:pPr>
              <w:spacing w:line="256" w:lineRule="auto"/>
              <w:ind w:right="901"/>
              <w:jc w:val="both"/>
              <w:rPr>
                <w:szCs w:val="24"/>
              </w:rPr>
            </w:pPr>
            <w:r>
              <w:rPr>
                <w:color w:val="000000"/>
                <w:szCs w:val="24"/>
              </w:rPr>
              <w:t>Sąskaitos numeris</w:t>
            </w:r>
          </w:p>
        </w:tc>
        <w:tc>
          <w:tcPr>
            <w:tcW w:w="4516" w:type="dxa"/>
            <w:hideMark/>
          </w:tcPr>
          <w:p w14:paraId="33C45710" w14:textId="3F720C51" w:rsidR="00860A1E" w:rsidRDefault="00860A1E" w:rsidP="00860A1E">
            <w:pPr>
              <w:spacing w:line="256" w:lineRule="auto"/>
              <w:jc w:val="both"/>
              <w:rPr>
                <w:szCs w:val="24"/>
              </w:rPr>
            </w:pPr>
            <w:r>
              <w:rPr>
                <w:color w:val="000000"/>
                <w:szCs w:val="24"/>
              </w:rPr>
              <w:t>Sąskaitos numeris</w:t>
            </w:r>
          </w:p>
        </w:tc>
      </w:tr>
      <w:tr w:rsidR="00860A1E" w14:paraId="4015C9DC" w14:textId="77777777" w:rsidTr="00860A1E">
        <w:trPr>
          <w:trHeight w:val="109"/>
        </w:trPr>
        <w:tc>
          <w:tcPr>
            <w:tcW w:w="4979" w:type="dxa"/>
          </w:tcPr>
          <w:p w14:paraId="349853E9" w14:textId="4137244F" w:rsidR="00860A1E" w:rsidRDefault="00860A1E" w:rsidP="00860A1E">
            <w:pPr>
              <w:spacing w:line="256" w:lineRule="auto"/>
              <w:jc w:val="both"/>
              <w:rPr>
                <w:szCs w:val="24"/>
              </w:rPr>
            </w:pPr>
            <w:r>
              <w:rPr>
                <w:color w:val="000000"/>
                <w:szCs w:val="24"/>
              </w:rPr>
              <w:t>Bankas, banko kodas</w:t>
            </w:r>
          </w:p>
        </w:tc>
        <w:tc>
          <w:tcPr>
            <w:tcW w:w="4516" w:type="dxa"/>
          </w:tcPr>
          <w:p w14:paraId="52D7E916" w14:textId="7B78D35F" w:rsidR="00860A1E" w:rsidRDefault="00860A1E" w:rsidP="00860A1E">
            <w:pPr>
              <w:spacing w:line="256" w:lineRule="auto"/>
              <w:jc w:val="both"/>
              <w:rPr>
                <w:szCs w:val="24"/>
              </w:rPr>
            </w:pPr>
            <w:r>
              <w:rPr>
                <w:color w:val="000000"/>
                <w:szCs w:val="24"/>
              </w:rPr>
              <w:t>Bankas, banko kodas</w:t>
            </w:r>
          </w:p>
        </w:tc>
      </w:tr>
      <w:tr w:rsidR="00860A1E" w14:paraId="0D05C3E2" w14:textId="77777777" w:rsidTr="00860A1E">
        <w:trPr>
          <w:trHeight w:val="339"/>
        </w:trPr>
        <w:tc>
          <w:tcPr>
            <w:tcW w:w="4979" w:type="dxa"/>
            <w:hideMark/>
          </w:tcPr>
          <w:p w14:paraId="2207AE89" w14:textId="13C4D744" w:rsidR="00860A1E" w:rsidRDefault="00860A1E" w:rsidP="00860A1E">
            <w:pPr>
              <w:spacing w:line="256" w:lineRule="auto"/>
              <w:ind w:right="432"/>
              <w:rPr>
                <w:b/>
                <w:szCs w:val="24"/>
              </w:rPr>
            </w:pPr>
          </w:p>
        </w:tc>
        <w:tc>
          <w:tcPr>
            <w:tcW w:w="4516" w:type="dxa"/>
          </w:tcPr>
          <w:p w14:paraId="7F5C2509" w14:textId="62F24DAB" w:rsidR="00860A1E" w:rsidRDefault="00860A1E" w:rsidP="00860A1E">
            <w:pPr>
              <w:spacing w:line="256" w:lineRule="auto"/>
              <w:jc w:val="both"/>
              <w:rPr>
                <w:b/>
                <w:szCs w:val="24"/>
              </w:rPr>
            </w:pPr>
          </w:p>
        </w:tc>
      </w:tr>
    </w:tbl>
    <w:p w14:paraId="01D01040" w14:textId="77777777" w:rsidR="007C0E6B" w:rsidRDefault="007C0E6B" w:rsidP="007C0E6B">
      <w:pPr>
        <w:ind w:right="-441"/>
        <w:jc w:val="both"/>
        <w:outlineLvl w:val="1"/>
        <w:rPr>
          <w:szCs w:val="24"/>
          <w:lang w:eastAsia="lt-LT"/>
        </w:rPr>
      </w:pPr>
      <w:r>
        <w:rPr>
          <w:szCs w:val="24"/>
          <w:lang w:eastAsia="lt-LT"/>
        </w:rPr>
        <w:t xml:space="preserve"> </w:t>
      </w:r>
    </w:p>
    <w:p w14:paraId="489365FB" w14:textId="77777777" w:rsidR="007C0E6B" w:rsidRDefault="007C0E6B" w:rsidP="007C0E6B">
      <w:pPr>
        <w:ind w:right="-441"/>
        <w:jc w:val="both"/>
        <w:outlineLvl w:val="1"/>
        <w:rPr>
          <w:szCs w:val="24"/>
          <w:lang w:eastAsia="lt-LT"/>
        </w:rPr>
      </w:pPr>
    </w:p>
    <w:p w14:paraId="05DAC857" w14:textId="77777777" w:rsidR="007C0E6B" w:rsidRDefault="007C0E6B" w:rsidP="007C0E6B">
      <w:pPr>
        <w:ind w:right="-441"/>
        <w:jc w:val="both"/>
        <w:outlineLvl w:val="1"/>
        <w:rPr>
          <w:szCs w:val="24"/>
          <w:lang w:eastAsia="lt-LT"/>
        </w:rPr>
      </w:pPr>
    </w:p>
    <w:p w14:paraId="49ED7EAD" w14:textId="77777777" w:rsidR="007C0E6B" w:rsidRDefault="007C0E6B" w:rsidP="007C0E6B">
      <w:pPr>
        <w:ind w:right="-441"/>
        <w:jc w:val="both"/>
        <w:outlineLvl w:val="1"/>
        <w:rPr>
          <w:szCs w:val="24"/>
          <w:lang w:eastAsia="lt-LT"/>
        </w:rPr>
      </w:pPr>
    </w:p>
    <w:p w14:paraId="5DFE7E92" w14:textId="77777777" w:rsidR="007C0E6B" w:rsidRDefault="007C0E6B" w:rsidP="007C0E6B">
      <w:pPr>
        <w:ind w:right="-441"/>
        <w:jc w:val="both"/>
        <w:outlineLvl w:val="1"/>
        <w:rPr>
          <w:szCs w:val="24"/>
          <w:lang w:eastAsia="lt-LT"/>
        </w:rPr>
      </w:pPr>
    </w:p>
    <w:p w14:paraId="3DB78266" w14:textId="77777777" w:rsidR="00242FBD" w:rsidRDefault="00242FBD" w:rsidP="007C0E6B">
      <w:pPr>
        <w:ind w:right="-441"/>
        <w:jc w:val="both"/>
        <w:outlineLvl w:val="1"/>
        <w:rPr>
          <w:szCs w:val="24"/>
          <w:lang w:eastAsia="lt-LT"/>
        </w:rPr>
      </w:pPr>
    </w:p>
    <w:p w14:paraId="2D1FEE91" w14:textId="6E630D8C" w:rsidR="007C0E6B" w:rsidRDefault="007C0E6B" w:rsidP="007C0E6B">
      <w:pPr>
        <w:ind w:right="-441"/>
        <w:jc w:val="both"/>
        <w:outlineLvl w:val="1"/>
        <w:rPr>
          <w:szCs w:val="24"/>
          <w:lang w:eastAsia="lt-LT"/>
        </w:rPr>
      </w:pPr>
    </w:p>
    <w:p w14:paraId="690BA5C0" w14:textId="3B546956" w:rsidR="00615DA9" w:rsidRDefault="00615DA9" w:rsidP="007C0E6B">
      <w:pPr>
        <w:ind w:right="-441"/>
        <w:jc w:val="both"/>
        <w:outlineLvl w:val="1"/>
        <w:rPr>
          <w:szCs w:val="24"/>
          <w:lang w:eastAsia="lt-LT"/>
        </w:rPr>
      </w:pPr>
    </w:p>
    <w:p w14:paraId="3059D006" w14:textId="294D9D6E" w:rsidR="00615DA9" w:rsidRDefault="00615DA9" w:rsidP="007C0E6B">
      <w:pPr>
        <w:ind w:right="-441"/>
        <w:jc w:val="both"/>
        <w:outlineLvl w:val="1"/>
        <w:rPr>
          <w:szCs w:val="24"/>
          <w:lang w:eastAsia="lt-LT"/>
        </w:rPr>
      </w:pPr>
    </w:p>
    <w:p w14:paraId="219D440E" w14:textId="29487E51" w:rsidR="005958E9" w:rsidRDefault="005958E9" w:rsidP="007C0E6B">
      <w:pPr>
        <w:ind w:right="-441"/>
        <w:jc w:val="both"/>
        <w:outlineLvl w:val="1"/>
        <w:rPr>
          <w:szCs w:val="24"/>
          <w:lang w:eastAsia="lt-LT"/>
        </w:rPr>
      </w:pPr>
    </w:p>
    <w:p w14:paraId="5D22A9DD" w14:textId="15DB6538" w:rsidR="005958E9" w:rsidRDefault="005958E9" w:rsidP="007C0E6B">
      <w:pPr>
        <w:ind w:right="-441"/>
        <w:jc w:val="both"/>
        <w:outlineLvl w:val="1"/>
        <w:rPr>
          <w:szCs w:val="24"/>
          <w:lang w:eastAsia="lt-LT"/>
        </w:rPr>
      </w:pPr>
    </w:p>
    <w:p w14:paraId="1CC6D855" w14:textId="1365F732" w:rsidR="005958E9" w:rsidRDefault="005958E9" w:rsidP="007C0E6B">
      <w:pPr>
        <w:ind w:right="-441"/>
        <w:jc w:val="both"/>
        <w:outlineLvl w:val="1"/>
        <w:rPr>
          <w:szCs w:val="24"/>
          <w:lang w:eastAsia="lt-LT"/>
        </w:rPr>
      </w:pPr>
    </w:p>
    <w:p w14:paraId="28B8E587" w14:textId="77777777" w:rsidR="005958E9" w:rsidRDefault="005958E9" w:rsidP="007C0E6B">
      <w:pPr>
        <w:ind w:right="-441"/>
        <w:jc w:val="both"/>
        <w:outlineLvl w:val="1"/>
        <w:rPr>
          <w:szCs w:val="24"/>
          <w:lang w:eastAsia="lt-LT"/>
        </w:rPr>
      </w:pPr>
    </w:p>
    <w:p w14:paraId="6EB1E0B6" w14:textId="39068D25" w:rsidR="00615DA9" w:rsidRDefault="00615DA9" w:rsidP="007C0E6B">
      <w:pPr>
        <w:ind w:right="-441"/>
        <w:jc w:val="both"/>
        <w:outlineLvl w:val="1"/>
        <w:rPr>
          <w:szCs w:val="24"/>
          <w:lang w:eastAsia="lt-LT"/>
        </w:rPr>
      </w:pPr>
    </w:p>
    <w:p w14:paraId="4B61A087" w14:textId="403610ED" w:rsidR="00615DA9" w:rsidRDefault="00615DA9" w:rsidP="007C0E6B">
      <w:pPr>
        <w:ind w:right="-441"/>
        <w:jc w:val="both"/>
        <w:outlineLvl w:val="1"/>
        <w:rPr>
          <w:szCs w:val="24"/>
          <w:lang w:eastAsia="lt-LT"/>
        </w:rPr>
      </w:pPr>
    </w:p>
    <w:p w14:paraId="753429E3" w14:textId="6D37E8D7" w:rsidR="005958E9" w:rsidRDefault="005958E9" w:rsidP="007C0E6B">
      <w:pPr>
        <w:ind w:right="-441"/>
        <w:jc w:val="both"/>
        <w:outlineLvl w:val="1"/>
        <w:rPr>
          <w:szCs w:val="24"/>
          <w:lang w:eastAsia="lt-LT"/>
        </w:rPr>
      </w:pPr>
    </w:p>
    <w:p w14:paraId="14EC7838" w14:textId="292FC89B" w:rsidR="005958E9" w:rsidRDefault="005958E9" w:rsidP="007C0E6B">
      <w:pPr>
        <w:ind w:right="-441"/>
        <w:jc w:val="both"/>
        <w:outlineLvl w:val="1"/>
        <w:rPr>
          <w:szCs w:val="24"/>
          <w:lang w:eastAsia="lt-LT"/>
        </w:rPr>
      </w:pPr>
    </w:p>
    <w:p w14:paraId="292FAB24" w14:textId="77777777" w:rsidR="0011182B" w:rsidRDefault="0011182B" w:rsidP="007C0E6B">
      <w:pPr>
        <w:ind w:right="-441"/>
        <w:jc w:val="both"/>
        <w:outlineLvl w:val="1"/>
        <w:rPr>
          <w:szCs w:val="24"/>
          <w:lang w:eastAsia="lt-LT"/>
        </w:rPr>
      </w:pPr>
    </w:p>
    <w:p w14:paraId="2DB0CBDD" w14:textId="77777777" w:rsidR="008924C1" w:rsidRDefault="008924C1" w:rsidP="007C0E6B">
      <w:pPr>
        <w:ind w:right="-441"/>
        <w:jc w:val="both"/>
        <w:outlineLvl w:val="1"/>
        <w:rPr>
          <w:szCs w:val="24"/>
          <w:lang w:eastAsia="lt-LT"/>
        </w:rPr>
      </w:pPr>
    </w:p>
    <w:p w14:paraId="08EF45AD" w14:textId="7EA6E3B8" w:rsidR="007C0E6B" w:rsidRPr="007C0E6B" w:rsidRDefault="007C0E6B" w:rsidP="007C0E6B">
      <w:pPr>
        <w:ind w:right="-441"/>
        <w:jc w:val="both"/>
        <w:outlineLvl w:val="1"/>
        <w:rPr>
          <w:szCs w:val="24"/>
          <w:lang w:eastAsia="lt-LT"/>
        </w:rPr>
      </w:pPr>
      <w:r>
        <w:rPr>
          <w:szCs w:val="24"/>
          <w:lang w:eastAsia="lt-LT"/>
        </w:rPr>
        <w:lastRenderedPageBreak/>
        <w:t xml:space="preserve">                                                                                                 </w:t>
      </w:r>
      <w:r w:rsidRPr="007C0E6B">
        <w:rPr>
          <w:szCs w:val="24"/>
          <w:lang w:eastAsia="lt-LT"/>
        </w:rPr>
        <w:t xml:space="preserve">20___-____-__ </w:t>
      </w:r>
      <w:r w:rsidR="007036A4">
        <w:rPr>
          <w:szCs w:val="24"/>
          <w:lang w:eastAsia="lt-LT"/>
        </w:rPr>
        <w:t>Prekės</w:t>
      </w:r>
      <w:r w:rsidRPr="007C0E6B">
        <w:rPr>
          <w:szCs w:val="24"/>
          <w:lang w:eastAsia="lt-LT"/>
        </w:rPr>
        <w:t xml:space="preserve"> viešojo pirkimo-</w:t>
      </w:r>
    </w:p>
    <w:p w14:paraId="5E50B91D" w14:textId="77777777" w:rsidR="007C0E6B" w:rsidRPr="007C0E6B" w:rsidRDefault="007C0E6B" w:rsidP="007C0E6B">
      <w:pPr>
        <w:ind w:left="3168" w:right="-441" w:firstLine="720"/>
        <w:jc w:val="both"/>
        <w:outlineLvl w:val="1"/>
        <w:rPr>
          <w:szCs w:val="24"/>
          <w:lang w:eastAsia="lt-LT"/>
        </w:rPr>
      </w:pPr>
      <w:r w:rsidRPr="007C0E6B">
        <w:rPr>
          <w:szCs w:val="24"/>
          <w:lang w:eastAsia="lt-LT"/>
        </w:rPr>
        <w:t xml:space="preserve">                                pardavimo sutarties Nr. _______ / ______</w:t>
      </w:r>
    </w:p>
    <w:p w14:paraId="59DA815F" w14:textId="67FCABCD" w:rsidR="007C0E6B" w:rsidRPr="007C0E6B" w:rsidRDefault="007C0E6B" w:rsidP="007C0E6B">
      <w:pPr>
        <w:ind w:left="3888" w:right="-441" w:firstLine="1872"/>
        <w:jc w:val="both"/>
        <w:outlineLvl w:val="1"/>
        <w:rPr>
          <w:szCs w:val="24"/>
          <w:lang w:eastAsia="lt-LT"/>
        </w:rPr>
      </w:pPr>
      <w:r>
        <w:rPr>
          <w:szCs w:val="24"/>
          <w:lang w:eastAsia="lt-LT"/>
        </w:rPr>
        <w:t xml:space="preserve"> </w:t>
      </w:r>
      <w:r w:rsidRPr="007C0E6B">
        <w:rPr>
          <w:szCs w:val="24"/>
          <w:lang w:eastAsia="lt-LT"/>
        </w:rPr>
        <w:t>1 priedas</w:t>
      </w:r>
    </w:p>
    <w:p w14:paraId="0E74CAC5" w14:textId="3193A203" w:rsidR="00316879" w:rsidRDefault="00316879" w:rsidP="00AA58FA">
      <w:pPr>
        <w:tabs>
          <w:tab w:val="left" w:pos="5245"/>
        </w:tabs>
        <w:autoSpaceDE w:val="0"/>
        <w:autoSpaceDN w:val="0"/>
        <w:adjustRightInd w:val="0"/>
        <w:ind w:left="5245"/>
        <w:rPr>
          <w:color w:val="000000"/>
        </w:rPr>
      </w:pPr>
    </w:p>
    <w:p w14:paraId="29D8BC04" w14:textId="40D98339" w:rsidR="004637F9" w:rsidRPr="00EF0FA5" w:rsidRDefault="004637F9" w:rsidP="00EF0FA5">
      <w:pPr>
        <w:pStyle w:val="Antrats"/>
        <w:tabs>
          <w:tab w:val="left" w:pos="1926"/>
        </w:tabs>
        <w:ind w:right="-598"/>
        <w:jc w:val="both"/>
        <w:rPr>
          <w:rFonts w:eastAsia="MS Mincho"/>
          <w:bCs/>
          <w:szCs w:val="24"/>
          <w:lang w:eastAsia="ja-JP"/>
        </w:rPr>
      </w:pPr>
      <w:r>
        <w:rPr>
          <w:rFonts w:eastAsia="MS Mincho"/>
          <w:bCs/>
          <w:szCs w:val="24"/>
          <w:lang w:eastAsia="ja-JP"/>
        </w:rPr>
        <w:t xml:space="preserve">                                                                                                                                  </w:t>
      </w:r>
      <w:bookmarkStart w:id="22" w:name="_Hlk140569124"/>
    </w:p>
    <w:p w14:paraId="7AB1B566" w14:textId="77777777" w:rsidR="004637F9" w:rsidRDefault="004637F9" w:rsidP="004637F9">
      <w:pPr>
        <w:rPr>
          <w:rFonts w:eastAsia="Calibri"/>
          <w:b/>
          <w:color w:val="000000"/>
          <w:szCs w:val="24"/>
        </w:rPr>
      </w:pPr>
    </w:p>
    <w:p w14:paraId="59611006" w14:textId="760C1581" w:rsidR="007C0E6B" w:rsidRDefault="0001579D" w:rsidP="004637F9">
      <w:pPr>
        <w:jc w:val="center"/>
        <w:rPr>
          <w:noProof/>
          <w:color w:val="000000" w:themeColor="text1"/>
        </w:rPr>
      </w:pPr>
      <w:r w:rsidRPr="001E3CF3">
        <w:rPr>
          <w:b/>
          <w:bCs/>
          <w:noProof/>
          <w:color w:val="000000" w:themeColor="text1"/>
        </w:rPr>
        <w:t>K</w:t>
      </w:r>
      <w:r>
        <w:rPr>
          <w:b/>
          <w:bCs/>
          <w:noProof/>
          <w:color w:val="000000" w:themeColor="text1"/>
        </w:rPr>
        <w:t>ELEIVINI</w:t>
      </w:r>
      <w:r w:rsidR="00523D5B">
        <w:rPr>
          <w:b/>
          <w:bCs/>
          <w:noProof/>
          <w:color w:val="000000" w:themeColor="text1"/>
        </w:rPr>
        <w:t>O</w:t>
      </w:r>
      <w:r w:rsidRPr="001E3CF3">
        <w:rPr>
          <w:b/>
          <w:bCs/>
          <w:noProof/>
          <w:color w:val="000000" w:themeColor="text1"/>
        </w:rPr>
        <w:t xml:space="preserve"> </w:t>
      </w:r>
      <w:r w:rsidR="001E3CF3" w:rsidRPr="001E3CF3">
        <w:rPr>
          <w:b/>
          <w:bCs/>
          <w:noProof/>
          <w:color w:val="000000" w:themeColor="text1"/>
        </w:rPr>
        <w:t>VIENATŪRI</w:t>
      </w:r>
      <w:r w:rsidR="00523D5B">
        <w:rPr>
          <w:b/>
          <w:bCs/>
          <w:noProof/>
          <w:color w:val="000000" w:themeColor="text1"/>
        </w:rPr>
        <w:t>O</w:t>
      </w:r>
      <w:r w:rsidR="001E3CF3">
        <w:rPr>
          <w:noProof/>
          <w:color w:val="000000" w:themeColor="text1"/>
        </w:rPr>
        <w:t xml:space="preserve"> </w:t>
      </w:r>
      <w:r w:rsidR="007C0E6B" w:rsidRPr="007C0E6B">
        <w:rPr>
          <w:b/>
          <w:bCs/>
          <w:noProof/>
          <w:color w:val="000000" w:themeColor="text1"/>
        </w:rPr>
        <w:t>AUTOMOBILI</w:t>
      </w:r>
      <w:r w:rsidR="00523D5B">
        <w:rPr>
          <w:b/>
          <w:bCs/>
          <w:noProof/>
          <w:color w:val="000000" w:themeColor="text1"/>
        </w:rPr>
        <w:t>O</w:t>
      </w:r>
      <w:r w:rsidR="007C0E6B" w:rsidRPr="007C0E6B">
        <w:rPr>
          <w:b/>
          <w:bCs/>
          <w:noProof/>
          <w:color w:val="000000" w:themeColor="text1"/>
        </w:rPr>
        <w:t xml:space="preserve"> </w:t>
      </w:r>
    </w:p>
    <w:p w14:paraId="39448458" w14:textId="3EBBB2E5" w:rsidR="004637F9" w:rsidRDefault="004637F9" w:rsidP="004637F9">
      <w:pPr>
        <w:jc w:val="center"/>
        <w:rPr>
          <w:rFonts w:eastAsia="Calibri"/>
          <w:b/>
          <w:color w:val="000000"/>
          <w:szCs w:val="24"/>
        </w:rPr>
      </w:pPr>
      <w:r>
        <w:rPr>
          <w:rFonts w:eastAsia="Calibri"/>
          <w:b/>
          <w:color w:val="000000"/>
          <w:szCs w:val="24"/>
        </w:rPr>
        <w:t>TECHNINĖ SPECIFIKACIJA</w:t>
      </w:r>
    </w:p>
    <w:p w14:paraId="0EA7187B" w14:textId="41CAD987" w:rsidR="007C0E6B" w:rsidRDefault="007C0E6B" w:rsidP="004637F9">
      <w:pPr>
        <w:jc w:val="center"/>
        <w:rPr>
          <w:rFonts w:eastAsia="Calibri"/>
          <w:b/>
          <w:color w:val="000000"/>
          <w:szCs w:val="24"/>
        </w:rPr>
      </w:pPr>
    </w:p>
    <w:p w14:paraId="41CAD95A" w14:textId="1D0C8409" w:rsidR="0087047B" w:rsidRPr="00BB053F" w:rsidRDefault="00BB053F" w:rsidP="00BB053F">
      <w:pPr>
        <w:widowControl w:val="0"/>
        <w:shd w:val="clear" w:color="auto" w:fill="FFFFFF"/>
        <w:tabs>
          <w:tab w:val="left" w:pos="993"/>
        </w:tabs>
        <w:autoSpaceDE w:val="0"/>
        <w:autoSpaceDN w:val="0"/>
        <w:adjustRightInd w:val="0"/>
        <w:spacing w:before="120" w:after="120"/>
        <w:contextualSpacing/>
        <w:jc w:val="center"/>
        <w:rPr>
          <w:bCs/>
          <w:i/>
          <w:iCs/>
          <w:color w:val="000000"/>
          <w:szCs w:val="24"/>
          <w:lang w:eastAsia="lt-LT"/>
        </w:rPr>
      </w:pPr>
      <w:r w:rsidRPr="00BB053F">
        <w:rPr>
          <w:bCs/>
          <w:i/>
          <w:iCs/>
          <w:color w:val="000000"/>
          <w:szCs w:val="24"/>
          <w:lang w:eastAsia="lt-LT"/>
        </w:rPr>
        <w:t>(dėstymas)</w:t>
      </w:r>
    </w:p>
    <w:p w14:paraId="3FA824F8" w14:textId="12268091" w:rsidR="0087047B" w:rsidRPr="004257FD" w:rsidRDefault="0087047B" w:rsidP="0087047B">
      <w:pPr>
        <w:widowControl w:val="0"/>
        <w:shd w:val="clear" w:color="auto" w:fill="FFFFFF"/>
        <w:tabs>
          <w:tab w:val="left" w:pos="993"/>
        </w:tabs>
        <w:autoSpaceDE w:val="0"/>
        <w:autoSpaceDN w:val="0"/>
        <w:adjustRightInd w:val="0"/>
        <w:spacing w:before="120" w:after="120"/>
        <w:ind w:left="502"/>
        <w:contextualSpacing/>
        <w:jc w:val="both"/>
        <w:rPr>
          <w:b/>
          <w:szCs w:val="24"/>
          <w:highlight w:val="magenta"/>
          <w:lang w:eastAsia="lt-LT"/>
        </w:rPr>
      </w:pPr>
    </w:p>
    <w:p w14:paraId="1495F50B" w14:textId="6A1F012F" w:rsidR="004637F9" w:rsidRDefault="004637F9" w:rsidP="004637F9">
      <w:pPr>
        <w:jc w:val="both"/>
        <w:rPr>
          <w:rFonts w:eastAsia="Calibri"/>
          <w:color w:val="000000"/>
          <w:szCs w:val="24"/>
        </w:rPr>
      </w:pPr>
    </w:p>
    <w:p w14:paraId="4DB217D4" w14:textId="36A2D0B6" w:rsidR="00AD7EFA" w:rsidRPr="0036684B" w:rsidRDefault="00AD7EFA" w:rsidP="00AD7EFA">
      <w:pPr>
        <w:jc w:val="center"/>
        <w:rPr>
          <w:rFonts w:eastAsia="Calibri"/>
          <w:color w:val="000000"/>
          <w:szCs w:val="24"/>
        </w:rPr>
      </w:pPr>
      <w:r>
        <w:rPr>
          <w:rFonts w:eastAsia="Calibri"/>
          <w:color w:val="000000"/>
          <w:szCs w:val="24"/>
        </w:rPr>
        <w:t>_________________</w:t>
      </w:r>
    </w:p>
    <w:p w14:paraId="57E66F00" w14:textId="7D3253BD" w:rsidR="004637F9" w:rsidRPr="0036684B" w:rsidRDefault="004637F9" w:rsidP="004637F9">
      <w:pPr>
        <w:widowControl w:val="0"/>
        <w:shd w:val="clear" w:color="auto" w:fill="FFFFFF"/>
        <w:tabs>
          <w:tab w:val="left" w:pos="993"/>
        </w:tabs>
        <w:autoSpaceDE w:val="0"/>
        <w:autoSpaceDN w:val="0"/>
        <w:adjustRightInd w:val="0"/>
        <w:spacing w:before="120" w:after="120"/>
        <w:contextualSpacing/>
        <w:jc w:val="both"/>
        <w:rPr>
          <w:b/>
          <w:color w:val="000000"/>
          <w:szCs w:val="24"/>
        </w:rPr>
      </w:pPr>
      <w:bookmarkStart w:id="23" w:name="_Hlk48033650"/>
    </w:p>
    <w:bookmarkEnd w:id="22"/>
    <w:bookmarkEnd w:id="23"/>
    <w:p w14:paraId="03AD581B" w14:textId="0EC36855" w:rsidR="00692327" w:rsidRPr="00517435" w:rsidRDefault="00692327" w:rsidP="00692327">
      <w:pPr>
        <w:tabs>
          <w:tab w:val="left" w:pos="736"/>
        </w:tabs>
        <w:jc w:val="center"/>
        <w:rPr>
          <w:szCs w:val="24"/>
        </w:rPr>
      </w:pPr>
    </w:p>
    <w:p w14:paraId="34D839B3" w14:textId="7986434A" w:rsidR="00B31CC1" w:rsidRDefault="00B31CC1" w:rsidP="00692327">
      <w:pPr>
        <w:tabs>
          <w:tab w:val="left" w:pos="736"/>
        </w:tabs>
        <w:spacing w:before="120" w:line="276" w:lineRule="auto"/>
        <w:jc w:val="both"/>
        <w:rPr>
          <w:b/>
          <w:szCs w:val="24"/>
        </w:rPr>
      </w:pPr>
    </w:p>
    <w:p w14:paraId="3A78682E" w14:textId="2ED079DA" w:rsidR="00B31CC1" w:rsidRPr="00517435" w:rsidRDefault="00B31CC1" w:rsidP="00692327">
      <w:pPr>
        <w:tabs>
          <w:tab w:val="left" w:pos="736"/>
        </w:tabs>
        <w:spacing w:before="120" w:line="276" w:lineRule="auto"/>
        <w:jc w:val="both"/>
        <w:rPr>
          <w:b/>
          <w:szCs w:val="24"/>
        </w:rPr>
      </w:pPr>
    </w:p>
    <w:p w14:paraId="4AF93AC9" w14:textId="0EDF5F5D" w:rsidR="00692327" w:rsidRPr="004257FD" w:rsidRDefault="00692327" w:rsidP="00692327">
      <w:pPr>
        <w:widowControl w:val="0"/>
        <w:autoSpaceDE w:val="0"/>
        <w:autoSpaceDN w:val="0"/>
        <w:jc w:val="center"/>
        <w:rPr>
          <w:b/>
          <w:szCs w:val="24"/>
          <w:lang w:eastAsia="lt-LT"/>
        </w:rPr>
      </w:pPr>
    </w:p>
    <w:p w14:paraId="56511247" w14:textId="2A5A2AFC" w:rsidR="00692327" w:rsidRPr="004257FD" w:rsidRDefault="00692327" w:rsidP="00692327">
      <w:pPr>
        <w:widowControl w:val="0"/>
        <w:autoSpaceDE w:val="0"/>
        <w:autoSpaceDN w:val="0"/>
        <w:jc w:val="center"/>
        <w:rPr>
          <w:b/>
          <w:szCs w:val="24"/>
          <w:lang w:eastAsia="lt-LT"/>
        </w:rPr>
      </w:pPr>
    </w:p>
    <w:p w14:paraId="3A01172E" w14:textId="602FC1DD" w:rsidR="00692327" w:rsidRPr="003C7307" w:rsidRDefault="00692327" w:rsidP="00AA58FA">
      <w:pPr>
        <w:tabs>
          <w:tab w:val="left" w:pos="5245"/>
        </w:tabs>
        <w:ind w:firstLine="720"/>
        <w:jc w:val="center"/>
        <w:rPr>
          <w:b/>
          <w:color w:val="000000"/>
          <w:szCs w:val="24"/>
        </w:rPr>
      </w:pPr>
    </w:p>
    <w:p w14:paraId="4157E1EC" w14:textId="232D1D98" w:rsidR="00692327" w:rsidRDefault="00692327" w:rsidP="00AA58FA">
      <w:pPr>
        <w:tabs>
          <w:tab w:val="left" w:pos="5245"/>
        </w:tabs>
        <w:jc w:val="center"/>
        <w:rPr>
          <w:i/>
          <w:color w:val="000000"/>
          <w:szCs w:val="24"/>
        </w:rPr>
      </w:pPr>
    </w:p>
    <w:p w14:paraId="3091ACB9" w14:textId="14D50FB0" w:rsidR="00692327" w:rsidRDefault="00692327" w:rsidP="00AA58FA">
      <w:pPr>
        <w:tabs>
          <w:tab w:val="left" w:pos="5245"/>
        </w:tabs>
        <w:jc w:val="center"/>
        <w:rPr>
          <w:i/>
          <w:color w:val="000000"/>
          <w:szCs w:val="24"/>
        </w:rPr>
      </w:pPr>
    </w:p>
    <w:p w14:paraId="00E5F1F1" w14:textId="4CC780A5" w:rsidR="00692327" w:rsidRDefault="00692327" w:rsidP="00AA58FA">
      <w:pPr>
        <w:tabs>
          <w:tab w:val="left" w:pos="5245"/>
        </w:tabs>
        <w:jc w:val="center"/>
        <w:rPr>
          <w:i/>
          <w:color w:val="000000"/>
          <w:szCs w:val="24"/>
        </w:rPr>
      </w:pPr>
    </w:p>
    <w:p w14:paraId="7FC8B56A" w14:textId="1C9F0C24" w:rsidR="00692327" w:rsidRDefault="00692327" w:rsidP="00AA58FA">
      <w:pPr>
        <w:tabs>
          <w:tab w:val="left" w:pos="5245"/>
        </w:tabs>
        <w:jc w:val="center"/>
        <w:rPr>
          <w:i/>
          <w:color w:val="000000"/>
          <w:szCs w:val="24"/>
        </w:rPr>
      </w:pPr>
    </w:p>
    <w:p w14:paraId="48F81AF4" w14:textId="1CA17E86" w:rsidR="00692327" w:rsidRDefault="00692327" w:rsidP="00AA58FA">
      <w:pPr>
        <w:tabs>
          <w:tab w:val="left" w:pos="5245"/>
        </w:tabs>
        <w:jc w:val="center"/>
        <w:rPr>
          <w:i/>
          <w:color w:val="000000"/>
          <w:szCs w:val="24"/>
        </w:rPr>
      </w:pPr>
    </w:p>
    <w:p w14:paraId="77899E53" w14:textId="7A7F8C0E" w:rsidR="00B31CC1" w:rsidRDefault="00B31CC1" w:rsidP="00AA58FA">
      <w:pPr>
        <w:tabs>
          <w:tab w:val="left" w:pos="5245"/>
        </w:tabs>
        <w:jc w:val="center"/>
        <w:rPr>
          <w:i/>
          <w:color w:val="000000"/>
          <w:szCs w:val="24"/>
        </w:rPr>
      </w:pPr>
    </w:p>
    <w:p w14:paraId="2EA0853C" w14:textId="0A2CE9D4" w:rsidR="00B31CC1" w:rsidRDefault="00B31CC1" w:rsidP="00AA58FA">
      <w:pPr>
        <w:tabs>
          <w:tab w:val="left" w:pos="5245"/>
        </w:tabs>
        <w:jc w:val="center"/>
        <w:rPr>
          <w:i/>
          <w:color w:val="000000"/>
          <w:szCs w:val="24"/>
        </w:rPr>
      </w:pPr>
    </w:p>
    <w:p w14:paraId="1463212C" w14:textId="78131D7D" w:rsidR="00A6164A" w:rsidRDefault="00A6164A" w:rsidP="00A6164A">
      <w:pPr>
        <w:tabs>
          <w:tab w:val="left" w:pos="5245"/>
        </w:tabs>
        <w:rPr>
          <w:i/>
          <w:color w:val="000000"/>
          <w:szCs w:val="24"/>
        </w:rPr>
      </w:pPr>
    </w:p>
    <w:p w14:paraId="016DD9A8" w14:textId="105F3C73" w:rsidR="00A6164A" w:rsidRDefault="00A6164A" w:rsidP="00A6164A">
      <w:pPr>
        <w:tabs>
          <w:tab w:val="left" w:pos="5245"/>
        </w:tabs>
        <w:rPr>
          <w:i/>
          <w:color w:val="000000"/>
          <w:szCs w:val="24"/>
        </w:rPr>
      </w:pPr>
    </w:p>
    <w:p w14:paraId="59098AD6" w14:textId="309EBAF4" w:rsidR="00B31CC1" w:rsidRDefault="00B31CC1" w:rsidP="00A6164A">
      <w:pPr>
        <w:tabs>
          <w:tab w:val="left" w:pos="5245"/>
        </w:tabs>
        <w:rPr>
          <w:i/>
          <w:color w:val="000000"/>
          <w:szCs w:val="24"/>
        </w:rPr>
      </w:pPr>
    </w:p>
    <w:p w14:paraId="76EDB554" w14:textId="77777777" w:rsidR="00242FBD" w:rsidRDefault="00242FBD" w:rsidP="007C0E6B">
      <w:pPr>
        <w:tabs>
          <w:tab w:val="left" w:pos="5245"/>
        </w:tabs>
        <w:jc w:val="center"/>
        <w:rPr>
          <w:color w:val="000000"/>
          <w:szCs w:val="24"/>
        </w:rPr>
      </w:pPr>
    </w:p>
    <w:p w14:paraId="41108BB3" w14:textId="77777777" w:rsidR="00242FBD" w:rsidRDefault="00242FBD" w:rsidP="007C0E6B">
      <w:pPr>
        <w:tabs>
          <w:tab w:val="left" w:pos="5245"/>
        </w:tabs>
        <w:jc w:val="center"/>
        <w:rPr>
          <w:color w:val="000000"/>
          <w:szCs w:val="24"/>
        </w:rPr>
      </w:pPr>
    </w:p>
    <w:p w14:paraId="5CD2DFCB" w14:textId="77777777" w:rsidR="00242FBD" w:rsidRDefault="00242FBD" w:rsidP="007C0E6B">
      <w:pPr>
        <w:tabs>
          <w:tab w:val="left" w:pos="5245"/>
        </w:tabs>
        <w:jc w:val="center"/>
        <w:rPr>
          <w:color w:val="000000"/>
          <w:szCs w:val="24"/>
        </w:rPr>
      </w:pPr>
    </w:p>
    <w:p w14:paraId="5B442683" w14:textId="77777777" w:rsidR="00242FBD" w:rsidRDefault="00242FBD" w:rsidP="007C0E6B">
      <w:pPr>
        <w:tabs>
          <w:tab w:val="left" w:pos="5245"/>
        </w:tabs>
        <w:jc w:val="center"/>
        <w:rPr>
          <w:color w:val="000000"/>
          <w:szCs w:val="24"/>
        </w:rPr>
      </w:pPr>
    </w:p>
    <w:p w14:paraId="1B206E1C" w14:textId="77777777" w:rsidR="00242FBD" w:rsidRDefault="00242FBD" w:rsidP="007C0E6B">
      <w:pPr>
        <w:tabs>
          <w:tab w:val="left" w:pos="5245"/>
        </w:tabs>
        <w:jc w:val="center"/>
        <w:rPr>
          <w:color w:val="000000"/>
          <w:szCs w:val="24"/>
        </w:rPr>
      </w:pPr>
    </w:p>
    <w:p w14:paraId="434391D8" w14:textId="77777777" w:rsidR="00242FBD" w:rsidRDefault="00242FBD" w:rsidP="007C0E6B">
      <w:pPr>
        <w:tabs>
          <w:tab w:val="left" w:pos="5245"/>
        </w:tabs>
        <w:jc w:val="center"/>
        <w:rPr>
          <w:color w:val="000000"/>
          <w:szCs w:val="24"/>
        </w:rPr>
      </w:pPr>
    </w:p>
    <w:p w14:paraId="55F38967" w14:textId="77777777" w:rsidR="00242FBD" w:rsidRDefault="00242FBD" w:rsidP="007C0E6B">
      <w:pPr>
        <w:tabs>
          <w:tab w:val="left" w:pos="5245"/>
        </w:tabs>
        <w:jc w:val="center"/>
        <w:rPr>
          <w:color w:val="000000"/>
          <w:szCs w:val="24"/>
        </w:rPr>
      </w:pPr>
    </w:p>
    <w:p w14:paraId="2A3AC15C" w14:textId="77777777" w:rsidR="00242FBD" w:rsidRDefault="00242FBD" w:rsidP="007C0E6B">
      <w:pPr>
        <w:tabs>
          <w:tab w:val="left" w:pos="5245"/>
        </w:tabs>
        <w:jc w:val="center"/>
        <w:rPr>
          <w:color w:val="000000"/>
          <w:szCs w:val="24"/>
        </w:rPr>
      </w:pPr>
    </w:p>
    <w:p w14:paraId="6ECB6510" w14:textId="77777777" w:rsidR="00242FBD" w:rsidRDefault="00242FBD" w:rsidP="007C0E6B">
      <w:pPr>
        <w:tabs>
          <w:tab w:val="left" w:pos="5245"/>
        </w:tabs>
        <w:jc w:val="center"/>
        <w:rPr>
          <w:color w:val="000000"/>
          <w:szCs w:val="24"/>
        </w:rPr>
      </w:pPr>
    </w:p>
    <w:p w14:paraId="383866CA" w14:textId="77777777" w:rsidR="00242FBD" w:rsidRDefault="00242FBD" w:rsidP="007C0E6B">
      <w:pPr>
        <w:tabs>
          <w:tab w:val="left" w:pos="5245"/>
        </w:tabs>
        <w:jc w:val="center"/>
        <w:rPr>
          <w:color w:val="000000"/>
          <w:szCs w:val="24"/>
        </w:rPr>
      </w:pPr>
    </w:p>
    <w:p w14:paraId="43514579" w14:textId="77777777" w:rsidR="00242FBD" w:rsidRDefault="00242FBD" w:rsidP="007C0E6B">
      <w:pPr>
        <w:tabs>
          <w:tab w:val="left" w:pos="5245"/>
        </w:tabs>
        <w:jc w:val="center"/>
        <w:rPr>
          <w:color w:val="000000"/>
          <w:szCs w:val="24"/>
        </w:rPr>
      </w:pPr>
    </w:p>
    <w:p w14:paraId="63242EA7" w14:textId="77777777" w:rsidR="00242FBD" w:rsidRDefault="00242FBD" w:rsidP="007C0E6B">
      <w:pPr>
        <w:tabs>
          <w:tab w:val="left" w:pos="5245"/>
        </w:tabs>
        <w:jc w:val="center"/>
        <w:rPr>
          <w:color w:val="000000"/>
          <w:szCs w:val="24"/>
        </w:rPr>
      </w:pPr>
    </w:p>
    <w:p w14:paraId="7877D443" w14:textId="77777777" w:rsidR="00242FBD" w:rsidRDefault="00242FBD" w:rsidP="007C0E6B">
      <w:pPr>
        <w:tabs>
          <w:tab w:val="left" w:pos="5245"/>
        </w:tabs>
        <w:jc w:val="center"/>
        <w:rPr>
          <w:color w:val="000000"/>
          <w:szCs w:val="24"/>
        </w:rPr>
      </w:pPr>
    </w:p>
    <w:p w14:paraId="18AF6F92" w14:textId="77777777" w:rsidR="00242FBD" w:rsidRDefault="00242FBD" w:rsidP="007C0E6B">
      <w:pPr>
        <w:tabs>
          <w:tab w:val="left" w:pos="5245"/>
        </w:tabs>
        <w:jc w:val="center"/>
        <w:rPr>
          <w:color w:val="000000"/>
          <w:szCs w:val="24"/>
        </w:rPr>
      </w:pPr>
    </w:p>
    <w:p w14:paraId="540B3A13" w14:textId="77777777" w:rsidR="00242FBD" w:rsidRDefault="00242FBD" w:rsidP="007C0E6B">
      <w:pPr>
        <w:tabs>
          <w:tab w:val="left" w:pos="5245"/>
        </w:tabs>
        <w:jc w:val="center"/>
        <w:rPr>
          <w:color w:val="000000"/>
          <w:szCs w:val="24"/>
        </w:rPr>
      </w:pPr>
    </w:p>
    <w:p w14:paraId="54A2F3E3" w14:textId="77777777" w:rsidR="00242FBD" w:rsidRDefault="00242FBD" w:rsidP="007C0E6B">
      <w:pPr>
        <w:tabs>
          <w:tab w:val="left" w:pos="5245"/>
        </w:tabs>
        <w:jc w:val="center"/>
        <w:rPr>
          <w:color w:val="000000"/>
          <w:szCs w:val="24"/>
        </w:rPr>
      </w:pPr>
    </w:p>
    <w:p w14:paraId="00E6366E" w14:textId="77777777" w:rsidR="00242FBD" w:rsidRDefault="00242FBD" w:rsidP="007C0E6B">
      <w:pPr>
        <w:tabs>
          <w:tab w:val="left" w:pos="5245"/>
        </w:tabs>
        <w:jc w:val="center"/>
        <w:rPr>
          <w:color w:val="000000"/>
          <w:szCs w:val="24"/>
        </w:rPr>
      </w:pPr>
    </w:p>
    <w:p w14:paraId="3FBD22F0" w14:textId="77777777" w:rsidR="00242FBD" w:rsidRDefault="00242FBD" w:rsidP="007C0E6B">
      <w:pPr>
        <w:tabs>
          <w:tab w:val="left" w:pos="5245"/>
        </w:tabs>
        <w:jc w:val="center"/>
        <w:rPr>
          <w:color w:val="000000"/>
          <w:szCs w:val="24"/>
        </w:rPr>
      </w:pPr>
    </w:p>
    <w:p w14:paraId="5CF22130" w14:textId="77777777" w:rsidR="00242FBD" w:rsidRDefault="00242FBD" w:rsidP="007C0E6B">
      <w:pPr>
        <w:tabs>
          <w:tab w:val="left" w:pos="5245"/>
        </w:tabs>
        <w:jc w:val="center"/>
        <w:rPr>
          <w:color w:val="000000"/>
          <w:szCs w:val="24"/>
        </w:rPr>
      </w:pPr>
    </w:p>
    <w:p w14:paraId="66682B6A" w14:textId="77777777" w:rsidR="008924C1" w:rsidRDefault="008924C1" w:rsidP="00BB053F">
      <w:pPr>
        <w:tabs>
          <w:tab w:val="left" w:pos="5245"/>
        </w:tabs>
        <w:rPr>
          <w:color w:val="000000"/>
        </w:rPr>
      </w:pPr>
    </w:p>
    <w:p w14:paraId="441FEE0B" w14:textId="77777777" w:rsidR="007C0E6B" w:rsidRDefault="007C0E6B" w:rsidP="007C0E6B">
      <w:pPr>
        <w:tabs>
          <w:tab w:val="left" w:pos="5245"/>
        </w:tabs>
        <w:jc w:val="center"/>
        <w:rPr>
          <w:color w:val="000000"/>
        </w:rPr>
      </w:pPr>
    </w:p>
    <w:p w14:paraId="08080053" w14:textId="77777777" w:rsidR="00523D5B" w:rsidRDefault="00523D5B" w:rsidP="00784B83">
      <w:pPr>
        <w:tabs>
          <w:tab w:val="left" w:pos="5245"/>
        </w:tabs>
        <w:autoSpaceDE w:val="0"/>
        <w:autoSpaceDN w:val="0"/>
        <w:adjustRightInd w:val="0"/>
        <w:ind w:left="5245"/>
        <w:rPr>
          <w:color w:val="000000"/>
        </w:rPr>
      </w:pPr>
    </w:p>
    <w:p w14:paraId="63BB14ED" w14:textId="77777777" w:rsidR="00523D5B" w:rsidRDefault="00523D5B" w:rsidP="00784B83">
      <w:pPr>
        <w:tabs>
          <w:tab w:val="left" w:pos="5245"/>
        </w:tabs>
        <w:autoSpaceDE w:val="0"/>
        <w:autoSpaceDN w:val="0"/>
        <w:adjustRightInd w:val="0"/>
        <w:ind w:left="5245"/>
        <w:rPr>
          <w:color w:val="000000"/>
        </w:rPr>
      </w:pPr>
    </w:p>
    <w:p w14:paraId="482480BE" w14:textId="36011CCF" w:rsidR="00AA58FA" w:rsidRPr="003C7307" w:rsidRDefault="00AA58FA" w:rsidP="00784B83">
      <w:pPr>
        <w:tabs>
          <w:tab w:val="left" w:pos="5245"/>
        </w:tabs>
        <w:autoSpaceDE w:val="0"/>
        <w:autoSpaceDN w:val="0"/>
        <w:adjustRightInd w:val="0"/>
        <w:ind w:left="5245"/>
        <w:rPr>
          <w:color w:val="000000"/>
        </w:rPr>
      </w:pPr>
      <w:r w:rsidRPr="003C7307">
        <w:rPr>
          <w:color w:val="000000"/>
        </w:rPr>
        <w:t xml:space="preserve">20___-__-__   </w:t>
      </w:r>
      <w:r w:rsidR="007036A4">
        <w:rPr>
          <w:color w:val="000000"/>
          <w:szCs w:val="24"/>
        </w:rPr>
        <w:t>Prekės</w:t>
      </w:r>
      <w:r w:rsidR="007C0E6B">
        <w:rPr>
          <w:color w:val="000000"/>
          <w:szCs w:val="24"/>
        </w:rPr>
        <w:t xml:space="preserve"> </w:t>
      </w:r>
      <w:r w:rsidR="00784B83" w:rsidRPr="003C7307">
        <w:rPr>
          <w:color w:val="000000"/>
        </w:rPr>
        <w:t xml:space="preserve">viešojo pirkimo-pardavimo sutarties </w:t>
      </w:r>
      <w:r w:rsidRPr="003C7307">
        <w:rPr>
          <w:color w:val="000000"/>
        </w:rPr>
        <w:t xml:space="preserve">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762F71F6" w14:textId="77777777" w:rsidR="00056E87" w:rsidRDefault="00056E87" w:rsidP="00AA58FA">
      <w:pPr>
        <w:jc w:val="center"/>
        <w:rPr>
          <w:b/>
          <w:color w:val="000000"/>
          <w:szCs w:val="24"/>
        </w:rPr>
      </w:pPr>
    </w:p>
    <w:p w14:paraId="39E8271E" w14:textId="6BCD2C55" w:rsidR="00AA58FA" w:rsidRPr="00BB053F" w:rsidRDefault="00AA58FA" w:rsidP="00AA58FA">
      <w:pPr>
        <w:jc w:val="center"/>
        <w:rPr>
          <w:b/>
          <w:i/>
          <w:iCs/>
          <w:color w:val="000000"/>
          <w:szCs w:val="24"/>
        </w:rPr>
      </w:pPr>
      <w:r w:rsidRPr="00BB053F">
        <w:rPr>
          <w:b/>
          <w:i/>
          <w:iCs/>
          <w:color w:val="000000"/>
          <w:szCs w:val="24"/>
        </w:rPr>
        <w:t>(</w:t>
      </w:r>
      <w:r w:rsidR="007036A4">
        <w:rPr>
          <w:b/>
          <w:i/>
          <w:iCs/>
          <w:color w:val="000000"/>
          <w:szCs w:val="24"/>
        </w:rPr>
        <w:t>Prekės</w:t>
      </w:r>
      <w:r w:rsidRPr="00BB053F">
        <w:rPr>
          <w:b/>
          <w:i/>
          <w:iCs/>
          <w:color w:val="000000"/>
          <w:szCs w:val="24"/>
        </w:rPr>
        <w:t xml:space="preserve"> perdavimo</w:t>
      </w:r>
      <w:r w:rsidRPr="00BB053F">
        <w:rPr>
          <w:i/>
          <w:iCs/>
          <w:color w:val="000000"/>
          <w:szCs w:val="24"/>
        </w:rPr>
        <w:t>–</w:t>
      </w:r>
      <w:r w:rsidRPr="00BB053F">
        <w:rPr>
          <w:b/>
          <w:i/>
          <w:iCs/>
          <w:color w:val="000000"/>
          <w:szCs w:val="24"/>
        </w:rPr>
        <w:t>priėmimo akto forma)</w:t>
      </w:r>
    </w:p>
    <w:p w14:paraId="1A3174FB" w14:textId="77777777" w:rsidR="00AA58FA" w:rsidRPr="003C7307" w:rsidRDefault="00AA58FA" w:rsidP="00AA58FA">
      <w:pPr>
        <w:jc w:val="center"/>
        <w:rPr>
          <w:b/>
          <w:color w:val="000000"/>
          <w:szCs w:val="24"/>
        </w:rPr>
      </w:pPr>
    </w:p>
    <w:p w14:paraId="766174CE" w14:textId="32F1FBA8" w:rsidR="00AA58FA" w:rsidRPr="003C7307" w:rsidRDefault="007036A4" w:rsidP="00AA58FA">
      <w:pPr>
        <w:jc w:val="center"/>
        <w:rPr>
          <w:b/>
          <w:color w:val="000000"/>
          <w:szCs w:val="24"/>
        </w:rPr>
      </w:pPr>
      <w:r>
        <w:rPr>
          <w:b/>
          <w:color w:val="000000"/>
          <w:szCs w:val="24"/>
        </w:rPr>
        <w:t>PREKĖS</w:t>
      </w:r>
      <w:r w:rsidR="00AA58FA" w:rsidRPr="003C7307">
        <w:rPr>
          <w:b/>
          <w:color w:val="000000"/>
          <w:szCs w:val="24"/>
        </w:rPr>
        <w:t xml:space="preserve"> PERDAVIMO</w:t>
      </w:r>
      <w:r w:rsidR="00AA58FA" w:rsidRPr="003C7307">
        <w:rPr>
          <w:color w:val="000000"/>
          <w:szCs w:val="24"/>
        </w:rPr>
        <w:t>–</w:t>
      </w:r>
      <w:r w:rsidR="00AA58FA"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50A7F4CD" w:rsidR="00AA58FA" w:rsidRPr="00523D5B" w:rsidRDefault="00523D5B" w:rsidP="00AA58FA">
      <w:pPr>
        <w:jc w:val="center"/>
        <w:rPr>
          <w:i/>
          <w:iCs/>
          <w:color w:val="000000"/>
          <w:sz w:val="16"/>
          <w:szCs w:val="16"/>
        </w:rPr>
      </w:pPr>
      <w:r w:rsidRPr="00523D5B">
        <w:rPr>
          <w:i/>
          <w:iCs/>
          <w:color w:val="000000"/>
          <w:sz w:val="16"/>
          <w:szCs w:val="16"/>
        </w:rPr>
        <w:t>(vieta)</w:t>
      </w:r>
    </w:p>
    <w:p w14:paraId="4AB63A8F" w14:textId="77777777" w:rsidR="00AA58FA" w:rsidRPr="003C7307" w:rsidRDefault="00AA58FA" w:rsidP="00AA58FA">
      <w:pPr>
        <w:jc w:val="both"/>
        <w:rPr>
          <w:b/>
          <w:color w:val="000000"/>
          <w:szCs w:val="24"/>
        </w:rPr>
      </w:pPr>
    </w:p>
    <w:p w14:paraId="4BF15704" w14:textId="351C974D"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w:t>
      </w:r>
    </w:p>
    <w:p w14:paraId="04A410D8" w14:textId="45BE6B06"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00523D5B">
        <w:rPr>
          <w:color w:val="000000"/>
          <w:sz w:val="22"/>
          <w:szCs w:val="22"/>
          <w:vertAlign w:val="superscript"/>
        </w:rPr>
        <w:t xml:space="preserve">                                            </w:t>
      </w:r>
      <w:r w:rsidRPr="003C7307">
        <w:rPr>
          <w:color w:val="000000"/>
          <w:sz w:val="22"/>
          <w:szCs w:val="22"/>
          <w:vertAlign w:val="superscript"/>
        </w:rPr>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1A55058" w:rsidR="00AA58FA" w:rsidRPr="003C7307" w:rsidRDefault="00523D5B" w:rsidP="00AA58FA">
      <w:pPr>
        <w:jc w:val="both"/>
        <w:rPr>
          <w:color w:val="000000"/>
          <w:sz w:val="22"/>
          <w:szCs w:val="22"/>
          <w:vertAlign w:val="superscript"/>
        </w:rPr>
      </w:pPr>
      <w:r>
        <w:rPr>
          <w:color w:val="000000"/>
          <w:sz w:val="22"/>
          <w:szCs w:val="22"/>
          <w:vertAlign w:val="superscript"/>
        </w:rPr>
        <w:t xml:space="preserve">                                                                      </w:t>
      </w:r>
      <w:r w:rsidR="00AA58FA" w:rsidRPr="003C7307">
        <w:rPr>
          <w:color w:val="000000"/>
          <w:sz w:val="22"/>
          <w:szCs w:val="22"/>
          <w:vertAlign w:val="superscript"/>
        </w:rPr>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04A95F9A"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w:t>
      </w:r>
      <w:r w:rsidR="00523D5B">
        <w:rPr>
          <w:color w:val="000000"/>
          <w:sz w:val="22"/>
          <w:szCs w:val="22"/>
          <w:vertAlign w:val="superscript"/>
        </w:rPr>
        <w:t>os</w:t>
      </w:r>
      <w:r w:rsidRPr="003C7307">
        <w:rPr>
          <w:color w:val="000000"/>
          <w:sz w:val="22"/>
          <w:szCs w:val="22"/>
          <w:vertAlign w:val="superscript"/>
        </w:rPr>
        <w:t xml:space="preserve"> </w:t>
      </w:r>
      <w:r w:rsidR="007036A4">
        <w:rPr>
          <w:color w:val="000000"/>
          <w:sz w:val="22"/>
          <w:szCs w:val="22"/>
          <w:vertAlign w:val="superscript"/>
        </w:rPr>
        <w:t>Prekės</w:t>
      </w:r>
      <w:r w:rsidRPr="003C7307">
        <w:rPr>
          <w:color w:val="000000"/>
          <w:sz w:val="22"/>
          <w:szCs w:val="22"/>
          <w:vertAlign w:val="superscript"/>
        </w:rPr>
        <w:t xml:space="preserve"> pavadinimas)</w:t>
      </w:r>
    </w:p>
    <w:p w14:paraId="034B2743" w14:textId="196F152F" w:rsidR="00AA58FA" w:rsidRDefault="00AA58FA" w:rsidP="00AA58FA">
      <w:pPr>
        <w:jc w:val="both"/>
        <w:rPr>
          <w:color w:val="000000"/>
          <w:sz w:val="22"/>
          <w:szCs w:val="22"/>
        </w:rPr>
      </w:pPr>
      <w:r w:rsidRPr="003C7307">
        <w:rPr>
          <w:color w:val="000000"/>
          <w:sz w:val="22"/>
          <w:szCs w:val="22"/>
        </w:rPr>
        <w:t xml:space="preserve">tiekė ir perdavė </w:t>
      </w:r>
      <w:r w:rsidR="007036A4">
        <w:rPr>
          <w:color w:val="000000"/>
          <w:sz w:val="22"/>
          <w:szCs w:val="22"/>
        </w:rPr>
        <w:t>Prekę</w:t>
      </w:r>
      <w:r w:rsidRPr="003C7307">
        <w:rPr>
          <w:color w:val="000000"/>
          <w:sz w:val="22"/>
          <w:szCs w:val="22"/>
        </w:rPr>
        <w:t xml:space="preserve"> Pirkėjui.</w:t>
      </w:r>
    </w:p>
    <w:p w14:paraId="558C59A1" w14:textId="77777777" w:rsidR="00523D5B" w:rsidRPr="003C7307" w:rsidRDefault="00523D5B" w:rsidP="00AA58FA">
      <w:pPr>
        <w:jc w:val="both"/>
        <w:rPr>
          <w:color w:val="000000"/>
          <w:sz w:val="22"/>
          <w:szCs w:val="22"/>
          <w:vertAlign w:val="superscript"/>
        </w:rPr>
      </w:pP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0457601D"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56DD95A9"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77905188" w:rsidR="00AA58FA" w:rsidRDefault="00AA58FA" w:rsidP="00AA58FA">
      <w:pPr>
        <w:jc w:val="both"/>
        <w:rPr>
          <w:color w:val="000000"/>
          <w:sz w:val="22"/>
          <w:szCs w:val="22"/>
        </w:rPr>
      </w:pPr>
      <w:r w:rsidRPr="003C7307">
        <w:rPr>
          <w:color w:val="000000"/>
          <w:sz w:val="22"/>
          <w:szCs w:val="22"/>
        </w:rPr>
        <w:t xml:space="preserve">priėmė iš Tiekėjo </w:t>
      </w:r>
      <w:r w:rsidR="007036A4">
        <w:rPr>
          <w:color w:val="000000"/>
          <w:sz w:val="22"/>
          <w:szCs w:val="22"/>
        </w:rPr>
        <w:t>Prekę</w:t>
      </w:r>
      <w:r w:rsidRPr="003C7307">
        <w:rPr>
          <w:color w:val="000000"/>
          <w:sz w:val="22"/>
          <w:szCs w:val="22"/>
        </w:rPr>
        <w:t>.</w:t>
      </w:r>
    </w:p>
    <w:p w14:paraId="7694D772" w14:textId="77777777" w:rsidR="00523D5B" w:rsidRPr="003C7307" w:rsidRDefault="00523D5B" w:rsidP="00AA58FA">
      <w:pPr>
        <w:jc w:val="both"/>
        <w:rPr>
          <w:color w:val="000000"/>
          <w:sz w:val="22"/>
          <w:szCs w:val="22"/>
        </w:rPr>
      </w:pP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06B418BB"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00523D5B">
        <w:rPr>
          <w:color w:val="000000"/>
          <w:sz w:val="22"/>
          <w:szCs w:val="22"/>
          <w:vertAlign w:val="superscript"/>
        </w:rPr>
        <w:t xml:space="preserve">         </w:t>
      </w:r>
      <w:r w:rsidRPr="003C7307">
        <w:rPr>
          <w:color w:val="000000"/>
          <w:sz w:val="22"/>
          <w:szCs w:val="22"/>
          <w:vertAlign w:val="superscript"/>
        </w:rPr>
        <w:t>(suma žodžiais)</w:t>
      </w:r>
    </w:p>
    <w:p w14:paraId="23A53007" w14:textId="77777777" w:rsidR="00523D5B" w:rsidRDefault="00523D5B" w:rsidP="00AA58FA">
      <w:pPr>
        <w:keepLines/>
        <w:tabs>
          <w:tab w:val="left" w:pos="5812"/>
        </w:tabs>
        <w:jc w:val="both"/>
        <w:rPr>
          <w:b/>
          <w:color w:val="000000"/>
          <w:sz w:val="22"/>
          <w:szCs w:val="22"/>
        </w:rPr>
      </w:pPr>
    </w:p>
    <w:p w14:paraId="6713111B" w14:textId="701D2BE7" w:rsidR="00AA58FA" w:rsidRDefault="00AA58FA" w:rsidP="00AA58FA">
      <w:pPr>
        <w:keepLines/>
        <w:tabs>
          <w:tab w:val="left" w:pos="5812"/>
        </w:tabs>
        <w:jc w:val="both"/>
        <w:rPr>
          <w:b/>
          <w:color w:val="000000"/>
          <w:sz w:val="22"/>
          <w:szCs w:val="22"/>
        </w:rPr>
      </w:pPr>
      <w:r w:rsidRPr="003C7307">
        <w:rPr>
          <w:b/>
          <w:color w:val="000000"/>
          <w:sz w:val="22"/>
          <w:szCs w:val="22"/>
        </w:rPr>
        <w:t>Perdavė</w:t>
      </w:r>
    </w:p>
    <w:p w14:paraId="2A2A328F" w14:textId="77777777" w:rsidR="00523D5B" w:rsidRPr="003C7307" w:rsidRDefault="00523D5B" w:rsidP="00AA58FA">
      <w:pPr>
        <w:keepLines/>
        <w:tabs>
          <w:tab w:val="left" w:pos="5812"/>
        </w:tabs>
        <w:jc w:val="both"/>
        <w:rPr>
          <w:b/>
          <w:color w:val="000000"/>
          <w:sz w:val="22"/>
          <w:szCs w:val="22"/>
        </w:rPr>
      </w:pP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3097012"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r>
      <w:r w:rsidR="00523D5B">
        <w:rPr>
          <w:color w:val="000000"/>
          <w:sz w:val="22"/>
          <w:szCs w:val="22"/>
          <w:vertAlign w:val="superscript"/>
        </w:rPr>
        <w:t xml:space="preserve">         </w:t>
      </w:r>
      <w:r w:rsidRPr="003C7307">
        <w:rPr>
          <w:color w:val="000000"/>
          <w:sz w:val="22"/>
          <w:szCs w:val="22"/>
          <w:vertAlign w:val="superscript"/>
        </w:rPr>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00523D5B">
        <w:rPr>
          <w:color w:val="000000"/>
          <w:sz w:val="22"/>
          <w:szCs w:val="22"/>
          <w:vertAlign w:val="superscript"/>
        </w:rPr>
        <w:t xml:space="preserve">         </w:t>
      </w:r>
      <w:r w:rsidRPr="003C7307">
        <w:rPr>
          <w:color w:val="000000"/>
          <w:sz w:val="22"/>
          <w:szCs w:val="22"/>
          <w:vertAlign w:val="superscript"/>
        </w:rPr>
        <w:t>(vardas, pavardė)</w:t>
      </w:r>
    </w:p>
    <w:p w14:paraId="06C9AF63" w14:textId="77777777" w:rsidR="00523D5B" w:rsidRDefault="00AA58FA" w:rsidP="00AA58FA">
      <w:pPr>
        <w:jc w:val="both"/>
        <w:rPr>
          <w:color w:val="000000"/>
          <w:sz w:val="22"/>
          <w:szCs w:val="22"/>
        </w:rPr>
      </w:pPr>
      <w:r w:rsidRPr="003C7307">
        <w:rPr>
          <w:color w:val="000000"/>
          <w:sz w:val="22"/>
          <w:szCs w:val="22"/>
        </w:rPr>
        <w:tab/>
      </w:r>
    </w:p>
    <w:p w14:paraId="546A84F1" w14:textId="08D24C6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p>
    <w:p w14:paraId="157AEFD0" w14:textId="2FE25252" w:rsidR="00AA58FA" w:rsidRDefault="00AA58FA" w:rsidP="00AA58FA">
      <w:pPr>
        <w:jc w:val="both"/>
        <w:rPr>
          <w:b/>
          <w:color w:val="000000"/>
          <w:sz w:val="22"/>
          <w:szCs w:val="22"/>
        </w:rPr>
      </w:pPr>
      <w:r w:rsidRPr="003C7307">
        <w:rPr>
          <w:b/>
          <w:color w:val="000000"/>
          <w:sz w:val="22"/>
          <w:szCs w:val="22"/>
        </w:rPr>
        <w:t>Priėmė</w:t>
      </w:r>
    </w:p>
    <w:p w14:paraId="187CDA60" w14:textId="77777777" w:rsidR="00523D5B" w:rsidRPr="003C7307" w:rsidRDefault="00523D5B" w:rsidP="00AA58FA">
      <w:pPr>
        <w:jc w:val="both"/>
        <w:rPr>
          <w:b/>
          <w:color w:val="000000"/>
          <w:sz w:val="22"/>
          <w:szCs w:val="22"/>
        </w:rPr>
      </w:pP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0E522B7C"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r>
      <w:r w:rsidR="00523D5B">
        <w:rPr>
          <w:color w:val="000000"/>
          <w:sz w:val="22"/>
          <w:szCs w:val="22"/>
          <w:vertAlign w:val="superscript"/>
        </w:rPr>
        <w:t xml:space="preserve">          </w:t>
      </w:r>
      <w:r w:rsidRPr="003C7307">
        <w:rPr>
          <w:color w:val="000000"/>
          <w:sz w:val="22"/>
          <w:szCs w:val="22"/>
          <w:vertAlign w:val="superscript"/>
        </w:rPr>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00523D5B">
        <w:rPr>
          <w:color w:val="000000"/>
          <w:sz w:val="22"/>
          <w:szCs w:val="22"/>
          <w:vertAlign w:val="superscript"/>
        </w:rPr>
        <w:t xml:space="preserve">        </w:t>
      </w:r>
      <w:r w:rsidRPr="003C7307">
        <w:rPr>
          <w:color w:val="000000"/>
          <w:sz w:val="22"/>
          <w:szCs w:val="22"/>
          <w:vertAlign w:val="superscript"/>
        </w:rPr>
        <w:t xml:space="preserve"> (vardas, pavardė)</w:t>
      </w:r>
    </w:p>
    <w:p w14:paraId="3F7C7084" w14:textId="13304740" w:rsidR="00AA58FA"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r>
    </w:p>
    <w:p w14:paraId="3E2A1966" w14:textId="77777777" w:rsidR="00523D5B" w:rsidRPr="003C7307" w:rsidRDefault="00523D5B" w:rsidP="00AA58FA">
      <w:pPr>
        <w:jc w:val="both"/>
        <w:rPr>
          <w:color w:val="000000"/>
          <w:sz w:val="22"/>
          <w:szCs w:val="22"/>
        </w:rPr>
      </w:pPr>
    </w:p>
    <w:p w14:paraId="04B7A969" w14:textId="1E0A7E58" w:rsidR="00056E87" w:rsidRPr="002976C6" w:rsidRDefault="00AA58FA" w:rsidP="002976C6">
      <w:pPr>
        <w:jc w:val="center"/>
        <w:rPr>
          <w:b/>
          <w:color w:val="000000"/>
        </w:rPr>
      </w:pPr>
      <w:r w:rsidRPr="003C7307">
        <w:rPr>
          <w:color w:val="000000"/>
          <w:szCs w:val="24"/>
        </w:rPr>
        <w:t>______</w:t>
      </w:r>
      <w:r w:rsidRPr="003C7307">
        <w:rPr>
          <w:b/>
          <w:color w:val="000000"/>
        </w:rPr>
        <w:t>___________________</w:t>
      </w:r>
    </w:p>
    <w:p w14:paraId="049F9D41" w14:textId="7A606D0C" w:rsidR="00056E87" w:rsidRDefault="00056E87" w:rsidP="002976C6">
      <w:pPr>
        <w:jc w:val="both"/>
        <w:rPr>
          <w:szCs w:val="24"/>
        </w:rPr>
      </w:pPr>
    </w:p>
    <w:p w14:paraId="60446C87" w14:textId="06112EC6" w:rsidR="00056E87" w:rsidRDefault="00056E87" w:rsidP="00AA58FA">
      <w:pPr>
        <w:ind w:firstLine="1309"/>
        <w:jc w:val="both"/>
        <w:rPr>
          <w:szCs w:val="24"/>
        </w:rPr>
      </w:pPr>
    </w:p>
    <w:p w14:paraId="5C3C0AD7" w14:textId="0678BAB1" w:rsidR="00692327" w:rsidRDefault="00692327" w:rsidP="00AA58FA">
      <w:pPr>
        <w:ind w:firstLine="1309"/>
        <w:jc w:val="both"/>
        <w:rPr>
          <w:szCs w:val="24"/>
        </w:rPr>
      </w:pPr>
    </w:p>
    <w:p w14:paraId="609ED0F2" w14:textId="47C2BA0B" w:rsidR="00692327" w:rsidRDefault="00692327" w:rsidP="00AA58FA">
      <w:pPr>
        <w:ind w:firstLine="1309"/>
        <w:jc w:val="both"/>
        <w:rPr>
          <w:szCs w:val="24"/>
        </w:rPr>
      </w:pPr>
    </w:p>
    <w:p w14:paraId="14680194" w14:textId="75114C7A" w:rsidR="00692327" w:rsidRDefault="00692327" w:rsidP="00AA58FA">
      <w:pPr>
        <w:ind w:firstLine="1309"/>
        <w:jc w:val="both"/>
        <w:rPr>
          <w:szCs w:val="24"/>
        </w:rPr>
      </w:pPr>
    </w:p>
    <w:p w14:paraId="33AFC9A0" w14:textId="79D6C8C7" w:rsidR="00692327" w:rsidRDefault="00692327" w:rsidP="00AA58FA">
      <w:pPr>
        <w:ind w:firstLine="1309"/>
        <w:jc w:val="both"/>
        <w:rPr>
          <w:szCs w:val="24"/>
        </w:rPr>
      </w:pPr>
    </w:p>
    <w:p w14:paraId="3FE16956" w14:textId="4592E993" w:rsidR="00692327" w:rsidRDefault="00692327" w:rsidP="00AA58FA">
      <w:pPr>
        <w:ind w:firstLine="1309"/>
        <w:jc w:val="both"/>
        <w:rPr>
          <w:szCs w:val="24"/>
        </w:rPr>
      </w:pPr>
    </w:p>
    <w:p w14:paraId="3017845F" w14:textId="113DED6E" w:rsidR="00692327" w:rsidRDefault="00692327" w:rsidP="00AA58FA">
      <w:pPr>
        <w:ind w:firstLine="1309"/>
        <w:jc w:val="both"/>
        <w:rPr>
          <w:szCs w:val="24"/>
        </w:rPr>
      </w:pPr>
    </w:p>
    <w:p w14:paraId="04F96E20" w14:textId="77777777" w:rsidR="00EF0FA5" w:rsidRDefault="00EF0FA5" w:rsidP="00AA58FA">
      <w:pPr>
        <w:ind w:firstLine="1309"/>
        <w:jc w:val="both"/>
        <w:rPr>
          <w:szCs w:val="24"/>
        </w:rPr>
      </w:pPr>
    </w:p>
    <w:p w14:paraId="2972D6B2" w14:textId="77777777" w:rsidR="00EF0FA5" w:rsidRDefault="00EF0FA5" w:rsidP="00AA58FA">
      <w:pPr>
        <w:ind w:firstLine="1309"/>
        <w:jc w:val="both"/>
        <w:rPr>
          <w:szCs w:val="24"/>
        </w:rPr>
      </w:pPr>
    </w:p>
    <w:p w14:paraId="195AB9DB" w14:textId="77777777" w:rsidR="00DF55D5" w:rsidRDefault="00DF55D5" w:rsidP="00523D5B">
      <w:pPr>
        <w:jc w:val="both"/>
        <w:rPr>
          <w:szCs w:val="24"/>
        </w:rPr>
      </w:pPr>
    </w:p>
    <w:p w14:paraId="36A1EAB8" w14:textId="77777777" w:rsidR="00DF55D5" w:rsidRDefault="00DF55D5" w:rsidP="00AA58FA">
      <w:pPr>
        <w:ind w:firstLine="1309"/>
        <w:jc w:val="both"/>
        <w:rPr>
          <w:szCs w:val="24"/>
        </w:rPr>
      </w:pPr>
    </w:p>
    <w:p w14:paraId="1C60C084" w14:textId="77777777" w:rsidR="00692327" w:rsidRPr="003C7307" w:rsidRDefault="00692327" w:rsidP="00AA58FA">
      <w:pPr>
        <w:ind w:firstLine="1309"/>
        <w:jc w:val="both"/>
        <w:rPr>
          <w:szCs w:val="24"/>
        </w:rPr>
      </w:pPr>
    </w:p>
    <w:p w14:paraId="1CC8065F" w14:textId="1E8F0356" w:rsidR="00AA58FA" w:rsidRPr="003C7307" w:rsidRDefault="006C0311" w:rsidP="00784B83">
      <w:pPr>
        <w:autoSpaceDE w:val="0"/>
        <w:autoSpaceDN w:val="0"/>
        <w:adjustRightInd w:val="0"/>
        <w:ind w:left="5245"/>
        <w:rPr>
          <w:color w:val="000000"/>
        </w:rPr>
      </w:pPr>
      <w:r w:rsidRPr="003C7307">
        <w:rPr>
          <w:color w:val="000000"/>
        </w:rPr>
        <w:t xml:space="preserve">20___-__-__   </w:t>
      </w:r>
      <w:r w:rsidR="007036A4">
        <w:rPr>
          <w:color w:val="000000"/>
          <w:szCs w:val="24"/>
        </w:rPr>
        <w:t>Prekės</w:t>
      </w:r>
      <w:r w:rsidR="007C0E6B">
        <w:rPr>
          <w:color w:val="000000"/>
          <w:szCs w:val="24"/>
        </w:rPr>
        <w:t xml:space="preserve"> </w:t>
      </w:r>
      <w:r w:rsidR="000A6003" w:rsidRPr="003C7307">
        <w:rPr>
          <w:color w:val="000000"/>
        </w:rPr>
        <w:t>viešojo pirkimo-pardavimo sutarties</w:t>
      </w:r>
      <w:r w:rsidR="00AA58FA" w:rsidRPr="003C7307">
        <w:rPr>
          <w:color w:val="000000"/>
        </w:rPr>
        <w:t xml:space="preserve"> Nr. ________/_______      </w:t>
      </w:r>
    </w:p>
    <w:p w14:paraId="40A92F72" w14:textId="77777777" w:rsidR="00AA58FA" w:rsidRPr="003C7307"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1A701E35" w14:textId="77777777" w:rsidR="00AA58FA" w:rsidRDefault="00AA58FA" w:rsidP="00014A34">
      <w:pPr>
        <w:autoSpaceDE w:val="0"/>
        <w:autoSpaceDN w:val="0"/>
        <w:adjustRightInd w:val="0"/>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0C0928E0" w14:textId="788684D1" w:rsidR="00AA58FA" w:rsidRPr="003C7307" w:rsidRDefault="00BB053F" w:rsidP="00AA58FA">
      <w:pPr>
        <w:tabs>
          <w:tab w:val="left" w:pos="5580"/>
        </w:tabs>
        <w:jc w:val="center"/>
        <w:rPr>
          <w:i/>
          <w:color w:val="000000"/>
          <w:szCs w:val="24"/>
        </w:rPr>
      </w:pPr>
      <w:r>
        <w:rPr>
          <w:i/>
          <w:color w:val="000000"/>
          <w:szCs w:val="24"/>
        </w:rPr>
        <w:t>(dėstymas)</w:t>
      </w: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F117593" w14:textId="478C47B8" w:rsidR="00C60377" w:rsidRDefault="00C60377" w:rsidP="00AA58FA"/>
    <w:p w14:paraId="608316CD" w14:textId="77777777" w:rsidR="00C60377" w:rsidRDefault="00C60377" w:rsidP="00AA58FA"/>
    <w:p w14:paraId="087B160C" w14:textId="6F014D62" w:rsidR="00C60377" w:rsidRDefault="00C60377" w:rsidP="00AA58FA"/>
    <w:p w14:paraId="5A5A9CF9" w14:textId="2CC3D2FF" w:rsidR="00C60377" w:rsidRDefault="00C60377" w:rsidP="00AA58FA"/>
    <w:p w14:paraId="6B52777C" w14:textId="77A894E6" w:rsidR="00C60377" w:rsidRDefault="00C60377" w:rsidP="00AA58FA"/>
    <w:sectPr w:rsidR="00C60377" w:rsidSect="00BE7280">
      <w:headerReference w:type="even" r:id="rId12"/>
      <w:headerReference w:type="default" r:id="rId13"/>
      <w:footerReference w:type="even" r:id="rId14"/>
      <w:footerReference w:type="default" r:id="rId15"/>
      <w:headerReference w:type="first" r:id="rId16"/>
      <w:footerReference w:type="first" r:id="rId17"/>
      <w:pgSz w:w="11906" w:h="16838"/>
      <w:pgMar w:top="96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8055" w14:textId="77777777" w:rsidR="007C7AB0" w:rsidRDefault="007C7AB0" w:rsidP="00AA58FA">
      <w:r>
        <w:separator/>
      </w:r>
    </w:p>
  </w:endnote>
  <w:endnote w:type="continuationSeparator" w:id="0">
    <w:p w14:paraId="7B138AFA" w14:textId="77777777" w:rsidR="007C7AB0" w:rsidRDefault="007C7AB0" w:rsidP="00AA58FA">
      <w:r>
        <w:continuationSeparator/>
      </w:r>
    </w:p>
  </w:endnote>
  <w:endnote w:type="continuationNotice" w:id="1">
    <w:p w14:paraId="7C0A722B" w14:textId="77777777" w:rsidR="007C7AB0" w:rsidRDefault="007C7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23A4" w14:textId="77777777" w:rsidR="00F21C70" w:rsidRDefault="00F21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15F8" w14:textId="77777777" w:rsidR="00F21C70" w:rsidRDefault="00F21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1037" w14:textId="77777777" w:rsidR="00F21C70" w:rsidRDefault="00F21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72C9" w14:textId="77777777" w:rsidR="007C7AB0" w:rsidRDefault="007C7AB0" w:rsidP="00AA58FA">
      <w:r>
        <w:separator/>
      </w:r>
    </w:p>
  </w:footnote>
  <w:footnote w:type="continuationSeparator" w:id="0">
    <w:p w14:paraId="1A15A2B5" w14:textId="77777777" w:rsidR="007C7AB0" w:rsidRDefault="007C7AB0" w:rsidP="00AA58FA">
      <w:r>
        <w:continuationSeparator/>
      </w:r>
    </w:p>
  </w:footnote>
  <w:footnote w:type="continuationNotice" w:id="1">
    <w:p w14:paraId="35D126F3" w14:textId="77777777" w:rsidR="007C7AB0" w:rsidRDefault="007C7AB0"/>
  </w:footnote>
  <w:footnote w:id="2">
    <w:p w14:paraId="11562C9E" w14:textId="62E71C05" w:rsidR="00E24FA2" w:rsidRDefault="00E24FA2">
      <w:pPr>
        <w:pStyle w:val="Puslapioinaostekstas"/>
      </w:pPr>
      <w:r>
        <w:rPr>
          <w:rStyle w:val="Puslapioinaosnuoroda"/>
        </w:rPr>
        <w:footnoteRef/>
      </w:r>
      <w:r>
        <w:rPr>
          <w:i/>
          <w:iCs/>
        </w:rPr>
        <w:t>Sakinys rašomas, jeigu pasiūlyme Tiekėjas nurodo, kad ketina pasitelkti subtiekėjus.</w:t>
      </w:r>
      <w:r>
        <w:t xml:space="preserve"> </w:t>
      </w:r>
    </w:p>
  </w:footnote>
  <w:footnote w:id="3">
    <w:p w14:paraId="5BEC3474" w14:textId="6F5E1633"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8C6984">
        <w:rPr>
          <w:i/>
          <w:iCs/>
        </w:rPr>
        <w:t>P</w:t>
      </w:r>
      <w:r w:rsidR="00F35E1B" w:rsidRPr="00A31FA5">
        <w:rPr>
          <w:i/>
          <w:iCs/>
        </w:rPr>
        <w:t>asikeitus galiojančiam teisės aktui ar įsigaliojus naujam teisės aktui, kuris turi įtakos šios Sutarties vykdymui</w:t>
      </w:r>
      <w:r w:rsidR="00B1722A">
        <w:rPr>
          <w:i/>
          <w:iCs/>
        </w:rPr>
        <w:t>; trečiųjų šalių aplinkybės</w:t>
      </w:r>
      <w:r w:rsidR="00F35E1B" w:rsidRPr="00A31FA5">
        <w:rPr>
          <w:i/>
          <w:iCs/>
        </w:rPr>
        <w:t>.</w:t>
      </w:r>
    </w:p>
  </w:footnote>
  <w:footnote w:id="4">
    <w:p w14:paraId="0A50CDE4" w14:textId="34F676BA" w:rsidR="006B2F5B" w:rsidRPr="0080415C" w:rsidRDefault="006B2F5B" w:rsidP="006B2F5B">
      <w:pPr>
        <w:pStyle w:val="Puslapioinaostekstas"/>
        <w:jc w:val="both"/>
        <w:rPr>
          <w:i/>
          <w:iCs/>
        </w:rPr>
      </w:pPr>
      <w:r w:rsidRPr="0080415C">
        <w:rPr>
          <w:rStyle w:val="Puslapioinaosnuoroda"/>
          <w:i/>
          <w:iCs/>
        </w:rPr>
        <w:footnoteRef/>
      </w:r>
      <w:r w:rsidRPr="0080415C">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1AEF" w14:textId="77777777" w:rsidR="00F21C70" w:rsidRDefault="00F21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B97A" w14:textId="4512D290" w:rsidR="00BE7280" w:rsidRPr="00B13ADF" w:rsidRDefault="00BE7280" w:rsidP="00BE7280">
    <w:pPr>
      <w:pStyle w:val="Antrats"/>
      <w:jc w:val="center"/>
      <w:rPr>
        <w:b/>
        <w:bCs/>
      </w:rP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29743"/>
      <w:docPartObj>
        <w:docPartGallery w:val="Page Numbers (Top of Page)"/>
        <w:docPartUnique/>
      </w:docPartObj>
    </w:sdtPr>
    <w:sdtEndPr/>
    <w:sdtContent>
      <w:p w14:paraId="269C8650" w14:textId="07FFF8C4" w:rsidR="00930F4B" w:rsidRDefault="00930F4B">
        <w:pPr>
          <w:pStyle w:val="Antrats"/>
          <w:jc w:val="center"/>
        </w:pPr>
        <w:r>
          <w:fldChar w:fldCharType="begin"/>
        </w:r>
        <w:r>
          <w:instrText>PAGE   \* MERGEFORMAT</w:instrText>
        </w:r>
        <w:r>
          <w:fldChar w:fldCharType="separate"/>
        </w:r>
        <w:r>
          <w:t>2</w:t>
        </w:r>
        <w:r>
          <w:fldChar w:fldCharType="end"/>
        </w:r>
      </w:p>
    </w:sdtContent>
  </w:sdt>
  <w:p w14:paraId="00F26767" w14:textId="2259C54E" w:rsidR="003C597D" w:rsidRPr="003C597D" w:rsidRDefault="003C597D" w:rsidP="003C597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4E272DA"/>
    <w:multiLevelType w:val="hybridMultilevel"/>
    <w:tmpl w:val="7D18A5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11AA664A"/>
    <w:multiLevelType w:val="hybridMultilevel"/>
    <w:tmpl w:val="39584C86"/>
    <w:lvl w:ilvl="0" w:tplc="7FFFFFFF">
      <w:start w:val="2"/>
      <w:numFmt w:val="bullet"/>
      <w:lvlText w:val="-"/>
      <w:lvlJc w:val="left"/>
      <w:pPr>
        <w:ind w:left="2306" w:hanging="360"/>
      </w:pPr>
      <w:rPr>
        <w:rFonts w:ascii="Times New Roman" w:eastAsia="SimSun" w:hAnsi="Times New Roman" w:cs="Times New Roman" w:hint="default"/>
      </w:rPr>
    </w:lvl>
    <w:lvl w:ilvl="1" w:tplc="04270003" w:tentative="1">
      <w:start w:val="1"/>
      <w:numFmt w:val="bullet"/>
      <w:lvlText w:val="o"/>
      <w:lvlJc w:val="left"/>
      <w:pPr>
        <w:ind w:left="3026" w:hanging="360"/>
      </w:pPr>
      <w:rPr>
        <w:rFonts w:ascii="Courier New" w:hAnsi="Courier New" w:cs="Courier New" w:hint="default"/>
      </w:rPr>
    </w:lvl>
    <w:lvl w:ilvl="2" w:tplc="04270005" w:tentative="1">
      <w:start w:val="1"/>
      <w:numFmt w:val="bullet"/>
      <w:lvlText w:val=""/>
      <w:lvlJc w:val="left"/>
      <w:pPr>
        <w:ind w:left="3746" w:hanging="360"/>
      </w:pPr>
      <w:rPr>
        <w:rFonts w:ascii="Wingdings" w:hAnsi="Wingdings" w:hint="default"/>
      </w:rPr>
    </w:lvl>
    <w:lvl w:ilvl="3" w:tplc="04270001" w:tentative="1">
      <w:start w:val="1"/>
      <w:numFmt w:val="bullet"/>
      <w:lvlText w:val=""/>
      <w:lvlJc w:val="left"/>
      <w:pPr>
        <w:ind w:left="4466" w:hanging="360"/>
      </w:pPr>
      <w:rPr>
        <w:rFonts w:ascii="Symbol" w:hAnsi="Symbol" w:hint="default"/>
      </w:rPr>
    </w:lvl>
    <w:lvl w:ilvl="4" w:tplc="04270003" w:tentative="1">
      <w:start w:val="1"/>
      <w:numFmt w:val="bullet"/>
      <w:lvlText w:val="o"/>
      <w:lvlJc w:val="left"/>
      <w:pPr>
        <w:ind w:left="5186" w:hanging="360"/>
      </w:pPr>
      <w:rPr>
        <w:rFonts w:ascii="Courier New" w:hAnsi="Courier New" w:cs="Courier New" w:hint="default"/>
      </w:rPr>
    </w:lvl>
    <w:lvl w:ilvl="5" w:tplc="04270005" w:tentative="1">
      <w:start w:val="1"/>
      <w:numFmt w:val="bullet"/>
      <w:lvlText w:val=""/>
      <w:lvlJc w:val="left"/>
      <w:pPr>
        <w:ind w:left="5906" w:hanging="360"/>
      </w:pPr>
      <w:rPr>
        <w:rFonts w:ascii="Wingdings" w:hAnsi="Wingdings" w:hint="default"/>
      </w:rPr>
    </w:lvl>
    <w:lvl w:ilvl="6" w:tplc="04270001" w:tentative="1">
      <w:start w:val="1"/>
      <w:numFmt w:val="bullet"/>
      <w:lvlText w:val=""/>
      <w:lvlJc w:val="left"/>
      <w:pPr>
        <w:ind w:left="6626" w:hanging="360"/>
      </w:pPr>
      <w:rPr>
        <w:rFonts w:ascii="Symbol" w:hAnsi="Symbol" w:hint="default"/>
      </w:rPr>
    </w:lvl>
    <w:lvl w:ilvl="7" w:tplc="04270003" w:tentative="1">
      <w:start w:val="1"/>
      <w:numFmt w:val="bullet"/>
      <w:lvlText w:val="o"/>
      <w:lvlJc w:val="left"/>
      <w:pPr>
        <w:ind w:left="7346" w:hanging="360"/>
      </w:pPr>
      <w:rPr>
        <w:rFonts w:ascii="Courier New" w:hAnsi="Courier New" w:cs="Courier New" w:hint="default"/>
      </w:rPr>
    </w:lvl>
    <w:lvl w:ilvl="8" w:tplc="04270005" w:tentative="1">
      <w:start w:val="1"/>
      <w:numFmt w:val="bullet"/>
      <w:lvlText w:val=""/>
      <w:lvlJc w:val="left"/>
      <w:pPr>
        <w:ind w:left="8066" w:hanging="360"/>
      </w:pPr>
      <w:rPr>
        <w:rFonts w:ascii="Wingdings" w:hAnsi="Wingdings" w:hint="default"/>
      </w:rPr>
    </w:lvl>
  </w:abstractNum>
  <w:abstractNum w:abstractNumId="3" w15:restartNumberingAfterBreak="0">
    <w:nsid w:val="27662D24"/>
    <w:multiLevelType w:val="multilevel"/>
    <w:tmpl w:val="7FFFFFFF"/>
    <w:lvl w:ilvl="0">
      <w:start w:val="1"/>
      <w:numFmt w:val="decimal"/>
      <w:lvlText w:val="%1."/>
      <w:lvlJc w:val="left"/>
      <w:pPr>
        <w:tabs>
          <w:tab w:val="num" w:pos="1170"/>
        </w:tabs>
        <w:ind w:left="117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D755B3"/>
    <w:multiLevelType w:val="hybridMultilevel"/>
    <w:tmpl w:val="7FFFFFFF"/>
    <w:lvl w:ilvl="0" w:tplc="7FFFFFFF">
      <w:start w:val="2"/>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99D4981"/>
    <w:multiLevelType w:val="hybridMultilevel"/>
    <w:tmpl w:val="7D18A500"/>
    <w:lvl w:ilvl="0" w:tplc="513AAB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8"/>
  </w:num>
  <w:num w:numId="2">
    <w:abstractNumId w:val="4"/>
  </w:num>
  <w:num w:numId="3">
    <w:abstractNumId w:val="7"/>
  </w:num>
  <w:num w:numId="4">
    <w:abstractNumId w:val="5"/>
  </w:num>
  <w:num w:numId="5">
    <w:abstractNumId w:val="0"/>
  </w:num>
  <w:num w:numId="6">
    <w:abstractNumId w:val="9"/>
  </w:num>
  <w:num w:numId="7">
    <w:abstractNumId w:val="3"/>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0476"/>
    <w:rsid w:val="00007BC2"/>
    <w:rsid w:val="00012A64"/>
    <w:rsid w:val="00014A34"/>
    <w:rsid w:val="0001579D"/>
    <w:rsid w:val="00015D35"/>
    <w:rsid w:val="00017103"/>
    <w:rsid w:val="000222F9"/>
    <w:rsid w:val="00022A45"/>
    <w:rsid w:val="00025A32"/>
    <w:rsid w:val="00025FF0"/>
    <w:rsid w:val="00036A25"/>
    <w:rsid w:val="000415FD"/>
    <w:rsid w:val="00052A13"/>
    <w:rsid w:val="00053D17"/>
    <w:rsid w:val="00056E87"/>
    <w:rsid w:val="000678C8"/>
    <w:rsid w:val="000711BE"/>
    <w:rsid w:val="0007347C"/>
    <w:rsid w:val="000754CD"/>
    <w:rsid w:val="00077426"/>
    <w:rsid w:val="00082B1C"/>
    <w:rsid w:val="000926BF"/>
    <w:rsid w:val="000A56C8"/>
    <w:rsid w:val="000A6003"/>
    <w:rsid w:val="000B1FBD"/>
    <w:rsid w:val="000B2A4F"/>
    <w:rsid w:val="000B6820"/>
    <w:rsid w:val="000C1147"/>
    <w:rsid w:val="000C1566"/>
    <w:rsid w:val="000C1C58"/>
    <w:rsid w:val="000C1FCF"/>
    <w:rsid w:val="000E5895"/>
    <w:rsid w:val="000E7807"/>
    <w:rsid w:val="000E7F22"/>
    <w:rsid w:val="000F3123"/>
    <w:rsid w:val="00103C1E"/>
    <w:rsid w:val="001059D1"/>
    <w:rsid w:val="00106886"/>
    <w:rsid w:val="0011182B"/>
    <w:rsid w:val="001150B3"/>
    <w:rsid w:val="00116943"/>
    <w:rsid w:val="0012112E"/>
    <w:rsid w:val="00122A69"/>
    <w:rsid w:val="0012593B"/>
    <w:rsid w:val="0012612D"/>
    <w:rsid w:val="001324A9"/>
    <w:rsid w:val="00135576"/>
    <w:rsid w:val="001355FF"/>
    <w:rsid w:val="00140E2B"/>
    <w:rsid w:val="00141B29"/>
    <w:rsid w:val="00143212"/>
    <w:rsid w:val="00145470"/>
    <w:rsid w:val="00147038"/>
    <w:rsid w:val="00154C99"/>
    <w:rsid w:val="001563BB"/>
    <w:rsid w:val="00157E55"/>
    <w:rsid w:val="00163D77"/>
    <w:rsid w:val="00170FAB"/>
    <w:rsid w:val="00171CC9"/>
    <w:rsid w:val="00172680"/>
    <w:rsid w:val="00181254"/>
    <w:rsid w:val="0018199B"/>
    <w:rsid w:val="00181B3D"/>
    <w:rsid w:val="00191A55"/>
    <w:rsid w:val="0019295C"/>
    <w:rsid w:val="001A3B6A"/>
    <w:rsid w:val="001A5D99"/>
    <w:rsid w:val="001A72A9"/>
    <w:rsid w:val="001B26FC"/>
    <w:rsid w:val="001B3AFC"/>
    <w:rsid w:val="001B77AD"/>
    <w:rsid w:val="001C5614"/>
    <w:rsid w:val="001C580D"/>
    <w:rsid w:val="001C6019"/>
    <w:rsid w:val="001D6072"/>
    <w:rsid w:val="001D7278"/>
    <w:rsid w:val="001E1400"/>
    <w:rsid w:val="001E3CF3"/>
    <w:rsid w:val="001E4C34"/>
    <w:rsid w:val="001E5BCF"/>
    <w:rsid w:val="001F08E9"/>
    <w:rsid w:val="001F1EC3"/>
    <w:rsid w:val="001F3266"/>
    <w:rsid w:val="001F5026"/>
    <w:rsid w:val="001F79F0"/>
    <w:rsid w:val="00204123"/>
    <w:rsid w:val="00205C48"/>
    <w:rsid w:val="002125AE"/>
    <w:rsid w:val="00216F9F"/>
    <w:rsid w:val="00217392"/>
    <w:rsid w:val="00223197"/>
    <w:rsid w:val="00223771"/>
    <w:rsid w:val="0022442C"/>
    <w:rsid w:val="00225447"/>
    <w:rsid w:val="0022544A"/>
    <w:rsid w:val="00230D2B"/>
    <w:rsid w:val="00242FBD"/>
    <w:rsid w:val="002454E7"/>
    <w:rsid w:val="00250E58"/>
    <w:rsid w:val="00252D3D"/>
    <w:rsid w:val="0025560F"/>
    <w:rsid w:val="0025616D"/>
    <w:rsid w:val="00256BA8"/>
    <w:rsid w:val="00264100"/>
    <w:rsid w:val="00265FC7"/>
    <w:rsid w:val="00267993"/>
    <w:rsid w:val="002704B8"/>
    <w:rsid w:val="002727B5"/>
    <w:rsid w:val="002809B5"/>
    <w:rsid w:val="00282578"/>
    <w:rsid w:val="00285DB1"/>
    <w:rsid w:val="00290B71"/>
    <w:rsid w:val="00291544"/>
    <w:rsid w:val="0029435B"/>
    <w:rsid w:val="002946E7"/>
    <w:rsid w:val="0029724F"/>
    <w:rsid w:val="002976C6"/>
    <w:rsid w:val="002979A2"/>
    <w:rsid w:val="002A5E9E"/>
    <w:rsid w:val="002A5F87"/>
    <w:rsid w:val="002B30BD"/>
    <w:rsid w:val="002B3512"/>
    <w:rsid w:val="002C72F9"/>
    <w:rsid w:val="002D24B6"/>
    <w:rsid w:val="002D352D"/>
    <w:rsid w:val="002D4285"/>
    <w:rsid w:val="002D7234"/>
    <w:rsid w:val="002E2616"/>
    <w:rsid w:val="002E445C"/>
    <w:rsid w:val="002E5180"/>
    <w:rsid w:val="002F2CB3"/>
    <w:rsid w:val="002F72A0"/>
    <w:rsid w:val="002F7C2B"/>
    <w:rsid w:val="00303CED"/>
    <w:rsid w:val="0030451E"/>
    <w:rsid w:val="00306FF6"/>
    <w:rsid w:val="003124EA"/>
    <w:rsid w:val="00316879"/>
    <w:rsid w:val="00317B59"/>
    <w:rsid w:val="003226B9"/>
    <w:rsid w:val="003248FA"/>
    <w:rsid w:val="00332996"/>
    <w:rsid w:val="00336A35"/>
    <w:rsid w:val="00345370"/>
    <w:rsid w:val="00351354"/>
    <w:rsid w:val="00357029"/>
    <w:rsid w:val="0036070A"/>
    <w:rsid w:val="00360FF8"/>
    <w:rsid w:val="00361A08"/>
    <w:rsid w:val="0036730F"/>
    <w:rsid w:val="00371429"/>
    <w:rsid w:val="00375E0B"/>
    <w:rsid w:val="003840C1"/>
    <w:rsid w:val="00385228"/>
    <w:rsid w:val="003934A4"/>
    <w:rsid w:val="00394AAE"/>
    <w:rsid w:val="003A1359"/>
    <w:rsid w:val="003A517B"/>
    <w:rsid w:val="003A67E5"/>
    <w:rsid w:val="003A682D"/>
    <w:rsid w:val="003B15E4"/>
    <w:rsid w:val="003B372E"/>
    <w:rsid w:val="003B4F0D"/>
    <w:rsid w:val="003B4F30"/>
    <w:rsid w:val="003B59F7"/>
    <w:rsid w:val="003B7453"/>
    <w:rsid w:val="003C0857"/>
    <w:rsid w:val="003C50EA"/>
    <w:rsid w:val="003C597D"/>
    <w:rsid w:val="003C5E8A"/>
    <w:rsid w:val="003C6686"/>
    <w:rsid w:val="003C6BDD"/>
    <w:rsid w:val="003D1865"/>
    <w:rsid w:val="003D50DF"/>
    <w:rsid w:val="003D5E36"/>
    <w:rsid w:val="003E0305"/>
    <w:rsid w:val="003E18BF"/>
    <w:rsid w:val="003F1665"/>
    <w:rsid w:val="0040001D"/>
    <w:rsid w:val="00402A12"/>
    <w:rsid w:val="00402DE1"/>
    <w:rsid w:val="004108B4"/>
    <w:rsid w:val="004135BC"/>
    <w:rsid w:val="004137F8"/>
    <w:rsid w:val="00414349"/>
    <w:rsid w:val="00415FAD"/>
    <w:rsid w:val="004257FD"/>
    <w:rsid w:val="0042795A"/>
    <w:rsid w:val="0043386A"/>
    <w:rsid w:val="004371AD"/>
    <w:rsid w:val="00441EFB"/>
    <w:rsid w:val="004471A3"/>
    <w:rsid w:val="00447202"/>
    <w:rsid w:val="00460457"/>
    <w:rsid w:val="00463159"/>
    <w:rsid w:val="004637F9"/>
    <w:rsid w:val="00464920"/>
    <w:rsid w:val="00471630"/>
    <w:rsid w:val="00472116"/>
    <w:rsid w:val="0047374F"/>
    <w:rsid w:val="00473988"/>
    <w:rsid w:val="004746F0"/>
    <w:rsid w:val="00474C91"/>
    <w:rsid w:val="004775EB"/>
    <w:rsid w:val="00477EA5"/>
    <w:rsid w:val="00482469"/>
    <w:rsid w:val="00483C0F"/>
    <w:rsid w:val="00484949"/>
    <w:rsid w:val="004A0332"/>
    <w:rsid w:val="004A21EE"/>
    <w:rsid w:val="004A2CE2"/>
    <w:rsid w:val="004A4762"/>
    <w:rsid w:val="004B68F6"/>
    <w:rsid w:val="004C0F83"/>
    <w:rsid w:val="004C3AC4"/>
    <w:rsid w:val="004C5998"/>
    <w:rsid w:val="004D18BE"/>
    <w:rsid w:val="004D2796"/>
    <w:rsid w:val="004D3916"/>
    <w:rsid w:val="004D6A34"/>
    <w:rsid w:val="004D73DE"/>
    <w:rsid w:val="004E6D06"/>
    <w:rsid w:val="004F31AE"/>
    <w:rsid w:val="00503ACA"/>
    <w:rsid w:val="00506A35"/>
    <w:rsid w:val="00507D4E"/>
    <w:rsid w:val="00512600"/>
    <w:rsid w:val="00523D5B"/>
    <w:rsid w:val="00531A09"/>
    <w:rsid w:val="00531EF6"/>
    <w:rsid w:val="00532C2B"/>
    <w:rsid w:val="00540CDB"/>
    <w:rsid w:val="00547862"/>
    <w:rsid w:val="005509C2"/>
    <w:rsid w:val="00550EBE"/>
    <w:rsid w:val="005534E7"/>
    <w:rsid w:val="00554364"/>
    <w:rsid w:val="0056245F"/>
    <w:rsid w:val="005632FB"/>
    <w:rsid w:val="005658C9"/>
    <w:rsid w:val="00567626"/>
    <w:rsid w:val="00570D67"/>
    <w:rsid w:val="005774EC"/>
    <w:rsid w:val="005807C0"/>
    <w:rsid w:val="00581E81"/>
    <w:rsid w:val="00583B17"/>
    <w:rsid w:val="0058607B"/>
    <w:rsid w:val="005935A0"/>
    <w:rsid w:val="00594AAE"/>
    <w:rsid w:val="005958E9"/>
    <w:rsid w:val="005A3BC7"/>
    <w:rsid w:val="005A62EA"/>
    <w:rsid w:val="005B4B68"/>
    <w:rsid w:val="005B6C38"/>
    <w:rsid w:val="005C0590"/>
    <w:rsid w:val="005E36C6"/>
    <w:rsid w:val="005E758E"/>
    <w:rsid w:val="005F30C2"/>
    <w:rsid w:val="005F4BC0"/>
    <w:rsid w:val="005F67F7"/>
    <w:rsid w:val="005F6B6F"/>
    <w:rsid w:val="00601E86"/>
    <w:rsid w:val="00607974"/>
    <w:rsid w:val="00615DA9"/>
    <w:rsid w:val="00617F40"/>
    <w:rsid w:val="00620C5C"/>
    <w:rsid w:val="006214B5"/>
    <w:rsid w:val="0062303B"/>
    <w:rsid w:val="00623717"/>
    <w:rsid w:val="00627AA6"/>
    <w:rsid w:val="00637C17"/>
    <w:rsid w:val="006441BC"/>
    <w:rsid w:val="00647890"/>
    <w:rsid w:val="00650DBF"/>
    <w:rsid w:val="00651AC4"/>
    <w:rsid w:val="00653A3D"/>
    <w:rsid w:val="00655038"/>
    <w:rsid w:val="0065698F"/>
    <w:rsid w:val="00656BD4"/>
    <w:rsid w:val="00657612"/>
    <w:rsid w:val="00662898"/>
    <w:rsid w:val="00666B29"/>
    <w:rsid w:val="00666E63"/>
    <w:rsid w:val="006673C4"/>
    <w:rsid w:val="006678A0"/>
    <w:rsid w:val="00673E06"/>
    <w:rsid w:val="006778AA"/>
    <w:rsid w:val="00681601"/>
    <w:rsid w:val="006844A9"/>
    <w:rsid w:val="00686C30"/>
    <w:rsid w:val="00691755"/>
    <w:rsid w:val="00692327"/>
    <w:rsid w:val="00692CE5"/>
    <w:rsid w:val="006937B2"/>
    <w:rsid w:val="006960DB"/>
    <w:rsid w:val="006A0175"/>
    <w:rsid w:val="006A15B4"/>
    <w:rsid w:val="006A5514"/>
    <w:rsid w:val="006A66D6"/>
    <w:rsid w:val="006A7082"/>
    <w:rsid w:val="006B2F5B"/>
    <w:rsid w:val="006B5609"/>
    <w:rsid w:val="006C0311"/>
    <w:rsid w:val="006C292C"/>
    <w:rsid w:val="006C724E"/>
    <w:rsid w:val="006D6DAB"/>
    <w:rsid w:val="006E00F6"/>
    <w:rsid w:val="006E6501"/>
    <w:rsid w:val="006E66DD"/>
    <w:rsid w:val="006F086D"/>
    <w:rsid w:val="006F7F09"/>
    <w:rsid w:val="00701B66"/>
    <w:rsid w:val="00701E13"/>
    <w:rsid w:val="007036A4"/>
    <w:rsid w:val="007075A1"/>
    <w:rsid w:val="00714570"/>
    <w:rsid w:val="00731E13"/>
    <w:rsid w:val="00735225"/>
    <w:rsid w:val="00735BD3"/>
    <w:rsid w:val="007370B6"/>
    <w:rsid w:val="0074687C"/>
    <w:rsid w:val="00746C23"/>
    <w:rsid w:val="00751480"/>
    <w:rsid w:val="00751FB4"/>
    <w:rsid w:val="00757750"/>
    <w:rsid w:val="007747C5"/>
    <w:rsid w:val="00784B83"/>
    <w:rsid w:val="00786084"/>
    <w:rsid w:val="00786724"/>
    <w:rsid w:val="007922EF"/>
    <w:rsid w:val="00795552"/>
    <w:rsid w:val="0079768B"/>
    <w:rsid w:val="007A21EE"/>
    <w:rsid w:val="007B10D3"/>
    <w:rsid w:val="007B1525"/>
    <w:rsid w:val="007B3F57"/>
    <w:rsid w:val="007B490A"/>
    <w:rsid w:val="007B5BF5"/>
    <w:rsid w:val="007B7A78"/>
    <w:rsid w:val="007C0E6B"/>
    <w:rsid w:val="007C23BA"/>
    <w:rsid w:val="007C6677"/>
    <w:rsid w:val="007C7AB0"/>
    <w:rsid w:val="007D087E"/>
    <w:rsid w:val="007E3044"/>
    <w:rsid w:val="007E7C61"/>
    <w:rsid w:val="007F06F5"/>
    <w:rsid w:val="007F3202"/>
    <w:rsid w:val="007F7043"/>
    <w:rsid w:val="00802B6F"/>
    <w:rsid w:val="00803932"/>
    <w:rsid w:val="00803C66"/>
    <w:rsid w:val="008041FB"/>
    <w:rsid w:val="0080749F"/>
    <w:rsid w:val="00807ED3"/>
    <w:rsid w:val="00821018"/>
    <w:rsid w:val="008211A2"/>
    <w:rsid w:val="00843728"/>
    <w:rsid w:val="00846A76"/>
    <w:rsid w:val="00850087"/>
    <w:rsid w:val="00850B0A"/>
    <w:rsid w:val="00853F79"/>
    <w:rsid w:val="00860A1E"/>
    <w:rsid w:val="008620B3"/>
    <w:rsid w:val="00863D86"/>
    <w:rsid w:val="00863D96"/>
    <w:rsid w:val="00864739"/>
    <w:rsid w:val="0086668D"/>
    <w:rsid w:val="0087047B"/>
    <w:rsid w:val="00881018"/>
    <w:rsid w:val="00881F93"/>
    <w:rsid w:val="00886D32"/>
    <w:rsid w:val="00887D1F"/>
    <w:rsid w:val="00890963"/>
    <w:rsid w:val="008919AF"/>
    <w:rsid w:val="008924C1"/>
    <w:rsid w:val="008A4A38"/>
    <w:rsid w:val="008B4E9B"/>
    <w:rsid w:val="008B55BB"/>
    <w:rsid w:val="008C113A"/>
    <w:rsid w:val="008C5F73"/>
    <w:rsid w:val="008C6984"/>
    <w:rsid w:val="008C7007"/>
    <w:rsid w:val="008D16B8"/>
    <w:rsid w:val="008D2DF8"/>
    <w:rsid w:val="008D6D2E"/>
    <w:rsid w:val="008E2B6E"/>
    <w:rsid w:val="008E2F6E"/>
    <w:rsid w:val="008E3231"/>
    <w:rsid w:val="008E4CC4"/>
    <w:rsid w:val="008E62D6"/>
    <w:rsid w:val="008E7775"/>
    <w:rsid w:val="008F451E"/>
    <w:rsid w:val="009039A7"/>
    <w:rsid w:val="009060C2"/>
    <w:rsid w:val="009068ED"/>
    <w:rsid w:val="00906B2F"/>
    <w:rsid w:val="00912665"/>
    <w:rsid w:val="00917C5E"/>
    <w:rsid w:val="00921E9F"/>
    <w:rsid w:val="00930F4B"/>
    <w:rsid w:val="00931F4F"/>
    <w:rsid w:val="009328CF"/>
    <w:rsid w:val="00940C74"/>
    <w:rsid w:val="009420C5"/>
    <w:rsid w:val="00942B29"/>
    <w:rsid w:val="00944699"/>
    <w:rsid w:val="00950D6F"/>
    <w:rsid w:val="009668A4"/>
    <w:rsid w:val="00967E37"/>
    <w:rsid w:val="00970B7E"/>
    <w:rsid w:val="00972B4B"/>
    <w:rsid w:val="0097316D"/>
    <w:rsid w:val="00974D61"/>
    <w:rsid w:val="00975CA8"/>
    <w:rsid w:val="00984568"/>
    <w:rsid w:val="00991FEF"/>
    <w:rsid w:val="009922F6"/>
    <w:rsid w:val="0099231E"/>
    <w:rsid w:val="00992CAF"/>
    <w:rsid w:val="009A073E"/>
    <w:rsid w:val="009A4D90"/>
    <w:rsid w:val="009A4E97"/>
    <w:rsid w:val="009A7EE6"/>
    <w:rsid w:val="009B2FC6"/>
    <w:rsid w:val="009B6078"/>
    <w:rsid w:val="009C09CD"/>
    <w:rsid w:val="009D1C97"/>
    <w:rsid w:val="009D24A9"/>
    <w:rsid w:val="009D46C2"/>
    <w:rsid w:val="009E4830"/>
    <w:rsid w:val="009E5F8D"/>
    <w:rsid w:val="009E7DDB"/>
    <w:rsid w:val="009F6065"/>
    <w:rsid w:val="00A01E29"/>
    <w:rsid w:val="00A032F1"/>
    <w:rsid w:val="00A05D7F"/>
    <w:rsid w:val="00A07128"/>
    <w:rsid w:val="00A10301"/>
    <w:rsid w:val="00A11CBE"/>
    <w:rsid w:val="00A12B95"/>
    <w:rsid w:val="00A27717"/>
    <w:rsid w:val="00A407FE"/>
    <w:rsid w:val="00A40F41"/>
    <w:rsid w:val="00A42D1A"/>
    <w:rsid w:val="00A53368"/>
    <w:rsid w:val="00A54D49"/>
    <w:rsid w:val="00A55B1B"/>
    <w:rsid w:val="00A6164A"/>
    <w:rsid w:val="00A70892"/>
    <w:rsid w:val="00A7308D"/>
    <w:rsid w:val="00A77FBB"/>
    <w:rsid w:val="00A81791"/>
    <w:rsid w:val="00A8194F"/>
    <w:rsid w:val="00A8350E"/>
    <w:rsid w:val="00A8674F"/>
    <w:rsid w:val="00A946AE"/>
    <w:rsid w:val="00AA2CA3"/>
    <w:rsid w:val="00AA5327"/>
    <w:rsid w:val="00AA5393"/>
    <w:rsid w:val="00AA58FA"/>
    <w:rsid w:val="00AB07EC"/>
    <w:rsid w:val="00AB1734"/>
    <w:rsid w:val="00AB193B"/>
    <w:rsid w:val="00AC1AB2"/>
    <w:rsid w:val="00AD3FEE"/>
    <w:rsid w:val="00AD3FF3"/>
    <w:rsid w:val="00AD7EFA"/>
    <w:rsid w:val="00AE44DC"/>
    <w:rsid w:val="00B034D8"/>
    <w:rsid w:val="00B07517"/>
    <w:rsid w:val="00B11A69"/>
    <w:rsid w:val="00B1204C"/>
    <w:rsid w:val="00B127D8"/>
    <w:rsid w:val="00B13ADF"/>
    <w:rsid w:val="00B13D33"/>
    <w:rsid w:val="00B162B2"/>
    <w:rsid w:val="00B16D61"/>
    <w:rsid w:val="00B1722A"/>
    <w:rsid w:val="00B22432"/>
    <w:rsid w:val="00B26511"/>
    <w:rsid w:val="00B31CC1"/>
    <w:rsid w:val="00B33BFC"/>
    <w:rsid w:val="00B40167"/>
    <w:rsid w:val="00B42503"/>
    <w:rsid w:val="00B4322F"/>
    <w:rsid w:val="00B43525"/>
    <w:rsid w:val="00B439F1"/>
    <w:rsid w:val="00B47102"/>
    <w:rsid w:val="00B50C43"/>
    <w:rsid w:val="00B549E8"/>
    <w:rsid w:val="00B70E99"/>
    <w:rsid w:val="00B83AE3"/>
    <w:rsid w:val="00B8500C"/>
    <w:rsid w:val="00B85518"/>
    <w:rsid w:val="00B861A4"/>
    <w:rsid w:val="00BA72C0"/>
    <w:rsid w:val="00BB032A"/>
    <w:rsid w:val="00BB053F"/>
    <w:rsid w:val="00BB179F"/>
    <w:rsid w:val="00BB2BC5"/>
    <w:rsid w:val="00BB70D3"/>
    <w:rsid w:val="00BB781F"/>
    <w:rsid w:val="00BC05E6"/>
    <w:rsid w:val="00BC1A49"/>
    <w:rsid w:val="00BC1CD4"/>
    <w:rsid w:val="00BD0E03"/>
    <w:rsid w:val="00BD10B5"/>
    <w:rsid w:val="00BD6D03"/>
    <w:rsid w:val="00BE012C"/>
    <w:rsid w:val="00BE47C2"/>
    <w:rsid w:val="00BE7280"/>
    <w:rsid w:val="00BF4071"/>
    <w:rsid w:val="00C0067C"/>
    <w:rsid w:val="00C01CB1"/>
    <w:rsid w:val="00C057B6"/>
    <w:rsid w:val="00C15BD8"/>
    <w:rsid w:val="00C22539"/>
    <w:rsid w:val="00C23C21"/>
    <w:rsid w:val="00C241D0"/>
    <w:rsid w:val="00C25523"/>
    <w:rsid w:val="00C303F4"/>
    <w:rsid w:val="00C306FA"/>
    <w:rsid w:val="00C31C8E"/>
    <w:rsid w:val="00C37127"/>
    <w:rsid w:val="00C42026"/>
    <w:rsid w:val="00C433F5"/>
    <w:rsid w:val="00C51335"/>
    <w:rsid w:val="00C57681"/>
    <w:rsid w:val="00C60377"/>
    <w:rsid w:val="00C65917"/>
    <w:rsid w:val="00C72B44"/>
    <w:rsid w:val="00C72BCC"/>
    <w:rsid w:val="00C737A8"/>
    <w:rsid w:val="00C75B9C"/>
    <w:rsid w:val="00C81EF7"/>
    <w:rsid w:val="00C84201"/>
    <w:rsid w:val="00C8731C"/>
    <w:rsid w:val="00C97F01"/>
    <w:rsid w:val="00CA4C26"/>
    <w:rsid w:val="00CC6B58"/>
    <w:rsid w:val="00CC6C94"/>
    <w:rsid w:val="00CC78B7"/>
    <w:rsid w:val="00CD142C"/>
    <w:rsid w:val="00CD2203"/>
    <w:rsid w:val="00CD363B"/>
    <w:rsid w:val="00CD3758"/>
    <w:rsid w:val="00CD6CCA"/>
    <w:rsid w:val="00CD6DB5"/>
    <w:rsid w:val="00CE2C32"/>
    <w:rsid w:val="00CE3224"/>
    <w:rsid w:val="00CE3A30"/>
    <w:rsid w:val="00CE458F"/>
    <w:rsid w:val="00CE73C8"/>
    <w:rsid w:val="00CF0FE7"/>
    <w:rsid w:val="00CF1570"/>
    <w:rsid w:val="00CF2261"/>
    <w:rsid w:val="00CF396C"/>
    <w:rsid w:val="00CF79BB"/>
    <w:rsid w:val="00D02474"/>
    <w:rsid w:val="00D02882"/>
    <w:rsid w:val="00D034E7"/>
    <w:rsid w:val="00D10D15"/>
    <w:rsid w:val="00D11BBE"/>
    <w:rsid w:val="00D14329"/>
    <w:rsid w:val="00D148F8"/>
    <w:rsid w:val="00D166FA"/>
    <w:rsid w:val="00D16D86"/>
    <w:rsid w:val="00D215D1"/>
    <w:rsid w:val="00D22629"/>
    <w:rsid w:val="00D22D5D"/>
    <w:rsid w:val="00D2379A"/>
    <w:rsid w:val="00D3327E"/>
    <w:rsid w:val="00D41349"/>
    <w:rsid w:val="00D415E9"/>
    <w:rsid w:val="00D42ACD"/>
    <w:rsid w:val="00D53756"/>
    <w:rsid w:val="00D56C25"/>
    <w:rsid w:val="00D56DCE"/>
    <w:rsid w:val="00D6162C"/>
    <w:rsid w:val="00D72CF0"/>
    <w:rsid w:val="00D74B74"/>
    <w:rsid w:val="00D75234"/>
    <w:rsid w:val="00D7555B"/>
    <w:rsid w:val="00D83223"/>
    <w:rsid w:val="00D850A8"/>
    <w:rsid w:val="00D86018"/>
    <w:rsid w:val="00D8605A"/>
    <w:rsid w:val="00D9148E"/>
    <w:rsid w:val="00DA0B6F"/>
    <w:rsid w:val="00DA6381"/>
    <w:rsid w:val="00DA7E5C"/>
    <w:rsid w:val="00DB2EA0"/>
    <w:rsid w:val="00DC1812"/>
    <w:rsid w:val="00DC4BA5"/>
    <w:rsid w:val="00DC528F"/>
    <w:rsid w:val="00DC529E"/>
    <w:rsid w:val="00DC60C7"/>
    <w:rsid w:val="00DC6F49"/>
    <w:rsid w:val="00DD528D"/>
    <w:rsid w:val="00DE086E"/>
    <w:rsid w:val="00DE0B22"/>
    <w:rsid w:val="00DE108E"/>
    <w:rsid w:val="00DE17AA"/>
    <w:rsid w:val="00DE31E2"/>
    <w:rsid w:val="00DE6924"/>
    <w:rsid w:val="00DE6B0B"/>
    <w:rsid w:val="00DF1300"/>
    <w:rsid w:val="00DF1527"/>
    <w:rsid w:val="00DF1BB2"/>
    <w:rsid w:val="00DF55D5"/>
    <w:rsid w:val="00DF7725"/>
    <w:rsid w:val="00E028F3"/>
    <w:rsid w:val="00E0657B"/>
    <w:rsid w:val="00E1266C"/>
    <w:rsid w:val="00E24FA2"/>
    <w:rsid w:val="00E34215"/>
    <w:rsid w:val="00E41E23"/>
    <w:rsid w:val="00E5055E"/>
    <w:rsid w:val="00E64D20"/>
    <w:rsid w:val="00E6784C"/>
    <w:rsid w:val="00E7333D"/>
    <w:rsid w:val="00E751C0"/>
    <w:rsid w:val="00E8121F"/>
    <w:rsid w:val="00E84805"/>
    <w:rsid w:val="00E86278"/>
    <w:rsid w:val="00E87618"/>
    <w:rsid w:val="00E94A0F"/>
    <w:rsid w:val="00E9501E"/>
    <w:rsid w:val="00EA05C4"/>
    <w:rsid w:val="00EA3DC4"/>
    <w:rsid w:val="00EB1E6B"/>
    <w:rsid w:val="00EB28FE"/>
    <w:rsid w:val="00EC0B4F"/>
    <w:rsid w:val="00EC33AF"/>
    <w:rsid w:val="00EC3508"/>
    <w:rsid w:val="00EC5B6D"/>
    <w:rsid w:val="00EC6FB3"/>
    <w:rsid w:val="00ED1927"/>
    <w:rsid w:val="00ED2770"/>
    <w:rsid w:val="00ED31CC"/>
    <w:rsid w:val="00EE20E0"/>
    <w:rsid w:val="00EE473A"/>
    <w:rsid w:val="00EF07E4"/>
    <w:rsid w:val="00EF0FA5"/>
    <w:rsid w:val="00EF67BD"/>
    <w:rsid w:val="00F00BC8"/>
    <w:rsid w:val="00F03705"/>
    <w:rsid w:val="00F0473F"/>
    <w:rsid w:val="00F20CFB"/>
    <w:rsid w:val="00F21C70"/>
    <w:rsid w:val="00F21FD2"/>
    <w:rsid w:val="00F2333B"/>
    <w:rsid w:val="00F2506B"/>
    <w:rsid w:val="00F262F8"/>
    <w:rsid w:val="00F32095"/>
    <w:rsid w:val="00F33DCC"/>
    <w:rsid w:val="00F35E1B"/>
    <w:rsid w:val="00F3609F"/>
    <w:rsid w:val="00F40F0C"/>
    <w:rsid w:val="00F43ECE"/>
    <w:rsid w:val="00F462FF"/>
    <w:rsid w:val="00F5704C"/>
    <w:rsid w:val="00F6008B"/>
    <w:rsid w:val="00F61920"/>
    <w:rsid w:val="00F63D91"/>
    <w:rsid w:val="00F67501"/>
    <w:rsid w:val="00F676AE"/>
    <w:rsid w:val="00F708BD"/>
    <w:rsid w:val="00F750E6"/>
    <w:rsid w:val="00F77815"/>
    <w:rsid w:val="00F80142"/>
    <w:rsid w:val="00F82B9B"/>
    <w:rsid w:val="00F85579"/>
    <w:rsid w:val="00F86C36"/>
    <w:rsid w:val="00FB076C"/>
    <w:rsid w:val="00FB1631"/>
    <w:rsid w:val="00FB30C9"/>
    <w:rsid w:val="00FB3F14"/>
    <w:rsid w:val="00FB468F"/>
    <w:rsid w:val="00FB69DA"/>
    <w:rsid w:val="00FC2D59"/>
    <w:rsid w:val="00FC509B"/>
    <w:rsid w:val="00FC73BE"/>
    <w:rsid w:val="00FD1901"/>
    <w:rsid w:val="00FD266D"/>
    <w:rsid w:val="00FE19C1"/>
    <w:rsid w:val="00FF2AD9"/>
    <w:rsid w:val="00FF52D8"/>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4EF52"/>
  <w15:docId w15:val="{4BEAD91B-B4CC-4E34-9FC6-340AD17C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aliases w:val="Diagrama1,Footnote Text Blue,Footnote,Footnote text,fn,Footnote Text Char Char,Footnote Text Char Char Char Char Char Char,Footnote Text Char Char Char Char Char,Footnote Text Blue Char Char Char Char"/>
    <w:basedOn w:val="prastasis"/>
    <w:link w:val="PuslapioinaostekstasDiagrama"/>
    <w:rsid w:val="00AA58FA"/>
    <w:rPr>
      <w:sz w:val="20"/>
    </w:rPr>
  </w:style>
  <w:style w:type="character" w:customStyle="1" w:styleId="PuslapioinaostekstasDiagrama">
    <w:name w:val="Puslapio išnašos tekstas Diagrama"/>
    <w:aliases w:val="Diagrama1 Diagrama,Footnote Text Blue Diagrama,Footnote Diagrama,Footnote text Diagrama,fn Diagrama,Footnote Text Char Char Diagrama,Footnote Text Char Char Char Char Char Char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qFormat/>
    <w:rsid w:val="003B4F30"/>
    <w:pPr>
      <w:ind w:left="720"/>
      <w:contextualSpacing/>
    </w:pPr>
  </w:style>
  <w:style w:type="character" w:styleId="Komentaronuoroda">
    <w:name w:val="annotation reference"/>
    <w:basedOn w:val="Numatytasispastraiposriftas"/>
    <w:uiPriority w:val="99"/>
    <w:unhideWhenUsed/>
    <w:rsid w:val="0043386A"/>
    <w:rPr>
      <w:sz w:val="16"/>
      <w:szCs w:val="16"/>
    </w:rPr>
  </w:style>
  <w:style w:type="paragraph" w:styleId="Komentarotekstas">
    <w:name w:val="annotation text"/>
    <w:basedOn w:val="prastasis"/>
    <w:link w:val="KomentarotekstasDiagrama"/>
    <w:uiPriority w:val="99"/>
    <w:unhideWhenUsed/>
    <w:rsid w:val="0043386A"/>
    <w:rPr>
      <w:sz w:val="20"/>
    </w:rPr>
  </w:style>
  <w:style w:type="character" w:customStyle="1" w:styleId="KomentarotekstasDiagrama">
    <w:name w:val="Komentaro tekstas Diagrama"/>
    <w:basedOn w:val="Numatytasispastraiposriftas"/>
    <w:link w:val="Komentarotekstas"/>
    <w:uiPriority w:val="99"/>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103C1E"/>
    <w:pPr>
      <w:spacing w:after="0" w:line="240" w:lineRule="auto"/>
    </w:pPr>
    <w:rPr>
      <w:rFonts w:ascii="Times New Roman" w:eastAsia="Times New Roman" w:hAnsi="Times New Roman" w:cs="Times New Roman"/>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B13ADF"/>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13AD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13ADF"/>
    <w:pPr>
      <w:tabs>
        <w:tab w:val="center" w:pos="4513"/>
        <w:tab w:val="right" w:pos="9026"/>
      </w:tabs>
    </w:pPr>
  </w:style>
  <w:style w:type="character" w:customStyle="1" w:styleId="PoratDiagrama">
    <w:name w:val="Poraštė Diagrama"/>
    <w:basedOn w:val="Numatytasispastraiposriftas"/>
    <w:link w:val="Porat"/>
    <w:uiPriority w:val="99"/>
    <w:rsid w:val="00B13ADF"/>
    <w:rPr>
      <w:rFonts w:ascii="Times New Roman" w:eastAsia="Times New Roman" w:hAnsi="Times New Roman" w:cs="Times New Roman"/>
      <w:sz w:val="24"/>
      <w:szCs w:val="20"/>
    </w:rPr>
  </w:style>
  <w:style w:type="paragraph" w:styleId="Betarp">
    <w:name w:val="No Spacing"/>
    <w:uiPriority w:val="1"/>
    <w:qFormat/>
    <w:rsid w:val="008E7775"/>
    <w:pPr>
      <w:spacing w:after="0" w:line="240" w:lineRule="auto"/>
    </w:pPr>
    <w:rPr>
      <w:rFonts w:ascii="Times New Roman" w:eastAsia="Times New Roman" w:hAnsi="Times New Roman" w:cs="Times New Roman"/>
      <w:sz w:val="24"/>
      <w:szCs w:val="20"/>
    </w:rPr>
  </w:style>
  <w:style w:type="paragraph" w:customStyle="1" w:styleId="TextBody">
    <w:name w:val="Text Body"/>
    <w:basedOn w:val="prastasis"/>
    <w:rsid w:val="00692327"/>
    <w:pPr>
      <w:suppressAutoHyphens/>
      <w:jc w:val="both"/>
    </w:pPr>
    <w:rPr>
      <w:rFonts w:ascii="TimesLT;Times New Roman" w:eastAsia="SimSun" w:hAnsi="TimesLT;Times New Roman" w:cs="TimesLT;Times New Roman"/>
      <w:lang w:eastAsia="zh-CN"/>
    </w:rPr>
  </w:style>
  <w:style w:type="paragraph" w:customStyle="1" w:styleId="LO-Normal">
    <w:name w:val="LO-Normal"/>
    <w:rsid w:val="00692327"/>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Default">
    <w:name w:val="Default"/>
    <w:rsid w:val="006816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netosaitas">
    <w:name w:val="Interneto saitas"/>
    <w:basedOn w:val="Numatytasispastraiposriftas"/>
    <w:uiPriority w:val="99"/>
    <w:rsid w:val="00015D35"/>
    <w:rPr>
      <w:color w:val="0000FF"/>
      <w:u w:val="single"/>
    </w:rPr>
  </w:style>
  <w:style w:type="character" w:styleId="Neapdorotaspaminjimas">
    <w:name w:val="Unresolved Mention"/>
    <w:basedOn w:val="Numatytasispastraiposriftas"/>
    <w:uiPriority w:val="99"/>
    <w:semiHidden/>
    <w:unhideWhenUsed/>
    <w:rsid w:val="0042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6431">
      <w:bodyDiv w:val="1"/>
      <w:marLeft w:val="0"/>
      <w:marRight w:val="0"/>
      <w:marTop w:val="0"/>
      <w:marBottom w:val="0"/>
      <w:divBdr>
        <w:top w:val="none" w:sz="0" w:space="0" w:color="auto"/>
        <w:left w:val="none" w:sz="0" w:space="0" w:color="auto"/>
        <w:bottom w:val="none" w:sz="0" w:space="0" w:color="auto"/>
        <w:right w:val="none" w:sz="0" w:space="0" w:color="auto"/>
      </w:divBdr>
    </w:div>
    <w:div w:id="786891712">
      <w:bodyDiv w:val="1"/>
      <w:marLeft w:val="0"/>
      <w:marRight w:val="0"/>
      <w:marTop w:val="0"/>
      <w:marBottom w:val="0"/>
      <w:divBdr>
        <w:top w:val="none" w:sz="0" w:space="0" w:color="auto"/>
        <w:left w:val="none" w:sz="0" w:space="0" w:color="auto"/>
        <w:bottom w:val="none" w:sz="0" w:space="0" w:color="auto"/>
        <w:right w:val="none" w:sz="0" w:space="0" w:color="auto"/>
      </w:divBdr>
    </w:div>
    <w:div w:id="831523939">
      <w:bodyDiv w:val="1"/>
      <w:marLeft w:val="0"/>
      <w:marRight w:val="0"/>
      <w:marTop w:val="0"/>
      <w:marBottom w:val="0"/>
      <w:divBdr>
        <w:top w:val="none" w:sz="0" w:space="0" w:color="auto"/>
        <w:left w:val="none" w:sz="0" w:space="0" w:color="auto"/>
        <w:bottom w:val="none" w:sz="0" w:space="0" w:color="auto"/>
        <w:right w:val="none" w:sz="0" w:space="0" w:color="auto"/>
      </w:divBdr>
    </w:div>
    <w:div w:id="967247681">
      <w:bodyDiv w:val="1"/>
      <w:marLeft w:val="0"/>
      <w:marRight w:val="0"/>
      <w:marTop w:val="0"/>
      <w:marBottom w:val="0"/>
      <w:divBdr>
        <w:top w:val="none" w:sz="0" w:space="0" w:color="auto"/>
        <w:left w:val="none" w:sz="0" w:space="0" w:color="auto"/>
        <w:bottom w:val="none" w:sz="0" w:space="0" w:color="auto"/>
        <w:right w:val="none" w:sz="0" w:space="0" w:color="auto"/>
      </w:divBdr>
    </w:div>
    <w:div w:id="1130241323">
      <w:bodyDiv w:val="1"/>
      <w:marLeft w:val="0"/>
      <w:marRight w:val="0"/>
      <w:marTop w:val="0"/>
      <w:marBottom w:val="0"/>
      <w:divBdr>
        <w:top w:val="none" w:sz="0" w:space="0" w:color="auto"/>
        <w:left w:val="none" w:sz="0" w:space="0" w:color="auto"/>
        <w:bottom w:val="none" w:sz="0" w:space="0" w:color="auto"/>
        <w:right w:val="none" w:sz="0" w:space="0" w:color="auto"/>
      </w:divBdr>
    </w:div>
    <w:div w:id="1483428466">
      <w:bodyDiv w:val="1"/>
      <w:marLeft w:val="0"/>
      <w:marRight w:val="0"/>
      <w:marTop w:val="0"/>
      <w:marBottom w:val="0"/>
      <w:divBdr>
        <w:top w:val="none" w:sz="0" w:space="0" w:color="auto"/>
        <w:left w:val="none" w:sz="0" w:space="0" w:color="auto"/>
        <w:bottom w:val="none" w:sz="0" w:space="0" w:color="auto"/>
        <w:right w:val="none" w:sz="0" w:space="0" w:color="auto"/>
      </w:divBdr>
    </w:div>
    <w:div w:id="1536963708">
      <w:bodyDiv w:val="1"/>
      <w:marLeft w:val="0"/>
      <w:marRight w:val="0"/>
      <w:marTop w:val="0"/>
      <w:marBottom w:val="0"/>
      <w:divBdr>
        <w:top w:val="none" w:sz="0" w:space="0" w:color="auto"/>
        <w:left w:val="none" w:sz="0" w:space="0" w:color="auto"/>
        <w:bottom w:val="none" w:sz="0" w:space="0" w:color="auto"/>
        <w:right w:val="none" w:sz="0" w:space="0" w:color="auto"/>
      </w:divBdr>
    </w:div>
    <w:div w:id="1649364394">
      <w:bodyDiv w:val="1"/>
      <w:marLeft w:val="0"/>
      <w:marRight w:val="0"/>
      <w:marTop w:val="0"/>
      <w:marBottom w:val="0"/>
      <w:divBdr>
        <w:top w:val="none" w:sz="0" w:space="0" w:color="auto"/>
        <w:left w:val="none" w:sz="0" w:space="0" w:color="auto"/>
        <w:bottom w:val="none" w:sz="0" w:space="0" w:color="auto"/>
        <w:right w:val="none" w:sz="0" w:space="0" w:color="auto"/>
      </w:divBdr>
    </w:div>
    <w:div w:id="1660381826">
      <w:bodyDiv w:val="1"/>
      <w:marLeft w:val="0"/>
      <w:marRight w:val="0"/>
      <w:marTop w:val="0"/>
      <w:marBottom w:val="0"/>
      <w:divBdr>
        <w:top w:val="none" w:sz="0" w:space="0" w:color="auto"/>
        <w:left w:val="none" w:sz="0" w:space="0" w:color="auto"/>
        <w:bottom w:val="none" w:sz="0" w:space="0" w:color="auto"/>
        <w:right w:val="none" w:sz="0" w:space="0" w:color="auto"/>
      </w:divBdr>
    </w:div>
    <w:div w:id="1678271923">
      <w:bodyDiv w:val="1"/>
      <w:marLeft w:val="0"/>
      <w:marRight w:val="0"/>
      <w:marTop w:val="0"/>
      <w:marBottom w:val="0"/>
      <w:divBdr>
        <w:top w:val="none" w:sz="0" w:space="0" w:color="auto"/>
        <w:left w:val="none" w:sz="0" w:space="0" w:color="auto"/>
        <w:bottom w:val="none" w:sz="0" w:space="0" w:color="auto"/>
        <w:right w:val="none" w:sz="0" w:space="0" w:color="auto"/>
      </w:divBdr>
    </w:div>
    <w:div w:id="1756973973">
      <w:bodyDiv w:val="1"/>
      <w:marLeft w:val="0"/>
      <w:marRight w:val="0"/>
      <w:marTop w:val="0"/>
      <w:marBottom w:val="0"/>
      <w:divBdr>
        <w:top w:val="none" w:sz="0" w:space="0" w:color="auto"/>
        <w:left w:val="none" w:sz="0" w:space="0" w:color="auto"/>
        <w:bottom w:val="none" w:sz="0" w:space="0" w:color="auto"/>
        <w:right w:val="none" w:sz="0" w:space="0" w:color="auto"/>
      </w:divBdr>
    </w:div>
    <w:div w:id="1760561856">
      <w:bodyDiv w:val="1"/>
      <w:marLeft w:val="0"/>
      <w:marRight w:val="0"/>
      <w:marTop w:val="0"/>
      <w:marBottom w:val="0"/>
      <w:divBdr>
        <w:top w:val="none" w:sz="0" w:space="0" w:color="auto"/>
        <w:left w:val="none" w:sz="0" w:space="0" w:color="auto"/>
        <w:bottom w:val="none" w:sz="0" w:space="0" w:color="auto"/>
        <w:right w:val="none" w:sz="0" w:space="0" w:color="auto"/>
      </w:divBdr>
    </w:div>
    <w:div w:id="1773666968">
      <w:bodyDiv w:val="1"/>
      <w:marLeft w:val="0"/>
      <w:marRight w:val="0"/>
      <w:marTop w:val="0"/>
      <w:marBottom w:val="0"/>
      <w:divBdr>
        <w:top w:val="none" w:sz="0" w:space="0" w:color="auto"/>
        <w:left w:val="none" w:sz="0" w:space="0" w:color="auto"/>
        <w:bottom w:val="none" w:sz="0" w:space="0" w:color="auto"/>
        <w:right w:val="none" w:sz="0" w:space="0" w:color="auto"/>
      </w:divBdr>
    </w:div>
    <w:div w:id="181236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8B5762C38478C83A66552988C989B"/>
        <w:category>
          <w:name w:val="Bendrosios nuostatos"/>
          <w:gallery w:val="placeholder"/>
        </w:category>
        <w:types>
          <w:type w:val="bbPlcHdr"/>
        </w:types>
        <w:behaviors>
          <w:behavior w:val="content"/>
        </w:behaviors>
        <w:guid w:val="{790863C3-840A-4A15-9D61-A8757A44BB22}"/>
      </w:docPartPr>
      <w:docPartBody>
        <w:p w:rsidR="006F5B6D" w:rsidRDefault="009E2A22" w:rsidP="009E2A22">
          <w:pPr>
            <w:pStyle w:val="5858B5762C38478C83A66552988C989B"/>
          </w:pPr>
          <w:r>
            <w:rPr>
              <w:rStyle w:val="Vietosrezervavimoenklotekstas"/>
            </w:rPr>
            <w:t>Choose an item.</w:t>
          </w:r>
        </w:p>
      </w:docPartBody>
    </w:docPart>
    <w:docPart>
      <w:docPartPr>
        <w:name w:val="D7F2731E039D4786A86FF634B965E525"/>
        <w:category>
          <w:name w:val="Bendrosios nuostatos"/>
          <w:gallery w:val="placeholder"/>
        </w:category>
        <w:types>
          <w:type w:val="bbPlcHdr"/>
        </w:types>
        <w:behaviors>
          <w:behavior w:val="content"/>
        </w:behaviors>
        <w:guid w:val="{4A6BD473-5E0C-4C18-A190-C47CF5B1FE3F}"/>
      </w:docPartPr>
      <w:docPartBody>
        <w:p w:rsidR="006F5B6D" w:rsidRDefault="009E2A22" w:rsidP="009E2A22">
          <w:pPr>
            <w:pStyle w:val="D7F2731E039D4786A86FF634B965E52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22"/>
    <w:rsid w:val="00036A25"/>
    <w:rsid w:val="00046F55"/>
    <w:rsid w:val="000747A9"/>
    <w:rsid w:val="000C7791"/>
    <w:rsid w:val="001502C5"/>
    <w:rsid w:val="00170FAB"/>
    <w:rsid w:val="00180C73"/>
    <w:rsid w:val="00181B3D"/>
    <w:rsid w:val="00205C48"/>
    <w:rsid w:val="00265FC7"/>
    <w:rsid w:val="002979A2"/>
    <w:rsid w:val="002C5385"/>
    <w:rsid w:val="00324268"/>
    <w:rsid w:val="003248FA"/>
    <w:rsid w:val="00387E0D"/>
    <w:rsid w:val="003A4425"/>
    <w:rsid w:val="003C5D6E"/>
    <w:rsid w:val="00436D62"/>
    <w:rsid w:val="0047374F"/>
    <w:rsid w:val="004C3AC4"/>
    <w:rsid w:val="00537EC4"/>
    <w:rsid w:val="005D2604"/>
    <w:rsid w:val="0060775A"/>
    <w:rsid w:val="00614DC9"/>
    <w:rsid w:val="00620C5C"/>
    <w:rsid w:val="0062303B"/>
    <w:rsid w:val="00662898"/>
    <w:rsid w:val="0068663A"/>
    <w:rsid w:val="006918FB"/>
    <w:rsid w:val="006A1E04"/>
    <w:rsid w:val="006F5B6D"/>
    <w:rsid w:val="007D360E"/>
    <w:rsid w:val="007F3202"/>
    <w:rsid w:val="00807E6B"/>
    <w:rsid w:val="00904808"/>
    <w:rsid w:val="009328CF"/>
    <w:rsid w:val="00935DD6"/>
    <w:rsid w:val="00976AE8"/>
    <w:rsid w:val="009E2A22"/>
    <w:rsid w:val="00AB4944"/>
    <w:rsid w:val="00AC790F"/>
    <w:rsid w:val="00AD16D7"/>
    <w:rsid w:val="00AD4417"/>
    <w:rsid w:val="00B6298F"/>
    <w:rsid w:val="00C325A3"/>
    <w:rsid w:val="00C6076F"/>
    <w:rsid w:val="00C72B44"/>
    <w:rsid w:val="00C7765B"/>
    <w:rsid w:val="00CC6C94"/>
    <w:rsid w:val="00CE3A30"/>
    <w:rsid w:val="00CF396C"/>
    <w:rsid w:val="00D2473F"/>
    <w:rsid w:val="00D850A8"/>
    <w:rsid w:val="00E10BCE"/>
    <w:rsid w:val="00E1763F"/>
    <w:rsid w:val="00E8121F"/>
    <w:rsid w:val="00E92758"/>
    <w:rsid w:val="00EB568A"/>
    <w:rsid w:val="00F06645"/>
    <w:rsid w:val="00F14243"/>
    <w:rsid w:val="00F74468"/>
    <w:rsid w:val="00F9338C"/>
    <w:rsid w:val="00FB08B4"/>
    <w:rsid w:val="00FB34AB"/>
    <w:rsid w:val="00FD3A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2A22"/>
  </w:style>
  <w:style w:type="paragraph" w:customStyle="1" w:styleId="5858B5762C38478C83A66552988C989B">
    <w:name w:val="5858B5762C38478C83A66552988C989B"/>
    <w:rsid w:val="009E2A22"/>
  </w:style>
  <w:style w:type="paragraph" w:customStyle="1" w:styleId="D7F2731E039D4786A86FF634B965E525">
    <w:name w:val="D7F2731E039D4786A86FF634B965E525"/>
    <w:rsid w:val="009E2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0031A-87C0-4676-AE97-08B05E90CD9F}">
  <ds:schemaRefs>
    <ds:schemaRef ds:uri="http://schemas.microsoft.com/sharepoint/v3/contenttype/forms"/>
  </ds:schemaRefs>
</ds:datastoreItem>
</file>

<file path=customXml/itemProps2.xml><?xml version="1.0" encoding="utf-8"?>
<ds:datastoreItem xmlns:ds="http://schemas.openxmlformats.org/officeDocument/2006/customXml" ds:itemID="{77409D63-EBFF-43D2-AEB8-782C06BA4D0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customXml/itemProps4.xml><?xml version="1.0" encoding="utf-8"?>
<ds:datastoreItem xmlns:ds="http://schemas.openxmlformats.org/officeDocument/2006/customXml" ds:itemID="{1448DC6E-76DD-4B2B-9B98-69C4E0CC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19928</Words>
  <Characters>11360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Peslekas</dc:creator>
  <cp:lastModifiedBy>gabriele kazen</cp:lastModifiedBy>
  <cp:revision>38</cp:revision>
  <dcterms:created xsi:type="dcterms:W3CDTF">2025-04-10T11:53:00Z</dcterms:created>
  <dcterms:modified xsi:type="dcterms:W3CDTF">2025-09-17T08:08:00Z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MSIP_Label_13ef1bac-60b9-4377-86d2-e806e10c6a82_Enabled">
    <vt:lpwstr>true</vt:lpwstr>
  </property>
  <property fmtid="{D5CDD505-2E9C-101B-9397-08002B2CF9AE}" pid="5" name="MSIP_Label_13ef1bac-60b9-4377-86d2-e806e10c6a82_SetDate">
    <vt:lpwstr>2023-11-04T08:18:07Z</vt:lpwstr>
  </property>
  <property fmtid="{D5CDD505-2E9C-101B-9397-08002B2CF9AE}" pid="6" name="MSIP_Label_13ef1bac-60b9-4377-86d2-e806e10c6a82_Method">
    <vt:lpwstr>Standard</vt:lpwstr>
  </property>
  <property fmtid="{D5CDD505-2E9C-101B-9397-08002B2CF9AE}" pid="7" name="MSIP_Label_13ef1bac-60b9-4377-86d2-e806e10c6a82_Name">
    <vt:lpwstr>Vidaus naudojimo - Internal</vt:lpwstr>
  </property>
  <property fmtid="{D5CDD505-2E9C-101B-9397-08002B2CF9AE}" pid="8" name="MSIP_Label_13ef1bac-60b9-4377-86d2-e806e10c6a82_SiteId">
    <vt:lpwstr>038d1eb6-c4ba-4396-9150-1ad91c9469c6</vt:lpwstr>
  </property>
  <property fmtid="{D5CDD505-2E9C-101B-9397-08002B2CF9AE}" pid="9" name="MSIP_Label_13ef1bac-60b9-4377-86d2-e806e10c6a82_ActionId">
    <vt:lpwstr>cfddfc6d-3c71-46cf-be90-0f243dbfcb71</vt:lpwstr>
  </property>
  <property fmtid="{D5CDD505-2E9C-101B-9397-08002B2CF9AE}" pid="10" name="MSIP_Label_13ef1bac-60b9-4377-86d2-e806e10c6a82_ContentBits">
    <vt:lpwstr>0</vt:lpwstr>
  </property>
</Properties>
</file>