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86A16" w14:textId="71F7FB6D" w:rsidR="007E5EF6" w:rsidRPr="0080371D" w:rsidRDefault="0080371D" w:rsidP="000F48B7">
      <w:pPr>
        <w:keepNext/>
        <w:keepLines/>
        <w:tabs>
          <w:tab w:val="left" w:pos="7851"/>
        </w:tab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0" w:name="_Toc126333946"/>
      <w:bookmarkStart w:id="1" w:name="_Toc151624485"/>
      <w:r w:rsidRPr="0080371D">
        <w:rPr>
          <w:rFonts w:ascii="Times New Roman" w:hAnsi="Times New Roman" w:cs="Times New Roman"/>
          <w:color w:val="0070C0"/>
        </w:rPr>
        <w:t>Specialiųjų p</w:t>
      </w:r>
      <w:r w:rsidR="007706B1" w:rsidRPr="0080371D">
        <w:rPr>
          <w:rFonts w:ascii="Times New Roman" w:hAnsi="Times New Roman" w:cs="Times New Roman"/>
          <w:color w:val="0070C0"/>
        </w:rPr>
        <w:t xml:space="preserve">irkimo sąlygų </w:t>
      </w:r>
      <w:r w:rsidRPr="0080371D">
        <w:rPr>
          <w:rFonts w:ascii="Times New Roman" w:hAnsi="Times New Roman" w:cs="Times New Roman"/>
          <w:color w:val="0070C0"/>
        </w:rPr>
        <w:t>11</w:t>
      </w:r>
      <w:r w:rsidR="007706B1" w:rsidRPr="0080371D">
        <w:rPr>
          <w:rFonts w:ascii="Times New Roman" w:hAnsi="Times New Roman" w:cs="Times New Roman"/>
          <w:color w:val="0070C0"/>
        </w:rPr>
        <w:t xml:space="preserve"> priedas</w:t>
      </w:r>
      <w:r w:rsidR="000F48B7" w:rsidRPr="0080371D">
        <w:rPr>
          <w:rFonts w:ascii="Times New Roman" w:hAnsi="Times New Roman" w:cs="Times New Roman"/>
          <w:color w:val="0070C0"/>
        </w:rPr>
        <w:tab/>
      </w:r>
    </w:p>
    <w:p w14:paraId="790DB241" w14:textId="071104C2" w:rsidR="00A76CD9" w:rsidRPr="0080371D" w:rsidRDefault="00A55634"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r w:rsidRPr="0080371D">
        <w:rPr>
          <w:rFonts w:ascii="Times New Roman" w:eastAsiaTheme="majorEastAsia" w:hAnsi="Times New Roman" w:cs="Times New Roman"/>
          <w:color w:val="0070C0"/>
          <w:kern w:val="0"/>
          <w:lang w:eastAsia="lt-LT"/>
          <w14:ligatures w14:val="none"/>
        </w:rPr>
        <w:t>„</w:t>
      </w:r>
      <w:r w:rsidR="00A76CD9" w:rsidRPr="0080371D">
        <w:rPr>
          <w:rFonts w:ascii="Times New Roman" w:eastAsiaTheme="majorEastAsia" w:hAnsi="Times New Roman" w:cs="Times New Roman"/>
          <w:color w:val="0070C0"/>
          <w:kern w:val="0"/>
          <w:lang w:eastAsia="lt-LT"/>
          <w14:ligatures w14:val="none"/>
        </w:rPr>
        <w:t xml:space="preserve">Tiekėjo deklaracija dėl atitikties Reglamento nuostatoms </w:t>
      </w:r>
      <w:r w:rsidR="00A76CD9" w:rsidRPr="0080371D">
        <w:rPr>
          <w:rFonts w:ascii="Times New Roman" w:eastAsiaTheme="majorEastAsia" w:hAnsi="Times New Roman" w:cs="Times New Roman"/>
          <w:color w:val="0070C0"/>
          <w:kern w:val="0"/>
          <w:u w:val="single"/>
          <w:lang w:eastAsia="lt-LT"/>
          <w14:ligatures w14:val="none"/>
        </w:rPr>
        <w:t>juridiniam asmeniui“</w:t>
      </w:r>
      <w:bookmarkEnd w:id="0"/>
      <w:bookmarkEnd w:id="1"/>
    </w:p>
    <w:p w14:paraId="1D7C54B6" w14:textId="77777777" w:rsidR="00A76CD9" w:rsidRPr="0080371D" w:rsidRDefault="00A76CD9" w:rsidP="00E3421F">
      <w:pPr>
        <w:spacing w:after="0" w:line="240" w:lineRule="auto"/>
        <w:rPr>
          <w:rFonts w:ascii="Times New Roman" w:eastAsiaTheme="minorEastAsia" w:hAnsi="Times New Roman" w:cs="Times New Roman"/>
          <w:color w:val="0070C0"/>
          <w:kern w:val="0"/>
          <w:lang w:eastAsia="lt-LT"/>
          <w14:ligatures w14:val="none"/>
        </w:rPr>
      </w:pPr>
    </w:p>
    <w:p w14:paraId="45CA8F9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Herbas arba prekių ženklas</w:t>
      </w:r>
    </w:p>
    <w:p w14:paraId="06F2E2DB" w14:textId="77777777"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0C236B22"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06076816"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(-a))__________________________________________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20423BAB"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dalyvaujantis (-i) __________________________________________________________________________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318ED1A" w14:textId="11EF521A"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3B4D4481"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w:t>
      </w:r>
      <w:proofErr w:type="spellStart"/>
      <w:r w:rsidRPr="00CE10C1">
        <w:rPr>
          <w:rFonts w:ascii="Times New Roman" w:eastAsiaTheme="minorEastAsia" w:hAnsi="Times New Roman" w:cs="Times New Roman"/>
          <w:kern w:val="0"/>
          <w:shd w:val="clear" w:color="auto" w:fill="FFFFFF"/>
          <w:lang w:eastAsia="lt-LT"/>
          <w14:ligatures w14:val="none"/>
        </w:rPr>
        <w:t>ams</w:t>
      </w:r>
      <w:proofErr w:type="spellEnd"/>
      <w:r w:rsidRPr="00CE10C1">
        <w:rPr>
          <w:rFonts w:ascii="Times New Roman" w:eastAsiaTheme="minorEastAsia" w:hAnsi="Times New Roman" w:cs="Times New Roman"/>
          <w:kern w:val="0"/>
          <w:shd w:val="clear" w:color="auto" w:fill="FFFFFF"/>
          <w:lang w:eastAsia="lt-LT"/>
          <w14:ligatures w14:val="none"/>
        </w:rPr>
        <w:t>), ar kitam (-</w:t>
      </w:r>
      <w:proofErr w:type="spellStart"/>
      <w:r w:rsidRPr="00CE10C1">
        <w:rPr>
          <w:rFonts w:ascii="Times New Roman" w:eastAsiaTheme="minorEastAsia" w:hAnsi="Times New Roman" w:cs="Times New Roman"/>
          <w:kern w:val="0"/>
          <w:shd w:val="clear" w:color="auto" w:fill="FFFFFF"/>
          <w:lang w:eastAsia="lt-LT"/>
          <w14:ligatures w14:val="none"/>
        </w:rPr>
        <w:t>iems</w:t>
      </w:r>
      <w:proofErr w:type="spellEnd"/>
      <w:r w:rsidRPr="00CE10C1">
        <w:rPr>
          <w:rFonts w:ascii="Times New Roman" w:eastAsiaTheme="minorEastAsia" w:hAnsi="Times New Roman" w:cs="Times New Roman"/>
          <w:kern w:val="0"/>
          <w:shd w:val="clear" w:color="auto" w:fill="FFFFFF"/>
          <w:lang w:eastAsia="lt-LT"/>
          <w14:ligatures w14:val="none"/>
        </w:rPr>
        <w:t>)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77777777"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______________________________________________________</w:t>
      </w:r>
    </w:p>
    <w:p w14:paraId="34593183" w14:textId="77777777" w:rsidR="00925C04" w:rsidRPr="00925C04" w:rsidRDefault="00925C04" w:rsidP="00925C04">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p>
    <w:p w14:paraId="0F6904A2" w14:textId="1D6E15CB"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AE36BC8" w14:textId="04D4DA85" w:rsidR="00A76CD9" w:rsidRPr="0080371D" w:rsidRDefault="0080371D"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2" w:name="_Toc126333947"/>
      <w:bookmarkStart w:id="3" w:name="_Toc151624486"/>
      <w:r w:rsidRPr="0080371D">
        <w:rPr>
          <w:rFonts w:ascii="Times New Roman" w:hAnsi="Times New Roman" w:cs="Times New Roman"/>
          <w:color w:val="0070C0"/>
        </w:rPr>
        <w:lastRenderedPageBreak/>
        <w:t>Specialiųjų pirkimo sąlygų 11</w:t>
      </w:r>
      <w:r>
        <w:rPr>
          <w:rFonts w:ascii="Times New Roman" w:hAnsi="Times New Roman" w:cs="Times New Roman"/>
          <w:color w:val="0070C0"/>
        </w:rPr>
        <w:t>.1 priedas</w:t>
      </w:r>
      <w:r w:rsidRPr="00F871C0">
        <w:rPr>
          <w:rFonts w:ascii="Times New Roman" w:eastAsiaTheme="majorEastAsia" w:hAnsi="Times New Roman" w:cs="Times New Roman"/>
          <w:kern w:val="0"/>
          <w:lang w:eastAsia="lt-LT"/>
          <w14:ligatures w14:val="none"/>
        </w:rPr>
        <w:t xml:space="preserve"> </w:t>
      </w:r>
      <w:r w:rsidR="00A76CD9" w:rsidRPr="0080371D">
        <w:rPr>
          <w:rFonts w:ascii="Times New Roman" w:eastAsiaTheme="majorEastAsia" w:hAnsi="Times New Roman" w:cs="Times New Roman"/>
          <w:color w:val="0070C0"/>
          <w:kern w:val="0"/>
          <w:lang w:eastAsia="lt-LT"/>
          <w14:ligatures w14:val="none"/>
        </w:rPr>
        <w:t xml:space="preserve">„Tiekėjo deklaracija dėl atitikties Reglamento nuostatoms </w:t>
      </w:r>
      <w:r w:rsidR="00A76CD9" w:rsidRPr="0080371D">
        <w:rPr>
          <w:rFonts w:ascii="Times New Roman" w:eastAsiaTheme="majorEastAsia" w:hAnsi="Times New Roman" w:cs="Times New Roman"/>
          <w:color w:val="0070C0"/>
          <w:kern w:val="0"/>
          <w:u w:val="single"/>
          <w:lang w:eastAsia="lt-LT"/>
          <w14:ligatures w14:val="none"/>
        </w:rPr>
        <w:t>fiziniam asmeniui</w:t>
      </w:r>
      <w:r w:rsidR="00A76CD9" w:rsidRPr="0080371D">
        <w:rPr>
          <w:rFonts w:ascii="Times New Roman" w:eastAsiaTheme="majorEastAsia" w:hAnsi="Times New Roman" w:cs="Times New Roman"/>
          <w:color w:val="0070C0"/>
          <w:kern w:val="0"/>
          <w:lang w:eastAsia="lt-LT"/>
          <w14:ligatures w14:val="none"/>
        </w:rPr>
        <w:t>“</w:t>
      </w:r>
      <w:bookmarkEnd w:id="2"/>
      <w:bookmarkEnd w:id="3"/>
    </w:p>
    <w:p w14:paraId="11AAA29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5A2C208B"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69E95C58"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388892BB"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6A71E5F3"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2E8F893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538F2EE9"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37078221"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3617EB87"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4EB37515"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559F74B4"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614D0191"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2421242"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1BC34E1D"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2E9863BC"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736FBCA" w14:textId="075693A8"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 ,</w:t>
      </w:r>
    </w:p>
    <w:p w14:paraId="03663BB8" w14:textId="77777777" w:rsidR="00A76CD9" w:rsidRPr="00CE10C1"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(Tiekėjo vardas ir pavardė)</w:t>
      </w:r>
    </w:p>
    <w:p w14:paraId="040DB254" w14:textId="606FA887" w:rsidR="00A76CD9" w:rsidRPr="00CE10C1" w:rsidRDefault="00A76CD9" w:rsidP="00E3421F">
      <w:pPr>
        <w:snapToGrid w:val="0"/>
        <w:spacing w:after="0" w:line="240" w:lineRule="auto"/>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dalyvaudamas (-a) 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1C7EE1A3"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4AA2E8A1"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66C34E17" w14:textId="57E7001F"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6D97ADE1"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6EF695A9"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4D8573B" w14:textId="502136F2"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 ,</w:t>
      </w:r>
    </w:p>
    <w:p w14:paraId="7A971605"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1134C8BD"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3105A525"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nesu įtakojamas (-a) Rusijos, kaip nurodyta </w:t>
      </w:r>
      <w:r w:rsidRPr="00804501">
        <w:rPr>
          <w:rFonts w:ascii="Times New Roman" w:eastAsiaTheme="minorEastAsia" w:hAnsi="Times New Roman" w:cs="Times New Roman"/>
          <w:b/>
          <w:bCs/>
          <w:kern w:val="0"/>
          <w:lang w:eastAsia="lt-LT"/>
          <w14:ligatures w14:val="none"/>
        </w:rPr>
        <w:t>Tarybos reglamento</w:t>
      </w:r>
      <w:r w:rsidRPr="00804501">
        <w:rPr>
          <w:rFonts w:ascii="Times New Roman" w:eastAsiaTheme="minorEastAsia" w:hAnsi="Times New Roman" w:cs="Times New Roman"/>
          <w:kern w:val="0"/>
          <w:lang w:eastAsia="lt-LT"/>
          <w14:ligatures w14:val="none"/>
        </w:rPr>
        <w:t xml:space="preserve"> </w:t>
      </w:r>
      <w:r w:rsidRPr="00804501">
        <w:rPr>
          <w:rFonts w:ascii="Times New Roman" w:eastAsiaTheme="minorEastAsia" w:hAnsi="Times New Roman" w:cs="Times New Roman"/>
          <w:b/>
          <w:bCs/>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409D55E8"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nesu Rusijos pilietis (-ė) ar įsisteigęs Rusijoje;</w:t>
      </w:r>
    </w:p>
    <w:p w14:paraId="6EF57A79"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neveikiu </w:t>
      </w:r>
      <w:r w:rsidRPr="00CE10C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5A6861F3" w14:textId="7A45B193" w:rsidR="00A76CD9" w:rsidRPr="00CE10C1" w:rsidRDefault="00FB0CA3" w:rsidP="00257488">
      <w:pPr>
        <w:spacing w:after="120" w:line="240" w:lineRule="auto"/>
        <w:jc w:val="both"/>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w:t>
      </w:r>
      <w:r w:rsidR="00A76CD9" w:rsidRPr="00CE10C1">
        <w:rPr>
          <w:rFonts w:ascii="Times New Roman" w:eastAsiaTheme="minorEastAsia" w:hAnsi="Times New Roman" w:cs="Times New Roman"/>
          <w:kern w:val="0"/>
          <w:lang w:eastAsia="lt-LT"/>
          <w14:ligatures w14:val="none"/>
        </w:rPr>
        <w:t xml:space="preserve">d) sutartis nebus paskirta vykdyti </w:t>
      </w:r>
      <w:r w:rsidR="00A76CD9" w:rsidRPr="00CE10C1">
        <w:rPr>
          <w:rFonts w:ascii="Times New Roman" w:eastAsiaTheme="minorEastAsia" w:hAnsi="Times New Roman" w:cs="Times New Roman"/>
          <w:kern w:val="0"/>
          <w:shd w:val="clear" w:color="auto" w:fill="FFFFFF"/>
          <w:lang w:eastAsia="lt-LT"/>
          <w14:ligatures w14:val="none"/>
        </w:rPr>
        <w:t>subrangovui (-</w:t>
      </w:r>
      <w:proofErr w:type="spellStart"/>
      <w:r w:rsidR="00A76CD9" w:rsidRPr="00CE10C1">
        <w:rPr>
          <w:rFonts w:ascii="Times New Roman" w:eastAsiaTheme="minorEastAsia" w:hAnsi="Times New Roman" w:cs="Times New Roman"/>
          <w:kern w:val="0"/>
          <w:shd w:val="clear" w:color="auto" w:fill="FFFFFF"/>
          <w:lang w:eastAsia="lt-LT"/>
          <w14:ligatures w14:val="none"/>
        </w:rPr>
        <w:t>ams</w:t>
      </w:r>
      <w:proofErr w:type="spellEnd"/>
      <w:r w:rsidR="00A76CD9" w:rsidRPr="00CE10C1">
        <w:rPr>
          <w:rFonts w:ascii="Times New Roman" w:eastAsiaTheme="minorEastAsia" w:hAnsi="Times New Roman" w:cs="Times New Roman"/>
          <w:kern w:val="0"/>
          <w:shd w:val="clear" w:color="auto" w:fill="FFFFFF"/>
          <w:lang w:eastAsia="lt-LT"/>
          <w14:ligatures w14:val="none"/>
        </w:rPr>
        <w:t>), ar kitam (-</w:t>
      </w:r>
      <w:proofErr w:type="spellStart"/>
      <w:r w:rsidR="00A76CD9" w:rsidRPr="00CE10C1">
        <w:rPr>
          <w:rFonts w:ascii="Times New Roman" w:eastAsiaTheme="minorEastAsia" w:hAnsi="Times New Roman" w:cs="Times New Roman"/>
          <w:kern w:val="0"/>
          <w:shd w:val="clear" w:color="auto" w:fill="FFFFFF"/>
          <w:lang w:eastAsia="lt-LT"/>
          <w14:ligatures w14:val="none"/>
        </w:rPr>
        <w:t>iems</w:t>
      </w:r>
      <w:proofErr w:type="spellEnd"/>
      <w:r w:rsidR="00A76CD9" w:rsidRPr="00CE10C1">
        <w:rPr>
          <w:rFonts w:ascii="Times New Roman" w:eastAsiaTheme="minorEastAsia" w:hAnsi="Times New Roman" w:cs="Times New Roman"/>
          <w:kern w:val="0"/>
          <w:shd w:val="clear" w:color="auto" w:fill="FFFFFF"/>
          <w:lang w:eastAsia="lt-LT"/>
          <w14:ligatures w14:val="none"/>
        </w:rPr>
        <w:t>) subjektui (-tams), kurių pajėgumais remiamasi, kurie priskirtini šios deklaracijos a) arba b) punktuose nurodytiems subjektams.</w:t>
      </w:r>
    </w:p>
    <w:p w14:paraId="063B280A" w14:textId="77777777" w:rsidR="008B64F0" w:rsidRPr="00CE10C1" w:rsidRDefault="008B64F0" w:rsidP="00E3421F">
      <w:pPr>
        <w:spacing w:after="0" w:line="240" w:lineRule="auto"/>
        <w:rPr>
          <w:rFonts w:ascii="Times New Roman" w:hAnsi="Times New Roman" w:cs="Times New Roman"/>
        </w:rPr>
      </w:pPr>
    </w:p>
    <w:p w14:paraId="63EC24EC" w14:textId="77777777" w:rsidR="00946E02" w:rsidRPr="00CE10C1" w:rsidRDefault="00946E02" w:rsidP="00E3421F">
      <w:pPr>
        <w:spacing w:after="0" w:line="240" w:lineRule="auto"/>
        <w:rPr>
          <w:rFonts w:ascii="Times New Roman" w:hAnsi="Times New Roman" w:cs="Times New Roman"/>
        </w:rPr>
      </w:pPr>
    </w:p>
    <w:p w14:paraId="37B51BB6" w14:textId="77777777" w:rsidR="00C34BA2" w:rsidRPr="00C34BA2" w:rsidRDefault="00C34BA2" w:rsidP="00C34BA2">
      <w:pPr>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______________________________________________________</w:t>
      </w:r>
    </w:p>
    <w:p w14:paraId="39F4ED4F" w14:textId="643564DB" w:rsidR="00C34BA2" w:rsidRPr="00C34BA2" w:rsidRDefault="00C34BA2" w:rsidP="00C34BA2">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(Tiekėjo arba jo įgalioto asmens pareigos, vardas, pavardė, parašas)</w:t>
      </w:r>
    </w:p>
    <w:p w14:paraId="4B76B072" w14:textId="77777777" w:rsidR="00946E02" w:rsidRPr="00CE10C1" w:rsidRDefault="00946E02" w:rsidP="00E3421F">
      <w:pPr>
        <w:spacing w:after="0" w:line="240" w:lineRule="auto"/>
        <w:rPr>
          <w:rFonts w:ascii="Times New Roman" w:hAnsi="Times New Roman" w:cs="Times New Roman"/>
        </w:rPr>
      </w:pPr>
    </w:p>
    <w:sectPr w:rsidR="00946E02" w:rsidRPr="00CE10C1"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11BF0" w14:textId="77777777" w:rsidR="00C34BA2" w:rsidRDefault="00C34BA2" w:rsidP="00C34BA2">
      <w:pPr>
        <w:spacing w:after="0" w:line="240" w:lineRule="auto"/>
      </w:pPr>
      <w:r>
        <w:separator/>
      </w:r>
    </w:p>
  </w:endnote>
  <w:endnote w:type="continuationSeparator" w:id="0">
    <w:p w14:paraId="53246EA2" w14:textId="77777777" w:rsidR="00C34BA2" w:rsidRDefault="00C34BA2"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BF2B0" w14:textId="77777777" w:rsidR="00C34BA2" w:rsidRDefault="00C34BA2" w:rsidP="00C34BA2">
      <w:pPr>
        <w:spacing w:after="0" w:line="240" w:lineRule="auto"/>
      </w:pPr>
      <w:r>
        <w:separator/>
      </w:r>
    </w:p>
  </w:footnote>
  <w:footnote w:type="continuationSeparator" w:id="0">
    <w:p w14:paraId="75692F7B" w14:textId="77777777" w:rsidR="00C34BA2" w:rsidRDefault="00C34BA2" w:rsidP="00C34BA2">
      <w:pPr>
        <w:spacing w:after="0" w:line="240" w:lineRule="auto"/>
      </w:pPr>
      <w:r>
        <w:continuationSeparator/>
      </w:r>
    </w:p>
  </w:footnote>
  <w:footnote w:id="1">
    <w:p w14:paraId="5CCD49A0" w14:textId="77777777" w:rsidR="00925C04" w:rsidRPr="004F3DE2" w:rsidRDefault="00925C04" w:rsidP="00925C04">
      <w:pPr>
        <w:pStyle w:val="Puslapioinaostekstas"/>
        <w:ind w:right="-13"/>
        <w:jc w:val="both"/>
        <w:rPr>
          <w:sz w:val="18"/>
          <w:szCs w:val="18"/>
        </w:rPr>
      </w:pPr>
      <w:r w:rsidRPr="002E3398">
        <w:rPr>
          <w:rStyle w:val="Puslapioinaosnuoroda"/>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F48B7"/>
    <w:rsid w:val="000F5AE8"/>
    <w:rsid w:val="001B3548"/>
    <w:rsid w:val="001C26B2"/>
    <w:rsid w:val="001E67DC"/>
    <w:rsid w:val="00257488"/>
    <w:rsid w:val="0050700A"/>
    <w:rsid w:val="005D1E8B"/>
    <w:rsid w:val="0073652E"/>
    <w:rsid w:val="007706B1"/>
    <w:rsid w:val="007E5EF6"/>
    <w:rsid w:val="0080371D"/>
    <w:rsid w:val="00804501"/>
    <w:rsid w:val="0083508A"/>
    <w:rsid w:val="00886E09"/>
    <w:rsid w:val="008B64F0"/>
    <w:rsid w:val="00925C04"/>
    <w:rsid w:val="00946E02"/>
    <w:rsid w:val="009945BF"/>
    <w:rsid w:val="00A55634"/>
    <w:rsid w:val="00A76CD9"/>
    <w:rsid w:val="00C34BA2"/>
    <w:rsid w:val="00CE10C1"/>
    <w:rsid w:val="00D70E2D"/>
    <w:rsid w:val="00D9372F"/>
    <w:rsid w:val="00E27CEB"/>
    <w:rsid w:val="00E3421F"/>
    <w:rsid w:val="00EB633C"/>
    <w:rsid w:val="00F766B6"/>
    <w:rsid w:val="00F871C0"/>
    <w:rsid w:val="00FB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C34BA2"/>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C34BA2"/>
    <w:rPr>
      <w:vertAlign w:val="superscript"/>
    </w:rPr>
  </w:style>
  <w:style w:type="character" w:styleId="Komentaronuoroda">
    <w:name w:val="annotation reference"/>
    <w:basedOn w:val="Numatytasispastraiposriftas"/>
    <w:uiPriority w:val="99"/>
    <w:semiHidden/>
    <w:unhideWhenUsed/>
    <w:rsid w:val="000F5AE8"/>
    <w:rPr>
      <w:sz w:val="16"/>
      <w:szCs w:val="16"/>
    </w:rPr>
  </w:style>
  <w:style w:type="paragraph" w:styleId="Komentarotekstas">
    <w:name w:val="annotation text"/>
    <w:basedOn w:val="prastasis"/>
    <w:link w:val="KomentarotekstasDiagrama"/>
    <w:uiPriority w:val="99"/>
    <w:unhideWhenUsed/>
    <w:rsid w:val="000F5A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F5AE8"/>
    <w:rPr>
      <w:sz w:val="20"/>
      <w:szCs w:val="20"/>
    </w:rPr>
  </w:style>
  <w:style w:type="paragraph" w:styleId="Komentarotema">
    <w:name w:val="annotation subject"/>
    <w:basedOn w:val="Komentarotekstas"/>
    <w:next w:val="Komentarotekstas"/>
    <w:link w:val="KomentarotemaDiagrama"/>
    <w:uiPriority w:val="99"/>
    <w:semiHidden/>
    <w:unhideWhenUsed/>
    <w:rsid w:val="000F5AE8"/>
    <w:rPr>
      <w:b/>
      <w:bCs/>
    </w:rPr>
  </w:style>
  <w:style w:type="character" w:customStyle="1" w:styleId="KomentarotemaDiagrama">
    <w:name w:val="Komentaro tema Diagrama"/>
    <w:basedOn w:val="KomentarotekstasDiagrama"/>
    <w:link w:val="Komentarotema"/>
    <w:uiPriority w:val="99"/>
    <w:semiHidden/>
    <w:rsid w:val="000F5AE8"/>
    <w:rPr>
      <w:b/>
      <w:bCs/>
      <w:sz w:val="20"/>
      <w:szCs w:val="20"/>
    </w:rPr>
  </w:style>
  <w:style w:type="character" w:styleId="Hipersaitas">
    <w:name w:val="Hyperlink"/>
    <w:basedOn w:val="Numatytasispastraiposriftas"/>
    <w:uiPriority w:val="99"/>
    <w:unhideWhenUsed/>
    <w:rsid w:val="000F5AE8"/>
    <w:rPr>
      <w:color w:val="0563C1" w:themeColor="hyperlink"/>
      <w:u w:val="single"/>
    </w:rPr>
  </w:style>
  <w:style w:type="character" w:styleId="Neapdorotaspaminjimas">
    <w:name w:val="Unresolved Mention"/>
    <w:basedOn w:val="Numatytasispastraiposriftas"/>
    <w:uiPriority w:val="99"/>
    <w:semiHidden/>
    <w:unhideWhenUsed/>
    <w:rsid w:val="000F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2807</Words>
  <Characters>1601</Characters>
  <Application>Microsoft Office Word</Application>
  <DocSecurity>0</DocSecurity>
  <Lines>13</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6</cp:revision>
  <dcterms:created xsi:type="dcterms:W3CDTF">2025-05-26T10:37:00Z</dcterms:created>
  <dcterms:modified xsi:type="dcterms:W3CDTF">2025-09-22T09:12:00Z</dcterms:modified>
</cp:coreProperties>
</file>