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2717A" w14:textId="5AE07F25" w:rsidR="001B51A7" w:rsidRPr="00F90A16" w:rsidRDefault="00467687" w:rsidP="008F7D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0A16">
        <w:rPr>
          <w:rFonts w:ascii="Times New Roman" w:hAnsi="Times New Roman" w:cs="Times New Roman"/>
          <w:b/>
          <w:bCs/>
          <w:sz w:val="24"/>
          <w:szCs w:val="24"/>
        </w:rPr>
        <w:t>Techninė s</w:t>
      </w:r>
      <w:r w:rsidR="001B51A7" w:rsidRPr="00F90A16">
        <w:rPr>
          <w:rFonts w:ascii="Times New Roman" w:hAnsi="Times New Roman" w:cs="Times New Roman"/>
          <w:b/>
          <w:bCs/>
          <w:sz w:val="24"/>
          <w:szCs w:val="24"/>
        </w:rPr>
        <w:t>pecifikacija</w:t>
      </w: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456"/>
        <w:gridCol w:w="2380"/>
        <w:gridCol w:w="7052"/>
      </w:tblGrid>
      <w:tr w:rsidR="005216C7" w14:paraId="36E126C2" w14:textId="77777777" w:rsidTr="00F97BAE">
        <w:trPr>
          <w:trHeight w:val="640"/>
        </w:trPr>
        <w:tc>
          <w:tcPr>
            <w:tcW w:w="456" w:type="dxa"/>
          </w:tcPr>
          <w:p w14:paraId="7888056C" w14:textId="77777777" w:rsidR="005216C7" w:rsidRPr="008F7D59" w:rsidRDefault="005216C7" w:rsidP="00524F9C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</w:tcPr>
          <w:p w14:paraId="1544F19B" w14:textId="77777777" w:rsidR="005216C7" w:rsidRPr="0026145E" w:rsidRDefault="005216C7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45E">
              <w:rPr>
                <w:rFonts w:ascii="Times New Roman" w:hAnsi="Times New Roman" w:cs="Times New Roman"/>
                <w:sz w:val="24"/>
                <w:szCs w:val="24"/>
              </w:rPr>
              <w:t>Pavadinimas</w:t>
            </w:r>
          </w:p>
        </w:tc>
        <w:tc>
          <w:tcPr>
            <w:tcW w:w="7052" w:type="dxa"/>
          </w:tcPr>
          <w:p w14:paraId="10F58AF9" w14:textId="77777777" w:rsidR="005216C7" w:rsidRPr="0026145E" w:rsidRDefault="00F97BAE" w:rsidP="008F7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Reikalaujama</w:t>
            </w:r>
          </w:p>
        </w:tc>
      </w:tr>
      <w:tr w:rsidR="005216C7" w14:paraId="6AB0B0E0" w14:textId="77777777" w:rsidTr="00F97BAE">
        <w:tc>
          <w:tcPr>
            <w:tcW w:w="456" w:type="dxa"/>
          </w:tcPr>
          <w:p w14:paraId="7698B212" w14:textId="77777777" w:rsidR="005216C7" w:rsidRPr="00D2517D" w:rsidRDefault="005216C7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</w:tcPr>
          <w:p w14:paraId="5AF45552" w14:textId="77777777" w:rsidR="005216C7" w:rsidRPr="00D2517D" w:rsidRDefault="005216C7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Prekės pavadinimas</w:t>
            </w:r>
          </w:p>
        </w:tc>
        <w:tc>
          <w:tcPr>
            <w:tcW w:w="7052" w:type="dxa"/>
          </w:tcPr>
          <w:p w14:paraId="6A7A237F" w14:textId="77777777" w:rsidR="005216C7" w:rsidRPr="00D2517D" w:rsidRDefault="005216C7" w:rsidP="003065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 xml:space="preserve">Stacionarus lubinis </w:t>
            </w:r>
            <w:r w:rsidR="0026145E">
              <w:rPr>
                <w:rFonts w:ascii="Times New Roman" w:hAnsi="Times New Roman" w:cs="Times New Roman"/>
                <w:sz w:val="24"/>
                <w:szCs w:val="24"/>
              </w:rPr>
              <w:t xml:space="preserve"> neįgaliųjų </w:t>
            </w: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keltuvas (toliau Keltuvas), su skersin</w:t>
            </w:r>
            <w:r w:rsidR="003065BC">
              <w:rPr>
                <w:rFonts w:ascii="Times New Roman" w:hAnsi="Times New Roman" w:cs="Times New Roman"/>
                <w:sz w:val="24"/>
                <w:szCs w:val="24"/>
              </w:rPr>
              <w:t xml:space="preserve">e bėgine sistema,  pristatymo, </w:t>
            </w: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sumontavimo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5BC">
              <w:rPr>
                <w:rFonts w:ascii="Times New Roman" w:hAnsi="Times New Roman" w:cs="Times New Roman"/>
                <w:sz w:val="24"/>
                <w:szCs w:val="24"/>
              </w:rPr>
              <w:t xml:space="preserve">ir personalo apmokymo </w:t>
            </w:r>
            <w:r w:rsidR="003065BC" w:rsidRPr="00D2517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paslaugomi</w:t>
            </w:r>
            <w:r w:rsidR="003065BC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216C7" w14:paraId="16BA2783" w14:textId="77777777" w:rsidTr="00F97BAE">
        <w:tc>
          <w:tcPr>
            <w:tcW w:w="456" w:type="dxa"/>
          </w:tcPr>
          <w:p w14:paraId="177E773D" w14:textId="77777777" w:rsidR="005216C7" w:rsidRPr="00D2517D" w:rsidRDefault="005216C7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</w:tcPr>
          <w:p w14:paraId="69B12E48" w14:textId="77777777" w:rsidR="005216C7" w:rsidRPr="00D2517D" w:rsidRDefault="005216C7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Keltuvo paskirtis</w:t>
            </w:r>
          </w:p>
        </w:tc>
        <w:tc>
          <w:tcPr>
            <w:tcW w:w="7052" w:type="dxa"/>
          </w:tcPr>
          <w:p w14:paraId="4D49792A" w14:textId="77777777" w:rsidR="005216C7" w:rsidRPr="00D2517D" w:rsidRDefault="005216C7" w:rsidP="00911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 xml:space="preserve">Skirtas  naudoti patalpų viduje, </w:t>
            </w:r>
            <w:r w:rsidR="00FC2069">
              <w:rPr>
                <w:rFonts w:ascii="Times New Roman" w:hAnsi="Times New Roman" w:cs="Times New Roman"/>
                <w:sz w:val="24"/>
                <w:szCs w:val="24"/>
              </w:rPr>
              <w:t>suaugusiųjų</w:t>
            </w: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A86">
              <w:rPr>
                <w:rFonts w:ascii="Times New Roman" w:hAnsi="Times New Roman" w:cs="Times New Roman"/>
                <w:sz w:val="24"/>
                <w:szCs w:val="24"/>
              </w:rPr>
              <w:t xml:space="preserve"> neįgalių </w:t>
            </w: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pacientų pakėlimui ir (arba) perkėlimui iš lovo</w:t>
            </w:r>
            <w:r w:rsidR="0026145E">
              <w:rPr>
                <w:rFonts w:ascii="Times New Roman" w:hAnsi="Times New Roman" w:cs="Times New Roman"/>
                <w:sz w:val="24"/>
                <w:szCs w:val="24"/>
              </w:rPr>
              <w:t>s į neįgaliųjų vežimėlį, mobilią maudymo</w:t>
            </w: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 xml:space="preserve"> vonią, iš vežimėlio į lovą ir panašiai. Naudojamas vienoje patalpoje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gyvenamajame kambaryje.</w:t>
            </w:r>
          </w:p>
        </w:tc>
      </w:tr>
      <w:tr w:rsidR="005216C7" w14:paraId="58DA4328" w14:textId="77777777" w:rsidTr="00F97BAE">
        <w:tc>
          <w:tcPr>
            <w:tcW w:w="456" w:type="dxa"/>
          </w:tcPr>
          <w:p w14:paraId="7E8A8B9A" w14:textId="77777777" w:rsidR="005216C7" w:rsidRPr="00D2517D" w:rsidRDefault="005216C7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</w:tcPr>
          <w:p w14:paraId="241A89EF" w14:textId="77777777" w:rsidR="005216C7" w:rsidRPr="00D2517D" w:rsidRDefault="005216C7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Keltuvo konstrukcijos apibūdinimas</w:t>
            </w:r>
          </w:p>
        </w:tc>
        <w:tc>
          <w:tcPr>
            <w:tcW w:w="7052" w:type="dxa"/>
          </w:tcPr>
          <w:p w14:paraId="292A5A63" w14:textId="77777777" w:rsidR="005216C7" w:rsidRPr="00D2517D" w:rsidRDefault="005216C7" w:rsidP="00C42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Elektrinis  (maitinamas pakraunama baterija) k</w:t>
            </w:r>
            <w:r w:rsidR="0026145E">
              <w:rPr>
                <w:rFonts w:ascii="Times New Roman" w:hAnsi="Times New Roman" w:cs="Times New Roman"/>
                <w:sz w:val="24"/>
                <w:szCs w:val="24"/>
              </w:rPr>
              <w:t>eltuvo kėlimo modulis, komplektuojamas</w:t>
            </w: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 xml:space="preserve"> su 2 taškų paciento kėlimo diržo - pakloto laikikliu, laisvai stumdomas bėgyje kuris  90 ° kampu (skersai)  pakabintas ir laisvai  stumdomas dviejuose bėgiuose.  Valdomas  valdymo pultu.  Keltuvas turi būti komplektuojamas su </w:t>
            </w:r>
            <w:r w:rsidR="0072276F">
              <w:rPr>
                <w:rFonts w:ascii="Times New Roman" w:hAnsi="Times New Roman" w:cs="Times New Roman"/>
                <w:sz w:val="24"/>
                <w:szCs w:val="24"/>
              </w:rPr>
              <w:t>paciento kėlimo diržu – paklotu  ir įkrovimo stotele.</w:t>
            </w:r>
          </w:p>
        </w:tc>
      </w:tr>
      <w:tr w:rsidR="009110C6" w14:paraId="61BFF3F5" w14:textId="77777777" w:rsidTr="00F97BAE">
        <w:tc>
          <w:tcPr>
            <w:tcW w:w="456" w:type="dxa"/>
          </w:tcPr>
          <w:p w14:paraId="484F4267" w14:textId="77777777" w:rsidR="009110C6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0" w:type="dxa"/>
          </w:tcPr>
          <w:p w14:paraId="23B34056" w14:textId="77777777" w:rsidR="009110C6" w:rsidRPr="00D2517D" w:rsidRDefault="009110C6" w:rsidP="00911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Akumuliatorių krovimas</w:t>
            </w:r>
          </w:p>
        </w:tc>
        <w:tc>
          <w:tcPr>
            <w:tcW w:w="7052" w:type="dxa"/>
          </w:tcPr>
          <w:p w14:paraId="2EB7F1B2" w14:textId="77777777" w:rsidR="009110C6" w:rsidRPr="00D2517D" w:rsidRDefault="009110C6" w:rsidP="009110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Akumuliatoriai kraunami automatine pakrovimo sistema, per bėgius. </w:t>
            </w:r>
          </w:p>
        </w:tc>
      </w:tr>
      <w:tr w:rsidR="009110C6" w14:paraId="181AF3AB" w14:textId="77777777" w:rsidTr="00F97BAE">
        <w:tc>
          <w:tcPr>
            <w:tcW w:w="456" w:type="dxa"/>
          </w:tcPr>
          <w:p w14:paraId="1BFEE3FC" w14:textId="77777777" w:rsidR="009110C6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0" w:type="dxa"/>
          </w:tcPr>
          <w:p w14:paraId="1C7CF631" w14:textId="77777777" w:rsidR="009110C6" w:rsidRDefault="009110C6" w:rsidP="00911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 xml:space="preserve">Reikalavimai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įkrovimo stotelei</w:t>
            </w:r>
          </w:p>
        </w:tc>
        <w:tc>
          <w:tcPr>
            <w:tcW w:w="7052" w:type="dxa"/>
          </w:tcPr>
          <w:p w14:paraId="00FD7FC2" w14:textId="77777777" w:rsidR="009110C6" w:rsidRDefault="009110C6" w:rsidP="007227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Įkrovimo stotelė jungiama į 1 fazės, 230V  įtampos  tinklą.</w:t>
            </w:r>
          </w:p>
        </w:tc>
      </w:tr>
      <w:tr w:rsidR="005216C7" w14:paraId="6D9605F2" w14:textId="77777777" w:rsidTr="00F97BAE">
        <w:trPr>
          <w:trHeight w:val="446"/>
        </w:trPr>
        <w:tc>
          <w:tcPr>
            <w:tcW w:w="456" w:type="dxa"/>
          </w:tcPr>
          <w:p w14:paraId="5D02B7D2" w14:textId="77777777" w:rsidR="005216C7" w:rsidRPr="00D2517D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0" w:type="dxa"/>
          </w:tcPr>
          <w:p w14:paraId="4C52CA51" w14:textId="77777777" w:rsidR="005216C7" w:rsidRPr="00D2517D" w:rsidRDefault="005216C7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Perkamas kiekis</w:t>
            </w:r>
          </w:p>
        </w:tc>
        <w:tc>
          <w:tcPr>
            <w:tcW w:w="7052" w:type="dxa"/>
          </w:tcPr>
          <w:p w14:paraId="1F28717A" w14:textId="77777777" w:rsidR="005216C7" w:rsidRPr="00D2517D" w:rsidRDefault="009A0B07" w:rsidP="00743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(aštuoni) keltuvai (komplektai</w:t>
            </w:r>
            <w:r w:rsidR="005216C7" w:rsidRPr="00D2517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10C6" w14:paraId="18FB993A" w14:textId="77777777" w:rsidTr="00F97BAE">
        <w:trPr>
          <w:trHeight w:val="427"/>
        </w:trPr>
        <w:tc>
          <w:tcPr>
            <w:tcW w:w="456" w:type="dxa"/>
          </w:tcPr>
          <w:p w14:paraId="2F6F10B2" w14:textId="77777777" w:rsidR="009110C6" w:rsidRPr="00D2517D" w:rsidRDefault="009110C6" w:rsidP="00F74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0" w:type="dxa"/>
          </w:tcPr>
          <w:p w14:paraId="52E05933" w14:textId="77777777" w:rsidR="009110C6" w:rsidRPr="00D2517D" w:rsidRDefault="009110C6" w:rsidP="00F9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 xml:space="preserve">Keliamoji galia </w:t>
            </w:r>
          </w:p>
        </w:tc>
        <w:tc>
          <w:tcPr>
            <w:tcW w:w="7052" w:type="dxa"/>
          </w:tcPr>
          <w:p w14:paraId="03CADFE2" w14:textId="77777777" w:rsidR="009110C6" w:rsidRPr="00D2517D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ne mažiau 200 kg</w:t>
            </w:r>
          </w:p>
        </w:tc>
      </w:tr>
      <w:tr w:rsidR="009110C6" w14:paraId="15F45068" w14:textId="77777777" w:rsidTr="00F97BAE">
        <w:trPr>
          <w:trHeight w:val="394"/>
        </w:trPr>
        <w:tc>
          <w:tcPr>
            <w:tcW w:w="456" w:type="dxa"/>
          </w:tcPr>
          <w:p w14:paraId="0731FB6C" w14:textId="77777777" w:rsidR="009110C6" w:rsidRPr="00D2517D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0" w:type="dxa"/>
          </w:tcPr>
          <w:p w14:paraId="23871E4D" w14:textId="77777777" w:rsidR="009110C6" w:rsidRPr="00D2517D" w:rsidRDefault="009110C6" w:rsidP="00F97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 xml:space="preserve">Kėlimo intervalas </w:t>
            </w:r>
          </w:p>
        </w:tc>
        <w:tc>
          <w:tcPr>
            <w:tcW w:w="7052" w:type="dxa"/>
          </w:tcPr>
          <w:p w14:paraId="11A22F11" w14:textId="77777777" w:rsidR="009110C6" w:rsidRPr="00D2517D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ne mažiau 190 cm</w:t>
            </w:r>
          </w:p>
        </w:tc>
      </w:tr>
      <w:tr w:rsidR="009110C6" w14:paraId="6393BD1E" w14:textId="77777777" w:rsidTr="00F97BAE">
        <w:trPr>
          <w:trHeight w:val="442"/>
        </w:trPr>
        <w:tc>
          <w:tcPr>
            <w:tcW w:w="456" w:type="dxa"/>
          </w:tcPr>
          <w:p w14:paraId="58BD6638" w14:textId="77777777" w:rsidR="009110C6" w:rsidRPr="00D2517D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</w:tcPr>
          <w:p w14:paraId="75075446" w14:textId="77777777" w:rsidR="009110C6" w:rsidRPr="00D2517D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Avarinis stabdis</w:t>
            </w:r>
          </w:p>
        </w:tc>
        <w:tc>
          <w:tcPr>
            <w:tcW w:w="7052" w:type="dxa"/>
          </w:tcPr>
          <w:p w14:paraId="3538EAC8" w14:textId="77777777" w:rsidR="009110C6" w:rsidRPr="00D2517D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</w:tr>
      <w:tr w:rsidR="009110C6" w14:paraId="09DD6842" w14:textId="77777777" w:rsidTr="00F97BAE">
        <w:trPr>
          <w:trHeight w:val="417"/>
        </w:trPr>
        <w:tc>
          <w:tcPr>
            <w:tcW w:w="456" w:type="dxa"/>
          </w:tcPr>
          <w:p w14:paraId="35CB0629" w14:textId="77777777" w:rsidR="009110C6" w:rsidRPr="00D2517D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0" w:type="dxa"/>
          </w:tcPr>
          <w:p w14:paraId="48B819B4" w14:textId="77777777" w:rsidR="009110C6" w:rsidRPr="00D2517D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Avarinis nuleidimas</w:t>
            </w:r>
          </w:p>
        </w:tc>
        <w:tc>
          <w:tcPr>
            <w:tcW w:w="7052" w:type="dxa"/>
          </w:tcPr>
          <w:p w14:paraId="59BEDAD1" w14:textId="77777777" w:rsidR="009110C6" w:rsidRPr="00D2517D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</w:tr>
      <w:tr w:rsidR="009110C6" w14:paraId="593D7F5F" w14:textId="77777777" w:rsidTr="00F97BAE">
        <w:trPr>
          <w:trHeight w:val="417"/>
        </w:trPr>
        <w:tc>
          <w:tcPr>
            <w:tcW w:w="456" w:type="dxa"/>
          </w:tcPr>
          <w:p w14:paraId="0DF567C6" w14:textId="77777777" w:rsidR="009110C6" w:rsidRPr="00D2517D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0" w:type="dxa"/>
          </w:tcPr>
          <w:p w14:paraId="1A9AC876" w14:textId="77777777" w:rsidR="009110C6" w:rsidRPr="00D2517D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Apsauga nuo perkrovos</w:t>
            </w:r>
          </w:p>
        </w:tc>
        <w:tc>
          <w:tcPr>
            <w:tcW w:w="7052" w:type="dxa"/>
          </w:tcPr>
          <w:p w14:paraId="3F090CD1" w14:textId="77777777" w:rsidR="009110C6" w:rsidRPr="00D2517D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Turi būti</w:t>
            </w:r>
          </w:p>
        </w:tc>
      </w:tr>
      <w:tr w:rsidR="009110C6" w14:paraId="1151C864" w14:textId="77777777" w:rsidTr="00F97BAE">
        <w:tc>
          <w:tcPr>
            <w:tcW w:w="456" w:type="dxa"/>
          </w:tcPr>
          <w:p w14:paraId="274C4A5C" w14:textId="77777777" w:rsidR="009110C6" w:rsidRPr="00D2517D" w:rsidRDefault="009110C6" w:rsidP="00F8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0" w:type="dxa"/>
          </w:tcPr>
          <w:p w14:paraId="34CD8603" w14:textId="77777777" w:rsidR="009110C6" w:rsidRPr="00D2517D" w:rsidRDefault="009110C6" w:rsidP="00722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 xml:space="preserve">Reikalavimai perkėlimo diržui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 xml:space="preserve"> paklotui</w:t>
            </w:r>
            <w:r w:rsidR="00441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2" w:type="dxa"/>
          </w:tcPr>
          <w:p w14:paraId="4B9AEBB8" w14:textId="77777777" w:rsidR="009110C6" w:rsidRPr="00D2517D" w:rsidRDefault="009110C6" w:rsidP="005A62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 xml:space="preserve">Diržas - paklotas su atskirtais kojų diržais ir aukšta nugarine dalimi galvos atramai, leistinas maksimalus  kėlimo svoris ne mažiau 250 kg.  </w:t>
            </w:r>
          </w:p>
        </w:tc>
      </w:tr>
      <w:tr w:rsidR="009110C6" w14:paraId="352FF469" w14:textId="77777777" w:rsidTr="00F97BAE">
        <w:tc>
          <w:tcPr>
            <w:tcW w:w="456" w:type="dxa"/>
          </w:tcPr>
          <w:p w14:paraId="09814FF1" w14:textId="77777777" w:rsidR="009110C6" w:rsidRPr="00D2517D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0C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0" w:type="dxa"/>
          </w:tcPr>
          <w:p w14:paraId="40E47916" w14:textId="77777777" w:rsidR="009110C6" w:rsidRPr="00D2517D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Montavimo  vietų sąlygos</w:t>
            </w:r>
            <w:r w:rsidR="00441D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52" w:type="dxa"/>
          </w:tcPr>
          <w:p w14:paraId="18062519" w14:textId="77777777" w:rsidR="009110C6" w:rsidRPr="00B14271" w:rsidRDefault="009110C6" w:rsidP="009B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Gyvenamieji kambariai. </w:t>
            </w:r>
            <w:r w:rsidRPr="00946242">
              <w:rPr>
                <w:rFonts w:ascii="Times New Roman" w:hAnsi="Times New Roman" w:cs="Times New Roman"/>
                <w:sz w:val="24"/>
                <w:szCs w:val="24"/>
              </w:rPr>
              <w:t xml:space="preserve">Lubos iš betoninės perdengimo plokštės. Kambarių aukštis 2,45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÷</w:t>
            </w:r>
            <w:r w:rsidRPr="00946242">
              <w:rPr>
                <w:rFonts w:ascii="Times New Roman" w:hAnsi="Times New Roman" w:cs="Times New Roman"/>
                <w:sz w:val="24"/>
                <w:szCs w:val="24"/>
              </w:rPr>
              <w:t xml:space="preserve"> 2,50 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 bėgiai montuojami išilgai</w:t>
            </w:r>
            <w:r w:rsidR="00A541A7">
              <w:rPr>
                <w:rFonts w:ascii="Times New Roman" w:hAnsi="Times New Roman" w:cs="Times New Roman"/>
                <w:sz w:val="24"/>
                <w:szCs w:val="24"/>
              </w:rPr>
              <w:t xml:space="preserve"> kambario, tvirtinant prie lubų. </w:t>
            </w:r>
            <w:r w:rsidR="003F6B54">
              <w:rPr>
                <w:rFonts w:ascii="Times New Roman" w:hAnsi="Times New Roman" w:cs="Times New Roman"/>
                <w:sz w:val="24"/>
                <w:szCs w:val="24"/>
              </w:rPr>
              <w:t>Tikslesnius bėgių ilgius Tiekėjas turi nusimatyti atsižvelgdamas į toliau išdėstytus duomenis arba atvykdamas į vietą.</w:t>
            </w:r>
          </w:p>
          <w:p w14:paraId="3EC9FD55" w14:textId="77777777" w:rsidR="009110C6" w:rsidRDefault="009110C6" w:rsidP="009B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5484">
              <w:rPr>
                <w:rFonts w:ascii="Times New Roman" w:hAnsi="Times New Roman" w:cs="Times New Roman"/>
                <w:i/>
              </w:rPr>
              <w:t>Pastaba:</w:t>
            </w:r>
            <w:r w:rsidRPr="00A75484">
              <w:rPr>
                <w:i/>
              </w:rPr>
              <w:t xml:space="preserve"> </w:t>
            </w:r>
            <w:r w:rsidRPr="00A754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Šviestuvai sumontuoti prie lubų, per vidurį, išsikiša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žemyn</w:t>
            </w:r>
            <w:r w:rsidRPr="00A754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 cm.</w:t>
            </w:r>
          </w:p>
          <w:p w14:paraId="66088A22" w14:textId="77777777" w:rsidR="009110C6" w:rsidRDefault="009110C6" w:rsidP="009B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 kambarys: ilgis 6,52 m plotis 2,60 m.</w:t>
            </w:r>
          </w:p>
          <w:p w14:paraId="70A81589" w14:textId="77777777" w:rsidR="009110C6" w:rsidRDefault="009110C6" w:rsidP="009B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 kambarys: ilgis 5,45 m plotis 3,30 m.</w:t>
            </w:r>
          </w:p>
          <w:p w14:paraId="7B4F2B24" w14:textId="77777777" w:rsidR="009110C6" w:rsidRPr="00A75484" w:rsidRDefault="009110C6" w:rsidP="009B26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212 kambarys: ilgis 6,52 m. plotis 2,60 m. </w:t>
            </w:r>
            <w:r w:rsidRPr="00A75484">
              <w:rPr>
                <w:rFonts w:ascii="Times New Roman" w:hAnsi="Times New Roman" w:cs="Times New Roman"/>
                <w:i/>
                <w:sz w:val="24"/>
                <w:szCs w:val="24"/>
              </w:rPr>
              <w:t>Pastaba: Ant ilgosios sienos sumontuotas kondicionieriaus blokas išsikišantis žemyn nuo lubų 41 cm, nuo sienos 19 cm.</w:t>
            </w:r>
          </w:p>
          <w:p w14:paraId="27370661" w14:textId="77777777" w:rsidR="009110C6" w:rsidRDefault="009110C6" w:rsidP="009B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  kambarys ilgis 5,97 plotis 2,93 m.</w:t>
            </w:r>
          </w:p>
          <w:p w14:paraId="04FC8C49" w14:textId="77777777" w:rsidR="009110C6" w:rsidRDefault="009110C6" w:rsidP="009B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 kambarys ilgis 6,54 plotis 2,58 m.</w:t>
            </w:r>
          </w:p>
          <w:p w14:paraId="679E8636" w14:textId="77777777" w:rsidR="009110C6" w:rsidRDefault="009110C6" w:rsidP="009B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 kambarys ilgis 5,32 plotis 3,27 m.</w:t>
            </w:r>
          </w:p>
          <w:p w14:paraId="478FC093" w14:textId="77777777" w:rsidR="009110C6" w:rsidRDefault="009110C6" w:rsidP="009B2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 kambarys ilgis 4,92 plotis 3,27 m.</w:t>
            </w:r>
          </w:p>
          <w:p w14:paraId="70DBA403" w14:textId="77777777" w:rsidR="009110C6" w:rsidRPr="00B06803" w:rsidRDefault="009110C6" w:rsidP="00A75484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312 kambarys ilgis 6,50 plotis 2,59 m. </w:t>
            </w:r>
            <w:r w:rsidRPr="00E15396">
              <w:rPr>
                <w:rFonts w:ascii="Times New Roman" w:hAnsi="Times New Roman" w:cs="Times New Roman"/>
                <w:i/>
                <w:sz w:val="24"/>
                <w:szCs w:val="24"/>
              </w:rPr>
              <w:t>Pastaba - ant ilgosios sienos kondicionieriaus blokas išsikišantis žemyn nuo lubų 41 cm, nuo sienos 19 cm.</w:t>
            </w:r>
          </w:p>
        </w:tc>
      </w:tr>
      <w:tr w:rsidR="009110C6" w14:paraId="7351BF24" w14:textId="77777777" w:rsidTr="00F97BAE">
        <w:tc>
          <w:tcPr>
            <w:tcW w:w="456" w:type="dxa"/>
          </w:tcPr>
          <w:p w14:paraId="0BC03A96" w14:textId="77777777" w:rsidR="009110C6" w:rsidRPr="00D2517D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80" w:type="dxa"/>
          </w:tcPr>
          <w:p w14:paraId="6894492F" w14:textId="77777777" w:rsidR="009110C6" w:rsidRPr="00D2517D" w:rsidRDefault="009110C6" w:rsidP="00F94F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Papildomi reikalavimai</w:t>
            </w:r>
          </w:p>
        </w:tc>
        <w:tc>
          <w:tcPr>
            <w:tcW w:w="7052" w:type="dxa"/>
          </w:tcPr>
          <w:p w14:paraId="1BC86EDC" w14:textId="77777777" w:rsidR="009110C6" w:rsidRPr="003F6B54" w:rsidRDefault="009110C6" w:rsidP="00C8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Keltuvai po sumontavimo turės būti išbandyti. Kiekviena</w:t>
            </w:r>
            <w:r w:rsidR="003F6B54">
              <w:rPr>
                <w:rFonts w:ascii="Times New Roman" w:hAnsi="Times New Roman" w:cs="Times New Roman"/>
                <w:sz w:val="24"/>
                <w:szCs w:val="24"/>
              </w:rPr>
              <w:t xml:space="preserve">m keltuvui turės būti pateiktas bandymo protokolas, </w:t>
            </w: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užpil</w:t>
            </w:r>
            <w:r w:rsidR="003F6B54">
              <w:rPr>
                <w:rFonts w:ascii="Times New Roman" w:hAnsi="Times New Roman" w:cs="Times New Roman"/>
                <w:sz w:val="24"/>
                <w:szCs w:val="24"/>
              </w:rPr>
              <w:t xml:space="preserve">dytas medicinos prietaiso pasas, </w:t>
            </w: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naudojimo ir priežiūros instrukcija lietuvių kalba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keltuvui ir kėlimo diržui</w:t>
            </w:r>
            <w:r w:rsidR="003F6B5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gali būti ir elektroninėje laikmenoje</w:t>
            </w:r>
            <w:r w:rsidR="003F6B5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110C6" w14:paraId="75AB5A7E" w14:textId="77777777" w:rsidTr="00F97BAE">
        <w:tc>
          <w:tcPr>
            <w:tcW w:w="456" w:type="dxa"/>
          </w:tcPr>
          <w:p w14:paraId="221EC463" w14:textId="77777777" w:rsidR="009110C6" w:rsidRPr="00D2517D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0" w:type="dxa"/>
          </w:tcPr>
          <w:p w14:paraId="1160CAA2" w14:textId="77777777" w:rsidR="009110C6" w:rsidRDefault="009110C6" w:rsidP="00D26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Reikalavimai dėl atitikimo ES teisės aktų reikalavimams </w:t>
            </w:r>
          </w:p>
        </w:tc>
        <w:tc>
          <w:tcPr>
            <w:tcW w:w="7052" w:type="dxa"/>
          </w:tcPr>
          <w:p w14:paraId="494A52F6" w14:textId="77777777" w:rsidR="009110C6" w:rsidRDefault="009110C6" w:rsidP="0069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Siūlomi keltuvai turi būti pažymėti</w:t>
            </w:r>
            <w:r w:rsidRPr="00650F4F">
              <w:rPr>
                <w:rFonts w:ascii="Times New Roman" w:hAnsi="Times New Roman" w:cs="Times New Roman"/>
                <w:sz w:val="24"/>
                <w:szCs w:val="24"/>
              </w:rPr>
              <w:t xml:space="preserve"> CE ženklu pagal Europos Parlamento ir Tarybos reglamentą (ES) 2017/745 dėl medicinos priemonių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35D845A" w14:textId="77777777" w:rsidR="009110C6" w:rsidRDefault="009110C6" w:rsidP="00697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aliojančio CE sertifikato arba gamintojo EB atitikties deklaracijos kopija pagal Europos Parlamento ir Tarybos reglamentą (ES) 2017/745 dėl medicinos priemo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nių, originalo ir lietuvių kalba</w:t>
            </w:r>
            <w:r w:rsidRPr="00116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turi būti </w:t>
            </w:r>
            <w:r w:rsidRPr="001163B3">
              <w:rPr>
                <w:rFonts w:ascii="Times New Roman" w:hAnsi="Times New Roman" w:cs="Times New Roman"/>
                <w:sz w:val="24"/>
                <w:szCs w:val="24"/>
              </w:rPr>
              <w:t>pateikiama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 vėliau negu bus pristatyti keltuvai.</w:t>
            </w:r>
            <w:r w:rsidRPr="00116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10C6" w14:paraId="4EEEB52C" w14:textId="77777777" w:rsidTr="00F97BAE">
        <w:trPr>
          <w:trHeight w:val="574"/>
        </w:trPr>
        <w:tc>
          <w:tcPr>
            <w:tcW w:w="456" w:type="dxa"/>
          </w:tcPr>
          <w:p w14:paraId="49BB7FE5" w14:textId="77777777" w:rsidR="009110C6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80" w:type="dxa"/>
          </w:tcPr>
          <w:p w14:paraId="3926523A" w14:textId="77777777" w:rsidR="009110C6" w:rsidRDefault="009110C6" w:rsidP="001163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Dėl prekės atitikimo aplinkosauginiams reikalavimams</w:t>
            </w:r>
          </w:p>
        </w:tc>
        <w:tc>
          <w:tcPr>
            <w:tcW w:w="7052" w:type="dxa"/>
          </w:tcPr>
          <w:p w14:paraId="0E2D5357" w14:textId="77777777" w:rsidR="009110C6" w:rsidRDefault="009110C6" w:rsidP="00C8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15.1. Gamintojo numatytas minimalus  keltuvo tarnavimo laikas   turi būti ne trumpesnis kaip 10 metų arba 10000 darbinių pakėlimo / nuleidimo ciklų.  </w:t>
            </w:r>
          </w:p>
          <w:p w14:paraId="7BE2E307" w14:textId="77777777" w:rsidR="009110C6" w:rsidRDefault="009110C6" w:rsidP="00C8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15.2. Tiekėjas turi užtikrinti, kad g</w:t>
            </w:r>
            <w:r w:rsidRPr="00250DBE">
              <w:rPr>
                <w:rFonts w:ascii="Times New Roman" w:hAnsi="Times New Roman" w:cs="Times New Roman"/>
                <w:sz w:val="24"/>
                <w:szCs w:val="24"/>
              </w:rPr>
              <w:t xml:space="preserve">alimybė įsigyti originalių arba joms lygiaverčių atsarginių dalių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bus ( bus tiekiamos rinkai) </w:t>
            </w:r>
            <w:r w:rsidRPr="00250DBE">
              <w:rPr>
                <w:rFonts w:ascii="Times New Roman" w:hAnsi="Times New Roman" w:cs="Times New Roman"/>
                <w:sz w:val="24"/>
                <w:szCs w:val="24"/>
              </w:rPr>
              <w:t xml:space="preserve">per garantinį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keltuvo </w:t>
            </w:r>
            <w:r w:rsidRPr="00250DBE">
              <w:rPr>
                <w:rFonts w:ascii="Times New Roman" w:hAnsi="Times New Roman" w:cs="Times New Roman"/>
                <w:sz w:val="24"/>
                <w:szCs w:val="24"/>
              </w:rPr>
              <w:t xml:space="preserve"> naudojimo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laikotarpį ir ne trumpesnė kaip 5 metai</w:t>
            </w:r>
            <w:r w:rsidRPr="00250DBE">
              <w:rPr>
                <w:rFonts w:ascii="Times New Roman" w:hAnsi="Times New Roman" w:cs="Times New Roman"/>
                <w:sz w:val="24"/>
                <w:szCs w:val="24"/>
              </w:rPr>
              <w:t xml:space="preserve"> po garantinio laikotarpio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2C8D1C" w14:textId="77777777" w:rsidR="009110C6" w:rsidRDefault="009110C6" w:rsidP="00C8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Dėl atitikimo reikalavimams Tiekėjas turi pateikti deklaraciją arba  (ir) kitus analogiškus įrodymus kartu su pasiūlymu. Dokumente  turi būti nurodyti minimalūs tarnavimo ir dalių tiekimo rinkai terminai siūlomiems  keltuvams. </w:t>
            </w:r>
          </w:p>
          <w:p w14:paraId="2A2E57E5" w14:textId="77777777" w:rsidR="009110C6" w:rsidRDefault="009110C6" w:rsidP="00C8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2024">
              <w:rPr>
                <w:rFonts w:ascii="Times New Roman" w:hAnsi="Times New Roman" w:cs="Times New Roman"/>
                <w:sz w:val="24"/>
                <w:szCs w:val="24"/>
              </w:rPr>
              <w:t>Reikalavimas taikomas vadovaujantis Lietuvos Respublikos aplinkos ministro 2022 m. gruodžio 13 d. įsakymu Nr. D1-401 patvirtinto aplinkos apsaugos kriterijų taikymo, vykdant žaliuosius pirkimus, tvarkos aprašo II skyriaus 4.4.4.4 punktu.</w:t>
            </w:r>
          </w:p>
        </w:tc>
      </w:tr>
      <w:tr w:rsidR="009110C6" w14:paraId="5493E934" w14:textId="77777777" w:rsidTr="00F97BAE">
        <w:trPr>
          <w:trHeight w:val="574"/>
        </w:trPr>
        <w:tc>
          <w:tcPr>
            <w:tcW w:w="456" w:type="dxa"/>
          </w:tcPr>
          <w:p w14:paraId="36A92FAD" w14:textId="77777777" w:rsidR="009110C6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80" w:type="dxa"/>
          </w:tcPr>
          <w:p w14:paraId="1396DFC2" w14:textId="77777777" w:rsidR="009110C6" w:rsidRPr="00D2517D" w:rsidRDefault="009110C6" w:rsidP="00E56A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Garantijos terminas</w:t>
            </w:r>
          </w:p>
        </w:tc>
        <w:tc>
          <w:tcPr>
            <w:tcW w:w="7052" w:type="dxa"/>
          </w:tcPr>
          <w:p w14:paraId="1E12DC23" w14:textId="77777777" w:rsidR="009110C6" w:rsidRDefault="009110C6" w:rsidP="006C5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mažiau kaip </w:t>
            </w: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24 mėnesiai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10C6" w14:paraId="706E1704" w14:textId="77777777" w:rsidTr="00F97BAE">
        <w:trPr>
          <w:trHeight w:val="574"/>
        </w:trPr>
        <w:tc>
          <w:tcPr>
            <w:tcW w:w="456" w:type="dxa"/>
          </w:tcPr>
          <w:p w14:paraId="49665C76" w14:textId="77777777" w:rsidR="009110C6" w:rsidRPr="00D2517D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80" w:type="dxa"/>
          </w:tcPr>
          <w:p w14:paraId="76F5FC45" w14:textId="77777777" w:rsidR="009110C6" w:rsidRPr="00D2517D" w:rsidRDefault="009110C6" w:rsidP="002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Pasiūlymo vertinimo kriterijus</w:t>
            </w:r>
          </w:p>
        </w:tc>
        <w:tc>
          <w:tcPr>
            <w:tcW w:w="7052" w:type="dxa"/>
          </w:tcPr>
          <w:p w14:paraId="55DBE85D" w14:textId="77777777" w:rsidR="009110C6" w:rsidRPr="00D2517D" w:rsidRDefault="009110C6" w:rsidP="00C869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17D">
              <w:rPr>
                <w:rFonts w:ascii="Times New Roman" w:hAnsi="Times New Roman" w:cs="Times New Roman"/>
                <w:sz w:val="24"/>
                <w:szCs w:val="24"/>
              </w:rPr>
              <w:t>Kaina</w:t>
            </w:r>
          </w:p>
        </w:tc>
      </w:tr>
      <w:tr w:rsidR="009110C6" w14:paraId="711178AB" w14:textId="77777777" w:rsidTr="00F97BAE">
        <w:trPr>
          <w:trHeight w:val="554"/>
        </w:trPr>
        <w:tc>
          <w:tcPr>
            <w:tcW w:w="456" w:type="dxa"/>
          </w:tcPr>
          <w:p w14:paraId="4A75EF7C" w14:textId="77777777" w:rsidR="009110C6" w:rsidRPr="00D2517D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80" w:type="dxa"/>
          </w:tcPr>
          <w:p w14:paraId="29714BC7" w14:textId="77777777" w:rsidR="009110C6" w:rsidRPr="00D2517D" w:rsidRDefault="009110C6" w:rsidP="00524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Pristatymo  ir sumontavimo terminas</w:t>
            </w:r>
          </w:p>
        </w:tc>
        <w:tc>
          <w:tcPr>
            <w:tcW w:w="7052" w:type="dxa"/>
          </w:tcPr>
          <w:p w14:paraId="7A74E210" w14:textId="6CE17C29" w:rsidR="00F759BE" w:rsidRPr="009E1ACA" w:rsidRDefault="00D4407A" w:rsidP="00524F9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1A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Pristatymo </w:t>
            </w:r>
            <w:r w:rsidR="009E1A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ir s</w:t>
            </w:r>
            <w:r w:rsidR="00F759BE" w:rsidRPr="009E1A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umontavimo terminas iki 2025-12-15</w:t>
            </w:r>
            <w:bookmarkStart w:id="0" w:name="_GoBack"/>
            <w:bookmarkEnd w:id="0"/>
          </w:p>
        </w:tc>
      </w:tr>
    </w:tbl>
    <w:p w14:paraId="464F37E0" w14:textId="77777777" w:rsidR="00387777" w:rsidRDefault="00387777" w:rsidP="00E82024"/>
    <w:sectPr w:rsidR="0038777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B4E"/>
    <w:rsid w:val="00010362"/>
    <w:rsid w:val="00053D3D"/>
    <w:rsid w:val="00054D6A"/>
    <w:rsid w:val="000577CA"/>
    <w:rsid w:val="000A2854"/>
    <w:rsid w:val="000E2118"/>
    <w:rsid w:val="000E4768"/>
    <w:rsid w:val="001163B3"/>
    <w:rsid w:val="00125213"/>
    <w:rsid w:val="00160E4F"/>
    <w:rsid w:val="00196446"/>
    <w:rsid w:val="001B51A7"/>
    <w:rsid w:val="00241A96"/>
    <w:rsid w:val="00250DBE"/>
    <w:rsid w:val="00252231"/>
    <w:rsid w:val="002525C6"/>
    <w:rsid w:val="0025621A"/>
    <w:rsid w:val="0026145E"/>
    <w:rsid w:val="00270929"/>
    <w:rsid w:val="002843CA"/>
    <w:rsid w:val="003065BC"/>
    <w:rsid w:val="00334E84"/>
    <w:rsid w:val="00350DD7"/>
    <w:rsid w:val="00365A5A"/>
    <w:rsid w:val="00384F0E"/>
    <w:rsid w:val="00387777"/>
    <w:rsid w:val="00390804"/>
    <w:rsid w:val="003A0438"/>
    <w:rsid w:val="003D18F7"/>
    <w:rsid w:val="003F04C9"/>
    <w:rsid w:val="003F6B54"/>
    <w:rsid w:val="00441DA8"/>
    <w:rsid w:val="004501D9"/>
    <w:rsid w:val="00467687"/>
    <w:rsid w:val="00477C4E"/>
    <w:rsid w:val="004A057D"/>
    <w:rsid w:val="004A0B4D"/>
    <w:rsid w:val="004B6E5A"/>
    <w:rsid w:val="004F6577"/>
    <w:rsid w:val="005216C7"/>
    <w:rsid w:val="00524F9C"/>
    <w:rsid w:val="0052710C"/>
    <w:rsid w:val="00527974"/>
    <w:rsid w:val="00540011"/>
    <w:rsid w:val="005A621E"/>
    <w:rsid w:val="005C2384"/>
    <w:rsid w:val="00626D77"/>
    <w:rsid w:val="006441A0"/>
    <w:rsid w:val="00650F4F"/>
    <w:rsid w:val="00661CD5"/>
    <w:rsid w:val="00661FB6"/>
    <w:rsid w:val="00674E45"/>
    <w:rsid w:val="0067711E"/>
    <w:rsid w:val="006A6F3F"/>
    <w:rsid w:val="006C50AF"/>
    <w:rsid w:val="0071705F"/>
    <w:rsid w:val="0072276F"/>
    <w:rsid w:val="00743C4D"/>
    <w:rsid w:val="007471D6"/>
    <w:rsid w:val="007D3C14"/>
    <w:rsid w:val="007D46E4"/>
    <w:rsid w:val="00892459"/>
    <w:rsid w:val="008E4279"/>
    <w:rsid w:val="008F7D59"/>
    <w:rsid w:val="009110C6"/>
    <w:rsid w:val="00911215"/>
    <w:rsid w:val="00946242"/>
    <w:rsid w:val="009631A4"/>
    <w:rsid w:val="009843E4"/>
    <w:rsid w:val="009A0B07"/>
    <w:rsid w:val="009B26CF"/>
    <w:rsid w:val="009D4017"/>
    <w:rsid w:val="009E1ACA"/>
    <w:rsid w:val="009E7F24"/>
    <w:rsid w:val="009F6C42"/>
    <w:rsid w:val="00A00000"/>
    <w:rsid w:val="00A067B1"/>
    <w:rsid w:val="00A42FA9"/>
    <w:rsid w:val="00A541A7"/>
    <w:rsid w:val="00A75484"/>
    <w:rsid w:val="00AB7128"/>
    <w:rsid w:val="00AD7B4E"/>
    <w:rsid w:val="00AE125C"/>
    <w:rsid w:val="00B06803"/>
    <w:rsid w:val="00B14271"/>
    <w:rsid w:val="00B27B3B"/>
    <w:rsid w:val="00B313DB"/>
    <w:rsid w:val="00B404D1"/>
    <w:rsid w:val="00B85172"/>
    <w:rsid w:val="00BA26BB"/>
    <w:rsid w:val="00BC7109"/>
    <w:rsid w:val="00C427C5"/>
    <w:rsid w:val="00C50723"/>
    <w:rsid w:val="00C53248"/>
    <w:rsid w:val="00C6058A"/>
    <w:rsid w:val="00C73B8D"/>
    <w:rsid w:val="00C83A05"/>
    <w:rsid w:val="00C8691E"/>
    <w:rsid w:val="00CB36DA"/>
    <w:rsid w:val="00CD586B"/>
    <w:rsid w:val="00CE7507"/>
    <w:rsid w:val="00D16898"/>
    <w:rsid w:val="00D2517D"/>
    <w:rsid w:val="00D4407A"/>
    <w:rsid w:val="00D726FB"/>
    <w:rsid w:val="00DD2DD2"/>
    <w:rsid w:val="00DE736B"/>
    <w:rsid w:val="00DF0490"/>
    <w:rsid w:val="00E15396"/>
    <w:rsid w:val="00E55DD9"/>
    <w:rsid w:val="00E56AC4"/>
    <w:rsid w:val="00E82024"/>
    <w:rsid w:val="00E92924"/>
    <w:rsid w:val="00ED1A86"/>
    <w:rsid w:val="00EE7B44"/>
    <w:rsid w:val="00F041E0"/>
    <w:rsid w:val="00F759BE"/>
    <w:rsid w:val="00F879C9"/>
    <w:rsid w:val="00F90A16"/>
    <w:rsid w:val="00F944DC"/>
    <w:rsid w:val="00F94FD5"/>
    <w:rsid w:val="00F97BAE"/>
    <w:rsid w:val="00FC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F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87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1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87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1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1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2707</Words>
  <Characters>1543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dcterms:created xsi:type="dcterms:W3CDTF">2024-11-15T11:30:00Z</dcterms:created>
  <dcterms:modified xsi:type="dcterms:W3CDTF">2025-09-19T13:16:00Z</dcterms:modified>
</cp:coreProperties>
</file>