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6A8E7" w14:textId="77777777" w:rsidR="003D3CDA" w:rsidRPr="00A81578" w:rsidRDefault="003D3CDA" w:rsidP="003D3CDA">
      <w:pPr>
        <w:tabs>
          <w:tab w:val="left" w:pos="567"/>
          <w:tab w:val="left" w:pos="6520"/>
        </w:tabs>
        <w:jc w:val="center"/>
      </w:pPr>
      <w:r w:rsidRPr="00A81578">
        <w:rPr>
          <w:noProof/>
          <w:lang w:eastAsia="lt-LT"/>
        </w:rPr>
        <w:drawing>
          <wp:inline distT="0" distB="0" distL="0" distR="0" wp14:anchorId="32561F8E" wp14:editId="2D05501F">
            <wp:extent cx="21907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76FE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Viešoji įstaiga ŠIAULIŲ REGIONO ATLIEKŲ TVARKYMO CENTRAS</w:t>
      </w:r>
    </w:p>
    <w:p w14:paraId="5FD3B647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Įmonės kodas 145787276, PVM mokėtojo kodas LT457872716</w:t>
      </w:r>
    </w:p>
    <w:p w14:paraId="5804B0FC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 xml:space="preserve">Korespondencijai: Pramonės g. 15-71, 78137 Šiauliai, tel.  (8 41) 520 002, el. p. </w:t>
      </w:r>
      <w:proofErr w:type="spellStart"/>
      <w:r w:rsidRPr="00A81578">
        <w:rPr>
          <w:sz w:val="18"/>
          <w:szCs w:val="18"/>
        </w:rPr>
        <w:t>info@sratc.lt</w:t>
      </w:r>
      <w:proofErr w:type="spellEnd"/>
      <w:r w:rsidRPr="00A81578">
        <w:rPr>
          <w:sz w:val="18"/>
          <w:szCs w:val="18"/>
        </w:rPr>
        <w:t>.</w:t>
      </w:r>
    </w:p>
    <w:p w14:paraId="4706A2AA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 xml:space="preserve">. LT624010044200021860 </w:t>
      </w:r>
      <w:proofErr w:type="spellStart"/>
      <w:r w:rsidRPr="00A81578">
        <w:rPr>
          <w:sz w:val="18"/>
          <w:szCs w:val="18"/>
        </w:rPr>
        <w:t>Luminor</w:t>
      </w:r>
      <w:proofErr w:type="spellEnd"/>
      <w:r w:rsidRPr="00A81578">
        <w:rPr>
          <w:sz w:val="18"/>
          <w:szCs w:val="18"/>
        </w:rPr>
        <w:t xml:space="preserve"> Bank AB; </w:t>
      </w: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>. LT537180000005700021 AB Šiaulių bankas</w:t>
      </w:r>
    </w:p>
    <w:p w14:paraId="649B3BE8" w14:textId="77777777" w:rsidR="003D3CDA" w:rsidRPr="00A81578" w:rsidRDefault="003D3CDA" w:rsidP="003D3CDA">
      <w:pPr>
        <w:pStyle w:val="Header"/>
        <w:pBdr>
          <w:top w:val="single" w:sz="4" w:space="1" w:color="auto"/>
        </w:pBdr>
        <w:jc w:val="center"/>
        <w:rPr>
          <w:sz w:val="14"/>
          <w:szCs w:val="14"/>
        </w:rPr>
      </w:pPr>
      <w:r w:rsidRPr="00A81578">
        <w:rPr>
          <w:sz w:val="14"/>
          <w:szCs w:val="14"/>
        </w:rPr>
        <w:t xml:space="preserve">Duomenys kaupiami ir saugomi Juridinių asmenų registre, buveinės adresas: </w:t>
      </w:r>
      <w:proofErr w:type="spellStart"/>
      <w:r w:rsidRPr="00A81578">
        <w:rPr>
          <w:sz w:val="14"/>
          <w:szCs w:val="14"/>
        </w:rPr>
        <w:t>Jurgeliškių</w:t>
      </w:r>
      <w:proofErr w:type="spellEnd"/>
      <w:r w:rsidRPr="00A81578">
        <w:rPr>
          <w:sz w:val="14"/>
          <w:szCs w:val="14"/>
        </w:rPr>
        <w:t xml:space="preserve"> k. 9, 76103 Šiaulių rajonas Šiaulių r. sav.</w:t>
      </w:r>
    </w:p>
    <w:tbl>
      <w:tblPr>
        <w:tblW w:w="11464" w:type="dxa"/>
        <w:tblInd w:w="-284" w:type="dxa"/>
        <w:tblLook w:val="04A0" w:firstRow="1" w:lastRow="0" w:firstColumn="1" w:lastColumn="0" w:noHBand="0" w:noVBand="1"/>
      </w:tblPr>
      <w:tblGrid>
        <w:gridCol w:w="222"/>
        <w:gridCol w:w="6866"/>
        <w:gridCol w:w="611"/>
        <w:gridCol w:w="2905"/>
        <w:gridCol w:w="222"/>
        <w:gridCol w:w="638"/>
      </w:tblGrid>
      <w:tr w:rsidR="00F42A6A" w:rsidRPr="00A81578" w14:paraId="306E6CC1" w14:textId="77777777" w:rsidTr="007032D3">
        <w:trPr>
          <w:gridAfter w:val="1"/>
          <w:wAfter w:w="638" w:type="dxa"/>
          <w:trHeight w:val="458"/>
        </w:trPr>
        <w:tc>
          <w:tcPr>
            <w:tcW w:w="7088" w:type="dxa"/>
            <w:gridSpan w:val="2"/>
            <w:shd w:val="clear" w:color="auto" w:fill="auto"/>
          </w:tcPr>
          <w:p w14:paraId="6E9913AD" w14:textId="3F2EDA70" w:rsidR="00F42A6A" w:rsidRPr="00A81578" w:rsidRDefault="00F42A6A" w:rsidP="00D5124D">
            <w:pPr>
              <w:rPr>
                <w:sz w:val="22"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14:paraId="0194BD93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14:paraId="42396F44" w14:textId="77777777" w:rsidR="00F42A6A" w:rsidRPr="00A81578" w:rsidRDefault="00F42A6A" w:rsidP="00D5124D">
            <w:pPr>
              <w:rPr>
                <w:sz w:val="22"/>
                <w:szCs w:val="22"/>
              </w:rPr>
            </w:pPr>
          </w:p>
        </w:tc>
      </w:tr>
      <w:tr w:rsidR="00F42A6A" w:rsidRPr="00A81578" w14:paraId="7F30B5E7" w14:textId="77777777" w:rsidTr="003D3CDA">
        <w:trPr>
          <w:trHeight w:val="438"/>
        </w:trPr>
        <w:tc>
          <w:tcPr>
            <w:tcW w:w="222" w:type="dxa"/>
          </w:tcPr>
          <w:p w14:paraId="174F0062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77" w:type="dxa"/>
            <w:gridSpan w:val="2"/>
          </w:tcPr>
          <w:p w14:paraId="4CCE6207" w14:textId="22452616" w:rsidR="00F42A6A" w:rsidRPr="00A81578" w:rsidRDefault="00264CBD" w:rsidP="00F42A6A">
            <w:pPr>
              <w:ind w:hanging="49"/>
              <w:rPr>
                <w:b/>
                <w:noProof/>
                <w:sz w:val="22"/>
                <w:szCs w:val="22"/>
              </w:rPr>
            </w:pPr>
            <w:r w:rsidRPr="00A81578">
              <w:rPr>
                <w:b/>
                <w:noProof/>
                <w:sz w:val="22"/>
                <w:szCs w:val="22"/>
              </w:rPr>
              <w:t>Rinkos dalyviams</w:t>
            </w:r>
          </w:p>
          <w:p w14:paraId="475A7281" w14:textId="73E78BF6" w:rsidR="003D3CDA" w:rsidRPr="00A81578" w:rsidRDefault="003D3CDA" w:rsidP="00F42A6A">
            <w:pPr>
              <w:ind w:hanging="49"/>
              <w:rPr>
                <w:noProof/>
                <w:sz w:val="22"/>
                <w:szCs w:val="22"/>
              </w:rPr>
            </w:pPr>
            <w:r w:rsidRPr="00A81578">
              <w:rPr>
                <w:rFonts w:eastAsia="Calibri"/>
                <w:sz w:val="22"/>
                <w:szCs w:val="22"/>
              </w:rPr>
              <w:t>Pateikiama CVP IS</w:t>
            </w:r>
          </w:p>
          <w:p w14:paraId="249389C0" w14:textId="61A71FDB" w:rsidR="00F42A6A" w:rsidRPr="00A81578" w:rsidRDefault="00F42A6A" w:rsidP="00F42A6A">
            <w:pPr>
              <w:ind w:hanging="49"/>
              <w:jc w:val="both"/>
              <w:rPr>
                <w:sz w:val="22"/>
                <w:szCs w:val="22"/>
              </w:rPr>
            </w:pPr>
          </w:p>
          <w:p w14:paraId="4B18511B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</w:tcPr>
          <w:p w14:paraId="7EEC6826" w14:textId="22D4C823" w:rsidR="00F42A6A" w:rsidRPr="00A81578" w:rsidRDefault="00F42A6A" w:rsidP="00264CBD">
            <w:pPr>
              <w:pStyle w:val="statymopavad"/>
              <w:spacing w:line="240" w:lineRule="auto"/>
              <w:ind w:left="-958" w:firstLine="15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1578">
              <w:rPr>
                <w:rFonts w:ascii="Times New Roman" w:hAnsi="Times New Roman"/>
                <w:caps w:val="0"/>
                <w:sz w:val="22"/>
                <w:szCs w:val="22"/>
              </w:rPr>
              <w:t>202</w:t>
            </w:r>
            <w:r w:rsidR="00817EF2">
              <w:rPr>
                <w:rFonts w:ascii="Times New Roman" w:hAnsi="Times New Roman"/>
                <w:caps w:val="0"/>
                <w:sz w:val="22"/>
                <w:szCs w:val="22"/>
              </w:rPr>
              <w:t>5</w:t>
            </w:r>
            <w:r w:rsidRPr="00A81578">
              <w:rPr>
                <w:rFonts w:ascii="Times New Roman" w:hAnsi="Times New Roman"/>
                <w:caps w:val="0"/>
                <w:sz w:val="22"/>
                <w:szCs w:val="22"/>
              </w:rPr>
              <w:t>-0</w:t>
            </w:r>
            <w:r w:rsidR="00C10656">
              <w:rPr>
                <w:rFonts w:ascii="Times New Roman" w:hAnsi="Times New Roman"/>
                <w:caps w:val="0"/>
                <w:sz w:val="22"/>
                <w:szCs w:val="22"/>
              </w:rPr>
              <w:t>9</w:t>
            </w:r>
            <w:r w:rsidR="003D3CDA" w:rsidRPr="00A81578">
              <w:rPr>
                <w:rFonts w:ascii="Times New Roman" w:hAnsi="Times New Roman"/>
                <w:caps w:val="0"/>
                <w:sz w:val="22"/>
                <w:szCs w:val="22"/>
              </w:rPr>
              <w:t>-</w:t>
            </w:r>
            <w:r w:rsidR="00C10656">
              <w:rPr>
                <w:rFonts w:ascii="Times New Roman" w:hAnsi="Times New Roman"/>
                <w:caps w:val="0"/>
                <w:sz w:val="22"/>
                <w:szCs w:val="22"/>
              </w:rPr>
              <w:t>23</w:t>
            </w:r>
            <w:r w:rsidRPr="00A815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6476DC" w14:textId="77777777" w:rsidR="00F42A6A" w:rsidRPr="00A81578" w:rsidRDefault="00F42A6A" w:rsidP="00D5124D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 w:val="22"/>
                <w:szCs w:val="22"/>
              </w:rPr>
            </w:pPr>
          </w:p>
        </w:tc>
      </w:tr>
    </w:tbl>
    <w:p w14:paraId="68DC6F03" w14:textId="35751C27" w:rsidR="00F42A6A" w:rsidRPr="00A81578" w:rsidRDefault="00F42A6A" w:rsidP="00F42A6A">
      <w:pPr>
        <w:ind w:left="-108" w:firstLine="108"/>
        <w:jc w:val="both"/>
        <w:rPr>
          <w:b/>
          <w:sz w:val="22"/>
          <w:szCs w:val="22"/>
        </w:rPr>
      </w:pPr>
      <w:r w:rsidRPr="00A81578">
        <w:rPr>
          <w:b/>
          <w:caps/>
          <w:sz w:val="22"/>
          <w:szCs w:val="22"/>
        </w:rPr>
        <w:t xml:space="preserve">DĖL RINKOS KONSULTACIJOS </w:t>
      </w:r>
    </w:p>
    <w:p w14:paraId="6B9BB309" w14:textId="77777777" w:rsidR="00F42A6A" w:rsidRPr="00A81578" w:rsidRDefault="00F42A6A" w:rsidP="00F42A6A">
      <w:pPr>
        <w:jc w:val="both"/>
        <w:rPr>
          <w:bCs/>
          <w:color w:val="FF0000"/>
          <w:sz w:val="22"/>
          <w:szCs w:val="22"/>
        </w:rPr>
      </w:pPr>
    </w:p>
    <w:p w14:paraId="4F303E27" w14:textId="588252E7" w:rsidR="00F42A6A" w:rsidRPr="00A81578" w:rsidRDefault="003D3CDA" w:rsidP="00143E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A81578">
        <w:rPr>
          <w:sz w:val="22"/>
          <w:szCs w:val="22"/>
        </w:rPr>
        <w:t xml:space="preserve">VšĮ Šiaulių regiono atliekų tvarkymo centras </w:t>
      </w:r>
      <w:r w:rsidR="00F42A6A" w:rsidRPr="00A81578">
        <w:rPr>
          <w:sz w:val="22"/>
          <w:szCs w:val="22"/>
        </w:rPr>
        <w:t xml:space="preserve">(toliau – </w:t>
      </w:r>
      <w:r w:rsidR="00B708CB" w:rsidRPr="00A81578">
        <w:rPr>
          <w:sz w:val="22"/>
          <w:szCs w:val="22"/>
        </w:rPr>
        <w:t>p</w:t>
      </w:r>
      <w:r w:rsidR="00F42A6A" w:rsidRPr="00A81578">
        <w:rPr>
          <w:color w:val="000000" w:themeColor="text1"/>
          <w:sz w:val="22"/>
          <w:szCs w:val="22"/>
        </w:rPr>
        <w:t>erkančioji organizacija</w:t>
      </w:r>
      <w:r w:rsidR="00F42A6A" w:rsidRPr="00A81578">
        <w:rPr>
          <w:sz w:val="22"/>
          <w:szCs w:val="22"/>
        </w:rPr>
        <w:t>)</w:t>
      </w:r>
      <w:r w:rsidR="00F42A6A" w:rsidRPr="00A81578">
        <w:rPr>
          <w:sz w:val="22"/>
          <w:szCs w:val="22"/>
          <w:shd w:val="clear" w:color="auto" w:fill="FFFFFF"/>
        </w:rPr>
        <w:t xml:space="preserve"> planuoja vykdyti </w:t>
      </w:r>
      <w:r w:rsidR="00401613">
        <w:rPr>
          <w:sz w:val="22"/>
          <w:szCs w:val="22"/>
          <w:shd w:val="clear" w:color="auto" w:fill="FFFFFF"/>
        </w:rPr>
        <w:t xml:space="preserve">viešąjį </w:t>
      </w:r>
      <w:r w:rsidR="00F42A6A" w:rsidRPr="00A81578">
        <w:rPr>
          <w:sz w:val="22"/>
          <w:szCs w:val="22"/>
          <w:shd w:val="clear" w:color="auto" w:fill="FFFFFF"/>
        </w:rPr>
        <w:t xml:space="preserve">pirkimą </w:t>
      </w:r>
      <w:r w:rsidR="00F42A6A" w:rsidRPr="00A81578">
        <w:rPr>
          <w:b/>
          <w:i/>
          <w:iCs/>
          <w:sz w:val="22"/>
          <w:szCs w:val="22"/>
          <w:shd w:val="clear" w:color="auto" w:fill="FFFFFF"/>
        </w:rPr>
        <w:t>,,</w:t>
      </w:r>
      <w:r w:rsidR="00C10656" w:rsidRPr="00C10656">
        <w:rPr>
          <w:b/>
          <w:bCs/>
          <w:sz w:val="22"/>
          <w:szCs w:val="22"/>
        </w:rPr>
        <w:t xml:space="preserve"> </w:t>
      </w:r>
      <w:r w:rsidR="00C10656">
        <w:rPr>
          <w:b/>
          <w:bCs/>
          <w:sz w:val="22"/>
          <w:szCs w:val="22"/>
        </w:rPr>
        <w:t>F</w:t>
      </w:r>
      <w:r w:rsidR="00C10656" w:rsidRPr="006377AB">
        <w:rPr>
          <w:b/>
          <w:bCs/>
          <w:sz w:val="22"/>
          <w:szCs w:val="22"/>
        </w:rPr>
        <w:t>inansinio lizingo būdu perkamų dviejų naujų sunkvežimių, įskaitant techninį aptarnavimą, pirkimas</w:t>
      </w:r>
      <w:r w:rsidR="00F42A6A" w:rsidRPr="00A81578">
        <w:rPr>
          <w:b/>
          <w:i/>
          <w:iCs/>
          <w:sz w:val="22"/>
          <w:szCs w:val="22"/>
          <w:shd w:val="clear" w:color="auto" w:fill="FFFFFF"/>
        </w:rPr>
        <w:t>“</w:t>
      </w:r>
      <w:r w:rsidR="00F42A6A" w:rsidRPr="00A81578">
        <w:rPr>
          <w:b/>
          <w:bCs/>
          <w:color w:val="0070C0"/>
          <w:sz w:val="22"/>
          <w:szCs w:val="22"/>
        </w:rPr>
        <w:t xml:space="preserve"> </w:t>
      </w:r>
      <w:r w:rsidR="00F42A6A" w:rsidRPr="00A81578">
        <w:rPr>
          <w:rStyle w:val="Strong"/>
          <w:b w:val="0"/>
          <w:bCs w:val="0"/>
          <w:sz w:val="22"/>
          <w:szCs w:val="22"/>
          <w:shd w:val="clear" w:color="auto" w:fill="FFFFFF"/>
        </w:rPr>
        <w:t>(toliau – Pirkimas)</w:t>
      </w:r>
      <w:r w:rsidR="00F42A6A" w:rsidRPr="00A81578">
        <w:rPr>
          <w:b/>
          <w:bCs/>
          <w:sz w:val="22"/>
          <w:szCs w:val="22"/>
          <w:shd w:val="clear" w:color="auto" w:fill="FFFFFF"/>
        </w:rPr>
        <w:t>.</w:t>
      </w:r>
    </w:p>
    <w:p w14:paraId="08CD4EF0" w14:textId="250CFFE7" w:rsidR="00F42A6A" w:rsidRPr="00A81578" w:rsidRDefault="00F42A6A" w:rsidP="00143E5C">
      <w:pPr>
        <w:ind w:firstLine="567"/>
        <w:jc w:val="both"/>
        <w:rPr>
          <w:sz w:val="22"/>
          <w:szCs w:val="22"/>
          <w:shd w:val="clear" w:color="auto" w:fill="FFFFFF"/>
        </w:rPr>
      </w:pPr>
      <w:r w:rsidRPr="00A81578">
        <w:rPr>
          <w:sz w:val="22"/>
          <w:szCs w:val="22"/>
        </w:rPr>
        <w:t>Vadovaudamasi</w:t>
      </w:r>
      <w:r w:rsidRPr="00A81578">
        <w:rPr>
          <w:sz w:val="22"/>
          <w:szCs w:val="22"/>
          <w:shd w:val="clear" w:color="auto" w:fill="FFFFFF"/>
        </w:rPr>
        <w:t xml:space="preserve"> Lietuvos Respublikos viešųjų pirkimų įstatymo 27 straipsnio nuostatomis, </w:t>
      </w:r>
      <w:r w:rsidR="005E70F0" w:rsidRPr="00A81578">
        <w:rPr>
          <w:color w:val="000000" w:themeColor="text1"/>
          <w:sz w:val="22"/>
          <w:szCs w:val="22"/>
          <w:shd w:val="clear" w:color="auto" w:fill="FFFFFF"/>
        </w:rPr>
        <w:t>p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erkančioji organizacija prašo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 xml:space="preserve"> kompetentingų subjektų (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nepriklausomų ekspertų, institucijų arba rinkos dalyvių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>)</w:t>
      </w:r>
      <w:r w:rsidRPr="00A8157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81578">
        <w:rPr>
          <w:sz w:val="22"/>
          <w:szCs w:val="22"/>
          <w:shd w:val="clear" w:color="auto" w:fill="FFFFFF"/>
        </w:rPr>
        <w:t>suteikti konsultacijas:</w:t>
      </w:r>
    </w:p>
    <w:p w14:paraId="475A0ED3" w14:textId="77777777" w:rsidR="00F42A6A" w:rsidRPr="00A81578" w:rsidRDefault="00F42A6A" w:rsidP="00F42A6A">
      <w:pPr>
        <w:ind w:firstLine="1296"/>
        <w:jc w:val="both"/>
        <w:rPr>
          <w:rFonts w:eastAsia="Calibri"/>
          <w:sz w:val="22"/>
          <w:szCs w:val="22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7797"/>
      </w:tblGrid>
      <w:tr w:rsidR="00F42A6A" w:rsidRPr="00A81578" w14:paraId="5612403A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2FC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objektas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53D" w14:textId="33210F09" w:rsidR="003631FE" w:rsidRPr="00F836C3" w:rsidRDefault="00557B7F" w:rsidP="00F836C3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50943" w:rsidRPr="00A50943">
              <w:rPr>
                <w:rFonts w:ascii="Times New Roman" w:hAnsi="Times New Roman" w:cs="Times New Roman"/>
              </w:rPr>
              <w:t>echnin</w:t>
            </w:r>
            <w:r w:rsidR="00A50943">
              <w:rPr>
                <w:rFonts w:ascii="Times New Roman" w:hAnsi="Times New Roman" w:cs="Times New Roman"/>
              </w:rPr>
              <w:t>ė</w:t>
            </w:r>
            <w:r w:rsidR="00A50943" w:rsidRPr="00A50943">
              <w:rPr>
                <w:rFonts w:ascii="Times New Roman" w:hAnsi="Times New Roman" w:cs="Times New Roman"/>
              </w:rPr>
              <w:t xml:space="preserve"> specifikacij</w:t>
            </w:r>
            <w:r w:rsidR="00A50943">
              <w:rPr>
                <w:rFonts w:ascii="Times New Roman" w:hAnsi="Times New Roman" w:cs="Times New Roman"/>
              </w:rPr>
              <w:t>a</w:t>
            </w:r>
            <w:r w:rsidR="00A50943" w:rsidRPr="00A50943">
              <w:rPr>
                <w:rFonts w:ascii="Times New Roman" w:hAnsi="Times New Roman" w:cs="Times New Roman"/>
              </w:rPr>
              <w:t xml:space="preserve"> </w:t>
            </w:r>
            <w:r w:rsidR="00A50943">
              <w:rPr>
                <w:rFonts w:ascii="Times New Roman" w:hAnsi="Times New Roman" w:cs="Times New Roman"/>
              </w:rPr>
              <w:t>(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>pateikiam</w:t>
            </w:r>
            <w:r w:rsidR="003631FE">
              <w:rPr>
                <w:rFonts w:ascii="Times New Roman" w:hAnsi="Times New Roman" w:cs="Times New Roman"/>
                <w:b/>
                <w:i/>
              </w:rPr>
              <w:t>a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 xml:space="preserve"> atskirame dokumente</w:t>
            </w:r>
            <w:r w:rsidR="00A50943">
              <w:rPr>
                <w:rFonts w:ascii="Times New Roman" w:hAnsi="Times New Roman" w:cs="Times New Roman"/>
              </w:rPr>
              <w:t>)</w:t>
            </w:r>
          </w:p>
        </w:tc>
      </w:tr>
      <w:tr w:rsidR="00F42A6A" w:rsidRPr="00A81578" w14:paraId="4F8C6D7B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CFB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tikslas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609" w14:textId="3886E22F" w:rsidR="00F42A6A" w:rsidRPr="00A81578" w:rsidRDefault="00F42A6A" w:rsidP="00FB738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578">
              <w:rPr>
                <w:rFonts w:ascii="Times New Roman" w:hAnsi="Times New Roman" w:cs="Times New Roman"/>
              </w:rPr>
              <w:t xml:space="preserve">Iki pirkimo pradžios informuoti rinkos dalyvius bei kitus suinteresuotus asmenis apie būsimą pirkimą ir sudaryti sąlygas jiems pateikti komentarus, pasiūlymus, pastabas ar rekomendacijas </w:t>
            </w:r>
            <w:r w:rsidRPr="00A815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dėl būsimo pirkimo objekto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C30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30C3" w:rsidRPr="00CC30C3">
              <w:rPr>
                <w:rFonts w:ascii="Times New Roman" w:hAnsi="Times New Roman" w:cs="Times New Roman"/>
                <w:i/>
                <w:color w:val="000000" w:themeColor="text1"/>
              </w:rPr>
              <w:t>techninės specifikacijos</w:t>
            </w:r>
            <w:r w:rsidR="00FB7380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3631F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siekiant tinkamai pasirengti Pirkimo procedūroms.</w:t>
            </w:r>
          </w:p>
          <w:p w14:paraId="0BE44735" w14:textId="2C22C8B1" w:rsidR="00F42A6A" w:rsidRPr="00A81578" w:rsidRDefault="00F42A6A" w:rsidP="00FB738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color w:val="000000" w:themeColor="text1"/>
              </w:rPr>
              <w:t xml:space="preserve">Informacija apie šią </w:t>
            </w:r>
            <w:r w:rsidR="008F6890" w:rsidRPr="00A81578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onsultaciją skelbiama CVP IS.</w:t>
            </w:r>
          </w:p>
        </w:tc>
      </w:tr>
      <w:tr w:rsidR="00F42A6A" w:rsidRPr="00A81578" w14:paraId="28F6864C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E7C" w14:textId="77777777" w:rsidR="00F42A6A" w:rsidRPr="00A81578" w:rsidRDefault="00F42A6A" w:rsidP="00D5124D">
            <w:pPr>
              <w:ind w:right="-115"/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Pastabos (pasiūlymai)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CFB" w14:textId="62F75829" w:rsidR="00F42A6A" w:rsidRPr="00A81578" w:rsidRDefault="00F42A6A" w:rsidP="00FB7380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Savo komentarus, pasiūlymus, pastabas, rekomendacijas </w:t>
            </w:r>
            <w:r w:rsidR="008F6890" w:rsidRPr="00A81578">
              <w:rPr>
                <w:rFonts w:ascii="Times New Roman" w:hAnsi="Times New Roman" w:cs="Times New Roman"/>
              </w:rPr>
              <w:t>k</w:t>
            </w:r>
            <w:r w:rsidRPr="00A81578">
              <w:rPr>
                <w:rFonts w:ascii="Times New Roman" w:hAnsi="Times New Roman" w:cs="Times New Roman"/>
              </w:rPr>
              <w:t>onsultacijos dalyviai teikia užpildydami formą (</w:t>
            </w:r>
            <w:r w:rsidR="00516CFB">
              <w:rPr>
                <w:rFonts w:ascii="Times New Roman" w:hAnsi="Times New Roman" w:cs="Times New Roman"/>
              </w:rPr>
              <w:t>1</w:t>
            </w:r>
            <w:r w:rsidR="00B708CB" w:rsidRPr="00A81578">
              <w:rPr>
                <w:rFonts w:ascii="Times New Roman" w:hAnsi="Times New Roman" w:cs="Times New Roman"/>
              </w:rPr>
              <w:t xml:space="preserve"> priedas</w:t>
            </w:r>
            <w:r w:rsidRPr="00A81578">
              <w:rPr>
                <w:rFonts w:ascii="Times New Roman" w:hAnsi="Times New Roman" w:cs="Times New Roman"/>
              </w:rPr>
              <w:t>).</w:t>
            </w:r>
          </w:p>
          <w:p w14:paraId="13651C2C" w14:textId="32F56CB3" w:rsidR="00F42A6A" w:rsidRPr="00A81578" w:rsidRDefault="00837EFF" w:rsidP="00FB7380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</w:t>
            </w:r>
            <w:r w:rsidR="00F42A6A" w:rsidRPr="00A81578">
              <w:rPr>
                <w:rFonts w:ascii="Times New Roman" w:hAnsi="Times New Roman" w:cs="Times New Roman"/>
              </w:rPr>
              <w:t>onsultacij</w:t>
            </w:r>
            <w:r w:rsidRPr="00A81578">
              <w:rPr>
                <w:rFonts w:ascii="Times New Roman" w:hAnsi="Times New Roman" w:cs="Times New Roman"/>
              </w:rPr>
              <w:t>as</w:t>
            </w:r>
            <w:r w:rsidR="00F42A6A" w:rsidRPr="00A81578">
              <w:rPr>
                <w:rFonts w:ascii="Times New Roman" w:hAnsi="Times New Roman" w:cs="Times New Roman"/>
              </w:rPr>
              <w:t xml:space="preserve"> prašome teikti </w:t>
            </w:r>
            <w:r w:rsidR="00F42A6A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Centrinės viešųjų pirkimų informacinės sistemos (toliau – CVP IS) </w:t>
            </w:r>
            <w:r w:rsidR="00F42A6A" w:rsidRPr="00A81578">
              <w:rPr>
                <w:rFonts w:ascii="Times New Roman" w:hAnsi="Times New Roman" w:cs="Times New Roman"/>
              </w:rPr>
              <w:t xml:space="preserve">susirašinėjimo </w:t>
            </w:r>
            <w:r w:rsidRPr="00A81578">
              <w:rPr>
                <w:rFonts w:ascii="Times New Roman" w:hAnsi="Times New Roman" w:cs="Times New Roman"/>
              </w:rPr>
              <w:t>priemonėmis, iš</w:t>
            </w:r>
            <w:r w:rsidR="00F42A6A" w:rsidRPr="00A81578">
              <w:rPr>
                <w:rFonts w:ascii="Times New Roman" w:hAnsi="Times New Roman" w:cs="Times New Roman"/>
              </w:rPr>
              <w:t>si</w:t>
            </w:r>
            <w:r w:rsidRPr="00A81578">
              <w:rPr>
                <w:rFonts w:ascii="Times New Roman" w:hAnsi="Times New Roman" w:cs="Times New Roman"/>
              </w:rPr>
              <w:t>unčiant</w:t>
            </w:r>
            <w:r w:rsidR="00F42A6A" w:rsidRPr="00A81578">
              <w:rPr>
                <w:rFonts w:ascii="Times New Roman" w:hAnsi="Times New Roman" w:cs="Times New Roman"/>
              </w:rPr>
              <w:t xml:space="preserve"> pranešimą ir priseg</w:t>
            </w:r>
            <w:r w:rsidRPr="00A81578">
              <w:rPr>
                <w:rFonts w:ascii="Times New Roman" w:hAnsi="Times New Roman" w:cs="Times New Roman"/>
              </w:rPr>
              <w:t>ant</w:t>
            </w:r>
            <w:r w:rsidR="00F42A6A" w:rsidRPr="00A81578">
              <w:rPr>
                <w:rFonts w:ascii="Times New Roman" w:hAnsi="Times New Roman" w:cs="Times New Roman"/>
              </w:rPr>
              <w:t xml:space="preserve"> raštą su </w:t>
            </w:r>
            <w:r w:rsidR="00F42A6A" w:rsidRPr="00A81578">
              <w:rPr>
                <w:rFonts w:ascii="Times New Roman" w:eastAsia="Times New Roman" w:hAnsi="Times New Roman" w:cs="Times New Roman"/>
              </w:rPr>
              <w:t>komentarais, pasiūlymais, pastabomis ar rekomendacijomis</w:t>
            </w:r>
            <w:r w:rsidR="00F42A6A" w:rsidRPr="00A81578">
              <w:rPr>
                <w:rFonts w:ascii="Times New Roman" w:hAnsi="Times New Roman" w:cs="Times New Roman"/>
              </w:rPr>
              <w:t>.</w:t>
            </w:r>
          </w:p>
        </w:tc>
      </w:tr>
      <w:tr w:rsidR="00F42A6A" w:rsidRPr="00A81578" w14:paraId="44C27D12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1EF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su rinka forma, laikas bei</w:t>
            </w:r>
          </w:p>
          <w:p w14:paraId="2F0A5CE0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pastabų ir pasiūlymų pateikimo terminas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E319" w14:textId="34C00FBF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Konsultacija vykdoma CVP IS priemonėmis </w:t>
            </w:r>
            <w:r w:rsidRPr="00A81578">
              <w:rPr>
                <w:rFonts w:ascii="Times New Roman" w:hAnsi="Times New Roman" w:cs="Times New Roman"/>
              </w:rPr>
              <w:t>Viešųjų pirkimų tarnybos nustatyta tvarka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 prašant pateikti komentarus, siūlymus, pastabas ir rekomendacijas, kurias </w:t>
            </w:r>
            <w:r w:rsidR="008F6890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p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erkančioji organizacija </w:t>
            </w:r>
            <w:r w:rsidRPr="00A81578">
              <w:rPr>
                <w:rFonts w:ascii="Times New Roman" w:hAnsi="Times New Roman" w:cs="Times New Roman"/>
                <w:bCs/>
                <w:kern w:val="2"/>
                <w:u w:val="single"/>
                <w:lang w:eastAsia="lt-LT"/>
              </w:rPr>
              <w:t>įvertins ir priims sprendimą dėl jų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. </w:t>
            </w:r>
          </w:p>
          <w:p w14:paraId="708EF4B8" w14:textId="388A9833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Tiekėjai prašomi nuo rinkos konsultacijos paskelbimo CVP IS </w:t>
            </w:r>
            <w:r w:rsidR="00837EFF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dienos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ne vėliau kaip 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 xml:space="preserve">iki skelbime apie </w:t>
            </w:r>
            <w:r w:rsid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>rinkos konsultacijos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 xml:space="preserve"> nurodyto termino pabaigos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lang w:eastAsia="lt-LT"/>
              </w:rPr>
              <w:t xml:space="preserve">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pateikti </w:t>
            </w:r>
            <w:r w:rsidRPr="00A81578">
              <w:rPr>
                <w:rFonts w:ascii="Times New Roman" w:eastAsia="Times New Roman" w:hAnsi="Times New Roman" w:cs="Times New Roman"/>
              </w:rPr>
              <w:t xml:space="preserve">savo komentarus, pasiūlymus, pastabas ar rekomendacijas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CVP IS priemonėmis.</w:t>
            </w:r>
          </w:p>
          <w:p w14:paraId="374F315A" w14:textId="77777777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Komentarai, pasiūlymai, pastabos ar rekomendacijos, gauti pasibaigus aukščiau nurodytam terminui, gali būti nenagrinėjami.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 </w:t>
            </w:r>
          </w:p>
          <w:p w14:paraId="742522EF" w14:textId="0485E694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 xml:space="preserve">Esant poreikiui </w:t>
            </w:r>
            <w:r w:rsidR="008F6890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gali pratęsti aukščiau nurodyt</w:t>
            </w:r>
            <w:r w:rsidR="00B220C8" w:rsidRPr="00A81578">
              <w:rPr>
                <w:rFonts w:ascii="Times New Roman" w:hAnsi="Times New Roman" w:cs="Times New Roman"/>
              </w:rPr>
              <w:t>ą</w:t>
            </w:r>
            <w:r w:rsidRPr="00A81578">
              <w:rPr>
                <w:rFonts w:ascii="Times New Roman" w:hAnsi="Times New Roman" w:cs="Times New Roman"/>
              </w:rPr>
              <w:t xml:space="preserve"> termin</w:t>
            </w:r>
            <w:r w:rsidR="00B220C8" w:rsidRPr="00A81578">
              <w:rPr>
                <w:rFonts w:ascii="Times New Roman" w:hAnsi="Times New Roman" w:cs="Times New Roman"/>
              </w:rPr>
              <w:t xml:space="preserve">ą. Apie termino pasikeitimą tiekėjai informuojami CVP IS. </w:t>
            </w:r>
          </w:p>
          <w:p w14:paraId="071B7E21" w14:textId="7E406D6B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Konsultacijos metu gautos informacijos apibendrinimas, nenurodant tokią informaciją pateikusio tiekėjo, bus paskelbtas CVP IS.</w:t>
            </w:r>
          </w:p>
        </w:tc>
      </w:tr>
      <w:tr w:rsidR="00F42A6A" w:rsidRPr="00A81578" w14:paraId="1C457650" w14:textId="77777777" w:rsidTr="00B708CB">
        <w:trPr>
          <w:trHeight w:val="51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4131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Suinteresuotų asmenų informavimas, konfidencialumas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9B29" w14:textId="4A985CD9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Komentarai, klausimai, pastabos, rekomendacijos teikiamos, susirašinėjimas vykdomas</w:t>
            </w:r>
            <w:r w:rsidR="00817EF2">
              <w:rPr>
                <w:rFonts w:ascii="Times New Roman" w:hAnsi="Times New Roman" w:cs="Times New Roman"/>
              </w:rPr>
              <w:t xml:space="preserve"> </w:t>
            </w:r>
            <w:r w:rsidRPr="00A81578">
              <w:rPr>
                <w:rFonts w:ascii="Times New Roman" w:hAnsi="Times New Roman" w:cs="Times New Roman"/>
              </w:rPr>
              <w:t>ir kt. rinkos konsultacijos procedūros vykdomos lietuvių kalba.</w:t>
            </w:r>
          </w:p>
          <w:p w14:paraId="2EF07419" w14:textId="2A92C80E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/>
                <w:bCs/>
                <w:u w:val="single"/>
              </w:rPr>
              <w:t>Rinkos konsultacija nėra skelbimas apie Pirkimą</w:t>
            </w:r>
            <w:r w:rsidRPr="00A81578">
              <w:rPr>
                <w:rFonts w:ascii="Times New Roman" w:hAnsi="Times New Roman" w:cs="Times New Roman"/>
                <w:u w:val="single"/>
              </w:rPr>
              <w:t xml:space="preserve"> ar išankstinis skelbimas apie Pirkimą.</w:t>
            </w:r>
            <w:r w:rsidRPr="00A81578">
              <w:rPr>
                <w:rFonts w:ascii="Times New Roman" w:hAnsi="Times New Roman" w:cs="Times New Roman"/>
              </w:rPr>
              <w:t xml:space="preserve"> Šios rinkos konsultacijos paskelbimu tiekėjai nėra kviečiami varžytis dėl Pirkimo sutarties. Dalyvavimas rinkos konsultacijoje yra neatlygintinas, nesuteikiantis pirmenybinio statuso dalyvaujant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 xml:space="preserve">irkime ar kituose pirkimuose. </w:t>
            </w:r>
            <w:r w:rsidRPr="00A81578">
              <w:rPr>
                <w:rFonts w:ascii="Times New Roman" w:hAnsi="Times New Roman" w:cs="Times New Roman"/>
              </w:rPr>
              <w:lastRenderedPageBreak/>
              <w:t xml:space="preserve">Jokios išlaidos dalyviams neatlyginamos, kompensacijos nemokamos, dalyvavimas rinkos konsultacijoje neturi įtakos ir nesuteikia dalyviui prioriteto/pirmenybės </w:t>
            </w:r>
            <w:r w:rsidR="001B3BEB" w:rsidRPr="00A81578">
              <w:rPr>
                <w:rFonts w:ascii="Times New Roman" w:hAnsi="Times New Roman" w:cs="Times New Roman"/>
              </w:rPr>
              <w:t>viešuosiuose pirkimuose</w:t>
            </w:r>
            <w:r w:rsidRPr="00A81578">
              <w:rPr>
                <w:rFonts w:ascii="Times New Roman" w:hAnsi="Times New Roman" w:cs="Times New Roman"/>
              </w:rPr>
              <w:t>, kurie bus skelbiami ateityje, ar jų rezultatams.</w:t>
            </w:r>
          </w:p>
          <w:p w14:paraId="59A2B4D4" w14:textId="7C38CB59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Visi CVP IS priemonėmis pateikti nuasmeninti tiekėjų klausimai, susiję su konsultacijos objektu, ir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erkančiosios organizacijos priimti sprendimai po susitikimo</w:t>
            </w:r>
            <w:r w:rsidR="001B3BEB" w:rsidRPr="00A81578">
              <w:rPr>
                <w:rFonts w:ascii="Times New Roman" w:hAnsi="Times New Roman" w:cs="Times New Roman"/>
              </w:rPr>
              <w:t xml:space="preserve"> (jei toks bus rengiamas)</w:t>
            </w:r>
            <w:r w:rsidRPr="00A81578">
              <w:rPr>
                <w:rFonts w:ascii="Times New Roman" w:hAnsi="Times New Roman" w:cs="Times New Roman"/>
              </w:rPr>
              <w:t xml:space="preserve"> bus paviešinti CVP IS prie rinkos konsultacijos dokumentų ne vėliau kaip iki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pradžios.</w:t>
            </w:r>
          </w:p>
          <w:p w14:paraId="5200095F" w14:textId="47ADBD5C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Pateikdamas informaciją, tiekėjas turi iš anksto nurodyti, kuri jo pateiktos informacijos dalis yra </w:t>
            </w:r>
            <w:r w:rsidRPr="00A81578">
              <w:rPr>
                <w:rFonts w:ascii="Times New Roman" w:hAnsi="Times New Roman" w:cs="Times New Roman"/>
                <w:b/>
                <w:bCs/>
              </w:rPr>
              <w:t>konfidenciali.</w:t>
            </w:r>
            <w:r w:rsidRPr="00A81578">
              <w:rPr>
                <w:rFonts w:ascii="Times New Roman" w:hAnsi="Times New Roman" w:cs="Times New Roman"/>
              </w:rPr>
              <w:t xml:space="preserve"> Tiekėjui nenurodžius informacijos dalies, kuri turi būti laikoma konfidencialia,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pasilieka teisę viešai skelbti visą gautą informaciją, išskyrus duomenis, kurie, vadovaujantis teisės aktų reikalavimais, yra neviešinami.</w:t>
            </w:r>
          </w:p>
          <w:p w14:paraId="667471FA" w14:textId="5765AF26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  <w:bCs/>
              </w:rPr>
            </w:pPr>
            <w:r w:rsidRPr="00A81578">
              <w:rPr>
                <w:rFonts w:ascii="Times New Roman" w:hAnsi="Times New Roman" w:cs="Times New Roman"/>
              </w:rPr>
              <w:t xml:space="preserve">Dalyvavimas teikiant rinkos konsultacijas nepanaikina teisės ateityje teikti pasiūlymą viešajame pirkime. Rinkos konsultacijos metu gauta informacija, nepažeidžiant Lietuvos Respublikos viešųjų pirkimų įstatymo reikalavimų, bus naudojama priimant sprendimus dėl </w:t>
            </w:r>
            <w:r w:rsidR="0086714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organizavimo ir vykdymo.</w:t>
            </w:r>
          </w:p>
        </w:tc>
      </w:tr>
      <w:tr w:rsidR="00F42A6A" w:rsidRPr="00A81578" w14:paraId="17A5C2AF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A38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lastRenderedPageBreak/>
              <w:t xml:space="preserve">Kontaktiniai asmenys: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8D13" w14:textId="6B4D5A06" w:rsidR="00F42A6A" w:rsidRPr="00A81578" w:rsidRDefault="00F42A6A" w:rsidP="00FB7380">
            <w:pPr>
              <w:tabs>
                <w:tab w:val="left" w:pos="176"/>
                <w:tab w:val="left" w:pos="459"/>
              </w:tabs>
              <w:ind w:left="176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81578">
              <w:rPr>
                <w:bCs/>
                <w:sz w:val="22"/>
                <w:szCs w:val="22"/>
              </w:rPr>
              <w:t xml:space="preserve">Asmuo, atsakingas už procedūrų CVP IS vykdymą – </w:t>
            </w:r>
            <w:r w:rsidR="003D3CDA" w:rsidRPr="00A81578">
              <w:rPr>
                <w:rFonts w:eastAsia="Calibri"/>
                <w:color w:val="000000" w:themeColor="text1"/>
                <w:sz w:val="22"/>
                <w:szCs w:val="22"/>
              </w:rPr>
              <w:t>Audrius Čepas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  <w:r w:rsidR="003D3CDA" w:rsidRPr="00A81578">
              <w:rPr>
                <w:rFonts w:eastAsia="Calibri"/>
                <w:color w:val="000000" w:themeColor="text1"/>
                <w:sz w:val="22"/>
                <w:szCs w:val="22"/>
              </w:rPr>
              <w:t>viešųjų pirkimų specialistas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tel. </w:t>
            </w:r>
            <w:r w:rsidR="003D3CDA" w:rsidRPr="00A81578">
              <w:rPr>
                <w:sz w:val="22"/>
                <w:szCs w:val="22"/>
                <w:lang w:eastAsia="lt-LT"/>
              </w:rPr>
              <w:t>+370 676 89402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el. paštas:  </w:t>
            </w:r>
            <w:hyperlink r:id="rId8" w:history="1">
              <w:r w:rsidR="003D3CDA" w:rsidRPr="00A81578">
                <w:rPr>
                  <w:rStyle w:val="Hyperlink"/>
                  <w:rFonts w:eastAsia="Calibri"/>
                  <w:sz w:val="22"/>
                  <w:szCs w:val="22"/>
                </w:rPr>
                <w:t>a.cepas@sratc.lt</w:t>
              </w:r>
            </w:hyperlink>
          </w:p>
        </w:tc>
      </w:tr>
      <w:tr w:rsidR="00F42A6A" w:rsidRPr="00A81578" w14:paraId="2716309B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091" w14:textId="69DA78AB" w:rsidR="00F42A6A" w:rsidRPr="00A81578" w:rsidRDefault="00B31D1F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Pridedama</w:t>
            </w:r>
            <w:r w:rsidR="00F42A6A" w:rsidRPr="00A81578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733" w14:textId="2F94647B" w:rsidR="00396C78" w:rsidRPr="00B160D9" w:rsidRDefault="003631FE" w:rsidP="00B160D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  <w:tab w:val="left" w:pos="459"/>
                <w:tab w:val="left" w:pos="2924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 specifikacija</w:t>
            </w:r>
            <w:r w:rsidR="00D047FF">
              <w:rPr>
                <w:rFonts w:ascii="Times New Roman" w:hAnsi="Times New Roman" w:cs="Times New Roman"/>
              </w:rPr>
              <w:t xml:space="preserve"> (atskirame dokumente)</w:t>
            </w:r>
          </w:p>
        </w:tc>
      </w:tr>
    </w:tbl>
    <w:p w14:paraId="24B05A8D" w14:textId="5AC86E79" w:rsidR="00B31D1F" w:rsidRPr="00A81578" w:rsidRDefault="003D3CDA" w:rsidP="00F42A6A">
      <w:pPr>
        <w:jc w:val="both"/>
        <w:rPr>
          <w:caps/>
          <w:sz w:val="22"/>
          <w:szCs w:val="22"/>
          <w:highlight w:val="yellow"/>
        </w:rPr>
      </w:pPr>
      <w:r w:rsidRPr="00A81578">
        <w:rPr>
          <w:sz w:val="22"/>
          <w:szCs w:val="22"/>
        </w:rPr>
        <w:t xml:space="preserve"> </w:t>
      </w:r>
    </w:p>
    <w:p w14:paraId="7FB4D1CD" w14:textId="31E46E83" w:rsidR="00D03FB6" w:rsidRPr="00A81578" w:rsidRDefault="00D03FB6" w:rsidP="00F42A6A">
      <w:pPr>
        <w:jc w:val="both"/>
        <w:rPr>
          <w:caps/>
          <w:sz w:val="22"/>
          <w:szCs w:val="22"/>
          <w:highlight w:val="yellow"/>
        </w:rPr>
      </w:pPr>
    </w:p>
    <w:p w14:paraId="28673D90" w14:textId="77777777" w:rsidR="00D03FB6" w:rsidRPr="00A81578" w:rsidRDefault="00D03FB6" w:rsidP="0086714B">
      <w:pPr>
        <w:pStyle w:val="ListParagraph"/>
        <w:rPr>
          <w:rFonts w:ascii="Times New Roman" w:hAnsi="Times New Roman" w:cs="Times New Roman"/>
          <w:b/>
        </w:rPr>
      </w:pPr>
    </w:p>
    <w:p w14:paraId="7DBE11D6" w14:textId="7F2F6323" w:rsidR="00F42A6A" w:rsidRPr="00243E0B" w:rsidRDefault="00F42A6A" w:rsidP="00243E0B">
      <w:pPr>
        <w:jc w:val="center"/>
        <w:rPr>
          <w:b/>
        </w:rPr>
      </w:pPr>
      <w:r w:rsidRPr="00243E0B">
        <w:rPr>
          <w:b/>
        </w:rPr>
        <w:t>PASIŪLYMŲ FORMA</w:t>
      </w:r>
    </w:p>
    <w:p w14:paraId="650730DE" w14:textId="77777777" w:rsidR="00F42A6A" w:rsidRPr="00A81578" w:rsidRDefault="00F42A6A" w:rsidP="0086714B">
      <w:pPr>
        <w:contextualSpacing/>
        <w:jc w:val="both"/>
        <w:rPr>
          <w:b/>
          <w:sz w:val="22"/>
          <w:szCs w:val="22"/>
          <w:u w:val="single"/>
        </w:rPr>
      </w:pPr>
    </w:p>
    <w:p w14:paraId="5FEAACC2" w14:textId="77777777" w:rsidR="00F42A6A" w:rsidRPr="00A81578" w:rsidRDefault="00F42A6A" w:rsidP="00F42A6A">
      <w:pPr>
        <w:ind w:left="360"/>
        <w:contextualSpacing/>
        <w:jc w:val="both"/>
        <w:rPr>
          <w:b/>
          <w:sz w:val="22"/>
          <w:szCs w:val="22"/>
          <w:u w:val="single"/>
        </w:rPr>
      </w:pPr>
    </w:p>
    <w:p w14:paraId="48F26ED6" w14:textId="0C8E1BB3" w:rsidR="00F42A6A" w:rsidRPr="00A81578" w:rsidRDefault="00F42A6A" w:rsidP="00F42A6A">
      <w:pPr>
        <w:contextualSpacing/>
        <w:jc w:val="both"/>
        <w:rPr>
          <w:b/>
          <w:bCs/>
          <w:iCs/>
          <w:sz w:val="22"/>
          <w:szCs w:val="22"/>
        </w:rPr>
      </w:pPr>
      <w:r w:rsidRPr="00A81578">
        <w:rPr>
          <w:b/>
          <w:bCs/>
          <w:sz w:val="22"/>
          <w:szCs w:val="22"/>
        </w:rPr>
        <w:t xml:space="preserve">Komentarai, klausimai, pastabos, rekomendacijos Pirkimo </w:t>
      </w:r>
      <w:r w:rsidR="00516CFB">
        <w:rPr>
          <w:b/>
          <w:bCs/>
          <w:iCs/>
          <w:sz w:val="22"/>
          <w:szCs w:val="22"/>
        </w:rPr>
        <w:t>t</w:t>
      </w:r>
      <w:r w:rsidRPr="00A81578">
        <w:rPr>
          <w:b/>
          <w:bCs/>
          <w:iCs/>
          <w:sz w:val="22"/>
          <w:szCs w:val="22"/>
        </w:rPr>
        <w:t>echninei specifikacijai:</w:t>
      </w:r>
    </w:p>
    <w:p w14:paraId="1792D1D9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1........(įrašo tiekėjas);</w:t>
      </w:r>
    </w:p>
    <w:p w14:paraId="76893DF5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 xml:space="preserve">2........(įrašo tiekėjas); </w:t>
      </w:r>
    </w:p>
    <w:p w14:paraId="0A1ACED4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....</w:t>
      </w:r>
    </w:p>
    <w:p w14:paraId="417D4101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</w:p>
    <w:p w14:paraId="40A9BF7C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</w:p>
    <w:p w14:paraId="4B23CFA3" w14:textId="77777777" w:rsidR="00F42A6A" w:rsidRPr="00A81578" w:rsidRDefault="00F42A6A" w:rsidP="00F42A6A">
      <w:pPr>
        <w:contextualSpacing/>
        <w:jc w:val="both"/>
        <w:rPr>
          <w:b/>
          <w:bCs/>
          <w:sz w:val="22"/>
          <w:szCs w:val="22"/>
          <w:u w:val="single"/>
        </w:rPr>
      </w:pPr>
      <w:r w:rsidRPr="00A81578">
        <w:rPr>
          <w:b/>
          <w:bCs/>
          <w:sz w:val="22"/>
          <w:szCs w:val="22"/>
        </w:rPr>
        <w:t xml:space="preserve">Komentarai, klausimai, pastabos, rekomendacijos </w:t>
      </w:r>
      <w:r w:rsidRPr="00A81578">
        <w:rPr>
          <w:b/>
          <w:bCs/>
          <w:iCs/>
          <w:sz w:val="22"/>
          <w:szCs w:val="22"/>
        </w:rPr>
        <w:t xml:space="preserve">dėl Pirkimo objekto: </w:t>
      </w:r>
    </w:p>
    <w:p w14:paraId="37E18704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1........(įrašo tiekėjas);</w:t>
      </w:r>
    </w:p>
    <w:p w14:paraId="62058662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 xml:space="preserve">2........(įrašo tiekėjas); </w:t>
      </w:r>
    </w:p>
    <w:p w14:paraId="090146F4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....</w:t>
      </w:r>
    </w:p>
    <w:p w14:paraId="46FCE1A5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</w:p>
    <w:p w14:paraId="6E694DA2" w14:textId="77777777" w:rsidR="00F42A6A" w:rsidRPr="00A81578" w:rsidRDefault="00F42A6A" w:rsidP="00F42A6A">
      <w:pPr>
        <w:jc w:val="both"/>
        <w:rPr>
          <w:sz w:val="22"/>
          <w:szCs w:val="22"/>
        </w:rPr>
      </w:pPr>
      <w:r w:rsidRPr="00A81578">
        <w:rPr>
          <w:sz w:val="22"/>
          <w:szCs w:val="22"/>
        </w:rPr>
        <w:t xml:space="preserve"> </w:t>
      </w:r>
    </w:p>
    <w:p w14:paraId="4D61CB9A" w14:textId="77777777" w:rsidR="00396C78" w:rsidRPr="00A81578" w:rsidRDefault="00396C78" w:rsidP="00243E0B">
      <w:pPr>
        <w:jc w:val="center"/>
        <w:rPr>
          <w:b/>
          <w:color w:val="000000"/>
        </w:rPr>
      </w:pPr>
      <w:r w:rsidRPr="00A81578">
        <w:rPr>
          <w:b/>
          <w:color w:val="000000"/>
        </w:rPr>
        <w:t>KLAUSIMYNAS TIEKĖJAMS</w:t>
      </w:r>
    </w:p>
    <w:p w14:paraId="3BCCB04E" w14:textId="77777777" w:rsidR="00396C78" w:rsidRPr="00A81578" w:rsidRDefault="00396C78" w:rsidP="00396C78">
      <w:pPr>
        <w:ind w:left="1211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96C78" w:rsidRPr="00A81578" w14:paraId="58D75D0E" w14:textId="77777777" w:rsidTr="002F2F72">
        <w:tc>
          <w:tcPr>
            <w:tcW w:w="2500" w:type="pct"/>
            <w:shd w:val="clear" w:color="auto" w:fill="auto"/>
            <w:vAlign w:val="center"/>
          </w:tcPr>
          <w:p w14:paraId="3694869D" w14:textId="375A4250" w:rsidR="00396C78" w:rsidRPr="00E84263" w:rsidRDefault="00396C78" w:rsidP="002F2F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81578">
              <w:rPr>
                <w:rFonts w:ascii="Times New Roman" w:hAnsi="Times New Roman" w:cs="Times New Roman"/>
                <w:color w:val="000000"/>
              </w:rPr>
              <w:br w:type="page"/>
            </w:r>
            <w:r w:rsidRPr="00E84263">
              <w:rPr>
                <w:rFonts w:ascii="Times New Roman" w:hAnsi="Times New Roman" w:cs="Times New Roman"/>
                <w:b/>
                <w:color w:val="000000"/>
              </w:rPr>
              <w:t>K</w:t>
            </w:r>
            <w:r w:rsidRPr="00E84263">
              <w:rPr>
                <w:rFonts w:ascii="Times New Roman" w:hAnsi="Times New Roman" w:cs="Times New Roman"/>
                <w:b/>
                <w:szCs w:val="24"/>
              </w:rPr>
              <w:t>lausima</w:t>
            </w:r>
            <w:r w:rsidR="00E84263" w:rsidRPr="00E84263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904FC3" w14:textId="77777777" w:rsidR="00396C78" w:rsidRPr="00A81578" w:rsidRDefault="00396C78" w:rsidP="002F2F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81578">
              <w:rPr>
                <w:rFonts w:ascii="Times New Roman" w:hAnsi="Times New Roman" w:cs="Times New Roman"/>
                <w:b/>
                <w:szCs w:val="24"/>
              </w:rPr>
              <w:t>Rinkos dalyvio ar kt. atsakymas, siūlymai.</w:t>
            </w:r>
          </w:p>
          <w:p w14:paraId="7AFD0C8C" w14:textId="11D27C41" w:rsidR="00447777" w:rsidRPr="00A81578" w:rsidRDefault="00447777" w:rsidP="002F2F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81578">
              <w:rPr>
                <w:rFonts w:ascii="Times New Roman" w:hAnsi="Times New Roman" w:cs="Times New Roman"/>
                <w:iCs/>
              </w:rPr>
              <w:t>(įrašo tiekėjas)</w:t>
            </w:r>
          </w:p>
        </w:tc>
      </w:tr>
      <w:tr w:rsidR="00396C78" w:rsidRPr="00A81578" w14:paraId="46B5E906" w14:textId="77777777" w:rsidTr="002F2F72">
        <w:trPr>
          <w:trHeight w:val="425"/>
        </w:trPr>
        <w:tc>
          <w:tcPr>
            <w:tcW w:w="2500" w:type="pct"/>
            <w:shd w:val="clear" w:color="auto" w:fill="auto"/>
          </w:tcPr>
          <w:p w14:paraId="4DC67FEC" w14:textId="77777777" w:rsidR="00B32169" w:rsidRDefault="00396C78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E84263">
              <w:rPr>
                <w:rFonts w:ascii="Times New Roman" w:hAnsi="Times New Roman" w:cs="Times New Roman"/>
              </w:rPr>
              <w:t>Ar turite pastabų techninei specifikacijai?</w:t>
            </w:r>
          </w:p>
          <w:p w14:paraId="4E10FB38" w14:textId="6F56896C" w:rsidR="00396C78" w:rsidRDefault="00054C0E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Kurie</w:t>
            </w:r>
            <w:r w:rsidR="00B160D9">
              <w:rPr>
                <w:rFonts w:ascii="Times New Roman" w:hAnsi="Times New Roman" w:cs="Times New Roman"/>
              </w:rPr>
              <w:t xml:space="preserve"> techninės specifikacijos reikalavimai galimai sąlygoja tiekėją nedalyvauti viešajame pirkime?</w:t>
            </w:r>
          </w:p>
          <w:p w14:paraId="65E2F063" w14:textId="7F51B798" w:rsidR="00DA49F1" w:rsidRDefault="00DA49F1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nuomone, techninėje specifikacijoje yra konkurenciją ribojančių reikalavimų?</w:t>
            </w:r>
          </w:p>
          <w:p w14:paraId="2BD6DCDE" w14:textId="77777777" w:rsidR="00054C0E" w:rsidRDefault="004A6998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Koks tokios technikos galimas pristatymo terminas?</w:t>
            </w:r>
          </w:p>
          <w:p w14:paraId="2FD447E5" w14:textId="1D1C5923" w:rsidR="004A6998" w:rsidRDefault="004A6998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tokiai technikai taikomi ekologiškumo/žalieji reikalavimai?</w:t>
            </w:r>
            <w:r w:rsidR="00DA49F1">
              <w:rPr>
                <w:rFonts w:ascii="Times New Roman" w:hAnsi="Times New Roman" w:cs="Times New Roman"/>
              </w:rPr>
              <w:t xml:space="preserve"> Kokie?</w:t>
            </w:r>
          </w:p>
          <w:p w14:paraId="5919C836" w14:textId="5082F844" w:rsidR="004A6998" w:rsidRPr="00E84263" w:rsidRDefault="00B2762F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Kokie galimi šio pirkimo objekto kokybės kriterijai</w:t>
            </w:r>
            <w:r w:rsidR="004A699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00" w:type="pct"/>
            <w:shd w:val="clear" w:color="auto" w:fill="auto"/>
          </w:tcPr>
          <w:p w14:paraId="4D22AF8F" w14:textId="77777777" w:rsidR="00396C78" w:rsidRPr="00A81578" w:rsidRDefault="00396C78" w:rsidP="002F2F72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E46957" w14:textId="3E51DB14" w:rsidR="00D84BE0" w:rsidRDefault="00D84BE0" w:rsidP="00685856">
      <w:pPr>
        <w:jc w:val="both"/>
        <w:rPr>
          <w:rStyle w:val="Internetosaitas"/>
          <w:sz w:val="22"/>
          <w:szCs w:val="22"/>
        </w:rPr>
      </w:pPr>
    </w:p>
    <w:p w14:paraId="7E66C88C" w14:textId="07AC5031" w:rsidR="00685856" w:rsidRPr="00685856" w:rsidRDefault="00685856" w:rsidP="00685856">
      <w:pPr>
        <w:tabs>
          <w:tab w:val="left" w:pos="7032"/>
          <w:tab w:val="left" w:pos="7548"/>
        </w:tabs>
        <w:jc w:val="both"/>
        <w:rPr>
          <w:rStyle w:val="Internetosaitas"/>
          <w:color w:val="auto"/>
          <w:sz w:val="22"/>
          <w:szCs w:val="22"/>
          <w:u w:val="none"/>
        </w:rPr>
      </w:pPr>
      <w:r w:rsidRPr="00685856">
        <w:rPr>
          <w:rStyle w:val="Internetosaitas"/>
          <w:color w:val="auto"/>
          <w:sz w:val="22"/>
          <w:szCs w:val="22"/>
          <w:u w:val="none"/>
        </w:rPr>
        <w:t>K</w:t>
      </w:r>
      <w:bookmarkStart w:id="0" w:name="_GoBack"/>
      <w:bookmarkEnd w:id="0"/>
      <w:r w:rsidRPr="00685856">
        <w:rPr>
          <w:rStyle w:val="Internetosaitas"/>
          <w:color w:val="auto"/>
          <w:sz w:val="22"/>
          <w:szCs w:val="22"/>
          <w:u w:val="none"/>
        </w:rPr>
        <w:t>omisijos pirmininkas</w:t>
      </w:r>
      <w:r w:rsidRPr="00685856">
        <w:rPr>
          <w:rStyle w:val="Internetosaitas"/>
          <w:color w:val="auto"/>
          <w:sz w:val="22"/>
          <w:szCs w:val="22"/>
          <w:u w:val="none"/>
        </w:rPr>
        <w:tab/>
      </w:r>
      <w:r w:rsidRPr="00685856">
        <w:rPr>
          <w:rStyle w:val="Internetosaitas"/>
          <w:color w:val="auto"/>
          <w:sz w:val="22"/>
          <w:szCs w:val="22"/>
          <w:u w:val="none"/>
        </w:rPr>
        <w:tab/>
      </w:r>
      <w:r w:rsidRPr="00685856">
        <w:rPr>
          <w:rStyle w:val="Internetosaitas"/>
          <w:color w:val="auto"/>
          <w:sz w:val="22"/>
          <w:szCs w:val="22"/>
          <w:u w:val="none"/>
        </w:rPr>
        <w:t>Tomas Bielskis</w:t>
      </w:r>
    </w:p>
    <w:sectPr w:rsidR="00685856" w:rsidRPr="00685856" w:rsidSect="00447777">
      <w:pgSz w:w="11906" w:h="16838"/>
      <w:pgMar w:top="1135" w:right="567" w:bottom="1560" w:left="1701" w:header="0" w:footer="113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103A8" w14:textId="77777777" w:rsidR="00522318" w:rsidRDefault="00522318">
      <w:r>
        <w:separator/>
      </w:r>
    </w:p>
  </w:endnote>
  <w:endnote w:type="continuationSeparator" w:id="0">
    <w:p w14:paraId="64F4B0E1" w14:textId="77777777" w:rsidR="00522318" w:rsidRDefault="0052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10BFB" w14:textId="77777777" w:rsidR="00522318" w:rsidRDefault="00522318">
      <w:r>
        <w:separator/>
      </w:r>
    </w:p>
  </w:footnote>
  <w:footnote w:type="continuationSeparator" w:id="0">
    <w:p w14:paraId="4D089ADB" w14:textId="77777777" w:rsidR="00522318" w:rsidRDefault="0052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438"/>
    <w:multiLevelType w:val="multilevel"/>
    <w:tmpl w:val="A07E7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A1BDC"/>
    <w:multiLevelType w:val="hybridMultilevel"/>
    <w:tmpl w:val="158E4898"/>
    <w:lvl w:ilvl="0" w:tplc="72B4E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44"/>
    <w:multiLevelType w:val="hybridMultilevel"/>
    <w:tmpl w:val="14A8E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9FF"/>
    <w:multiLevelType w:val="multilevel"/>
    <w:tmpl w:val="9DAEC2B2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AC130F"/>
    <w:multiLevelType w:val="hybridMultilevel"/>
    <w:tmpl w:val="ADB22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CCB"/>
    <w:multiLevelType w:val="hybridMultilevel"/>
    <w:tmpl w:val="85C41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1A79"/>
    <w:multiLevelType w:val="multilevel"/>
    <w:tmpl w:val="B23EA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263571"/>
    <w:multiLevelType w:val="hybridMultilevel"/>
    <w:tmpl w:val="BA781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6749"/>
    <w:multiLevelType w:val="hybridMultilevel"/>
    <w:tmpl w:val="47D66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26FD7"/>
    <w:multiLevelType w:val="hybridMultilevel"/>
    <w:tmpl w:val="19368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E49"/>
    <w:multiLevelType w:val="hybridMultilevel"/>
    <w:tmpl w:val="57968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8117D"/>
    <w:multiLevelType w:val="hybridMultilevel"/>
    <w:tmpl w:val="589A9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B0EBD"/>
    <w:multiLevelType w:val="hybridMultilevel"/>
    <w:tmpl w:val="48EA9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C3EFF"/>
    <w:multiLevelType w:val="hybridMultilevel"/>
    <w:tmpl w:val="0B5657D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7C0FA4"/>
    <w:multiLevelType w:val="multilevel"/>
    <w:tmpl w:val="8A9AA0F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9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6A"/>
    <w:rsid w:val="00021575"/>
    <w:rsid w:val="00045736"/>
    <w:rsid w:val="00046F34"/>
    <w:rsid w:val="00054C0E"/>
    <w:rsid w:val="000A225D"/>
    <w:rsid w:val="000B6BBB"/>
    <w:rsid w:val="00143E5C"/>
    <w:rsid w:val="00196B9B"/>
    <w:rsid w:val="001B0DB2"/>
    <w:rsid w:val="001B3BEB"/>
    <w:rsid w:val="001B69DE"/>
    <w:rsid w:val="001E5F03"/>
    <w:rsid w:val="001F0E39"/>
    <w:rsid w:val="00243E0B"/>
    <w:rsid w:val="00264CBD"/>
    <w:rsid w:val="00271352"/>
    <w:rsid w:val="00284650"/>
    <w:rsid w:val="003631FE"/>
    <w:rsid w:val="003733AB"/>
    <w:rsid w:val="0039176A"/>
    <w:rsid w:val="00396C78"/>
    <w:rsid w:val="003D3CDA"/>
    <w:rsid w:val="00401613"/>
    <w:rsid w:val="00443EE6"/>
    <w:rsid w:val="00447777"/>
    <w:rsid w:val="0046445B"/>
    <w:rsid w:val="0049222E"/>
    <w:rsid w:val="004A6998"/>
    <w:rsid w:val="004E4630"/>
    <w:rsid w:val="004F1135"/>
    <w:rsid w:val="005156F6"/>
    <w:rsid w:val="00516CFB"/>
    <w:rsid w:val="00517417"/>
    <w:rsid w:val="00522318"/>
    <w:rsid w:val="00557B7F"/>
    <w:rsid w:val="00566205"/>
    <w:rsid w:val="005B334D"/>
    <w:rsid w:val="005D2679"/>
    <w:rsid w:val="005E70F0"/>
    <w:rsid w:val="006158AC"/>
    <w:rsid w:val="00622BA7"/>
    <w:rsid w:val="00685856"/>
    <w:rsid w:val="007032D3"/>
    <w:rsid w:val="00760999"/>
    <w:rsid w:val="00766D6F"/>
    <w:rsid w:val="00781111"/>
    <w:rsid w:val="00792F8D"/>
    <w:rsid w:val="007C55FE"/>
    <w:rsid w:val="007F14D2"/>
    <w:rsid w:val="00817EF2"/>
    <w:rsid w:val="008366E9"/>
    <w:rsid w:val="00837EFF"/>
    <w:rsid w:val="0086714B"/>
    <w:rsid w:val="0087464D"/>
    <w:rsid w:val="008F6890"/>
    <w:rsid w:val="009247CE"/>
    <w:rsid w:val="009339E8"/>
    <w:rsid w:val="009762CF"/>
    <w:rsid w:val="00A50943"/>
    <w:rsid w:val="00A81578"/>
    <w:rsid w:val="00A8791D"/>
    <w:rsid w:val="00A946D3"/>
    <w:rsid w:val="00AF5B3E"/>
    <w:rsid w:val="00B02184"/>
    <w:rsid w:val="00B160D9"/>
    <w:rsid w:val="00B220C8"/>
    <w:rsid w:val="00B258D9"/>
    <w:rsid w:val="00B2762F"/>
    <w:rsid w:val="00B31D1F"/>
    <w:rsid w:val="00B32169"/>
    <w:rsid w:val="00B708CB"/>
    <w:rsid w:val="00BB3006"/>
    <w:rsid w:val="00BB69D4"/>
    <w:rsid w:val="00BB7DFA"/>
    <w:rsid w:val="00BD3E36"/>
    <w:rsid w:val="00C10656"/>
    <w:rsid w:val="00C4478F"/>
    <w:rsid w:val="00CC30C3"/>
    <w:rsid w:val="00CE5C08"/>
    <w:rsid w:val="00D03FB6"/>
    <w:rsid w:val="00D047FF"/>
    <w:rsid w:val="00D75AAF"/>
    <w:rsid w:val="00D84BE0"/>
    <w:rsid w:val="00DA49F1"/>
    <w:rsid w:val="00E84263"/>
    <w:rsid w:val="00EA5806"/>
    <w:rsid w:val="00F42A6A"/>
    <w:rsid w:val="00F54CE2"/>
    <w:rsid w:val="00F71384"/>
    <w:rsid w:val="00F836C3"/>
    <w:rsid w:val="00F945B2"/>
    <w:rsid w:val="00F97BAE"/>
    <w:rsid w:val="00FB693F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5660"/>
  <w15:chartTrackingRefBased/>
  <w15:docId w15:val="{C73208E1-ABA6-4506-ACAB-27FA8C6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F42A6A"/>
    <w:rPr>
      <w:color w:val="0000FF"/>
      <w:u w:val="single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Diagrama5 Diagrama Diagrama Diagrama Char,dokum. paiesk. nuor. Char"/>
    <w:basedOn w:val="DefaultParagraphFont"/>
    <w:link w:val="Footer"/>
    <w:uiPriority w:val="99"/>
    <w:qFormat/>
    <w:rsid w:val="00F42A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42A6A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F42A6A"/>
    <w:rPr>
      <w:rFonts w:ascii="Calibri" w:eastAsia="Calibri" w:hAnsi="Calibri" w:cs="Calibri"/>
    </w:rPr>
  </w:style>
  <w:style w:type="paragraph" w:customStyle="1" w:styleId="statymopavad">
    <w:name w:val="?statymo pavad."/>
    <w:basedOn w:val="Normal"/>
    <w:qFormat/>
    <w:rsid w:val="00F42A6A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Normal"/>
    <w:link w:val="ListParagraphChar"/>
    <w:uiPriority w:val="34"/>
    <w:qFormat/>
    <w:rsid w:val="00F42A6A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aliases w:val="Apatinis kolontitulas Diagrama,Apatinis kolontitulas Diagrama2 Diagrama1,Apatinis kolontitulas Diagrama Diagrama Diagrama,Diagrama5 Diagrama Diagrama Diagrama,Apatinis kolontitulas Diagrama1 Diagrama Diagrama Diagrama,dokum. paiesk. nuor."/>
    <w:basedOn w:val="Normal"/>
    <w:link w:val="FooterChar"/>
    <w:uiPriority w:val="99"/>
    <w:unhideWhenUsed/>
    <w:rsid w:val="00F42A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1">
    <w:name w:val="Poraštė Diagrama1"/>
    <w:basedOn w:val="DefaultParagraphFont"/>
    <w:uiPriority w:val="99"/>
    <w:semiHidden/>
    <w:rsid w:val="00F42A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A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1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14B"/>
    <w:rPr>
      <w:color w:val="605E5C"/>
      <w:shd w:val="clear" w:color="auto" w:fill="E1DFDD"/>
    </w:rPr>
  </w:style>
  <w:style w:type="paragraph" w:customStyle="1" w:styleId="ATekstas">
    <w:name w:val="A Tekstas"/>
    <w:basedOn w:val="Normal"/>
    <w:rsid w:val="001B3BEB"/>
    <w:pPr>
      <w:spacing w:before="120" w:line="300" w:lineRule="auto"/>
      <w:jc w:val="both"/>
    </w:pPr>
    <w:rPr>
      <w:lang w:eastAsia="lt-LT"/>
    </w:rPr>
  </w:style>
  <w:style w:type="paragraph" w:customStyle="1" w:styleId="Stilius3">
    <w:name w:val="Stilius3"/>
    <w:basedOn w:val="Normal"/>
    <w:qFormat/>
    <w:rsid w:val="001B3BEB"/>
    <w:pPr>
      <w:spacing w:before="200"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17417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character" w:customStyle="1" w:styleId="CommentTextChar">
    <w:name w:val="Comment Text Char"/>
    <w:aliases w:val="Diagrama Char,Diagrama Diagrama Diagrama Diagrama Char,Diagrama Diagrama Diagrama Char,Diagrama Diagrama Char Char Char,Diagrama Diagrama Char Char1,Char3 Char, Diagrama Diagrama Diagrama Diagrama Char, Diagrama Diagrama Diagrama Char"/>
    <w:basedOn w:val="DefaultParagraphFont"/>
    <w:link w:val="CommentText"/>
    <w:locked/>
    <w:rsid w:val="0051741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CommentText">
    <w:name w:val="annotation text"/>
    <w:aliases w:val="Diagrama,Diagrama Diagrama Diagrama Diagrama,Diagrama Diagrama Diagrama,Diagrama Diagrama Char Char,Diagrama Diagrama Char,Char3, Diagrama Diagrama Diagrama Diagrama, Diagrama Diagrama Diagrama, Diagrama Diagrama Char Char, Char3"/>
    <w:basedOn w:val="Normal"/>
    <w:link w:val="CommentTextChar"/>
    <w:unhideWhenUsed/>
    <w:qFormat/>
    <w:rsid w:val="00517417"/>
    <w:pPr>
      <w:autoSpaceDN w:val="0"/>
    </w:pPr>
    <w:rPr>
      <w:sz w:val="20"/>
      <w:szCs w:val="20"/>
      <w:lang w:val="en-GB" w:eastAsia="x-none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Char Char Char,Char Char Char Diagrama Diagrama Diagrama Diagrama Diagrama Char,Char Char Char Diagrama Diagrama Diagrama Diagrama Diagrama Diagrama Diagrama Diagrama Diagrama Diagrama Char,Char Char1,Char4 Char,Char1 Char,body te Char"/>
    <w:basedOn w:val="DefaultParagraphFont"/>
    <w:link w:val="BodyText"/>
    <w:uiPriority w:val="99"/>
    <w:semiHidden/>
    <w:locked/>
    <w:rsid w:val="00517417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BodyText">
    <w:name w:val="Body Text"/>
    <w:aliases w:val="Char Char,Char Char Char Diagrama Diagrama Diagrama Diagrama Diagrama,Char Char Char Diagrama Diagrama Diagrama Diagrama Diagrama Diagrama Diagrama Diagrama Diagrama Diagrama,Char,Char4,Char1,body te"/>
    <w:basedOn w:val="Normal"/>
    <w:link w:val="BodyTextChar"/>
    <w:uiPriority w:val="99"/>
    <w:semiHidden/>
    <w:unhideWhenUsed/>
    <w:qFormat/>
    <w:rsid w:val="00517417"/>
    <w:pPr>
      <w:autoSpaceDN w:val="0"/>
      <w:spacing w:after="120"/>
    </w:pPr>
    <w:rPr>
      <w:lang w:val="x-none" w:eastAsia="lt-LT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uiPriority w:val="99"/>
    <w:rsid w:val="00517417"/>
    <w:pPr>
      <w:autoSpaceDN w:val="0"/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Hyperlink1">
    <w:name w:val="Hyperlink1"/>
    <w:rsid w:val="0051741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xmsonormal">
    <w:name w:val="x_msonormal"/>
    <w:basedOn w:val="Normal"/>
    <w:uiPriority w:val="99"/>
    <w:rsid w:val="00517417"/>
    <w:pPr>
      <w:autoSpaceDN w:val="0"/>
      <w:spacing w:before="100" w:beforeAutospacing="1" w:after="100" w:afterAutospacing="1"/>
    </w:pPr>
    <w:rPr>
      <w:lang w:eastAsia="lt-LT"/>
    </w:rPr>
  </w:style>
  <w:style w:type="character" w:customStyle="1" w:styleId="NoSpacingChar">
    <w:name w:val="No Spacing Char"/>
    <w:link w:val="NoSpacing"/>
    <w:uiPriority w:val="1"/>
    <w:locked/>
    <w:rsid w:val="00C4478F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4478F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3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D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E8"/>
    <w:pPr>
      <w:autoSpaceDN/>
    </w:pPr>
    <w:rPr>
      <w:b/>
      <w:bCs/>
      <w:lang w:val="lt-L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E8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epas@srat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Šličiuvienė</dc:creator>
  <cp:keywords/>
  <dc:description/>
  <cp:lastModifiedBy>Audrius Čepas</cp:lastModifiedBy>
  <cp:revision>44</cp:revision>
  <dcterms:created xsi:type="dcterms:W3CDTF">2022-02-10T13:19:00Z</dcterms:created>
  <dcterms:modified xsi:type="dcterms:W3CDTF">2025-09-23T05:38:00Z</dcterms:modified>
</cp:coreProperties>
</file>