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E41F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E41F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154D4781"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E41F8">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E41F8">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E41F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DE41F8" w:rsidRDefault="00F42204" w:rsidP="00DE41F8">
      <w:pPr>
        <w:pStyle w:val="Sraopastraipa"/>
        <w:numPr>
          <w:ilvl w:val="1"/>
          <w:numId w:val="9"/>
        </w:numPr>
        <w:spacing w:after="0" w:line="240" w:lineRule="auto"/>
        <w:ind w:left="0" w:firstLine="567"/>
        <w:jc w:val="both"/>
        <w:rPr>
          <w:rFonts w:eastAsia="Calibri" w:cstheme="minorHAnsi"/>
          <w:lang w:val="lt-LT"/>
        </w:rPr>
      </w:pPr>
      <w:r w:rsidRPr="00DE41F8">
        <w:rPr>
          <w:rFonts w:cstheme="minorHAnsi"/>
          <w:lang w:val="lt-LT"/>
        </w:rPr>
        <w:t xml:space="preserve">Jei perkančioji organizacija paaiškinimų ar patikslinimų nepateikia </w:t>
      </w:r>
      <w:r w:rsidR="002F0585" w:rsidRPr="00DE41F8">
        <w:rPr>
          <w:rFonts w:cstheme="minorHAnsi"/>
          <w:lang w:val="lt-LT"/>
        </w:rPr>
        <w:t xml:space="preserve">iki </w:t>
      </w:r>
      <w:r w:rsidR="006F553D" w:rsidRPr="00DE41F8">
        <w:rPr>
          <w:rFonts w:cstheme="minorHAnsi"/>
          <w:lang w:val="lt-LT"/>
        </w:rPr>
        <w:t>specialiosiose p</w:t>
      </w:r>
      <w:r w:rsidR="00E92DF6" w:rsidRPr="00DE41F8">
        <w:rPr>
          <w:rFonts w:cstheme="minorHAnsi"/>
          <w:lang w:val="lt-LT"/>
        </w:rPr>
        <w:t>irkimo</w:t>
      </w:r>
      <w:r w:rsidR="0026387A" w:rsidRPr="00DE41F8">
        <w:rPr>
          <w:rFonts w:cstheme="minorHAnsi"/>
          <w:lang w:val="lt-LT"/>
        </w:rPr>
        <w:t xml:space="preserve"> </w:t>
      </w:r>
      <w:r w:rsidRPr="00DE41F8">
        <w:rPr>
          <w:rFonts w:cstheme="minorHAnsi"/>
          <w:lang w:val="lt-LT"/>
        </w:rPr>
        <w:t>sąlyg</w:t>
      </w:r>
      <w:r w:rsidR="006F553D" w:rsidRPr="00DE41F8">
        <w:rPr>
          <w:rFonts w:cstheme="minorHAnsi"/>
          <w:lang w:val="lt-LT"/>
        </w:rPr>
        <w:t>ose</w:t>
      </w:r>
      <w:r w:rsidRPr="00DE41F8">
        <w:rPr>
          <w:rFonts w:cstheme="minorHAnsi"/>
          <w:lang w:val="lt-LT"/>
        </w:rPr>
        <w:t xml:space="preserve"> nurodyto termino (</w:t>
      </w:r>
      <w:r w:rsidR="008D6AC7" w:rsidRPr="00DE41F8">
        <w:rPr>
          <w:rFonts w:cstheme="minorHAnsi"/>
          <w:lang w:val="lt-LT"/>
        </w:rPr>
        <w:t xml:space="preserve">tiekėjui </w:t>
      </w:r>
      <w:r w:rsidRPr="00DE41F8">
        <w:rPr>
          <w:rFonts w:cstheme="minorHAnsi"/>
          <w:lang w:val="lt-LT"/>
        </w:rPr>
        <w:t xml:space="preserve">laiku pateikus prašymą paaiškinti, patikslinti), </w:t>
      </w:r>
      <w:r w:rsidR="006010BF" w:rsidRPr="00DE41F8">
        <w:rPr>
          <w:rFonts w:cstheme="minorHAnsi"/>
          <w:lang w:val="lt-LT"/>
        </w:rPr>
        <w:t>p</w:t>
      </w:r>
      <w:r w:rsidRPr="00DE41F8">
        <w:rPr>
          <w:rFonts w:cstheme="minorHAnsi"/>
          <w:lang w:val="lt-LT"/>
        </w:rPr>
        <w:t xml:space="preserve">asiūlymų pateikimo terminas yra nukeliamas ne trumpesniam laikui nei tiek, kiek vėluojama juos pateikti. </w:t>
      </w:r>
    </w:p>
    <w:p w14:paraId="2176D41A" w14:textId="187E6A60" w:rsidR="005A2020" w:rsidRPr="00DE41F8" w:rsidRDefault="00670AEE" w:rsidP="00DE41F8">
      <w:pPr>
        <w:pStyle w:val="Komentarotekstas"/>
        <w:numPr>
          <w:ilvl w:val="1"/>
          <w:numId w:val="9"/>
        </w:numPr>
        <w:spacing w:after="0"/>
        <w:ind w:left="0" w:firstLine="567"/>
        <w:rPr>
          <w:rFonts w:eastAsia="Calibri"/>
          <w:i/>
          <w:iCs/>
          <w:color w:val="7030A0"/>
          <w:sz w:val="21"/>
          <w:szCs w:val="21"/>
          <w:lang w:val="lt-LT"/>
        </w:rPr>
      </w:pPr>
      <w:r w:rsidRPr="00DE41F8">
        <w:rPr>
          <w:sz w:val="21"/>
          <w:szCs w:val="21"/>
          <w:lang w:val="lt-LT"/>
        </w:rPr>
        <w:t xml:space="preserve">Perkančioji organizacija savo iniciatyva gali paaiškinti (patikslinti) </w:t>
      </w:r>
      <w:r w:rsidR="00280E86" w:rsidRPr="00DE41F8">
        <w:rPr>
          <w:sz w:val="21"/>
          <w:szCs w:val="21"/>
          <w:lang w:val="lt-LT"/>
        </w:rPr>
        <w:t>p</w:t>
      </w:r>
      <w:r w:rsidRPr="00DE41F8">
        <w:rPr>
          <w:sz w:val="21"/>
          <w:szCs w:val="21"/>
          <w:lang w:val="lt-LT"/>
        </w:rPr>
        <w:t xml:space="preserve">irkimo </w:t>
      </w:r>
      <w:r w:rsidR="00DD0E6A" w:rsidRPr="00DE41F8">
        <w:rPr>
          <w:sz w:val="21"/>
          <w:szCs w:val="21"/>
          <w:lang w:val="lt-LT"/>
        </w:rPr>
        <w:t>dokumentus</w:t>
      </w:r>
      <w:r w:rsidR="002671F7" w:rsidRPr="00DE41F8">
        <w:rPr>
          <w:sz w:val="21"/>
          <w:szCs w:val="21"/>
          <w:lang w:val="lt-LT"/>
        </w:rPr>
        <w:t xml:space="preserve"> bet kuriuo metu</w:t>
      </w:r>
      <w:r w:rsidRPr="00DE41F8">
        <w:rPr>
          <w:sz w:val="21"/>
          <w:szCs w:val="21"/>
          <w:lang w:val="lt-LT"/>
        </w:rPr>
        <w:t xml:space="preserve"> nepasibaigus pasiūlymų pateikimo terminui. </w:t>
      </w:r>
      <w:r w:rsidR="00C47621" w:rsidRPr="00DE41F8">
        <w:rPr>
          <w:sz w:val="21"/>
          <w:szCs w:val="21"/>
          <w:lang w:val="lt-LT"/>
        </w:rPr>
        <w:t xml:space="preserve">Atsižvelgiant į tokio paaiškinimo, patikslinimo </w:t>
      </w:r>
      <w:r w:rsidR="00925628" w:rsidRPr="00DE41F8">
        <w:rPr>
          <w:sz w:val="21"/>
          <w:szCs w:val="21"/>
          <w:lang w:val="lt-LT"/>
        </w:rPr>
        <w:t xml:space="preserve">pobūdį, perkančioji organizacija </w:t>
      </w:r>
      <w:r w:rsidR="00C15329" w:rsidRPr="00DE41F8">
        <w:rPr>
          <w:sz w:val="21"/>
          <w:szCs w:val="21"/>
          <w:lang w:val="lt-LT"/>
        </w:rPr>
        <w:t>spręs dėl pasiūlymų pateikimo termino nukėlimo</w:t>
      </w:r>
      <w:r w:rsidR="00DE41F8" w:rsidRPr="00DE41F8">
        <w:rPr>
          <w:sz w:val="21"/>
          <w:szCs w:val="21"/>
          <w:lang w:val="lt-LT"/>
        </w:rPr>
        <w:t xml:space="preserve"> (perkančioji organizacija pratęs</w:t>
      </w:r>
      <w:r w:rsidR="00DE41F8" w:rsidRPr="00DE41F8">
        <w:rPr>
          <w:b/>
          <w:bCs/>
          <w:sz w:val="21"/>
          <w:szCs w:val="21"/>
          <w:lang w:val="lt-LT"/>
        </w:rPr>
        <w:t xml:space="preserve"> pasiūlymų pateikimo terminus</w:t>
      </w:r>
      <w:r w:rsidR="00DE41F8" w:rsidRPr="00DE41F8">
        <w:rPr>
          <w:sz w:val="21"/>
          <w:szCs w:val="21"/>
          <w:lang w:val="lt-LT"/>
        </w:rPr>
        <w:t>, kad visi pirkime, jeigu 1) dėl kokių nors priežasčių papildoma su pirkimo dokumentais susijusi informacija būtų pateikiama likus mažiau kaip 6 dienoms, supaprastinto pirkimo atveju – 4 dienoms iki pasiūlymų pateikimo termino pabaigos, nors šios informacijos buvo paprašyta laiku; 2)</w:t>
      </w:r>
      <w:r w:rsidR="00DE41F8" w:rsidRPr="00DE41F8">
        <w:rPr>
          <w:b/>
          <w:bCs/>
          <w:sz w:val="21"/>
          <w:szCs w:val="21"/>
          <w:lang w:val="lt-LT"/>
        </w:rPr>
        <w:t xml:space="preserve"> buvo padaryta reikšmingų pirkimo dokumentų pakeitimų. </w:t>
      </w:r>
      <w:r w:rsidR="00DE41F8" w:rsidRPr="00DE41F8">
        <w:rPr>
          <w:sz w:val="21"/>
          <w:szCs w:val="21"/>
          <w:lang w:val="lt-LT"/>
        </w:rPr>
        <w:t>Apie pasiūlymų pateikimo termino pratęsimą pranešama patikslinant skelbimą. Pranešimai apie pasiūlymų pateikimo termino nukėlimą taip pat paskelbiami CVP IS ir išsiunčiami tiekėjams.)</w:t>
      </w:r>
      <w:r w:rsidR="00C15329" w:rsidRPr="00DE41F8">
        <w:rPr>
          <w:sz w:val="21"/>
          <w:szCs w:val="21"/>
          <w:lang w:val="lt-LT"/>
        </w:rPr>
        <w:t xml:space="preserve">. </w:t>
      </w:r>
      <w:r w:rsidR="000449F3" w:rsidRPr="00DE41F8">
        <w:rPr>
          <w:sz w:val="21"/>
          <w:szCs w:val="21"/>
          <w:lang w:val="lt-LT"/>
        </w:rPr>
        <w:t>Jei</w:t>
      </w:r>
      <w:r w:rsidR="00EA0905" w:rsidRPr="00DE41F8">
        <w:rPr>
          <w:sz w:val="21"/>
          <w:szCs w:val="21"/>
          <w:lang w:val="lt-LT"/>
        </w:rPr>
        <w:t xml:space="preserve"> </w:t>
      </w:r>
      <w:r w:rsidR="00280E86" w:rsidRPr="00DE41F8">
        <w:rPr>
          <w:sz w:val="21"/>
          <w:szCs w:val="21"/>
          <w:lang w:val="lt-LT"/>
        </w:rPr>
        <w:t>p</w:t>
      </w:r>
      <w:r w:rsidR="00D23658" w:rsidRPr="00DE41F8">
        <w:rPr>
          <w:sz w:val="21"/>
          <w:szCs w:val="21"/>
          <w:lang w:val="lt-LT"/>
        </w:rPr>
        <w:t xml:space="preserve">irkimo dokumentų </w:t>
      </w:r>
      <w:r w:rsidR="00EA0905" w:rsidRPr="00DE41F8">
        <w:rPr>
          <w:sz w:val="21"/>
          <w:szCs w:val="21"/>
          <w:lang w:val="lt-LT"/>
        </w:rPr>
        <w:t xml:space="preserve">patikslinimų perkančioji organizacija negali pateikti </w:t>
      </w:r>
      <w:r w:rsidR="00FE2F42" w:rsidRPr="00DE41F8">
        <w:rPr>
          <w:sz w:val="21"/>
          <w:szCs w:val="21"/>
          <w:lang w:val="lt-LT"/>
        </w:rPr>
        <w:t xml:space="preserve">iki </w:t>
      </w:r>
      <w:r w:rsidR="0048007B" w:rsidRPr="00DE41F8">
        <w:rPr>
          <w:sz w:val="21"/>
          <w:szCs w:val="21"/>
          <w:lang w:val="lt-LT"/>
        </w:rPr>
        <w:t xml:space="preserve">kol nesibaigė </w:t>
      </w:r>
      <w:r w:rsidR="008F65BB" w:rsidRPr="00DE41F8">
        <w:rPr>
          <w:sz w:val="21"/>
          <w:szCs w:val="21"/>
          <w:lang w:val="lt-LT"/>
        </w:rPr>
        <w:t xml:space="preserve">VPĮ 36 straipsnio </w:t>
      </w:r>
      <w:r w:rsidR="004B627D" w:rsidRPr="00DE41F8">
        <w:rPr>
          <w:sz w:val="21"/>
          <w:szCs w:val="21"/>
          <w:lang w:val="lt-LT"/>
        </w:rPr>
        <w:t>5 dalyje nustatyt</w:t>
      </w:r>
      <w:r w:rsidR="00FE2F42" w:rsidRPr="00DE41F8">
        <w:rPr>
          <w:sz w:val="21"/>
          <w:szCs w:val="21"/>
          <w:lang w:val="lt-LT"/>
        </w:rPr>
        <w:t xml:space="preserve">as </w:t>
      </w:r>
      <w:r w:rsidR="00721CCF" w:rsidRPr="00DE41F8">
        <w:rPr>
          <w:sz w:val="21"/>
          <w:szCs w:val="21"/>
          <w:lang w:val="lt-LT"/>
        </w:rPr>
        <w:t xml:space="preserve">terminas, perkančioji organizacija nukels </w:t>
      </w:r>
      <w:r w:rsidR="006374CF" w:rsidRPr="00DE41F8">
        <w:rPr>
          <w:sz w:val="21"/>
          <w:szCs w:val="21"/>
          <w:lang w:val="lt-LT"/>
        </w:rPr>
        <w:t>p</w:t>
      </w:r>
      <w:r w:rsidR="002F7FE5" w:rsidRPr="00DE41F8">
        <w:rPr>
          <w:sz w:val="21"/>
          <w:szCs w:val="21"/>
          <w:lang w:val="lt-LT"/>
        </w:rPr>
        <w:t>asiūlymų pateikimo terminą.</w:t>
      </w:r>
      <w:r w:rsidR="00C15329" w:rsidRPr="00DE41F8">
        <w:rPr>
          <w:sz w:val="21"/>
          <w:szCs w:val="21"/>
          <w:lang w:val="lt-LT"/>
        </w:rPr>
        <w:t xml:space="preserve"> </w:t>
      </w:r>
      <w:r w:rsidRPr="00DE41F8">
        <w:rPr>
          <w:sz w:val="21"/>
          <w:szCs w:val="21"/>
          <w:lang w:val="lt-LT"/>
        </w:rPr>
        <w:t>Jei bus tikslinama skelbime paskelbta informacija, perkančioji organizacija patikslins skelbimą ir</w:t>
      </w:r>
      <w:r w:rsidR="00D56D3C" w:rsidRPr="00DE41F8">
        <w:rPr>
          <w:sz w:val="21"/>
          <w:szCs w:val="21"/>
          <w:lang w:val="lt-LT"/>
        </w:rPr>
        <w:t>,</w:t>
      </w:r>
      <w:r w:rsidRPr="00DE41F8">
        <w:rPr>
          <w:sz w:val="21"/>
          <w:szCs w:val="21"/>
          <w:lang w:val="lt-LT"/>
        </w:rPr>
        <w:t xml:space="preserve"> esant reikalui</w:t>
      </w:r>
      <w:r w:rsidR="00D56D3C" w:rsidRPr="00DE41F8">
        <w:rPr>
          <w:sz w:val="21"/>
          <w:szCs w:val="21"/>
          <w:lang w:val="lt-LT"/>
        </w:rPr>
        <w:t>,</w:t>
      </w:r>
      <w:r w:rsidRPr="00DE41F8">
        <w:rPr>
          <w:sz w:val="21"/>
          <w:szCs w:val="21"/>
          <w:lang w:val="lt-LT"/>
        </w:rPr>
        <w:t xml:space="preserve"> pratęs pasiūlymų pateikimo terminą protingumo kriterijų atitinkančiam laikotarpiui. </w:t>
      </w:r>
      <w:r w:rsidR="00C175F8" w:rsidRPr="00DE41F8">
        <w:rPr>
          <w:i/>
          <w:iCs/>
          <w:sz w:val="21"/>
          <w:szCs w:val="21"/>
          <w:lang w:val="lt-LT"/>
        </w:rPr>
        <w:t xml:space="preserve">Tarptautinės vertės </w:t>
      </w:r>
      <w:r w:rsidRPr="00DE41F8">
        <w:rPr>
          <w:i/>
          <w:iCs/>
          <w:sz w:val="21"/>
          <w:szCs w:val="21"/>
          <w:lang w:val="lt-LT"/>
        </w:rPr>
        <w:t>pirkim</w:t>
      </w:r>
      <w:r w:rsidR="00C175F8" w:rsidRPr="00DE41F8">
        <w:rPr>
          <w:i/>
          <w:iCs/>
          <w:sz w:val="21"/>
          <w:szCs w:val="21"/>
          <w:lang w:val="lt-LT"/>
        </w:rPr>
        <w:t>o</w:t>
      </w:r>
      <w:r w:rsidRPr="00DE41F8">
        <w:rPr>
          <w:i/>
          <w:iCs/>
          <w:sz w:val="21"/>
          <w:szCs w:val="21"/>
          <w:lang w:val="lt-LT"/>
        </w:rPr>
        <w:t xml:space="preserve"> atveju negali būti daromi tokie esminiai </w:t>
      </w:r>
      <w:r w:rsidR="006374CF" w:rsidRPr="00DE41F8">
        <w:rPr>
          <w:i/>
          <w:iCs/>
          <w:sz w:val="21"/>
          <w:szCs w:val="21"/>
          <w:lang w:val="lt-LT"/>
        </w:rPr>
        <w:t>p</w:t>
      </w:r>
      <w:r w:rsidRPr="00DE41F8">
        <w:rPr>
          <w:i/>
          <w:iCs/>
          <w:sz w:val="21"/>
          <w:szCs w:val="21"/>
          <w:lang w:val="lt-LT"/>
        </w:rPr>
        <w:t xml:space="preserve">irkimo </w:t>
      </w:r>
      <w:r w:rsidR="006374CF" w:rsidRPr="00DE41F8">
        <w:rPr>
          <w:i/>
          <w:iCs/>
          <w:sz w:val="21"/>
          <w:szCs w:val="21"/>
          <w:lang w:val="lt-LT"/>
        </w:rPr>
        <w:t>dokumentų</w:t>
      </w:r>
      <w:r w:rsidRPr="00DE41F8">
        <w:rPr>
          <w:i/>
          <w:iCs/>
          <w:sz w:val="21"/>
          <w:szCs w:val="21"/>
          <w:lang w:val="lt-LT"/>
        </w:rPr>
        <w:t xml:space="preserve"> pakeitimai</w:t>
      </w:r>
      <w:r w:rsidR="25859246" w:rsidRPr="00DE41F8">
        <w:rPr>
          <w:i/>
          <w:iCs/>
          <w:sz w:val="21"/>
          <w:szCs w:val="21"/>
          <w:lang w:val="lt-LT"/>
        </w:rPr>
        <w:t>,</w:t>
      </w:r>
      <w:r w:rsidR="00EB2E96" w:rsidRPr="00DE41F8">
        <w:rPr>
          <w:i/>
          <w:iCs/>
          <w:sz w:val="21"/>
          <w:szCs w:val="21"/>
          <w:lang w:val="lt-LT"/>
        </w:rPr>
        <w:t xml:space="preserve"> dėl kurių būtų buvę galima </w:t>
      </w:r>
      <w:r w:rsidR="00CF71B6" w:rsidRPr="00DE41F8">
        <w:rPr>
          <w:i/>
          <w:iCs/>
          <w:sz w:val="21"/>
          <w:szCs w:val="21"/>
          <w:lang w:val="lt-LT"/>
        </w:rPr>
        <w:t xml:space="preserve">leisti dalyvauti </w:t>
      </w:r>
      <w:r w:rsidR="00473C00" w:rsidRPr="00DE41F8">
        <w:rPr>
          <w:i/>
          <w:iCs/>
          <w:sz w:val="21"/>
          <w:szCs w:val="21"/>
          <w:lang w:val="lt-LT"/>
        </w:rPr>
        <w:t xml:space="preserve">kitiems tiekėjams </w:t>
      </w:r>
      <w:r w:rsidR="007930EB" w:rsidRPr="00DE41F8">
        <w:rPr>
          <w:i/>
          <w:iCs/>
          <w:sz w:val="21"/>
          <w:szCs w:val="21"/>
          <w:lang w:val="lt-LT"/>
        </w:rPr>
        <w:t xml:space="preserve">nei iš pradžių atrinktieji </w:t>
      </w:r>
      <w:r w:rsidR="009D451C" w:rsidRPr="00DE41F8">
        <w:rPr>
          <w:i/>
          <w:iCs/>
          <w:sz w:val="21"/>
          <w:szCs w:val="21"/>
          <w:lang w:val="lt-LT"/>
        </w:rPr>
        <w:t xml:space="preserve">arba pirkimo procedūra būtų </w:t>
      </w:r>
      <w:r w:rsidR="00192326" w:rsidRPr="00DE41F8">
        <w:rPr>
          <w:i/>
          <w:iCs/>
          <w:sz w:val="21"/>
          <w:szCs w:val="21"/>
          <w:lang w:val="lt-LT"/>
        </w:rPr>
        <w:t xml:space="preserve">pritraukusi daugiau dalyvių. </w:t>
      </w:r>
    </w:p>
    <w:p w14:paraId="244FB0F1" w14:textId="7A2F9762" w:rsidR="00184298" w:rsidRPr="0029377E" w:rsidRDefault="003B7208" w:rsidP="00DE41F8">
      <w:pPr>
        <w:pStyle w:val="Sraopastraipa"/>
        <w:numPr>
          <w:ilvl w:val="1"/>
          <w:numId w:val="9"/>
        </w:numPr>
        <w:spacing w:after="0" w:line="240" w:lineRule="auto"/>
        <w:ind w:left="0" w:firstLine="567"/>
        <w:jc w:val="both"/>
        <w:rPr>
          <w:rFonts w:asciiTheme="majorHAnsi" w:hAnsiTheme="majorHAnsi" w:cstheme="majorHAnsi"/>
          <w:lang w:val="lt-LT"/>
        </w:rPr>
      </w:pPr>
      <w:r w:rsidRPr="00DE41F8">
        <w:rPr>
          <w:rFonts w:cstheme="minorHAnsi"/>
          <w:lang w:val="lt-LT"/>
        </w:rPr>
        <w:t xml:space="preserve">Jei numatomi susitikimai su tiekėjais dėl </w:t>
      </w:r>
      <w:r w:rsidR="006374CF" w:rsidRPr="00DE41F8">
        <w:rPr>
          <w:rFonts w:cstheme="minorHAnsi"/>
          <w:lang w:val="lt-LT"/>
        </w:rPr>
        <w:t>p</w:t>
      </w:r>
      <w:r w:rsidRPr="00DE41F8">
        <w:rPr>
          <w:rFonts w:cstheme="minorHAnsi"/>
          <w:lang w:val="lt-LT"/>
        </w:rPr>
        <w:t xml:space="preserve">irkimo </w:t>
      </w:r>
      <w:r w:rsidR="00ED1F6A" w:rsidRPr="00DE41F8">
        <w:rPr>
          <w:rFonts w:cstheme="minorHAnsi"/>
          <w:lang w:val="lt-LT"/>
        </w:rPr>
        <w:t xml:space="preserve">dokumentų </w:t>
      </w:r>
      <w:r w:rsidRPr="00DE41F8">
        <w:rPr>
          <w:rFonts w:cstheme="minorHAnsi"/>
          <w:lang w:val="lt-LT"/>
        </w:rPr>
        <w:t>paaiškinimo ir (ar) objekto apžiūros, informacija apie tai bei tokių susitikimų</w:t>
      </w:r>
      <w:r w:rsidRPr="0029377E">
        <w:rPr>
          <w:rFonts w:cstheme="minorHAnsi"/>
          <w:lang w:val="lt-LT"/>
        </w:rPr>
        <w:t xml:space="preserve">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w:t>
      </w:r>
      <w:r w:rsidRPr="001B32C4">
        <w:rPr>
          <w:rFonts w:cstheme="minorHAnsi"/>
          <w:lang w:val="lt-LT"/>
        </w:rPr>
        <w:lastRenderedPageBreak/>
        <w:t xml:space="preserve">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0A2323">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890A99E"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0A2323">
        <w:rPr>
          <w:rFonts w:cstheme="minorHAnsi"/>
          <w:bCs/>
          <w:iCs/>
          <w:lang w:val="lt-LT"/>
        </w:rPr>
        <w:t xml:space="preserve"> (išskyrus </w:t>
      </w:r>
      <w:proofErr w:type="spellStart"/>
      <w:r w:rsidR="000A2323">
        <w:rPr>
          <w:rFonts w:cstheme="minorHAnsi"/>
          <w:bCs/>
          <w:iCs/>
          <w:lang w:val="lt-LT"/>
        </w:rPr>
        <w:t>kvazisubtiekėjus</w:t>
      </w:r>
      <w:proofErr w:type="spellEnd"/>
      <w:r w:rsidR="000A2323">
        <w:rPr>
          <w:rFonts w:cstheme="minorHAnsi"/>
          <w:bCs/>
          <w:iCs/>
          <w:lang w:val="lt-LT"/>
        </w:rPr>
        <w:t>)</w:t>
      </w:r>
      <w:r w:rsidRPr="00E51A2A">
        <w:rPr>
          <w:rFonts w:cstheme="minorHAnsi"/>
          <w:bCs/>
          <w:iCs/>
          <w:lang w:val="lt-LT"/>
        </w:rPr>
        <w:t>;</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BAAF0B4"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r w:rsidR="000A2323">
        <w:rPr>
          <w:lang w:val="lt-LT"/>
        </w:rPr>
        <w:t xml:space="preserve"> </w:t>
      </w:r>
      <w:r w:rsidR="000A2323" w:rsidRPr="000A2323">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lastRenderedPageBreak/>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0A2323">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C3AA99"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0A2323">
        <w:rPr>
          <w:lang w:val="lt-LT"/>
        </w:rPr>
        <w:t xml:space="preserve">paskutinę </w:t>
      </w:r>
      <w:r w:rsidRPr="0077267D">
        <w:rPr>
          <w:lang w:val="lt-LT"/>
        </w:rPr>
        <w:t xml:space="preserve">pasiūlymų pateikimo </w:t>
      </w:r>
      <w:r w:rsidR="000A2323">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63BB535"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000A2323">
        <w:rPr>
          <w:lang w:val="lt-LT"/>
        </w:rPr>
        <w:t xml:space="preserve"> (</w:t>
      </w:r>
      <w:r w:rsidR="000A2323">
        <w:rPr>
          <w:color w:val="000000"/>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0A2323">
        <w:rPr>
          <w:b/>
          <w:bCs/>
          <w:color w:val="000000"/>
          <w:lang w:val="lt-LT"/>
        </w:rPr>
        <w:t> </w:t>
      </w:r>
      <w:r w:rsidR="000A2323">
        <w:rPr>
          <w:color w:val="000000"/>
          <w:lang w:val="lt-LT"/>
        </w:rPr>
        <w:t>ir kurių pasiūlyta kaina neviršija pirkimui skirtų lėšų, nustatytų ir užfiksuotų perkančiosios organizacijos rengiamuose dokumentuose prieš pradedant pirkimo procedūrą, pasiūlytų kainų arba sąnaudų aritmetinį vidurkį)</w:t>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lastRenderedPageBreak/>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C4DA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C657" w14:textId="77777777" w:rsidR="0061378C" w:rsidRDefault="0061378C" w:rsidP="00184B8C">
      <w:pPr>
        <w:spacing w:after="0" w:line="240" w:lineRule="auto"/>
      </w:pPr>
      <w:r>
        <w:separator/>
      </w:r>
    </w:p>
  </w:endnote>
  <w:endnote w:type="continuationSeparator" w:id="0">
    <w:p w14:paraId="3917C36B" w14:textId="77777777" w:rsidR="0061378C" w:rsidRDefault="0061378C" w:rsidP="00184B8C">
      <w:pPr>
        <w:spacing w:after="0" w:line="240" w:lineRule="auto"/>
      </w:pPr>
      <w:r>
        <w:continuationSeparator/>
      </w:r>
    </w:p>
  </w:endnote>
  <w:endnote w:type="continuationNotice" w:id="1">
    <w:p w14:paraId="1B91B89E" w14:textId="77777777" w:rsidR="0061378C" w:rsidRDefault="00613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4FEE" w14:textId="77777777" w:rsidR="0061378C" w:rsidRDefault="0061378C" w:rsidP="00184B8C">
      <w:pPr>
        <w:spacing w:after="0" w:line="240" w:lineRule="auto"/>
      </w:pPr>
      <w:r>
        <w:separator/>
      </w:r>
    </w:p>
  </w:footnote>
  <w:footnote w:type="continuationSeparator" w:id="0">
    <w:p w14:paraId="7F6EAB97" w14:textId="77777777" w:rsidR="0061378C" w:rsidRDefault="0061378C" w:rsidP="00184B8C">
      <w:pPr>
        <w:spacing w:after="0" w:line="240" w:lineRule="auto"/>
      </w:pPr>
      <w:r>
        <w:continuationSeparator/>
      </w:r>
    </w:p>
  </w:footnote>
  <w:footnote w:type="continuationNotice" w:id="1">
    <w:p w14:paraId="1A48B755" w14:textId="77777777" w:rsidR="0061378C" w:rsidRDefault="0061378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6DC"/>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603"/>
    <w:rsid w:val="000A1A0A"/>
    <w:rsid w:val="000A1DED"/>
    <w:rsid w:val="000A2323"/>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7AA"/>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378C"/>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0D19"/>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229"/>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6CB4"/>
    <w:rsid w:val="00DD713A"/>
    <w:rsid w:val="00DD744A"/>
    <w:rsid w:val="00DD774F"/>
    <w:rsid w:val="00DE1794"/>
    <w:rsid w:val="00DE41F8"/>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4DA6"/>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AD0"/>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0C7"/>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207AABE-C0EC-4DEA-9C85-D3BCF960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06DC"/>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B7B4A"/>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37DD0"/>
    <w:rsid w:val="007C5391"/>
    <w:rsid w:val="007D0D19"/>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D5E10"/>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D6CB4"/>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41226</Words>
  <Characters>23500</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64597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Vaida Baltaduonienė</dc:creator>
  <cp:keywords/>
  <dc:description/>
  <cp:lastModifiedBy>Vaida Baltaduonienė</cp:lastModifiedBy>
  <cp:revision>2</cp:revision>
  <dcterms:created xsi:type="dcterms:W3CDTF">2025-09-04T13:23:00Z</dcterms:created>
  <dcterms:modified xsi:type="dcterms:W3CDTF">2025-09-04T13:23:00Z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