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174" w14:textId="77777777" w:rsidR="00D93DF2" w:rsidRDefault="00D93DF2">
      <w:pPr>
        <w:tabs>
          <w:tab w:val="center" w:pos="4680"/>
          <w:tab w:val="right" w:pos="9360"/>
        </w:tabs>
      </w:pPr>
    </w:p>
    <w:p w14:paraId="698F92E1" w14:textId="77777777" w:rsidR="00D93DF2" w:rsidRDefault="00000000">
      <w:pPr>
        <w:ind w:left="4320" w:firstLine="720"/>
        <w:textAlignment w:val="baseline"/>
        <w:rPr>
          <w:sz w:val="18"/>
          <w:szCs w:val="18"/>
        </w:rPr>
      </w:pPr>
      <w:r>
        <w:rPr>
          <w:szCs w:val="24"/>
        </w:rPr>
        <w:t>PATVIRTINTA </w:t>
      </w:r>
    </w:p>
    <w:p w14:paraId="4402B43B" w14:textId="77777777" w:rsidR="00D93DF2" w:rsidRDefault="00000000">
      <w:pPr>
        <w:ind w:left="4320" w:firstLine="720"/>
        <w:textAlignment w:val="baseline"/>
        <w:rPr>
          <w:szCs w:val="24"/>
        </w:rPr>
      </w:pPr>
      <w:r>
        <w:rPr>
          <w:szCs w:val="24"/>
        </w:rPr>
        <w:t xml:space="preserve">Viešųjų pirkimų tarnybos direktoriaus </w:t>
      </w:r>
    </w:p>
    <w:p w14:paraId="36C903E4" w14:textId="77777777" w:rsidR="00D93DF2" w:rsidRDefault="00000000">
      <w:pPr>
        <w:ind w:left="5040"/>
        <w:textAlignment w:val="baseline"/>
        <w:rPr>
          <w:szCs w:val="24"/>
        </w:rPr>
      </w:pPr>
      <w:r>
        <w:rPr>
          <w:szCs w:val="24"/>
        </w:rPr>
        <w:t>2024 m. vasario 8 d. įsakymu Nr. 1S-19 </w:t>
      </w:r>
    </w:p>
    <w:p w14:paraId="58A70E1B" w14:textId="77777777" w:rsidR="00D93DF2" w:rsidRDefault="00000000">
      <w:pPr>
        <w:ind w:left="220" w:firstLine="4820"/>
        <w:textAlignment w:val="center"/>
        <w:rPr>
          <w:color w:val="000000"/>
          <w:szCs w:val="24"/>
        </w:rPr>
      </w:pPr>
      <w:r>
        <w:rPr>
          <w:color w:val="000000"/>
          <w:szCs w:val="24"/>
        </w:rPr>
        <w:t>(Viešųjų pirkimų tarnybos direktoriaus</w:t>
      </w:r>
    </w:p>
    <w:p w14:paraId="1BD4F834" w14:textId="77777777" w:rsidR="00D93DF2" w:rsidRDefault="00000000">
      <w:pPr>
        <w:ind w:left="5040"/>
        <w:textAlignment w:val="center"/>
        <w:rPr>
          <w:color w:val="000000"/>
          <w:szCs w:val="24"/>
        </w:rPr>
      </w:pPr>
      <w:r>
        <w:rPr>
          <w:color w:val="000000"/>
          <w:szCs w:val="24"/>
        </w:rPr>
        <w:t xml:space="preserve">2025 m. balandžio 17 d. įsakymo Nr. 1S-51 </w:t>
      </w:r>
    </w:p>
    <w:p w14:paraId="5442A6ED" w14:textId="77777777" w:rsidR="00D93DF2" w:rsidRDefault="00000000">
      <w:pPr>
        <w:ind w:left="5040"/>
        <w:textAlignment w:val="center"/>
        <w:rPr>
          <w:color w:val="000000"/>
          <w:szCs w:val="24"/>
        </w:rPr>
      </w:pPr>
      <w:r>
        <w:rPr>
          <w:color w:val="000000"/>
          <w:szCs w:val="24"/>
        </w:rPr>
        <w:t>redakcija)</w:t>
      </w:r>
    </w:p>
    <w:p w14:paraId="1C0AA93E" w14:textId="77777777" w:rsidR="00D93DF2" w:rsidRDefault="00D93DF2">
      <w:pPr>
        <w:textAlignment w:val="baseline"/>
        <w:rPr>
          <w:sz w:val="18"/>
          <w:szCs w:val="18"/>
        </w:rPr>
      </w:pPr>
    </w:p>
    <w:p w14:paraId="600B6C83" w14:textId="7A521201" w:rsidR="00D93DF2" w:rsidRDefault="00AB5157">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398997C4" wp14:editId="6E900727">
            <wp:extent cx="4017010" cy="857885"/>
            <wp:effectExtent l="0" t="0" r="2540" b="0"/>
            <wp:docPr id="964968629" name="Paveikslėlis 3"/>
            <wp:cNvGraphicFramePr/>
            <a:graphic xmlns:a="http://schemas.openxmlformats.org/drawingml/2006/main">
              <a:graphicData uri="http://schemas.openxmlformats.org/drawingml/2006/picture">
                <pic:pic xmlns:pic="http://schemas.openxmlformats.org/drawingml/2006/picture">
                  <pic:nvPicPr>
                    <pic:cNvPr id="964968629" name="Paveikslėlis 3"/>
                    <pic:cNvPicPr/>
                  </pic:nvPicPr>
                  <pic:blipFill>
                    <a:blip r:embed="rId8"/>
                    <a:stretch>
                      <a:fillRect/>
                    </a:stretch>
                  </pic:blipFill>
                  <pic:spPr>
                    <a:xfrm>
                      <a:off x="0" y="0"/>
                      <a:ext cx="4017010" cy="857885"/>
                    </a:xfrm>
                    <a:prstGeom prst="rect">
                      <a:avLst/>
                    </a:prstGeom>
                    <a:noFill/>
                    <a:ln>
                      <a:noFill/>
                      <a:prstDash/>
                    </a:ln>
                  </pic:spPr>
                </pic:pic>
              </a:graphicData>
            </a:graphic>
          </wp:inline>
        </w:drawing>
      </w:r>
    </w:p>
    <w:p w14:paraId="314ED840" w14:textId="77777777" w:rsidR="00D93DF2"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55CD1F" w14:textId="77777777" w:rsidR="00D93DF2" w:rsidRDefault="00D93DF2">
      <w:pPr>
        <w:widowControl w:val="0"/>
        <w:pBdr>
          <w:top w:val="nil"/>
          <w:left w:val="nil"/>
          <w:bottom w:val="nil"/>
          <w:right w:val="nil"/>
          <w:between w:val="nil"/>
        </w:pBdr>
        <w:tabs>
          <w:tab w:val="left" w:pos="567"/>
          <w:tab w:val="left" w:pos="851"/>
        </w:tabs>
        <w:rPr>
          <w:caps/>
          <w:szCs w:val="24"/>
        </w:rPr>
      </w:pPr>
    </w:p>
    <w:p w14:paraId="4BAB06DC" w14:textId="77777777" w:rsidR="00D93DF2" w:rsidRDefault="00D93D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93DF2" w14:paraId="21801C34" w14:textId="77777777">
        <w:tc>
          <w:tcPr>
            <w:tcW w:w="2448" w:type="dxa"/>
          </w:tcPr>
          <w:p w14:paraId="7B3315A3" w14:textId="77777777" w:rsidR="00D93DF2" w:rsidRDefault="00000000">
            <w:pPr>
              <w:jc w:val="both"/>
              <w:rPr>
                <w:b/>
                <w:bCs/>
                <w:kern w:val="2"/>
                <w:szCs w:val="24"/>
              </w:rPr>
            </w:pPr>
            <w:r>
              <w:rPr>
                <w:b/>
                <w:bCs/>
                <w:kern w:val="2"/>
                <w:szCs w:val="24"/>
              </w:rPr>
              <w:t>Sutarties pavadinimas</w:t>
            </w:r>
          </w:p>
        </w:tc>
        <w:tc>
          <w:tcPr>
            <w:tcW w:w="7110" w:type="dxa"/>
            <w:gridSpan w:val="3"/>
          </w:tcPr>
          <w:p w14:paraId="71D207BF" w14:textId="715C69D6" w:rsidR="00D93DF2" w:rsidRPr="00FC439B" w:rsidRDefault="00FC439B" w:rsidP="005B1D64">
            <w:pPr>
              <w:jc w:val="both"/>
              <w:rPr>
                <w:b/>
                <w:bCs/>
                <w:kern w:val="2"/>
                <w:szCs w:val="24"/>
              </w:rPr>
            </w:pPr>
            <w:r w:rsidRPr="00FC439B">
              <w:rPr>
                <w:b/>
                <w:bCs/>
                <w:caps/>
                <w:szCs w:val="24"/>
              </w:rPr>
              <w:t>Mobilios odontologijos sistemOS su priedais PIRKIMAS vykdant P</w:t>
            </w:r>
            <w:r w:rsidR="002D1AF0" w:rsidRPr="00FC439B">
              <w:rPr>
                <w:b/>
                <w:bCs/>
                <w:caps/>
                <w:kern w:val="2"/>
                <w:szCs w:val="24"/>
              </w:rPr>
              <w:t xml:space="preserve">ROJEKTĄ </w:t>
            </w:r>
            <w:r w:rsidRPr="00FC439B">
              <w:rPr>
                <w:rFonts w:eastAsia="Calibri"/>
                <w:b/>
                <w:bCs/>
                <w:caps/>
                <w:sz w:val="21"/>
                <w:szCs w:val="21"/>
                <w:lang w:eastAsia="lt-LT"/>
              </w:rPr>
              <w:t>„Odontologijos paslaugų neįgaliesiems modelio diegimas Ukmergės pirminės sveikatos priežiūros centre“ Nr. 09-071-P-0005</w:t>
            </w:r>
          </w:p>
        </w:tc>
      </w:tr>
      <w:tr w:rsidR="00D93DF2" w14:paraId="03DAF022" w14:textId="77777777">
        <w:tc>
          <w:tcPr>
            <w:tcW w:w="2448" w:type="dxa"/>
          </w:tcPr>
          <w:p w14:paraId="4AC6CD6F" w14:textId="77777777" w:rsidR="00D93DF2" w:rsidRDefault="00000000">
            <w:pPr>
              <w:jc w:val="both"/>
              <w:rPr>
                <w:b/>
                <w:bCs/>
                <w:kern w:val="2"/>
                <w:szCs w:val="24"/>
              </w:rPr>
            </w:pPr>
            <w:r>
              <w:rPr>
                <w:b/>
                <w:bCs/>
                <w:kern w:val="2"/>
                <w:szCs w:val="24"/>
              </w:rPr>
              <w:t>Sutarties data</w:t>
            </w:r>
          </w:p>
        </w:tc>
        <w:tc>
          <w:tcPr>
            <w:tcW w:w="2177" w:type="dxa"/>
          </w:tcPr>
          <w:p w14:paraId="47C3ED4C" w14:textId="77777777" w:rsidR="00D93DF2" w:rsidRDefault="00D93DF2">
            <w:pPr>
              <w:jc w:val="both"/>
              <w:rPr>
                <w:kern w:val="2"/>
                <w:szCs w:val="24"/>
              </w:rPr>
            </w:pPr>
          </w:p>
        </w:tc>
        <w:tc>
          <w:tcPr>
            <w:tcW w:w="2362" w:type="dxa"/>
          </w:tcPr>
          <w:p w14:paraId="42734B82" w14:textId="77777777" w:rsidR="00D93DF2" w:rsidRDefault="00000000">
            <w:pPr>
              <w:jc w:val="both"/>
              <w:rPr>
                <w:b/>
                <w:bCs/>
                <w:kern w:val="2"/>
                <w:szCs w:val="24"/>
              </w:rPr>
            </w:pPr>
            <w:r>
              <w:rPr>
                <w:b/>
                <w:bCs/>
                <w:kern w:val="2"/>
                <w:szCs w:val="24"/>
              </w:rPr>
              <w:t>Sutarties numeris</w:t>
            </w:r>
          </w:p>
        </w:tc>
        <w:tc>
          <w:tcPr>
            <w:tcW w:w="2571" w:type="dxa"/>
          </w:tcPr>
          <w:p w14:paraId="5C249E54" w14:textId="77777777" w:rsidR="00D93DF2" w:rsidRDefault="00D93DF2">
            <w:pPr>
              <w:jc w:val="both"/>
              <w:rPr>
                <w:kern w:val="2"/>
                <w:szCs w:val="24"/>
              </w:rPr>
            </w:pPr>
          </w:p>
        </w:tc>
      </w:tr>
    </w:tbl>
    <w:p w14:paraId="013B063F" w14:textId="77777777" w:rsidR="00D93DF2" w:rsidRDefault="00D93D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93DF2" w14:paraId="40774921" w14:textId="77777777">
        <w:tc>
          <w:tcPr>
            <w:tcW w:w="9558" w:type="dxa"/>
            <w:gridSpan w:val="3"/>
          </w:tcPr>
          <w:p w14:paraId="506B53B6" w14:textId="77777777" w:rsidR="00D93DF2" w:rsidRDefault="00000000">
            <w:pPr>
              <w:jc w:val="center"/>
              <w:rPr>
                <w:b/>
                <w:bCs/>
                <w:kern w:val="2"/>
                <w:szCs w:val="24"/>
              </w:rPr>
            </w:pPr>
            <w:r>
              <w:rPr>
                <w:b/>
                <w:bCs/>
                <w:kern w:val="2"/>
                <w:szCs w:val="24"/>
              </w:rPr>
              <w:t>1. SUTARTIES ŠALYS</w:t>
            </w:r>
          </w:p>
        </w:tc>
      </w:tr>
      <w:tr w:rsidR="002D1AF0" w:rsidRPr="00AB5157" w14:paraId="3AA4BAFA" w14:textId="77777777" w:rsidTr="000B250D">
        <w:tc>
          <w:tcPr>
            <w:tcW w:w="2808" w:type="dxa"/>
            <w:vMerge w:val="restart"/>
            <w:tcBorders>
              <w:top w:val="single" w:sz="4" w:space="0" w:color="auto"/>
              <w:left w:val="single" w:sz="4" w:space="0" w:color="auto"/>
              <w:bottom w:val="single" w:sz="4" w:space="0" w:color="auto"/>
              <w:right w:val="single" w:sz="4" w:space="0" w:color="auto"/>
            </w:tcBorders>
          </w:tcPr>
          <w:p w14:paraId="6177CF44" w14:textId="77777777" w:rsidR="002D1AF0" w:rsidRPr="00AB5157" w:rsidRDefault="002D1AF0" w:rsidP="002D1AF0">
            <w:pPr>
              <w:spacing w:line="256" w:lineRule="auto"/>
              <w:jc w:val="center"/>
              <w:rPr>
                <w:b/>
                <w:bCs/>
                <w:kern w:val="2"/>
                <w:szCs w:val="24"/>
                <w14:ligatures w14:val="standardContextual"/>
              </w:rPr>
            </w:pPr>
          </w:p>
          <w:p w14:paraId="4C573D9E" w14:textId="77777777" w:rsidR="002D1AF0" w:rsidRPr="00AB5157" w:rsidRDefault="002D1AF0" w:rsidP="002D1AF0">
            <w:pPr>
              <w:spacing w:line="256" w:lineRule="auto"/>
              <w:jc w:val="center"/>
              <w:rPr>
                <w:b/>
                <w:bCs/>
                <w:kern w:val="2"/>
                <w:szCs w:val="24"/>
                <w14:ligatures w14:val="standardContextual"/>
              </w:rPr>
            </w:pPr>
          </w:p>
          <w:p w14:paraId="49E3AF0A" w14:textId="77777777" w:rsidR="002D1AF0" w:rsidRPr="00AB5157" w:rsidRDefault="002D1AF0" w:rsidP="002D1AF0">
            <w:pPr>
              <w:spacing w:line="256" w:lineRule="auto"/>
              <w:jc w:val="center"/>
              <w:rPr>
                <w:b/>
                <w:bCs/>
                <w:kern w:val="2"/>
                <w:szCs w:val="24"/>
                <w14:ligatures w14:val="standardContextual"/>
              </w:rPr>
            </w:pPr>
          </w:p>
          <w:p w14:paraId="3EBEE7E7" w14:textId="77777777" w:rsidR="002D1AF0" w:rsidRPr="00AB5157" w:rsidRDefault="002D1AF0" w:rsidP="002D1AF0">
            <w:pPr>
              <w:spacing w:line="256" w:lineRule="auto"/>
              <w:rPr>
                <w:b/>
                <w:bCs/>
                <w:kern w:val="2"/>
                <w:szCs w:val="24"/>
                <w14:ligatures w14:val="standardContextual"/>
              </w:rPr>
            </w:pPr>
          </w:p>
          <w:p w14:paraId="3CD357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tcPr>
          <w:p w14:paraId="12D1518D" w14:textId="19646048"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 Pavadinimas</w:t>
            </w:r>
          </w:p>
        </w:tc>
        <w:tc>
          <w:tcPr>
            <w:tcW w:w="3510" w:type="dxa"/>
          </w:tcPr>
          <w:p w14:paraId="03324599" w14:textId="3ACE681F" w:rsidR="002D1AF0" w:rsidRPr="00AB5157" w:rsidRDefault="002D1AF0" w:rsidP="002D1AF0">
            <w:pPr>
              <w:spacing w:line="256" w:lineRule="auto"/>
              <w:jc w:val="both"/>
              <w:rPr>
                <w:kern w:val="2"/>
                <w:szCs w:val="24"/>
                <w14:ligatures w14:val="standardContextual"/>
              </w:rPr>
            </w:pPr>
            <w:r w:rsidRPr="001F75A5">
              <w:rPr>
                <w:rFonts w:eastAsia="Calibri"/>
                <w:b/>
                <w:bdr w:val="none" w:sz="0" w:space="0" w:color="auto" w:frame="1"/>
              </w:rPr>
              <w:t>VšĮ Ukmergės pirminės sveikatos priežiūros centras</w:t>
            </w:r>
          </w:p>
        </w:tc>
      </w:tr>
      <w:tr w:rsidR="002D1AF0" w:rsidRPr="00AB5157" w14:paraId="4902CF4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CA5CBB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F85BDA4" w14:textId="1B7D4F6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1.1.2. Juridinio asmens kodas</w:t>
            </w:r>
          </w:p>
        </w:tc>
        <w:tc>
          <w:tcPr>
            <w:tcW w:w="3510" w:type="dxa"/>
          </w:tcPr>
          <w:p w14:paraId="28C92E52" w14:textId="315C93C3" w:rsidR="002D1AF0" w:rsidRPr="00AB5157" w:rsidRDefault="002D1AF0" w:rsidP="002D1AF0">
            <w:pPr>
              <w:spacing w:line="256" w:lineRule="auto"/>
              <w:jc w:val="both"/>
              <w:rPr>
                <w:kern w:val="2"/>
                <w:szCs w:val="24"/>
                <w14:ligatures w14:val="standardContextual"/>
              </w:rPr>
            </w:pPr>
            <w:r>
              <w:rPr>
                <w:rFonts w:eastAsia="Calibri"/>
                <w:bdr w:val="none" w:sz="0" w:space="0" w:color="auto" w:frame="1"/>
              </w:rPr>
              <w:t>182934444</w:t>
            </w:r>
          </w:p>
        </w:tc>
      </w:tr>
      <w:tr w:rsidR="002D1AF0" w:rsidRPr="00AB5157" w14:paraId="6B23A937"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D7190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5E7345F" w14:textId="479D7C2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1.1.3. Adresas</w:t>
            </w:r>
          </w:p>
        </w:tc>
        <w:tc>
          <w:tcPr>
            <w:tcW w:w="3510" w:type="dxa"/>
          </w:tcPr>
          <w:p w14:paraId="21D107C4" w14:textId="7FB0B59D" w:rsidR="002D1AF0" w:rsidRPr="00AB5157" w:rsidRDefault="002D1AF0" w:rsidP="002D1AF0">
            <w:pPr>
              <w:spacing w:line="256" w:lineRule="auto"/>
              <w:jc w:val="both"/>
              <w:rPr>
                <w:kern w:val="2"/>
                <w:szCs w:val="24"/>
                <w14:ligatures w14:val="standardContextual"/>
              </w:rPr>
            </w:pPr>
            <w:r w:rsidRPr="001F75A5">
              <w:rPr>
                <w:rFonts w:eastAsia="Calibri"/>
                <w:bdr w:val="none" w:sz="0" w:space="0" w:color="auto" w:frame="1"/>
              </w:rPr>
              <w:t>Vytauto g. 105, Ukmergė</w:t>
            </w:r>
          </w:p>
        </w:tc>
      </w:tr>
      <w:tr w:rsidR="002D1AF0" w:rsidRPr="00AB5157" w14:paraId="465A9A94"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21F99F7"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216283A8" w14:textId="393432E2"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1.1.4. PVM mokėtojo kodas</w:t>
            </w:r>
          </w:p>
        </w:tc>
        <w:tc>
          <w:tcPr>
            <w:tcW w:w="3510" w:type="dxa"/>
          </w:tcPr>
          <w:p w14:paraId="5B617F39" w14:textId="2290E2D8" w:rsidR="002D1AF0" w:rsidRPr="00AB5157" w:rsidRDefault="002D1AF0" w:rsidP="002D1AF0">
            <w:pPr>
              <w:spacing w:line="256" w:lineRule="auto"/>
              <w:jc w:val="both"/>
              <w:rPr>
                <w:kern w:val="2"/>
                <w:szCs w:val="24"/>
                <w14:ligatures w14:val="standardContextual"/>
              </w:rPr>
            </w:pPr>
            <w:r>
              <w:rPr>
                <w:rFonts w:ascii="Tahoma" w:hAnsi="Tahoma" w:cs="Tahoma"/>
                <w:kern w:val="2"/>
                <w:sz w:val="22"/>
                <w:szCs w:val="22"/>
              </w:rPr>
              <w:t>-</w:t>
            </w:r>
          </w:p>
        </w:tc>
      </w:tr>
      <w:tr w:rsidR="002D1AF0" w:rsidRPr="00AB5157" w14:paraId="67DBFBB8"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E8F6A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04C6607" w14:textId="2B5B2AA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1.1.5. Atsiskaitomoji sąskaita</w:t>
            </w:r>
          </w:p>
        </w:tc>
        <w:tc>
          <w:tcPr>
            <w:tcW w:w="3510" w:type="dxa"/>
          </w:tcPr>
          <w:p w14:paraId="7DF2D4D5" w14:textId="6380D6C8" w:rsidR="002D1AF0" w:rsidRPr="00AB5157" w:rsidRDefault="002D1AF0" w:rsidP="002D1AF0">
            <w:pPr>
              <w:spacing w:line="256" w:lineRule="auto"/>
              <w:jc w:val="both"/>
              <w:rPr>
                <w:kern w:val="2"/>
                <w:szCs w:val="24"/>
                <w14:ligatures w14:val="standardContextual"/>
              </w:rPr>
            </w:pPr>
            <w:r w:rsidRPr="008E59D8">
              <w:rPr>
                <w:szCs w:val="24"/>
                <w:bdr w:val="none" w:sz="0" w:space="0" w:color="auto" w:frame="1"/>
                <w:lang w:eastAsia="lt-LT"/>
              </w:rPr>
              <w:t>LT674010042900000028</w:t>
            </w:r>
          </w:p>
        </w:tc>
      </w:tr>
      <w:tr w:rsidR="002D1AF0" w:rsidRPr="00AB5157" w14:paraId="527C7452"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D54A3E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3218C05" w14:textId="60BCAFBD"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1.1.6. Bankas, banko kodas</w:t>
            </w:r>
          </w:p>
        </w:tc>
        <w:tc>
          <w:tcPr>
            <w:tcW w:w="3510" w:type="dxa"/>
          </w:tcPr>
          <w:p w14:paraId="29057C40" w14:textId="41AED3E1"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 xml:space="preserve">AB </w:t>
            </w:r>
            <w:proofErr w:type="spellStart"/>
            <w:r w:rsidRPr="0036227B">
              <w:rPr>
                <w:bdr w:val="none" w:sz="0" w:space="0" w:color="auto" w:frame="1"/>
                <w:lang w:eastAsia="lt-LT"/>
              </w:rPr>
              <w:t>Luminor</w:t>
            </w:r>
            <w:proofErr w:type="spellEnd"/>
            <w:r w:rsidRPr="0036227B">
              <w:rPr>
                <w:bdr w:val="none" w:sz="0" w:space="0" w:color="auto" w:frame="1"/>
                <w:lang w:eastAsia="lt-LT"/>
              </w:rPr>
              <w:t xml:space="preserve"> bankas</w:t>
            </w:r>
            <w:r>
              <w:rPr>
                <w:bdr w:val="none" w:sz="0" w:space="0" w:color="auto" w:frame="1"/>
                <w:lang w:eastAsia="lt-LT"/>
              </w:rPr>
              <w:t xml:space="preserve">, </w:t>
            </w:r>
            <w:r w:rsidRPr="0036227B">
              <w:rPr>
                <w:bdr w:val="none" w:sz="0" w:space="0" w:color="auto" w:frame="1"/>
                <w:lang w:eastAsia="lt-LT"/>
              </w:rPr>
              <w:t>40100</w:t>
            </w:r>
          </w:p>
        </w:tc>
      </w:tr>
      <w:tr w:rsidR="002D1AF0" w:rsidRPr="00AB5157" w14:paraId="6C5E133E"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875C29"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2E759B9" w14:textId="6B033FFE"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1.1.7. Telefonas</w:t>
            </w:r>
          </w:p>
        </w:tc>
        <w:tc>
          <w:tcPr>
            <w:tcW w:w="3510" w:type="dxa"/>
          </w:tcPr>
          <w:p w14:paraId="5D28414D" w14:textId="76BAEAA2"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w:t>
            </w:r>
            <w:r>
              <w:rPr>
                <w:bdr w:val="none" w:sz="0" w:space="0" w:color="auto" w:frame="1"/>
                <w:lang w:eastAsia="lt-LT"/>
              </w:rPr>
              <w:t>+370</w:t>
            </w:r>
            <w:r w:rsidRPr="0036227B">
              <w:rPr>
                <w:bdr w:val="none" w:sz="0" w:space="0" w:color="auto" w:frame="1"/>
                <w:lang w:eastAsia="lt-LT"/>
              </w:rPr>
              <w:t xml:space="preserve"> 340) 63690</w:t>
            </w:r>
          </w:p>
        </w:tc>
      </w:tr>
      <w:tr w:rsidR="002D1AF0" w:rsidRPr="00AB5157" w14:paraId="4BF87D3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0151D6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75168149" w14:textId="7BC83053"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1.1.8. El. paštas</w:t>
            </w:r>
          </w:p>
        </w:tc>
        <w:tc>
          <w:tcPr>
            <w:tcW w:w="3510" w:type="dxa"/>
          </w:tcPr>
          <w:p w14:paraId="7B6AD19D" w14:textId="49F2DA83" w:rsidR="002D1AF0" w:rsidRPr="00AB5157" w:rsidRDefault="002D1AF0" w:rsidP="002D1AF0">
            <w:pPr>
              <w:spacing w:line="256" w:lineRule="auto"/>
              <w:rPr>
                <w:kern w:val="2"/>
                <w:szCs w:val="24"/>
                <w14:ligatures w14:val="standardContextual"/>
              </w:rPr>
            </w:pPr>
            <w:hyperlink r:id="rId9" w:history="1">
              <w:r w:rsidRPr="0036227B">
                <w:rPr>
                  <w:rStyle w:val="Hipersaitas"/>
                  <w:rFonts w:eastAsiaTheme="minorHAnsi"/>
                  <w:bdr w:val="none" w:sz="0" w:space="0" w:color="auto" w:frame="1"/>
                  <w:lang w:eastAsia="lt-LT"/>
                </w:rPr>
                <w:t>adm@ukmergespspsc.lt</w:t>
              </w:r>
            </w:hyperlink>
          </w:p>
        </w:tc>
      </w:tr>
      <w:tr w:rsidR="002D1AF0" w:rsidRPr="00AB5157" w14:paraId="19C103FC"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6E90A6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05405C86" w14:textId="04B59EE6"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1.1.9. Šalies atstovas</w:t>
            </w:r>
          </w:p>
        </w:tc>
        <w:tc>
          <w:tcPr>
            <w:tcW w:w="3510" w:type="dxa"/>
          </w:tcPr>
          <w:p w14:paraId="112A2B04" w14:textId="469D7FB9" w:rsidR="002D1AF0" w:rsidRPr="00AB5157" w:rsidRDefault="002D1AF0" w:rsidP="002D1AF0">
            <w:pPr>
              <w:spacing w:line="256" w:lineRule="auto"/>
              <w:jc w:val="center"/>
              <w:rPr>
                <w:kern w:val="2"/>
                <w:szCs w:val="24"/>
                <w14:ligatures w14:val="standardContextual"/>
              </w:rPr>
            </w:pPr>
            <w:r w:rsidRPr="00782E35">
              <w:rPr>
                <w:rFonts w:eastAsia="Calibri"/>
                <w:bdr w:val="none" w:sz="0" w:space="0" w:color="auto" w:frame="1"/>
              </w:rPr>
              <w:t>Pagal įstaigos įstatus</w:t>
            </w:r>
          </w:p>
        </w:tc>
      </w:tr>
      <w:tr w:rsidR="002D1AF0" w:rsidRPr="00AB5157" w14:paraId="5A2FBB86"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C2919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F5947A4" w14:textId="2339AF74"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1.1.10. Atstovavimo pagrindas</w:t>
            </w:r>
          </w:p>
        </w:tc>
        <w:tc>
          <w:tcPr>
            <w:tcW w:w="3510" w:type="dxa"/>
          </w:tcPr>
          <w:p w14:paraId="770CC769" w14:textId="77777777" w:rsidR="002D1AF0" w:rsidRDefault="002D1AF0" w:rsidP="002D1AF0">
            <w:pPr>
              <w:rPr>
                <w:bdr w:val="none" w:sz="0" w:space="0" w:color="auto" w:frame="1"/>
                <w:lang w:eastAsia="lt-LT"/>
              </w:rPr>
            </w:pPr>
            <w:r w:rsidRPr="002E6ED8">
              <w:rPr>
                <w:bdr w:val="none" w:sz="0" w:space="0" w:color="auto" w:frame="1"/>
                <w:lang w:eastAsia="lt-LT"/>
              </w:rPr>
              <w:t>Vyriausioji gydytoja</w:t>
            </w:r>
            <w:r>
              <w:rPr>
                <w:bdr w:val="none" w:sz="0" w:space="0" w:color="auto" w:frame="1"/>
                <w:lang w:eastAsia="lt-LT"/>
              </w:rPr>
              <w:t xml:space="preserve"> Gitana Čepienė</w:t>
            </w:r>
          </w:p>
          <w:p w14:paraId="4F1E5856" w14:textId="77777777" w:rsidR="002D1AF0" w:rsidRPr="00AB5157" w:rsidRDefault="002D1AF0" w:rsidP="002D1AF0">
            <w:pPr>
              <w:spacing w:line="256" w:lineRule="auto"/>
              <w:jc w:val="center"/>
              <w:rPr>
                <w:kern w:val="2"/>
                <w:szCs w:val="24"/>
                <w14:ligatures w14:val="standardContextual"/>
              </w:rPr>
            </w:pPr>
          </w:p>
        </w:tc>
      </w:tr>
      <w:tr w:rsidR="002D1AF0" w:rsidRPr="00AB5157" w14:paraId="1EE6EBE1" w14:textId="77777777" w:rsidTr="00AB5157">
        <w:tc>
          <w:tcPr>
            <w:tcW w:w="2808" w:type="dxa"/>
            <w:vMerge w:val="restart"/>
            <w:tcBorders>
              <w:top w:val="single" w:sz="4" w:space="0" w:color="auto"/>
              <w:left w:val="single" w:sz="4" w:space="0" w:color="auto"/>
              <w:bottom w:val="single" w:sz="4" w:space="0" w:color="auto"/>
              <w:right w:val="single" w:sz="4" w:space="0" w:color="auto"/>
            </w:tcBorders>
          </w:tcPr>
          <w:p w14:paraId="7439ED2D" w14:textId="77777777" w:rsidR="002D1AF0" w:rsidRPr="00AB5157" w:rsidRDefault="002D1AF0" w:rsidP="002D1AF0">
            <w:pPr>
              <w:spacing w:line="256" w:lineRule="auto"/>
              <w:rPr>
                <w:b/>
                <w:bCs/>
                <w:kern w:val="2"/>
                <w:szCs w:val="24"/>
                <w14:ligatures w14:val="standardContextual"/>
              </w:rPr>
            </w:pPr>
          </w:p>
          <w:p w14:paraId="6D4CCDF5" w14:textId="77777777" w:rsidR="002D1AF0" w:rsidRPr="00AB5157" w:rsidRDefault="002D1AF0" w:rsidP="002D1AF0">
            <w:pPr>
              <w:spacing w:line="256" w:lineRule="auto"/>
              <w:rPr>
                <w:b/>
                <w:bCs/>
                <w:kern w:val="2"/>
                <w:szCs w:val="24"/>
                <w14:ligatures w14:val="standardContextual"/>
              </w:rPr>
            </w:pPr>
          </w:p>
          <w:p w14:paraId="36861E86" w14:textId="77777777" w:rsidR="002D1AF0" w:rsidRPr="00AB5157" w:rsidRDefault="002D1AF0" w:rsidP="002D1AF0">
            <w:pPr>
              <w:spacing w:line="256" w:lineRule="auto"/>
              <w:rPr>
                <w:b/>
                <w:bCs/>
                <w:kern w:val="2"/>
                <w:szCs w:val="24"/>
                <w14:ligatures w14:val="standardContextual"/>
              </w:rPr>
            </w:pPr>
          </w:p>
          <w:p w14:paraId="524DD1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1.2. Tiekėjas</w:t>
            </w:r>
          </w:p>
          <w:p w14:paraId="0E6BC92A" w14:textId="77777777" w:rsidR="002D1AF0" w:rsidRPr="00AB5157" w:rsidRDefault="002D1AF0" w:rsidP="002D1AF0">
            <w:pPr>
              <w:spacing w:line="256" w:lineRule="auto"/>
              <w:rPr>
                <w:color w:val="4472C4"/>
                <w:kern w:val="2"/>
                <w:szCs w:val="24"/>
                <w14:ligatures w14:val="standardContextual"/>
              </w:rPr>
            </w:pPr>
            <w:r w:rsidRPr="00AB5157">
              <w:rPr>
                <w:color w:val="4472C4"/>
                <w:kern w:val="2"/>
                <w:szCs w:val="24"/>
                <w14:ligatures w14:val="standardContextual"/>
              </w:rPr>
              <w:t>(jei Tiekėjas yra fizinis asmuo, skiltys atitinkamai pakoreguojamos)</w:t>
            </w:r>
          </w:p>
          <w:p w14:paraId="58110EA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16CC21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45EAB85" w14:textId="77777777" w:rsidR="002D1AF0" w:rsidRPr="00AB5157" w:rsidRDefault="002D1AF0" w:rsidP="002D1AF0">
            <w:pPr>
              <w:spacing w:line="256" w:lineRule="auto"/>
              <w:jc w:val="center"/>
              <w:rPr>
                <w:kern w:val="2"/>
                <w:szCs w:val="24"/>
                <w14:ligatures w14:val="standardContextual"/>
              </w:rPr>
            </w:pPr>
          </w:p>
        </w:tc>
      </w:tr>
      <w:tr w:rsidR="002D1AF0" w:rsidRPr="00AB5157" w14:paraId="1C6D1EAE"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1BF3D30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F4A26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B06BC29" w14:textId="77777777" w:rsidR="002D1AF0" w:rsidRPr="00AB5157" w:rsidRDefault="002D1AF0" w:rsidP="002D1AF0">
            <w:pPr>
              <w:spacing w:line="256" w:lineRule="auto"/>
              <w:jc w:val="center"/>
              <w:rPr>
                <w:kern w:val="2"/>
                <w:szCs w:val="24"/>
                <w14:ligatures w14:val="standardContextual"/>
              </w:rPr>
            </w:pPr>
          </w:p>
        </w:tc>
      </w:tr>
      <w:tr w:rsidR="002D1AF0" w:rsidRPr="00AB5157" w14:paraId="6AB1493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13EAC0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C59CEC5"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1C5E5A0C" w14:textId="77777777" w:rsidR="002D1AF0" w:rsidRPr="00AB5157" w:rsidRDefault="002D1AF0" w:rsidP="002D1AF0">
            <w:pPr>
              <w:spacing w:line="256" w:lineRule="auto"/>
              <w:jc w:val="center"/>
              <w:rPr>
                <w:kern w:val="2"/>
                <w:szCs w:val="24"/>
                <w14:ligatures w14:val="standardContextual"/>
              </w:rPr>
            </w:pPr>
          </w:p>
        </w:tc>
      </w:tr>
      <w:tr w:rsidR="002D1AF0" w:rsidRPr="00AB5157" w14:paraId="4FD1938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E528811"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3AB9C9"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AF6240A" w14:textId="77777777" w:rsidR="002D1AF0" w:rsidRPr="00AB5157" w:rsidRDefault="002D1AF0" w:rsidP="002D1AF0">
            <w:pPr>
              <w:spacing w:line="256" w:lineRule="auto"/>
              <w:jc w:val="center"/>
              <w:rPr>
                <w:kern w:val="2"/>
                <w:szCs w:val="24"/>
                <w14:ligatures w14:val="standardContextual"/>
              </w:rPr>
            </w:pPr>
          </w:p>
        </w:tc>
      </w:tr>
      <w:tr w:rsidR="002D1AF0" w:rsidRPr="00AB5157" w14:paraId="7B720D3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3615CB02"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9D63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3B77DC" w14:textId="77777777" w:rsidR="002D1AF0" w:rsidRPr="00AB5157" w:rsidRDefault="002D1AF0" w:rsidP="002D1AF0">
            <w:pPr>
              <w:spacing w:line="256" w:lineRule="auto"/>
              <w:jc w:val="center"/>
              <w:rPr>
                <w:kern w:val="2"/>
                <w:szCs w:val="24"/>
                <w14:ligatures w14:val="standardContextual"/>
              </w:rPr>
            </w:pPr>
          </w:p>
        </w:tc>
      </w:tr>
      <w:tr w:rsidR="002D1AF0" w:rsidRPr="00AB5157" w14:paraId="35383B1D"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6171A5B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FF00452"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5E2B4A1" w14:textId="77777777" w:rsidR="002D1AF0" w:rsidRPr="00AB5157" w:rsidRDefault="002D1AF0" w:rsidP="002D1AF0">
            <w:pPr>
              <w:spacing w:line="256" w:lineRule="auto"/>
              <w:jc w:val="center"/>
              <w:rPr>
                <w:kern w:val="2"/>
                <w:szCs w:val="24"/>
                <w14:ligatures w14:val="standardContextual"/>
              </w:rPr>
            </w:pPr>
          </w:p>
        </w:tc>
      </w:tr>
      <w:tr w:rsidR="002D1AF0" w:rsidRPr="00AB5157" w14:paraId="6A81B5D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9408AF8"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20383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0B1973F2" w14:textId="77777777" w:rsidR="002D1AF0" w:rsidRPr="00AB5157" w:rsidRDefault="002D1AF0" w:rsidP="002D1AF0">
            <w:pPr>
              <w:spacing w:line="256" w:lineRule="auto"/>
              <w:jc w:val="center"/>
              <w:rPr>
                <w:kern w:val="2"/>
                <w:szCs w:val="24"/>
                <w14:ligatures w14:val="standardContextual"/>
              </w:rPr>
            </w:pPr>
          </w:p>
        </w:tc>
      </w:tr>
      <w:tr w:rsidR="002D1AF0" w:rsidRPr="00AB5157" w14:paraId="32BB124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D2A22B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483B5DB"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6BE45C6F" w14:textId="77777777" w:rsidR="002D1AF0" w:rsidRPr="00AB5157" w:rsidRDefault="002D1AF0" w:rsidP="002D1AF0">
            <w:pPr>
              <w:spacing w:line="256" w:lineRule="auto"/>
              <w:jc w:val="center"/>
              <w:rPr>
                <w:kern w:val="2"/>
                <w:szCs w:val="24"/>
                <w14:ligatures w14:val="standardContextual"/>
              </w:rPr>
            </w:pPr>
          </w:p>
        </w:tc>
      </w:tr>
      <w:tr w:rsidR="002D1AF0" w:rsidRPr="00AB5157" w14:paraId="58F9DC90"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DB8DC5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7E92E46"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7A11044" w14:textId="77777777" w:rsidR="002D1AF0" w:rsidRPr="00AB5157" w:rsidRDefault="002D1AF0" w:rsidP="002D1AF0">
            <w:pPr>
              <w:spacing w:line="256" w:lineRule="auto"/>
              <w:jc w:val="center"/>
              <w:rPr>
                <w:kern w:val="2"/>
                <w:szCs w:val="24"/>
                <w14:ligatures w14:val="standardContextual"/>
              </w:rPr>
            </w:pPr>
          </w:p>
        </w:tc>
      </w:tr>
      <w:tr w:rsidR="002D1AF0" w:rsidRPr="00AB5157" w14:paraId="1D145E2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48F74AE"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E7BEE10"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3688DCA" w14:textId="77777777" w:rsidR="002D1AF0" w:rsidRPr="00AB5157" w:rsidRDefault="002D1AF0" w:rsidP="002D1AF0">
            <w:pPr>
              <w:spacing w:line="256" w:lineRule="auto"/>
              <w:jc w:val="center"/>
              <w:rPr>
                <w:kern w:val="2"/>
                <w:szCs w:val="24"/>
                <w14:ligatures w14:val="standardContextual"/>
              </w:rPr>
            </w:pPr>
          </w:p>
        </w:tc>
      </w:tr>
    </w:tbl>
    <w:p w14:paraId="19CF246C" w14:textId="77777777" w:rsidR="00D93DF2" w:rsidRDefault="00D93D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93DF2" w14:paraId="4FB66442" w14:textId="77777777">
        <w:trPr>
          <w:trHeight w:val="300"/>
        </w:trPr>
        <w:tc>
          <w:tcPr>
            <w:tcW w:w="9535" w:type="dxa"/>
            <w:gridSpan w:val="5"/>
          </w:tcPr>
          <w:p w14:paraId="3AB51369" w14:textId="77777777" w:rsidR="00D93DF2" w:rsidRDefault="00000000">
            <w:pPr>
              <w:jc w:val="center"/>
              <w:rPr>
                <w:b/>
                <w:bCs/>
                <w:kern w:val="2"/>
                <w:szCs w:val="24"/>
              </w:rPr>
            </w:pPr>
            <w:r>
              <w:rPr>
                <w:b/>
                <w:bCs/>
                <w:kern w:val="2"/>
                <w:szCs w:val="24"/>
              </w:rPr>
              <w:lastRenderedPageBreak/>
              <w:t>2. ATSAKINGI ASMENYS</w:t>
            </w:r>
          </w:p>
        </w:tc>
      </w:tr>
      <w:tr w:rsidR="00D93DF2" w14:paraId="09B72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10BE6" w14:textId="77777777" w:rsidR="00D93DF2"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A23AD1" w14:textId="3AE999E5" w:rsidR="00D93DF2" w:rsidRDefault="002D1AF0" w:rsidP="00AB5157">
            <w:pPr>
              <w:jc w:val="both"/>
              <w:rPr>
                <w:color w:val="4472C4"/>
                <w:kern w:val="2"/>
                <w:szCs w:val="24"/>
              </w:rPr>
            </w:pPr>
            <w:r w:rsidRPr="000209F0">
              <w:rPr>
                <w:color w:val="EE0000"/>
                <w:kern w:val="2"/>
                <w:szCs w:val="24"/>
              </w:rPr>
              <w:t>(nurodyti padalinį / skyrių, pareigas, vardą, pavardę, tel., el. paštą)</w:t>
            </w:r>
          </w:p>
        </w:tc>
      </w:tr>
      <w:tr w:rsidR="00D93DF2" w14:paraId="505E49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41CAA" w14:textId="77777777" w:rsidR="00D93DF2"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8C7B2D" w14:textId="77777777" w:rsidR="00D93DF2" w:rsidRPr="000209F0" w:rsidRDefault="00000000">
            <w:pPr>
              <w:rPr>
                <w:color w:val="EE0000"/>
                <w:kern w:val="2"/>
                <w:szCs w:val="24"/>
              </w:rPr>
            </w:pPr>
            <w:r w:rsidRPr="000209F0">
              <w:rPr>
                <w:color w:val="EE0000"/>
                <w:kern w:val="2"/>
                <w:szCs w:val="24"/>
              </w:rPr>
              <w:t>(nurodyti padalinį / skyrių, pareigas, vardą, pavardę, tel., el. paštą)</w:t>
            </w:r>
          </w:p>
        </w:tc>
      </w:tr>
      <w:tr w:rsidR="00D93DF2" w14:paraId="191FC5A1" w14:textId="77777777">
        <w:trPr>
          <w:trHeight w:val="300"/>
        </w:trPr>
        <w:tc>
          <w:tcPr>
            <w:tcW w:w="9535" w:type="dxa"/>
            <w:gridSpan w:val="5"/>
          </w:tcPr>
          <w:p w14:paraId="4C454974" w14:textId="77777777" w:rsidR="00D93DF2" w:rsidRDefault="00000000">
            <w:pPr>
              <w:jc w:val="center"/>
              <w:rPr>
                <w:b/>
                <w:bCs/>
                <w:kern w:val="2"/>
                <w:szCs w:val="24"/>
              </w:rPr>
            </w:pPr>
            <w:r>
              <w:rPr>
                <w:b/>
                <w:bCs/>
                <w:kern w:val="2"/>
                <w:szCs w:val="24"/>
              </w:rPr>
              <w:t>3. SUTARTIES DALYKAS</w:t>
            </w:r>
          </w:p>
        </w:tc>
      </w:tr>
      <w:tr w:rsidR="00D93DF2" w14:paraId="29BCE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D66D6" w14:textId="77777777" w:rsidR="00D93DF2"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301ED3" w14:textId="77777777" w:rsidR="00934629" w:rsidRDefault="00000000" w:rsidP="00EA2F10">
            <w:pPr>
              <w:rPr>
                <w:kern w:val="2"/>
                <w:szCs w:val="24"/>
              </w:rPr>
            </w:pPr>
            <w:r>
              <w:rPr>
                <w:kern w:val="2"/>
                <w:szCs w:val="24"/>
              </w:rPr>
              <w:t>Tiekėjas įsipareigoja Sutartyje numatytomis sąlygomis perduoti Pirkėjui</w:t>
            </w:r>
            <w:r w:rsidR="00722668">
              <w:rPr>
                <w:kern w:val="2"/>
                <w:szCs w:val="24"/>
              </w:rPr>
              <w:t xml:space="preserve"> Mobilios odontologijos priemones</w:t>
            </w:r>
            <w:r w:rsidR="00EA2F10">
              <w:rPr>
                <w:kern w:val="2"/>
                <w:szCs w:val="24"/>
              </w:rPr>
              <w:t xml:space="preserve">: </w:t>
            </w:r>
          </w:p>
          <w:p w14:paraId="6218F88A" w14:textId="77777777" w:rsidR="00934629" w:rsidRDefault="00EA2F10" w:rsidP="00EA2F10">
            <w:r w:rsidRPr="00EA2F10">
              <w:rPr>
                <w:kern w:val="2"/>
                <w:szCs w:val="24"/>
              </w:rPr>
              <w:t>(</w:t>
            </w:r>
            <w:r w:rsidRPr="00EA2F10">
              <w:t xml:space="preserve">I pirkimo dalis: Mobilus odontologinis įrenginys: 1 vnt.  </w:t>
            </w:r>
          </w:p>
          <w:p w14:paraId="6E78B57A" w14:textId="77777777" w:rsidR="00934629" w:rsidRDefault="00EA2F10" w:rsidP="00EA2F10">
            <w:pPr>
              <w:rPr>
                <w:rFonts w:eastAsia="Calibri"/>
                <w:sz w:val="22"/>
                <w:szCs w:val="22"/>
              </w:rPr>
            </w:pPr>
            <w:r w:rsidRPr="00EA2F10">
              <w:t>II pirkimo dalis:</w:t>
            </w:r>
            <w:r w:rsidRPr="00EA2F10">
              <w:rPr>
                <w:rFonts w:eastAsia="Calibri"/>
                <w:sz w:val="22"/>
                <w:szCs w:val="22"/>
              </w:rPr>
              <w:t xml:space="preserve"> Mobili paciento kėdė: 1 vnt. </w:t>
            </w:r>
          </w:p>
          <w:p w14:paraId="7F89ABF1" w14:textId="77777777" w:rsidR="00934629" w:rsidRDefault="00EA2F10" w:rsidP="00EA2F10">
            <w:r w:rsidRPr="00EA2F10">
              <w:t>III pirkimo dalis: Mobili gydytojo kėdutė: 1 vnt.</w:t>
            </w:r>
          </w:p>
          <w:p w14:paraId="1F584473" w14:textId="77777777" w:rsidR="00934629" w:rsidRDefault="00EA2F10" w:rsidP="00EA2F10">
            <w:r w:rsidRPr="00EA2F10">
              <w:t xml:space="preserve"> IV pirkimo dalis: </w:t>
            </w:r>
            <w:proofErr w:type="spellStart"/>
            <w:r w:rsidRPr="00EA2F10">
              <w:t>Apekso</w:t>
            </w:r>
            <w:proofErr w:type="spellEnd"/>
            <w:r w:rsidRPr="00EA2F10">
              <w:t xml:space="preserve"> lokatorius: 1 vnt. </w:t>
            </w:r>
          </w:p>
          <w:p w14:paraId="6B16CD95" w14:textId="77777777" w:rsidR="00934629" w:rsidRDefault="00EA2F10" w:rsidP="00EA2F10">
            <w:r w:rsidRPr="00EA2F10">
              <w:t xml:space="preserve">V pirkimo dalis: Polimerizacijos lempa 1 vnt.  </w:t>
            </w:r>
          </w:p>
          <w:p w14:paraId="0F9C0A9A" w14:textId="77777777" w:rsidR="00934629" w:rsidRDefault="00EA2F10" w:rsidP="00EA2F10">
            <w:pPr>
              <w:rPr>
                <w:rFonts w:eastAsia="Calibri"/>
                <w:sz w:val="22"/>
                <w:szCs w:val="22"/>
              </w:rPr>
            </w:pPr>
            <w:r w:rsidRPr="00EA2F10">
              <w:t xml:space="preserve">VI pirkimo dalis: </w:t>
            </w:r>
            <w:r w:rsidRPr="00EA2F10">
              <w:rPr>
                <w:rFonts w:eastAsia="Calibri"/>
                <w:sz w:val="22"/>
                <w:szCs w:val="22"/>
              </w:rPr>
              <w:t xml:space="preserve">Didinamieji akiniai su pašvietimu, 1 vnt. </w:t>
            </w:r>
          </w:p>
          <w:p w14:paraId="1AFDD2F1" w14:textId="64D9B906" w:rsidR="00EA2F10" w:rsidRPr="00EA2F10" w:rsidRDefault="00EA2F10" w:rsidP="00EA2F10">
            <w:pPr>
              <w:rPr>
                <w:sz w:val="22"/>
                <w:szCs w:val="22"/>
              </w:rPr>
            </w:pPr>
            <w:r w:rsidRPr="00EA2F10">
              <w:t xml:space="preserve">VII pirkimo dalis: </w:t>
            </w:r>
            <w:proofErr w:type="spellStart"/>
            <w:r w:rsidRPr="00EA2F10">
              <w:t>Intraoralinė</w:t>
            </w:r>
            <w:proofErr w:type="spellEnd"/>
            <w:r w:rsidRPr="00EA2F10">
              <w:t xml:space="preserve"> kamera, 1 vnt.) </w:t>
            </w:r>
          </w:p>
          <w:p w14:paraId="188F062C" w14:textId="4A2184EF" w:rsidR="00D93DF2" w:rsidRPr="008565E2" w:rsidRDefault="00000000">
            <w:pPr>
              <w:rPr>
                <w:kern w:val="2"/>
                <w:szCs w:val="24"/>
              </w:rPr>
            </w:pPr>
            <w:r>
              <w:rPr>
                <w:kern w:val="2"/>
                <w:szCs w:val="24"/>
              </w:rPr>
              <w:t xml:space="preserve"> </w:t>
            </w:r>
            <w:r w:rsidR="008565E2" w:rsidRPr="00483721">
              <w:rPr>
                <w:kern w:val="2"/>
                <w:szCs w:val="24"/>
              </w:rPr>
              <w:t>bei vartotojus apmokyti dirbti</w:t>
            </w:r>
            <w:r w:rsidR="00722668">
              <w:rPr>
                <w:kern w:val="2"/>
                <w:szCs w:val="24"/>
              </w:rPr>
              <w:t xml:space="preserve"> šiomis priemonėmis</w:t>
            </w:r>
            <w:r w:rsidR="00C73D7F" w:rsidRPr="00483721">
              <w:rPr>
                <w:kern w:val="2"/>
                <w:szCs w:val="24"/>
              </w:rPr>
              <w:t xml:space="preserve"> </w:t>
            </w:r>
            <w:r w:rsidR="008565E2" w:rsidRPr="00483721">
              <w:rPr>
                <w:kern w:val="2"/>
                <w:szCs w:val="24"/>
              </w:rPr>
              <w:t>(</w:t>
            </w:r>
            <w:r w:rsidR="008565E2">
              <w:rPr>
                <w:kern w:val="2"/>
                <w:szCs w:val="24"/>
              </w:rPr>
              <w:t>nuotoliniu ar tiesioginiu būdu</w:t>
            </w:r>
            <w:r w:rsidR="00EA2F10">
              <w:rPr>
                <w:kern w:val="2"/>
                <w:szCs w:val="24"/>
              </w:rPr>
              <w:t xml:space="preserve"> </w:t>
            </w:r>
            <w:r w:rsidR="00EA2F10" w:rsidRPr="00EA2F10">
              <w:rPr>
                <w:i/>
                <w:iCs/>
                <w:kern w:val="2"/>
                <w:szCs w:val="24"/>
              </w:rPr>
              <w:t>(taikoma I pirkimo daliai)</w:t>
            </w:r>
            <w:r w:rsidR="008565E2" w:rsidRPr="00EA2F10">
              <w:rPr>
                <w:i/>
                <w:iCs/>
                <w:kern w:val="2"/>
                <w:szCs w:val="24"/>
              </w:rPr>
              <w:t>),</w:t>
            </w:r>
            <w:r w:rsidR="008565E2">
              <w:rPr>
                <w:kern w:val="2"/>
                <w:szCs w:val="24"/>
              </w:rPr>
              <w:t xml:space="preserve"> konsultuoti vartotojus </w:t>
            </w:r>
            <w:r w:rsidR="004B0F7A">
              <w:rPr>
                <w:kern w:val="2"/>
                <w:szCs w:val="24"/>
              </w:rPr>
              <w:t>v</w:t>
            </w:r>
            <w:r w:rsidR="004B0F7A" w:rsidRPr="004B0F7A">
              <w:rPr>
                <w:kern w:val="2"/>
                <w:szCs w:val="24"/>
              </w:rPr>
              <w:t xml:space="preserve">isu sutarties galiojimo laikotarpiu </w:t>
            </w:r>
            <w:r w:rsidRPr="008565E2">
              <w:rPr>
                <w:kern w:val="2"/>
                <w:szCs w:val="24"/>
              </w:rPr>
              <w:t>(toliau – Prekės).</w:t>
            </w:r>
          </w:p>
          <w:p w14:paraId="41EC8526" w14:textId="0B07F8B5" w:rsidR="00D93DF2" w:rsidRDefault="00000000">
            <w:pPr>
              <w:rPr>
                <w:color w:val="000000"/>
                <w:kern w:val="2"/>
                <w:szCs w:val="24"/>
              </w:rPr>
            </w:pPr>
            <w:r>
              <w:rPr>
                <w:color w:val="000000"/>
                <w:kern w:val="2"/>
                <w:szCs w:val="24"/>
              </w:rPr>
              <w:t>Išsamus Prekių aprašymas ir kiti reikalavimai tiekiamoms Prekėms nustatyti Sutarties priede Nr</w:t>
            </w:r>
            <w:r w:rsidRPr="0060218D">
              <w:rPr>
                <w:color w:val="000000"/>
                <w:kern w:val="2"/>
                <w:szCs w:val="24"/>
              </w:rPr>
              <w:t>. [</w:t>
            </w:r>
            <w:r w:rsidR="008565E2" w:rsidRPr="0060218D">
              <w:rPr>
                <w:color w:val="000000"/>
                <w:kern w:val="2"/>
                <w:szCs w:val="24"/>
              </w:rPr>
              <w:t>1</w:t>
            </w:r>
            <w:r w:rsidRPr="0060218D">
              <w:rPr>
                <w:color w:val="000000"/>
                <w:kern w:val="2"/>
                <w:szCs w:val="24"/>
              </w:rPr>
              <w:t>] „Techninė specifikacija“ (toliau – Techninė specifikacija) ir Sutarties priede Nr. [</w:t>
            </w:r>
            <w:r w:rsidR="008100F0" w:rsidRPr="0060218D">
              <w:rPr>
                <w:color w:val="000000"/>
                <w:kern w:val="2"/>
                <w:szCs w:val="24"/>
              </w:rPr>
              <w:t>2</w:t>
            </w:r>
            <w:r w:rsidRPr="0060218D">
              <w:rPr>
                <w:color w:val="000000"/>
                <w:kern w:val="2"/>
                <w:szCs w:val="24"/>
              </w:rPr>
              <w:t>] „</w:t>
            </w:r>
            <w:r>
              <w:rPr>
                <w:color w:val="000000"/>
                <w:kern w:val="2"/>
                <w:szCs w:val="24"/>
              </w:rPr>
              <w:t>Pasiūlymas“.</w:t>
            </w:r>
          </w:p>
        </w:tc>
      </w:tr>
      <w:tr w:rsidR="00D93DF2" w14:paraId="1B052F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E8F77" w14:textId="77777777" w:rsidR="00D93DF2"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72AA8A" w14:textId="663468C8" w:rsidR="00D93DF2" w:rsidRPr="000209F0" w:rsidRDefault="000209F0">
            <w:pPr>
              <w:rPr>
                <w:color w:val="EE0000"/>
                <w:kern w:val="2"/>
                <w:szCs w:val="24"/>
              </w:rPr>
            </w:pPr>
            <w:r w:rsidRPr="000209F0">
              <w:rPr>
                <w:color w:val="EE0000"/>
                <w:kern w:val="2"/>
                <w:szCs w:val="24"/>
              </w:rPr>
              <w:t>[įrašomas]</w:t>
            </w:r>
          </w:p>
        </w:tc>
      </w:tr>
      <w:tr w:rsidR="00D93DF2" w14:paraId="6B969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FD4A7" w14:textId="77777777" w:rsidR="00D93DF2"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9803C1F" w14:textId="20FF8B53" w:rsidR="00722668" w:rsidRPr="00722668" w:rsidRDefault="00722668" w:rsidP="00722668">
            <w:pPr>
              <w:spacing w:line="259" w:lineRule="auto"/>
              <w:jc w:val="both"/>
              <w:rPr>
                <w:rFonts w:eastAsia="Calibri"/>
                <w:bCs/>
                <w:szCs w:val="24"/>
              </w:rPr>
            </w:pPr>
            <w:r w:rsidRPr="00722668">
              <w:rPr>
                <w:rFonts w:eastAsia="Calibri"/>
                <w:bCs/>
                <w:szCs w:val="24"/>
              </w:rPr>
              <w:t>Projekt</w:t>
            </w:r>
            <w:r>
              <w:rPr>
                <w:rFonts w:eastAsia="Calibri"/>
                <w:bCs/>
                <w:szCs w:val="24"/>
              </w:rPr>
              <w:t>as</w:t>
            </w:r>
            <w:r w:rsidRPr="00722668">
              <w:rPr>
                <w:rFonts w:eastAsia="Calibri"/>
                <w:bCs/>
                <w:szCs w:val="24"/>
              </w:rPr>
              <w:t xml:space="preserve"> „Odontologijos paslaugų neįgaliesiems modelio diegimas </w:t>
            </w:r>
          </w:p>
          <w:p w14:paraId="278F55BE" w14:textId="77777777" w:rsidR="00722668" w:rsidRPr="00722668" w:rsidRDefault="00722668" w:rsidP="00722668">
            <w:pPr>
              <w:spacing w:line="259" w:lineRule="auto"/>
              <w:jc w:val="both"/>
              <w:rPr>
                <w:rFonts w:eastAsia="Calibri"/>
                <w:bCs/>
                <w:szCs w:val="24"/>
              </w:rPr>
            </w:pPr>
            <w:r w:rsidRPr="00722668">
              <w:rPr>
                <w:rFonts w:eastAsia="Calibri"/>
                <w:bCs/>
                <w:szCs w:val="24"/>
              </w:rPr>
              <w:t>Ukmergės pirminės sveikatos priežiūros centre“ Nr. 09-071-P-0005</w:t>
            </w:r>
          </w:p>
          <w:p w14:paraId="40D923C1" w14:textId="77777777" w:rsidR="00722668" w:rsidRPr="00722668" w:rsidRDefault="00722668" w:rsidP="00722668">
            <w:pPr>
              <w:spacing w:line="259" w:lineRule="auto"/>
              <w:jc w:val="both"/>
              <w:rPr>
                <w:rFonts w:eastAsia="Calibri"/>
                <w:bCs/>
                <w:szCs w:val="24"/>
              </w:rPr>
            </w:pPr>
          </w:p>
          <w:p w14:paraId="7B439ACD" w14:textId="74A32716" w:rsidR="00D93DF2" w:rsidRPr="003E3D83" w:rsidRDefault="00D93DF2" w:rsidP="003E3D83">
            <w:pPr>
              <w:spacing w:line="259" w:lineRule="auto"/>
              <w:jc w:val="both"/>
              <w:rPr>
                <w:rFonts w:eastAsia="Calibri"/>
                <w:bCs/>
                <w:szCs w:val="24"/>
              </w:rPr>
            </w:pPr>
          </w:p>
        </w:tc>
      </w:tr>
      <w:tr w:rsidR="00D93DF2" w14:paraId="70C679DA" w14:textId="77777777">
        <w:trPr>
          <w:trHeight w:val="300"/>
        </w:trPr>
        <w:tc>
          <w:tcPr>
            <w:tcW w:w="9535" w:type="dxa"/>
            <w:gridSpan w:val="5"/>
          </w:tcPr>
          <w:p w14:paraId="0C77F389" w14:textId="77777777" w:rsidR="00D93DF2" w:rsidRDefault="00000000">
            <w:pPr>
              <w:jc w:val="center"/>
              <w:rPr>
                <w:b/>
                <w:bCs/>
                <w:kern w:val="2"/>
                <w:szCs w:val="24"/>
              </w:rPr>
            </w:pPr>
            <w:r>
              <w:rPr>
                <w:b/>
                <w:bCs/>
                <w:kern w:val="2"/>
                <w:szCs w:val="24"/>
              </w:rPr>
              <w:t>4. PREKIŲ PRISTATYMO TERMINAI IR PREKIŲ PERDAVIMO - PRIĖMIMO TVARKA</w:t>
            </w:r>
          </w:p>
        </w:tc>
      </w:tr>
      <w:tr w:rsidR="00D93DF2" w14:paraId="140CD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FFE63" w14:textId="77777777" w:rsidR="00D93DF2"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B2DB887" w14:textId="24178748" w:rsidR="00D93DF2" w:rsidRDefault="00000000" w:rsidP="00722668">
            <w:pPr>
              <w:jc w:val="both"/>
              <w:rPr>
                <w:color w:val="4472C4"/>
                <w:kern w:val="2"/>
                <w:szCs w:val="24"/>
              </w:rPr>
            </w:pPr>
            <w:r w:rsidRPr="00905D74">
              <w:rPr>
                <w:kern w:val="2"/>
                <w:szCs w:val="24"/>
              </w:rPr>
              <w:t xml:space="preserve">Tiekėjas </w:t>
            </w:r>
            <w:r w:rsidR="00EC5CD2">
              <w:rPr>
                <w:kern w:val="2"/>
                <w:szCs w:val="24"/>
              </w:rPr>
              <w:t xml:space="preserve">įsipareigoja pristatyti, </w:t>
            </w:r>
            <w:r w:rsidR="0020160D" w:rsidRPr="002839CA">
              <w:rPr>
                <w:kern w:val="2"/>
                <w:szCs w:val="24"/>
              </w:rPr>
              <w:t>ne vėliau kaip</w:t>
            </w:r>
            <w:r w:rsidR="004A0676" w:rsidRPr="002839CA">
              <w:rPr>
                <w:kern w:val="2"/>
                <w:szCs w:val="24"/>
              </w:rPr>
              <w:t xml:space="preserve"> </w:t>
            </w:r>
            <w:r w:rsidR="004A0676" w:rsidRPr="002839CA">
              <w:rPr>
                <w:kern w:val="2"/>
              </w:rPr>
              <w:t>per</w:t>
            </w:r>
            <w:r w:rsidR="0020160D" w:rsidRPr="002839CA">
              <w:rPr>
                <w:kern w:val="2"/>
                <w:szCs w:val="24"/>
              </w:rPr>
              <w:t xml:space="preserve"> </w:t>
            </w:r>
            <w:r w:rsidR="00722668">
              <w:rPr>
                <w:kern w:val="2"/>
                <w:szCs w:val="24"/>
              </w:rPr>
              <w:t>30</w:t>
            </w:r>
            <w:r w:rsidR="0020160D" w:rsidRPr="002839CA">
              <w:rPr>
                <w:kern w:val="2"/>
                <w:szCs w:val="24"/>
              </w:rPr>
              <w:t xml:space="preserve"> kalendorinių dienų nuo Sutarties įsigaliojimo dienos</w:t>
            </w:r>
            <w:r w:rsidR="00C73D7F" w:rsidRPr="002839CA">
              <w:rPr>
                <w:kern w:val="2"/>
                <w:szCs w:val="24"/>
              </w:rPr>
              <w:t xml:space="preserve"> adresu: </w:t>
            </w:r>
            <w:r w:rsidR="002D1AF0" w:rsidRPr="00782E35">
              <w:rPr>
                <w:i/>
                <w:iCs/>
                <w:kern w:val="2"/>
                <w:szCs w:val="24"/>
              </w:rPr>
              <w:t>Ukmergės</w:t>
            </w:r>
            <w:r w:rsidR="002D1AF0" w:rsidRPr="00905D74">
              <w:rPr>
                <w:i/>
                <w:iCs/>
                <w:kern w:val="2"/>
                <w:szCs w:val="24"/>
              </w:rPr>
              <w:t xml:space="preserve"> Pirminės Sveikatos Priežiūros Centras</w:t>
            </w:r>
            <w:r w:rsidR="002D1AF0" w:rsidRPr="00905D74">
              <w:rPr>
                <w:kern w:val="2"/>
                <w:szCs w:val="24"/>
              </w:rPr>
              <w:t xml:space="preserve">, </w:t>
            </w:r>
            <w:r w:rsidR="002D1AF0">
              <w:rPr>
                <w:kern w:val="2"/>
                <w:szCs w:val="24"/>
              </w:rPr>
              <w:t>Vytauto</w:t>
            </w:r>
            <w:r w:rsidR="002D1AF0" w:rsidRPr="00905D74">
              <w:rPr>
                <w:kern w:val="2"/>
                <w:szCs w:val="24"/>
              </w:rPr>
              <w:t xml:space="preserve"> g. </w:t>
            </w:r>
            <w:r w:rsidR="002D1AF0">
              <w:rPr>
                <w:kern w:val="2"/>
                <w:szCs w:val="24"/>
              </w:rPr>
              <w:t>105</w:t>
            </w:r>
            <w:r w:rsidR="002D1AF0" w:rsidRPr="00905D74">
              <w:rPr>
                <w:kern w:val="2"/>
                <w:szCs w:val="24"/>
              </w:rPr>
              <w:t xml:space="preserve">, </w:t>
            </w:r>
            <w:r w:rsidR="002D1AF0">
              <w:rPr>
                <w:kern w:val="2"/>
                <w:szCs w:val="24"/>
              </w:rPr>
              <w:t>Ukmergė</w:t>
            </w:r>
            <w:r w:rsidR="00C73D7F" w:rsidRPr="002839CA">
              <w:rPr>
                <w:kern w:val="2"/>
                <w:szCs w:val="24"/>
              </w:rPr>
              <w:t>.</w:t>
            </w:r>
          </w:p>
        </w:tc>
      </w:tr>
      <w:tr w:rsidR="00D93DF2" w14:paraId="2EC56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E8289" w14:textId="77777777" w:rsidR="00D93DF2"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EFCE2C" w14:textId="3D034DB3" w:rsidR="00D93DF2" w:rsidRDefault="00000000" w:rsidP="005B1D64">
            <w:pPr>
              <w:rPr>
                <w:kern w:val="2"/>
                <w:szCs w:val="24"/>
              </w:rPr>
            </w:pPr>
            <w:r>
              <w:rPr>
                <w:kern w:val="2"/>
                <w:szCs w:val="24"/>
              </w:rPr>
              <w:t>Netaikoma</w:t>
            </w:r>
            <w:r w:rsidR="005B1D64">
              <w:rPr>
                <w:kern w:val="2"/>
                <w:szCs w:val="24"/>
              </w:rPr>
              <w:t>.</w:t>
            </w:r>
          </w:p>
        </w:tc>
      </w:tr>
      <w:tr w:rsidR="00D93DF2" w14:paraId="554FC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97DD7" w14:textId="77777777" w:rsidR="00D93DF2"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53722C" w14:textId="2D0BB85B" w:rsidR="00D93DF2" w:rsidRDefault="00722668">
            <w:pPr>
              <w:rPr>
                <w:kern w:val="2"/>
                <w:szCs w:val="24"/>
              </w:rPr>
            </w:pPr>
            <w:r>
              <w:rPr>
                <w:kern w:val="2"/>
                <w:szCs w:val="24"/>
              </w:rPr>
              <w:t xml:space="preserve">Netaikoma. </w:t>
            </w:r>
          </w:p>
        </w:tc>
      </w:tr>
      <w:tr w:rsidR="00D93DF2" w14:paraId="4BA44A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DC42E" w14:textId="77777777" w:rsidR="00D93DF2"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2BA6A1" w14:textId="256AD483" w:rsidR="00D93DF2" w:rsidRDefault="00000000" w:rsidP="005B1D64">
            <w:pPr>
              <w:rPr>
                <w:kern w:val="2"/>
                <w:szCs w:val="24"/>
              </w:rPr>
            </w:pPr>
            <w:r>
              <w:rPr>
                <w:kern w:val="2"/>
                <w:szCs w:val="24"/>
              </w:rPr>
              <w:t>Netaikoma</w:t>
            </w:r>
            <w:r w:rsidR="005B1D64">
              <w:rPr>
                <w:kern w:val="2"/>
                <w:szCs w:val="24"/>
              </w:rPr>
              <w:t>.</w:t>
            </w:r>
          </w:p>
        </w:tc>
      </w:tr>
      <w:tr w:rsidR="00D93DF2" w14:paraId="1B13C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80C90" w14:textId="77777777" w:rsidR="00D93DF2" w:rsidRDefault="00000000">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D7ACFB" w14:textId="35AC489C" w:rsidR="00D93DF2" w:rsidRDefault="00000000">
            <w:pPr>
              <w:rPr>
                <w:kern w:val="2"/>
                <w:szCs w:val="24"/>
              </w:rPr>
            </w:pPr>
            <w:r>
              <w:rPr>
                <w:kern w:val="2"/>
                <w:szCs w:val="24"/>
              </w:rPr>
              <w:t xml:space="preserve">Kartu su Prekėmis pateikiami šie dokumentai: </w:t>
            </w:r>
            <w:r w:rsidR="008565E2" w:rsidRPr="008565E2">
              <w:rPr>
                <w:kern w:val="2"/>
                <w:szCs w:val="24"/>
              </w:rPr>
              <w:t>Prekių perdavimo-priėmimo aktas</w:t>
            </w:r>
            <w:r w:rsidR="00BF5B7A">
              <w:rPr>
                <w:kern w:val="2"/>
                <w:szCs w:val="24"/>
              </w:rPr>
              <w:t>, priežiūros ir naudojimosi instrukcijos lietuvių kalba.</w:t>
            </w:r>
            <w:r w:rsidRPr="008565E2">
              <w:rPr>
                <w:kern w:val="2"/>
                <w:szCs w:val="24"/>
              </w:rPr>
              <w:t xml:space="preserve"> </w:t>
            </w:r>
            <w:r>
              <w:rPr>
                <w:kern w:val="2"/>
                <w:szCs w:val="24"/>
              </w:rPr>
              <w:t>Tiekėjui nepateikus nurodytų dokumentų, laikoma, kad Prekės neatitinka Sutartyje nustatytų reikalavimų.</w:t>
            </w:r>
          </w:p>
        </w:tc>
      </w:tr>
      <w:tr w:rsidR="00D93DF2" w14:paraId="1E02A329" w14:textId="77777777">
        <w:trPr>
          <w:trHeight w:val="300"/>
        </w:trPr>
        <w:tc>
          <w:tcPr>
            <w:tcW w:w="9535" w:type="dxa"/>
            <w:gridSpan w:val="5"/>
          </w:tcPr>
          <w:p w14:paraId="6126867F" w14:textId="77777777" w:rsidR="00D93DF2" w:rsidRDefault="00000000">
            <w:pPr>
              <w:jc w:val="center"/>
              <w:rPr>
                <w:b/>
                <w:bCs/>
                <w:kern w:val="2"/>
                <w:szCs w:val="24"/>
              </w:rPr>
            </w:pPr>
            <w:r>
              <w:rPr>
                <w:b/>
                <w:bCs/>
                <w:kern w:val="2"/>
                <w:szCs w:val="24"/>
              </w:rPr>
              <w:t>5. SUTARTIES KAINA IR ATSISKAITYMO TVARKA</w:t>
            </w:r>
          </w:p>
        </w:tc>
      </w:tr>
      <w:tr w:rsidR="00D93DF2" w14:paraId="26EDA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A1A62" w14:textId="77777777" w:rsidR="00D93DF2"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27CCEF" w14:textId="453F5B03" w:rsidR="00D93DF2" w:rsidRDefault="00722668" w:rsidP="005B1D64">
            <w:pPr>
              <w:rPr>
                <w:color w:val="4472C4"/>
                <w:kern w:val="2"/>
              </w:rPr>
            </w:pPr>
            <w:r>
              <w:rPr>
                <w:kern w:val="2"/>
                <w:szCs w:val="24"/>
              </w:rPr>
              <w:t>F</w:t>
            </w:r>
            <w:r w:rsidR="00AA0EC6" w:rsidRPr="00AA0EC6">
              <w:rPr>
                <w:kern w:val="2"/>
                <w:szCs w:val="24"/>
              </w:rPr>
              <w:t>iksuotos kainos kainodara</w:t>
            </w:r>
            <w:r>
              <w:rPr>
                <w:kern w:val="2"/>
                <w:szCs w:val="24"/>
              </w:rPr>
              <w:t xml:space="preserve">. </w:t>
            </w:r>
            <w:r w:rsidR="00AA0EC6" w:rsidRPr="00AA0EC6">
              <w:rPr>
                <w:kern w:val="2"/>
                <w:szCs w:val="24"/>
              </w:rPr>
              <w:t xml:space="preserve"> </w:t>
            </w:r>
          </w:p>
        </w:tc>
      </w:tr>
      <w:tr w:rsidR="00D93DF2" w14:paraId="1E540D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E4BFF" w14:textId="74ADE693" w:rsidR="00D93DF2" w:rsidRDefault="00000000" w:rsidP="005B1D64">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68DAF2D"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Fiksuotos kainos kainodara:</w:t>
            </w:r>
          </w:p>
          <w:p w14:paraId="1F751287" w14:textId="77777777" w:rsidR="00EA2F10" w:rsidRPr="00EA2F10" w:rsidRDefault="00EA2F10" w:rsidP="00EA2F10">
            <w:pPr>
              <w:jc w:val="both"/>
              <w:rPr>
                <w:szCs w:val="24"/>
              </w:rPr>
            </w:pPr>
            <w:r w:rsidRPr="00EA2F10">
              <w:rPr>
                <w:szCs w:val="24"/>
              </w:rPr>
              <w:t xml:space="preserve">Pradinės Sutarties vertė yra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 xml:space="preserve">  be pridėtinės vertės mokesčio (toliau – PVM). </w:t>
            </w:r>
          </w:p>
          <w:p w14:paraId="6954973D" w14:textId="77777777" w:rsidR="00EA2F10" w:rsidRPr="00EA2F10" w:rsidRDefault="00EA2F10" w:rsidP="00EA2F10">
            <w:pPr>
              <w:jc w:val="both"/>
              <w:rPr>
                <w:szCs w:val="24"/>
              </w:rPr>
            </w:pPr>
            <w:r w:rsidRPr="00EA2F10">
              <w:rPr>
                <w:szCs w:val="24"/>
              </w:rPr>
              <w:t xml:space="preserve">PVM sudaro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w:t>
            </w:r>
          </w:p>
          <w:p w14:paraId="6D3AE2F6" w14:textId="77777777" w:rsidR="00EA2F10" w:rsidRPr="00EA2F10" w:rsidRDefault="00EA2F10" w:rsidP="00EA2F10">
            <w:pPr>
              <w:jc w:val="both"/>
              <w:rPr>
                <w:szCs w:val="24"/>
              </w:rPr>
            </w:pPr>
            <w:r w:rsidRPr="00EA2F10">
              <w:rPr>
                <w:szCs w:val="24"/>
              </w:rPr>
              <w:t xml:space="preserve">Sutarties kaina yra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 xml:space="preserve"> Eur su PVM.</w:t>
            </w:r>
          </w:p>
          <w:p w14:paraId="4422B4EC" w14:textId="0721F57A" w:rsidR="00A64607" w:rsidRPr="00A64607" w:rsidRDefault="00EA2F10" w:rsidP="00EA2F10">
            <w:pPr>
              <w:pStyle w:val="pf0"/>
              <w:spacing w:before="0" w:beforeAutospacing="0" w:after="0" w:afterAutospacing="0"/>
              <w:jc w:val="both"/>
            </w:pPr>
            <w:r w:rsidRPr="00EA2F10">
              <w:rPr>
                <w:lang w:eastAsia="en-US"/>
              </w:rPr>
              <w:t>Šioje Sutartyje P</w:t>
            </w:r>
            <w:r w:rsidRPr="00EA2F10">
              <w:rPr>
                <w:color w:val="000000"/>
                <w:lang w:eastAsia="en-US"/>
              </w:rPr>
              <w:t>radinės Sutarties vertė yra lygi Tiekėjo pasiūlymo kainai be PVM, nurodytai už visą pirkimo dokumentuose ir Sutartyje nurodytą Prekių kiekį ir (ar) apimtį.</w:t>
            </w:r>
          </w:p>
          <w:p w14:paraId="533B2054" w14:textId="526F429E" w:rsidR="002C5DB4" w:rsidRPr="00A64607" w:rsidRDefault="002C5DB4" w:rsidP="00722668">
            <w:pPr>
              <w:pStyle w:val="pf0"/>
              <w:spacing w:before="0" w:beforeAutospacing="0" w:after="0" w:afterAutospacing="0"/>
            </w:pPr>
          </w:p>
        </w:tc>
      </w:tr>
      <w:tr w:rsidR="00D93DF2" w14:paraId="0FD3CF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20DE0" w14:textId="42410B2C" w:rsidR="00D93DF2" w:rsidRDefault="00000000" w:rsidP="005B1D6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99CB6C" w14:textId="7F2C51D3" w:rsidR="00D93DF2" w:rsidRDefault="00000000">
            <w:pPr>
              <w:rPr>
                <w:kern w:val="2"/>
                <w:szCs w:val="24"/>
              </w:rPr>
            </w:pPr>
            <w:r>
              <w:rPr>
                <w:kern w:val="2"/>
                <w:szCs w:val="24"/>
              </w:rPr>
              <w:t xml:space="preserve">Sutarties </w:t>
            </w:r>
            <w:r w:rsidRPr="00331188">
              <w:rPr>
                <w:kern w:val="2"/>
                <w:szCs w:val="24"/>
              </w:rPr>
              <w:t xml:space="preserve">kaina </w:t>
            </w:r>
            <w:r w:rsidR="00EA2F10">
              <w:rPr>
                <w:kern w:val="2"/>
                <w:szCs w:val="24"/>
              </w:rPr>
              <w:t>nebus</w:t>
            </w:r>
            <w:r>
              <w:rPr>
                <w:kern w:val="2"/>
                <w:szCs w:val="24"/>
              </w:rPr>
              <w:t xml:space="preserve"> perskaičiuojam</w:t>
            </w:r>
            <w:r w:rsidR="00B578C6">
              <w:rPr>
                <w:kern w:val="2"/>
                <w:szCs w:val="24"/>
              </w:rPr>
              <w:t>a</w:t>
            </w:r>
            <w:r w:rsidR="00EA2F10">
              <w:rPr>
                <w:kern w:val="2"/>
                <w:szCs w:val="24"/>
              </w:rPr>
              <w:t xml:space="preserve">. </w:t>
            </w:r>
          </w:p>
          <w:p w14:paraId="2D28C329" w14:textId="4A4E6409" w:rsidR="00D93DF2" w:rsidRDefault="00D93DF2">
            <w:pPr>
              <w:rPr>
                <w:color w:val="FF0000"/>
                <w:kern w:val="2"/>
              </w:rPr>
            </w:pPr>
          </w:p>
        </w:tc>
      </w:tr>
      <w:tr w:rsidR="00D93DF2" w14:paraId="1BEE58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FA993" w14:textId="77777777" w:rsidR="00D93DF2"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76E2F9" w14:textId="1BFCC5D5" w:rsidR="00D93DF2" w:rsidRPr="00734317" w:rsidRDefault="00B578C6">
            <w:pPr>
              <w:rPr>
                <w:color w:val="FF0000"/>
                <w:kern w:val="2"/>
              </w:rPr>
            </w:pPr>
            <w:r>
              <w:rPr>
                <w:color w:val="FF0000"/>
                <w:kern w:val="2"/>
              </w:rPr>
              <w:t>Netaikoma</w:t>
            </w:r>
          </w:p>
        </w:tc>
      </w:tr>
      <w:tr w:rsidR="00D93DF2" w14:paraId="00BDC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146B3" w14:textId="77777777" w:rsidR="00D93DF2"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4016F6" w14:textId="65276AA6" w:rsidR="00D93DF2" w:rsidRPr="00B24B82" w:rsidRDefault="00000000" w:rsidP="008B7CB6">
            <w:pPr>
              <w:rPr>
                <w:color w:val="FF0000"/>
                <w:kern w:val="2"/>
                <w:szCs w:val="24"/>
              </w:rPr>
            </w:pPr>
            <w:r>
              <w:rPr>
                <w:kern w:val="2"/>
                <w:szCs w:val="24"/>
              </w:rPr>
              <w:t>Netaikoma</w:t>
            </w:r>
          </w:p>
        </w:tc>
      </w:tr>
      <w:tr w:rsidR="00D93DF2" w14:paraId="276908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BDE72" w14:textId="1158D5AB" w:rsidR="00D93DF2" w:rsidRDefault="00000000" w:rsidP="005B1D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51C115" w14:textId="5A2A8974" w:rsidR="00D93DF2" w:rsidRPr="00905D74" w:rsidRDefault="00B578C6">
            <w:pPr>
              <w:rPr>
                <w:kern w:val="2"/>
                <w:szCs w:val="24"/>
                <w:bdr w:val="none" w:sz="0" w:space="0" w:color="auto" w:frame="1"/>
              </w:rPr>
            </w:pPr>
            <w:r>
              <w:rPr>
                <w:kern w:val="2"/>
                <w:szCs w:val="24"/>
                <w:bdr w:val="none" w:sz="0" w:space="0" w:color="auto" w:frame="1"/>
              </w:rPr>
              <w:t>Netaikoma</w:t>
            </w:r>
          </w:p>
        </w:tc>
      </w:tr>
      <w:tr w:rsidR="00D93DF2" w14:paraId="7B0EDD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95BAC" w14:textId="77777777" w:rsidR="00D93DF2"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300A6E0" w14:textId="30CA38BF" w:rsidR="00D93DF2" w:rsidRDefault="00000000" w:rsidP="008B7CB6">
            <w:pPr>
              <w:rPr>
                <w:kern w:val="2"/>
                <w:szCs w:val="24"/>
              </w:rPr>
            </w:pPr>
            <w:r>
              <w:rPr>
                <w:kern w:val="2"/>
                <w:szCs w:val="24"/>
              </w:rPr>
              <w:t>Netaikoma</w:t>
            </w:r>
          </w:p>
        </w:tc>
      </w:tr>
      <w:tr w:rsidR="00D93DF2" w14:paraId="52D5A0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C25D3" w14:textId="77777777" w:rsidR="00D93DF2"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EAA87B7" w14:textId="76C06C67" w:rsidR="00974B5B" w:rsidRDefault="00B578C6" w:rsidP="00974B5B">
            <w:pPr>
              <w:pStyle w:val="pf0"/>
              <w:spacing w:before="0" w:beforeAutospacing="0" w:after="0" w:afterAutospacing="0"/>
              <w:rPr>
                <w:rStyle w:val="cf01"/>
              </w:rPr>
            </w:pPr>
            <w:r>
              <w:rPr>
                <w:rStyle w:val="cf01"/>
              </w:rPr>
              <w:t>Netaikoma.</w:t>
            </w:r>
          </w:p>
          <w:p w14:paraId="359FE9B5" w14:textId="07B0F690" w:rsidR="00D93DF2" w:rsidRDefault="00D93DF2" w:rsidP="000209F0">
            <w:pPr>
              <w:rPr>
                <w:kern w:val="2"/>
                <w:szCs w:val="24"/>
              </w:rPr>
            </w:pPr>
          </w:p>
        </w:tc>
      </w:tr>
      <w:tr w:rsidR="00D93DF2" w14:paraId="4973E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6FBC9" w14:textId="77777777" w:rsidR="00D93DF2"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A63798" w14:textId="60F1970A" w:rsidR="00D93DF2" w:rsidRPr="008100F0" w:rsidRDefault="00000000">
            <w:pPr>
              <w:rPr>
                <w:kern w:val="2"/>
                <w:szCs w:val="24"/>
              </w:rPr>
            </w:pPr>
            <w:r w:rsidRPr="008100F0">
              <w:rPr>
                <w:kern w:val="2"/>
                <w:szCs w:val="24"/>
              </w:rPr>
              <w:t xml:space="preserve">Pirkėjas atsiskaito su Tiekėju ne vėliau kaip per </w:t>
            </w:r>
            <w:r w:rsidR="00C207C8" w:rsidRPr="008100F0">
              <w:rPr>
                <w:kern w:val="2"/>
                <w:szCs w:val="24"/>
              </w:rPr>
              <w:t>30 kalendorinių dienų</w:t>
            </w:r>
            <w:r w:rsidRPr="008100F0">
              <w:rPr>
                <w:kern w:val="2"/>
                <w:szCs w:val="24"/>
              </w:rPr>
              <w:t xml:space="preserve"> nuo Sąskaitos gavimo dienos.</w:t>
            </w:r>
          </w:p>
          <w:p w14:paraId="319E21A6" w14:textId="77777777" w:rsidR="00D93DF2" w:rsidRPr="008100F0" w:rsidRDefault="00D93DF2">
            <w:pPr>
              <w:rPr>
                <w:kern w:val="2"/>
                <w:szCs w:val="24"/>
              </w:rPr>
            </w:pPr>
          </w:p>
          <w:p w14:paraId="7EC0E73C" w14:textId="3BCFB8AD" w:rsidR="00D93DF2" w:rsidRPr="008100F0" w:rsidRDefault="00B578C6" w:rsidP="005B1D64">
            <w:pPr>
              <w:rPr>
                <w:kern w:val="2"/>
                <w:szCs w:val="24"/>
                <w:shd w:val="clear" w:color="auto" w:fill="FFFFFF"/>
              </w:rPr>
            </w:pPr>
            <w:r w:rsidRPr="00B578C6">
              <w:rPr>
                <w:color w:val="000000"/>
                <w:szCs w:val="24"/>
                <w:shd w:val="clear" w:color="auto" w:fill="FFFFFF"/>
              </w:rPr>
              <w:lastRenderedPageBreak/>
              <w:t>Apmokėjimo sąlygos:</w:t>
            </w:r>
            <w:r w:rsidRPr="00B578C6">
              <w:rPr>
                <w:color w:val="FF0000"/>
                <w:szCs w:val="24"/>
                <w:shd w:val="clear" w:color="auto" w:fill="FFFFFF"/>
              </w:rPr>
              <w:t xml:space="preserve"> </w:t>
            </w:r>
            <w:r w:rsidRPr="00B578C6">
              <w:rPr>
                <w:szCs w:val="24"/>
                <w:shd w:val="clear" w:color="auto" w:fill="FFFFFF"/>
              </w:rPr>
              <w:t>įvykdžius visus sutartinius įsipareigojimus, sumokama visa Sutarties kaina.</w:t>
            </w:r>
          </w:p>
        </w:tc>
      </w:tr>
      <w:tr w:rsidR="00D93DF2" w14:paraId="58F8B1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91880" w14:textId="77777777" w:rsidR="00D93DF2"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CC2D74" w14:textId="3B4B6BA8" w:rsidR="00D93DF2" w:rsidRDefault="00000000" w:rsidP="005B1D64">
            <w:pPr>
              <w:rPr>
                <w:color w:val="000000"/>
                <w:kern w:val="2"/>
                <w:szCs w:val="24"/>
                <w:shd w:val="clear" w:color="auto" w:fill="FFFFFF"/>
              </w:rPr>
            </w:pPr>
            <w:r>
              <w:rPr>
                <w:kern w:val="2"/>
                <w:szCs w:val="24"/>
              </w:rPr>
              <w:t>Netaikoma</w:t>
            </w:r>
            <w:r w:rsidR="005B1D64">
              <w:rPr>
                <w:kern w:val="2"/>
                <w:szCs w:val="24"/>
              </w:rPr>
              <w:t>.</w:t>
            </w:r>
          </w:p>
        </w:tc>
      </w:tr>
      <w:tr w:rsidR="00D93DF2" w14:paraId="7A3C59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81B6" w14:textId="77777777" w:rsidR="00D93DF2"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289C6" w14:textId="1D699DF9" w:rsidR="00D93DF2" w:rsidRDefault="00000000" w:rsidP="005B1D64">
            <w:pPr>
              <w:rPr>
                <w:kern w:val="2"/>
                <w:szCs w:val="24"/>
              </w:rPr>
            </w:pPr>
            <w:r>
              <w:rPr>
                <w:kern w:val="2"/>
                <w:szCs w:val="24"/>
              </w:rPr>
              <w:t>Netaikoma</w:t>
            </w:r>
            <w:r w:rsidR="005B1D64">
              <w:rPr>
                <w:kern w:val="2"/>
                <w:szCs w:val="24"/>
              </w:rPr>
              <w:t>.</w:t>
            </w:r>
            <w:r>
              <w:rPr>
                <w:color w:val="000000"/>
                <w:kern w:val="2"/>
                <w:szCs w:val="24"/>
                <w:shd w:val="clear" w:color="auto" w:fill="FFFFFF"/>
              </w:rPr>
              <w:t xml:space="preserve"> </w:t>
            </w:r>
          </w:p>
        </w:tc>
      </w:tr>
      <w:tr w:rsidR="00D93DF2" w14:paraId="6245A510" w14:textId="77777777">
        <w:trPr>
          <w:trHeight w:val="300"/>
        </w:trPr>
        <w:tc>
          <w:tcPr>
            <w:tcW w:w="9535" w:type="dxa"/>
            <w:gridSpan w:val="5"/>
          </w:tcPr>
          <w:p w14:paraId="78409FF6" w14:textId="77777777" w:rsidR="00D93DF2" w:rsidRDefault="00000000">
            <w:pPr>
              <w:jc w:val="center"/>
              <w:rPr>
                <w:b/>
                <w:bCs/>
                <w:kern w:val="2"/>
                <w:szCs w:val="24"/>
              </w:rPr>
            </w:pPr>
            <w:r>
              <w:rPr>
                <w:b/>
                <w:bCs/>
                <w:kern w:val="2"/>
                <w:szCs w:val="24"/>
              </w:rPr>
              <w:t>6. PREKIŲ KOKYBĖ IR GARANTINIAI ĮSIPAREIGOJIMAI</w:t>
            </w:r>
          </w:p>
        </w:tc>
      </w:tr>
      <w:tr w:rsidR="00D93DF2" w14:paraId="23F78E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A4B07" w14:textId="77777777" w:rsidR="00D93DF2"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D09919" w14:textId="21F7819E" w:rsidR="00D93DF2" w:rsidRDefault="00B578C6">
            <w:pPr>
              <w:rPr>
                <w:kern w:val="2"/>
                <w:szCs w:val="24"/>
              </w:rPr>
            </w:pPr>
            <w:r>
              <w:rPr>
                <w:kern w:val="2"/>
                <w:szCs w:val="24"/>
              </w:rPr>
              <w:t>Prekių</w:t>
            </w:r>
            <w:r w:rsidR="004B0F7A" w:rsidRPr="002839CA">
              <w:rPr>
                <w:kern w:val="2"/>
                <w:szCs w:val="24"/>
              </w:rPr>
              <w:t xml:space="preserve"> garantinis terminas, </w:t>
            </w:r>
            <w:r>
              <w:rPr>
                <w:kern w:val="2"/>
                <w:szCs w:val="24"/>
              </w:rPr>
              <w:t xml:space="preserve">turi būti suteikiamas netrumpesnis nei </w:t>
            </w:r>
            <w:r w:rsidR="005B1D64" w:rsidRPr="002839CA">
              <w:rPr>
                <w:kern w:val="2"/>
                <w:szCs w:val="24"/>
              </w:rPr>
              <w:t>24 mėnesiai</w:t>
            </w:r>
            <w:r w:rsidR="004B0F7A" w:rsidRPr="002839CA">
              <w:rPr>
                <w:kern w:val="2"/>
                <w:szCs w:val="24"/>
              </w:rPr>
              <w:t>.</w:t>
            </w:r>
            <w:r w:rsidR="005B1D64" w:rsidRPr="002839CA">
              <w:rPr>
                <w:kern w:val="2"/>
                <w:szCs w:val="24"/>
              </w:rPr>
              <w:t xml:space="preserve"> </w:t>
            </w:r>
            <w:r w:rsidR="004B0F7A" w:rsidRPr="002839CA">
              <w:rPr>
                <w:kern w:val="2"/>
                <w:szCs w:val="24"/>
              </w:rPr>
              <w:t>Garantinis terminas, skaičiuojamas nuo Prekių perdavimo</w:t>
            </w:r>
            <w:r w:rsidR="004B0F7A" w:rsidRPr="005B1D64">
              <w:rPr>
                <w:kern w:val="2"/>
                <w:szCs w:val="24"/>
              </w:rPr>
              <w:t xml:space="preserve">–priėmimo </w:t>
            </w:r>
            <w:r w:rsidR="004B0F7A">
              <w:rPr>
                <w:kern w:val="2"/>
                <w:szCs w:val="24"/>
              </w:rPr>
              <w:t>akto ar Sąskaitos (kai Prekių perdavimo–priėmimo aktas nėra pasirašomas) pasirašymo dienos.</w:t>
            </w:r>
          </w:p>
          <w:p w14:paraId="602795A8" w14:textId="77777777" w:rsidR="00627C9A" w:rsidRDefault="00627C9A">
            <w:pPr>
              <w:rPr>
                <w:kern w:val="2"/>
                <w:szCs w:val="24"/>
              </w:rPr>
            </w:pPr>
          </w:p>
          <w:p w14:paraId="3C33A2C1" w14:textId="4C83A9D4" w:rsidR="00627C9A" w:rsidRDefault="00627C9A" w:rsidP="00B578C6">
            <w:pPr>
              <w:tabs>
                <w:tab w:val="left" w:pos="142"/>
              </w:tabs>
              <w:suppressAutoHyphens/>
              <w:jc w:val="both"/>
              <w:rPr>
                <w:kern w:val="2"/>
                <w:szCs w:val="24"/>
              </w:rPr>
            </w:pPr>
          </w:p>
        </w:tc>
      </w:tr>
      <w:tr w:rsidR="00D93DF2" w14:paraId="7699CF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DE2ED" w14:textId="77777777" w:rsidR="00D93DF2"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48281C" w14:textId="77777777" w:rsidR="00D93DF2" w:rsidRPr="00627C9A" w:rsidRDefault="00000000">
            <w:r w:rsidRPr="00627C9A">
              <w:t xml:space="preserve">Garantinio termino laikotarpiu nustačius Prekių trūkumų, Tiekėjas turi ne vėliau kaip per </w:t>
            </w:r>
            <w:r w:rsidR="008100F0" w:rsidRPr="00627C9A">
              <w:t>14 kalendorinių dienų</w:t>
            </w:r>
            <w:r w:rsidRPr="00627C9A">
              <w:t xml:space="preserve"> nuo rašytinės pretenzijos gavimo dienos pašalinti Prekių trūkumus.</w:t>
            </w:r>
          </w:p>
          <w:p w14:paraId="7DF9E381" w14:textId="5B588D58" w:rsidR="00627C9A" w:rsidRPr="00627C9A" w:rsidRDefault="00627C9A" w:rsidP="00627C9A"/>
        </w:tc>
      </w:tr>
      <w:tr w:rsidR="00D93DF2" w14:paraId="5549ED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F334" w14:textId="77777777" w:rsidR="00D93DF2"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3DB57A" w14:textId="57F2EE84" w:rsidR="00974B5B" w:rsidRPr="000209F0" w:rsidRDefault="00000000" w:rsidP="00974B5B">
            <w:pPr>
              <w:rPr>
                <w:color w:val="EE0000"/>
                <w:kern w:val="2"/>
                <w:szCs w:val="24"/>
              </w:rPr>
            </w:pPr>
            <w:r w:rsidRPr="000209F0">
              <w:rPr>
                <w:color w:val="EE0000"/>
                <w:kern w:val="2"/>
                <w:szCs w:val="24"/>
              </w:rPr>
              <w:t>Netaikoma</w:t>
            </w:r>
            <w:r w:rsidR="00974B5B">
              <w:rPr>
                <w:color w:val="EE0000"/>
                <w:kern w:val="2"/>
                <w:szCs w:val="24"/>
              </w:rPr>
              <w:t>.</w:t>
            </w:r>
          </w:p>
          <w:p w14:paraId="7345BBFE" w14:textId="2AF3BC9D" w:rsidR="001E5744" w:rsidRPr="000209F0" w:rsidRDefault="001E5744" w:rsidP="005B1D64">
            <w:pPr>
              <w:jc w:val="both"/>
              <w:rPr>
                <w:color w:val="EE0000"/>
                <w:kern w:val="2"/>
                <w:szCs w:val="24"/>
              </w:rPr>
            </w:pPr>
          </w:p>
        </w:tc>
      </w:tr>
      <w:tr w:rsidR="00D93DF2" w14:paraId="3FBAB23B" w14:textId="77777777">
        <w:trPr>
          <w:trHeight w:val="300"/>
        </w:trPr>
        <w:tc>
          <w:tcPr>
            <w:tcW w:w="9535" w:type="dxa"/>
            <w:gridSpan w:val="5"/>
          </w:tcPr>
          <w:p w14:paraId="10203C6C" w14:textId="77777777" w:rsidR="00D93DF2" w:rsidRDefault="00000000">
            <w:pPr>
              <w:jc w:val="center"/>
              <w:rPr>
                <w:b/>
                <w:bCs/>
                <w:kern w:val="2"/>
                <w:szCs w:val="24"/>
              </w:rPr>
            </w:pPr>
            <w:r>
              <w:rPr>
                <w:b/>
                <w:bCs/>
                <w:kern w:val="2"/>
                <w:szCs w:val="24"/>
              </w:rPr>
              <w:t>7. SUTARTIES VYKDYMUI PASITELKIAMI SUBTIEKĖJAI</w:t>
            </w:r>
          </w:p>
        </w:tc>
      </w:tr>
      <w:tr w:rsidR="00D93DF2" w14:paraId="790B6B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467B5" w14:textId="77777777" w:rsidR="00D93DF2"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F98D5F7" w14:textId="77777777" w:rsidR="00506621" w:rsidRPr="002839CA" w:rsidRDefault="00506621" w:rsidP="00506621">
            <w:pPr>
              <w:pStyle w:val="Komentarotekstas"/>
              <w:rPr>
                <w:color w:val="EE0000"/>
                <w:sz w:val="24"/>
                <w:szCs w:val="24"/>
              </w:rPr>
            </w:pPr>
            <w:r w:rsidRPr="002839CA">
              <w:rPr>
                <w:color w:val="EE0000"/>
                <w:sz w:val="24"/>
                <w:szCs w:val="24"/>
              </w:rPr>
              <w:t>Sutarties vykdymui subtiekėjai ir (ar) specialistai nepasitelkiami.</w:t>
            </w:r>
          </w:p>
          <w:p w14:paraId="15553090" w14:textId="77777777" w:rsidR="00506621" w:rsidRPr="002839CA" w:rsidRDefault="00506621" w:rsidP="00506621">
            <w:pPr>
              <w:pStyle w:val="Komentarotekstas"/>
              <w:rPr>
                <w:color w:val="EE0000"/>
                <w:sz w:val="24"/>
                <w:szCs w:val="24"/>
              </w:rPr>
            </w:pPr>
            <w:r w:rsidRPr="002839CA">
              <w:rPr>
                <w:color w:val="EE0000"/>
                <w:sz w:val="24"/>
                <w:szCs w:val="24"/>
              </w:rPr>
              <w:t>arba</w:t>
            </w:r>
          </w:p>
          <w:p w14:paraId="785F3F46" w14:textId="0034B0E6" w:rsidR="00D93DF2" w:rsidRDefault="00506621" w:rsidP="00506621">
            <w:pPr>
              <w:rPr>
                <w:b/>
                <w:bCs/>
                <w:kern w:val="2"/>
                <w:szCs w:val="24"/>
              </w:rPr>
            </w:pPr>
            <w:r w:rsidRPr="002839CA">
              <w:rPr>
                <w:color w:val="EE0000"/>
                <w:szCs w:val="24"/>
              </w:rPr>
              <w:t>Sutarties vykdymui pasitelkiami subtiekėjai ir (ar) specialistai yra nurodyti Sutarties priede Nr. [...] „Sutarties vykdymui pasitelkiami subtiekėjai ir (ar) specialistai“.</w:t>
            </w:r>
          </w:p>
        </w:tc>
      </w:tr>
      <w:tr w:rsidR="00D93DF2" w14:paraId="49B11DD5" w14:textId="77777777">
        <w:trPr>
          <w:trHeight w:val="300"/>
        </w:trPr>
        <w:tc>
          <w:tcPr>
            <w:tcW w:w="9535" w:type="dxa"/>
            <w:gridSpan w:val="5"/>
          </w:tcPr>
          <w:p w14:paraId="46306575" w14:textId="77777777" w:rsidR="00D93DF2" w:rsidRDefault="00000000">
            <w:pPr>
              <w:jc w:val="center"/>
              <w:rPr>
                <w:b/>
                <w:bCs/>
                <w:kern w:val="2"/>
                <w:szCs w:val="24"/>
              </w:rPr>
            </w:pPr>
            <w:r>
              <w:rPr>
                <w:b/>
                <w:bCs/>
                <w:kern w:val="2"/>
                <w:szCs w:val="24"/>
              </w:rPr>
              <w:t>8. PRIEVOLIŲ PAGAL SUTARTĮ ĮVYKDYMO UŽTIKRINIMAS</w:t>
            </w:r>
          </w:p>
        </w:tc>
      </w:tr>
      <w:tr w:rsidR="00D93DF2" w14:paraId="494AC6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25689" w14:textId="77777777" w:rsidR="00D93DF2"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E9DA9" w14:textId="06675592" w:rsidR="00D93DF2" w:rsidRDefault="00000000">
            <w:pPr>
              <w:rPr>
                <w:kern w:val="2"/>
                <w:szCs w:val="24"/>
              </w:rPr>
            </w:pPr>
            <w:r>
              <w:rPr>
                <w:kern w:val="2"/>
                <w:szCs w:val="24"/>
              </w:rPr>
              <w:t>Prievolių pagal Sutartį įvykdymas užtikrinamas</w:t>
            </w:r>
            <w:r w:rsidR="00237C5E">
              <w:rPr>
                <w:kern w:val="2"/>
                <w:szCs w:val="24"/>
              </w:rPr>
              <w:t>:</w:t>
            </w:r>
            <w:r>
              <w:rPr>
                <w:kern w:val="2"/>
                <w:szCs w:val="24"/>
              </w:rPr>
              <w:t xml:space="preserve"> </w:t>
            </w:r>
          </w:p>
          <w:p w14:paraId="39E96169" w14:textId="0DE5EE5D" w:rsidR="00D93DF2" w:rsidRDefault="00000000" w:rsidP="008D52B9">
            <w:pPr>
              <w:rPr>
                <w:kern w:val="2"/>
                <w:szCs w:val="24"/>
              </w:rPr>
            </w:pPr>
            <w:r>
              <w:rPr>
                <w:kern w:val="2"/>
                <w:szCs w:val="24"/>
              </w:rPr>
              <w:t>Netesybomis (delspinigiais, bauda)</w:t>
            </w:r>
            <w:r w:rsidR="004B0F7A">
              <w:rPr>
                <w:kern w:val="2"/>
                <w:szCs w:val="24"/>
              </w:rPr>
              <w:t xml:space="preserve">. </w:t>
            </w:r>
          </w:p>
        </w:tc>
      </w:tr>
      <w:tr w:rsidR="00D93DF2" w14:paraId="14BA7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2948E" w14:textId="77777777" w:rsidR="00D93DF2"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2669ED" w14:textId="63B407FC" w:rsidR="00D93DF2" w:rsidRPr="00237C5E" w:rsidRDefault="00000000" w:rsidP="008D52B9">
            <w:pPr>
              <w:rPr>
                <w:color w:val="FF0000"/>
                <w:kern w:val="2"/>
                <w:szCs w:val="24"/>
              </w:rPr>
            </w:pPr>
            <w:r>
              <w:rPr>
                <w:kern w:val="2"/>
                <w:szCs w:val="24"/>
              </w:rPr>
              <w:t>Netaikoma</w:t>
            </w:r>
            <w:r w:rsidR="008D52B9">
              <w:rPr>
                <w:kern w:val="2"/>
                <w:szCs w:val="24"/>
              </w:rPr>
              <w:t>.</w:t>
            </w:r>
          </w:p>
        </w:tc>
      </w:tr>
      <w:tr w:rsidR="00D93DF2" w14:paraId="3CF47C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F6331" w14:textId="77777777" w:rsidR="00D93DF2"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65FF00" w14:textId="76BAD63A" w:rsidR="00D93DF2" w:rsidRPr="00237C5E" w:rsidRDefault="00000000">
            <w:pPr>
              <w:rPr>
                <w:kern w:val="2"/>
                <w:szCs w:val="24"/>
              </w:rPr>
            </w:pPr>
            <w:r>
              <w:rPr>
                <w:kern w:val="2"/>
                <w:szCs w:val="24"/>
              </w:rPr>
              <w:t>Netaikoma</w:t>
            </w:r>
          </w:p>
        </w:tc>
      </w:tr>
      <w:tr w:rsidR="00D93DF2" w14:paraId="61FE3B3A" w14:textId="77777777">
        <w:trPr>
          <w:trHeight w:val="300"/>
        </w:trPr>
        <w:tc>
          <w:tcPr>
            <w:tcW w:w="9535" w:type="dxa"/>
            <w:gridSpan w:val="5"/>
          </w:tcPr>
          <w:p w14:paraId="0A57B66D" w14:textId="0CA3325B" w:rsidR="00D93DF2" w:rsidRDefault="00000000">
            <w:pPr>
              <w:jc w:val="center"/>
              <w:rPr>
                <w:b/>
                <w:bCs/>
                <w:kern w:val="2"/>
                <w:szCs w:val="24"/>
              </w:rPr>
            </w:pPr>
            <w:r>
              <w:rPr>
                <w:b/>
                <w:bCs/>
                <w:kern w:val="2"/>
                <w:szCs w:val="24"/>
              </w:rPr>
              <w:t>9. ŠALIŲ ATSAKOMYBĖ</w:t>
            </w:r>
          </w:p>
        </w:tc>
      </w:tr>
      <w:tr w:rsidR="00D93DF2" w14:paraId="5312A2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312C8" w14:textId="77777777" w:rsidR="00D93DF2"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9A9D30F" w14:textId="6B3B815E" w:rsidR="00D93DF2" w:rsidRPr="00237C5E" w:rsidRDefault="00000000" w:rsidP="00237C5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7C5E">
              <w:rPr>
                <w:kern w:val="2"/>
                <w:szCs w:val="24"/>
              </w:rPr>
              <w:t>0,02 (dvi šimtosios) procento dydžio delspinigius nuo neapmokėtos sumos be PVM už kiekvieną vėlavimo dieną</w:t>
            </w:r>
            <w:r w:rsidR="00237C5E" w:rsidRPr="00237C5E">
              <w:rPr>
                <w:kern w:val="2"/>
                <w:szCs w:val="24"/>
              </w:rPr>
              <w:t>.</w:t>
            </w:r>
          </w:p>
        </w:tc>
      </w:tr>
      <w:tr w:rsidR="00D93DF2" w14:paraId="45D8B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E5CCE" w14:textId="77777777" w:rsidR="00D93DF2"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9B0D26" w14:textId="57A93B56" w:rsidR="00D93DF2" w:rsidRPr="00237C5E" w:rsidRDefault="00000000">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37C5E">
              <w:rPr>
                <w:kern w:val="2"/>
              </w:rPr>
              <w:t>0,02 (dvi šimtosios) procento  dydžio delspinigius už kiekvieną uždelstą dieną nuo laiku neperduotų Prekių ar Prekių, turinčių trūkumų, kainos be PVM. </w:t>
            </w:r>
          </w:p>
          <w:p w14:paraId="5C543B20" w14:textId="0FF70705" w:rsidR="00D93DF2" w:rsidRPr="00237C5E" w:rsidRDefault="00000000">
            <w:pPr>
              <w:rPr>
                <w:kern w:val="2"/>
                <w:szCs w:val="24"/>
              </w:rPr>
            </w:pPr>
            <w:r w:rsidRPr="00237C5E">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6D300A" w14:textId="37BDD70F" w:rsidR="00D93DF2" w:rsidRDefault="00000000">
            <w:pPr>
              <w:rPr>
                <w:b/>
                <w:kern w:val="2"/>
              </w:rPr>
            </w:pPr>
            <w:r w:rsidRPr="00237C5E">
              <w:rPr>
                <w:kern w:val="2"/>
              </w:rPr>
              <w:t xml:space="preserve">9.2.3. Tiekėjas privalo sumokėti Pirkėjui netesybas per </w:t>
            </w:r>
            <w:r w:rsidR="00237C5E" w:rsidRPr="00237C5E">
              <w:rPr>
                <w:kern w:val="2"/>
              </w:rPr>
              <w:t>5</w:t>
            </w:r>
            <w:r w:rsidRPr="00237C5E">
              <w:rPr>
                <w:kern w:val="2"/>
              </w:rPr>
              <w:t xml:space="preserve"> </w:t>
            </w:r>
            <w:r w:rsidR="00331188">
              <w:rPr>
                <w:kern w:val="2"/>
              </w:rPr>
              <w:t xml:space="preserve">kalendorines </w:t>
            </w:r>
            <w:r w:rsidRPr="00237C5E">
              <w:rPr>
                <w:kern w:val="2"/>
              </w:rPr>
              <w:t>dien</w:t>
            </w:r>
            <w:r w:rsidR="00EC5CD2">
              <w:rPr>
                <w:kern w:val="2"/>
              </w:rPr>
              <w:t>as</w:t>
            </w:r>
            <w:r w:rsidRPr="00237C5E">
              <w:rPr>
                <w:kern w:val="2"/>
              </w:rPr>
              <w:t xml:space="preserve"> nuo Pirkėjo pareikalavimo, jeigu netesybų suma nėra </w:t>
            </w:r>
            <w:r w:rsidRPr="00237C5E">
              <w:t>išskaitoma iš Tiekėjui mokėtinos sumos.</w:t>
            </w:r>
            <w:r w:rsidRPr="00237C5E">
              <w:rPr>
                <w:kern w:val="2"/>
              </w:rPr>
              <w:t xml:space="preserve"> </w:t>
            </w:r>
          </w:p>
        </w:tc>
      </w:tr>
      <w:tr w:rsidR="00D93DF2" w14:paraId="0341D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6B113" w14:textId="77777777" w:rsidR="00D93DF2"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7EA0FA" w14:textId="3C963418" w:rsidR="00D93DF2" w:rsidRPr="00237C5E" w:rsidRDefault="00000000">
            <w:pPr>
              <w:rPr>
                <w:kern w:val="2"/>
                <w:szCs w:val="24"/>
              </w:rPr>
            </w:pPr>
            <w:r>
              <w:rPr>
                <w:kern w:val="2"/>
                <w:szCs w:val="24"/>
              </w:rPr>
              <w:t xml:space="preserve">9.3.1. Nutraukus Sutartį dėl esminio Sutarties pažeidimo, nustatyto Sutarties Specialiosiose sąlygose, mokama </w:t>
            </w:r>
            <w:r w:rsidR="00237C5E" w:rsidRPr="00237C5E">
              <w:rPr>
                <w:kern w:val="2"/>
                <w:szCs w:val="24"/>
              </w:rPr>
              <w:t>5</w:t>
            </w:r>
            <w:r w:rsidRPr="00237C5E">
              <w:rPr>
                <w:kern w:val="2"/>
                <w:szCs w:val="24"/>
              </w:rPr>
              <w:t xml:space="preserve"> procentų dydžio bauda nuo Pradinės Sutarties vertės be PVM, nurodytos Specialiųjų sąlygų 5.2 punkte. </w:t>
            </w:r>
          </w:p>
          <w:p w14:paraId="1BEA36B7" w14:textId="255272FA" w:rsidR="00D93DF2" w:rsidRPr="00237C5E" w:rsidRDefault="00000000">
            <w:pPr>
              <w:rPr>
                <w:szCs w:val="24"/>
              </w:rPr>
            </w:pPr>
            <w:r w:rsidRPr="00237C5E">
              <w:rPr>
                <w:kern w:val="2"/>
                <w:szCs w:val="24"/>
              </w:rPr>
              <w:t>9.3.2. </w:t>
            </w:r>
            <w:r w:rsidRPr="00237C5E">
              <w:rPr>
                <w:szCs w:val="24"/>
              </w:rPr>
              <w:t xml:space="preserve">Nepagrįstai nutraukus Sutarties vykdymą ne Sutartyje nustatyta tvarka, mokama </w:t>
            </w:r>
            <w:r w:rsidR="00237C5E" w:rsidRPr="00237C5E">
              <w:rPr>
                <w:kern w:val="2"/>
                <w:szCs w:val="24"/>
              </w:rPr>
              <w:t>5</w:t>
            </w:r>
            <w:r w:rsidRPr="00237C5E">
              <w:rPr>
                <w:kern w:val="2"/>
                <w:szCs w:val="24"/>
              </w:rPr>
              <w:t xml:space="preserve"> procentų dydžio bauda nuo Pradinės Sutarties vertės, nurodytos Specialiųjų sąlygų </w:t>
            </w:r>
            <w:r>
              <w:rPr>
                <w:kern w:val="2"/>
                <w:szCs w:val="24"/>
              </w:rPr>
              <w:t>5.2 punkte.</w:t>
            </w:r>
          </w:p>
        </w:tc>
      </w:tr>
      <w:tr w:rsidR="00D93DF2" w14:paraId="783E4E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F5F5F" w14:textId="77777777" w:rsidR="00D93DF2"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3CB026" w14:textId="06B56133" w:rsidR="00D93DF2" w:rsidRDefault="00E546D3">
            <w:pPr>
              <w:rPr>
                <w:kern w:val="2"/>
                <w:szCs w:val="24"/>
              </w:rPr>
            </w:pPr>
            <w:r w:rsidRPr="002839CA">
              <w:rPr>
                <w:color w:val="000000"/>
                <w:kern w:val="2"/>
                <w:szCs w:val="24"/>
              </w:rPr>
              <w:t>Netaikoma.</w:t>
            </w:r>
          </w:p>
        </w:tc>
      </w:tr>
      <w:tr w:rsidR="00D93DF2" w14:paraId="08C6E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9691E" w14:textId="77777777" w:rsidR="00D93DF2"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46657" w14:textId="3604D10C" w:rsidR="00D93DF2" w:rsidRPr="002839CA" w:rsidRDefault="00E546D3">
            <w:pPr>
              <w:rPr>
                <w:color w:val="000000"/>
                <w:kern w:val="2"/>
                <w:szCs w:val="24"/>
              </w:rPr>
            </w:pPr>
            <w:r w:rsidRPr="002839CA">
              <w:rPr>
                <w:color w:val="000000"/>
                <w:kern w:val="2"/>
                <w:szCs w:val="24"/>
              </w:rPr>
              <w:t xml:space="preserve">Vienkartinė bauda - </w:t>
            </w:r>
            <w:r w:rsidR="00AC5687" w:rsidRPr="002839CA">
              <w:rPr>
                <w:color w:val="000000"/>
                <w:kern w:val="2"/>
                <w:szCs w:val="24"/>
              </w:rPr>
              <w:t>300 Eur (trys šimtai Eur)</w:t>
            </w:r>
          </w:p>
        </w:tc>
      </w:tr>
      <w:tr w:rsidR="00D93DF2" w14:paraId="5C939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B86B5" w14:textId="77777777" w:rsidR="00D93DF2"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394EDF" w14:textId="06BE33CE" w:rsidR="00D93DF2" w:rsidRPr="002839CA" w:rsidRDefault="00E546D3">
            <w:pPr>
              <w:rPr>
                <w:kern w:val="2"/>
                <w:szCs w:val="24"/>
              </w:rPr>
            </w:pPr>
            <w:r w:rsidRPr="002839CA">
              <w:rPr>
                <w:kern w:val="2"/>
                <w:szCs w:val="24"/>
              </w:rPr>
              <w:t xml:space="preserve">Vienkartinė bauda - </w:t>
            </w:r>
            <w:r w:rsidR="00AC5687" w:rsidRPr="002839CA">
              <w:rPr>
                <w:kern w:val="2"/>
                <w:szCs w:val="24"/>
              </w:rPr>
              <w:t>300 Eur (trys šimtai Eur)</w:t>
            </w:r>
          </w:p>
        </w:tc>
      </w:tr>
      <w:tr w:rsidR="00D93DF2" w14:paraId="120D03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E9008" w14:textId="77777777" w:rsidR="00D93DF2"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9BA549" w14:textId="49822F1E" w:rsidR="00974B5B" w:rsidRDefault="002E2520" w:rsidP="00974B5B">
            <w:pPr>
              <w:rPr>
                <w:color w:val="4472C4"/>
                <w:kern w:val="2"/>
                <w:szCs w:val="24"/>
              </w:rPr>
            </w:pPr>
            <w:r w:rsidRPr="002839CA">
              <w:rPr>
                <w:color w:val="EE0000"/>
                <w:kern w:val="2"/>
                <w:szCs w:val="24"/>
              </w:rPr>
              <w:t xml:space="preserve">Netaikoma </w:t>
            </w:r>
          </w:p>
          <w:p w14:paraId="324812FB" w14:textId="1DB5329E" w:rsidR="002E2520" w:rsidRDefault="002E2520" w:rsidP="002839CA">
            <w:pPr>
              <w:rPr>
                <w:color w:val="4472C4"/>
                <w:kern w:val="2"/>
                <w:szCs w:val="24"/>
              </w:rPr>
            </w:pPr>
          </w:p>
        </w:tc>
      </w:tr>
      <w:tr w:rsidR="00D93DF2" w14:paraId="3347BA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910B7" w14:textId="77777777" w:rsidR="00D93DF2" w:rsidRDefault="0000000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A306C6" w14:textId="5BC94845" w:rsidR="00D93DF2" w:rsidRDefault="00000000" w:rsidP="002839CA">
            <w:pPr>
              <w:rPr>
                <w:color w:val="4472C4"/>
                <w:kern w:val="2"/>
                <w:szCs w:val="24"/>
              </w:rPr>
            </w:pPr>
            <w:r>
              <w:rPr>
                <w:kern w:val="2"/>
                <w:szCs w:val="24"/>
              </w:rPr>
              <w:lastRenderedPageBreak/>
              <w:t>Netaikoma</w:t>
            </w:r>
          </w:p>
        </w:tc>
      </w:tr>
      <w:tr w:rsidR="00D93DF2" w14:paraId="4E5AE5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832BA" w14:textId="77777777" w:rsidR="00D93DF2"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B7A62" w14:textId="614812DB" w:rsidR="00D93DF2" w:rsidRDefault="00E546D3">
            <w:pPr>
              <w:rPr>
                <w:sz w:val="14"/>
                <w:szCs w:val="14"/>
              </w:rPr>
            </w:pPr>
            <w:r w:rsidRPr="002839CA">
              <w:rPr>
                <w:kern w:val="2"/>
                <w:szCs w:val="24"/>
              </w:rPr>
              <w:t>Netaikoma</w:t>
            </w:r>
          </w:p>
          <w:p w14:paraId="2C22CE8E" w14:textId="77777777" w:rsidR="00D93DF2" w:rsidRDefault="00D93DF2">
            <w:pPr>
              <w:rPr>
                <w:color w:val="4472C4"/>
                <w:kern w:val="2"/>
                <w:szCs w:val="24"/>
              </w:rPr>
            </w:pPr>
          </w:p>
        </w:tc>
      </w:tr>
      <w:tr w:rsidR="00D93DF2" w14:paraId="79A33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52068" w14:textId="77777777" w:rsidR="00D93DF2"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28E9EE" w14:textId="2DD1A585" w:rsidR="00D93DF2" w:rsidRDefault="00AC5687">
            <w:pPr>
              <w:rPr>
                <w:color w:val="4472C4"/>
                <w:kern w:val="2"/>
                <w:szCs w:val="24"/>
              </w:rPr>
            </w:pPr>
            <w:r w:rsidRPr="00AC5687">
              <w:rPr>
                <w:kern w:val="2"/>
                <w:szCs w:val="24"/>
              </w:rPr>
              <w:t xml:space="preserve">Netaikoma </w:t>
            </w:r>
          </w:p>
        </w:tc>
      </w:tr>
      <w:tr w:rsidR="00D93DF2" w14:paraId="294A2BDE" w14:textId="77777777">
        <w:trPr>
          <w:trHeight w:val="300"/>
        </w:trPr>
        <w:tc>
          <w:tcPr>
            <w:tcW w:w="9535" w:type="dxa"/>
            <w:gridSpan w:val="5"/>
          </w:tcPr>
          <w:p w14:paraId="05E124B7" w14:textId="77777777" w:rsidR="00D93DF2" w:rsidRDefault="00000000">
            <w:pPr>
              <w:jc w:val="center"/>
              <w:rPr>
                <w:b/>
                <w:bCs/>
                <w:kern w:val="2"/>
                <w:szCs w:val="24"/>
              </w:rPr>
            </w:pPr>
            <w:r>
              <w:rPr>
                <w:b/>
                <w:kern w:val="2"/>
                <w:szCs w:val="24"/>
              </w:rPr>
              <w:t>10. ESMINĖS SUTARTIES SĄLYGOS</w:t>
            </w:r>
          </w:p>
        </w:tc>
      </w:tr>
      <w:tr w:rsidR="00D93DF2" w14:paraId="2FF217CF" w14:textId="77777777">
        <w:trPr>
          <w:trHeight w:val="300"/>
        </w:trPr>
        <w:tc>
          <w:tcPr>
            <w:tcW w:w="2707" w:type="dxa"/>
            <w:gridSpan w:val="3"/>
          </w:tcPr>
          <w:p w14:paraId="1D819DA5" w14:textId="77777777" w:rsidR="00D93DF2" w:rsidRDefault="00000000">
            <w:pPr>
              <w:rPr>
                <w:b/>
                <w:bCs/>
                <w:kern w:val="2"/>
              </w:rPr>
            </w:pPr>
            <w:r>
              <w:rPr>
                <w:b/>
                <w:bCs/>
              </w:rPr>
              <w:t>10.1. Esminės Sutarties sąlygos</w:t>
            </w:r>
          </w:p>
        </w:tc>
        <w:tc>
          <w:tcPr>
            <w:tcW w:w="6828" w:type="dxa"/>
            <w:gridSpan w:val="2"/>
          </w:tcPr>
          <w:p w14:paraId="52355D8B" w14:textId="6F335B15" w:rsidR="00D93DF2" w:rsidRPr="002839CA" w:rsidRDefault="00734317" w:rsidP="000F72D2">
            <w:pPr>
              <w:numPr>
                <w:ilvl w:val="2"/>
                <w:numId w:val="1"/>
              </w:numPr>
              <w:tabs>
                <w:tab w:val="left" w:pos="0"/>
                <w:tab w:val="left" w:pos="1418"/>
              </w:tabs>
              <w:spacing w:after="160" w:line="256" w:lineRule="auto"/>
              <w:ind w:left="52" w:hanging="52"/>
              <w:contextualSpacing/>
              <w:jc w:val="both"/>
              <w:rPr>
                <w:szCs w:val="24"/>
              </w:rPr>
            </w:pPr>
            <w:r w:rsidRPr="002839CA">
              <w:rPr>
                <w:szCs w:val="24"/>
              </w:rPr>
              <w:t>Prekių pristatymas Sutarties 4.1. punkte nurodytu terminu</w:t>
            </w:r>
            <w:r w:rsidR="000F72D2" w:rsidRPr="002839CA">
              <w:rPr>
                <w:szCs w:val="24"/>
              </w:rPr>
              <w:t>.</w:t>
            </w:r>
          </w:p>
          <w:p w14:paraId="4BD11A7D" w14:textId="71F5D920" w:rsidR="00A64D8B" w:rsidRPr="002839CA" w:rsidRDefault="00A64D8B" w:rsidP="00A64D8B">
            <w:pPr>
              <w:numPr>
                <w:ilvl w:val="2"/>
                <w:numId w:val="1"/>
              </w:numPr>
              <w:tabs>
                <w:tab w:val="left" w:pos="0"/>
                <w:tab w:val="left" w:pos="1418"/>
              </w:tabs>
              <w:spacing w:after="160" w:line="256" w:lineRule="auto"/>
              <w:ind w:left="52" w:hanging="52"/>
              <w:contextualSpacing/>
              <w:jc w:val="both"/>
              <w:rPr>
                <w:szCs w:val="24"/>
              </w:rPr>
            </w:pPr>
            <w:r w:rsidRPr="002839CA">
              <w:rPr>
                <w:szCs w:val="24"/>
              </w:rPr>
              <w:t>Prekių pristatymas Sutartyje nustatyt</w:t>
            </w:r>
            <w:r w:rsidR="002839CA" w:rsidRPr="002839CA">
              <w:rPr>
                <w:szCs w:val="24"/>
              </w:rPr>
              <w:t>a kaina</w:t>
            </w:r>
            <w:r w:rsidRPr="002839CA">
              <w:rPr>
                <w:szCs w:val="24"/>
              </w:rPr>
              <w:t>.</w:t>
            </w:r>
          </w:p>
        </w:tc>
      </w:tr>
      <w:tr w:rsidR="00D93DF2" w14:paraId="3642E44D" w14:textId="77777777">
        <w:trPr>
          <w:trHeight w:val="300"/>
        </w:trPr>
        <w:tc>
          <w:tcPr>
            <w:tcW w:w="2700" w:type="dxa"/>
            <w:gridSpan w:val="2"/>
          </w:tcPr>
          <w:p w14:paraId="75883756" w14:textId="77777777" w:rsidR="00D93DF2" w:rsidRDefault="00000000">
            <w:pPr>
              <w:rPr>
                <w:b/>
                <w:bCs/>
                <w:kern w:val="2"/>
                <w:szCs w:val="24"/>
              </w:rPr>
            </w:pPr>
            <w:r>
              <w:rPr>
                <w:b/>
                <w:bCs/>
                <w:kern w:val="2"/>
                <w:szCs w:val="24"/>
              </w:rPr>
              <w:t>10.2. Dideli arba nuolatiniai esminės Sutarties sąlygos vykdymo trūkumai</w:t>
            </w:r>
          </w:p>
        </w:tc>
        <w:tc>
          <w:tcPr>
            <w:tcW w:w="6835" w:type="dxa"/>
            <w:gridSpan w:val="3"/>
          </w:tcPr>
          <w:p w14:paraId="149DE08E" w14:textId="07BC52F9" w:rsidR="00B578C6" w:rsidRDefault="000F72D2" w:rsidP="00B578C6">
            <w:pPr>
              <w:rPr>
                <w:kern w:val="2"/>
                <w:szCs w:val="24"/>
              </w:rPr>
            </w:pPr>
            <w:r w:rsidRPr="002839CA">
              <w:rPr>
                <w:kern w:val="2"/>
                <w:szCs w:val="24"/>
              </w:rPr>
              <w:t xml:space="preserve">10.2.1. Tiekėjo uždelsimas, trunkantis daugiau nei 5 darbo dienas, </w:t>
            </w:r>
            <w:r w:rsidR="00A64D8B" w:rsidRPr="002839CA">
              <w:rPr>
                <w:kern w:val="2"/>
                <w:szCs w:val="24"/>
              </w:rPr>
              <w:t xml:space="preserve">nustatytu terminu pristatyti </w:t>
            </w:r>
            <w:r w:rsidRPr="002839CA">
              <w:rPr>
                <w:kern w:val="2"/>
                <w:szCs w:val="24"/>
              </w:rPr>
              <w:t>Prekes</w:t>
            </w:r>
            <w:r w:rsidR="00B578C6">
              <w:rPr>
                <w:kern w:val="2"/>
                <w:szCs w:val="24"/>
              </w:rPr>
              <w:t>.</w:t>
            </w:r>
            <w:r w:rsidR="004E2A94" w:rsidRPr="002839CA">
              <w:rPr>
                <w:kern w:val="2"/>
                <w:szCs w:val="24"/>
              </w:rPr>
              <w:t xml:space="preserve"> </w:t>
            </w:r>
          </w:p>
          <w:p w14:paraId="299E3ACF" w14:textId="728C8A2D" w:rsidR="004E2A94" w:rsidRPr="002839CA" w:rsidRDefault="004E2A94" w:rsidP="00B578C6">
            <w:pPr>
              <w:rPr>
                <w:kern w:val="2"/>
                <w:szCs w:val="24"/>
              </w:rPr>
            </w:pPr>
            <w:r w:rsidRPr="002839CA">
              <w:rPr>
                <w:kern w:val="2"/>
                <w:szCs w:val="24"/>
              </w:rPr>
              <w:t xml:space="preserve">10.2.2. </w:t>
            </w:r>
            <w:r w:rsidRPr="002839CA">
              <w:rPr>
                <w:rFonts w:eastAsia="Arial"/>
                <w:kern w:val="2"/>
                <w:szCs w:val="24"/>
              </w:rPr>
              <w:t>Tiekėjo nesilaikymas Sutartyje nustatytų Prekių tiekimo terminų 2 (du) kartus iš eilės.</w:t>
            </w:r>
          </w:p>
        </w:tc>
      </w:tr>
      <w:tr w:rsidR="00D93DF2" w14:paraId="2A0BDE50" w14:textId="77777777">
        <w:trPr>
          <w:trHeight w:val="300"/>
        </w:trPr>
        <w:tc>
          <w:tcPr>
            <w:tcW w:w="9535" w:type="dxa"/>
            <w:gridSpan w:val="5"/>
          </w:tcPr>
          <w:p w14:paraId="3F3D344A" w14:textId="77777777" w:rsidR="00D93DF2" w:rsidRDefault="00000000">
            <w:pPr>
              <w:jc w:val="center"/>
              <w:rPr>
                <w:b/>
                <w:bCs/>
                <w:kern w:val="2"/>
                <w:szCs w:val="24"/>
              </w:rPr>
            </w:pPr>
            <w:r>
              <w:rPr>
                <w:b/>
                <w:bCs/>
                <w:kern w:val="2"/>
                <w:szCs w:val="24"/>
              </w:rPr>
              <w:t>11. SUTARTIES GALIOJIMAS IR KEITIMAS</w:t>
            </w:r>
          </w:p>
        </w:tc>
      </w:tr>
      <w:tr w:rsidR="00D93DF2" w14:paraId="6FC2F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C7E54" w14:textId="77777777" w:rsidR="00D93DF2"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67344D" w14:textId="77777777" w:rsidR="00D93DF2" w:rsidRDefault="00000000">
            <w:pPr>
              <w:rPr>
                <w:kern w:val="2"/>
                <w:szCs w:val="24"/>
              </w:rPr>
            </w:pPr>
            <w:r>
              <w:rPr>
                <w:kern w:val="2"/>
                <w:szCs w:val="24"/>
              </w:rPr>
              <w:t>Ši Sutartis laikoma sudaryta ir įsigalioja nuo Sutarties pasirašymo dienos (antrosios Šalies pasirašymo dieną).</w:t>
            </w:r>
          </w:p>
          <w:p w14:paraId="44619CA3" w14:textId="5EC7D473" w:rsidR="00D93DF2" w:rsidRDefault="00000000" w:rsidP="005B1D64">
            <w:pPr>
              <w:rPr>
                <w:color w:val="4472C4"/>
                <w:kern w:val="2"/>
                <w:szCs w:val="24"/>
              </w:rPr>
            </w:pPr>
            <w:r>
              <w:rPr>
                <w:color w:val="000000"/>
                <w:kern w:val="2"/>
                <w:szCs w:val="24"/>
              </w:rPr>
              <w:t>Sutartis galioja iki visiško prievolių įvykdymo</w:t>
            </w:r>
            <w:r w:rsidR="008100F0">
              <w:rPr>
                <w:color w:val="000000"/>
                <w:kern w:val="2"/>
                <w:szCs w:val="24"/>
              </w:rPr>
              <w:t xml:space="preserve">. </w:t>
            </w:r>
          </w:p>
        </w:tc>
      </w:tr>
      <w:tr w:rsidR="00D93DF2" w14:paraId="085998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496DE1" w14:textId="77777777" w:rsidR="00D93DF2"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9E84CE" w14:textId="514F32FA" w:rsidR="00D93DF2" w:rsidRDefault="00000000" w:rsidP="005B1D64">
            <w:pPr>
              <w:rPr>
                <w:kern w:val="2"/>
                <w:szCs w:val="24"/>
              </w:rPr>
            </w:pPr>
            <w:r>
              <w:rPr>
                <w:kern w:val="2"/>
                <w:szCs w:val="24"/>
              </w:rPr>
              <w:t>Netaikoma</w:t>
            </w:r>
            <w:r w:rsidR="005B1D64">
              <w:rPr>
                <w:kern w:val="2"/>
                <w:szCs w:val="24"/>
              </w:rPr>
              <w:t>.</w:t>
            </w:r>
          </w:p>
        </w:tc>
      </w:tr>
      <w:tr w:rsidR="00D93DF2" w14:paraId="4B5B68E6" w14:textId="77777777">
        <w:trPr>
          <w:trHeight w:val="300"/>
        </w:trPr>
        <w:tc>
          <w:tcPr>
            <w:tcW w:w="9535" w:type="dxa"/>
            <w:gridSpan w:val="5"/>
          </w:tcPr>
          <w:p w14:paraId="7042BD0C" w14:textId="77777777" w:rsidR="00D93DF2" w:rsidRDefault="00000000">
            <w:pPr>
              <w:jc w:val="center"/>
              <w:rPr>
                <w:b/>
                <w:bCs/>
                <w:kern w:val="2"/>
                <w:szCs w:val="24"/>
              </w:rPr>
            </w:pPr>
            <w:r>
              <w:rPr>
                <w:b/>
                <w:bCs/>
                <w:kern w:val="2"/>
                <w:szCs w:val="24"/>
              </w:rPr>
              <w:t>12. SUTARTIES NUTRAUKIMAS</w:t>
            </w:r>
          </w:p>
        </w:tc>
      </w:tr>
      <w:tr w:rsidR="00D93DF2" w14:paraId="1566EB1E" w14:textId="77777777">
        <w:trPr>
          <w:trHeight w:val="300"/>
        </w:trPr>
        <w:tc>
          <w:tcPr>
            <w:tcW w:w="2532" w:type="dxa"/>
          </w:tcPr>
          <w:p w14:paraId="0CD41CFE" w14:textId="77777777" w:rsidR="00D93DF2" w:rsidRDefault="00000000">
            <w:pPr>
              <w:rPr>
                <w:b/>
                <w:bCs/>
                <w:kern w:val="2"/>
                <w:szCs w:val="24"/>
              </w:rPr>
            </w:pPr>
            <w:r>
              <w:rPr>
                <w:b/>
                <w:bCs/>
                <w:kern w:val="2"/>
                <w:szCs w:val="24"/>
              </w:rPr>
              <w:t>12.1. Sutarties nutraukimo pagrindai</w:t>
            </w:r>
          </w:p>
        </w:tc>
        <w:tc>
          <w:tcPr>
            <w:tcW w:w="7003" w:type="dxa"/>
            <w:gridSpan w:val="4"/>
          </w:tcPr>
          <w:p w14:paraId="4D9CDA13" w14:textId="312908A7" w:rsidR="00D93DF2" w:rsidRDefault="00000000" w:rsidP="008D52B9">
            <w:pPr>
              <w:rPr>
                <w:color w:val="4472C4"/>
                <w:kern w:val="2"/>
                <w:szCs w:val="24"/>
              </w:rPr>
            </w:pPr>
            <w:r>
              <w:rPr>
                <w:kern w:val="2"/>
                <w:szCs w:val="24"/>
              </w:rPr>
              <w:t>Sutartis gali būti nutraukiama rašytiniu Šalių susitarimu arba vienašališkai, Bendrosiose sąlygose nustatyta tvarka.</w:t>
            </w:r>
          </w:p>
        </w:tc>
      </w:tr>
      <w:tr w:rsidR="00D93DF2" w14:paraId="28EC9E60" w14:textId="77777777">
        <w:trPr>
          <w:trHeight w:val="300"/>
        </w:trPr>
        <w:tc>
          <w:tcPr>
            <w:tcW w:w="2532" w:type="dxa"/>
          </w:tcPr>
          <w:p w14:paraId="28568AB5" w14:textId="77777777" w:rsidR="00D93DF2" w:rsidRDefault="00000000">
            <w:pPr>
              <w:rPr>
                <w:b/>
                <w:bCs/>
                <w:kern w:val="2"/>
                <w:szCs w:val="24"/>
              </w:rPr>
            </w:pPr>
            <w:r>
              <w:rPr>
                <w:b/>
                <w:bCs/>
                <w:kern w:val="2"/>
                <w:szCs w:val="24"/>
              </w:rPr>
              <w:t>12.2. Esminiai Sutarties pažeidimai</w:t>
            </w:r>
          </w:p>
          <w:p w14:paraId="1B140D0F" w14:textId="77777777" w:rsidR="00D93DF2" w:rsidRDefault="00D93DF2">
            <w:pPr>
              <w:rPr>
                <w:b/>
                <w:bCs/>
                <w:kern w:val="2"/>
                <w:szCs w:val="24"/>
              </w:rPr>
            </w:pPr>
          </w:p>
        </w:tc>
        <w:tc>
          <w:tcPr>
            <w:tcW w:w="7003" w:type="dxa"/>
            <w:gridSpan w:val="4"/>
          </w:tcPr>
          <w:p w14:paraId="30A2BF01" w14:textId="332E303F" w:rsidR="00D93DF2" w:rsidRPr="002839CA" w:rsidRDefault="00000000" w:rsidP="00EC5CD2">
            <w:pPr>
              <w:spacing w:line="257" w:lineRule="auto"/>
              <w:jc w:val="both"/>
              <w:rPr>
                <w:rFonts w:eastAsia="Arial"/>
                <w:kern w:val="2"/>
                <w:szCs w:val="24"/>
              </w:rPr>
            </w:pPr>
            <w:r w:rsidRPr="002839CA">
              <w:rPr>
                <w:rFonts w:eastAsia="Arial"/>
                <w:kern w:val="2"/>
                <w:szCs w:val="24"/>
              </w:rPr>
              <w:t>12.2.</w:t>
            </w:r>
            <w:r w:rsidR="000F72D2" w:rsidRPr="002839CA">
              <w:rPr>
                <w:rFonts w:eastAsia="Arial"/>
                <w:kern w:val="2"/>
                <w:szCs w:val="24"/>
              </w:rPr>
              <w:t>1</w:t>
            </w:r>
            <w:r w:rsidRPr="002839CA">
              <w:rPr>
                <w:rFonts w:eastAsia="Arial"/>
                <w:kern w:val="2"/>
                <w:szCs w:val="24"/>
              </w:rPr>
              <w:t>. jeigu Tiekėjas nesilaiko Sutartyje nustatytų Prekių tiekimo terminų 2 (du) kartus iš eilės arba vėluoja pristatyti Prekes</w:t>
            </w:r>
            <w:r w:rsidR="00A64D8B" w:rsidRPr="002839CA">
              <w:rPr>
                <w:rFonts w:eastAsia="Arial"/>
                <w:kern w:val="2"/>
                <w:szCs w:val="24"/>
              </w:rPr>
              <w:t xml:space="preserve"> </w:t>
            </w:r>
            <w:r w:rsidRPr="002839CA">
              <w:rPr>
                <w:rFonts w:eastAsia="Arial"/>
                <w:kern w:val="2"/>
                <w:szCs w:val="24"/>
              </w:rPr>
              <w:t xml:space="preserve">daugiau nei </w:t>
            </w:r>
            <w:r w:rsidR="000F72D2" w:rsidRPr="002839CA">
              <w:rPr>
                <w:rFonts w:eastAsia="Arial"/>
                <w:kern w:val="2"/>
                <w:szCs w:val="24"/>
              </w:rPr>
              <w:t>5 darbo dienas</w:t>
            </w:r>
            <w:r w:rsidR="00EC5CD2" w:rsidRPr="002839CA">
              <w:rPr>
                <w:rFonts w:eastAsia="Arial"/>
                <w:kern w:val="2"/>
                <w:szCs w:val="24"/>
              </w:rPr>
              <w:t>.</w:t>
            </w:r>
          </w:p>
          <w:p w14:paraId="6E865F74" w14:textId="0DFDAD04" w:rsidR="004E2A94" w:rsidRPr="002839CA" w:rsidRDefault="004E2A94" w:rsidP="004E2A94">
            <w:pPr>
              <w:rPr>
                <w:kern w:val="2"/>
                <w:szCs w:val="24"/>
              </w:rPr>
            </w:pPr>
            <w:r w:rsidRPr="002839CA">
              <w:rPr>
                <w:kern w:val="2"/>
                <w:szCs w:val="24"/>
              </w:rPr>
              <w:t>12.2.2. jeigu Tiekėjas nevykdo prisiimtų įsipareigojimų už Sutartyje nustatytą Sutarties kainą</w:t>
            </w:r>
            <w:r w:rsidR="00FA2F97">
              <w:rPr>
                <w:kern w:val="2"/>
                <w:szCs w:val="24"/>
              </w:rPr>
              <w:t>.</w:t>
            </w:r>
          </w:p>
          <w:p w14:paraId="65B697DB" w14:textId="7490874D" w:rsidR="004E2A94" w:rsidRPr="004E2A94" w:rsidRDefault="004E2A94" w:rsidP="004E2A94">
            <w:pPr>
              <w:tabs>
                <w:tab w:val="left" w:pos="567"/>
                <w:tab w:val="left" w:pos="851"/>
                <w:tab w:val="left" w:pos="992"/>
                <w:tab w:val="left" w:pos="1134"/>
              </w:tabs>
              <w:spacing w:line="257" w:lineRule="auto"/>
              <w:jc w:val="both"/>
              <w:rPr>
                <w:rFonts w:eastAsia="Arial"/>
                <w:color w:val="FF0000"/>
                <w:kern w:val="2"/>
                <w:szCs w:val="24"/>
              </w:rPr>
            </w:pPr>
            <w:r w:rsidRPr="002839CA">
              <w:rPr>
                <w:rFonts w:eastAsia="Arial"/>
                <w:kern w:val="2"/>
                <w:szCs w:val="24"/>
              </w:rPr>
              <w:t>12.2.3. Tiekėjas daugiau kaip 2 (du) kartus pristato Prekes, kurios neatitinka Sutartyje ir (ar) Įstatymuose nustatytų reikalavimų Prekėms</w:t>
            </w:r>
            <w:r w:rsidRPr="002839CA">
              <w:rPr>
                <w:rFonts w:eastAsia="Arial"/>
                <w:color w:val="FF0000"/>
                <w:kern w:val="2"/>
                <w:szCs w:val="24"/>
              </w:rPr>
              <w:t>.</w:t>
            </w:r>
          </w:p>
        </w:tc>
      </w:tr>
      <w:tr w:rsidR="00D93DF2" w14:paraId="32E1BDF9" w14:textId="77777777">
        <w:trPr>
          <w:trHeight w:val="300"/>
        </w:trPr>
        <w:tc>
          <w:tcPr>
            <w:tcW w:w="9535" w:type="dxa"/>
            <w:gridSpan w:val="5"/>
          </w:tcPr>
          <w:p w14:paraId="18849F58" w14:textId="2046A217" w:rsidR="00D93DF2" w:rsidRDefault="00000000">
            <w:pPr>
              <w:jc w:val="center"/>
              <w:rPr>
                <w:kern w:val="2"/>
                <w:szCs w:val="24"/>
              </w:rPr>
            </w:pPr>
            <w:r>
              <w:rPr>
                <w:b/>
                <w:bCs/>
                <w:kern w:val="2"/>
                <w:szCs w:val="24"/>
              </w:rPr>
              <w:t xml:space="preserve">13. APLINKOSAUGINIAI IR SOCIALINIAI KRITERIJAI </w:t>
            </w:r>
          </w:p>
        </w:tc>
      </w:tr>
      <w:tr w:rsidR="00D93DF2" w14:paraId="5B1F179E" w14:textId="77777777">
        <w:trPr>
          <w:trHeight w:val="300"/>
        </w:trPr>
        <w:tc>
          <w:tcPr>
            <w:tcW w:w="2532" w:type="dxa"/>
          </w:tcPr>
          <w:p w14:paraId="1941CC7B" w14:textId="77777777" w:rsidR="00D93DF2" w:rsidRDefault="00000000">
            <w:pPr>
              <w:rPr>
                <w:b/>
                <w:bCs/>
                <w:kern w:val="2"/>
                <w:szCs w:val="24"/>
              </w:rPr>
            </w:pPr>
            <w:r>
              <w:rPr>
                <w:b/>
                <w:bCs/>
                <w:kern w:val="2"/>
                <w:szCs w:val="24"/>
              </w:rPr>
              <w:t>13.1. Aplinkosauginių kriterijų nustatymo teisinis pagrindas</w:t>
            </w:r>
          </w:p>
        </w:tc>
        <w:tc>
          <w:tcPr>
            <w:tcW w:w="7003" w:type="dxa"/>
            <w:gridSpan w:val="4"/>
          </w:tcPr>
          <w:p w14:paraId="43C699E1" w14:textId="269C1225" w:rsidR="00D93DF2" w:rsidRPr="00734317" w:rsidRDefault="00000000">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w:t>
            </w:r>
            <w:r w:rsidRPr="002839CA">
              <w:rPr>
                <w:color w:val="000000"/>
                <w:kern w:val="2"/>
                <w:szCs w:val="24"/>
              </w:rPr>
              <w:t>birželio 28 d. įsakymu Nr. D1-508</w:t>
            </w:r>
            <w:r w:rsidRPr="002839CA">
              <w:rPr>
                <w:color w:val="000000"/>
                <w:kern w:val="2"/>
                <w:szCs w:val="24"/>
                <w:shd w:val="clear" w:color="auto" w:fill="FFFFFF"/>
              </w:rPr>
              <w:t xml:space="preserve"> „Dėl Aplinkos apsaugos kriterijų taikymo, vykdant žaliuosius pirkimus, tvarkos aprašo patvirtinimo“ (toliau – Tvarkos aprašas) </w:t>
            </w:r>
            <w:r w:rsidR="00734317" w:rsidRPr="002839CA">
              <w:rPr>
                <w:kern w:val="2"/>
                <w:szCs w:val="24"/>
                <w:shd w:val="clear" w:color="auto" w:fill="FFFFFF"/>
              </w:rPr>
              <w:t>4.4.4. punkto 4.4.4.3 papunk</w:t>
            </w:r>
            <w:r w:rsidR="000F72D2" w:rsidRPr="002839CA">
              <w:rPr>
                <w:kern w:val="2"/>
                <w:szCs w:val="24"/>
                <w:shd w:val="clear" w:color="auto" w:fill="FFFFFF"/>
              </w:rPr>
              <w:t xml:space="preserve">tyje esančiu principu (kriterijus nustatytas 13.1.1. punkte) </w:t>
            </w:r>
          </w:p>
          <w:p w14:paraId="08DE145B" w14:textId="77777777" w:rsidR="0046327B" w:rsidRDefault="0046327B" w:rsidP="008D52B9">
            <w:pPr>
              <w:rPr>
                <w:color w:val="000000"/>
                <w:kern w:val="2"/>
                <w:szCs w:val="24"/>
                <w:shd w:val="clear" w:color="auto" w:fill="FFFFFF"/>
              </w:rPr>
            </w:pPr>
          </w:p>
          <w:p w14:paraId="48E4C174" w14:textId="77777777" w:rsidR="0046327B" w:rsidRDefault="0046327B" w:rsidP="008D52B9">
            <w:pPr>
              <w:rPr>
                <w:color w:val="000000"/>
                <w:kern w:val="2"/>
                <w:szCs w:val="24"/>
                <w:shd w:val="clear" w:color="auto" w:fill="FFFFFF"/>
              </w:rPr>
            </w:pPr>
            <w:r>
              <w:rPr>
                <w:color w:val="000000"/>
                <w:kern w:val="2"/>
                <w:szCs w:val="24"/>
                <w:shd w:val="clear" w:color="auto" w:fill="FFFFFF"/>
              </w:rPr>
              <w:lastRenderedPageBreak/>
              <w:t>Aplinkosauginiai kriterijai:</w:t>
            </w:r>
          </w:p>
          <w:p w14:paraId="5FF87EA3" w14:textId="1C3FF378" w:rsidR="0046327B" w:rsidRPr="002839CA" w:rsidRDefault="0046327B" w:rsidP="002839CA">
            <w:pPr>
              <w:rPr>
                <w:color w:val="000000"/>
                <w:kern w:val="2"/>
                <w:szCs w:val="24"/>
                <w:shd w:val="clear" w:color="auto" w:fill="FFFFFF"/>
              </w:rPr>
            </w:pPr>
            <w:r>
              <w:rPr>
                <w:color w:val="000000"/>
                <w:kern w:val="2"/>
                <w:szCs w:val="24"/>
                <w:shd w:val="clear" w:color="auto" w:fill="FFFFFF"/>
              </w:rPr>
              <w:t xml:space="preserve">13.1.1. </w:t>
            </w:r>
            <w:r>
              <w:rPr>
                <w:kern w:val="2"/>
                <w:szCs w:val="24"/>
                <w:shd w:val="clear" w:color="auto" w:fill="FFFFFF"/>
              </w:rPr>
              <w:t xml:space="preserve">Tiekėjas privalo Prekes atvežti Pirkėjui ne kelių eismo piko valandomis, </w:t>
            </w:r>
            <w:r w:rsidRPr="00331188">
              <w:rPr>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ir trumpiausiais galimais maršrutais. Už Prekių priėmimą atsakingas Pirkėjo atstovas, nurodytas šios Specialiųjų sąlygų 2.1 punkte</w:t>
            </w:r>
            <w:r w:rsidR="000F72D2">
              <w:rPr>
                <w:kern w:val="2"/>
                <w:szCs w:val="24"/>
                <w:shd w:val="clear" w:color="auto" w:fill="FFFFFF"/>
              </w:rPr>
              <w:t>,</w:t>
            </w:r>
            <w:r>
              <w:rPr>
                <w:kern w:val="2"/>
                <w:szCs w:val="24"/>
                <w:shd w:val="clear" w:color="auto" w:fill="FFFFFF"/>
              </w:rPr>
              <w:t>  priimdamas Prekes fiziškai įsitikina, ar Tiekėjas Prekes pristatė ne kelių eismo piko valandomis</w:t>
            </w:r>
            <w:r w:rsidR="000F72D2">
              <w:rPr>
                <w:kern w:val="2"/>
                <w:szCs w:val="24"/>
                <w:shd w:val="clear" w:color="auto" w:fill="FFFFFF"/>
              </w:rPr>
              <w:t xml:space="preserve">. </w:t>
            </w:r>
            <w:r>
              <w:rPr>
                <w:kern w:val="2"/>
                <w:szCs w:val="24"/>
                <w:shd w:val="clear" w:color="auto" w:fill="FFFFFF"/>
              </w:rPr>
              <w:t>Pirkėjas</w:t>
            </w:r>
            <w:r w:rsidR="00B91217">
              <w:rPr>
                <w:kern w:val="2"/>
                <w:szCs w:val="24"/>
                <w:shd w:val="clear" w:color="auto" w:fill="FFFFFF"/>
              </w:rPr>
              <w:t xml:space="preserve"> gali </w:t>
            </w:r>
            <w:r w:rsidR="000F72D2" w:rsidRPr="002839CA">
              <w:rPr>
                <w:kern w:val="2"/>
                <w:szCs w:val="24"/>
                <w:shd w:val="clear" w:color="auto" w:fill="FFFFFF"/>
              </w:rPr>
              <w:t>pareikalauti</w:t>
            </w:r>
            <w:r w:rsidR="00B91217">
              <w:rPr>
                <w:kern w:val="2"/>
                <w:szCs w:val="24"/>
                <w:shd w:val="clear" w:color="auto" w:fill="FFFFFF"/>
              </w:rPr>
              <w:t xml:space="preserve"> iš Tiekėjo</w:t>
            </w:r>
            <w:r>
              <w:rPr>
                <w:kern w:val="2"/>
                <w:szCs w:val="24"/>
                <w:shd w:val="clear" w:color="auto" w:fill="FFFFFF"/>
              </w:rPr>
              <w:t xml:space="preserve">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000F72D2">
              <w:rPr>
                <w:color w:val="000000"/>
                <w:kern w:val="2"/>
                <w:szCs w:val="24"/>
                <w:shd w:val="clear" w:color="auto" w:fill="FFFFFF"/>
              </w:rPr>
              <w:t xml:space="preserve"> </w:t>
            </w:r>
          </w:p>
        </w:tc>
      </w:tr>
      <w:tr w:rsidR="00D93DF2" w14:paraId="5431A38B" w14:textId="77777777">
        <w:trPr>
          <w:trHeight w:val="300"/>
        </w:trPr>
        <w:tc>
          <w:tcPr>
            <w:tcW w:w="2532" w:type="dxa"/>
          </w:tcPr>
          <w:p w14:paraId="52D9F186" w14:textId="77777777" w:rsidR="00D93DF2"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169E5BBA" w14:textId="21049E1E" w:rsidR="00D93DF2" w:rsidRPr="008100F0" w:rsidRDefault="00000000">
            <w:pPr>
              <w:rPr>
                <w:color w:val="000000"/>
                <w:kern w:val="2"/>
                <w:szCs w:val="24"/>
                <w:shd w:val="clear" w:color="auto" w:fill="FFFFFF"/>
              </w:rPr>
            </w:pPr>
            <w:r>
              <w:rPr>
                <w:color w:val="000000"/>
                <w:kern w:val="2"/>
                <w:szCs w:val="24"/>
                <w:shd w:val="clear" w:color="auto" w:fill="FFFFFF"/>
              </w:rPr>
              <w:t>Netaikoma</w:t>
            </w:r>
          </w:p>
        </w:tc>
      </w:tr>
      <w:tr w:rsidR="00D93DF2" w14:paraId="239909E4" w14:textId="77777777">
        <w:trPr>
          <w:trHeight w:val="300"/>
        </w:trPr>
        <w:tc>
          <w:tcPr>
            <w:tcW w:w="9535" w:type="dxa"/>
            <w:gridSpan w:val="5"/>
          </w:tcPr>
          <w:p w14:paraId="0F5BF573" w14:textId="77777777" w:rsidR="00D93DF2" w:rsidRDefault="00000000">
            <w:pPr>
              <w:jc w:val="center"/>
              <w:rPr>
                <w:b/>
                <w:bCs/>
                <w:kern w:val="2"/>
                <w:szCs w:val="24"/>
              </w:rPr>
            </w:pPr>
            <w:r>
              <w:rPr>
                <w:b/>
                <w:bCs/>
                <w:kern w:val="2"/>
                <w:szCs w:val="24"/>
              </w:rPr>
              <w:t xml:space="preserve">14. BENDRŲJŲ SĄLYGŲ PAKEITIMAI IR PAPILDYMAI </w:t>
            </w:r>
          </w:p>
          <w:p w14:paraId="55E3EA1C" w14:textId="77777777" w:rsidR="00D93DF2" w:rsidRDefault="00000000">
            <w:pPr>
              <w:jc w:val="center"/>
              <w:rPr>
                <w:kern w:val="2"/>
                <w:szCs w:val="24"/>
              </w:rPr>
            </w:pPr>
            <w:r>
              <w:rPr>
                <w:kern w:val="2"/>
                <w:szCs w:val="24"/>
              </w:rPr>
              <w:t xml:space="preserve">(jeigu būtina dėl konkretaus Sutarties dalyko specifikos) </w:t>
            </w:r>
          </w:p>
        </w:tc>
      </w:tr>
      <w:tr w:rsidR="00D93DF2" w14:paraId="5BFD02EC" w14:textId="77777777">
        <w:trPr>
          <w:trHeight w:val="300"/>
        </w:trPr>
        <w:tc>
          <w:tcPr>
            <w:tcW w:w="2532" w:type="dxa"/>
          </w:tcPr>
          <w:p w14:paraId="100D5E40" w14:textId="7D2877F3" w:rsidR="00D93DF2" w:rsidRDefault="00000000">
            <w:pPr>
              <w:rPr>
                <w:b/>
                <w:bCs/>
                <w:kern w:val="2"/>
                <w:szCs w:val="24"/>
              </w:rPr>
            </w:pPr>
            <w:r>
              <w:rPr>
                <w:b/>
                <w:bCs/>
                <w:kern w:val="2"/>
                <w:szCs w:val="24"/>
              </w:rPr>
              <w:t>14.</w:t>
            </w:r>
            <w:r w:rsidR="00734317">
              <w:rPr>
                <w:b/>
                <w:bCs/>
                <w:kern w:val="2"/>
                <w:szCs w:val="24"/>
              </w:rPr>
              <w:t>1</w:t>
            </w:r>
            <w:r>
              <w:rPr>
                <w:b/>
                <w:bCs/>
                <w:kern w:val="2"/>
                <w:szCs w:val="24"/>
              </w:rPr>
              <w:t>.</w:t>
            </w:r>
          </w:p>
        </w:tc>
        <w:tc>
          <w:tcPr>
            <w:tcW w:w="7003" w:type="dxa"/>
            <w:gridSpan w:val="4"/>
          </w:tcPr>
          <w:p w14:paraId="6BE56FC0" w14:textId="77777777" w:rsidR="00D93DF2"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DF2" w14:paraId="282A8C78" w14:textId="77777777">
        <w:trPr>
          <w:trHeight w:val="300"/>
        </w:trPr>
        <w:tc>
          <w:tcPr>
            <w:tcW w:w="9535" w:type="dxa"/>
            <w:gridSpan w:val="5"/>
          </w:tcPr>
          <w:p w14:paraId="1466006A" w14:textId="77777777" w:rsidR="00D93DF2" w:rsidRDefault="00000000">
            <w:pPr>
              <w:jc w:val="center"/>
              <w:rPr>
                <w:b/>
                <w:bCs/>
                <w:kern w:val="2"/>
                <w:szCs w:val="24"/>
              </w:rPr>
            </w:pPr>
            <w:r>
              <w:rPr>
                <w:b/>
                <w:bCs/>
                <w:kern w:val="2"/>
                <w:szCs w:val="24"/>
              </w:rPr>
              <w:t>15. SUTARTIES PRIEDAI</w:t>
            </w:r>
          </w:p>
        </w:tc>
      </w:tr>
      <w:tr w:rsidR="00D93DF2" w14:paraId="30073FC6" w14:textId="77777777">
        <w:trPr>
          <w:trHeight w:val="300"/>
        </w:trPr>
        <w:tc>
          <w:tcPr>
            <w:tcW w:w="2532" w:type="dxa"/>
          </w:tcPr>
          <w:p w14:paraId="035BA6A6" w14:textId="77777777" w:rsidR="00D93DF2" w:rsidRDefault="00000000">
            <w:pPr>
              <w:jc w:val="center"/>
              <w:rPr>
                <w:b/>
                <w:bCs/>
                <w:kern w:val="2"/>
                <w:szCs w:val="24"/>
              </w:rPr>
            </w:pPr>
            <w:r>
              <w:rPr>
                <w:b/>
                <w:bCs/>
                <w:kern w:val="2"/>
                <w:szCs w:val="24"/>
              </w:rPr>
              <w:t>15.1. Priedas Nr. 1</w:t>
            </w:r>
          </w:p>
        </w:tc>
        <w:tc>
          <w:tcPr>
            <w:tcW w:w="7003" w:type="dxa"/>
            <w:gridSpan w:val="4"/>
          </w:tcPr>
          <w:p w14:paraId="6E14D39E" w14:textId="21619FF4" w:rsidR="00D93DF2" w:rsidRDefault="00734317">
            <w:pPr>
              <w:jc w:val="center"/>
              <w:rPr>
                <w:b/>
                <w:bCs/>
                <w:kern w:val="2"/>
                <w:szCs w:val="24"/>
              </w:rPr>
            </w:pPr>
            <w:r>
              <w:rPr>
                <w:b/>
                <w:bCs/>
                <w:kern w:val="2"/>
                <w:szCs w:val="24"/>
              </w:rPr>
              <w:t>Techninė specifikacija</w:t>
            </w:r>
          </w:p>
        </w:tc>
      </w:tr>
      <w:tr w:rsidR="00D93DF2" w14:paraId="4CBF8421" w14:textId="77777777">
        <w:trPr>
          <w:trHeight w:val="300"/>
        </w:trPr>
        <w:tc>
          <w:tcPr>
            <w:tcW w:w="2532" w:type="dxa"/>
          </w:tcPr>
          <w:p w14:paraId="21264DA6" w14:textId="77777777" w:rsidR="00D93DF2" w:rsidRDefault="00000000">
            <w:pPr>
              <w:jc w:val="center"/>
              <w:rPr>
                <w:b/>
                <w:bCs/>
                <w:kern w:val="2"/>
                <w:szCs w:val="24"/>
              </w:rPr>
            </w:pPr>
            <w:r>
              <w:rPr>
                <w:b/>
                <w:bCs/>
                <w:kern w:val="2"/>
                <w:szCs w:val="24"/>
              </w:rPr>
              <w:t>15.2. Priedas Nr. 2</w:t>
            </w:r>
          </w:p>
        </w:tc>
        <w:tc>
          <w:tcPr>
            <w:tcW w:w="7003" w:type="dxa"/>
            <w:gridSpan w:val="4"/>
          </w:tcPr>
          <w:p w14:paraId="557D8E0E" w14:textId="71CE61C2" w:rsidR="00D93DF2" w:rsidRDefault="00734317">
            <w:pPr>
              <w:jc w:val="center"/>
              <w:rPr>
                <w:b/>
                <w:bCs/>
                <w:kern w:val="2"/>
                <w:szCs w:val="24"/>
              </w:rPr>
            </w:pPr>
            <w:r>
              <w:rPr>
                <w:b/>
                <w:bCs/>
                <w:kern w:val="2"/>
                <w:szCs w:val="24"/>
              </w:rPr>
              <w:t>Pasiūlymas</w:t>
            </w:r>
          </w:p>
        </w:tc>
      </w:tr>
      <w:tr w:rsidR="00D93DF2" w14:paraId="1D270341" w14:textId="77777777">
        <w:trPr>
          <w:trHeight w:val="300"/>
        </w:trPr>
        <w:tc>
          <w:tcPr>
            <w:tcW w:w="2532" w:type="dxa"/>
          </w:tcPr>
          <w:p w14:paraId="6A3CC60B" w14:textId="77777777" w:rsidR="00D93DF2" w:rsidRDefault="00000000">
            <w:pPr>
              <w:jc w:val="center"/>
              <w:rPr>
                <w:b/>
                <w:bCs/>
                <w:kern w:val="2"/>
                <w:szCs w:val="24"/>
              </w:rPr>
            </w:pPr>
            <w:r>
              <w:rPr>
                <w:b/>
                <w:bCs/>
                <w:kern w:val="2"/>
                <w:szCs w:val="24"/>
              </w:rPr>
              <w:t>15.3. Priedas Nr. 3</w:t>
            </w:r>
          </w:p>
        </w:tc>
        <w:tc>
          <w:tcPr>
            <w:tcW w:w="7003" w:type="dxa"/>
            <w:gridSpan w:val="4"/>
          </w:tcPr>
          <w:p w14:paraId="38868EF4" w14:textId="60135CFD" w:rsidR="00D93DF2" w:rsidRDefault="00734317">
            <w:pPr>
              <w:jc w:val="center"/>
              <w:rPr>
                <w:b/>
                <w:bCs/>
                <w:kern w:val="2"/>
                <w:szCs w:val="24"/>
              </w:rPr>
            </w:pPr>
            <w:r>
              <w:rPr>
                <w:b/>
                <w:bCs/>
                <w:kern w:val="2"/>
                <w:szCs w:val="24"/>
              </w:rPr>
              <w:t>Prekių perdavimo – priėmimo aktas</w:t>
            </w:r>
          </w:p>
        </w:tc>
      </w:tr>
      <w:tr w:rsidR="00D93DF2" w14:paraId="03B8EDA9" w14:textId="77777777">
        <w:trPr>
          <w:trHeight w:val="300"/>
        </w:trPr>
        <w:tc>
          <w:tcPr>
            <w:tcW w:w="2532" w:type="dxa"/>
          </w:tcPr>
          <w:p w14:paraId="7CB49B91" w14:textId="77777777" w:rsidR="00D93DF2" w:rsidRDefault="00000000">
            <w:pPr>
              <w:jc w:val="center"/>
              <w:rPr>
                <w:b/>
                <w:bCs/>
                <w:kern w:val="2"/>
                <w:szCs w:val="24"/>
              </w:rPr>
            </w:pPr>
            <w:r>
              <w:rPr>
                <w:b/>
                <w:bCs/>
                <w:kern w:val="2"/>
                <w:szCs w:val="24"/>
              </w:rPr>
              <w:t>15.4. Priedas Nr. 4</w:t>
            </w:r>
          </w:p>
        </w:tc>
        <w:tc>
          <w:tcPr>
            <w:tcW w:w="7003" w:type="dxa"/>
            <w:gridSpan w:val="4"/>
          </w:tcPr>
          <w:p w14:paraId="37C10A67" w14:textId="77777777" w:rsidR="00D93DF2" w:rsidRDefault="00D93DF2">
            <w:pPr>
              <w:jc w:val="center"/>
              <w:rPr>
                <w:b/>
                <w:bCs/>
                <w:kern w:val="2"/>
                <w:szCs w:val="24"/>
              </w:rPr>
            </w:pPr>
          </w:p>
        </w:tc>
      </w:tr>
      <w:tr w:rsidR="00D93DF2" w14:paraId="49856A61" w14:textId="77777777">
        <w:trPr>
          <w:trHeight w:val="300"/>
        </w:trPr>
        <w:tc>
          <w:tcPr>
            <w:tcW w:w="2532" w:type="dxa"/>
          </w:tcPr>
          <w:p w14:paraId="68821082" w14:textId="77777777" w:rsidR="00D93DF2" w:rsidRDefault="00000000">
            <w:pPr>
              <w:jc w:val="center"/>
              <w:rPr>
                <w:b/>
                <w:bCs/>
                <w:kern w:val="2"/>
                <w:szCs w:val="24"/>
              </w:rPr>
            </w:pPr>
            <w:r>
              <w:rPr>
                <w:b/>
                <w:bCs/>
                <w:kern w:val="2"/>
                <w:szCs w:val="24"/>
              </w:rPr>
              <w:t>15.5. Priedas Nr. 5</w:t>
            </w:r>
          </w:p>
        </w:tc>
        <w:tc>
          <w:tcPr>
            <w:tcW w:w="7003" w:type="dxa"/>
            <w:gridSpan w:val="4"/>
          </w:tcPr>
          <w:p w14:paraId="60C03A32" w14:textId="77777777" w:rsidR="00D93DF2" w:rsidRDefault="00D93DF2">
            <w:pPr>
              <w:jc w:val="center"/>
              <w:rPr>
                <w:b/>
                <w:bCs/>
                <w:kern w:val="2"/>
                <w:szCs w:val="24"/>
              </w:rPr>
            </w:pPr>
          </w:p>
        </w:tc>
      </w:tr>
      <w:tr w:rsidR="00D93DF2" w14:paraId="51F6961D" w14:textId="77777777">
        <w:tc>
          <w:tcPr>
            <w:tcW w:w="9535" w:type="dxa"/>
            <w:gridSpan w:val="5"/>
          </w:tcPr>
          <w:p w14:paraId="1E4ED964" w14:textId="77777777" w:rsidR="00D93DF2" w:rsidRDefault="00000000">
            <w:pPr>
              <w:jc w:val="center"/>
              <w:rPr>
                <w:b/>
                <w:bCs/>
                <w:kern w:val="2"/>
                <w:szCs w:val="24"/>
              </w:rPr>
            </w:pPr>
            <w:r>
              <w:rPr>
                <w:b/>
                <w:bCs/>
                <w:kern w:val="2"/>
                <w:szCs w:val="24"/>
              </w:rPr>
              <w:t>16. ŠALIŲ ATSTOVŲ PARAŠAI</w:t>
            </w:r>
          </w:p>
        </w:tc>
      </w:tr>
      <w:tr w:rsidR="00D93DF2" w14:paraId="1F652277" w14:textId="77777777">
        <w:tc>
          <w:tcPr>
            <w:tcW w:w="4787" w:type="dxa"/>
            <w:gridSpan w:val="4"/>
            <w:tcBorders>
              <w:top w:val="single" w:sz="4" w:space="0" w:color="auto"/>
              <w:left w:val="single" w:sz="4" w:space="0" w:color="auto"/>
              <w:bottom w:val="single" w:sz="4" w:space="0" w:color="auto"/>
              <w:right w:val="single" w:sz="4" w:space="0" w:color="auto"/>
            </w:tcBorders>
          </w:tcPr>
          <w:p w14:paraId="7BE9A6A1" w14:textId="77777777" w:rsidR="00D93DF2"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AA755C" w14:textId="77777777" w:rsidR="00D93DF2" w:rsidRDefault="00000000">
            <w:pPr>
              <w:jc w:val="center"/>
              <w:rPr>
                <w:b/>
                <w:bCs/>
                <w:kern w:val="2"/>
                <w:szCs w:val="24"/>
              </w:rPr>
            </w:pPr>
            <w:r>
              <w:rPr>
                <w:b/>
                <w:bCs/>
                <w:kern w:val="2"/>
                <w:szCs w:val="24"/>
              </w:rPr>
              <w:t>TIEKĖJAS</w:t>
            </w:r>
          </w:p>
        </w:tc>
      </w:tr>
      <w:tr w:rsidR="00D93DF2" w14:paraId="2F8CC40B" w14:textId="77777777">
        <w:tc>
          <w:tcPr>
            <w:tcW w:w="4787" w:type="dxa"/>
            <w:gridSpan w:val="4"/>
            <w:tcBorders>
              <w:top w:val="single" w:sz="4" w:space="0" w:color="auto"/>
              <w:left w:val="single" w:sz="4" w:space="0" w:color="auto"/>
              <w:bottom w:val="single" w:sz="4" w:space="0" w:color="auto"/>
              <w:right w:val="single" w:sz="4" w:space="0" w:color="auto"/>
            </w:tcBorders>
          </w:tcPr>
          <w:p w14:paraId="05E7F31F" w14:textId="77777777" w:rsidR="00D93DF2" w:rsidRPr="000209F0" w:rsidRDefault="00000000">
            <w:pPr>
              <w:jc w:val="center"/>
              <w:rPr>
                <w:color w:val="EE0000"/>
                <w:kern w:val="2"/>
                <w:szCs w:val="24"/>
              </w:rPr>
            </w:pPr>
            <w:r w:rsidRPr="000209F0">
              <w:rPr>
                <w:color w:val="EE000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E668F1B" w14:textId="77777777" w:rsidR="00D93DF2" w:rsidRPr="000209F0" w:rsidRDefault="00000000">
            <w:pPr>
              <w:jc w:val="center"/>
              <w:rPr>
                <w:b/>
                <w:bCs/>
                <w:color w:val="EE0000"/>
                <w:kern w:val="2"/>
                <w:szCs w:val="24"/>
              </w:rPr>
            </w:pPr>
            <w:r w:rsidRPr="000209F0">
              <w:rPr>
                <w:color w:val="EE0000"/>
                <w:kern w:val="2"/>
                <w:szCs w:val="24"/>
              </w:rPr>
              <w:t>(nurodomos atstovo pareigos, vardas, pavardė)</w:t>
            </w:r>
          </w:p>
        </w:tc>
      </w:tr>
      <w:tr w:rsidR="00D93DF2" w14:paraId="7E854B1D" w14:textId="77777777">
        <w:tc>
          <w:tcPr>
            <w:tcW w:w="4787" w:type="dxa"/>
            <w:gridSpan w:val="4"/>
            <w:tcBorders>
              <w:top w:val="single" w:sz="4" w:space="0" w:color="auto"/>
              <w:left w:val="single" w:sz="4" w:space="0" w:color="auto"/>
              <w:bottom w:val="single" w:sz="4" w:space="0" w:color="auto"/>
              <w:right w:val="single" w:sz="4" w:space="0" w:color="auto"/>
            </w:tcBorders>
          </w:tcPr>
          <w:p w14:paraId="4649AD8B" w14:textId="77777777" w:rsidR="00D93DF2" w:rsidRPr="000209F0" w:rsidRDefault="00D93DF2">
            <w:pPr>
              <w:jc w:val="center"/>
              <w:rPr>
                <w:b/>
                <w:bCs/>
                <w:color w:val="EE0000"/>
                <w:kern w:val="2"/>
                <w:szCs w:val="24"/>
              </w:rPr>
            </w:pPr>
          </w:p>
          <w:p w14:paraId="13937548" w14:textId="77777777" w:rsidR="00D93DF2" w:rsidRPr="000209F0" w:rsidRDefault="00000000">
            <w:pPr>
              <w:jc w:val="center"/>
              <w:rPr>
                <w:b/>
                <w:bCs/>
                <w:color w:val="EE0000"/>
                <w:kern w:val="2"/>
                <w:szCs w:val="24"/>
              </w:rPr>
            </w:pPr>
            <w:r w:rsidRPr="000209F0">
              <w:rPr>
                <w:b/>
                <w:bCs/>
                <w:color w:val="EE0000"/>
                <w:kern w:val="2"/>
                <w:szCs w:val="24"/>
              </w:rPr>
              <w:t>(parašas)</w:t>
            </w:r>
          </w:p>
          <w:p w14:paraId="1B06FF16" w14:textId="77777777" w:rsidR="00D93DF2" w:rsidRPr="000209F0" w:rsidRDefault="00D93DF2">
            <w:pPr>
              <w:jc w:val="center"/>
              <w:rPr>
                <w:b/>
                <w:bCs/>
                <w:color w:val="EE0000"/>
                <w:kern w:val="2"/>
                <w:szCs w:val="24"/>
              </w:rPr>
            </w:pPr>
          </w:p>
          <w:p w14:paraId="76749DBF" w14:textId="77777777" w:rsidR="00D93DF2" w:rsidRPr="000209F0" w:rsidRDefault="00D93DF2">
            <w:pPr>
              <w:jc w:val="center"/>
              <w:rPr>
                <w:b/>
                <w:bCs/>
                <w:color w:val="EE0000"/>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D48F69" w14:textId="77777777" w:rsidR="00D93DF2" w:rsidRPr="000209F0" w:rsidRDefault="00D93DF2">
            <w:pPr>
              <w:jc w:val="center"/>
              <w:rPr>
                <w:b/>
                <w:bCs/>
                <w:color w:val="EE0000"/>
                <w:kern w:val="2"/>
                <w:szCs w:val="24"/>
              </w:rPr>
            </w:pPr>
          </w:p>
          <w:p w14:paraId="5F8EA60E" w14:textId="77777777" w:rsidR="00D93DF2" w:rsidRPr="000209F0" w:rsidRDefault="00000000">
            <w:pPr>
              <w:jc w:val="center"/>
              <w:rPr>
                <w:b/>
                <w:bCs/>
                <w:color w:val="EE0000"/>
                <w:kern w:val="2"/>
                <w:szCs w:val="24"/>
              </w:rPr>
            </w:pPr>
            <w:r w:rsidRPr="000209F0">
              <w:rPr>
                <w:b/>
                <w:bCs/>
                <w:color w:val="EE0000"/>
                <w:kern w:val="2"/>
                <w:szCs w:val="24"/>
              </w:rPr>
              <w:t>(parašas)</w:t>
            </w:r>
          </w:p>
        </w:tc>
      </w:tr>
    </w:tbl>
    <w:p w14:paraId="5A9F842E" w14:textId="77777777" w:rsidR="00D93DF2" w:rsidRDefault="00D93DF2">
      <w:pPr>
        <w:widowControl w:val="0"/>
        <w:pBdr>
          <w:top w:val="nil"/>
          <w:left w:val="nil"/>
          <w:bottom w:val="nil"/>
          <w:right w:val="nil"/>
          <w:between w:val="nil"/>
        </w:pBdr>
        <w:tabs>
          <w:tab w:val="left" w:pos="567"/>
          <w:tab w:val="left" w:pos="851"/>
        </w:tabs>
        <w:jc w:val="center"/>
        <w:rPr>
          <w:b/>
          <w:bCs/>
          <w:caps/>
          <w:kern w:val="2"/>
          <w:szCs w:val="24"/>
        </w:rPr>
      </w:pPr>
    </w:p>
    <w:p w14:paraId="349EC13D" w14:textId="77777777" w:rsidR="00D93DF2" w:rsidRDefault="00000000">
      <w:pPr>
        <w:jc w:val="center"/>
        <w:rPr>
          <w:szCs w:val="24"/>
        </w:rPr>
      </w:pPr>
      <w:r>
        <w:rPr>
          <w:color w:val="000000"/>
          <w:szCs w:val="24"/>
        </w:rPr>
        <w:t>_______________</w:t>
      </w:r>
    </w:p>
    <w:p w14:paraId="1568E440" w14:textId="1F1D1DF8" w:rsidR="00734317" w:rsidRDefault="00734317" w:rsidP="00734317">
      <w:pPr>
        <w:tabs>
          <w:tab w:val="left" w:pos="7908"/>
        </w:tabs>
      </w:pPr>
    </w:p>
    <w:p w14:paraId="0F9C6BA2" w14:textId="77777777" w:rsidR="005B1D64" w:rsidRDefault="005B1D64">
      <w:pPr>
        <w:rPr>
          <w:szCs w:val="24"/>
        </w:rPr>
      </w:pPr>
      <w:r>
        <w:rPr>
          <w:szCs w:val="24"/>
        </w:rPr>
        <w:br w:type="page"/>
      </w:r>
    </w:p>
    <w:p w14:paraId="56845655" w14:textId="66636EBE" w:rsidR="00734317" w:rsidRPr="00734317" w:rsidRDefault="00734317" w:rsidP="00734317">
      <w:pPr>
        <w:autoSpaceDN w:val="0"/>
        <w:spacing w:before="240"/>
        <w:ind w:left="68"/>
        <w:jc w:val="right"/>
        <w:rPr>
          <w:szCs w:val="24"/>
        </w:rPr>
      </w:pPr>
      <w:r w:rsidRPr="00734317">
        <w:rPr>
          <w:szCs w:val="24"/>
        </w:rPr>
        <w:lastRenderedPageBreak/>
        <w:t>Sutarties 3 priedas</w:t>
      </w:r>
    </w:p>
    <w:p w14:paraId="2DF0DA7D" w14:textId="77777777" w:rsidR="00734317" w:rsidRPr="00734317" w:rsidRDefault="00734317" w:rsidP="00734317">
      <w:pPr>
        <w:autoSpaceDN w:val="0"/>
        <w:ind w:left="68"/>
        <w:jc w:val="center"/>
        <w:rPr>
          <w:b/>
          <w:szCs w:val="24"/>
        </w:rPr>
      </w:pPr>
    </w:p>
    <w:p w14:paraId="0BFABE90" w14:textId="77777777" w:rsidR="00734317" w:rsidRPr="00734317" w:rsidRDefault="00734317" w:rsidP="00734317">
      <w:pPr>
        <w:autoSpaceDN w:val="0"/>
        <w:ind w:left="68"/>
        <w:jc w:val="center"/>
        <w:rPr>
          <w:b/>
          <w:szCs w:val="24"/>
        </w:rPr>
      </w:pPr>
      <w:r w:rsidRPr="00734317">
        <w:rPr>
          <w:b/>
          <w:szCs w:val="24"/>
        </w:rPr>
        <w:t>PREKIŲ PERDAVIMO - PRIĖMIMO AKTAS</w:t>
      </w:r>
    </w:p>
    <w:p w14:paraId="2D6D42ED" w14:textId="77777777" w:rsidR="00734317" w:rsidRPr="00734317" w:rsidRDefault="00734317" w:rsidP="00734317">
      <w:pPr>
        <w:autoSpaceDN w:val="0"/>
        <w:ind w:left="68"/>
        <w:jc w:val="center"/>
        <w:rPr>
          <w:b/>
          <w:szCs w:val="24"/>
        </w:rPr>
      </w:pPr>
    </w:p>
    <w:p w14:paraId="53AD42CE" w14:textId="77777777" w:rsidR="00734317" w:rsidRPr="00734317" w:rsidRDefault="00734317" w:rsidP="00734317">
      <w:pPr>
        <w:autoSpaceDN w:val="0"/>
        <w:ind w:left="68"/>
        <w:jc w:val="center"/>
        <w:rPr>
          <w:b/>
          <w:szCs w:val="24"/>
        </w:rPr>
      </w:pPr>
      <w:r w:rsidRPr="00734317">
        <w:rPr>
          <w:b/>
          <w:szCs w:val="24"/>
        </w:rPr>
        <w:t xml:space="preserve">Pagal </w:t>
      </w:r>
      <w:r w:rsidRPr="00734317">
        <w:rPr>
          <w:b/>
          <w:i/>
          <w:color w:val="FF0000"/>
          <w:szCs w:val="24"/>
        </w:rPr>
        <w:t>[Sutarties pavadinimas]</w:t>
      </w:r>
      <w:r w:rsidRPr="00734317">
        <w:rPr>
          <w:b/>
          <w:szCs w:val="24"/>
        </w:rPr>
        <w:t xml:space="preserve"> Sutartį Nr. ......................,</w:t>
      </w:r>
    </w:p>
    <w:p w14:paraId="38E8C854" w14:textId="77777777" w:rsidR="00734317" w:rsidRPr="00734317" w:rsidRDefault="00734317" w:rsidP="00734317">
      <w:pPr>
        <w:autoSpaceDN w:val="0"/>
        <w:ind w:left="68"/>
        <w:jc w:val="center"/>
        <w:rPr>
          <w:iCs/>
          <w:szCs w:val="24"/>
        </w:rPr>
      </w:pPr>
      <w:r w:rsidRPr="00734317">
        <w:rPr>
          <w:iCs/>
          <w:szCs w:val="24"/>
        </w:rPr>
        <w:t>sudarytą ....... m. ..................................... mėn. ..... d.</w:t>
      </w:r>
    </w:p>
    <w:p w14:paraId="555A2325" w14:textId="77777777" w:rsidR="00734317" w:rsidRPr="00734317" w:rsidRDefault="00734317" w:rsidP="00734317">
      <w:pPr>
        <w:autoSpaceDN w:val="0"/>
        <w:ind w:left="68"/>
        <w:jc w:val="center"/>
        <w:rPr>
          <w:i/>
          <w:szCs w:val="24"/>
        </w:rPr>
      </w:pPr>
    </w:p>
    <w:p w14:paraId="7E031A1B" w14:textId="77777777" w:rsidR="00734317" w:rsidRPr="00734317" w:rsidRDefault="00734317" w:rsidP="00734317">
      <w:pPr>
        <w:tabs>
          <w:tab w:val="left" w:pos="2535"/>
          <w:tab w:val="center" w:pos="4535"/>
        </w:tabs>
        <w:autoSpaceDN w:val="0"/>
        <w:ind w:left="68"/>
        <w:jc w:val="center"/>
        <w:rPr>
          <w:b/>
          <w:szCs w:val="24"/>
        </w:rPr>
      </w:pPr>
      <w:r w:rsidRPr="00734317">
        <w:rPr>
          <w:b/>
          <w:szCs w:val="24"/>
        </w:rPr>
        <w:tab/>
      </w:r>
      <w:r w:rsidRPr="00734317">
        <w:rPr>
          <w:b/>
          <w:szCs w:val="24"/>
        </w:rPr>
        <w:tab/>
      </w:r>
    </w:p>
    <w:p w14:paraId="580D6B94" w14:textId="77777777" w:rsidR="00734317" w:rsidRPr="00734317" w:rsidRDefault="00734317" w:rsidP="00734317">
      <w:pPr>
        <w:autoSpaceDN w:val="0"/>
        <w:ind w:left="68"/>
        <w:jc w:val="center"/>
        <w:rPr>
          <w:szCs w:val="24"/>
        </w:rPr>
      </w:pPr>
      <w:r w:rsidRPr="00734317">
        <w:rPr>
          <w:i/>
          <w:color w:val="FF0000"/>
          <w:szCs w:val="24"/>
        </w:rPr>
        <w:t>[Akto sudarymo vieta]</w:t>
      </w:r>
      <w:r w:rsidRPr="00734317">
        <w:rPr>
          <w:szCs w:val="24"/>
        </w:rPr>
        <w:t>, ......... m. ............................... ........... d.</w:t>
      </w:r>
    </w:p>
    <w:p w14:paraId="15E4EAA7" w14:textId="77777777" w:rsidR="00734317" w:rsidRPr="00734317" w:rsidRDefault="00734317" w:rsidP="00734317">
      <w:pPr>
        <w:autoSpaceDN w:val="0"/>
        <w:ind w:left="68"/>
        <w:jc w:val="center"/>
        <w:rPr>
          <w:szCs w:val="24"/>
        </w:rPr>
      </w:pPr>
    </w:p>
    <w:p w14:paraId="0A0AD300" w14:textId="77777777" w:rsidR="00734317" w:rsidRPr="00734317" w:rsidRDefault="00734317" w:rsidP="00734317">
      <w:pPr>
        <w:autoSpaceDN w:val="0"/>
        <w:ind w:left="68"/>
        <w:jc w:val="center"/>
        <w:rPr>
          <w:szCs w:val="24"/>
        </w:rPr>
      </w:pPr>
    </w:p>
    <w:p w14:paraId="5C4D61AB" w14:textId="77777777" w:rsidR="00734317" w:rsidRPr="00734317" w:rsidRDefault="00734317" w:rsidP="00734317">
      <w:pPr>
        <w:autoSpaceDN w:val="0"/>
        <w:ind w:left="68"/>
        <w:jc w:val="both"/>
        <w:rPr>
          <w:szCs w:val="24"/>
        </w:rPr>
      </w:pPr>
    </w:p>
    <w:p w14:paraId="1FA8BF94" w14:textId="41881A87" w:rsidR="00734317" w:rsidRPr="00734317" w:rsidRDefault="00734317" w:rsidP="00734317">
      <w:pPr>
        <w:autoSpaceDN w:val="0"/>
        <w:ind w:left="68" w:firstLine="709"/>
        <w:jc w:val="both"/>
        <w:rPr>
          <w:szCs w:val="24"/>
        </w:rPr>
      </w:pPr>
      <w:r w:rsidRPr="00734317">
        <w:rPr>
          <w:i/>
          <w:color w:val="FF0000"/>
          <w:szCs w:val="24"/>
        </w:rPr>
        <w:t>[Tiekėjo pavadinimas]</w:t>
      </w:r>
      <w:r w:rsidRPr="00734317">
        <w:rPr>
          <w:szCs w:val="24"/>
        </w:rPr>
        <w:t xml:space="preserve">, atstovaujama .............................................., veikiančio pagal ........................................................................................................., toliau vadinamas Tiekėju, ir </w:t>
      </w:r>
      <w:r w:rsidR="004C2BB0" w:rsidRPr="001F75A5">
        <w:rPr>
          <w:rFonts w:eastAsia="Calibri"/>
          <w:b/>
          <w:bdr w:val="none" w:sz="0" w:space="0" w:color="auto" w:frame="1"/>
        </w:rPr>
        <w:t>VšĮ Ukmergės pirminės sveikatos priežiūros centras</w:t>
      </w:r>
      <w:r w:rsidRPr="00734317">
        <w:rPr>
          <w:szCs w:val="24"/>
        </w:rPr>
        <w:t xml:space="preserve">, atstovaujamas ......................................, veikiančio pagal ........................................................................................................., toliau vadinamas Pirkėju (toliau kartu vadinamos Šalimis, o kiekviena atskirai – Šalimi), remiantis Šalių sudaryta Sutartimi </w:t>
      </w:r>
      <w:r w:rsidRPr="00734317">
        <w:rPr>
          <w:i/>
          <w:color w:val="FF0000"/>
          <w:szCs w:val="24"/>
        </w:rPr>
        <w:t>[Sutarties pavadinimas, sudarymo data]</w:t>
      </w:r>
      <w:r w:rsidRPr="00734317">
        <w:rPr>
          <w:szCs w:val="24"/>
        </w:rPr>
        <w:t xml:space="preserve"> sudarė šį Prekių perdavimo – priėmimo aktą: </w:t>
      </w:r>
    </w:p>
    <w:p w14:paraId="27CA5E2B" w14:textId="77777777" w:rsidR="00734317" w:rsidRPr="00734317" w:rsidRDefault="00734317" w:rsidP="00734317">
      <w:pPr>
        <w:autoSpaceDN w:val="0"/>
        <w:ind w:left="68"/>
        <w:jc w:val="both"/>
        <w:rPr>
          <w:szCs w:val="24"/>
        </w:rPr>
      </w:pPr>
    </w:p>
    <w:p w14:paraId="198B6374" w14:textId="77777777" w:rsidR="00734317" w:rsidRPr="00734317" w:rsidRDefault="00734317" w:rsidP="00734317">
      <w:pPr>
        <w:autoSpaceDN w:val="0"/>
        <w:ind w:left="68" w:hanging="360"/>
        <w:jc w:val="both"/>
        <w:rPr>
          <w:szCs w:val="24"/>
        </w:rPr>
      </w:pPr>
      <w:r w:rsidRPr="00734317">
        <w:rPr>
          <w:szCs w:val="24"/>
        </w:rPr>
        <w:t xml:space="preserve">1. Tiekėjas perduoda Pirkėjui Prekes – ............................................................................ ...................................................................................................................., o Pirkėjas šias Prekes priima. </w:t>
      </w:r>
    </w:p>
    <w:p w14:paraId="137305BA" w14:textId="77777777" w:rsidR="00734317" w:rsidRPr="00734317" w:rsidRDefault="00734317" w:rsidP="00734317">
      <w:pPr>
        <w:autoSpaceDN w:val="0"/>
        <w:ind w:left="68" w:hanging="360"/>
        <w:jc w:val="both"/>
        <w:rPr>
          <w:color w:val="000000"/>
          <w:szCs w:val="24"/>
        </w:rPr>
      </w:pPr>
      <w:r w:rsidRPr="00734317">
        <w:rPr>
          <w:szCs w:val="24"/>
        </w:rPr>
        <w:t xml:space="preserve">2. </w:t>
      </w:r>
      <w:r w:rsidRPr="00734317">
        <w:rPr>
          <w:color w:val="000000"/>
          <w:szCs w:val="24"/>
        </w:rPr>
        <w:t>Už pristatytas Prekes Pirkėjas įsipareigoja sumokėti Tiekėjui ....................... Eur (.................................................................................................... eurų) sumą Šalių sudarytoje S</w:t>
      </w:r>
      <w:r w:rsidRPr="00734317">
        <w:rPr>
          <w:szCs w:val="24"/>
        </w:rPr>
        <w:t>utartyje nustatyta tvarka</w:t>
      </w:r>
      <w:r w:rsidRPr="00734317">
        <w:rPr>
          <w:color w:val="000000"/>
          <w:szCs w:val="24"/>
        </w:rPr>
        <w:t>.</w:t>
      </w:r>
    </w:p>
    <w:p w14:paraId="3EAF66F8" w14:textId="77777777" w:rsidR="00734317" w:rsidRPr="00734317" w:rsidRDefault="00734317" w:rsidP="00734317">
      <w:pPr>
        <w:autoSpaceDN w:val="0"/>
        <w:ind w:left="68" w:hanging="360"/>
        <w:rPr>
          <w:szCs w:val="24"/>
        </w:rPr>
      </w:pPr>
      <w:r w:rsidRPr="00734317">
        <w:rPr>
          <w:szCs w:val="24"/>
        </w:rPr>
        <w:t>3. Pirkėjas neturi Tiekėjui pretenzijų dėl pristatytų Prekių kokybės.</w:t>
      </w:r>
    </w:p>
    <w:p w14:paraId="6A0E0CFC" w14:textId="77777777" w:rsidR="00734317" w:rsidRPr="00734317" w:rsidRDefault="00734317" w:rsidP="00734317">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734317" w:rsidRPr="00734317" w14:paraId="08C69FE4" w14:textId="77777777" w:rsidTr="00734317">
        <w:tc>
          <w:tcPr>
            <w:tcW w:w="4245" w:type="dxa"/>
            <w:hideMark/>
          </w:tcPr>
          <w:p w14:paraId="38151808"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Tiekėjas</w:t>
            </w:r>
          </w:p>
        </w:tc>
        <w:tc>
          <w:tcPr>
            <w:tcW w:w="4245" w:type="dxa"/>
            <w:hideMark/>
          </w:tcPr>
          <w:p w14:paraId="1C47C7BF"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Pirkėjas</w:t>
            </w:r>
          </w:p>
        </w:tc>
      </w:tr>
      <w:tr w:rsidR="00734317" w:rsidRPr="00734317" w14:paraId="7F966E63" w14:textId="77777777" w:rsidTr="00734317">
        <w:tc>
          <w:tcPr>
            <w:tcW w:w="4245" w:type="dxa"/>
            <w:hideMark/>
          </w:tcPr>
          <w:p w14:paraId="46F09577"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 xml:space="preserve">[Pavadinimas] </w:t>
            </w:r>
          </w:p>
        </w:tc>
        <w:tc>
          <w:tcPr>
            <w:tcW w:w="4245" w:type="dxa"/>
            <w:hideMark/>
          </w:tcPr>
          <w:p w14:paraId="16A2D372"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[Pavadinimas]</w:t>
            </w:r>
          </w:p>
        </w:tc>
      </w:tr>
      <w:tr w:rsidR="00734317" w:rsidRPr="00734317" w14:paraId="028306BE" w14:textId="77777777" w:rsidTr="00734317">
        <w:tc>
          <w:tcPr>
            <w:tcW w:w="4245" w:type="dxa"/>
            <w:hideMark/>
          </w:tcPr>
          <w:p w14:paraId="4915D216"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c>
          <w:tcPr>
            <w:tcW w:w="4245" w:type="dxa"/>
            <w:hideMark/>
          </w:tcPr>
          <w:p w14:paraId="65297539"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r>
      <w:tr w:rsidR="00734317" w:rsidRPr="00734317" w14:paraId="1D83F83E" w14:textId="77777777" w:rsidTr="00734317">
        <w:tc>
          <w:tcPr>
            <w:tcW w:w="4245" w:type="dxa"/>
            <w:hideMark/>
          </w:tcPr>
          <w:p w14:paraId="77A6643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c>
          <w:tcPr>
            <w:tcW w:w="4245" w:type="dxa"/>
            <w:hideMark/>
          </w:tcPr>
          <w:p w14:paraId="4560615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r>
      <w:tr w:rsidR="00734317" w:rsidRPr="00734317" w14:paraId="0B9235DF" w14:textId="77777777" w:rsidTr="00734317">
        <w:tc>
          <w:tcPr>
            <w:tcW w:w="4245" w:type="dxa"/>
            <w:hideMark/>
          </w:tcPr>
          <w:p w14:paraId="6AD712A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c>
          <w:tcPr>
            <w:tcW w:w="4245" w:type="dxa"/>
            <w:hideMark/>
          </w:tcPr>
          <w:p w14:paraId="57F2757E"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r>
      <w:tr w:rsidR="00734317" w:rsidRPr="00734317" w14:paraId="77F5E06B" w14:textId="77777777" w:rsidTr="00734317">
        <w:tc>
          <w:tcPr>
            <w:tcW w:w="4245" w:type="dxa"/>
            <w:hideMark/>
          </w:tcPr>
          <w:p w14:paraId="0329705A"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c>
          <w:tcPr>
            <w:tcW w:w="4245" w:type="dxa"/>
            <w:hideMark/>
          </w:tcPr>
          <w:p w14:paraId="67C7D2FB"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r>
      <w:tr w:rsidR="00734317" w:rsidRPr="00734317" w14:paraId="3110F21C" w14:textId="77777777" w:rsidTr="00734317">
        <w:tc>
          <w:tcPr>
            <w:tcW w:w="4245" w:type="dxa"/>
          </w:tcPr>
          <w:p w14:paraId="2EAF55AB"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17765113"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655E7ED3" w14:textId="77777777" w:rsidTr="00734317">
        <w:tc>
          <w:tcPr>
            <w:tcW w:w="4245" w:type="dxa"/>
          </w:tcPr>
          <w:p w14:paraId="7224FC74"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0FF5D7A5"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1FA77E7E" w14:textId="77777777" w:rsidTr="00734317">
        <w:tc>
          <w:tcPr>
            <w:tcW w:w="4245" w:type="dxa"/>
            <w:hideMark/>
          </w:tcPr>
          <w:p w14:paraId="75345318"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7364B5E1"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79A263CF"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c>
          <w:tcPr>
            <w:tcW w:w="4245" w:type="dxa"/>
            <w:hideMark/>
          </w:tcPr>
          <w:p w14:paraId="65DBEBC4"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40F0A9E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6BB1D0E3"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r>
    </w:tbl>
    <w:p w14:paraId="77AC5C25" w14:textId="77777777" w:rsidR="00734317" w:rsidRPr="00734317" w:rsidRDefault="00734317" w:rsidP="00734317">
      <w:pPr>
        <w:autoSpaceDN w:val="0"/>
        <w:ind w:left="68"/>
        <w:jc w:val="both"/>
        <w:rPr>
          <w:b/>
          <w:bCs/>
          <w:szCs w:val="24"/>
        </w:rPr>
      </w:pPr>
    </w:p>
    <w:p w14:paraId="2A57F65F" w14:textId="77777777" w:rsidR="00734317" w:rsidRPr="00734317" w:rsidRDefault="00734317" w:rsidP="00734317"/>
    <w:p w14:paraId="1CDB5805" w14:textId="77777777" w:rsidR="00734317" w:rsidRPr="00734317" w:rsidRDefault="00734317" w:rsidP="00734317">
      <w:pPr>
        <w:tabs>
          <w:tab w:val="left" w:pos="7908"/>
        </w:tabs>
      </w:pPr>
    </w:p>
    <w:sectPr w:rsidR="00734317" w:rsidRPr="0073431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434B" w14:textId="77777777" w:rsidR="00816D44" w:rsidRDefault="00816D44">
      <w:r>
        <w:separator/>
      </w:r>
    </w:p>
  </w:endnote>
  <w:endnote w:type="continuationSeparator" w:id="0">
    <w:p w14:paraId="729BE5F8" w14:textId="77777777" w:rsidR="00816D44" w:rsidRDefault="0081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DAF" w14:textId="77777777" w:rsidR="00D93DF2" w:rsidRDefault="00D93DF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6862" w14:textId="77777777" w:rsidR="00D93DF2" w:rsidRDefault="00D93DF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D1EB" w14:textId="77777777" w:rsidR="00D93DF2" w:rsidRDefault="00D93D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5AF0" w14:textId="77777777" w:rsidR="00816D44" w:rsidRDefault="00816D44">
      <w:r>
        <w:separator/>
      </w:r>
    </w:p>
  </w:footnote>
  <w:footnote w:type="continuationSeparator" w:id="0">
    <w:p w14:paraId="7A5C9D90" w14:textId="77777777" w:rsidR="00816D44" w:rsidRDefault="0081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E40" w14:textId="77777777" w:rsidR="00D93DF2" w:rsidRDefault="00D93DF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B96A" w14:textId="77777777" w:rsidR="00D93DF2" w:rsidRDefault="00D93DF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DEFA" w14:textId="77777777" w:rsidR="00D93DF2" w:rsidRDefault="00D93DF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906684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54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F0"/>
    <w:rsid w:val="000B6C02"/>
    <w:rsid w:val="000D55E9"/>
    <w:rsid w:val="000F72D2"/>
    <w:rsid w:val="0010743E"/>
    <w:rsid w:val="00117AD1"/>
    <w:rsid w:val="001730DC"/>
    <w:rsid w:val="001839E4"/>
    <w:rsid w:val="00192D29"/>
    <w:rsid w:val="0019548A"/>
    <w:rsid w:val="0019560B"/>
    <w:rsid w:val="001B3A9F"/>
    <w:rsid w:val="001E0BD8"/>
    <w:rsid w:val="001E5744"/>
    <w:rsid w:val="001F7264"/>
    <w:rsid w:val="0020160D"/>
    <w:rsid w:val="00236F97"/>
    <w:rsid w:val="00237C5E"/>
    <w:rsid w:val="00250140"/>
    <w:rsid w:val="00251ED8"/>
    <w:rsid w:val="002556F3"/>
    <w:rsid w:val="00256695"/>
    <w:rsid w:val="00276A75"/>
    <w:rsid w:val="002839CA"/>
    <w:rsid w:val="0029078D"/>
    <w:rsid w:val="002C3CEB"/>
    <w:rsid w:val="002C5DB4"/>
    <w:rsid w:val="002D1AF0"/>
    <w:rsid w:val="002D2B7C"/>
    <w:rsid w:val="002E19C7"/>
    <w:rsid w:val="002E2520"/>
    <w:rsid w:val="002F0B5F"/>
    <w:rsid w:val="00301442"/>
    <w:rsid w:val="003072E2"/>
    <w:rsid w:val="00324C4E"/>
    <w:rsid w:val="00331188"/>
    <w:rsid w:val="00353F51"/>
    <w:rsid w:val="003A2529"/>
    <w:rsid w:val="003E3D83"/>
    <w:rsid w:val="00421ACB"/>
    <w:rsid w:val="0046327B"/>
    <w:rsid w:val="00466377"/>
    <w:rsid w:val="00483721"/>
    <w:rsid w:val="00495797"/>
    <w:rsid w:val="004A0676"/>
    <w:rsid w:val="004B0F7A"/>
    <w:rsid w:val="004C2BB0"/>
    <w:rsid w:val="004D06B5"/>
    <w:rsid w:val="004D7570"/>
    <w:rsid w:val="004E2A94"/>
    <w:rsid w:val="004E7D25"/>
    <w:rsid w:val="00506621"/>
    <w:rsid w:val="005109A4"/>
    <w:rsid w:val="00516785"/>
    <w:rsid w:val="0054291F"/>
    <w:rsid w:val="00560EDC"/>
    <w:rsid w:val="005621E7"/>
    <w:rsid w:val="005A3E1B"/>
    <w:rsid w:val="005A688B"/>
    <w:rsid w:val="005B1D64"/>
    <w:rsid w:val="0060218D"/>
    <w:rsid w:val="00627C9A"/>
    <w:rsid w:val="0064238A"/>
    <w:rsid w:val="00647942"/>
    <w:rsid w:val="00656089"/>
    <w:rsid w:val="006573B9"/>
    <w:rsid w:val="0068293D"/>
    <w:rsid w:val="006907EA"/>
    <w:rsid w:val="00696429"/>
    <w:rsid w:val="00697AE5"/>
    <w:rsid w:val="006A3B5E"/>
    <w:rsid w:val="006A74B5"/>
    <w:rsid w:val="006B1B66"/>
    <w:rsid w:val="006C768D"/>
    <w:rsid w:val="006E4A43"/>
    <w:rsid w:val="006F3E9F"/>
    <w:rsid w:val="00722668"/>
    <w:rsid w:val="00731303"/>
    <w:rsid w:val="00734317"/>
    <w:rsid w:val="0074584C"/>
    <w:rsid w:val="00760B44"/>
    <w:rsid w:val="0079456F"/>
    <w:rsid w:val="007A25E0"/>
    <w:rsid w:val="007C16AF"/>
    <w:rsid w:val="008100F0"/>
    <w:rsid w:val="00816D44"/>
    <w:rsid w:val="008565E2"/>
    <w:rsid w:val="008B7CB6"/>
    <w:rsid w:val="008D52B9"/>
    <w:rsid w:val="008E67BD"/>
    <w:rsid w:val="0090458B"/>
    <w:rsid w:val="00905D74"/>
    <w:rsid w:val="00931729"/>
    <w:rsid w:val="00934629"/>
    <w:rsid w:val="00974B5B"/>
    <w:rsid w:val="009C6E1F"/>
    <w:rsid w:val="009D261D"/>
    <w:rsid w:val="009D30E1"/>
    <w:rsid w:val="009F4882"/>
    <w:rsid w:val="00A032D4"/>
    <w:rsid w:val="00A06489"/>
    <w:rsid w:val="00A254B5"/>
    <w:rsid w:val="00A35A92"/>
    <w:rsid w:val="00A54825"/>
    <w:rsid w:val="00A57399"/>
    <w:rsid w:val="00A64607"/>
    <w:rsid w:val="00A64D8B"/>
    <w:rsid w:val="00AA0EC6"/>
    <w:rsid w:val="00AB5157"/>
    <w:rsid w:val="00AC5687"/>
    <w:rsid w:val="00B24B82"/>
    <w:rsid w:val="00B30715"/>
    <w:rsid w:val="00B578C6"/>
    <w:rsid w:val="00B748E1"/>
    <w:rsid w:val="00B87CD9"/>
    <w:rsid w:val="00B91217"/>
    <w:rsid w:val="00BA32B5"/>
    <w:rsid w:val="00BC73CB"/>
    <w:rsid w:val="00BE77E6"/>
    <w:rsid w:val="00BF5B7A"/>
    <w:rsid w:val="00C207C8"/>
    <w:rsid w:val="00C5686E"/>
    <w:rsid w:val="00C73D7F"/>
    <w:rsid w:val="00C91B3D"/>
    <w:rsid w:val="00CA7609"/>
    <w:rsid w:val="00CC39C7"/>
    <w:rsid w:val="00D13F93"/>
    <w:rsid w:val="00D637FD"/>
    <w:rsid w:val="00D86FA1"/>
    <w:rsid w:val="00D93DF2"/>
    <w:rsid w:val="00DC771B"/>
    <w:rsid w:val="00DE5EEE"/>
    <w:rsid w:val="00E219F6"/>
    <w:rsid w:val="00E44BD8"/>
    <w:rsid w:val="00E5106F"/>
    <w:rsid w:val="00E546D3"/>
    <w:rsid w:val="00E65A4F"/>
    <w:rsid w:val="00E8493F"/>
    <w:rsid w:val="00EA2F10"/>
    <w:rsid w:val="00EC5CD2"/>
    <w:rsid w:val="00EC742B"/>
    <w:rsid w:val="00FA0F55"/>
    <w:rsid w:val="00FA2F97"/>
    <w:rsid w:val="00FC439B"/>
    <w:rsid w:val="00FC5E29"/>
    <w:rsid w:val="00FF5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63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B5157"/>
    <w:rPr>
      <w:color w:val="0563C1" w:themeColor="hyperlink"/>
      <w:u w:val="single"/>
    </w:rPr>
  </w:style>
  <w:style w:type="character" w:styleId="Neapdorotaspaminjimas">
    <w:name w:val="Unresolved Mention"/>
    <w:basedOn w:val="Numatytasispastraiposriftas"/>
    <w:uiPriority w:val="99"/>
    <w:semiHidden/>
    <w:unhideWhenUsed/>
    <w:rsid w:val="00AB5157"/>
    <w:rPr>
      <w:color w:val="605E5C"/>
      <w:shd w:val="clear" w:color="auto" w:fill="E1DFDD"/>
    </w:rPr>
  </w:style>
  <w:style w:type="character" w:styleId="Komentaronuoroda">
    <w:name w:val="annotation reference"/>
    <w:basedOn w:val="Numatytasispastraiposriftas"/>
    <w:semiHidden/>
    <w:unhideWhenUsed/>
    <w:rsid w:val="00B24B82"/>
    <w:rPr>
      <w:sz w:val="16"/>
      <w:szCs w:val="16"/>
    </w:rPr>
  </w:style>
  <w:style w:type="paragraph" w:styleId="Komentarotekstas">
    <w:name w:val="annotation text"/>
    <w:basedOn w:val="prastasis"/>
    <w:link w:val="KomentarotekstasDiagrama"/>
    <w:unhideWhenUsed/>
    <w:rsid w:val="00B24B82"/>
    <w:rPr>
      <w:sz w:val="20"/>
    </w:rPr>
  </w:style>
  <w:style w:type="character" w:customStyle="1" w:styleId="KomentarotekstasDiagrama">
    <w:name w:val="Komentaro tekstas Diagrama"/>
    <w:basedOn w:val="Numatytasispastraiposriftas"/>
    <w:link w:val="Komentarotekstas"/>
    <w:rsid w:val="00B24B82"/>
    <w:rPr>
      <w:sz w:val="20"/>
    </w:rPr>
  </w:style>
  <w:style w:type="paragraph" w:styleId="Komentarotema">
    <w:name w:val="annotation subject"/>
    <w:basedOn w:val="Komentarotekstas"/>
    <w:next w:val="Komentarotekstas"/>
    <w:link w:val="KomentarotemaDiagrama"/>
    <w:semiHidden/>
    <w:unhideWhenUsed/>
    <w:rsid w:val="00B24B82"/>
    <w:rPr>
      <w:b/>
      <w:bCs/>
    </w:rPr>
  </w:style>
  <w:style w:type="character" w:customStyle="1" w:styleId="KomentarotemaDiagrama">
    <w:name w:val="Komentaro tema Diagrama"/>
    <w:basedOn w:val="KomentarotekstasDiagrama"/>
    <w:link w:val="Komentarotema"/>
    <w:semiHidden/>
    <w:rsid w:val="00B24B82"/>
    <w:rPr>
      <w:b/>
      <w:bCs/>
      <w:sz w:val="20"/>
    </w:rPr>
  </w:style>
  <w:style w:type="paragraph" w:customStyle="1" w:styleId="pf0">
    <w:name w:val="pf0"/>
    <w:basedOn w:val="prastasis"/>
    <w:rsid w:val="00A64607"/>
    <w:pPr>
      <w:spacing w:before="100" w:beforeAutospacing="1" w:after="100" w:afterAutospacing="1"/>
    </w:pPr>
    <w:rPr>
      <w:szCs w:val="24"/>
      <w:lang w:eastAsia="lt-LT"/>
    </w:rPr>
  </w:style>
  <w:style w:type="character" w:customStyle="1" w:styleId="cf01">
    <w:name w:val="cf01"/>
    <w:basedOn w:val="Numatytasispastraiposriftas"/>
    <w:rsid w:val="00A64607"/>
    <w:rPr>
      <w:rFonts w:ascii="Segoe UI" w:hAnsi="Segoe UI" w:cs="Segoe UI" w:hint="default"/>
      <w:sz w:val="18"/>
      <w:szCs w:val="18"/>
    </w:rPr>
  </w:style>
  <w:style w:type="character" w:customStyle="1" w:styleId="cf11">
    <w:name w:val="cf11"/>
    <w:basedOn w:val="Numatytasispastraiposriftas"/>
    <w:rsid w:val="00A64607"/>
    <w:rPr>
      <w:rFonts w:ascii="Segoe UI" w:hAnsi="Segoe UI" w:cs="Segoe UI" w:hint="default"/>
      <w:color w:val="4472C4"/>
      <w:sz w:val="18"/>
      <w:szCs w:val="18"/>
    </w:rPr>
  </w:style>
  <w:style w:type="character" w:customStyle="1" w:styleId="cf31">
    <w:name w:val="cf31"/>
    <w:basedOn w:val="Numatytasispastraiposriftas"/>
    <w:rsid w:val="00A64607"/>
    <w:rPr>
      <w:rFonts w:ascii="Segoe UI" w:hAnsi="Segoe UI" w:cs="Segoe UI" w:hint="default"/>
      <w:sz w:val="18"/>
      <w:szCs w:val="18"/>
    </w:rPr>
  </w:style>
  <w:style w:type="character" w:customStyle="1" w:styleId="cf41">
    <w:name w:val="cf41"/>
    <w:basedOn w:val="Numatytasispastraiposriftas"/>
    <w:rsid w:val="00A64607"/>
    <w:rPr>
      <w:rFonts w:ascii="Segoe UI" w:hAnsi="Segoe UI" w:cs="Segoe UI" w:hint="default"/>
      <w:b/>
      <w:bCs/>
      <w:sz w:val="18"/>
      <w:szCs w:val="18"/>
    </w:rPr>
  </w:style>
  <w:style w:type="character" w:customStyle="1" w:styleId="cf51">
    <w:name w:val="cf51"/>
    <w:basedOn w:val="Numatytasispastraiposriftas"/>
    <w:rsid w:val="00A64607"/>
    <w:rPr>
      <w:rFonts w:ascii="Segoe UI" w:hAnsi="Segoe UI" w:cs="Segoe UI" w:hint="default"/>
      <w:sz w:val="18"/>
      <w:szCs w:val="18"/>
      <w:shd w:val="clear" w:color="auto" w:fill="FFFF00"/>
    </w:rPr>
  </w:style>
  <w:style w:type="character" w:customStyle="1" w:styleId="cf61">
    <w:name w:val="cf61"/>
    <w:basedOn w:val="Numatytasispastraiposriftas"/>
    <w:rsid w:val="00A64607"/>
    <w:rPr>
      <w:rFonts w:ascii="Segoe UI" w:hAnsi="Segoe UI" w:cs="Segoe UI" w:hint="default"/>
      <w:sz w:val="18"/>
      <w:szCs w:val="18"/>
      <w:shd w:val="clear" w:color="auto" w:fill="FF0000"/>
    </w:rPr>
  </w:style>
  <w:style w:type="paragraph" w:styleId="Sraopastraipa">
    <w:name w:val="List Paragraph"/>
    <w:basedOn w:val="prastasis"/>
    <w:rsid w:val="00EC5CD2"/>
    <w:pPr>
      <w:ind w:left="720"/>
      <w:contextualSpacing/>
    </w:pPr>
  </w:style>
  <w:style w:type="character" w:styleId="Grietas">
    <w:name w:val="Strong"/>
    <w:basedOn w:val="Numatytasispastraiposriftas"/>
    <w:uiPriority w:val="22"/>
    <w:qFormat/>
    <w:rsid w:val="00627C9A"/>
    <w:rPr>
      <w:b/>
      <w:bCs/>
    </w:rPr>
  </w:style>
  <w:style w:type="paragraph" w:styleId="Betarp">
    <w:name w:val="No Spacing"/>
    <w:link w:val="BetarpDiagrama"/>
    <w:uiPriority w:val="1"/>
    <w:qFormat/>
    <w:rsid w:val="00EA2F1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A2F10"/>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350">
      <w:bodyDiv w:val="1"/>
      <w:marLeft w:val="0"/>
      <w:marRight w:val="0"/>
      <w:marTop w:val="0"/>
      <w:marBottom w:val="0"/>
      <w:divBdr>
        <w:top w:val="none" w:sz="0" w:space="0" w:color="auto"/>
        <w:left w:val="none" w:sz="0" w:space="0" w:color="auto"/>
        <w:bottom w:val="none" w:sz="0" w:space="0" w:color="auto"/>
        <w:right w:val="none" w:sz="0" w:space="0" w:color="auto"/>
      </w:divBdr>
    </w:div>
    <w:div w:id="1038554023">
      <w:bodyDiv w:val="1"/>
      <w:marLeft w:val="0"/>
      <w:marRight w:val="0"/>
      <w:marTop w:val="0"/>
      <w:marBottom w:val="0"/>
      <w:divBdr>
        <w:top w:val="none" w:sz="0" w:space="0" w:color="auto"/>
        <w:left w:val="none" w:sz="0" w:space="0" w:color="auto"/>
        <w:bottom w:val="none" w:sz="0" w:space="0" w:color="auto"/>
        <w:right w:val="none" w:sz="0" w:space="0" w:color="auto"/>
      </w:divBdr>
    </w:div>
    <w:div w:id="1163619104">
      <w:bodyDiv w:val="1"/>
      <w:marLeft w:val="0"/>
      <w:marRight w:val="0"/>
      <w:marTop w:val="0"/>
      <w:marBottom w:val="0"/>
      <w:divBdr>
        <w:top w:val="none" w:sz="0" w:space="0" w:color="auto"/>
        <w:left w:val="none" w:sz="0" w:space="0" w:color="auto"/>
        <w:bottom w:val="none" w:sz="0" w:space="0" w:color="auto"/>
        <w:right w:val="none" w:sz="0" w:space="0" w:color="auto"/>
      </w:divBdr>
    </w:div>
    <w:div w:id="1686442701">
      <w:bodyDiv w:val="1"/>
      <w:marLeft w:val="0"/>
      <w:marRight w:val="0"/>
      <w:marTop w:val="0"/>
      <w:marBottom w:val="0"/>
      <w:divBdr>
        <w:top w:val="none" w:sz="0" w:space="0" w:color="auto"/>
        <w:left w:val="none" w:sz="0" w:space="0" w:color="auto"/>
        <w:bottom w:val="none" w:sz="0" w:space="0" w:color="auto"/>
        <w:right w:val="none" w:sz="0" w:space="0" w:color="auto"/>
      </w:divBdr>
    </w:div>
    <w:div w:id="1766269695">
      <w:bodyDiv w:val="1"/>
      <w:marLeft w:val="0"/>
      <w:marRight w:val="0"/>
      <w:marTop w:val="0"/>
      <w:marBottom w:val="0"/>
      <w:divBdr>
        <w:top w:val="none" w:sz="0" w:space="0" w:color="auto"/>
        <w:left w:val="none" w:sz="0" w:space="0" w:color="auto"/>
        <w:bottom w:val="none" w:sz="0" w:space="0" w:color="auto"/>
        <w:right w:val="none" w:sz="0" w:space="0" w:color="auto"/>
      </w:divBdr>
    </w:div>
    <w:div w:id="2008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ukmergespsp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0B08-A1CE-4A4A-B71A-99F78B95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9398</Words>
  <Characters>5358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Vaida Baltaduonienė</cp:lastModifiedBy>
  <cp:revision>7</cp:revision>
  <dcterms:created xsi:type="dcterms:W3CDTF">2025-09-04T17:43:00Z</dcterms:created>
  <dcterms:modified xsi:type="dcterms:W3CDTF">2025-09-22T13:38:00Z</dcterms:modified>
</cp:coreProperties>
</file>