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81C" w14:textId="3108E729" w:rsidR="00CA4573" w:rsidRDefault="00BE3756" w:rsidP="00CA4573">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lang w:val="fi-FI"/>
        </w:rPr>
        <w:t xml:space="preserve">Apklausos sąlygų </w:t>
      </w:r>
      <w:r w:rsidR="0099395B" w:rsidRPr="00BE3756">
        <w:rPr>
          <w:rFonts w:ascii="Calibri Light" w:hAnsi="Calibri Light" w:cs="Calibri Light"/>
          <w:sz w:val="24"/>
          <w:lang w:val="fi-FI"/>
        </w:rPr>
        <w:t>3</w:t>
      </w:r>
      <w:r w:rsidR="00CA4573" w:rsidRPr="00BE3756">
        <w:rPr>
          <w:rFonts w:ascii="Calibri Light" w:hAnsi="Calibri Light" w:cs="Calibri Light"/>
          <w:sz w:val="24"/>
          <w:lang w:val="fi-FI"/>
        </w:rPr>
        <w:t xml:space="preserve"> priedas</w:t>
      </w:r>
    </w:p>
    <w:p w14:paraId="00A44DF1" w14:textId="74AD387B" w:rsidR="00D852EC" w:rsidRPr="00351CA3" w:rsidRDefault="00D852EC" w:rsidP="00D852EC">
      <w:pPr>
        <w:keepNext/>
        <w:spacing w:after="0" w:line="240" w:lineRule="auto"/>
        <w:jc w:val="right"/>
        <w:outlineLvl w:val="0"/>
        <w:rPr>
          <w:rFonts w:ascii="Calibri Light" w:eastAsia="Times New Roman" w:hAnsi="Calibri Light" w:cs="Calibri Light"/>
          <w:kern w:val="0"/>
          <w:sz w:val="24"/>
          <w:szCs w:val="24"/>
          <w14:ligatures w14:val="none"/>
        </w:rPr>
      </w:pPr>
    </w:p>
    <w:p w14:paraId="3A4EBC3E" w14:textId="77777777" w:rsidR="00D852EC" w:rsidRPr="00351CA3" w:rsidRDefault="00D852EC" w:rsidP="00D852EC">
      <w:pPr>
        <w:keepNext/>
        <w:spacing w:after="0" w:line="240" w:lineRule="auto"/>
        <w:jc w:val="right"/>
        <w:outlineLvl w:val="0"/>
        <w:rPr>
          <w:rFonts w:ascii="Calibri Light" w:eastAsia="Times New Roman" w:hAnsi="Calibri Light" w:cs="Calibri Light"/>
          <w:kern w:val="0"/>
          <w:sz w:val="24"/>
          <w:szCs w:val="24"/>
          <w14:ligatures w14:val="none"/>
        </w:rPr>
      </w:pPr>
    </w:p>
    <w:p w14:paraId="79985802" w14:textId="77777777" w:rsidR="00D852EC" w:rsidRPr="00351CA3" w:rsidRDefault="00D852EC" w:rsidP="00D852EC">
      <w:pPr>
        <w:keepNext/>
        <w:spacing w:after="0" w:line="240" w:lineRule="auto"/>
        <w:outlineLvl w:val="0"/>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SĮ Vilniaus miesto būstui</w:t>
      </w:r>
    </w:p>
    <w:p w14:paraId="647546F3" w14:textId="77777777" w:rsidR="00D852EC" w:rsidRPr="00351CA3" w:rsidRDefault="00D852EC" w:rsidP="00D852EC">
      <w:pPr>
        <w:keepNext/>
        <w:spacing w:after="0" w:line="240" w:lineRule="auto"/>
        <w:outlineLvl w:val="0"/>
        <w:rPr>
          <w:rFonts w:ascii="Calibri Light" w:eastAsia="Times New Roman" w:hAnsi="Calibri Light" w:cs="Calibri Light"/>
          <w:kern w:val="0"/>
          <w:sz w:val="24"/>
          <w:szCs w:val="24"/>
          <w14:ligatures w14:val="none"/>
        </w:rPr>
      </w:pPr>
    </w:p>
    <w:p w14:paraId="022FCCCC" w14:textId="77777777" w:rsidR="00D852EC" w:rsidRPr="009F5A02" w:rsidRDefault="00D852EC" w:rsidP="009F5A02">
      <w:pPr>
        <w:spacing w:after="0" w:line="240" w:lineRule="auto"/>
        <w:jc w:val="center"/>
        <w:rPr>
          <w:rFonts w:ascii="Calibri Light" w:eastAsia="Times New Roman" w:hAnsi="Calibri Light" w:cs="Calibri Light"/>
          <w:b/>
          <w:kern w:val="0"/>
          <w:sz w:val="24"/>
          <w:szCs w:val="24"/>
          <w14:ligatures w14:val="none"/>
        </w:rPr>
      </w:pPr>
      <w:r w:rsidRPr="009F5A02">
        <w:rPr>
          <w:rFonts w:ascii="Calibri Light" w:eastAsia="Times New Roman" w:hAnsi="Calibri Light" w:cs="Calibri Light"/>
          <w:b/>
          <w:kern w:val="0"/>
          <w:sz w:val="24"/>
          <w:szCs w:val="24"/>
          <w14:ligatures w14:val="none"/>
        </w:rPr>
        <w:t>PASIŪLYMAS</w:t>
      </w:r>
    </w:p>
    <w:p w14:paraId="7EF59C9C" w14:textId="79EC4C38" w:rsidR="00B23921" w:rsidRPr="002D6EED" w:rsidRDefault="00B23921" w:rsidP="00B23921">
      <w:pPr>
        <w:tabs>
          <w:tab w:val="left" w:pos="284"/>
        </w:tabs>
        <w:spacing w:before="60" w:after="60"/>
        <w:jc w:val="center"/>
        <w:rPr>
          <w:rFonts w:ascii="Calibri Light" w:eastAsia="Calibri" w:hAnsi="Calibri Light" w:cs="Calibri Light"/>
          <w:b/>
          <w:bCs/>
          <w:sz w:val="24"/>
          <w:szCs w:val="24"/>
        </w:rPr>
      </w:pPr>
      <w:r>
        <w:rPr>
          <w:rFonts w:ascii="Calibri Light" w:hAnsi="Calibri Light" w:cs="Calibri Light"/>
          <w:b/>
          <w:bCs/>
          <w:sz w:val="24"/>
          <w:szCs w:val="24"/>
        </w:rPr>
        <w:t xml:space="preserve">DĖL </w:t>
      </w:r>
      <w:r w:rsidRPr="002D6EED">
        <w:rPr>
          <w:rFonts w:ascii="Calibri Light" w:eastAsia="Calibri" w:hAnsi="Calibri Light" w:cs="Calibri Light"/>
          <w:b/>
          <w:bCs/>
          <w:sz w:val="24"/>
          <w:szCs w:val="24"/>
        </w:rPr>
        <w:t>T</w:t>
      </w:r>
      <w:r>
        <w:rPr>
          <w:rFonts w:ascii="Calibri Light" w:eastAsia="Calibri" w:hAnsi="Calibri Light" w:cs="Calibri Light"/>
          <w:b/>
          <w:bCs/>
          <w:sz w:val="24"/>
          <w:szCs w:val="24"/>
        </w:rPr>
        <w:t xml:space="preserve">ARNYBINIŲ STOČIŲ INFRASTRUKTŪROS, VIRTUALIZAVIMO PLATFORMOS SUTEIKIMO, REZERVINIO KOPIJAVIMO, INFRASTRUKTŪROS IR SAUGUMO PRIEŽIŪROS IR VALDYMO PASLAUGŲ </w:t>
      </w:r>
    </w:p>
    <w:p w14:paraId="1814CD82" w14:textId="2F86186A" w:rsidR="00D852EC" w:rsidRDefault="00D852EC" w:rsidP="009F5A02">
      <w:pPr>
        <w:autoSpaceDE w:val="0"/>
        <w:autoSpaceDN w:val="0"/>
        <w:adjustRightInd w:val="0"/>
        <w:spacing w:after="0" w:line="240" w:lineRule="auto"/>
        <w:jc w:val="center"/>
        <w:rPr>
          <w:rFonts w:ascii="Calibri Light" w:eastAsia="Times New Roman" w:hAnsi="Calibri Light" w:cs="Calibri Light"/>
          <w:b/>
          <w:bCs/>
          <w:kern w:val="0"/>
          <w:sz w:val="24"/>
          <w:szCs w:val="24"/>
          <w14:ligatures w14:val="none"/>
        </w:rPr>
      </w:pPr>
    </w:p>
    <w:p w14:paraId="711CC55F" w14:textId="77777777" w:rsidR="00D852EC" w:rsidRPr="00351CA3" w:rsidRDefault="00D852EC" w:rsidP="00D852EC">
      <w:pPr>
        <w:spacing w:after="0" w:line="240" w:lineRule="auto"/>
        <w:jc w:val="center"/>
        <w:rPr>
          <w:rFonts w:ascii="Calibri Light" w:eastAsia="Times New Roman" w:hAnsi="Calibri Light" w:cs="Calibri Light"/>
          <w:b/>
          <w:sz w:val="24"/>
          <w:szCs w:val="24"/>
          <w:lang w:eastAsia="ar-SA"/>
          <w14:ligatures w14:val="none"/>
        </w:rPr>
      </w:pPr>
    </w:p>
    <w:p w14:paraId="77CCC2D9" w14:textId="22168389" w:rsidR="00D852EC" w:rsidRPr="00351CA3" w:rsidRDefault="00D852EC" w:rsidP="00D852EC">
      <w:pPr>
        <w:spacing w:after="120" w:line="240" w:lineRule="auto"/>
        <w:jc w:val="center"/>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202</w:t>
      </w:r>
      <w:r w:rsidR="00E324FB">
        <w:rPr>
          <w:rFonts w:ascii="Calibri Light" w:eastAsia="Times New Roman" w:hAnsi="Calibri Light" w:cs="Calibri Light"/>
          <w:kern w:val="0"/>
          <w:sz w:val="24"/>
          <w:szCs w:val="24"/>
          <w14:ligatures w14:val="none"/>
        </w:rPr>
        <w:t>5</w:t>
      </w:r>
      <w:r w:rsidRPr="00351CA3">
        <w:rPr>
          <w:rFonts w:ascii="Calibri Light" w:eastAsia="Times New Roman" w:hAnsi="Calibri Light" w:cs="Calibri Light"/>
          <w:kern w:val="0"/>
          <w:sz w:val="24"/>
          <w:szCs w:val="24"/>
          <w14:ligatures w14:val="none"/>
        </w:rPr>
        <w:t>-__-__</w:t>
      </w:r>
    </w:p>
    <w:p w14:paraId="055BEA0F" w14:textId="77777777" w:rsidR="00D852EC" w:rsidRPr="00351CA3" w:rsidRDefault="00D852EC" w:rsidP="00D852EC">
      <w:pPr>
        <w:spacing w:after="120" w:line="240" w:lineRule="auto"/>
        <w:jc w:val="center"/>
        <w:rPr>
          <w:rFonts w:ascii="Calibri Light" w:eastAsia="Times New Roman" w:hAnsi="Calibri Light" w:cs="Calibri Light"/>
          <w:i/>
          <w:kern w:val="0"/>
          <w:sz w:val="24"/>
          <w:szCs w:val="24"/>
          <w14:ligatures w14:val="none"/>
        </w:rPr>
      </w:pPr>
      <w:r w:rsidRPr="00351CA3">
        <w:rPr>
          <w:rFonts w:ascii="Calibri Light" w:eastAsia="Times New Roman" w:hAnsi="Calibri Light" w:cs="Calibri Light"/>
          <w:i/>
          <w:kern w:val="0"/>
          <w:sz w:val="24"/>
          <w:szCs w:val="24"/>
          <w14:ligatures w14:val="none"/>
        </w:rPr>
        <w:t>(miestas)</w:t>
      </w:r>
    </w:p>
    <w:p w14:paraId="322EF23B" w14:textId="6F859764" w:rsidR="00D852EC" w:rsidRPr="00351CA3" w:rsidRDefault="00D852EC" w:rsidP="00D852EC">
      <w:pPr>
        <w:widowControl w:val="0"/>
        <w:numPr>
          <w:ilvl w:val="0"/>
          <w:numId w:val="1"/>
        </w:numPr>
        <w:shd w:val="clear" w:color="auto" w:fill="FFFFFF"/>
        <w:autoSpaceDE w:val="0"/>
        <w:adjustRightInd w:val="0"/>
        <w:spacing w:after="0" w:line="276" w:lineRule="auto"/>
        <w:jc w:val="center"/>
        <w:rPr>
          <w:rFonts w:ascii="Calibri Light" w:eastAsia="Calibri" w:hAnsi="Calibri Light" w:cs="Calibri Light"/>
          <w:b/>
          <w:bCs/>
          <w:caps/>
          <w:kern w:val="0"/>
          <w:sz w:val="24"/>
          <w:szCs w:val="24"/>
          <w14:ligatures w14:val="none"/>
        </w:rPr>
      </w:pPr>
      <w:r w:rsidRPr="00351CA3">
        <w:rPr>
          <w:rFonts w:ascii="Calibri Light" w:eastAsia="Calibri" w:hAnsi="Calibri Light" w:cs="Calibri Light"/>
          <w:b/>
          <w:bCs/>
          <w:caps/>
          <w:kern w:val="0"/>
          <w:sz w:val="24"/>
          <w:szCs w:val="24"/>
          <w14:ligatures w14:val="none"/>
        </w:rPr>
        <w:t>Informacija apie t</w:t>
      </w:r>
      <w:r w:rsidR="003D209A">
        <w:rPr>
          <w:rFonts w:ascii="Calibri Light" w:eastAsia="Calibri" w:hAnsi="Calibri Light" w:cs="Calibri Light"/>
          <w:b/>
          <w:bCs/>
          <w:caps/>
          <w:kern w:val="0"/>
          <w:sz w:val="24"/>
          <w:szCs w:val="24"/>
          <w14:ligatures w14:val="none"/>
        </w:rPr>
        <w:t>IE</w:t>
      </w:r>
      <w:r w:rsidRPr="00351CA3">
        <w:rPr>
          <w:rFonts w:ascii="Calibri Light" w:eastAsia="Calibri" w:hAnsi="Calibri Light" w:cs="Calibri Light"/>
          <w:b/>
          <w:bCs/>
          <w:caps/>
          <w:kern w:val="0"/>
          <w:sz w:val="24"/>
          <w:szCs w:val="24"/>
          <w14:ligatures w14:val="none"/>
        </w:rPr>
        <w:t>kėją</w:t>
      </w:r>
    </w:p>
    <w:p w14:paraId="4E0F7E6D" w14:textId="77777777" w:rsidR="00D852EC" w:rsidRPr="00351CA3" w:rsidRDefault="00D852EC" w:rsidP="00D852EC">
      <w:pPr>
        <w:widowControl w:val="0"/>
        <w:shd w:val="clear" w:color="auto" w:fill="FFFFFF"/>
        <w:autoSpaceDE w:val="0"/>
        <w:adjustRightInd w:val="0"/>
        <w:spacing w:after="0" w:line="276" w:lineRule="auto"/>
        <w:ind w:left="720"/>
        <w:rPr>
          <w:rFonts w:ascii="Calibri Light" w:eastAsia="Calibri" w:hAnsi="Calibri Light" w:cs="Calibri Light"/>
          <w:b/>
          <w:bCs/>
          <w:caps/>
          <w:kern w:val="0"/>
          <w:sz w:val="24"/>
          <w:szCs w:val="24"/>
          <w14:ligatures w14:val="non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707"/>
      </w:tblGrid>
      <w:tr w:rsidR="00D852EC" w:rsidRPr="00351CA3" w14:paraId="466757C8"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4371EFE4" w14:textId="6D83FC1E"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351CA3">
              <w:rPr>
                <w:rFonts w:ascii="Calibri Light" w:eastAsia="Times New Roman" w:hAnsi="Calibri Light" w:cs="Calibri Light"/>
                <w:kern w:val="0"/>
                <w:sz w:val="24"/>
                <w:szCs w:val="24"/>
                <w14:ligatures w14:val="none"/>
              </w:rPr>
              <w:t>kėjo pavadinimas ir kodas</w:t>
            </w:r>
          </w:p>
          <w:p w14:paraId="050CE4EF"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i/>
                <w:kern w:val="0"/>
                <w:sz w:val="24"/>
                <w:szCs w:val="24"/>
                <w14:ligatures w14:val="none"/>
              </w:rPr>
              <w:t>(jei pasiūlymą pateikia ūkio subjektų grupė, nurodyti visų grupės partnerių pavadinimus)</w:t>
            </w:r>
          </w:p>
        </w:tc>
        <w:tc>
          <w:tcPr>
            <w:tcW w:w="4707" w:type="dxa"/>
            <w:tcBorders>
              <w:top w:val="single" w:sz="4" w:space="0" w:color="auto"/>
              <w:left w:val="single" w:sz="4" w:space="0" w:color="auto"/>
              <w:bottom w:val="single" w:sz="4" w:space="0" w:color="auto"/>
              <w:right w:val="single" w:sz="4" w:space="0" w:color="auto"/>
            </w:tcBorders>
          </w:tcPr>
          <w:p w14:paraId="5AB755E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027EE34A"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059F7DD5" w14:textId="36F9C254"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351CA3">
              <w:rPr>
                <w:rFonts w:ascii="Calibri Light" w:eastAsia="Times New Roman" w:hAnsi="Calibri Light" w:cs="Calibri Light"/>
                <w:kern w:val="0"/>
                <w:sz w:val="24"/>
                <w:szCs w:val="24"/>
                <w14:ligatures w14:val="none"/>
              </w:rPr>
              <w:t>kėjo adresas</w:t>
            </w:r>
          </w:p>
          <w:p w14:paraId="52AB169D"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i/>
                <w:kern w:val="0"/>
                <w:sz w:val="24"/>
                <w:szCs w:val="24"/>
                <w14:ligatures w14:val="none"/>
              </w:rPr>
              <w:t>(jei pasiūlymą pateikia ūkio subjektų grupė, nurodyti visų grupės partnerių adresus)</w:t>
            </w:r>
          </w:p>
        </w:tc>
        <w:tc>
          <w:tcPr>
            <w:tcW w:w="4707" w:type="dxa"/>
            <w:tcBorders>
              <w:top w:val="single" w:sz="4" w:space="0" w:color="auto"/>
              <w:left w:val="single" w:sz="4" w:space="0" w:color="auto"/>
              <w:bottom w:val="single" w:sz="4" w:space="0" w:color="auto"/>
              <w:right w:val="single" w:sz="4" w:space="0" w:color="auto"/>
            </w:tcBorders>
          </w:tcPr>
          <w:p w14:paraId="088F74C2"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2802A253"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58E232D2"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Įgalioto asmens vardas ir pavardė</w:t>
            </w:r>
          </w:p>
        </w:tc>
        <w:tc>
          <w:tcPr>
            <w:tcW w:w="4707" w:type="dxa"/>
            <w:tcBorders>
              <w:top w:val="single" w:sz="4" w:space="0" w:color="auto"/>
              <w:left w:val="single" w:sz="4" w:space="0" w:color="auto"/>
              <w:bottom w:val="single" w:sz="4" w:space="0" w:color="auto"/>
              <w:right w:val="single" w:sz="4" w:space="0" w:color="auto"/>
            </w:tcBorders>
          </w:tcPr>
          <w:p w14:paraId="78C4912F"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0AEC555C"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081A1383"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Telefono numeris</w:t>
            </w:r>
          </w:p>
        </w:tc>
        <w:tc>
          <w:tcPr>
            <w:tcW w:w="4707" w:type="dxa"/>
            <w:tcBorders>
              <w:top w:val="single" w:sz="4" w:space="0" w:color="auto"/>
              <w:left w:val="single" w:sz="4" w:space="0" w:color="auto"/>
              <w:bottom w:val="single" w:sz="4" w:space="0" w:color="auto"/>
              <w:right w:val="single" w:sz="4" w:space="0" w:color="auto"/>
            </w:tcBorders>
          </w:tcPr>
          <w:p w14:paraId="6B6B3565"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3B06B9A1"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2793730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El. pašto adresas</w:t>
            </w:r>
          </w:p>
        </w:tc>
        <w:tc>
          <w:tcPr>
            <w:tcW w:w="4707" w:type="dxa"/>
            <w:tcBorders>
              <w:top w:val="single" w:sz="4" w:space="0" w:color="auto"/>
              <w:left w:val="single" w:sz="4" w:space="0" w:color="auto"/>
              <w:bottom w:val="single" w:sz="4" w:space="0" w:color="auto"/>
              <w:right w:val="single" w:sz="4" w:space="0" w:color="auto"/>
            </w:tcBorders>
          </w:tcPr>
          <w:p w14:paraId="5EB0ADC1"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32B87E8D"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0C0C1A4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Atsiskaitomosios sąskaitos numeris</w:t>
            </w:r>
          </w:p>
        </w:tc>
        <w:tc>
          <w:tcPr>
            <w:tcW w:w="4707" w:type="dxa"/>
            <w:tcBorders>
              <w:top w:val="single" w:sz="4" w:space="0" w:color="auto"/>
              <w:left w:val="single" w:sz="4" w:space="0" w:color="auto"/>
              <w:bottom w:val="single" w:sz="4" w:space="0" w:color="auto"/>
              <w:right w:val="single" w:sz="4" w:space="0" w:color="auto"/>
            </w:tcBorders>
          </w:tcPr>
          <w:p w14:paraId="4758BF8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7E3E0535"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6ADBBF43"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Atsiskaitomosios sąskaitos bankas</w:t>
            </w:r>
          </w:p>
        </w:tc>
        <w:tc>
          <w:tcPr>
            <w:tcW w:w="4707" w:type="dxa"/>
            <w:tcBorders>
              <w:top w:val="single" w:sz="4" w:space="0" w:color="auto"/>
              <w:left w:val="single" w:sz="4" w:space="0" w:color="auto"/>
              <w:bottom w:val="single" w:sz="4" w:space="0" w:color="auto"/>
              <w:right w:val="single" w:sz="4" w:space="0" w:color="auto"/>
            </w:tcBorders>
          </w:tcPr>
          <w:p w14:paraId="0B45579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bl>
    <w:p w14:paraId="2C5ABBCA" w14:textId="77777777" w:rsidR="00D852EC" w:rsidRPr="00351CA3" w:rsidRDefault="00D852EC" w:rsidP="00D852EC">
      <w:pPr>
        <w:tabs>
          <w:tab w:val="left" w:pos="993"/>
        </w:tabs>
        <w:spacing w:after="0" w:line="240" w:lineRule="auto"/>
        <w:ind w:left="1080"/>
        <w:contextualSpacing/>
        <w:jc w:val="both"/>
        <w:rPr>
          <w:rFonts w:ascii="Calibri Light" w:eastAsia="Calibri" w:hAnsi="Calibri Light" w:cs="Calibri Light"/>
          <w:kern w:val="0"/>
          <w:sz w:val="24"/>
          <w:szCs w:val="24"/>
          <w14:ligatures w14:val="none"/>
        </w:rPr>
      </w:pPr>
    </w:p>
    <w:p w14:paraId="2FE2FFD6" w14:textId="77777777" w:rsidR="00D852EC" w:rsidRPr="004711A5" w:rsidRDefault="00D852EC" w:rsidP="00D852EC">
      <w:pPr>
        <w:numPr>
          <w:ilvl w:val="0"/>
          <w:numId w:val="1"/>
        </w:numPr>
        <w:spacing w:after="0" w:line="276" w:lineRule="auto"/>
        <w:contextualSpacing/>
        <w:jc w:val="center"/>
        <w:rPr>
          <w:rFonts w:ascii="Calibri Light" w:eastAsia="Times New Roman" w:hAnsi="Calibri Light" w:cs="Calibri Light"/>
          <w:b/>
          <w:color w:val="000000"/>
          <w:sz w:val="24"/>
          <w:szCs w:val="24"/>
          <w:lang w:eastAsia="lt-LT"/>
        </w:rPr>
      </w:pPr>
      <w:r w:rsidRPr="004711A5">
        <w:rPr>
          <w:rFonts w:ascii="Calibri Light" w:eastAsia="Times New Roman" w:hAnsi="Calibri Light" w:cs="Calibri Light"/>
          <w:b/>
          <w:color w:val="000000"/>
          <w:sz w:val="24"/>
          <w:szCs w:val="24"/>
          <w:lang w:eastAsia="lt-LT"/>
        </w:rPr>
        <w:t>PASIŪLYMO KAINA</w:t>
      </w:r>
    </w:p>
    <w:p w14:paraId="327D8B36" w14:textId="77777777" w:rsidR="00D852EC" w:rsidRPr="00DD626B" w:rsidRDefault="00D852EC" w:rsidP="00D852EC">
      <w:pPr>
        <w:spacing w:after="0" w:line="276" w:lineRule="auto"/>
        <w:ind w:left="720"/>
        <w:contextualSpacing/>
        <w:rPr>
          <w:rFonts w:ascii="Calibri Light" w:eastAsia="Times New Roman" w:hAnsi="Calibri Light" w:cs="Calibri Light"/>
          <w:b/>
          <w:color w:val="000000"/>
          <w:sz w:val="24"/>
          <w:szCs w:val="24"/>
          <w:lang w:eastAsia="lt-LT"/>
        </w:rPr>
      </w:pPr>
    </w:p>
    <w:p w14:paraId="38E8C8F2" w14:textId="13E75462" w:rsidR="004711A5" w:rsidRPr="00DD626B" w:rsidRDefault="004711A5" w:rsidP="004711A5">
      <w:pPr>
        <w:spacing w:after="0" w:line="240" w:lineRule="auto"/>
        <w:ind w:left="360"/>
        <w:jc w:val="both"/>
        <w:rPr>
          <w:rFonts w:ascii="Calibri Light" w:hAnsi="Calibri Light" w:cs="Calibri Light"/>
          <w:bCs/>
          <w:iCs/>
          <w:color w:val="000000"/>
          <w:sz w:val="24"/>
          <w:szCs w:val="24"/>
        </w:rPr>
      </w:pPr>
      <w:r w:rsidRPr="00DD626B">
        <w:rPr>
          <w:rFonts w:ascii="Calibri Light" w:hAnsi="Calibri Light" w:cs="Calibri Light"/>
          <w:bCs/>
          <w:sz w:val="24"/>
          <w:szCs w:val="24"/>
        </w:rPr>
        <w:t xml:space="preserve">Mes siūlome šias Paslaugas, </w:t>
      </w:r>
      <w:r w:rsidRPr="00DD626B">
        <w:rPr>
          <w:rFonts w:ascii="Calibri Light" w:hAnsi="Calibri Light" w:cs="Calibri Light"/>
          <w:bCs/>
          <w:iCs/>
          <w:color w:val="000000"/>
          <w:sz w:val="24"/>
          <w:szCs w:val="24"/>
        </w:rPr>
        <w:t>kurios pilnai atitinka Techninėje specifikacijoje nustatytus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4048"/>
        <w:gridCol w:w="4813"/>
      </w:tblGrid>
      <w:tr w:rsidR="00DD626B" w:rsidRPr="00DD626B" w14:paraId="428AC057" w14:textId="77777777" w:rsidTr="00904A24">
        <w:trPr>
          <w:trHeight w:val="309"/>
        </w:trPr>
        <w:tc>
          <w:tcPr>
            <w:tcW w:w="767" w:type="dxa"/>
            <w:vAlign w:val="center"/>
          </w:tcPr>
          <w:p w14:paraId="73D08C19" w14:textId="77777777" w:rsidR="00DD626B" w:rsidRPr="00DD626B" w:rsidRDefault="00DD626B" w:rsidP="00904A24">
            <w:pPr>
              <w:spacing w:before="60" w:after="60"/>
              <w:jc w:val="center"/>
              <w:rPr>
                <w:rFonts w:ascii="Calibri Light" w:hAnsi="Calibri Light" w:cs="Calibri Light"/>
                <w:b/>
                <w:bCs/>
                <w:sz w:val="24"/>
                <w:szCs w:val="24"/>
              </w:rPr>
            </w:pPr>
            <w:r w:rsidRPr="00DD626B">
              <w:rPr>
                <w:rFonts w:ascii="Calibri Light" w:hAnsi="Calibri Light" w:cs="Calibri Light"/>
                <w:b/>
                <w:bCs/>
                <w:sz w:val="24"/>
                <w:szCs w:val="24"/>
              </w:rPr>
              <w:t>Eil. Nr.</w:t>
            </w:r>
          </w:p>
        </w:tc>
        <w:tc>
          <w:tcPr>
            <w:tcW w:w="8861" w:type="dxa"/>
            <w:gridSpan w:val="2"/>
            <w:vAlign w:val="center"/>
          </w:tcPr>
          <w:p w14:paraId="229B8003" w14:textId="77777777" w:rsidR="00DD626B" w:rsidRPr="00DD626B" w:rsidRDefault="00DD626B" w:rsidP="00904A24">
            <w:pPr>
              <w:spacing w:before="60" w:after="60"/>
              <w:jc w:val="center"/>
              <w:rPr>
                <w:rFonts w:ascii="Calibri Light" w:hAnsi="Calibri Light" w:cs="Calibri Light"/>
                <w:b/>
                <w:bCs/>
                <w:sz w:val="24"/>
                <w:szCs w:val="24"/>
              </w:rPr>
            </w:pPr>
            <w:r w:rsidRPr="00DD626B">
              <w:rPr>
                <w:rFonts w:ascii="Calibri Light" w:hAnsi="Calibri Light" w:cs="Calibri Light"/>
                <w:b/>
                <w:bCs/>
                <w:sz w:val="24"/>
                <w:szCs w:val="24"/>
              </w:rPr>
              <w:t>Pirkimo objektas</w:t>
            </w:r>
          </w:p>
        </w:tc>
      </w:tr>
      <w:tr w:rsidR="00DD626B" w:rsidRPr="00DD626B" w14:paraId="79128A2E" w14:textId="77777777" w:rsidTr="00904A24">
        <w:trPr>
          <w:trHeight w:val="224"/>
        </w:trPr>
        <w:tc>
          <w:tcPr>
            <w:tcW w:w="767" w:type="dxa"/>
            <w:shd w:val="clear" w:color="auto" w:fill="D9D9D9" w:themeFill="background1" w:themeFillShade="D9"/>
            <w:vAlign w:val="center"/>
          </w:tcPr>
          <w:p w14:paraId="6001ADDC" w14:textId="77777777" w:rsidR="00DD626B" w:rsidRPr="00DD626B" w:rsidRDefault="00DD626B" w:rsidP="00904A24">
            <w:pPr>
              <w:spacing w:before="60" w:after="60"/>
              <w:jc w:val="center"/>
              <w:rPr>
                <w:rFonts w:ascii="Calibri Light" w:hAnsi="Calibri Light" w:cs="Calibri Light"/>
                <w:b/>
                <w:bCs/>
                <w:i/>
                <w:iCs/>
                <w:sz w:val="24"/>
                <w:szCs w:val="24"/>
              </w:rPr>
            </w:pPr>
            <w:r w:rsidRPr="00DD626B">
              <w:rPr>
                <w:rFonts w:ascii="Calibri Light" w:hAnsi="Calibri Light" w:cs="Calibri Light"/>
                <w:b/>
                <w:bCs/>
                <w:i/>
                <w:iCs/>
                <w:sz w:val="24"/>
                <w:szCs w:val="24"/>
              </w:rPr>
              <w:t>1.</w:t>
            </w:r>
          </w:p>
        </w:tc>
        <w:tc>
          <w:tcPr>
            <w:tcW w:w="8861" w:type="dxa"/>
            <w:gridSpan w:val="2"/>
            <w:shd w:val="clear" w:color="auto" w:fill="D9D9D9" w:themeFill="background1" w:themeFillShade="D9"/>
            <w:vAlign w:val="center"/>
          </w:tcPr>
          <w:p w14:paraId="3B77AC1C" w14:textId="73BE2A92" w:rsidR="00DD626B" w:rsidRPr="00C5227C" w:rsidRDefault="00C5227C" w:rsidP="00C5227C">
            <w:pPr>
              <w:tabs>
                <w:tab w:val="left" w:pos="284"/>
              </w:tabs>
              <w:spacing w:before="60" w:after="60"/>
              <w:jc w:val="center"/>
              <w:rPr>
                <w:rFonts w:ascii="Calibri Light" w:eastAsia="Calibri" w:hAnsi="Calibri Light" w:cs="Calibri Light"/>
                <w:b/>
                <w:bCs/>
                <w:sz w:val="24"/>
                <w:szCs w:val="24"/>
              </w:rPr>
            </w:pPr>
            <w:r w:rsidRPr="002D6EED">
              <w:rPr>
                <w:rFonts w:ascii="Calibri Light" w:eastAsia="Calibri" w:hAnsi="Calibri Light" w:cs="Calibri Light"/>
                <w:b/>
                <w:bCs/>
                <w:sz w:val="24"/>
                <w:szCs w:val="24"/>
              </w:rPr>
              <w:t>Tarnybinių stočių infrastruktūros, virtualizavimo platformos suteikimo, rezervinio kopijavimo, infrastruktūros ir saugumo priežiūros ir valdymo paslaugos</w:t>
            </w:r>
          </w:p>
        </w:tc>
      </w:tr>
      <w:tr w:rsidR="00DD626B" w:rsidRPr="00DD626B" w14:paraId="4BED3169" w14:textId="77777777" w:rsidTr="00904A24">
        <w:tc>
          <w:tcPr>
            <w:tcW w:w="4815" w:type="dxa"/>
            <w:gridSpan w:val="2"/>
            <w:vAlign w:val="center"/>
          </w:tcPr>
          <w:p w14:paraId="574C0903" w14:textId="36BC3B1D" w:rsidR="00DD626B" w:rsidRPr="00DD626B" w:rsidRDefault="00DD626B" w:rsidP="00904A24">
            <w:pPr>
              <w:spacing w:before="60" w:after="60"/>
              <w:ind w:firstLine="41"/>
              <w:jc w:val="right"/>
              <w:rPr>
                <w:rFonts w:ascii="Calibri Light" w:hAnsi="Calibri Light" w:cs="Calibri Light"/>
                <w:b/>
                <w:sz w:val="24"/>
                <w:szCs w:val="24"/>
              </w:rPr>
            </w:pPr>
            <w:r w:rsidRPr="00DD626B">
              <w:rPr>
                <w:rFonts w:ascii="Calibri Light" w:hAnsi="Calibri Light" w:cs="Calibri Light"/>
                <w:b/>
                <w:bCs/>
                <w:sz w:val="24"/>
                <w:szCs w:val="24"/>
              </w:rPr>
              <w:t xml:space="preserve">Pasiūlymo kaina </w:t>
            </w:r>
            <w:r w:rsidRPr="00DD626B">
              <w:rPr>
                <w:rFonts w:ascii="Calibri Light" w:hAnsi="Calibri Light" w:cs="Calibri Light"/>
                <w:b/>
                <w:bCs/>
                <w:iCs/>
                <w:sz w:val="24"/>
                <w:szCs w:val="24"/>
              </w:rPr>
              <w:t>E</w:t>
            </w:r>
            <w:r w:rsidR="0053530D">
              <w:rPr>
                <w:rFonts w:ascii="Calibri Light" w:hAnsi="Calibri Light" w:cs="Calibri Light"/>
                <w:b/>
                <w:bCs/>
                <w:iCs/>
                <w:sz w:val="24"/>
                <w:szCs w:val="24"/>
              </w:rPr>
              <w:t>ur</w:t>
            </w:r>
            <w:r w:rsidRPr="00DD626B">
              <w:rPr>
                <w:rFonts w:ascii="Calibri Light" w:hAnsi="Calibri Light" w:cs="Calibri Light"/>
                <w:b/>
                <w:bCs/>
                <w:sz w:val="24"/>
                <w:szCs w:val="24"/>
              </w:rPr>
              <w:t xml:space="preserve"> be PVM*</w:t>
            </w:r>
          </w:p>
        </w:tc>
        <w:tc>
          <w:tcPr>
            <w:tcW w:w="4813" w:type="dxa"/>
          </w:tcPr>
          <w:p w14:paraId="1B028D23" w14:textId="1317CF17" w:rsidR="00DD626B" w:rsidRPr="00DD626B" w:rsidRDefault="00DD626B" w:rsidP="00904A24">
            <w:pPr>
              <w:spacing w:before="60" w:after="60"/>
              <w:ind w:firstLine="41"/>
              <w:jc w:val="center"/>
              <w:rPr>
                <w:rFonts w:ascii="Calibri Light" w:hAnsi="Calibri Light" w:cs="Calibri Light"/>
                <w:i/>
                <w:iCs/>
                <w:sz w:val="24"/>
                <w:szCs w:val="24"/>
              </w:rPr>
            </w:pPr>
            <w:r w:rsidRPr="00A226EE">
              <w:rPr>
                <w:rFonts w:ascii="Calibri Light" w:hAnsi="Calibri Light" w:cs="Calibri Light"/>
                <w:i/>
                <w:iCs/>
                <w:color w:val="EE0000"/>
                <w:sz w:val="24"/>
                <w:szCs w:val="24"/>
              </w:rPr>
              <w:t>(Įrašyti iš Pasiūlymo formos Priedo Nr. 1 „Ikainių lentelė” „Bendra pasiūlymo kaina E</w:t>
            </w:r>
            <w:r w:rsidR="0053530D" w:rsidRPr="00A226EE">
              <w:rPr>
                <w:rFonts w:ascii="Calibri Light" w:hAnsi="Calibri Light" w:cs="Calibri Light"/>
                <w:i/>
                <w:iCs/>
                <w:color w:val="EE0000"/>
                <w:sz w:val="24"/>
                <w:szCs w:val="24"/>
              </w:rPr>
              <w:t>ur</w:t>
            </w:r>
            <w:r w:rsidRPr="00A226EE">
              <w:rPr>
                <w:rFonts w:ascii="Calibri Light" w:hAnsi="Calibri Light" w:cs="Calibri Light"/>
                <w:i/>
                <w:iCs/>
                <w:color w:val="EE0000"/>
                <w:sz w:val="24"/>
                <w:szCs w:val="24"/>
              </w:rPr>
              <w:t xml:space="preserve"> be PVM“ eilutės)</w:t>
            </w:r>
          </w:p>
        </w:tc>
      </w:tr>
      <w:tr w:rsidR="00DD626B" w:rsidRPr="00DD626B" w14:paraId="12AE5C64" w14:textId="77777777" w:rsidTr="00904A24">
        <w:tc>
          <w:tcPr>
            <w:tcW w:w="4815" w:type="dxa"/>
            <w:gridSpan w:val="2"/>
            <w:vAlign w:val="center"/>
          </w:tcPr>
          <w:p w14:paraId="658D5DBD" w14:textId="3CD5BAC6" w:rsidR="00DD626B" w:rsidRPr="00DD626B" w:rsidRDefault="00DD626B" w:rsidP="00904A24">
            <w:pPr>
              <w:spacing w:before="60" w:after="60"/>
              <w:ind w:firstLine="41"/>
              <w:jc w:val="right"/>
              <w:rPr>
                <w:rFonts w:ascii="Calibri Light" w:hAnsi="Calibri Light" w:cs="Calibri Light"/>
                <w:b/>
                <w:sz w:val="24"/>
                <w:szCs w:val="24"/>
              </w:rPr>
            </w:pPr>
            <w:r w:rsidRPr="00DD626B">
              <w:rPr>
                <w:rFonts w:ascii="Calibri Light" w:hAnsi="Calibri Light" w:cs="Calibri Light"/>
                <w:b/>
                <w:bCs/>
                <w:sz w:val="24"/>
                <w:szCs w:val="24"/>
              </w:rPr>
              <w:t>PVM</w:t>
            </w:r>
            <w:r w:rsidR="00C5227C">
              <w:rPr>
                <w:rFonts w:ascii="Calibri Light" w:hAnsi="Calibri Light" w:cs="Calibri Light"/>
                <w:b/>
                <w:bCs/>
                <w:sz w:val="24"/>
                <w:szCs w:val="24"/>
              </w:rPr>
              <w:t>**</w:t>
            </w:r>
          </w:p>
        </w:tc>
        <w:tc>
          <w:tcPr>
            <w:tcW w:w="4813" w:type="dxa"/>
          </w:tcPr>
          <w:p w14:paraId="7B51F845" w14:textId="77777777" w:rsidR="00DD626B" w:rsidRPr="00DD626B" w:rsidRDefault="00DD626B" w:rsidP="00904A24">
            <w:pPr>
              <w:spacing w:before="60" w:after="60"/>
              <w:ind w:firstLine="41"/>
              <w:jc w:val="center"/>
              <w:rPr>
                <w:rFonts w:ascii="Calibri Light" w:hAnsi="Calibri Light" w:cs="Calibri Light"/>
                <w:sz w:val="24"/>
                <w:szCs w:val="24"/>
              </w:rPr>
            </w:pPr>
          </w:p>
        </w:tc>
      </w:tr>
      <w:tr w:rsidR="00DD626B" w:rsidRPr="00DD626B" w14:paraId="1B89C6BE" w14:textId="77777777" w:rsidTr="00904A24">
        <w:tc>
          <w:tcPr>
            <w:tcW w:w="4815" w:type="dxa"/>
            <w:gridSpan w:val="2"/>
            <w:vAlign w:val="center"/>
          </w:tcPr>
          <w:p w14:paraId="461B1C67" w14:textId="7F1E188E" w:rsidR="00DD626B" w:rsidRPr="00DD626B" w:rsidRDefault="00DD626B" w:rsidP="00904A24">
            <w:pPr>
              <w:spacing w:before="60" w:after="60"/>
              <w:jc w:val="right"/>
              <w:rPr>
                <w:rFonts w:ascii="Calibri Light" w:hAnsi="Calibri Light" w:cs="Calibri Light"/>
                <w:b/>
                <w:sz w:val="24"/>
                <w:szCs w:val="24"/>
              </w:rPr>
            </w:pPr>
            <w:r w:rsidRPr="00DD626B">
              <w:rPr>
                <w:rFonts w:ascii="Calibri Light" w:hAnsi="Calibri Light" w:cs="Calibri Light"/>
                <w:b/>
                <w:bCs/>
                <w:sz w:val="24"/>
                <w:szCs w:val="24"/>
              </w:rPr>
              <w:t xml:space="preserve">Pasiūlymo kaina </w:t>
            </w:r>
            <w:r w:rsidRPr="00DD626B">
              <w:rPr>
                <w:rFonts w:ascii="Calibri Light" w:hAnsi="Calibri Light" w:cs="Calibri Light"/>
                <w:b/>
                <w:bCs/>
                <w:iCs/>
                <w:sz w:val="24"/>
                <w:szCs w:val="24"/>
              </w:rPr>
              <w:t>E</w:t>
            </w:r>
            <w:r w:rsidR="0053530D">
              <w:rPr>
                <w:rFonts w:ascii="Calibri Light" w:hAnsi="Calibri Light" w:cs="Calibri Light"/>
                <w:b/>
                <w:bCs/>
                <w:iCs/>
                <w:sz w:val="24"/>
                <w:szCs w:val="24"/>
              </w:rPr>
              <w:t>ur</w:t>
            </w:r>
            <w:r w:rsidRPr="00DD626B">
              <w:rPr>
                <w:rFonts w:ascii="Calibri Light" w:hAnsi="Calibri Light" w:cs="Calibri Light"/>
                <w:b/>
                <w:bCs/>
                <w:sz w:val="24"/>
                <w:szCs w:val="24"/>
              </w:rPr>
              <w:t xml:space="preserve"> su PVM</w:t>
            </w:r>
            <w:r w:rsidR="00C5227C">
              <w:rPr>
                <w:rFonts w:ascii="Calibri Light" w:hAnsi="Calibri Light" w:cs="Calibri Light"/>
                <w:b/>
                <w:bCs/>
                <w:sz w:val="24"/>
                <w:szCs w:val="24"/>
              </w:rPr>
              <w:t>*</w:t>
            </w:r>
          </w:p>
        </w:tc>
        <w:tc>
          <w:tcPr>
            <w:tcW w:w="4813" w:type="dxa"/>
          </w:tcPr>
          <w:p w14:paraId="191D7E7A" w14:textId="77777777" w:rsidR="00DD626B" w:rsidRPr="00DD626B" w:rsidRDefault="00DD626B" w:rsidP="00904A24">
            <w:pPr>
              <w:spacing w:before="60" w:after="60"/>
              <w:ind w:firstLine="41"/>
              <w:jc w:val="center"/>
              <w:rPr>
                <w:rFonts w:ascii="Calibri Light" w:hAnsi="Calibri Light" w:cs="Calibri Light"/>
                <w:sz w:val="24"/>
                <w:szCs w:val="24"/>
              </w:rPr>
            </w:pPr>
          </w:p>
        </w:tc>
      </w:tr>
    </w:tbl>
    <w:p w14:paraId="0F9A3840" w14:textId="054BFEF3" w:rsidR="00DD626B" w:rsidRPr="00DD626B" w:rsidRDefault="00C5227C" w:rsidP="00DD626B">
      <w:pPr>
        <w:tabs>
          <w:tab w:val="left" w:pos="426"/>
        </w:tabs>
        <w:spacing w:before="60" w:after="60"/>
        <w:jc w:val="both"/>
        <w:rPr>
          <w:rFonts w:ascii="Calibri Light" w:hAnsi="Calibri Light" w:cs="Calibri Light"/>
          <w:sz w:val="24"/>
          <w:szCs w:val="24"/>
        </w:rPr>
      </w:pPr>
      <w:r>
        <w:rPr>
          <w:rFonts w:ascii="Calibri Light" w:hAnsi="Calibri Light" w:cs="Calibri Light"/>
          <w:sz w:val="24"/>
          <w:szCs w:val="24"/>
        </w:rPr>
        <w:t>Pastabos:</w:t>
      </w:r>
    </w:p>
    <w:p w14:paraId="2A6C9ED5" w14:textId="77777777" w:rsidR="00DD626B" w:rsidRPr="00DD626B" w:rsidRDefault="00DD626B" w:rsidP="00DD626B">
      <w:pPr>
        <w:spacing w:before="60" w:after="60" w:line="276" w:lineRule="auto"/>
        <w:jc w:val="both"/>
        <w:rPr>
          <w:rFonts w:ascii="Calibri Light" w:hAnsi="Calibri Light" w:cs="Calibri Light"/>
          <w:i/>
          <w:iCs/>
          <w:sz w:val="24"/>
          <w:szCs w:val="24"/>
        </w:rPr>
      </w:pPr>
      <w:r w:rsidRPr="00DD626B">
        <w:rPr>
          <w:rFonts w:ascii="Calibri Light" w:hAnsi="Calibri Light" w:cs="Calibri Light"/>
          <w:b/>
          <w:bCs/>
          <w:i/>
          <w:iCs/>
          <w:sz w:val="24"/>
          <w:szCs w:val="24"/>
        </w:rPr>
        <w:t>*</w:t>
      </w:r>
      <w:r w:rsidRPr="00DD626B">
        <w:rPr>
          <w:rFonts w:ascii="Calibri Light" w:hAnsi="Calibri Light" w:cs="Calibri Light"/>
          <w:i/>
          <w:iCs/>
          <w:sz w:val="24"/>
          <w:szCs w:val="24"/>
        </w:rPr>
        <w:t xml:space="preserve"> Įkainiai, kaina turi būti pateikiami ne daugiau kaip dviejų skaičių po kablelio tikslumu.</w:t>
      </w:r>
    </w:p>
    <w:p w14:paraId="260214E8" w14:textId="77777777" w:rsidR="004711A5" w:rsidRPr="0053530D" w:rsidRDefault="004711A5" w:rsidP="00D852EC">
      <w:pPr>
        <w:spacing w:after="0" w:line="240" w:lineRule="auto"/>
        <w:jc w:val="both"/>
        <w:rPr>
          <w:rFonts w:ascii="Calibri Light" w:eastAsia="Times New Roman" w:hAnsi="Calibri Light" w:cs="Calibri Light"/>
          <w:bCs/>
          <w:kern w:val="0"/>
          <w:sz w:val="24"/>
          <w:szCs w:val="24"/>
          <w14:ligatures w14:val="none"/>
        </w:rPr>
      </w:pPr>
    </w:p>
    <w:p w14:paraId="55040D25" w14:textId="77777777" w:rsidR="00D852EC" w:rsidRPr="004711A5" w:rsidRDefault="00D852EC" w:rsidP="00D852EC">
      <w:pPr>
        <w:spacing w:after="0" w:line="240" w:lineRule="auto"/>
        <w:jc w:val="both"/>
        <w:rPr>
          <w:rFonts w:ascii="Calibri Light" w:eastAsia="Calibri" w:hAnsi="Calibri Light" w:cs="Calibri Light"/>
          <w:bCs/>
          <w:kern w:val="0"/>
          <w:sz w:val="24"/>
          <w:szCs w:val="24"/>
          <w14:ligatures w14:val="none"/>
        </w:rPr>
      </w:pPr>
    </w:p>
    <w:p w14:paraId="666949D1" w14:textId="1AC3AC75" w:rsidR="00425A3F" w:rsidRPr="00425A3F" w:rsidRDefault="00C5227C" w:rsidP="00425A3F">
      <w:pPr>
        <w:pStyle w:val="ListParagraph"/>
        <w:tabs>
          <w:tab w:val="left" w:pos="241"/>
        </w:tabs>
        <w:autoSpaceDE w:val="0"/>
        <w:autoSpaceDN w:val="0"/>
        <w:adjustRightInd w:val="0"/>
        <w:ind w:left="35"/>
        <w:jc w:val="both"/>
        <w:rPr>
          <w:rFonts w:ascii="Calibri Light" w:hAnsi="Calibri Light" w:cs="Calibri Light"/>
          <w:sz w:val="24"/>
          <w:szCs w:val="24"/>
        </w:rPr>
      </w:pPr>
      <w:r>
        <w:rPr>
          <w:rFonts w:ascii="Calibri Light" w:hAnsi="Calibri Light" w:cs="Calibri Light"/>
          <w:bCs/>
          <w:iCs/>
          <w:sz w:val="24"/>
          <w:szCs w:val="24"/>
        </w:rPr>
        <w:t>P</w:t>
      </w:r>
      <w:r w:rsidR="00425A3F" w:rsidRPr="004711A5">
        <w:rPr>
          <w:rFonts w:ascii="Calibri Light" w:hAnsi="Calibri Light" w:cs="Calibri Light"/>
          <w:bCs/>
          <w:iCs/>
          <w:sz w:val="24"/>
          <w:szCs w:val="24"/>
        </w:rPr>
        <w:t>asiūlymo kaina tik t</w:t>
      </w:r>
      <w:r w:rsidR="003D209A">
        <w:rPr>
          <w:rFonts w:ascii="Calibri Light" w:hAnsi="Calibri Light" w:cs="Calibri Light"/>
          <w:bCs/>
          <w:iCs/>
          <w:sz w:val="24"/>
          <w:szCs w:val="24"/>
        </w:rPr>
        <w:t>ie</w:t>
      </w:r>
      <w:r w:rsidR="00425A3F" w:rsidRPr="004711A5">
        <w:rPr>
          <w:rFonts w:ascii="Calibri Light" w:hAnsi="Calibri Light" w:cs="Calibri Light"/>
          <w:bCs/>
          <w:iCs/>
          <w:sz w:val="24"/>
          <w:szCs w:val="24"/>
        </w:rPr>
        <w:t>kėjų pasiūlymų eilei sudaryti ir laimėjusiam pasiūlymui nustatyti, į Pirkimo sutartį ji nerašoma.</w:t>
      </w:r>
    </w:p>
    <w:p w14:paraId="28B0411E" w14:textId="0B48E2A8" w:rsidR="00425A3F" w:rsidRPr="004711A5" w:rsidRDefault="00425A3F" w:rsidP="00425A3F">
      <w:pPr>
        <w:widowControl w:val="0"/>
        <w:jc w:val="both"/>
        <w:rPr>
          <w:rFonts w:ascii="Calibri Light" w:hAnsi="Calibri Light" w:cs="Calibri Light"/>
          <w:sz w:val="24"/>
          <w:szCs w:val="24"/>
        </w:rPr>
      </w:pPr>
      <w:r w:rsidRPr="004711A5">
        <w:rPr>
          <w:rFonts w:ascii="Calibri Light" w:hAnsi="Calibri Light" w:cs="Calibri Light"/>
          <w:sz w:val="24"/>
          <w:szCs w:val="24"/>
        </w:rPr>
        <w:t>** Jei pagal galiojančius teisės aktus t</w:t>
      </w:r>
      <w:r w:rsidR="00AC0D3E">
        <w:rPr>
          <w:rFonts w:ascii="Calibri Light" w:hAnsi="Calibri Light" w:cs="Calibri Light"/>
          <w:sz w:val="24"/>
          <w:szCs w:val="24"/>
        </w:rPr>
        <w:t>ie</w:t>
      </w:r>
      <w:r w:rsidRPr="004711A5">
        <w:rPr>
          <w:rFonts w:ascii="Calibri Light" w:hAnsi="Calibri Light" w:cs="Calibri Light"/>
          <w:sz w:val="24"/>
          <w:szCs w:val="24"/>
        </w:rPr>
        <w:t>kėjui nereikia mokėti PVM, jis nurodo priežastis, dėl kurių PVM nemoka.</w:t>
      </w:r>
    </w:p>
    <w:p w14:paraId="1C7A429B" w14:textId="77777777" w:rsidR="00D852EC" w:rsidRPr="004711A5" w:rsidRDefault="00D852EC" w:rsidP="00D852EC">
      <w:pPr>
        <w:spacing w:after="0" w:line="240" w:lineRule="auto"/>
        <w:ind w:firstLine="720"/>
        <w:jc w:val="both"/>
        <w:rPr>
          <w:rFonts w:ascii="Calibri Light" w:eastAsia="Calibri" w:hAnsi="Calibri Light" w:cs="Calibri Light"/>
          <w:kern w:val="0"/>
          <w:sz w:val="24"/>
          <w:szCs w:val="24"/>
          <w14:ligatures w14:val="none"/>
        </w:rPr>
      </w:pPr>
    </w:p>
    <w:p w14:paraId="4237FE02" w14:textId="34D34CA9" w:rsidR="00875C55" w:rsidRPr="004711A5" w:rsidRDefault="00C5227C" w:rsidP="00875C55">
      <w:pPr>
        <w:ind w:firstLine="720"/>
        <w:jc w:val="both"/>
        <w:rPr>
          <w:rFonts w:ascii="Calibri Light" w:hAnsi="Calibri Light" w:cs="Calibri Light"/>
          <w:i/>
          <w:iCs/>
          <w:sz w:val="24"/>
          <w:szCs w:val="24"/>
        </w:rPr>
      </w:pPr>
      <w:r>
        <w:rPr>
          <w:rFonts w:ascii="Calibri Light" w:hAnsi="Calibri Light" w:cs="Calibri Light"/>
          <w:b/>
          <w:bCs/>
          <w:sz w:val="24"/>
          <w:szCs w:val="24"/>
        </w:rPr>
        <w:t>P</w:t>
      </w:r>
      <w:r w:rsidR="00875C55" w:rsidRPr="004711A5">
        <w:rPr>
          <w:rFonts w:ascii="Calibri Light" w:hAnsi="Calibri Light" w:cs="Calibri Light"/>
          <w:b/>
          <w:bCs/>
          <w:sz w:val="24"/>
          <w:szCs w:val="24"/>
        </w:rPr>
        <w:t xml:space="preserve">asiūlymo kaina </w:t>
      </w:r>
      <w:r w:rsidR="00425A3F">
        <w:rPr>
          <w:rFonts w:ascii="Calibri Light" w:hAnsi="Calibri Light" w:cs="Calibri Light"/>
          <w:b/>
          <w:bCs/>
          <w:sz w:val="24"/>
          <w:szCs w:val="24"/>
        </w:rPr>
        <w:t xml:space="preserve">(bendra pasiūlymo kaina, Eur su PVM) </w:t>
      </w:r>
      <w:r w:rsidR="00875C55" w:rsidRPr="004711A5">
        <w:rPr>
          <w:rFonts w:ascii="Calibri Light" w:hAnsi="Calibri Light" w:cs="Calibri Light"/>
          <w:b/>
          <w:bCs/>
          <w:sz w:val="24"/>
          <w:szCs w:val="24"/>
        </w:rPr>
        <w:t>: __________ Eur ( ___________)</w:t>
      </w:r>
      <w:r w:rsidR="00875C55" w:rsidRPr="004711A5">
        <w:rPr>
          <w:rFonts w:ascii="Calibri Light" w:hAnsi="Calibri Light" w:cs="Calibri Light"/>
          <w:i/>
          <w:iCs/>
          <w:sz w:val="24"/>
          <w:szCs w:val="24"/>
        </w:rPr>
        <w:t>(turi būti nurodyta bendra kaina su PVM, skaičiais ir žodžiais).</w:t>
      </w:r>
    </w:p>
    <w:p w14:paraId="5E7D9069" w14:textId="43287D19" w:rsidR="00875C55" w:rsidRPr="004711A5" w:rsidRDefault="00C5227C" w:rsidP="00875C55">
      <w:pPr>
        <w:ind w:firstLine="720"/>
        <w:jc w:val="both"/>
        <w:rPr>
          <w:rFonts w:ascii="Calibri Light" w:hAnsi="Calibri Light" w:cs="Calibri Light"/>
          <w:iCs/>
          <w:sz w:val="24"/>
          <w:szCs w:val="24"/>
        </w:rPr>
      </w:pPr>
      <w:r>
        <w:rPr>
          <w:rFonts w:ascii="Calibri Light" w:hAnsi="Calibri Light" w:cs="Calibri Light"/>
          <w:b/>
          <w:bCs/>
          <w:iCs/>
          <w:sz w:val="24"/>
          <w:szCs w:val="24"/>
        </w:rPr>
        <w:t>P</w:t>
      </w:r>
      <w:r w:rsidR="00875C55" w:rsidRPr="00425A3F">
        <w:rPr>
          <w:rFonts w:ascii="Calibri Light" w:hAnsi="Calibri Light" w:cs="Calibri Light"/>
          <w:b/>
          <w:bCs/>
          <w:iCs/>
          <w:sz w:val="24"/>
          <w:szCs w:val="24"/>
        </w:rPr>
        <w:t>asiūlymo kaina</w:t>
      </w:r>
      <w:r w:rsidR="00425A3F" w:rsidRPr="00425A3F">
        <w:rPr>
          <w:rFonts w:ascii="Calibri Light" w:hAnsi="Calibri Light" w:cs="Calibri Light"/>
          <w:b/>
          <w:bCs/>
          <w:iCs/>
          <w:sz w:val="24"/>
          <w:szCs w:val="24"/>
        </w:rPr>
        <w:t>, Eur be PVM</w:t>
      </w:r>
      <w:r w:rsidR="00425A3F">
        <w:rPr>
          <w:rFonts w:ascii="Calibri Light" w:hAnsi="Calibri Light" w:cs="Calibri Light"/>
          <w:iCs/>
          <w:sz w:val="24"/>
          <w:szCs w:val="24"/>
        </w:rPr>
        <w:t xml:space="preserve">: </w:t>
      </w:r>
      <w:r w:rsidR="00875C55" w:rsidRPr="004711A5">
        <w:rPr>
          <w:rFonts w:ascii="Calibri Light" w:hAnsi="Calibri Light" w:cs="Calibri Light"/>
          <w:iCs/>
          <w:sz w:val="24"/>
          <w:szCs w:val="24"/>
        </w:rPr>
        <w:t xml:space="preserve"> </w:t>
      </w:r>
      <w:r w:rsidR="00875C55" w:rsidRPr="004711A5">
        <w:rPr>
          <w:rFonts w:ascii="Calibri Light" w:hAnsi="Calibri Light" w:cs="Calibri Light"/>
          <w:bCs/>
          <w:sz w:val="24"/>
          <w:szCs w:val="24"/>
        </w:rPr>
        <w:t>__________ Eur ( _____________ )</w:t>
      </w:r>
      <w:r w:rsidR="00875C55" w:rsidRPr="004711A5">
        <w:rPr>
          <w:rFonts w:ascii="Calibri Light" w:hAnsi="Calibri Light" w:cs="Calibri Light"/>
          <w:i/>
          <w:iCs/>
          <w:sz w:val="24"/>
          <w:szCs w:val="24"/>
        </w:rPr>
        <w:t xml:space="preserve"> (turi būti nurodyta bendra suma be PVM, skaičiais ir žodžiais)</w:t>
      </w:r>
      <w:r w:rsidR="00875C55" w:rsidRPr="004711A5">
        <w:rPr>
          <w:rFonts w:ascii="Calibri Light" w:hAnsi="Calibri Light" w:cs="Calibri Light"/>
          <w:iCs/>
          <w:sz w:val="24"/>
          <w:szCs w:val="24"/>
        </w:rPr>
        <w:t>.</w:t>
      </w:r>
    </w:p>
    <w:p w14:paraId="6E01415E" w14:textId="77777777" w:rsidR="00E324FB" w:rsidRPr="004711A5" w:rsidRDefault="00E324FB" w:rsidP="00E324FB">
      <w:pPr>
        <w:ind w:firstLine="567"/>
        <w:jc w:val="both"/>
        <w:rPr>
          <w:rFonts w:ascii="Calibri Light" w:hAnsi="Calibri Light" w:cs="Calibri Light"/>
          <w:sz w:val="24"/>
          <w:szCs w:val="24"/>
        </w:rPr>
      </w:pPr>
      <w:bookmarkStart w:id="0" w:name="_Hlk488412600"/>
      <w:r w:rsidRPr="004711A5">
        <w:rPr>
          <w:rFonts w:ascii="Calibri Light" w:hAnsi="Calibri Light" w:cs="Calibri Light"/>
          <w:sz w:val="24"/>
          <w:szCs w:val="24"/>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0A9FF345" w14:textId="61DAE77F" w:rsidR="00D852EC" w:rsidRPr="00F609EC" w:rsidRDefault="00D852EC" w:rsidP="00F609EC">
      <w:pPr>
        <w:pStyle w:val="ListParagraph"/>
        <w:widowControl w:val="0"/>
        <w:numPr>
          <w:ilvl w:val="0"/>
          <w:numId w:val="1"/>
        </w:numPr>
        <w:autoSpaceDE w:val="0"/>
        <w:adjustRightInd w:val="0"/>
        <w:spacing w:after="0" w:line="276" w:lineRule="auto"/>
        <w:rPr>
          <w:rFonts w:ascii="Calibri Light" w:eastAsia="Calibri" w:hAnsi="Calibri Light" w:cs="Calibri Light"/>
          <w:b/>
          <w:caps/>
          <w:sz w:val="24"/>
          <w:szCs w:val="24"/>
        </w:rPr>
      </w:pPr>
      <w:r w:rsidRPr="00F609EC">
        <w:rPr>
          <w:rFonts w:ascii="Calibri Light" w:eastAsia="Calibri" w:hAnsi="Calibri Light" w:cs="Calibri Light"/>
          <w:b/>
          <w:caps/>
          <w:sz w:val="24"/>
          <w:szCs w:val="24"/>
        </w:rPr>
        <w:t>Informacija apie ūkio subjektus ir subrangovus (subtiekėjus, subt</w:t>
      </w:r>
      <w:r w:rsidR="00AC0D3E">
        <w:rPr>
          <w:rFonts w:ascii="Calibri Light" w:eastAsia="Calibri" w:hAnsi="Calibri Light" w:cs="Calibri Light"/>
          <w:b/>
          <w:caps/>
          <w:sz w:val="24"/>
          <w:szCs w:val="24"/>
        </w:rPr>
        <w:t>IE</w:t>
      </w:r>
      <w:r w:rsidRPr="00F609EC">
        <w:rPr>
          <w:rFonts w:ascii="Calibri Light" w:eastAsia="Calibri" w:hAnsi="Calibri Light" w:cs="Calibri Light"/>
          <w:b/>
          <w:caps/>
          <w:sz w:val="24"/>
          <w:szCs w:val="24"/>
        </w:rPr>
        <w:t>kėjus)</w:t>
      </w:r>
    </w:p>
    <w:p w14:paraId="35444C39" w14:textId="77777777" w:rsidR="00D852EC" w:rsidRPr="004711A5" w:rsidRDefault="00D852EC" w:rsidP="00D852EC">
      <w:pPr>
        <w:spacing w:after="0" w:line="240" w:lineRule="auto"/>
        <w:jc w:val="both"/>
        <w:rPr>
          <w:rFonts w:ascii="Calibri Light" w:eastAsia="Times New Roman" w:hAnsi="Calibri Light" w:cs="Calibri Light"/>
          <w:b/>
          <w:sz w:val="24"/>
          <w:szCs w:val="24"/>
          <w:u w:val="single"/>
        </w:rPr>
      </w:pPr>
    </w:p>
    <w:bookmarkEnd w:id="0"/>
    <w:p w14:paraId="182CFC5A" w14:textId="42505A12" w:rsidR="00D852EC" w:rsidRPr="004711A5" w:rsidRDefault="00D852EC" w:rsidP="002F712F">
      <w:pPr>
        <w:spacing w:after="0" w:line="240" w:lineRule="auto"/>
        <w:ind w:firstLine="720"/>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 xml:space="preserve">Informacija apie kiekvieno </w:t>
      </w:r>
      <w:r w:rsidR="002F712F">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 xml:space="preserve">kėjų grupės partnerio savo jėgomis numatomų atlikti darbų / teikti paslaugų dalies vertę (pildoma, kai pasiūlymą pateikia </w:t>
      </w:r>
      <w:r w:rsidR="003D209A">
        <w:rPr>
          <w:rFonts w:ascii="Calibri Light" w:eastAsia="Times New Roman" w:hAnsi="Calibri Light" w:cs="Calibri Light"/>
          <w:kern w:val="0"/>
          <w:sz w:val="24"/>
          <w:szCs w:val="24"/>
          <w14:ligatures w14:val="none"/>
        </w:rPr>
        <w:t>tie</w:t>
      </w:r>
      <w:r w:rsidRPr="004711A5">
        <w:rPr>
          <w:rFonts w:ascii="Calibri Light" w:eastAsia="Times New Roman" w:hAnsi="Calibri Light" w:cs="Calibri Light"/>
          <w:kern w:val="0"/>
          <w:sz w:val="24"/>
          <w:szCs w:val="24"/>
          <w14:ligatures w14:val="none"/>
        </w:rPr>
        <w:t>kėjų grupė):</w:t>
      </w:r>
    </w:p>
    <w:tbl>
      <w:tblPr>
        <w:tblStyle w:val="TableGrid"/>
        <w:tblW w:w="0" w:type="auto"/>
        <w:tblInd w:w="0" w:type="dxa"/>
        <w:tblLook w:val="04A0" w:firstRow="1" w:lastRow="0" w:firstColumn="1" w:lastColumn="0" w:noHBand="0" w:noVBand="1"/>
      </w:tblPr>
      <w:tblGrid>
        <w:gridCol w:w="668"/>
        <w:gridCol w:w="2367"/>
        <w:gridCol w:w="3178"/>
        <w:gridCol w:w="1706"/>
        <w:gridCol w:w="1709"/>
      </w:tblGrid>
      <w:tr w:rsidR="00D852EC" w:rsidRPr="004711A5" w14:paraId="6035A3DA" w14:textId="77777777" w:rsidTr="00D852E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D9D3C7"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F9E2CEC"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422E12FB"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Numatomos suteikti prekės/ paslaugos/ darbai</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7C9AF854"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Partnerio paslaugų dalies vertė pasiūlymo kainoje</w:t>
            </w:r>
          </w:p>
        </w:tc>
      </w:tr>
      <w:tr w:rsidR="00D852EC" w:rsidRPr="004711A5" w14:paraId="5CF0B185" w14:textId="77777777" w:rsidTr="00D852EC">
        <w:tc>
          <w:tcPr>
            <w:tcW w:w="0" w:type="auto"/>
            <w:vMerge/>
            <w:tcBorders>
              <w:top w:val="single" w:sz="4" w:space="0" w:color="auto"/>
              <w:left w:val="single" w:sz="4" w:space="0" w:color="auto"/>
              <w:bottom w:val="single" w:sz="4" w:space="0" w:color="auto"/>
              <w:right w:val="single" w:sz="4" w:space="0" w:color="auto"/>
            </w:tcBorders>
            <w:vAlign w:val="center"/>
            <w:hideMark/>
          </w:tcPr>
          <w:p w14:paraId="04DBCD6C"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458EF"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4CB93" w14:textId="77777777" w:rsidR="00D852EC" w:rsidRPr="004711A5" w:rsidRDefault="00D852EC" w:rsidP="00D852EC">
            <w:pPr>
              <w:rPr>
                <w:rFonts w:ascii="Calibri Light" w:eastAsia="Times New Roman" w:hAnsi="Calibri Light" w:cs="Calibri Light"/>
                <w:b/>
                <w:sz w:val="24"/>
                <w:szCs w:val="24"/>
                <w:lang w:val="lt-LT"/>
              </w:rPr>
            </w:pPr>
          </w:p>
        </w:tc>
        <w:tc>
          <w:tcPr>
            <w:tcW w:w="1754" w:type="dxa"/>
            <w:tcBorders>
              <w:top w:val="single" w:sz="4" w:space="0" w:color="auto"/>
              <w:left w:val="single" w:sz="4" w:space="0" w:color="auto"/>
              <w:bottom w:val="single" w:sz="4" w:space="0" w:color="auto"/>
              <w:right w:val="single" w:sz="4" w:space="0" w:color="auto"/>
            </w:tcBorders>
            <w:hideMark/>
          </w:tcPr>
          <w:p w14:paraId="7DF29EE4"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Eur su PVM</w:t>
            </w:r>
          </w:p>
        </w:tc>
        <w:tc>
          <w:tcPr>
            <w:tcW w:w="1755" w:type="dxa"/>
            <w:tcBorders>
              <w:top w:val="single" w:sz="4" w:space="0" w:color="auto"/>
              <w:left w:val="single" w:sz="4" w:space="0" w:color="auto"/>
              <w:bottom w:val="single" w:sz="4" w:space="0" w:color="auto"/>
              <w:right w:val="single" w:sz="4" w:space="0" w:color="auto"/>
            </w:tcBorders>
            <w:hideMark/>
          </w:tcPr>
          <w:p w14:paraId="5FC67E86"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Proc.</w:t>
            </w:r>
          </w:p>
        </w:tc>
      </w:tr>
      <w:tr w:rsidR="00D852EC" w:rsidRPr="004711A5" w14:paraId="5BDBB30E" w14:textId="77777777" w:rsidTr="00D852EC">
        <w:tc>
          <w:tcPr>
            <w:tcW w:w="675" w:type="dxa"/>
            <w:tcBorders>
              <w:top w:val="single" w:sz="4" w:space="0" w:color="auto"/>
              <w:left w:val="single" w:sz="4" w:space="0" w:color="auto"/>
              <w:bottom w:val="single" w:sz="4" w:space="0" w:color="auto"/>
              <w:right w:val="single" w:sz="4" w:space="0" w:color="auto"/>
            </w:tcBorders>
          </w:tcPr>
          <w:p w14:paraId="18D7292A"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1152EEAD"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59B2217" w14:textId="77777777" w:rsidR="00D852EC" w:rsidRPr="004711A5" w:rsidRDefault="00D852EC" w:rsidP="00D852EC">
            <w:pPr>
              <w:jc w:val="both"/>
              <w:rPr>
                <w:rFonts w:ascii="Calibri Light" w:eastAsia="Times New Roman" w:hAnsi="Calibri Light" w:cs="Calibri Light"/>
                <w:sz w:val="24"/>
                <w:szCs w:val="24"/>
                <w:lang w:val="lt-LT"/>
              </w:rPr>
            </w:pPr>
          </w:p>
        </w:tc>
        <w:tc>
          <w:tcPr>
            <w:tcW w:w="1754" w:type="dxa"/>
            <w:tcBorders>
              <w:top w:val="single" w:sz="4" w:space="0" w:color="auto"/>
              <w:left w:val="single" w:sz="4" w:space="0" w:color="auto"/>
              <w:bottom w:val="single" w:sz="4" w:space="0" w:color="auto"/>
              <w:right w:val="single" w:sz="4" w:space="0" w:color="auto"/>
            </w:tcBorders>
          </w:tcPr>
          <w:p w14:paraId="1B778B86" w14:textId="77777777" w:rsidR="00D852EC" w:rsidRPr="004711A5" w:rsidRDefault="00D852EC" w:rsidP="00D852EC">
            <w:pPr>
              <w:jc w:val="both"/>
              <w:rPr>
                <w:rFonts w:ascii="Calibri Light" w:eastAsia="Times New Roman" w:hAnsi="Calibri Light" w:cs="Calibri Light"/>
                <w:sz w:val="24"/>
                <w:szCs w:val="24"/>
                <w:lang w:val="lt-LT"/>
              </w:rPr>
            </w:pPr>
          </w:p>
        </w:tc>
        <w:tc>
          <w:tcPr>
            <w:tcW w:w="1755" w:type="dxa"/>
            <w:tcBorders>
              <w:top w:val="single" w:sz="4" w:space="0" w:color="auto"/>
              <w:left w:val="single" w:sz="4" w:space="0" w:color="auto"/>
              <w:bottom w:val="single" w:sz="4" w:space="0" w:color="auto"/>
              <w:right w:val="single" w:sz="4" w:space="0" w:color="auto"/>
            </w:tcBorders>
          </w:tcPr>
          <w:p w14:paraId="54304BE0"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1CB6E9D8" w14:textId="77777777" w:rsidTr="00D852EC">
        <w:tc>
          <w:tcPr>
            <w:tcW w:w="675" w:type="dxa"/>
            <w:tcBorders>
              <w:top w:val="single" w:sz="4" w:space="0" w:color="auto"/>
              <w:left w:val="single" w:sz="4" w:space="0" w:color="auto"/>
              <w:bottom w:val="single" w:sz="4" w:space="0" w:color="auto"/>
              <w:right w:val="single" w:sz="4" w:space="0" w:color="auto"/>
            </w:tcBorders>
          </w:tcPr>
          <w:p w14:paraId="16710265"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08759C29"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22F47E9A" w14:textId="77777777" w:rsidR="00D852EC" w:rsidRPr="004711A5" w:rsidRDefault="00D852EC" w:rsidP="00D852EC">
            <w:pPr>
              <w:jc w:val="both"/>
              <w:rPr>
                <w:rFonts w:ascii="Calibri Light" w:eastAsia="Times New Roman" w:hAnsi="Calibri Light" w:cs="Calibri Light"/>
                <w:sz w:val="24"/>
                <w:szCs w:val="24"/>
                <w:lang w:val="lt-LT"/>
              </w:rPr>
            </w:pPr>
          </w:p>
        </w:tc>
        <w:tc>
          <w:tcPr>
            <w:tcW w:w="1754" w:type="dxa"/>
            <w:tcBorders>
              <w:top w:val="single" w:sz="4" w:space="0" w:color="auto"/>
              <w:left w:val="single" w:sz="4" w:space="0" w:color="auto"/>
              <w:bottom w:val="single" w:sz="4" w:space="0" w:color="auto"/>
              <w:right w:val="single" w:sz="4" w:space="0" w:color="auto"/>
            </w:tcBorders>
          </w:tcPr>
          <w:p w14:paraId="18A9AC25" w14:textId="77777777" w:rsidR="00D852EC" w:rsidRPr="004711A5" w:rsidRDefault="00D852EC" w:rsidP="00D852EC">
            <w:pPr>
              <w:jc w:val="both"/>
              <w:rPr>
                <w:rFonts w:ascii="Calibri Light" w:eastAsia="Times New Roman" w:hAnsi="Calibri Light" w:cs="Calibri Light"/>
                <w:sz w:val="24"/>
                <w:szCs w:val="24"/>
                <w:lang w:val="lt-LT"/>
              </w:rPr>
            </w:pPr>
          </w:p>
        </w:tc>
        <w:tc>
          <w:tcPr>
            <w:tcW w:w="1755" w:type="dxa"/>
            <w:tcBorders>
              <w:top w:val="single" w:sz="4" w:space="0" w:color="auto"/>
              <w:left w:val="single" w:sz="4" w:space="0" w:color="auto"/>
              <w:bottom w:val="single" w:sz="4" w:space="0" w:color="auto"/>
              <w:right w:val="single" w:sz="4" w:space="0" w:color="auto"/>
            </w:tcBorders>
          </w:tcPr>
          <w:p w14:paraId="403DC4E2"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7FA1571E" w14:textId="77777777" w:rsidTr="00D852EC">
        <w:tc>
          <w:tcPr>
            <w:tcW w:w="6345" w:type="dxa"/>
            <w:gridSpan w:val="3"/>
            <w:tcBorders>
              <w:top w:val="single" w:sz="4" w:space="0" w:color="auto"/>
              <w:left w:val="single" w:sz="4" w:space="0" w:color="auto"/>
              <w:bottom w:val="single" w:sz="4" w:space="0" w:color="auto"/>
              <w:right w:val="single" w:sz="4" w:space="0" w:color="auto"/>
            </w:tcBorders>
            <w:hideMark/>
          </w:tcPr>
          <w:p w14:paraId="3035D1D8" w14:textId="77777777" w:rsidR="00D852EC" w:rsidRPr="004711A5" w:rsidRDefault="00D852EC" w:rsidP="00D852EC">
            <w:pPr>
              <w:jc w:val="right"/>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Viso:</w:t>
            </w:r>
          </w:p>
        </w:tc>
        <w:tc>
          <w:tcPr>
            <w:tcW w:w="1754" w:type="dxa"/>
            <w:tcBorders>
              <w:top w:val="single" w:sz="4" w:space="0" w:color="auto"/>
              <w:left w:val="single" w:sz="4" w:space="0" w:color="auto"/>
              <w:bottom w:val="single" w:sz="4" w:space="0" w:color="auto"/>
              <w:right w:val="single" w:sz="4" w:space="0" w:color="auto"/>
            </w:tcBorders>
          </w:tcPr>
          <w:p w14:paraId="1BC02529" w14:textId="77777777" w:rsidR="00D852EC" w:rsidRPr="004711A5" w:rsidRDefault="00D852EC" w:rsidP="00D852EC">
            <w:pPr>
              <w:jc w:val="both"/>
              <w:rPr>
                <w:rFonts w:ascii="Calibri Light" w:eastAsia="Times New Roman" w:hAnsi="Calibri Light" w:cs="Calibri Light"/>
                <w:sz w:val="24"/>
                <w:szCs w:val="24"/>
                <w:lang w:val="lt-LT"/>
              </w:rPr>
            </w:pPr>
          </w:p>
        </w:tc>
        <w:tc>
          <w:tcPr>
            <w:tcW w:w="1755" w:type="dxa"/>
            <w:tcBorders>
              <w:top w:val="single" w:sz="4" w:space="0" w:color="auto"/>
              <w:left w:val="single" w:sz="4" w:space="0" w:color="auto"/>
              <w:bottom w:val="single" w:sz="4" w:space="0" w:color="auto"/>
              <w:right w:val="single" w:sz="4" w:space="0" w:color="auto"/>
            </w:tcBorders>
          </w:tcPr>
          <w:p w14:paraId="355E59A1" w14:textId="77777777" w:rsidR="00D852EC" w:rsidRPr="004711A5" w:rsidRDefault="00D852EC" w:rsidP="00D852EC">
            <w:pPr>
              <w:jc w:val="both"/>
              <w:rPr>
                <w:rFonts w:ascii="Calibri Light" w:eastAsia="Times New Roman" w:hAnsi="Calibri Light" w:cs="Calibri Light"/>
                <w:sz w:val="24"/>
                <w:szCs w:val="24"/>
                <w:lang w:val="lt-LT"/>
              </w:rPr>
            </w:pPr>
          </w:p>
        </w:tc>
      </w:tr>
    </w:tbl>
    <w:p w14:paraId="6B980DBC" w14:textId="045C7BCF" w:rsidR="00D852EC" w:rsidRPr="004711A5" w:rsidRDefault="00D852EC" w:rsidP="002F712F">
      <w:pPr>
        <w:spacing w:after="0" w:line="240" w:lineRule="auto"/>
        <w:ind w:firstLine="1296"/>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kėjas pasiūlyme privalo išviešinti kitus ūkio subjektus (subt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kėjus ir trečiuosius asmenis), kurių pajėgumais remiasi, taip pat nurodyti ir kitus žinomus subt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kėjus.</w:t>
      </w:r>
    </w:p>
    <w:tbl>
      <w:tblPr>
        <w:tblStyle w:val="TableGrid"/>
        <w:tblW w:w="0" w:type="auto"/>
        <w:tblInd w:w="0" w:type="dxa"/>
        <w:tblLook w:val="04A0" w:firstRow="1" w:lastRow="0" w:firstColumn="1" w:lastColumn="0" w:noHBand="0" w:noVBand="1"/>
      </w:tblPr>
      <w:tblGrid>
        <w:gridCol w:w="667"/>
        <w:gridCol w:w="2369"/>
        <w:gridCol w:w="3178"/>
        <w:gridCol w:w="2062"/>
        <w:gridCol w:w="1352"/>
      </w:tblGrid>
      <w:tr w:rsidR="00D852EC" w:rsidRPr="004711A5" w14:paraId="6AA81673" w14:textId="77777777" w:rsidTr="00D852E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353DE9B"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38FBD26"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3C58104E"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Numatomos suteikti prekės/ paslaugos/ darbai</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19764E57" w14:textId="391B94C8"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Pirkimo sutarties dalis pasiūlymo kainoje, kuriai ketinama pasitelkti subt</w:t>
            </w:r>
            <w:r w:rsidR="003D209A">
              <w:rPr>
                <w:rFonts w:ascii="Calibri Light" w:eastAsia="Times New Roman" w:hAnsi="Calibri Light" w:cs="Calibri Light"/>
                <w:b/>
                <w:sz w:val="24"/>
                <w:szCs w:val="24"/>
                <w:lang w:val="lt-LT"/>
              </w:rPr>
              <w:t>ie</w:t>
            </w:r>
            <w:r w:rsidRPr="004711A5">
              <w:rPr>
                <w:rFonts w:ascii="Calibri Light" w:eastAsia="Times New Roman" w:hAnsi="Calibri Light" w:cs="Calibri Light"/>
                <w:b/>
                <w:sz w:val="24"/>
                <w:szCs w:val="24"/>
                <w:lang w:val="lt-LT"/>
              </w:rPr>
              <w:t>kėjus</w:t>
            </w:r>
          </w:p>
        </w:tc>
      </w:tr>
      <w:tr w:rsidR="00D852EC" w:rsidRPr="004711A5" w14:paraId="6E4CBC3F" w14:textId="77777777" w:rsidTr="00D852EC">
        <w:tc>
          <w:tcPr>
            <w:tcW w:w="0" w:type="auto"/>
            <w:vMerge/>
            <w:tcBorders>
              <w:top w:val="single" w:sz="4" w:space="0" w:color="auto"/>
              <w:left w:val="single" w:sz="4" w:space="0" w:color="auto"/>
              <w:bottom w:val="single" w:sz="4" w:space="0" w:color="auto"/>
              <w:right w:val="single" w:sz="4" w:space="0" w:color="auto"/>
            </w:tcBorders>
            <w:vAlign w:val="center"/>
            <w:hideMark/>
          </w:tcPr>
          <w:p w14:paraId="4D72387B"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DA671"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71C24" w14:textId="77777777" w:rsidR="00D852EC" w:rsidRPr="004711A5" w:rsidRDefault="00D852EC" w:rsidP="00D852EC">
            <w:pPr>
              <w:rPr>
                <w:rFonts w:ascii="Calibri Light" w:eastAsia="Times New Roman" w:hAnsi="Calibri Light" w:cs="Calibri Light"/>
                <w:b/>
                <w:sz w:val="24"/>
                <w:szCs w:val="24"/>
                <w:lang w:val="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29F3172"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038CE3D"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Proc.</w:t>
            </w:r>
          </w:p>
        </w:tc>
      </w:tr>
      <w:tr w:rsidR="00D852EC" w:rsidRPr="004711A5" w14:paraId="4779E19C" w14:textId="77777777" w:rsidTr="00D852EC">
        <w:tc>
          <w:tcPr>
            <w:tcW w:w="9854" w:type="dxa"/>
            <w:gridSpan w:val="5"/>
            <w:tcBorders>
              <w:top w:val="single" w:sz="4" w:space="0" w:color="auto"/>
              <w:left w:val="single" w:sz="4" w:space="0" w:color="auto"/>
              <w:bottom w:val="single" w:sz="4" w:space="0" w:color="auto"/>
              <w:right w:val="single" w:sz="4" w:space="0" w:color="auto"/>
            </w:tcBorders>
            <w:hideMark/>
          </w:tcPr>
          <w:p w14:paraId="10DE9EAC" w14:textId="035401ED"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Subti</w:t>
            </w:r>
            <w:r w:rsidR="003D209A">
              <w:rPr>
                <w:rFonts w:ascii="Calibri Light" w:eastAsia="Times New Roman" w:hAnsi="Calibri Light" w:cs="Calibri Light"/>
                <w:b/>
                <w:sz w:val="24"/>
                <w:szCs w:val="24"/>
                <w:lang w:val="lt-LT"/>
              </w:rPr>
              <w:t>e</w:t>
            </w:r>
            <w:r w:rsidRPr="004711A5">
              <w:rPr>
                <w:rFonts w:ascii="Calibri Light" w:eastAsia="Times New Roman" w:hAnsi="Calibri Light" w:cs="Calibri Light"/>
                <w:b/>
                <w:sz w:val="24"/>
                <w:szCs w:val="24"/>
                <w:lang w:val="lt-LT"/>
              </w:rPr>
              <w:t>kėjai ir tretieji asmenys, kurių pajėgumais remiamasi įrodinėjant kvalifikacijos atitiktį</w:t>
            </w:r>
          </w:p>
        </w:tc>
      </w:tr>
      <w:tr w:rsidR="00D852EC" w:rsidRPr="004711A5" w14:paraId="23484AAB" w14:textId="77777777" w:rsidTr="00D852EC">
        <w:tc>
          <w:tcPr>
            <w:tcW w:w="675" w:type="dxa"/>
            <w:tcBorders>
              <w:top w:val="single" w:sz="4" w:space="0" w:color="auto"/>
              <w:left w:val="single" w:sz="4" w:space="0" w:color="auto"/>
              <w:bottom w:val="single" w:sz="4" w:space="0" w:color="auto"/>
              <w:right w:val="single" w:sz="4" w:space="0" w:color="auto"/>
            </w:tcBorders>
          </w:tcPr>
          <w:p w14:paraId="29D0EF32"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4F751C9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AD7AFDD"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1F82A2A7"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71A6B3B0"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3B45CCDD" w14:textId="77777777" w:rsidTr="00D852EC">
        <w:tc>
          <w:tcPr>
            <w:tcW w:w="675" w:type="dxa"/>
            <w:tcBorders>
              <w:top w:val="single" w:sz="4" w:space="0" w:color="auto"/>
              <w:left w:val="single" w:sz="4" w:space="0" w:color="auto"/>
              <w:bottom w:val="single" w:sz="4" w:space="0" w:color="auto"/>
              <w:right w:val="single" w:sz="4" w:space="0" w:color="auto"/>
            </w:tcBorders>
          </w:tcPr>
          <w:p w14:paraId="276552F8"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52CCD8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2D6BC24"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12FC9F27"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00724821"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637B1F7E" w14:textId="77777777" w:rsidTr="00D852EC">
        <w:tc>
          <w:tcPr>
            <w:tcW w:w="675" w:type="dxa"/>
            <w:tcBorders>
              <w:top w:val="single" w:sz="4" w:space="0" w:color="auto"/>
              <w:left w:val="single" w:sz="4" w:space="0" w:color="auto"/>
              <w:bottom w:val="single" w:sz="4" w:space="0" w:color="auto"/>
              <w:right w:val="single" w:sz="4" w:space="0" w:color="auto"/>
            </w:tcBorders>
          </w:tcPr>
          <w:p w14:paraId="7FD120EF"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14E976A6"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B7981AA"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5F703BE9"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6FB73BB9"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6796F81E" w14:textId="77777777" w:rsidTr="00D852EC">
        <w:tc>
          <w:tcPr>
            <w:tcW w:w="675" w:type="dxa"/>
            <w:tcBorders>
              <w:top w:val="single" w:sz="4" w:space="0" w:color="auto"/>
              <w:left w:val="single" w:sz="4" w:space="0" w:color="auto"/>
              <w:bottom w:val="single" w:sz="4" w:space="0" w:color="auto"/>
              <w:right w:val="single" w:sz="4" w:space="0" w:color="auto"/>
            </w:tcBorders>
          </w:tcPr>
          <w:p w14:paraId="05740536"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4EF89353"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138C586"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69FE6E82"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60E26058"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65FC292C" w14:textId="77777777" w:rsidTr="00D852EC">
        <w:tc>
          <w:tcPr>
            <w:tcW w:w="6345" w:type="dxa"/>
            <w:gridSpan w:val="3"/>
            <w:tcBorders>
              <w:top w:val="single" w:sz="4" w:space="0" w:color="auto"/>
              <w:left w:val="single" w:sz="4" w:space="0" w:color="auto"/>
              <w:bottom w:val="single" w:sz="4" w:space="0" w:color="auto"/>
              <w:right w:val="single" w:sz="4" w:space="0" w:color="auto"/>
            </w:tcBorders>
            <w:hideMark/>
          </w:tcPr>
          <w:p w14:paraId="25B9832C" w14:textId="77777777" w:rsidR="00D852EC" w:rsidRPr="004711A5" w:rsidRDefault="00D852EC" w:rsidP="00D852EC">
            <w:pPr>
              <w:jc w:val="right"/>
              <w:rPr>
                <w:rFonts w:ascii="Calibri Light" w:eastAsia="Times New Roman" w:hAnsi="Calibri Light" w:cs="Calibri Light"/>
                <w:sz w:val="24"/>
                <w:szCs w:val="24"/>
                <w:lang w:val="lt-LT"/>
              </w:rPr>
            </w:pPr>
            <w:r w:rsidRPr="004711A5">
              <w:rPr>
                <w:rFonts w:ascii="Calibri Light" w:eastAsia="Times New Roman" w:hAnsi="Calibri Light" w:cs="Calibri Light"/>
                <w:b/>
                <w:sz w:val="24"/>
                <w:szCs w:val="24"/>
                <w:lang w:val="lt-LT"/>
              </w:rPr>
              <w:t>Viso:</w:t>
            </w:r>
          </w:p>
        </w:tc>
        <w:tc>
          <w:tcPr>
            <w:tcW w:w="2127" w:type="dxa"/>
            <w:tcBorders>
              <w:top w:val="single" w:sz="4" w:space="0" w:color="auto"/>
              <w:left w:val="single" w:sz="4" w:space="0" w:color="auto"/>
              <w:bottom w:val="single" w:sz="4" w:space="0" w:color="auto"/>
              <w:right w:val="single" w:sz="4" w:space="0" w:color="auto"/>
            </w:tcBorders>
          </w:tcPr>
          <w:p w14:paraId="58E9F484"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22565B60"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288E6AF7" w14:textId="77777777" w:rsidTr="00D852EC">
        <w:tc>
          <w:tcPr>
            <w:tcW w:w="9854" w:type="dxa"/>
            <w:gridSpan w:val="5"/>
            <w:tcBorders>
              <w:top w:val="single" w:sz="4" w:space="0" w:color="auto"/>
              <w:left w:val="single" w:sz="4" w:space="0" w:color="auto"/>
              <w:bottom w:val="single" w:sz="4" w:space="0" w:color="auto"/>
              <w:right w:val="single" w:sz="4" w:space="0" w:color="auto"/>
            </w:tcBorders>
            <w:hideMark/>
          </w:tcPr>
          <w:p w14:paraId="15C458C6" w14:textId="3D7E6AD8"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Kiti žinomi subt</w:t>
            </w:r>
            <w:r w:rsidR="003D209A">
              <w:rPr>
                <w:rFonts w:ascii="Calibri Light" w:eastAsia="Times New Roman" w:hAnsi="Calibri Light" w:cs="Calibri Light"/>
                <w:b/>
                <w:sz w:val="24"/>
                <w:szCs w:val="24"/>
                <w:lang w:val="lt-LT"/>
              </w:rPr>
              <w:t>ie</w:t>
            </w:r>
            <w:r w:rsidRPr="004711A5">
              <w:rPr>
                <w:rFonts w:ascii="Calibri Light" w:eastAsia="Times New Roman" w:hAnsi="Calibri Light" w:cs="Calibri Light"/>
                <w:b/>
                <w:sz w:val="24"/>
                <w:szCs w:val="24"/>
                <w:lang w:val="lt-LT"/>
              </w:rPr>
              <w:t>kėjai, kurie bus pasitelkti vykdant pirkimo sutartį ir kurių pajėgumais nesiremiama įrodinėjant kvalifikacijos atitiktį</w:t>
            </w:r>
          </w:p>
        </w:tc>
      </w:tr>
      <w:tr w:rsidR="00D852EC" w:rsidRPr="004711A5" w14:paraId="02CD0404" w14:textId="77777777" w:rsidTr="00D852EC">
        <w:tc>
          <w:tcPr>
            <w:tcW w:w="675" w:type="dxa"/>
            <w:tcBorders>
              <w:top w:val="single" w:sz="4" w:space="0" w:color="auto"/>
              <w:left w:val="single" w:sz="4" w:space="0" w:color="auto"/>
              <w:bottom w:val="single" w:sz="4" w:space="0" w:color="auto"/>
              <w:right w:val="single" w:sz="4" w:space="0" w:color="auto"/>
            </w:tcBorders>
          </w:tcPr>
          <w:p w14:paraId="7AAA40B2"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080EAF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CC3F5B5"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24B5D5BB"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6ED52A84"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5DB33E6C" w14:textId="77777777" w:rsidTr="00D852EC">
        <w:tc>
          <w:tcPr>
            <w:tcW w:w="675" w:type="dxa"/>
            <w:tcBorders>
              <w:top w:val="single" w:sz="4" w:space="0" w:color="auto"/>
              <w:left w:val="single" w:sz="4" w:space="0" w:color="auto"/>
              <w:bottom w:val="single" w:sz="4" w:space="0" w:color="auto"/>
              <w:right w:val="single" w:sz="4" w:space="0" w:color="auto"/>
            </w:tcBorders>
          </w:tcPr>
          <w:p w14:paraId="0E1FBCE3"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29E031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2EA7EA6"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69097DBE"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2C29E141"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59F0ADF2" w14:textId="77777777" w:rsidTr="00D852EC">
        <w:tc>
          <w:tcPr>
            <w:tcW w:w="675" w:type="dxa"/>
            <w:tcBorders>
              <w:top w:val="single" w:sz="4" w:space="0" w:color="auto"/>
              <w:left w:val="single" w:sz="4" w:space="0" w:color="auto"/>
              <w:bottom w:val="single" w:sz="4" w:space="0" w:color="auto"/>
              <w:right w:val="single" w:sz="4" w:space="0" w:color="auto"/>
            </w:tcBorders>
          </w:tcPr>
          <w:p w14:paraId="406E9DD6"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6EA9E418"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6A06642"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527F9711"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03D33DA6"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066C5E6C" w14:textId="77777777" w:rsidTr="00D852EC">
        <w:tc>
          <w:tcPr>
            <w:tcW w:w="6345" w:type="dxa"/>
            <w:gridSpan w:val="3"/>
            <w:tcBorders>
              <w:top w:val="single" w:sz="4" w:space="0" w:color="auto"/>
              <w:left w:val="single" w:sz="4" w:space="0" w:color="auto"/>
              <w:bottom w:val="single" w:sz="4" w:space="0" w:color="auto"/>
              <w:right w:val="single" w:sz="4" w:space="0" w:color="auto"/>
            </w:tcBorders>
            <w:hideMark/>
          </w:tcPr>
          <w:p w14:paraId="014DEFF0" w14:textId="77777777" w:rsidR="00D852EC" w:rsidRPr="004711A5" w:rsidRDefault="00D852EC" w:rsidP="00D852EC">
            <w:pPr>
              <w:jc w:val="right"/>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Viso:</w:t>
            </w:r>
          </w:p>
        </w:tc>
        <w:tc>
          <w:tcPr>
            <w:tcW w:w="2127" w:type="dxa"/>
            <w:tcBorders>
              <w:top w:val="single" w:sz="4" w:space="0" w:color="auto"/>
              <w:left w:val="single" w:sz="4" w:space="0" w:color="auto"/>
              <w:bottom w:val="single" w:sz="4" w:space="0" w:color="auto"/>
              <w:right w:val="single" w:sz="4" w:space="0" w:color="auto"/>
            </w:tcBorders>
          </w:tcPr>
          <w:p w14:paraId="25FA878E"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172F235D" w14:textId="77777777" w:rsidR="00D852EC" w:rsidRPr="004711A5" w:rsidRDefault="00D852EC" w:rsidP="00D852EC">
            <w:pPr>
              <w:jc w:val="both"/>
              <w:rPr>
                <w:rFonts w:ascii="Calibri Light" w:eastAsia="Times New Roman" w:hAnsi="Calibri Light" w:cs="Calibri Light"/>
                <w:sz w:val="24"/>
                <w:szCs w:val="24"/>
                <w:lang w:val="lt-LT"/>
              </w:rPr>
            </w:pPr>
          </w:p>
        </w:tc>
      </w:tr>
    </w:tbl>
    <w:p w14:paraId="6ECBD769" w14:textId="77777777" w:rsidR="00D852EC" w:rsidRPr="004711A5" w:rsidRDefault="00D852EC" w:rsidP="00D852EC">
      <w:pPr>
        <w:suppressAutoHyphens/>
        <w:spacing w:after="0" w:line="240" w:lineRule="auto"/>
        <w:ind w:firstLine="709"/>
        <w:jc w:val="both"/>
        <w:rPr>
          <w:rFonts w:ascii="Calibri Light" w:eastAsia="Times New Roman" w:hAnsi="Calibri Light" w:cs="Calibri Light"/>
          <w:bCs/>
          <w:kern w:val="0"/>
          <w:sz w:val="24"/>
          <w:szCs w:val="24"/>
          <w14:ligatures w14:val="none"/>
        </w:rPr>
      </w:pPr>
    </w:p>
    <w:p w14:paraId="1D13BA2A" w14:textId="77777777" w:rsidR="00D852EC" w:rsidRPr="004711A5" w:rsidRDefault="00D852EC" w:rsidP="00D852EC">
      <w:pPr>
        <w:spacing w:after="0" w:line="276" w:lineRule="auto"/>
        <w:ind w:left="3976" w:firstLine="284"/>
        <w:rPr>
          <w:rFonts w:ascii="Calibri Light" w:eastAsia="Calibri" w:hAnsi="Calibri Light" w:cs="Calibri Light"/>
          <w:b/>
          <w:caps/>
          <w:kern w:val="0"/>
          <w:sz w:val="24"/>
          <w:szCs w:val="24"/>
          <w14:ligatures w14:val="none"/>
        </w:rPr>
      </w:pPr>
      <w:r w:rsidRPr="004711A5">
        <w:rPr>
          <w:rFonts w:ascii="Calibri Light" w:eastAsia="Calibri" w:hAnsi="Calibri Light" w:cs="Calibri Light"/>
          <w:b/>
          <w:caps/>
          <w:kern w:val="0"/>
          <w:sz w:val="24"/>
          <w:szCs w:val="24"/>
          <w14:ligatures w14:val="none"/>
        </w:rPr>
        <w:t>4. Kita informacija</w:t>
      </w:r>
    </w:p>
    <w:p w14:paraId="18D9A56B" w14:textId="77777777" w:rsidR="00D852EC" w:rsidRPr="004711A5" w:rsidRDefault="00D852EC" w:rsidP="00D852EC">
      <w:pPr>
        <w:spacing w:after="0" w:line="240" w:lineRule="auto"/>
        <w:ind w:firstLine="720"/>
        <w:jc w:val="both"/>
        <w:rPr>
          <w:rFonts w:ascii="Calibri Light" w:eastAsia="Times New Roman" w:hAnsi="Calibri Light" w:cs="Calibri Light"/>
          <w:kern w:val="0"/>
          <w:sz w:val="24"/>
          <w:szCs w:val="24"/>
          <w14:ligatures w14:val="none"/>
        </w:rPr>
      </w:pPr>
    </w:p>
    <w:p w14:paraId="70ABAA46" w14:textId="77777777" w:rsidR="00D852EC" w:rsidRPr="004711A5" w:rsidRDefault="00D852EC" w:rsidP="00F609EC">
      <w:pPr>
        <w:spacing w:after="0" w:line="240" w:lineRule="auto"/>
        <w:ind w:firstLine="1296"/>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Kartu su pasiūlymu pateikiami šie dokumentai: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68"/>
      </w:tblGrid>
      <w:tr w:rsidR="00D852EC" w:rsidRPr="00B23921" w14:paraId="2E1A2DE6" w14:textId="77777777" w:rsidTr="00D852EC">
        <w:tc>
          <w:tcPr>
            <w:tcW w:w="562" w:type="dxa"/>
            <w:tcBorders>
              <w:top w:val="single" w:sz="4" w:space="0" w:color="auto"/>
              <w:left w:val="single" w:sz="4" w:space="0" w:color="auto"/>
              <w:bottom w:val="single" w:sz="4" w:space="0" w:color="auto"/>
              <w:right w:val="single" w:sz="4" w:space="0" w:color="auto"/>
            </w:tcBorders>
            <w:vAlign w:val="center"/>
            <w:hideMark/>
          </w:tcPr>
          <w:p w14:paraId="04B0264F" w14:textId="77777777" w:rsidR="00D852EC" w:rsidRPr="00B23921" w:rsidRDefault="00D852EC" w:rsidP="00D852EC">
            <w:pPr>
              <w:spacing w:after="0" w:line="256" w:lineRule="auto"/>
              <w:jc w:val="both"/>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Eil.Nr.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4BA674F" w14:textId="77777777" w:rsidR="00D852EC" w:rsidRPr="00B23921" w:rsidRDefault="00D852EC" w:rsidP="00D852EC">
            <w:pPr>
              <w:spacing w:after="0" w:line="256" w:lineRule="auto"/>
              <w:jc w:val="both"/>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Pateiktų dokumentų pavadinimas</w:t>
            </w:r>
          </w:p>
        </w:tc>
      </w:tr>
      <w:tr w:rsidR="00D852EC" w:rsidRPr="00B23921" w14:paraId="74FA56F8" w14:textId="77777777" w:rsidTr="00D852EC">
        <w:tc>
          <w:tcPr>
            <w:tcW w:w="562" w:type="dxa"/>
            <w:tcBorders>
              <w:top w:val="single" w:sz="4" w:space="0" w:color="auto"/>
              <w:left w:val="single" w:sz="4" w:space="0" w:color="auto"/>
              <w:bottom w:val="single" w:sz="4" w:space="0" w:color="auto"/>
              <w:right w:val="single" w:sz="4" w:space="0" w:color="auto"/>
            </w:tcBorders>
            <w:hideMark/>
          </w:tcPr>
          <w:p w14:paraId="3D5F8F1F" w14:textId="77777777" w:rsidR="00D852EC" w:rsidRPr="00B23921" w:rsidRDefault="00D852EC" w:rsidP="00D852EC">
            <w:pPr>
              <w:spacing w:after="0" w:line="256" w:lineRule="auto"/>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1</w:t>
            </w:r>
          </w:p>
        </w:tc>
        <w:tc>
          <w:tcPr>
            <w:tcW w:w="9072" w:type="dxa"/>
            <w:tcBorders>
              <w:top w:val="single" w:sz="4" w:space="0" w:color="auto"/>
              <w:left w:val="single" w:sz="4" w:space="0" w:color="auto"/>
              <w:bottom w:val="single" w:sz="4" w:space="0" w:color="auto"/>
              <w:right w:val="single" w:sz="4" w:space="0" w:color="auto"/>
            </w:tcBorders>
          </w:tcPr>
          <w:p w14:paraId="16026571" w14:textId="77777777" w:rsidR="00D852EC" w:rsidRPr="00B23921"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B23921" w14:paraId="744DBE90" w14:textId="77777777" w:rsidTr="00D852EC">
        <w:tc>
          <w:tcPr>
            <w:tcW w:w="562" w:type="dxa"/>
            <w:tcBorders>
              <w:top w:val="single" w:sz="4" w:space="0" w:color="auto"/>
              <w:left w:val="single" w:sz="4" w:space="0" w:color="auto"/>
              <w:bottom w:val="single" w:sz="4" w:space="0" w:color="auto"/>
              <w:right w:val="single" w:sz="4" w:space="0" w:color="auto"/>
            </w:tcBorders>
            <w:hideMark/>
          </w:tcPr>
          <w:p w14:paraId="42E76DC4" w14:textId="77777777" w:rsidR="00D852EC" w:rsidRPr="00B23921" w:rsidRDefault="00D852EC" w:rsidP="00D852EC">
            <w:pPr>
              <w:spacing w:after="0" w:line="256" w:lineRule="auto"/>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2</w:t>
            </w:r>
          </w:p>
        </w:tc>
        <w:tc>
          <w:tcPr>
            <w:tcW w:w="9072" w:type="dxa"/>
            <w:tcBorders>
              <w:top w:val="single" w:sz="4" w:space="0" w:color="auto"/>
              <w:left w:val="single" w:sz="4" w:space="0" w:color="auto"/>
              <w:bottom w:val="single" w:sz="4" w:space="0" w:color="auto"/>
              <w:right w:val="single" w:sz="4" w:space="0" w:color="auto"/>
            </w:tcBorders>
          </w:tcPr>
          <w:p w14:paraId="436AD3D7" w14:textId="77777777" w:rsidR="00D852EC" w:rsidRPr="00B23921"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B23921" w14:paraId="13034768" w14:textId="77777777" w:rsidTr="00D852EC">
        <w:tc>
          <w:tcPr>
            <w:tcW w:w="562" w:type="dxa"/>
            <w:tcBorders>
              <w:top w:val="single" w:sz="4" w:space="0" w:color="auto"/>
              <w:left w:val="single" w:sz="4" w:space="0" w:color="auto"/>
              <w:bottom w:val="single" w:sz="4" w:space="0" w:color="auto"/>
              <w:right w:val="single" w:sz="4" w:space="0" w:color="auto"/>
            </w:tcBorders>
            <w:hideMark/>
          </w:tcPr>
          <w:p w14:paraId="659483E2" w14:textId="77777777" w:rsidR="00D852EC" w:rsidRPr="00B23921" w:rsidRDefault="00D852EC" w:rsidP="00D852EC">
            <w:pPr>
              <w:spacing w:after="0" w:line="256" w:lineRule="auto"/>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w:t>
            </w:r>
          </w:p>
        </w:tc>
        <w:tc>
          <w:tcPr>
            <w:tcW w:w="9072" w:type="dxa"/>
            <w:tcBorders>
              <w:top w:val="single" w:sz="4" w:space="0" w:color="auto"/>
              <w:left w:val="single" w:sz="4" w:space="0" w:color="auto"/>
              <w:bottom w:val="single" w:sz="4" w:space="0" w:color="auto"/>
              <w:right w:val="single" w:sz="4" w:space="0" w:color="auto"/>
            </w:tcBorders>
          </w:tcPr>
          <w:p w14:paraId="0D9472C2" w14:textId="77777777" w:rsidR="00D852EC" w:rsidRPr="00B23921" w:rsidRDefault="00D852EC" w:rsidP="00D852EC">
            <w:pPr>
              <w:spacing w:after="0" w:line="256" w:lineRule="auto"/>
              <w:jc w:val="both"/>
              <w:rPr>
                <w:rFonts w:ascii="Calibri Light" w:eastAsia="Times New Roman" w:hAnsi="Calibri Light" w:cs="Calibri Light"/>
                <w:kern w:val="0"/>
                <w:sz w:val="24"/>
                <w:szCs w:val="24"/>
                <w14:ligatures w14:val="none"/>
              </w:rPr>
            </w:pPr>
          </w:p>
        </w:tc>
      </w:tr>
    </w:tbl>
    <w:p w14:paraId="7FD72CD4" w14:textId="77777777" w:rsidR="00D852EC" w:rsidRPr="00B23921" w:rsidRDefault="00D852EC" w:rsidP="00D852EC">
      <w:pPr>
        <w:suppressAutoHyphens/>
        <w:spacing w:after="0" w:line="240" w:lineRule="auto"/>
        <w:jc w:val="both"/>
        <w:rPr>
          <w:rFonts w:ascii="Calibri Light" w:eastAsia="Times New Roman" w:hAnsi="Calibri Light" w:cs="Calibri Light"/>
          <w:bCs/>
          <w:kern w:val="0"/>
          <w:sz w:val="24"/>
          <w:szCs w:val="24"/>
          <w14:ligatures w14:val="none"/>
        </w:rPr>
      </w:pPr>
    </w:p>
    <w:p w14:paraId="7CDFCF3A" w14:textId="77777777" w:rsidR="00D852EC" w:rsidRPr="00B23921" w:rsidRDefault="00D852EC" w:rsidP="00D852EC">
      <w:pPr>
        <w:suppressAutoHyphens/>
        <w:spacing w:after="0" w:line="240" w:lineRule="auto"/>
        <w:ind w:firstLine="709"/>
        <w:jc w:val="both"/>
        <w:rPr>
          <w:rFonts w:ascii="Calibri Light" w:eastAsia="Times New Roman" w:hAnsi="Calibri Light" w:cs="Calibri Light"/>
          <w:bCs/>
          <w:kern w:val="0"/>
          <w:sz w:val="24"/>
          <w:szCs w:val="24"/>
          <w14:ligatures w14:val="none"/>
        </w:rPr>
      </w:pPr>
    </w:p>
    <w:p w14:paraId="311DDAFC" w14:textId="77777777" w:rsidR="00D852EC" w:rsidRPr="00B23921" w:rsidRDefault="00D852EC" w:rsidP="00F609EC">
      <w:pPr>
        <w:spacing w:after="0" w:line="240" w:lineRule="auto"/>
        <w:ind w:firstLine="1296"/>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Šiame pasiūlyme yra pateikta konfidenciali informacija: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2536"/>
        <w:gridCol w:w="3262"/>
        <w:gridCol w:w="3126"/>
      </w:tblGrid>
      <w:tr w:rsidR="00D852EC" w:rsidRPr="00B23921" w14:paraId="4BEE62D6" w14:textId="77777777" w:rsidTr="00D852EC">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166B336" w14:textId="77777777" w:rsidR="00D852EC" w:rsidRPr="00B23921" w:rsidRDefault="00D852EC" w:rsidP="00D852EC">
            <w:pPr>
              <w:widowControl w:val="0"/>
              <w:suppressLineNumbers/>
              <w:suppressAutoHyphens/>
              <w:spacing w:after="0" w:line="256" w:lineRule="auto"/>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Eil.</w:t>
            </w:r>
          </w:p>
          <w:p w14:paraId="3BF60B44" w14:textId="77777777" w:rsidR="00D852EC" w:rsidRPr="00B23921" w:rsidRDefault="00D852EC" w:rsidP="00D852EC">
            <w:pPr>
              <w:widowControl w:val="0"/>
              <w:suppressLineNumbers/>
              <w:suppressAutoHyphens/>
              <w:spacing w:after="0" w:line="256" w:lineRule="auto"/>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Nr.</w:t>
            </w:r>
          </w:p>
        </w:tc>
        <w:tc>
          <w:tcPr>
            <w:tcW w:w="2535" w:type="dxa"/>
            <w:tcBorders>
              <w:top w:val="single" w:sz="4" w:space="0" w:color="auto"/>
              <w:left w:val="single" w:sz="4" w:space="0" w:color="auto"/>
              <w:bottom w:val="single" w:sz="4" w:space="0" w:color="auto"/>
              <w:right w:val="single" w:sz="4" w:space="0" w:color="auto"/>
            </w:tcBorders>
            <w:vAlign w:val="center"/>
            <w:hideMark/>
          </w:tcPr>
          <w:p w14:paraId="691AF1B6" w14:textId="77777777" w:rsidR="00D852EC" w:rsidRPr="00B23921" w:rsidRDefault="00D852EC" w:rsidP="00D852EC">
            <w:pPr>
              <w:widowControl w:val="0"/>
              <w:suppressLineNumbers/>
              <w:suppressAutoHyphens/>
              <w:spacing w:after="0" w:line="256" w:lineRule="auto"/>
              <w:jc w:val="center"/>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Pateikto dokumento pavadinimas</w:t>
            </w:r>
          </w:p>
        </w:tc>
        <w:tc>
          <w:tcPr>
            <w:tcW w:w="3261" w:type="dxa"/>
            <w:tcBorders>
              <w:top w:val="single" w:sz="4" w:space="0" w:color="auto"/>
              <w:left w:val="single" w:sz="4" w:space="0" w:color="auto"/>
              <w:bottom w:val="single" w:sz="4" w:space="0" w:color="auto"/>
              <w:right w:val="single" w:sz="4" w:space="0" w:color="auto"/>
            </w:tcBorders>
            <w:hideMark/>
          </w:tcPr>
          <w:p w14:paraId="49B7D44B" w14:textId="48DA8C68" w:rsidR="00D852EC" w:rsidRPr="00B23921" w:rsidRDefault="00D852EC" w:rsidP="00D852EC">
            <w:pPr>
              <w:widowControl w:val="0"/>
              <w:suppressLineNumbers/>
              <w:suppressAutoHyphens/>
              <w:spacing w:after="0" w:line="256" w:lineRule="auto"/>
              <w:jc w:val="center"/>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Dokumente esanti konfidenciali informacija (nurodoma dokumento dalis / puslapis, kuriame yra konfidenciali informacija)**</w:t>
            </w:r>
            <w:r w:rsidR="00F609EC" w:rsidRPr="00B23921">
              <w:rPr>
                <w:rFonts w:ascii="Calibri Light" w:eastAsia="Times New Roman" w:hAnsi="Calibri Light" w:cs="Calibri Light"/>
                <w:b/>
                <w:bCs/>
                <w:kern w:val="0"/>
                <w:sz w:val="24"/>
                <w:szCs w:val="24"/>
                <w14:ligatures w14:val="none"/>
              </w:rPr>
              <w:t>*</w:t>
            </w:r>
          </w:p>
        </w:tc>
        <w:tc>
          <w:tcPr>
            <w:tcW w:w="3125" w:type="dxa"/>
            <w:tcBorders>
              <w:top w:val="single" w:sz="4" w:space="0" w:color="auto"/>
              <w:left w:val="single" w:sz="4" w:space="0" w:color="auto"/>
              <w:bottom w:val="single" w:sz="4" w:space="0" w:color="auto"/>
              <w:right w:val="single" w:sz="4" w:space="0" w:color="auto"/>
            </w:tcBorders>
            <w:vAlign w:val="center"/>
            <w:hideMark/>
          </w:tcPr>
          <w:p w14:paraId="2C5820C8" w14:textId="03494B2D" w:rsidR="00D852EC" w:rsidRPr="00B23921" w:rsidRDefault="00D852EC" w:rsidP="00D852EC">
            <w:pPr>
              <w:widowControl w:val="0"/>
              <w:suppressLineNumbers/>
              <w:suppressAutoHyphens/>
              <w:spacing w:after="0" w:line="256" w:lineRule="auto"/>
              <w:jc w:val="center"/>
              <w:rPr>
                <w:rFonts w:ascii="Calibri Light" w:eastAsia="Times New Roman" w:hAnsi="Calibri Light" w:cs="Calibri Light"/>
                <w:b/>
                <w:bCs/>
                <w:kern w:val="0"/>
                <w:sz w:val="24"/>
                <w:szCs w:val="24"/>
                <w14:ligatures w14:val="none"/>
              </w:rPr>
            </w:pPr>
            <w:r w:rsidRPr="00B23921">
              <w:rPr>
                <w:rFonts w:ascii="Calibri Light" w:eastAsia="Times New Roman" w:hAnsi="Calibri Light" w:cs="Calibri Light"/>
                <w:b/>
                <w:bCs/>
                <w:kern w:val="0"/>
                <w:sz w:val="24"/>
                <w:szCs w:val="24"/>
                <w14:ligatures w14:val="none"/>
              </w:rPr>
              <w:t>Konfidencialios informacijos pagrindimas (paaiškinama, kuo remiantis nurodytas dokumentas ar jo dalis yra konfidencialūs)**</w:t>
            </w:r>
            <w:r w:rsidR="00F609EC" w:rsidRPr="00B23921">
              <w:rPr>
                <w:rFonts w:ascii="Calibri Light" w:eastAsia="Times New Roman" w:hAnsi="Calibri Light" w:cs="Calibri Light"/>
                <w:b/>
                <w:bCs/>
                <w:kern w:val="0"/>
                <w:sz w:val="24"/>
                <w:szCs w:val="24"/>
                <w14:ligatures w14:val="none"/>
              </w:rPr>
              <w:t>*</w:t>
            </w:r>
          </w:p>
        </w:tc>
      </w:tr>
      <w:tr w:rsidR="00D852EC" w:rsidRPr="00B23921" w14:paraId="3B069922" w14:textId="77777777" w:rsidTr="00D852EC">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13527ED7"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2535" w:type="dxa"/>
            <w:tcBorders>
              <w:top w:val="single" w:sz="4" w:space="0" w:color="auto"/>
              <w:left w:val="single" w:sz="4" w:space="0" w:color="auto"/>
              <w:bottom w:val="single" w:sz="4" w:space="0" w:color="auto"/>
              <w:right w:val="single" w:sz="4" w:space="0" w:color="auto"/>
            </w:tcBorders>
            <w:hideMark/>
          </w:tcPr>
          <w:p w14:paraId="5ED8C270"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3CA835B4"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3125" w:type="dxa"/>
            <w:tcBorders>
              <w:top w:val="single" w:sz="4" w:space="0" w:color="auto"/>
              <w:left w:val="single" w:sz="4" w:space="0" w:color="auto"/>
              <w:bottom w:val="single" w:sz="4" w:space="0" w:color="auto"/>
              <w:right w:val="single" w:sz="4" w:space="0" w:color="auto"/>
            </w:tcBorders>
          </w:tcPr>
          <w:p w14:paraId="1C210D44"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r>
      <w:tr w:rsidR="00D852EC" w:rsidRPr="00B23921" w14:paraId="1BA0E363" w14:textId="77777777" w:rsidTr="00D852EC">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072D865F"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2535" w:type="dxa"/>
            <w:tcBorders>
              <w:top w:val="single" w:sz="4" w:space="0" w:color="auto"/>
              <w:left w:val="single" w:sz="4" w:space="0" w:color="auto"/>
              <w:bottom w:val="single" w:sz="4" w:space="0" w:color="auto"/>
              <w:right w:val="single" w:sz="4" w:space="0" w:color="auto"/>
            </w:tcBorders>
            <w:hideMark/>
          </w:tcPr>
          <w:p w14:paraId="788895E4" w14:textId="77777777" w:rsidR="00D852EC" w:rsidRPr="00B23921" w:rsidRDefault="00D852EC" w:rsidP="00D852EC">
            <w:pPr>
              <w:widowControl w:val="0"/>
              <w:suppressLineNumbers/>
              <w:tabs>
                <w:tab w:val="left" w:pos="1296"/>
                <w:tab w:val="center" w:pos="4320"/>
                <w:tab w:val="right" w:pos="8640"/>
              </w:tabs>
              <w:suppressAutoHyphens/>
              <w:spacing w:after="0" w:line="256" w:lineRule="auto"/>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2AEB528D" w14:textId="77777777" w:rsidR="00D852EC" w:rsidRPr="00B23921" w:rsidRDefault="00D852EC" w:rsidP="00D852EC">
            <w:pPr>
              <w:widowControl w:val="0"/>
              <w:suppressLineNumbers/>
              <w:tabs>
                <w:tab w:val="left" w:pos="1296"/>
                <w:tab w:val="center" w:pos="4320"/>
                <w:tab w:val="right" w:pos="8640"/>
              </w:tabs>
              <w:suppressAutoHyphens/>
              <w:spacing w:after="0" w:line="256" w:lineRule="auto"/>
              <w:rPr>
                <w:rFonts w:ascii="Calibri Light" w:eastAsia="Times New Roman" w:hAnsi="Calibri Light" w:cs="Calibri Light"/>
                <w:kern w:val="0"/>
                <w:sz w:val="24"/>
                <w:szCs w:val="24"/>
                <w14:ligatures w14:val="none"/>
              </w:rPr>
            </w:pPr>
          </w:p>
        </w:tc>
        <w:tc>
          <w:tcPr>
            <w:tcW w:w="3125" w:type="dxa"/>
            <w:tcBorders>
              <w:top w:val="single" w:sz="4" w:space="0" w:color="auto"/>
              <w:left w:val="single" w:sz="4" w:space="0" w:color="auto"/>
              <w:bottom w:val="single" w:sz="4" w:space="0" w:color="auto"/>
              <w:right w:val="single" w:sz="4" w:space="0" w:color="auto"/>
            </w:tcBorders>
          </w:tcPr>
          <w:p w14:paraId="20CAB57B" w14:textId="77777777" w:rsidR="00D852EC" w:rsidRPr="00B23921" w:rsidRDefault="00D852EC" w:rsidP="00D852EC">
            <w:pPr>
              <w:widowControl w:val="0"/>
              <w:suppressLineNumbers/>
              <w:tabs>
                <w:tab w:val="left" w:pos="1296"/>
                <w:tab w:val="center" w:pos="4320"/>
                <w:tab w:val="right" w:pos="8640"/>
              </w:tabs>
              <w:suppressAutoHyphens/>
              <w:spacing w:after="0" w:line="256" w:lineRule="auto"/>
              <w:rPr>
                <w:rFonts w:ascii="Calibri Light" w:eastAsia="Times New Roman" w:hAnsi="Calibri Light" w:cs="Calibri Light"/>
                <w:kern w:val="0"/>
                <w:sz w:val="24"/>
                <w:szCs w:val="24"/>
                <w14:ligatures w14:val="none"/>
              </w:rPr>
            </w:pPr>
          </w:p>
        </w:tc>
      </w:tr>
      <w:tr w:rsidR="00D852EC" w:rsidRPr="00B23921" w14:paraId="403126AE" w14:textId="77777777" w:rsidTr="00D852EC">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06400D2F"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2535" w:type="dxa"/>
            <w:tcBorders>
              <w:top w:val="single" w:sz="4" w:space="0" w:color="auto"/>
              <w:left w:val="single" w:sz="4" w:space="0" w:color="auto"/>
              <w:bottom w:val="single" w:sz="4" w:space="0" w:color="auto"/>
              <w:right w:val="single" w:sz="4" w:space="0" w:color="auto"/>
            </w:tcBorders>
            <w:hideMark/>
          </w:tcPr>
          <w:p w14:paraId="62466ABC"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kern w:val="0"/>
                <w:sz w:val="24"/>
                <w:szCs w:val="24"/>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4279A402"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3125" w:type="dxa"/>
            <w:tcBorders>
              <w:top w:val="single" w:sz="4" w:space="0" w:color="auto"/>
              <w:left w:val="single" w:sz="4" w:space="0" w:color="auto"/>
              <w:bottom w:val="single" w:sz="4" w:space="0" w:color="auto"/>
              <w:right w:val="single" w:sz="4" w:space="0" w:color="auto"/>
            </w:tcBorders>
          </w:tcPr>
          <w:p w14:paraId="4F95C847" w14:textId="77777777" w:rsidR="00D852EC" w:rsidRPr="00B23921"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r>
    </w:tbl>
    <w:p w14:paraId="38A5C7B7" w14:textId="2DD5BC37" w:rsidR="00D852EC" w:rsidRPr="00B23921" w:rsidRDefault="00D852EC" w:rsidP="00D852EC">
      <w:pPr>
        <w:tabs>
          <w:tab w:val="left" w:pos="993"/>
        </w:tabs>
        <w:spacing w:after="0" w:line="240" w:lineRule="auto"/>
        <w:jc w:val="both"/>
        <w:rPr>
          <w:rFonts w:ascii="Calibri Light" w:eastAsia="Times New Roman" w:hAnsi="Calibri Light" w:cs="Calibri Light"/>
          <w:kern w:val="0"/>
          <w:sz w:val="24"/>
          <w:szCs w:val="24"/>
          <w14:ligatures w14:val="none"/>
        </w:rPr>
      </w:pPr>
      <w:r w:rsidRPr="00B23921">
        <w:rPr>
          <w:rFonts w:ascii="Calibri Light" w:eastAsia="Times New Roman" w:hAnsi="Calibri Light" w:cs="Calibri Light"/>
          <w:bCs/>
          <w:kern w:val="0"/>
          <w:sz w:val="24"/>
          <w:szCs w:val="24"/>
          <w14:ligatures w14:val="none"/>
        </w:rPr>
        <w:t>**</w:t>
      </w:r>
      <w:r w:rsidR="00F609EC" w:rsidRPr="00B23921">
        <w:rPr>
          <w:rFonts w:ascii="Calibri Light" w:eastAsia="Times New Roman" w:hAnsi="Calibri Light" w:cs="Calibri Light"/>
          <w:bCs/>
          <w:kern w:val="0"/>
          <w:sz w:val="24"/>
          <w:szCs w:val="24"/>
          <w14:ligatures w14:val="none"/>
        </w:rPr>
        <w:t>*</w:t>
      </w:r>
      <w:r w:rsidRPr="00B23921">
        <w:rPr>
          <w:rFonts w:ascii="Calibri Light" w:eastAsia="Times New Roman" w:hAnsi="Calibri Light" w:cs="Calibri Light"/>
          <w:bCs/>
          <w:kern w:val="0"/>
          <w:sz w:val="24"/>
          <w:szCs w:val="24"/>
          <w14:ligatures w14:val="none"/>
        </w:rPr>
        <w:t xml:space="preserve">Pildyti tuomet, jei bus pateikta konfidenciali informacija. </w:t>
      </w:r>
      <w:r w:rsidRPr="00B23921">
        <w:rPr>
          <w:rFonts w:ascii="Calibri Light" w:eastAsia="Times New Roman" w:hAnsi="Calibri Light" w:cs="Calibri Light"/>
          <w:kern w:val="0"/>
          <w:sz w:val="24"/>
          <w:szCs w:val="24"/>
          <w14:ligatures w14:val="none"/>
        </w:rPr>
        <w:t>T</w:t>
      </w:r>
      <w:r w:rsidR="003D209A" w:rsidRPr="00B23921">
        <w:rPr>
          <w:rFonts w:ascii="Calibri Light" w:eastAsia="Times New Roman" w:hAnsi="Calibri Light" w:cs="Calibri Light"/>
          <w:kern w:val="0"/>
          <w:sz w:val="24"/>
          <w:szCs w:val="24"/>
          <w14:ligatures w14:val="none"/>
        </w:rPr>
        <w:t>ie</w:t>
      </w:r>
      <w:r w:rsidRPr="00B23921">
        <w:rPr>
          <w:rFonts w:ascii="Calibri Light" w:eastAsia="Times New Roman" w:hAnsi="Calibri Light" w:cs="Calibri Light"/>
          <w:kern w:val="0"/>
          <w:sz w:val="24"/>
          <w:szCs w:val="24"/>
          <w14:ligatures w14:val="none"/>
        </w:rPr>
        <w:t xml:space="preserve">kėjas negali nurodyti, kad visas pasiūlymas yra konfidencialus. Informacija, kurią viešai skelbti įpareigoja Lietuvos Respublikos įstatymai, negali būti </w:t>
      </w:r>
      <w:r w:rsidR="003D209A" w:rsidRPr="00B23921">
        <w:rPr>
          <w:rFonts w:ascii="Calibri Light" w:eastAsia="Times New Roman" w:hAnsi="Calibri Light" w:cs="Calibri Light"/>
          <w:kern w:val="0"/>
          <w:sz w:val="24"/>
          <w:szCs w:val="24"/>
          <w14:ligatures w14:val="none"/>
        </w:rPr>
        <w:t>tie</w:t>
      </w:r>
      <w:r w:rsidRPr="00B23921">
        <w:rPr>
          <w:rFonts w:ascii="Calibri Light" w:eastAsia="Times New Roman" w:hAnsi="Calibri Light" w:cs="Calibri Light"/>
          <w:kern w:val="0"/>
          <w:sz w:val="24"/>
          <w:szCs w:val="24"/>
          <w14:ligatures w14:val="none"/>
        </w:rPr>
        <w:t>kėjo nurodoma kaip konfidenciali. T</w:t>
      </w:r>
      <w:r w:rsidR="003D209A" w:rsidRPr="00B23921">
        <w:rPr>
          <w:rFonts w:ascii="Calibri Light" w:eastAsia="Times New Roman" w:hAnsi="Calibri Light" w:cs="Calibri Light"/>
          <w:kern w:val="0"/>
          <w:sz w:val="24"/>
          <w:szCs w:val="24"/>
          <w14:ligatures w14:val="none"/>
        </w:rPr>
        <w:t>ie</w:t>
      </w:r>
      <w:r w:rsidRPr="00B23921">
        <w:rPr>
          <w:rFonts w:ascii="Calibri Light" w:eastAsia="Times New Roman" w:hAnsi="Calibri Light" w:cs="Calibri Light"/>
          <w:kern w:val="0"/>
          <w:sz w:val="24"/>
          <w:szCs w:val="24"/>
          <w14:ligatures w14:val="none"/>
        </w:rPr>
        <w:t>kėjui nenurodžius, kokia informacija yra konfidenciali, laikoma, kad konfidencialios informacijos pasiūlyme nėra.</w:t>
      </w:r>
    </w:p>
    <w:p w14:paraId="4AEB7D8A" w14:textId="77777777" w:rsidR="00D852EC" w:rsidRPr="00B23921" w:rsidRDefault="00D852EC" w:rsidP="00D852EC">
      <w:pPr>
        <w:tabs>
          <w:tab w:val="left" w:pos="993"/>
        </w:tabs>
        <w:spacing w:after="0" w:line="240" w:lineRule="auto"/>
        <w:ind w:left="1140"/>
        <w:contextualSpacing/>
        <w:jc w:val="both"/>
        <w:rPr>
          <w:rFonts w:ascii="Calibri Light" w:eastAsia="Times New Roman" w:hAnsi="Calibri Light" w:cs="Calibri Light"/>
          <w:sz w:val="24"/>
          <w:szCs w:val="24"/>
        </w:rPr>
      </w:pPr>
    </w:p>
    <w:p w14:paraId="0200751B" w14:textId="7C950B28" w:rsidR="003413EF" w:rsidRPr="00B23921" w:rsidRDefault="003413EF" w:rsidP="003413EF">
      <w:pPr>
        <w:spacing w:after="0" w:line="240" w:lineRule="auto"/>
        <w:ind w:right="-2"/>
        <w:jc w:val="both"/>
        <w:rPr>
          <w:rFonts w:ascii="Calibri Light" w:hAnsi="Calibri Light" w:cs="Calibri Light"/>
          <w:bCs/>
          <w:sz w:val="24"/>
          <w:szCs w:val="24"/>
        </w:rPr>
      </w:pPr>
      <w:r w:rsidRPr="00B23921">
        <w:rPr>
          <w:rFonts w:ascii="Calibri Light" w:hAnsi="Calibri Light" w:cs="Calibri Light"/>
          <w:bCs/>
          <w:sz w:val="24"/>
          <w:szCs w:val="24"/>
        </w:rPr>
        <w:t>Pasirašydamas šį pasiūlymą, tvirtinu, kad:</w:t>
      </w:r>
    </w:p>
    <w:p w14:paraId="220A4F1E" w14:textId="5351A00D" w:rsidR="003413EF" w:rsidRPr="00B23921" w:rsidRDefault="003413EF" w:rsidP="00B23921">
      <w:pPr>
        <w:spacing w:after="0" w:line="240" w:lineRule="auto"/>
        <w:ind w:right="-2"/>
        <w:jc w:val="both"/>
        <w:rPr>
          <w:rFonts w:ascii="Calibri Light" w:hAnsi="Calibri Light" w:cs="Calibri Light"/>
          <w:bCs/>
          <w:sz w:val="24"/>
          <w:szCs w:val="24"/>
        </w:rPr>
      </w:pPr>
      <w:r w:rsidRPr="00B23921">
        <w:rPr>
          <w:rFonts w:ascii="Calibri Light" w:hAnsi="Calibri Light" w:cs="Calibri Light"/>
          <w:b/>
          <w:bCs/>
          <w:color w:val="000000"/>
          <w:sz w:val="24"/>
          <w:szCs w:val="24"/>
          <w:lang w:eastAsia="lt-LT"/>
        </w:rPr>
        <w:t xml:space="preserve"> </w:t>
      </w:r>
      <w:r w:rsidR="0053530D">
        <w:rPr>
          <w:rFonts w:ascii="Calibri Light" w:hAnsi="Calibri Light" w:cs="Calibri Light"/>
          <w:b/>
          <w:bCs/>
          <w:color w:val="000000"/>
          <w:sz w:val="24"/>
          <w:szCs w:val="24"/>
          <w:lang w:eastAsia="lt-LT"/>
        </w:rPr>
        <w:t xml:space="preserve">        </w:t>
      </w:r>
      <w:r w:rsidRPr="00B23921">
        <w:rPr>
          <w:rFonts w:ascii="Calibri Light" w:hAnsi="Calibri Light" w:cs="Calibri Light"/>
          <w:b/>
          <w:bCs/>
          <w:color w:val="000000"/>
          <w:sz w:val="24"/>
          <w:szCs w:val="24"/>
          <w:lang w:eastAsia="lt-LT"/>
        </w:rPr>
        <w:t>Neturime (subtiekėjas, kai remiasi jų pajėgumais, neturi) pašalinimo pagrindo įtvirtinto VPĮ 46 str. 2</w:t>
      </w:r>
      <w:r w:rsidRPr="00B23921">
        <w:rPr>
          <w:rFonts w:ascii="Calibri Light" w:hAnsi="Calibri Light" w:cs="Calibri Light"/>
          <w:b/>
          <w:bCs/>
          <w:color w:val="000000"/>
          <w:sz w:val="24"/>
          <w:szCs w:val="24"/>
          <w:vertAlign w:val="superscript"/>
          <w:lang w:eastAsia="lt-LT"/>
        </w:rPr>
        <w:t>1</w:t>
      </w:r>
      <w:r w:rsidRPr="00B23921">
        <w:rPr>
          <w:rFonts w:ascii="Calibri Light" w:hAnsi="Calibri Light" w:cs="Calibri Light"/>
          <w:b/>
          <w:bCs/>
          <w:color w:val="000000"/>
          <w:sz w:val="24"/>
          <w:szCs w:val="24"/>
          <w:lang w:eastAsia="lt-LT"/>
        </w:rPr>
        <w:t xml:space="preserve">  dalyje. (T</w:t>
      </w:r>
      <w:r w:rsidR="003D209A" w:rsidRPr="00B23921">
        <w:rPr>
          <w:rFonts w:ascii="Calibri Light" w:hAnsi="Calibri Light" w:cs="Calibri Light"/>
          <w:b/>
          <w:bCs/>
          <w:color w:val="000000"/>
          <w:sz w:val="24"/>
          <w:szCs w:val="24"/>
          <w:lang w:eastAsia="lt-LT"/>
        </w:rPr>
        <w:t>ie</w:t>
      </w:r>
      <w:r w:rsidRPr="00B23921">
        <w:rPr>
          <w:rFonts w:ascii="Calibri Light" w:hAnsi="Calibri Light" w:cs="Calibri Light"/>
          <w:b/>
          <w:bCs/>
          <w:color w:val="000000"/>
          <w:sz w:val="24"/>
          <w:szCs w:val="24"/>
          <w:lang w:eastAsia="lt-LT"/>
        </w:rPr>
        <w:t>kėjas yra neatlikęs jam paskirtos baudžiamojo poveikio priemonės – uždraudimo juridiniam asmeniui dalyvauti viešuosiuose pirkimuose).</w:t>
      </w:r>
    </w:p>
    <w:p w14:paraId="47A16CB3" w14:textId="77777777" w:rsidR="00B23921" w:rsidRPr="00B23921" w:rsidRDefault="003413EF" w:rsidP="00B23921">
      <w:pPr>
        <w:suppressAutoHyphens/>
        <w:spacing w:after="0"/>
        <w:ind w:firstLine="567"/>
        <w:rPr>
          <w:rFonts w:ascii="Calibri Light" w:hAnsi="Calibri Light" w:cs="Calibri Light"/>
          <w:bCs/>
          <w:sz w:val="24"/>
          <w:szCs w:val="24"/>
        </w:rPr>
      </w:pPr>
      <w:r w:rsidRPr="00B23921">
        <w:rPr>
          <w:rFonts w:ascii="Calibri Light" w:hAnsi="Calibri Light" w:cs="Calibri Light"/>
          <w:bCs/>
          <w:sz w:val="24"/>
          <w:szCs w:val="24"/>
        </w:rPr>
        <w:t>Sutinkame su visomis pirkimo sąlygomis, nustatytomis pirkimo dokumentuose, jų papildymuose, paaiškinimuose.</w:t>
      </w:r>
    </w:p>
    <w:p w14:paraId="71FD7A22" w14:textId="57F5DCB6" w:rsidR="00B23921" w:rsidRPr="00B23921" w:rsidRDefault="00B23921" w:rsidP="00B23921">
      <w:pPr>
        <w:suppressAutoHyphens/>
        <w:spacing w:after="0"/>
        <w:ind w:firstLine="567"/>
        <w:rPr>
          <w:rFonts w:ascii="Calibri Light" w:hAnsi="Calibri Light" w:cs="Calibri Light"/>
          <w:sz w:val="24"/>
          <w:szCs w:val="24"/>
        </w:rPr>
      </w:pPr>
      <w:r w:rsidRPr="00B23921">
        <w:rPr>
          <w:rFonts w:ascii="Calibri Light" w:hAnsi="Calibri Light" w:cs="Calibri Light"/>
          <w:b/>
          <w:bCs/>
          <w:sz w:val="24"/>
          <w:szCs w:val="24"/>
        </w:rPr>
        <w:t xml:space="preserve"> J</w:t>
      </w:r>
      <w:r w:rsidRPr="00B23921">
        <w:rPr>
          <w:rFonts w:ascii="Calibri Light" w:hAnsi="Calibri Light" w:cs="Calibri Light"/>
          <w:sz w:val="24"/>
          <w:szCs w:val="24"/>
        </w:rPr>
        <w:t>eigu kvalifikacija dėl teisės verstis atitinkama veikla nebuvo tikrinama arba tikrinama ne visa apimtimi, įsipareigojame perkančiajai organizacijai, kad pirkimo sutartį vykdys tik tokią teisę turintys asmenys.</w:t>
      </w:r>
    </w:p>
    <w:p w14:paraId="3578AEED" w14:textId="77777777" w:rsidR="00B23921" w:rsidRDefault="00B23921" w:rsidP="00B23921">
      <w:pPr>
        <w:suppressAutoHyphens/>
        <w:spacing w:after="0"/>
        <w:ind w:firstLine="567"/>
        <w:jc w:val="both"/>
        <w:rPr>
          <w:rFonts w:ascii="Calibri Light" w:hAnsi="Calibri Light" w:cs="Calibri Light"/>
          <w:sz w:val="24"/>
          <w:szCs w:val="24"/>
        </w:rPr>
      </w:pPr>
      <w:r w:rsidRPr="00B23921">
        <w:rPr>
          <w:rFonts w:ascii="Calibri Light" w:hAnsi="Calibri Light" w:cs="Calibri Light"/>
          <w:sz w:val="24"/>
          <w:szCs w:val="24"/>
        </w:rPr>
        <w:t>Pasiūlyme nurodyti tiekėjai, subtiekėjai, ūkio subjektai, kurių pajėgumais remiamasi, gamintojai, techninės ar programinės įrangos priežiūrą ar palaikymą vykdantys asmenys ar juos kontroliuojantys asmenys nepatenka į nepatikimų valstybių ar teritorijų sąrašą, patvirtintą Lietuvos Respublikos Vyriausybės 2022 m. kovo 30 d. nutarimu Nr. 280.</w:t>
      </w:r>
    </w:p>
    <w:p w14:paraId="7B1BCC14" w14:textId="1C641FEE" w:rsidR="00B23921" w:rsidRPr="00B23921" w:rsidRDefault="00B23921" w:rsidP="00B23921">
      <w:pPr>
        <w:suppressAutoHyphens/>
        <w:spacing w:after="0"/>
        <w:ind w:firstLine="567"/>
        <w:jc w:val="both"/>
        <w:rPr>
          <w:rFonts w:ascii="Calibri Light" w:hAnsi="Calibri Light" w:cs="Calibri Light"/>
          <w:b/>
          <w:bCs/>
          <w:sz w:val="24"/>
          <w:szCs w:val="24"/>
        </w:rPr>
      </w:pPr>
      <w:r w:rsidRPr="00B23921">
        <w:rPr>
          <w:rFonts w:ascii="Calibri Light" w:hAnsi="Calibri Light" w:cs="Calibri Light"/>
          <w:b/>
          <w:bCs/>
          <w:color w:val="000000"/>
          <w:spacing w:val="2"/>
          <w:sz w:val="24"/>
          <w:szCs w:val="24"/>
          <w:shd w:val="clear" w:color="auto" w:fill="FFFFFF"/>
        </w:rPr>
        <w:t xml:space="preserve">Sutarties vykdymo metu </w:t>
      </w:r>
      <w:r w:rsidRPr="00B23921">
        <w:rPr>
          <w:rFonts w:ascii="Calibri Light" w:hAnsi="Calibri Light" w:cs="Calibri Light"/>
          <w:b/>
          <w:bCs/>
          <w:color w:val="000000"/>
          <w:sz w:val="24"/>
          <w:szCs w:val="24"/>
          <w:shd w:val="clear" w:color="auto" w:fill="FFFFFF"/>
        </w:rPr>
        <w:t xml:space="preserve">paslaugos teikiamos bus ne iš </w:t>
      </w:r>
      <w:r w:rsidRPr="00B23921">
        <w:rPr>
          <w:rFonts w:ascii="Calibri Light" w:hAnsi="Calibri Light" w:cs="Calibri Light"/>
          <w:b/>
          <w:bCs/>
          <w:color w:val="000000"/>
          <w:sz w:val="24"/>
          <w:szCs w:val="24"/>
        </w:rPr>
        <w:t>Viešųjų pirkimų įstatymo</w:t>
      </w:r>
      <w:r w:rsidRPr="00B23921">
        <w:rPr>
          <w:rFonts w:ascii="Calibri Light" w:hAnsi="Calibri Light" w:cs="Calibri Light"/>
          <w:b/>
          <w:bCs/>
          <w:color w:val="000000"/>
          <w:sz w:val="24"/>
          <w:szCs w:val="24"/>
          <w:shd w:val="clear" w:color="auto" w:fill="FFFFFF"/>
        </w:rPr>
        <w:t xml:space="preserve"> 92 straipsnio </w:t>
      </w:r>
      <w:r w:rsidRPr="00B23921">
        <w:rPr>
          <w:rFonts w:ascii="Calibri Light" w:hAnsi="Calibri Light" w:cs="Calibri Light"/>
          <w:b/>
          <w:bCs/>
          <w:sz w:val="24"/>
          <w:szCs w:val="24"/>
          <w:shd w:val="clear" w:color="auto" w:fill="FFFFFF"/>
        </w:rPr>
        <w:t>14 ir 15 d</w:t>
      </w:r>
      <w:r w:rsidRPr="00B23921">
        <w:rPr>
          <w:rFonts w:ascii="Calibri Light" w:hAnsi="Calibri Light" w:cs="Calibri Light"/>
          <w:b/>
          <w:bCs/>
          <w:color w:val="000000"/>
          <w:sz w:val="24"/>
          <w:szCs w:val="24"/>
          <w:shd w:val="clear" w:color="auto" w:fill="FFFFFF"/>
        </w:rPr>
        <w:t xml:space="preserve">alyse numatytame sąraše nurodytų valstybių ar teritorijų </w:t>
      </w:r>
      <w:r w:rsidRPr="00B23921">
        <w:rPr>
          <w:rFonts w:ascii="Calibri Light" w:hAnsi="Calibri Light" w:cs="Calibri Light"/>
          <w:b/>
          <w:bCs/>
          <w:sz w:val="24"/>
          <w:szCs w:val="24"/>
          <w:vertAlign w:val="superscript"/>
        </w:rPr>
        <w:t>****</w:t>
      </w:r>
      <w:r w:rsidRPr="00B23921">
        <w:rPr>
          <w:rFonts w:ascii="Calibri Light" w:hAnsi="Calibri Light" w:cs="Calibri Light"/>
          <w:b/>
          <w:bCs/>
          <w:sz w:val="24"/>
          <w:szCs w:val="24"/>
        </w:rPr>
        <w:t>.</w:t>
      </w:r>
    </w:p>
    <w:p w14:paraId="7A77337D" w14:textId="48299ED7" w:rsidR="00B23921" w:rsidRPr="00B23921" w:rsidRDefault="00B23921" w:rsidP="00B23921">
      <w:pPr>
        <w:suppressAutoHyphens/>
        <w:spacing w:after="0"/>
        <w:ind w:firstLine="567"/>
        <w:jc w:val="both"/>
        <w:rPr>
          <w:rFonts w:ascii="Calibri Light" w:hAnsi="Calibri Light" w:cs="Calibri Light"/>
          <w:b/>
          <w:bCs/>
          <w:color w:val="000000" w:themeColor="text1"/>
          <w:sz w:val="24"/>
          <w:szCs w:val="24"/>
        </w:rPr>
      </w:pPr>
      <w:r w:rsidRPr="00B23921">
        <w:rPr>
          <w:rFonts w:ascii="Calibri Light" w:hAnsi="Calibri Light" w:cs="Calibri Light"/>
          <w:b/>
          <w:bCs/>
          <w:color w:val="000000" w:themeColor="text1"/>
          <w:sz w:val="24"/>
          <w:szCs w:val="24"/>
          <w:vertAlign w:val="superscript"/>
        </w:rPr>
        <w:t>***</w:t>
      </w:r>
      <w:r w:rsidRPr="00A226EE">
        <w:rPr>
          <w:rFonts w:ascii="Calibri Light" w:hAnsi="Calibri Light" w:cs="Calibri Light"/>
          <w:b/>
          <w:bCs/>
          <w:color w:val="000000" w:themeColor="text1"/>
          <w:sz w:val="24"/>
          <w:szCs w:val="24"/>
          <w:vertAlign w:val="superscript"/>
        </w:rPr>
        <w:t xml:space="preserve">* </w:t>
      </w:r>
      <w:r w:rsidRPr="00A226EE">
        <w:rPr>
          <w:rFonts w:ascii="Calibri Light" w:hAnsi="Calibri Light" w:cs="Calibri Light"/>
          <w:b/>
          <w:bCs/>
          <w:color w:val="000000" w:themeColor="text1"/>
          <w:sz w:val="24"/>
          <w:szCs w:val="24"/>
        </w:rPr>
        <w:t>Užsakovas turi teisę bet kuriuo momentu sutarties vykdymo metu pareikalauti Tiekėjo pateikti pagrindžiančius dokumentus dėl teikiamų  ir paslaugų atitikties VPĮ 37 straipsnio 9 dalies 2 punkto ir 45 straipsnio 2</w:t>
      </w:r>
      <w:r w:rsidRPr="00A226EE">
        <w:rPr>
          <w:rFonts w:ascii="Calibri Light" w:hAnsi="Calibri Light" w:cs="Calibri Light"/>
          <w:b/>
          <w:bCs/>
          <w:color w:val="000000" w:themeColor="text1"/>
          <w:sz w:val="24"/>
          <w:szCs w:val="24"/>
          <w:vertAlign w:val="superscript"/>
        </w:rPr>
        <w:t xml:space="preserve">1 </w:t>
      </w:r>
      <w:r w:rsidRPr="00A226EE">
        <w:rPr>
          <w:rFonts w:ascii="Calibri Light" w:hAnsi="Calibri Light" w:cs="Calibri Light"/>
          <w:b/>
          <w:bCs/>
          <w:color w:val="000000" w:themeColor="text1"/>
          <w:sz w:val="24"/>
          <w:szCs w:val="24"/>
        </w:rPr>
        <w:t>dalies nuostatoms.</w:t>
      </w:r>
    </w:p>
    <w:p w14:paraId="45AFDFDB" w14:textId="793D8F91" w:rsidR="003413EF" w:rsidRPr="00B23921" w:rsidRDefault="003413EF" w:rsidP="00B23921">
      <w:pPr>
        <w:spacing w:after="0" w:line="240" w:lineRule="auto"/>
        <w:ind w:right="-2" w:firstLine="567"/>
        <w:jc w:val="both"/>
        <w:rPr>
          <w:rFonts w:ascii="Calibri Light" w:hAnsi="Calibri Light" w:cs="Calibri Light"/>
          <w:bCs/>
          <w:sz w:val="24"/>
          <w:szCs w:val="24"/>
        </w:rPr>
      </w:pPr>
      <w:r w:rsidRPr="00B23921">
        <w:rPr>
          <w:rFonts w:ascii="Calibri Light" w:hAnsi="Calibri Light" w:cs="Calibri Light"/>
          <w:bCs/>
          <w:sz w:val="24"/>
          <w:szCs w:val="24"/>
        </w:rPr>
        <w:t>Dokumentų skaitmeninės kopijos ir elektroninėmis priemonėmis pateikti duomenys yra tikri.</w:t>
      </w:r>
    </w:p>
    <w:p w14:paraId="072BB871" w14:textId="1594CFFC" w:rsidR="003413EF" w:rsidRPr="00B23921" w:rsidRDefault="003413EF" w:rsidP="00B23921">
      <w:pPr>
        <w:spacing w:after="0" w:line="240" w:lineRule="auto"/>
        <w:ind w:right="-2" w:firstLine="567"/>
        <w:jc w:val="both"/>
        <w:rPr>
          <w:rFonts w:ascii="Calibri Light" w:hAnsi="Calibri Light" w:cs="Calibri Light"/>
          <w:bCs/>
          <w:sz w:val="24"/>
          <w:szCs w:val="24"/>
        </w:rPr>
      </w:pPr>
      <w:r w:rsidRPr="00B23921">
        <w:rPr>
          <w:rFonts w:ascii="Calibri Light" w:hAnsi="Calibri Light" w:cs="Calibri Light"/>
          <w:bCs/>
          <w:sz w:val="24"/>
          <w:szCs w:val="24"/>
        </w:rPr>
        <w:t>Sutinkame, jog vadovaujantis Viešųjų pirkimų įstatymo 86 straipsnio 9 dalimi, laimėjimo atveju, CVP IS būtų paskelbtas pasiūlymas, sudaryta pirkimo sutartis ir jos pakeitimai (jei tokie bus).</w:t>
      </w:r>
    </w:p>
    <w:p w14:paraId="0D8F0286" w14:textId="38E994BA" w:rsidR="003413EF" w:rsidRPr="00B23921" w:rsidRDefault="003413EF" w:rsidP="00B23921">
      <w:pPr>
        <w:spacing w:after="0" w:line="240" w:lineRule="auto"/>
        <w:ind w:right="-2" w:firstLine="567"/>
        <w:jc w:val="both"/>
        <w:rPr>
          <w:rFonts w:ascii="Calibri Light" w:hAnsi="Calibri Light" w:cs="Calibri Light"/>
          <w:sz w:val="24"/>
          <w:szCs w:val="24"/>
        </w:rPr>
      </w:pPr>
      <w:r w:rsidRPr="00B23921">
        <w:rPr>
          <w:rFonts w:ascii="Calibri Light" w:hAnsi="Calibri Light" w:cs="Calibri Light"/>
          <w:bCs/>
          <w:sz w:val="24"/>
          <w:szCs w:val="24"/>
        </w:rPr>
        <w:t>Pasiūlymas galioja iki termino, nustatyto pirkimo dokumentuose.</w:t>
      </w:r>
    </w:p>
    <w:p w14:paraId="2F0E01BE" w14:textId="77777777" w:rsidR="003413EF" w:rsidRPr="00B23921" w:rsidRDefault="003413EF" w:rsidP="00B23921">
      <w:pPr>
        <w:tabs>
          <w:tab w:val="left" w:pos="284"/>
        </w:tabs>
        <w:spacing w:after="0" w:line="240" w:lineRule="auto"/>
        <w:rPr>
          <w:rFonts w:ascii="Calibri Light" w:eastAsia="Times New Roman" w:hAnsi="Calibri Light" w:cs="Calibri Light"/>
          <w:color w:val="000000"/>
          <w:kern w:val="0"/>
          <w:sz w:val="24"/>
          <w:szCs w:val="24"/>
          <w:lang w:eastAsia="lt-LT"/>
          <w14:ligatures w14:val="none"/>
        </w:rPr>
      </w:pPr>
    </w:p>
    <w:p w14:paraId="22835E5F" w14:textId="77777777" w:rsidR="00D852EC" w:rsidRPr="00B23921" w:rsidRDefault="00D852EC" w:rsidP="00D852EC">
      <w:pPr>
        <w:spacing w:after="0" w:line="240" w:lineRule="auto"/>
        <w:ind w:right="-2" w:firstLine="709"/>
        <w:jc w:val="both"/>
        <w:rPr>
          <w:rFonts w:ascii="Calibri Light" w:eastAsia="Times New Roman" w:hAnsi="Calibri Light" w:cs="Calibri Light"/>
          <w:kern w:val="0"/>
          <w:sz w:val="24"/>
          <w:szCs w:val="24"/>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1559"/>
        <w:gridCol w:w="1559"/>
        <w:gridCol w:w="2829"/>
      </w:tblGrid>
      <w:tr w:rsidR="00D852EC" w:rsidRPr="00B23921" w14:paraId="02DBCD9E" w14:textId="77777777" w:rsidTr="00D852EC">
        <w:tc>
          <w:tcPr>
            <w:tcW w:w="3114" w:type="dxa"/>
            <w:tcBorders>
              <w:top w:val="nil"/>
              <w:left w:val="nil"/>
              <w:bottom w:val="single" w:sz="4" w:space="0" w:color="auto"/>
              <w:right w:val="nil"/>
            </w:tcBorders>
          </w:tcPr>
          <w:p w14:paraId="24C81C35" w14:textId="77777777" w:rsidR="00D852EC" w:rsidRPr="00B23921" w:rsidRDefault="00D852EC" w:rsidP="00D852EC">
            <w:pPr>
              <w:ind w:right="-2"/>
              <w:jc w:val="both"/>
              <w:rPr>
                <w:rFonts w:ascii="Calibri Light" w:eastAsia="Times New Roman" w:hAnsi="Calibri Light" w:cs="Calibri Light"/>
                <w:sz w:val="24"/>
                <w:szCs w:val="24"/>
                <w:lang w:val="lt-LT"/>
              </w:rPr>
            </w:pPr>
          </w:p>
        </w:tc>
        <w:tc>
          <w:tcPr>
            <w:tcW w:w="567" w:type="dxa"/>
          </w:tcPr>
          <w:p w14:paraId="2BEEF1D9" w14:textId="77777777" w:rsidR="00D852EC" w:rsidRPr="00B23921" w:rsidRDefault="00D852EC" w:rsidP="00D852EC">
            <w:pPr>
              <w:ind w:right="-2"/>
              <w:jc w:val="both"/>
              <w:rPr>
                <w:rFonts w:ascii="Calibri Light" w:eastAsia="Times New Roman" w:hAnsi="Calibri Light" w:cs="Calibri Light"/>
                <w:sz w:val="24"/>
                <w:szCs w:val="24"/>
                <w:lang w:val="lt-LT"/>
              </w:rPr>
            </w:pPr>
          </w:p>
        </w:tc>
        <w:tc>
          <w:tcPr>
            <w:tcW w:w="1559" w:type="dxa"/>
            <w:tcBorders>
              <w:top w:val="nil"/>
              <w:left w:val="nil"/>
              <w:bottom w:val="single" w:sz="4" w:space="0" w:color="auto"/>
              <w:right w:val="nil"/>
            </w:tcBorders>
          </w:tcPr>
          <w:p w14:paraId="08C0EE72" w14:textId="77777777" w:rsidR="00D852EC" w:rsidRPr="00B23921" w:rsidRDefault="00D852EC" w:rsidP="00D852EC">
            <w:pPr>
              <w:ind w:right="-2"/>
              <w:jc w:val="both"/>
              <w:rPr>
                <w:rFonts w:ascii="Calibri Light" w:eastAsia="Times New Roman" w:hAnsi="Calibri Light" w:cs="Calibri Light"/>
                <w:sz w:val="24"/>
                <w:szCs w:val="24"/>
                <w:lang w:val="lt-LT"/>
              </w:rPr>
            </w:pPr>
          </w:p>
        </w:tc>
        <w:tc>
          <w:tcPr>
            <w:tcW w:w="1559" w:type="dxa"/>
          </w:tcPr>
          <w:p w14:paraId="6C88525E" w14:textId="77777777" w:rsidR="00D852EC" w:rsidRPr="00B23921" w:rsidRDefault="00D852EC" w:rsidP="00D852EC">
            <w:pPr>
              <w:ind w:right="-2"/>
              <w:jc w:val="both"/>
              <w:rPr>
                <w:rFonts w:ascii="Calibri Light" w:eastAsia="Times New Roman" w:hAnsi="Calibri Light" w:cs="Calibri Light"/>
                <w:sz w:val="24"/>
                <w:szCs w:val="24"/>
                <w:lang w:val="lt-LT"/>
              </w:rPr>
            </w:pPr>
          </w:p>
        </w:tc>
        <w:tc>
          <w:tcPr>
            <w:tcW w:w="2829" w:type="dxa"/>
            <w:tcBorders>
              <w:top w:val="nil"/>
              <w:left w:val="nil"/>
              <w:bottom w:val="single" w:sz="4" w:space="0" w:color="auto"/>
              <w:right w:val="nil"/>
            </w:tcBorders>
          </w:tcPr>
          <w:p w14:paraId="44CCE0E0" w14:textId="77777777" w:rsidR="00D852EC" w:rsidRPr="00B23921" w:rsidRDefault="00D852EC" w:rsidP="00D852EC">
            <w:pPr>
              <w:ind w:right="-2"/>
              <w:jc w:val="both"/>
              <w:rPr>
                <w:rFonts w:ascii="Calibri Light" w:eastAsia="Times New Roman" w:hAnsi="Calibri Light" w:cs="Calibri Light"/>
                <w:sz w:val="24"/>
                <w:szCs w:val="24"/>
                <w:lang w:val="lt-LT"/>
              </w:rPr>
            </w:pPr>
          </w:p>
        </w:tc>
      </w:tr>
      <w:tr w:rsidR="00D852EC" w:rsidRPr="00B23921" w14:paraId="4715C3CF" w14:textId="77777777" w:rsidTr="00D852EC">
        <w:tc>
          <w:tcPr>
            <w:tcW w:w="3114" w:type="dxa"/>
            <w:tcBorders>
              <w:top w:val="single" w:sz="4" w:space="0" w:color="auto"/>
              <w:left w:val="nil"/>
              <w:bottom w:val="nil"/>
              <w:right w:val="nil"/>
            </w:tcBorders>
            <w:hideMark/>
          </w:tcPr>
          <w:p w14:paraId="456BCA84" w14:textId="4066AE27" w:rsidR="00D852EC" w:rsidRPr="00B23921" w:rsidRDefault="00D852EC" w:rsidP="00D852EC">
            <w:pPr>
              <w:ind w:right="-2"/>
              <w:jc w:val="center"/>
              <w:rPr>
                <w:rFonts w:ascii="Calibri Light" w:eastAsia="Times New Roman" w:hAnsi="Calibri Light" w:cs="Calibri Light"/>
                <w:sz w:val="24"/>
                <w:szCs w:val="24"/>
                <w:lang w:val="lt-LT"/>
              </w:rPr>
            </w:pPr>
            <w:r w:rsidRPr="00B23921">
              <w:rPr>
                <w:rFonts w:ascii="Calibri Light" w:eastAsia="Times New Roman" w:hAnsi="Calibri Light" w:cs="Calibri Light"/>
                <w:sz w:val="24"/>
                <w:szCs w:val="24"/>
                <w:lang w:val="lt-LT"/>
              </w:rPr>
              <w:t>(T</w:t>
            </w:r>
            <w:r w:rsidR="003D209A" w:rsidRPr="00B23921">
              <w:rPr>
                <w:rFonts w:ascii="Calibri Light" w:eastAsia="Times New Roman" w:hAnsi="Calibri Light" w:cs="Calibri Light"/>
                <w:sz w:val="24"/>
                <w:szCs w:val="24"/>
                <w:lang w:val="lt-LT"/>
              </w:rPr>
              <w:t>ie</w:t>
            </w:r>
            <w:r w:rsidRPr="00B23921">
              <w:rPr>
                <w:rFonts w:ascii="Calibri Light" w:eastAsia="Times New Roman" w:hAnsi="Calibri Light" w:cs="Calibri Light"/>
                <w:sz w:val="24"/>
                <w:szCs w:val="24"/>
                <w:lang w:val="lt-LT"/>
              </w:rPr>
              <w:t>kėjas arba jo įgaliotas asmuo)</w:t>
            </w:r>
          </w:p>
        </w:tc>
        <w:tc>
          <w:tcPr>
            <w:tcW w:w="567" w:type="dxa"/>
          </w:tcPr>
          <w:p w14:paraId="5344F28F" w14:textId="77777777" w:rsidR="00D852EC" w:rsidRPr="00B23921" w:rsidRDefault="00D852EC" w:rsidP="00D852EC">
            <w:pPr>
              <w:ind w:right="-2"/>
              <w:jc w:val="both"/>
              <w:rPr>
                <w:rFonts w:ascii="Calibri Light" w:eastAsia="Times New Roman" w:hAnsi="Calibri Light" w:cs="Calibri Light"/>
                <w:sz w:val="24"/>
                <w:szCs w:val="24"/>
                <w:lang w:val="lt-LT"/>
              </w:rPr>
            </w:pPr>
          </w:p>
        </w:tc>
        <w:tc>
          <w:tcPr>
            <w:tcW w:w="1559" w:type="dxa"/>
            <w:tcBorders>
              <w:top w:val="single" w:sz="4" w:space="0" w:color="auto"/>
              <w:left w:val="nil"/>
              <w:bottom w:val="nil"/>
              <w:right w:val="nil"/>
            </w:tcBorders>
            <w:hideMark/>
          </w:tcPr>
          <w:p w14:paraId="171A492B" w14:textId="77777777" w:rsidR="00D852EC" w:rsidRPr="00B23921" w:rsidRDefault="00D852EC" w:rsidP="00D852EC">
            <w:pPr>
              <w:ind w:right="-2"/>
              <w:jc w:val="center"/>
              <w:rPr>
                <w:rFonts w:ascii="Calibri Light" w:eastAsia="Times New Roman" w:hAnsi="Calibri Light" w:cs="Calibri Light"/>
                <w:sz w:val="24"/>
                <w:szCs w:val="24"/>
                <w:lang w:val="lt-LT"/>
              </w:rPr>
            </w:pPr>
            <w:r w:rsidRPr="00B23921">
              <w:rPr>
                <w:rFonts w:ascii="Calibri Light" w:eastAsia="Times New Roman" w:hAnsi="Calibri Light" w:cs="Calibri Light"/>
                <w:sz w:val="24"/>
                <w:szCs w:val="24"/>
                <w:lang w:val="lt-LT"/>
              </w:rPr>
              <w:t>(parašas)</w:t>
            </w:r>
          </w:p>
        </w:tc>
        <w:tc>
          <w:tcPr>
            <w:tcW w:w="1559" w:type="dxa"/>
          </w:tcPr>
          <w:p w14:paraId="6675BBB4" w14:textId="77777777" w:rsidR="00D852EC" w:rsidRPr="00B23921" w:rsidRDefault="00D852EC" w:rsidP="00D852EC">
            <w:pPr>
              <w:ind w:right="-2"/>
              <w:jc w:val="both"/>
              <w:rPr>
                <w:rFonts w:ascii="Calibri Light" w:eastAsia="Times New Roman" w:hAnsi="Calibri Light" w:cs="Calibri Light"/>
                <w:sz w:val="24"/>
                <w:szCs w:val="24"/>
                <w:lang w:val="lt-LT"/>
              </w:rPr>
            </w:pPr>
          </w:p>
        </w:tc>
        <w:tc>
          <w:tcPr>
            <w:tcW w:w="2829" w:type="dxa"/>
            <w:tcBorders>
              <w:top w:val="single" w:sz="4" w:space="0" w:color="auto"/>
              <w:left w:val="nil"/>
              <w:bottom w:val="nil"/>
              <w:right w:val="nil"/>
            </w:tcBorders>
            <w:hideMark/>
          </w:tcPr>
          <w:p w14:paraId="4DAED45D" w14:textId="77777777" w:rsidR="00D852EC" w:rsidRPr="00B23921" w:rsidRDefault="00D852EC" w:rsidP="00D852EC">
            <w:pPr>
              <w:ind w:right="-2"/>
              <w:jc w:val="center"/>
              <w:rPr>
                <w:rFonts w:ascii="Calibri Light" w:eastAsia="Times New Roman" w:hAnsi="Calibri Light" w:cs="Calibri Light"/>
                <w:sz w:val="24"/>
                <w:szCs w:val="24"/>
                <w:lang w:val="lt-LT"/>
              </w:rPr>
            </w:pPr>
            <w:r w:rsidRPr="00B23921">
              <w:rPr>
                <w:rFonts w:ascii="Calibri Light" w:eastAsia="Times New Roman" w:hAnsi="Calibri Light" w:cs="Calibri Light"/>
                <w:sz w:val="24"/>
                <w:szCs w:val="24"/>
                <w:lang w:val="lt-LT"/>
              </w:rPr>
              <w:t>(vardas ir pavardė)</w:t>
            </w:r>
          </w:p>
        </w:tc>
      </w:tr>
    </w:tbl>
    <w:p w14:paraId="2905B5BE" w14:textId="77777777" w:rsidR="00D852EC" w:rsidRPr="00B23921" w:rsidRDefault="00D852EC" w:rsidP="00D852EC">
      <w:pPr>
        <w:spacing w:after="0" w:line="240" w:lineRule="auto"/>
        <w:jc w:val="right"/>
        <w:rPr>
          <w:rFonts w:ascii="Calibri Light" w:eastAsia="Times New Roman" w:hAnsi="Calibri Light" w:cs="Calibri Light"/>
          <w:kern w:val="0"/>
          <w:sz w:val="24"/>
          <w:szCs w:val="24"/>
          <w14:ligatures w14:val="none"/>
        </w:rPr>
      </w:pPr>
    </w:p>
    <w:p w14:paraId="7028EE9A" w14:textId="77777777" w:rsidR="00D852EC" w:rsidRPr="00B23921" w:rsidRDefault="00D852EC" w:rsidP="00AC0D3E">
      <w:pPr>
        <w:spacing w:after="0" w:line="240" w:lineRule="auto"/>
        <w:rPr>
          <w:rFonts w:ascii="Calibri Light" w:eastAsia="Times New Roman" w:hAnsi="Calibri Light" w:cs="Calibri Light"/>
          <w:kern w:val="0"/>
          <w:sz w:val="24"/>
          <w:szCs w:val="24"/>
          <w14:ligatures w14:val="none"/>
        </w:rPr>
      </w:pPr>
    </w:p>
    <w:p w14:paraId="6D567E88" w14:textId="77777777" w:rsidR="00D852EC" w:rsidRPr="00B23921" w:rsidRDefault="00D852EC" w:rsidP="00D852EC">
      <w:pPr>
        <w:spacing w:after="0" w:line="240" w:lineRule="auto"/>
        <w:jc w:val="right"/>
        <w:rPr>
          <w:rFonts w:ascii="Calibri Light" w:eastAsia="Times New Roman" w:hAnsi="Calibri Light" w:cs="Calibri Light"/>
          <w:kern w:val="0"/>
          <w:sz w:val="24"/>
          <w:szCs w:val="24"/>
          <w14:ligatures w14:val="none"/>
        </w:rPr>
      </w:pPr>
    </w:p>
    <w:p w14:paraId="2A411986"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1E7CF5BC"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3AEBEEC9"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0834656C"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5D238FE3"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3853E563"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0593CC5A"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21F04EB5" w14:textId="77777777" w:rsidR="00763B70" w:rsidRPr="004711A5" w:rsidRDefault="00763B70">
      <w:pPr>
        <w:rPr>
          <w:rFonts w:ascii="Calibri Light" w:hAnsi="Calibri Light" w:cs="Calibri Light"/>
          <w:sz w:val="24"/>
          <w:szCs w:val="24"/>
        </w:rPr>
      </w:pPr>
    </w:p>
    <w:sectPr w:rsidR="00763B70" w:rsidRPr="004711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6D5134"/>
    <w:multiLevelType w:val="hybridMultilevel"/>
    <w:tmpl w:val="0630AFB2"/>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4" w15:restartNumberingAfterBreak="0">
    <w:nsid w:val="4943470C"/>
    <w:multiLevelType w:val="hybridMultilevel"/>
    <w:tmpl w:val="5F7466FC"/>
    <w:lvl w:ilvl="0" w:tplc="20A6DCC0">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89471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8012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514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629769">
    <w:abstractNumId w:val="1"/>
  </w:num>
  <w:num w:numId="5" w16cid:durableId="1161460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6D"/>
    <w:rsid w:val="00006AA5"/>
    <w:rsid w:val="00012E5E"/>
    <w:rsid w:val="0004419B"/>
    <w:rsid w:val="00050786"/>
    <w:rsid w:val="00053F13"/>
    <w:rsid w:val="000663D2"/>
    <w:rsid w:val="0007129F"/>
    <w:rsid w:val="0007236D"/>
    <w:rsid w:val="00083597"/>
    <w:rsid w:val="000A0959"/>
    <w:rsid w:val="000E7CEE"/>
    <w:rsid w:val="00193DA5"/>
    <w:rsid w:val="001C1AF7"/>
    <w:rsid w:val="002533F6"/>
    <w:rsid w:val="00281644"/>
    <w:rsid w:val="002B0D0F"/>
    <w:rsid w:val="002C69C0"/>
    <w:rsid w:val="002E6784"/>
    <w:rsid w:val="002F712F"/>
    <w:rsid w:val="003413EF"/>
    <w:rsid w:val="003425AC"/>
    <w:rsid w:val="00351CA3"/>
    <w:rsid w:val="00376F95"/>
    <w:rsid w:val="00384ED8"/>
    <w:rsid w:val="00394A9A"/>
    <w:rsid w:val="00396B48"/>
    <w:rsid w:val="003A3943"/>
    <w:rsid w:val="003C2797"/>
    <w:rsid w:val="003C3FC7"/>
    <w:rsid w:val="003D209A"/>
    <w:rsid w:val="003D25AB"/>
    <w:rsid w:val="00402166"/>
    <w:rsid w:val="00425A3F"/>
    <w:rsid w:val="004711A5"/>
    <w:rsid w:val="004A077E"/>
    <w:rsid w:val="004F028B"/>
    <w:rsid w:val="00516AF9"/>
    <w:rsid w:val="0053530D"/>
    <w:rsid w:val="0054756E"/>
    <w:rsid w:val="00563162"/>
    <w:rsid w:val="00570182"/>
    <w:rsid w:val="005939F1"/>
    <w:rsid w:val="00593D6E"/>
    <w:rsid w:val="00596929"/>
    <w:rsid w:val="005B7B60"/>
    <w:rsid w:val="00605CBA"/>
    <w:rsid w:val="0065100B"/>
    <w:rsid w:val="00651097"/>
    <w:rsid w:val="006700DE"/>
    <w:rsid w:val="006B28AB"/>
    <w:rsid w:val="006B6A0E"/>
    <w:rsid w:val="006E1FC8"/>
    <w:rsid w:val="007124B2"/>
    <w:rsid w:val="0075734C"/>
    <w:rsid w:val="00763B70"/>
    <w:rsid w:val="007C0EFB"/>
    <w:rsid w:val="007D109F"/>
    <w:rsid w:val="00805452"/>
    <w:rsid w:val="008556C8"/>
    <w:rsid w:val="008756B4"/>
    <w:rsid w:val="00875C55"/>
    <w:rsid w:val="008D661F"/>
    <w:rsid w:val="00950D60"/>
    <w:rsid w:val="00952A89"/>
    <w:rsid w:val="0095311D"/>
    <w:rsid w:val="0098603A"/>
    <w:rsid w:val="00992232"/>
    <w:rsid w:val="0099395B"/>
    <w:rsid w:val="009A007D"/>
    <w:rsid w:val="009F5A02"/>
    <w:rsid w:val="00A226EE"/>
    <w:rsid w:val="00A538A6"/>
    <w:rsid w:val="00A933E2"/>
    <w:rsid w:val="00A956ED"/>
    <w:rsid w:val="00A96E85"/>
    <w:rsid w:val="00AC0D3E"/>
    <w:rsid w:val="00B23921"/>
    <w:rsid w:val="00B667C7"/>
    <w:rsid w:val="00BA5824"/>
    <w:rsid w:val="00BA6920"/>
    <w:rsid w:val="00BB6538"/>
    <w:rsid w:val="00BD0900"/>
    <w:rsid w:val="00BE3756"/>
    <w:rsid w:val="00BE572D"/>
    <w:rsid w:val="00BE79DC"/>
    <w:rsid w:val="00BF3446"/>
    <w:rsid w:val="00BF4969"/>
    <w:rsid w:val="00C5227C"/>
    <w:rsid w:val="00C5231C"/>
    <w:rsid w:val="00C5437F"/>
    <w:rsid w:val="00C57386"/>
    <w:rsid w:val="00C73E81"/>
    <w:rsid w:val="00CA4573"/>
    <w:rsid w:val="00CA7DB6"/>
    <w:rsid w:val="00CB2466"/>
    <w:rsid w:val="00CF66FD"/>
    <w:rsid w:val="00D00A2B"/>
    <w:rsid w:val="00D4794B"/>
    <w:rsid w:val="00D852EC"/>
    <w:rsid w:val="00DB0617"/>
    <w:rsid w:val="00DC1BF7"/>
    <w:rsid w:val="00DD3925"/>
    <w:rsid w:val="00DD626B"/>
    <w:rsid w:val="00E0089A"/>
    <w:rsid w:val="00E15BC9"/>
    <w:rsid w:val="00E1633F"/>
    <w:rsid w:val="00E231A6"/>
    <w:rsid w:val="00E324FB"/>
    <w:rsid w:val="00E37F4C"/>
    <w:rsid w:val="00E81D71"/>
    <w:rsid w:val="00EF7455"/>
    <w:rsid w:val="00F0235D"/>
    <w:rsid w:val="00F609EC"/>
    <w:rsid w:val="00F638BA"/>
    <w:rsid w:val="00FA1A58"/>
    <w:rsid w:val="00FA721D"/>
    <w:rsid w:val="00FB2753"/>
    <w:rsid w:val="00FD2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9475"/>
  <w15:chartTrackingRefBased/>
  <w15:docId w15:val="{9DF826C8-BEF0-4A54-9852-C1794140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6D"/>
    <w:rPr>
      <w:rFonts w:eastAsiaTheme="majorEastAsia" w:cstheme="majorBidi"/>
      <w:color w:val="272727" w:themeColor="text1" w:themeTint="D8"/>
    </w:rPr>
  </w:style>
  <w:style w:type="paragraph" w:styleId="Title">
    <w:name w:val="Title"/>
    <w:basedOn w:val="Normal"/>
    <w:next w:val="Normal"/>
    <w:link w:val="TitleChar"/>
    <w:uiPriority w:val="10"/>
    <w:qFormat/>
    <w:rsid w:val="00072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6D"/>
    <w:pPr>
      <w:spacing w:before="160"/>
      <w:jc w:val="center"/>
    </w:pPr>
    <w:rPr>
      <w:i/>
      <w:iCs/>
      <w:color w:val="404040" w:themeColor="text1" w:themeTint="BF"/>
    </w:rPr>
  </w:style>
  <w:style w:type="character" w:customStyle="1" w:styleId="QuoteChar">
    <w:name w:val="Quote Char"/>
    <w:basedOn w:val="DefaultParagraphFont"/>
    <w:link w:val="Quote"/>
    <w:uiPriority w:val="29"/>
    <w:rsid w:val="0007236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7236D"/>
    <w:pPr>
      <w:ind w:left="720"/>
      <w:contextualSpacing/>
    </w:pPr>
  </w:style>
  <w:style w:type="character" w:styleId="IntenseEmphasis">
    <w:name w:val="Intense Emphasis"/>
    <w:basedOn w:val="DefaultParagraphFont"/>
    <w:uiPriority w:val="21"/>
    <w:qFormat/>
    <w:rsid w:val="0007236D"/>
    <w:rPr>
      <w:i/>
      <w:iCs/>
      <w:color w:val="0F4761" w:themeColor="accent1" w:themeShade="BF"/>
    </w:rPr>
  </w:style>
  <w:style w:type="paragraph" w:styleId="IntenseQuote">
    <w:name w:val="Intense Quote"/>
    <w:basedOn w:val="Normal"/>
    <w:next w:val="Normal"/>
    <w:link w:val="IntenseQuoteChar"/>
    <w:uiPriority w:val="30"/>
    <w:qFormat/>
    <w:rsid w:val="00072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36D"/>
    <w:rPr>
      <w:i/>
      <w:iCs/>
      <w:color w:val="0F4761" w:themeColor="accent1" w:themeShade="BF"/>
    </w:rPr>
  </w:style>
  <w:style w:type="character" w:styleId="IntenseReference">
    <w:name w:val="Intense Reference"/>
    <w:basedOn w:val="DefaultParagraphFont"/>
    <w:uiPriority w:val="32"/>
    <w:qFormat/>
    <w:rsid w:val="0007236D"/>
    <w:rPr>
      <w:b/>
      <w:bCs/>
      <w:smallCaps/>
      <w:color w:val="0F4761" w:themeColor="accent1" w:themeShade="BF"/>
      <w:spacing w:val="5"/>
    </w:rPr>
  </w:style>
  <w:style w:type="table" w:styleId="TableGrid">
    <w:name w:val="Table Grid"/>
    <w:basedOn w:val="TableNormal"/>
    <w:rsid w:val="00D852EC"/>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sinledning">
    <w:name w:val="Avtalsinledning"/>
    <w:link w:val="AvtalsinledningChar"/>
    <w:semiHidden/>
    <w:rsid w:val="00CA4573"/>
    <w:pPr>
      <w:spacing w:before="120" w:after="240" w:line="240" w:lineRule="auto"/>
    </w:pPr>
    <w:rPr>
      <w:rFonts w:ascii="Arial" w:eastAsia="Times New Roman" w:hAnsi="Arial" w:cs="Times New Roman"/>
      <w:kern w:val="0"/>
      <w:szCs w:val="24"/>
      <w:lang w:val="en-GB" w:eastAsia="sv-SE"/>
      <w14:ligatures w14:val="none"/>
    </w:rPr>
  </w:style>
  <w:style w:type="character" w:customStyle="1" w:styleId="AvtalsinledningChar">
    <w:name w:val="Avtalsinledning Char"/>
    <w:basedOn w:val="DefaultParagraphFont"/>
    <w:link w:val="Avtalsinledning"/>
    <w:semiHidden/>
    <w:rsid w:val="00CA4573"/>
    <w:rPr>
      <w:rFonts w:ascii="Arial" w:eastAsia="Times New Roman" w:hAnsi="Arial" w:cs="Times New Roman"/>
      <w:kern w:val="0"/>
      <w:szCs w:val="24"/>
      <w:lang w:val="en-GB" w:eastAsia="sv-SE"/>
      <w14:ligatures w14:val="non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CA4573"/>
    <w:pPr>
      <w:spacing w:after="240" w:line="240" w:lineRule="auto"/>
    </w:pPr>
    <w:rPr>
      <w:b/>
      <w:bCs/>
      <w:caps/>
      <w:kern w:val="0"/>
      <w:szCs w:val="24"/>
      <w:lang w:val="en-GB"/>
      <w14:ligatures w14:val="non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CA4573"/>
    <w:rPr>
      <w:b/>
      <w:bCs/>
      <w:caps/>
      <w:kern w:val="0"/>
      <w:szCs w:val="24"/>
      <w:lang w:val="en-GB"/>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2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0876">
      <w:bodyDiv w:val="1"/>
      <w:marLeft w:val="0"/>
      <w:marRight w:val="0"/>
      <w:marTop w:val="0"/>
      <w:marBottom w:val="0"/>
      <w:divBdr>
        <w:top w:val="none" w:sz="0" w:space="0" w:color="auto"/>
        <w:left w:val="none" w:sz="0" w:space="0" w:color="auto"/>
        <w:bottom w:val="none" w:sz="0" w:space="0" w:color="auto"/>
        <w:right w:val="none" w:sz="0" w:space="0" w:color="auto"/>
      </w:divBdr>
    </w:div>
    <w:div w:id="523255437">
      <w:bodyDiv w:val="1"/>
      <w:marLeft w:val="0"/>
      <w:marRight w:val="0"/>
      <w:marTop w:val="0"/>
      <w:marBottom w:val="0"/>
      <w:divBdr>
        <w:top w:val="none" w:sz="0" w:space="0" w:color="auto"/>
        <w:left w:val="none" w:sz="0" w:space="0" w:color="auto"/>
        <w:bottom w:val="none" w:sz="0" w:space="0" w:color="auto"/>
        <w:right w:val="none" w:sz="0" w:space="0" w:color="auto"/>
      </w:divBdr>
    </w:div>
    <w:div w:id="19650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7B3C-653A-42EA-8A6F-562B98AF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3692</Words>
  <Characters>2106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Sigutė Gaidytė Budreikienė</cp:lastModifiedBy>
  <cp:revision>12</cp:revision>
  <dcterms:created xsi:type="dcterms:W3CDTF">2024-05-22T06:48:00Z</dcterms:created>
  <dcterms:modified xsi:type="dcterms:W3CDTF">2025-09-18T09:49:00Z</dcterms:modified>
</cp:coreProperties>
</file>