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E96C" w14:textId="123296E1" w:rsidR="00101BD5" w:rsidRPr="00262254" w:rsidRDefault="00A729F5" w:rsidP="00262254">
      <w:pPr>
        <w:jc w:val="center"/>
        <w:rPr>
          <w:rStyle w:val="normaltextrun"/>
          <w:b/>
        </w:rPr>
      </w:pPr>
      <w:r>
        <w:rPr>
          <w:b/>
          <w:bCs/>
          <w:color w:val="000000" w:themeColor="text1"/>
        </w:rPr>
        <w:t>11 P.</w:t>
      </w:r>
      <w:r w:rsidR="005D772F">
        <w:rPr>
          <w:b/>
          <w:bCs/>
          <w:color w:val="000000" w:themeColor="text1"/>
        </w:rPr>
        <w:t xml:space="preserve"> </w:t>
      </w:r>
      <w:r>
        <w:rPr>
          <w:b/>
          <w:bCs/>
          <w:color w:val="000000" w:themeColor="text1"/>
        </w:rPr>
        <w:t>O.</w:t>
      </w:r>
      <w:r w:rsidR="005D772F">
        <w:rPr>
          <w:b/>
          <w:bCs/>
          <w:color w:val="000000" w:themeColor="text1"/>
        </w:rPr>
        <w:t xml:space="preserve"> </w:t>
      </w:r>
      <w:r>
        <w:rPr>
          <w:b/>
          <w:bCs/>
          <w:color w:val="000000" w:themeColor="text1"/>
        </w:rPr>
        <w:t xml:space="preserve">D. </w:t>
      </w:r>
      <w:r w:rsidR="00101BD5" w:rsidRPr="00262254">
        <w:rPr>
          <w:b/>
          <w:bCs/>
          <w:color w:val="000000" w:themeColor="text1"/>
        </w:rPr>
        <w:t>OPERACINI</w:t>
      </w:r>
      <w:r w:rsidR="00262254">
        <w:rPr>
          <w:b/>
          <w:bCs/>
          <w:color w:val="000000" w:themeColor="text1"/>
        </w:rPr>
        <w:t>O</w:t>
      </w:r>
      <w:r w:rsidR="00101BD5" w:rsidRPr="00262254">
        <w:rPr>
          <w:b/>
          <w:bCs/>
          <w:color w:val="000000" w:themeColor="text1"/>
        </w:rPr>
        <w:t xml:space="preserve"> STAL</w:t>
      </w:r>
      <w:r w:rsidR="00262254">
        <w:rPr>
          <w:b/>
          <w:bCs/>
          <w:color w:val="000000" w:themeColor="text1"/>
        </w:rPr>
        <w:t xml:space="preserve">O </w:t>
      </w:r>
      <w:r w:rsidR="00101BD5" w:rsidRPr="00262254">
        <w:rPr>
          <w:b/>
        </w:rPr>
        <w:t>TECHNINĖ SPECIFIKACIJA</w:t>
      </w:r>
      <w:r w:rsidR="00262254">
        <w:rPr>
          <w:b/>
        </w:rPr>
        <w:t xml:space="preserve"> (1 vnt.)</w:t>
      </w:r>
    </w:p>
    <w:tbl>
      <w:tblPr>
        <w:tblpPr w:leftFromText="180" w:rightFromText="180" w:vertAnchor="text" w:horzAnchor="margin" w:tblpXSpec="center" w:tblpY="406"/>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20"/>
        <w:gridCol w:w="3851"/>
        <w:gridCol w:w="2451"/>
        <w:gridCol w:w="2550"/>
        <w:gridCol w:w="4782"/>
      </w:tblGrid>
      <w:tr w:rsidR="0081606A" w:rsidRPr="00262254" w14:paraId="0B7FAC05" w14:textId="75ED2DA2" w:rsidTr="0081606A">
        <w:tc>
          <w:tcPr>
            <w:tcW w:w="31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E33B41A" w14:textId="77777777" w:rsidR="0081606A" w:rsidRPr="00262254" w:rsidRDefault="0081606A" w:rsidP="0081606A">
            <w:pPr>
              <w:snapToGrid w:val="0"/>
              <w:jc w:val="center"/>
              <w:rPr>
                <w:rFonts w:eastAsia="Calibri"/>
                <w:b/>
              </w:rPr>
            </w:pPr>
            <w:r w:rsidRPr="00262254">
              <w:rPr>
                <w:rFonts w:eastAsia="Calibri"/>
                <w:b/>
              </w:rPr>
              <w:t>Eil. Nr.</w:t>
            </w:r>
          </w:p>
        </w:tc>
        <w:tc>
          <w:tcPr>
            <w:tcW w:w="132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CB2A5DD" w14:textId="3301E7E9" w:rsidR="0081606A" w:rsidRPr="00262254" w:rsidRDefault="0081606A" w:rsidP="0081606A">
            <w:pPr>
              <w:widowControl w:val="0"/>
              <w:autoSpaceDE w:val="0"/>
              <w:autoSpaceDN w:val="0"/>
              <w:jc w:val="center"/>
              <w:rPr>
                <w:b/>
                <w:lang w:eastAsia="lt-LT" w:bidi="lt-LT"/>
              </w:rPr>
            </w:pPr>
            <w:r w:rsidRPr="005230B5">
              <w:rPr>
                <w:b/>
                <w:bCs/>
              </w:rPr>
              <w:t>Parametro pavadinimas</w:t>
            </w:r>
          </w:p>
        </w:tc>
        <w:tc>
          <w:tcPr>
            <w:tcW w:w="842"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C9211AA" w14:textId="5DD1EE48" w:rsidR="0081606A" w:rsidRPr="00262254" w:rsidRDefault="0081606A" w:rsidP="0081606A">
            <w:pPr>
              <w:widowControl w:val="0"/>
              <w:autoSpaceDE w:val="0"/>
              <w:autoSpaceDN w:val="0"/>
              <w:jc w:val="center"/>
              <w:rPr>
                <w:b/>
                <w:vertAlign w:val="superscript"/>
                <w:lang w:eastAsia="lt-LT" w:bidi="lt-LT"/>
              </w:rPr>
            </w:pPr>
            <w:r w:rsidRPr="005230B5">
              <w:rPr>
                <w:b/>
                <w:bCs/>
              </w:rPr>
              <w:t>Parametro reikšmė</w:t>
            </w:r>
          </w:p>
        </w:tc>
        <w:tc>
          <w:tcPr>
            <w:tcW w:w="87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26A473" w14:textId="2DEC98A7" w:rsidR="0081606A" w:rsidRPr="00262254" w:rsidRDefault="0081606A" w:rsidP="0081606A">
            <w:pPr>
              <w:jc w:val="center"/>
              <w:rPr>
                <w:b/>
                <w:bCs/>
                <w:lang w:eastAsia="lt-LT"/>
              </w:rPr>
            </w:pPr>
            <w:r w:rsidRPr="005230B5">
              <w:rPr>
                <w:b/>
                <w:bCs/>
              </w:rPr>
              <w:t>Siūloma parametro reikšmė</w:t>
            </w:r>
          </w:p>
        </w:tc>
        <w:tc>
          <w:tcPr>
            <w:tcW w:w="1643"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FCA394" w14:textId="68A91D26" w:rsidR="0081606A" w:rsidRPr="00262254" w:rsidRDefault="0081606A" w:rsidP="0081606A">
            <w:pPr>
              <w:jc w:val="center"/>
              <w:rPr>
                <w:b/>
                <w:bCs/>
                <w:lang w:eastAsia="lt-LT"/>
              </w:rPr>
            </w:pPr>
            <w:r w:rsidRPr="007E7393">
              <w:rPr>
                <w:b/>
                <w:bCs/>
              </w:rPr>
              <w:t>Tiksliai pažymimas techninis parametras gamintojo parengtoje dokumentacijoje.</w:t>
            </w:r>
            <w:r w:rsidRPr="007E7393">
              <w:rPr>
                <w:b/>
                <w:bCs/>
                <w:i/>
                <w:iCs/>
              </w:rPr>
              <w:t xml:space="preserve"> </w:t>
            </w:r>
            <w:r w:rsidRPr="007E7393">
              <w:rPr>
                <w:b/>
                <w:bCs/>
                <w:i/>
                <w:iCs/>
                <w:u w:val="single"/>
              </w:rPr>
              <w:t xml:space="preserve">Būtina pateikti nuorodą į konkretų psl., pažymėti siūlomą parametrą ir nurodyti jo eil. </w:t>
            </w:r>
            <w:proofErr w:type="spellStart"/>
            <w:r w:rsidRPr="007E7393">
              <w:rPr>
                <w:b/>
                <w:bCs/>
                <w:i/>
                <w:iCs/>
                <w:u w:val="single"/>
              </w:rPr>
              <w:t>nr</w:t>
            </w:r>
            <w:proofErr w:type="spellEnd"/>
            <w:r w:rsidRPr="007E7393">
              <w:rPr>
                <w:b/>
                <w:bCs/>
                <w:i/>
                <w:iCs/>
                <w:u w:val="single"/>
              </w:rPr>
              <w:t>, esantį techninėje specifikacijoje</w:t>
            </w:r>
          </w:p>
        </w:tc>
      </w:tr>
      <w:tr w:rsidR="005D772F" w:rsidRPr="00262254" w14:paraId="2D6918BE" w14:textId="0140D930" w:rsidTr="0081606A">
        <w:tc>
          <w:tcPr>
            <w:tcW w:w="316" w:type="pct"/>
            <w:vAlign w:val="center"/>
          </w:tcPr>
          <w:p w14:paraId="3BF6EB65" w14:textId="77777777" w:rsidR="005D772F" w:rsidRPr="00262254" w:rsidRDefault="005D772F" w:rsidP="00262254">
            <w:pPr>
              <w:jc w:val="center"/>
              <w:rPr>
                <w:rFonts w:eastAsia="Calibri"/>
              </w:rPr>
            </w:pPr>
            <w:r w:rsidRPr="00262254">
              <w:t>1.</w:t>
            </w:r>
          </w:p>
        </w:tc>
        <w:tc>
          <w:tcPr>
            <w:tcW w:w="3041" w:type="pct"/>
            <w:gridSpan w:val="3"/>
            <w:tcBorders>
              <w:right w:val="single" w:sz="6" w:space="0" w:color="auto"/>
            </w:tcBorders>
            <w:vAlign w:val="center"/>
          </w:tcPr>
          <w:p w14:paraId="00433586" w14:textId="5ACDCE1E" w:rsidR="005D772F" w:rsidRPr="00262254" w:rsidRDefault="005D772F" w:rsidP="007316BE">
            <w:pPr>
              <w:autoSpaceDE w:val="0"/>
              <w:autoSpaceDN w:val="0"/>
              <w:adjustRightInd w:val="0"/>
              <w:jc w:val="both"/>
              <w:rPr>
                <w:rFonts w:eastAsia="Calibri"/>
                <w:bCs/>
                <w:i/>
                <w:iCs/>
              </w:rPr>
            </w:pPr>
            <w:r w:rsidRPr="00262254">
              <w:t>Operacinis stalas</w:t>
            </w:r>
            <w:r>
              <w:t xml:space="preserve"> </w:t>
            </w:r>
            <w:r w:rsidRPr="005D772F">
              <w:rPr>
                <w:i/>
                <w:iCs/>
                <w:color w:val="FF0000"/>
              </w:rPr>
              <w:t>(įrašomas gamintojas, modelis)</w:t>
            </w:r>
          </w:p>
        </w:tc>
        <w:tc>
          <w:tcPr>
            <w:tcW w:w="1643" w:type="pct"/>
            <w:tcBorders>
              <w:right w:val="single" w:sz="6" w:space="0" w:color="auto"/>
            </w:tcBorders>
          </w:tcPr>
          <w:p w14:paraId="2FD8C6E1" w14:textId="77777777" w:rsidR="005D772F" w:rsidRPr="00262254" w:rsidRDefault="005D772F" w:rsidP="007316BE">
            <w:pPr>
              <w:autoSpaceDE w:val="0"/>
              <w:autoSpaceDN w:val="0"/>
              <w:adjustRightInd w:val="0"/>
              <w:jc w:val="both"/>
            </w:pPr>
          </w:p>
        </w:tc>
      </w:tr>
      <w:tr w:rsidR="005D772F" w:rsidRPr="00262254" w14:paraId="37D55282" w14:textId="06D11C67" w:rsidTr="0081606A">
        <w:tc>
          <w:tcPr>
            <w:tcW w:w="316" w:type="pct"/>
            <w:vAlign w:val="center"/>
          </w:tcPr>
          <w:p w14:paraId="33E6FA4E" w14:textId="77777777" w:rsidR="005D772F" w:rsidRPr="00262254" w:rsidRDefault="005D772F" w:rsidP="00262254">
            <w:pPr>
              <w:jc w:val="center"/>
              <w:rPr>
                <w:rFonts w:eastAsia="Calibri"/>
              </w:rPr>
            </w:pPr>
            <w:r w:rsidRPr="00262254">
              <w:t>1.1.</w:t>
            </w:r>
          </w:p>
        </w:tc>
        <w:tc>
          <w:tcPr>
            <w:tcW w:w="1323" w:type="pct"/>
            <w:vAlign w:val="center"/>
          </w:tcPr>
          <w:p w14:paraId="3F1D5CED" w14:textId="77777777" w:rsidR="005D772F" w:rsidRPr="00262254" w:rsidRDefault="005D772F" w:rsidP="007316BE">
            <w:pPr>
              <w:autoSpaceDE w:val="0"/>
              <w:autoSpaceDN w:val="0"/>
              <w:adjustRightInd w:val="0"/>
              <w:jc w:val="both"/>
              <w:rPr>
                <w:rFonts w:eastAsia="Calibri"/>
              </w:rPr>
            </w:pPr>
            <w:r w:rsidRPr="00262254">
              <w:t>Su ratukais</w:t>
            </w:r>
          </w:p>
        </w:tc>
        <w:tc>
          <w:tcPr>
            <w:tcW w:w="842" w:type="pct"/>
            <w:vAlign w:val="center"/>
          </w:tcPr>
          <w:p w14:paraId="6482BAB9"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0642481E" w14:textId="77777777" w:rsidR="005D772F" w:rsidRPr="00262254" w:rsidRDefault="005D772F" w:rsidP="00262254">
            <w:pPr>
              <w:autoSpaceDE w:val="0"/>
              <w:autoSpaceDN w:val="0"/>
              <w:adjustRightInd w:val="0"/>
              <w:jc w:val="center"/>
              <w:rPr>
                <w:rFonts w:eastAsia="Calibri"/>
                <w:color w:val="000000" w:themeColor="text1"/>
              </w:rPr>
            </w:pPr>
          </w:p>
        </w:tc>
        <w:tc>
          <w:tcPr>
            <w:tcW w:w="1643" w:type="pct"/>
            <w:tcBorders>
              <w:top w:val="single" w:sz="6" w:space="0" w:color="auto"/>
              <w:left w:val="single" w:sz="6" w:space="0" w:color="auto"/>
              <w:bottom w:val="single" w:sz="6" w:space="0" w:color="auto"/>
              <w:right w:val="single" w:sz="6" w:space="0" w:color="auto"/>
            </w:tcBorders>
          </w:tcPr>
          <w:p w14:paraId="1F3B45D4" w14:textId="77777777" w:rsidR="005D772F" w:rsidRPr="00262254" w:rsidRDefault="005D772F" w:rsidP="00262254">
            <w:pPr>
              <w:autoSpaceDE w:val="0"/>
              <w:autoSpaceDN w:val="0"/>
              <w:adjustRightInd w:val="0"/>
              <w:jc w:val="center"/>
              <w:rPr>
                <w:rFonts w:eastAsia="Calibri"/>
                <w:color w:val="000000" w:themeColor="text1"/>
              </w:rPr>
            </w:pPr>
          </w:p>
        </w:tc>
      </w:tr>
      <w:tr w:rsidR="005D772F" w:rsidRPr="00262254" w14:paraId="0BE64A5C" w14:textId="7BA5C589" w:rsidTr="0081606A">
        <w:tc>
          <w:tcPr>
            <w:tcW w:w="316" w:type="pct"/>
            <w:vAlign w:val="center"/>
          </w:tcPr>
          <w:p w14:paraId="0DCB1421" w14:textId="77777777" w:rsidR="005D772F" w:rsidRPr="00262254" w:rsidRDefault="005D772F" w:rsidP="00262254">
            <w:pPr>
              <w:jc w:val="center"/>
              <w:rPr>
                <w:rFonts w:eastAsia="Calibri"/>
              </w:rPr>
            </w:pPr>
            <w:r w:rsidRPr="00262254">
              <w:t>1.2.</w:t>
            </w:r>
          </w:p>
        </w:tc>
        <w:tc>
          <w:tcPr>
            <w:tcW w:w="1323" w:type="pct"/>
            <w:vAlign w:val="center"/>
          </w:tcPr>
          <w:p w14:paraId="42CFF3BB" w14:textId="578A7535" w:rsidR="005D772F" w:rsidRPr="00262254" w:rsidRDefault="005D772F" w:rsidP="007316BE">
            <w:pPr>
              <w:autoSpaceDE w:val="0"/>
              <w:autoSpaceDN w:val="0"/>
              <w:adjustRightInd w:val="0"/>
              <w:jc w:val="both"/>
              <w:rPr>
                <w:rFonts w:eastAsia="Calibri"/>
              </w:rPr>
            </w:pPr>
            <w:r w:rsidRPr="007316BE">
              <w:t>Darbinėje padėtyje stalas stabilizuojamas iš stalo pagrindo nuleidžiamomis specialiomis atramomis arba centrine ratukų blokavimo sistema (stabdžiu blokuojant ratukus)</w:t>
            </w:r>
          </w:p>
        </w:tc>
        <w:tc>
          <w:tcPr>
            <w:tcW w:w="842" w:type="pct"/>
            <w:vAlign w:val="center"/>
          </w:tcPr>
          <w:p w14:paraId="3EC61A2F"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71740B66" w14:textId="3FFC438C" w:rsidR="005D772F" w:rsidRPr="00262254" w:rsidRDefault="005D772F" w:rsidP="00262254">
            <w:pPr>
              <w:autoSpaceDE w:val="0"/>
              <w:autoSpaceDN w:val="0"/>
              <w:adjustRightInd w:val="0"/>
              <w:jc w:val="center"/>
            </w:pPr>
          </w:p>
        </w:tc>
        <w:tc>
          <w:tcPr>
            <w:tcW w:w="1643" w:type="pct"/>
            <w:tcBorders>
              <w:top w:val="single" w:sz="6" w:space="0" w:color="auto"/>
              <w:left w:val="single" w:sz="6" w:space="0" w:color="auto"/>
              <w:bottom w:val="single" w:sz="6" w:space="0" w:color="auto"/>
              <w:right w:val="single" w:sz="6" w:space="0" w:color="auto"/>
            </w:tcBorders>
          </w:tcPr>
          <w:p w14:paraId="21980F02" w14:textId="77777777" w:rsidR="005D772F" w:rsidRPr="00262254" w:rsidRDefault="005D772F" w:rsidP="00262254">
            <w:pPr>
              <w:autoSpaceDE w:val="0"/>
              <w:autoSpaceDN w:val="0"/>
              <w:adjustRightInd w:val="0"/>
              <w:jc w:val="center"/>
            </w:pPr>
          </w:p>
        </w:tc>
      </w:tr>
      <w:tr w:rsidR="005D772F" w:rsidRPr="00262254" w14:paraId="4F4C5ACD" w14:textId="38CA6947" w:rsidTr="0081606A">
        <w:tc>
          <w:tcPr>
            <w:tcW w:w="316" w:type="pct"/>
            <w:vAlign w:val="center"/>
          </w:tcPr>
          <w:p w14:paraId="1CBF5A1B" w14:textId="77777777" w:rsidR="005D772F" w:rsidRPr="00262254" w:rsidRDefault="005D772F" w:rsidP="00262254">
            <w:pPr>
              <w:jc w:val="center"/>
              <w:rPr>
                <w:rFonts w:eastAsia="Calibri"/>
              </w:rPr>
            </w:pPr>
            <w:r w:rsidRPr="00262254">
              <w:t>2.</w:t>
            </w:r>
          </w:p>
        </w:tc>
        <w:tc>
          <w:tcPr>
            <w:tcW w:w="3041" w:type="pct"/>
            <w:gridSpan w:val="3"/>
            <w:tcBorders>
              <w:right w:val="single" w:sz="6" w:space="0" w:color="auto"/>
            </w:tcBorders>
            <w:vAlign w:val="center"/>
          </w:tcPr>
          <w:p w14:paraId="148BB931" w14:textId="3833CC57" w:rsidR="005D772F" w:rsidRPr="00262254" w:rsidRDefault="005D772F" w:rsidP="007316BE">
            <w:pPr>
              <w:autoSpaceDE w:val="0"/>
              <w:autoSpaceDN w:val="0"/>
              <w:adjustRightInd w:val="0"/>
              <w:jc w:val="both"/>
            </w:pPr>
            <w:r w:rsidRPr="00262254">
              <w:t>Operacinio stalo kolona</w:t>
            </w:r>
          </w:p>
        </w:tc>
        <w:tc>
          <w:tcPr>
            <w:tcW w:w="1643" w:type="pct"/>
            <w:tcBorders>
              <w:right w:val="single" w:sz="6" w:space="0" w:color="auto"/>
            </w:tcBorders>
          </w:tcPr>
          <w:p w14:paraId="48359D50" w14:textId="77777777" w:rsidR="005D772F" w:rsidRPr="00262254" w:rsidRDefault="005D772F" w:rsidP="007316BE">
            <w:pPr>
              <w:autoSpaceDE w:val="0"/>
              <w:autoSpaceDN w:val="0"/>
              <w:adjustRightInd w:val="0"/>
              <w:jc w:val="both"/>
            </w:pPr>
          </w:p>
        </w:tc>
      </w:tr>
      <w:tr w:rsidR="005D772F" w:rsidRPr="00262254" w14:paraId="1AD21F9E" w14:textId="5FA3BA5E" w:rsidTr="0081606A">
        <w:tc>
          <w:tcPr>
            <w:tcW w:w="316" w:type="pct"/>
            <w:vAlign w:val="center"/>
          </w:tcPr>
          <w:p w14:paraId="3F4447AF" w14:textId="77777777" w:rsidR="005D772F" w:rsidRPr="00262254" w:rsidRDefault="005D772F" w:rsidP="00262254">
            <w:pPr>
              <w:jc w:val="center"/>
              <w:rPr>
                <w:rFonts w:eastAsia="Calibri"/>
              </w:rPr>
            </w:pPr>
            <w:r w:rsidRPr="00262254">
              <w:t>2.1.</w:t>
            </w:r>
          </w:p>
        </w:tc>
        <w:tc>
          <w:tcPr>
            <w:tcW w:w="1323" w:type="pct"/>
            <w:vAlign w:val="center"/>
          </w:tcPr>
          <w:p w14:paraId="397EDCEA" w14:textId="77777777" w:rsidR="005D772F" w:rsidRPr="00262254" w:rsidRDefault="005D772F" w:rsidP="007316BE">
            <w:pPr>
              <w:autoSpaceDE w:val="0"/>
              <w:autoSpaceDN w:val="0"/>
              <w:adjustRightInd w:val="0"/>
              <w:jc w:val="both"/>
              <w:rPr>
                <w:rFonts w:eastAsia="Calibri"/>
              </w:rPr>
            </w:pPr>
            <w:r w:rsidRPr="00262254">
              <w:t>Teleskopinė</w:t>
            </w:r>
          </w:p>
        </w:tc>
        <w:tc>
          <w:tcPr>
            <w:tcW w:w="842" w:type="pct"/>
            <w:vAlign w:val="center"/>
          </w:tcPr>
          <w:p w14:paraId="52EDDCC4"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0A3B2A4A" w14:textId="77777777" w:rsidR="005D772F" w:rsidRPr="00262254" w:rsidRDefault="005D772F" w:rsidP="00262254">
            <w:pPr>
              <w:autoSpaceDE w:val="0"/>
              <w:autoSpaceDN w:val="0"/>
              <w:adjustRightInd w:val="0"/>
              <w:jc w:val="center"/>
            </w:pPr>
          </w:p>
        </w:tc>
        <w:tc>
          <w:tcPr>
            <w:tcW w:w="1643" w:type="pct"/>
            <w:tcBorders>
              <w:top w:val="single" w:sz="6" w:space="0" w:color="auto"/>
              <w:left w:val="single" w:sz="6" w:space="0" w:color="auto"/>
              <w:bottom w:val="single" w:sz="6" w:space="0" w:color="auto"/>
              <w:right w:val="single" w:sz="6" w:space="0" w:color="auto"/>
            </w:tcBorders>
          </w:tcPr>
          <w:p w14:paraId="273187C2" w14:textId="77777777" w:rsidR="005D772F" w:rsidRPr="00262254" w:rsidRDefault="005D772F" w:rsidP="00262254">
            <w:pPr>
              <w:autoSpaceDE w:val="0"/>
              <w:autoSpaceDN w:val="0"/>
              <w:adjustRightInd w:val="0"/>
              <w:jc w:val="center"/>
            </w:pPr>
          </w:p>
        </w:tc>
      </w:tr>
      <w:tr w:rsidR="005D772F" w:rsidRPr="00262254" w14:paraId="64162121" w14:textId="452D8D28" w:rsidTr="0081606A">
        <w:tc>
          <w:tcPr>
            <w:tcW w:w="316" w:type="pct"/>
            <w:vAlign w:val="center"/>
          </w:tcPr>
          <w:p w14:paraId="0A13B5DC" w14:textId="77777777" w:rsidR="005D772F" w:rsidRPr="00262254" w:rsidRDefault="005D772F" w:rsidP="00262254">
            <w:pPr>
              <w:jc w:val="center"/>
              <w:rPr>
                <w:rFonts w:eastAsia="Calibri"/>
              </w:rPr>
            </w:pPr>
            <w:r w:rsidRPr="00262254">
              <w:t>2.2.</w:t>
            </w:r>
          </w:p>
        </w:tc>
        <w:tc>
          <w:tcPr>
            <w:tcW w:w="1323" w:type="pct"/>
            <w:vAlign w:val="center"/>
          </w:tcPr>
          <w:p w14:paraId="31347B03" w14:textId="1C7AF2CC" w:rsidR="005D772F" w:rsidRPr="00262254" w:rsidRDefault="005D772F" w:rsidP="007316BE">
            <w:pPr>
              <w:autoSpaceDE w:val="0"/>
              <w:autoSpaceDN w:val="0"/>
              <w:adjustRightInd w:val="0"/>
              <w:jc w:val="both"/>
              <w:rPr>
                <w:rFonts w:eastAsia="Calibri"/>
              </w:rPr>
            </w:pPr>
            <w:r w:rsidRPr="00725089">
              <w:t>Iš išorės padengta stumdomomis plokštėmis arba kitu apsauginiu elementu</w:t>
            </w:r>
          </w:p>
        </w:tc>
        <w:tc>
          <w:tcPr>
            <w:tcW w:w="842" w:type="pct"/>
            <w:vAlign w:val="center"/>
          </w:tcPr>
          <w:p w14:paraId="455FDD82"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09C19FA5" w14:textId="77777777" w:rsidR="005D772F" w:rsidRPr="00262254" w:rsidRDefault="005D772F" w:rsidP="00262254">
            <w:pPr>
              <w:autoSpaceDE w:val="0"/>
              <w:autoSpaceDN w:val="0"/>
              <w:adjustRightInd w:val="0"/>
              <w:jc w:val="center"/>
            </w:pPr>
          </w:p>
        </w:tc>
        <w:tc>
          <w:tcPr>
            <w:tcW w:w="1643" w:type="pct"/>
            <w:tcBorders>
              <w:top w:val="single" w:sz="6" w:space="0" w:color="auto"/>
              <w:left w:val="single" w:sz="6" w:space="0" w:color="auto"/>
              <w:bottom w:val="single" w:sz="6" w:space="0" w:color="auto"/>
              <w:right w:val="single" w:sz="6" w:space="0" w:color="auto"/>
            </w:tcBorders>
          </w:tcPr>
          <w:p w14:paraId="7F8D00A8" w14:textId="77777777" w:rsidR="005D772F" w:rsidRPr="00262254" w:rsidRDefault="005D772F" w:rsidP="00262254">
            <w:pPr>
              <w:autoSpaceDE w:val="0"/>
              <w:autoSpaceDN w:val="0"/>
              <w:adjustRightInd w:val="0"/>
              <w:jc w:val="center"/>
            </w:pPr>
          </w:p>
        </w:tc>
      </w:tr>
      <w:tr w:rsidR="005D772F" w:rsidRPr="00262254" w14:paraId="33B20B3A" w14:textId="6F56CD1B" w:rsidTr="0081606A">
        <w:tc>
          <w:tcPr>
            <w:tcW w:w="316" w:type="pct"/>
            <w:vAlign w:val="center"/>
          </w:tcPr>
          <w:p w14:paraId="4001E4ED" w14:textId="77777777" w:rsidR="005D772F" w:rsidRPr="00262254" w:rsidRDefault="005D772F" w:rsidP="00262254">
            <w:pPr>
              <w:jc w:val="center"/>
              <w:rPr>
                <w:rFonts w:eastAsia="Calibri"/>
              </w:rPr>
            </w:pPr>
            <w:r w:rsidRPr="00262254">
              <w:t>3.</w:t>
            </w:r>
          </w:p>
        </w:tc>
        <w:tc>
          <w:tcPr>
            <w:tcW w:w="1323" w:type="pct"/>
            <w:vAlign w:val="center"/>
          </w:tcPr>
          <w:p w14:paraId="23B82E31" w14:textId="67DC21EC" w:rsidR="005D772F" w:rsidRPr="00262254" w:rsidRDefault="005D772F" w:rsidP="007316BE">
            <w:pPr>
              <w:autoSpaceDE w:val="0"/>
              <w:autoSpaceDN w:val="0"/>
              <w:adjustRightInd w:val="0"/>
              <w:jc w:val="both"/>
              <w:rPr>
                <w:rFonts w:eastAsia="Calibri"/>
              </w:rPr>
            </w:pPr>
            <w:r w:rsidRPr="00262254">
              <w:t>Stalo reguliavimas:</w:t>
            </w:r>
          </w:p>
        </w:tc>
        <w:tc>
          <w:tcPr>
            <w:tcW w:w="842" w:type="pct"/>
            <w:vAlign w:val="center"/>
          </w:tcPr>
          <w:p w14:paraId="6BD0DC53" w14:textId="5E2F2B61" w:rsidR="005D772F" w:rsidRPr="00262254" w:rsidRDefault="005D772F" w:rsidP="00262254">
            <w:pPr>
              <w:autoSpaceDE w:val="0"/>
              <w:autoSpaceDN w:val="0"/>
              <w:adjustRightInd w:val="0"/>
              <w:jc w:val="center"/>
              <w:rPr>
                <w:rFonts w:eastAsia="Calibri"/>
              </w:rPr>
            </w:pPr>
          </w:p>
        </w:tc>
        <w:tc>
          <w:tcPr>
            <w:tcW w:w="876" w:type="pct"/>
            <w:tcBorders>
              <w:top w:val="single" w:sz="6" w:space="0" w:color="auto"/>
              <w:left w:val="single" w:sz="6" w:space="0" w:color="auto"/>
              <w:bottom w:val="single" w:sz="6" w:space="0" w:color="auto"/>
              <w:right w:val="single" w:sz="6" w:space="0" w:color="auto"/>
            </w:tcBorders>
          </w:tcPr>
          <w:p w14:paraId="46A143C7" w14:textId="6CD2F030" w:rsidR="005D772F" w:rsidRPr="00262254" w:rsidRDefault="005D772F" w:rsidP="00262254">
            <w:pPr>
              <w:autoSpaceDE w:val="0"/>
              <w:autoSpaceDN w:val="0"/>
              <w:adjustRightInd w:val="0"/>
              <w:jc w:val="center"/>
            </w:pPr>
          </w:p>
        </w:tc>
        <w:tc>
          <w:tcPr>
            <w:tcW w:w="1643" w:type="pct"/>
            <w:tcBorders>
              <w:top w:val="single" w:sz="6" w:space="0" w:color="auto"/>
              <w:left w:val="single" w:sz="6" w:space="0" w:color="auto"/>
              <w:bottom w:val="single" w:sz="6" w:space="0" w:color="auto"/>
              <w:right w:val="single" w:sz="6" w:space="0" w:color="auto"/>
            </w:tcBorders>
          </w:tcPr>
          <w:p w14:paraId="700784DC" w14:textId="77777777" w:rsidR="005D772F" w:rsidRPr="00262254" w:rsidRDefault="005D772F" w:rsidP="00262254">
            <w:pPr>
              <w:autoSpaceDE w:val="0"/>
              <w:autoSpaceDN w:val="0"/>
              <w:adjustRightInd w:val="0"/>
              <w:jc w:val="center"/>
            </w:pPr>
          </w:p>
        </w:tc>
      </w:tr>
      <w:tr w:rsidR="005D772F" w:rsidRPr="00262254" w14:paraId="4941D074" w14:textId="1366D618" w:rsidTr="0081606A">
        <w:tc>
          <w:tcPr>
            <w:tcW w:w="316" w:type="pct"/>
            <w:vAlign w:val="center"/>
          </w:tcPr>
          <w:p w14:paraId="099B7BED" w14:textId="21F491EB" w:rsidR="005D772F" w:rsidRPr="00262254" w:rsidRDefault="005D772F" w:rsidP="00262254">
            <w:pPr>
              <w:jc w:val="center"/>
            </w:pPr>
            <w:r w:rsidRPr="00262254">
              <w:t>3.1</w:t>
            </w:r>
          </w:p>
        </w:tc>
        <w:tc>
          <w:tcPr>
            <w:tcW w:w="1323" w:type="pct"/>
            <w:vAlign w:val="center"/>
          </w:tcPr>
          <w:p w14:paraId="2CEDF0EA" w14:textId="2CD7AA9A" w:rsidR="005D772F" w:rsidRPr="00262254" w:rsidRDefault="005D772F" w:rsidP="007316BE">
            <w:pPr>
              <w:autoSpaceDE w:val="0"/>
              <w:autoSpaceDN w:val="0"/>
              <w:adjustRightInd w:val="0"/>
              <w:jc w:val="both"/>
            </w:pPr>
            <w:r w:rsidRPr="00262254">
              <w:t>Aukščio</w:t>
            </w:r>
          </w:p>
        </w:tc>
        <w:tc>
          <w:tcPr>
            <w:tcW w:w="842" w:type="pct"/>
            <w:vAlign w:val="center"/>
          </w:tcPr>
          <w:p w14:paraId="3F40153A" w14:textId="52A014CF" w:rsidR="005D772F" w:rsidRPr="00262254" w:rsidRDefault="005D772F" w:rsidP="00262254">
            <w:pPr>
              <w:autoSpaceDE w:val="0"/>
              <w:autoSpaceDN w:val="0"/>
              <w:adjustRightInd w:val="0"/>
              <w:jc w:val="center"/>
            </w:pPr>
            <w:r w:rsidRPr="00262254">
              <w:t>Elektrinis – hidraulinis</w:t>
            </w:r>
          </w:p>
        </w:tc>
        <w:tc>
          <w:tcPr>
            <w:tcW w:w="876" w:type="pct"/>
            <w:tcBorders>
              <w:top w:val="single" w:sz="6" w:space="0" w:color="auto"/>
              <w:left w:val="single" w:sz="6" w:space="0" w:color="auto"/>
              <w:bottom w:val="single" w:sz="6" w:space="0" w:color="auto"/>
              <w:right w:val="single" w:sz="6" w:space="0" w:color="auto"/>
            </w:tcBorders>
          </w:tcPr>
          <w:p w14:paraId="187B3235" w14:textId="77777777" w:rsidR="005D772F" w:rsidRPr="00262254" w:rsidRDefault="005D772F" w:rsidP="00262254">
            <w:pPr>
              <w:autoSpaceDE w:val="0"/>
              <w:autoSpaceDN w:val="0"/>
              <w:adjustRightInd w:val="0"/>
              <w:jc w:val="center"/>
            </w:pPr>
          </w:p>
        </w:tc>
        <w:tc>
          <w:tcPr>
            <w:tcW w:w="1643" w:type="pct"/>
            <w:tcBorders>
              <w:top w:val="single" w:sz="6" w:space="0" w:color="auto"/>
              <w:left w:val="single" w:sz="6" w:space="0" w:color="auto"/>
              <w:bottom w:val="single" w:sz="6" w:space="0" w:color="auto"/>
              <w:right w:val="single" w:sz="6" w:space="0" w:color="auto"/>
            </w:tcBorders>
          </w:tcPr>
          <w:p w14:paraId="6B30065F" w14:textId="77777777" w:rsidR="005D772F" w:rsidRPr="00262254" w:rsidRDefault="005D772F" w:rsidP="00262254">
            <w:pPr>
              <w:autoSpaceDE w:val="0"/>
              <w:autoSpaceDN w:val="0"/>
              <w:adjustRightInd w:val="0"/>
              <w:jc w:val="center"/>
            </w:pPr>
          </w:p>
        </w:tc>
      </w:tr>
      <w:tr w:rsidR="005D772F" w:rsidRPr="00262254" w14:paraId="36C96D1C" w14:textId="0D19641C" w:rsidTr="0081606A">
        <w:tc>
          <w:tcPr>
            <w:tcW w:w="316" w:type="pct"/>
            <w:vAlign w:val="center"/>
          </w:tcPr>
          <w:p w14:paraId="0E7FA7E0" w14:textId="42D82270" w:rsidR="005D772F" w:rsidRPr="00262254" w:rsidRDefault="005D772F" w:rsidP="00262254">
            <w:pPr>
              <w:jc w:val="center"/>
            </w:pPr>
            <w:r w:rsidRPr="00262254">
              <w:t>3.2</w:t>
            </w:r>
          </w:p>
        </w:tc>
        <w:tc>
          <w:tcPr>
            <w:tcW w:w="1323" w:type="pct"/>
            <w:vAlign w:val="center"/>
          </w:tcPr>
          <w:p w14:paraId="5257F698" w14:textId="10818097" w:rsidR="005D772F" w:rsidRPr="00262254" w:rsidRDefault="005D772F" w:rsidP="007316BE">
            <w:pPr>
              <w:autoSpaceDE w:val="0"/>
              <w:autoSpaceDN w:val="0"/>
              <w:adjustRightInd w:val="0"/>
              <w:jc w:val="both"/>
            </w:pPr>
            <w:r w:rsidRPr="00262254">
              <w:t>Pasvirimo kampų ir pozicijų</w:t>
            </w:r>
          </w:p>
        </w:tc>
        <w:tc>
          <w:tcPr>
            <w:tcW w:w="842" w:type="pct"/>
            <w:vAlign w:val="center"/>
          </w:tcPr>
          <w:p w14:paraId="139C043B" w14:textId="7FAF7574" w:rsidR="005D772F" w:rsidRPr="00262254" w:rsidRDefault="005D772F" w:rsidP="00262254">
            <w:pPr>
              <w:autoSpaceDE w:val="0"/>
              <w:autoSpaceDN w:val="0"/>
              <w:adjustRightInd w:val="0"/>
              <w:jc w:val="center"/>
            </w:pPr>
            <w:r w:rsidRPr="00262254">
              <w:t>Elektrinis-hidraulinis</w:t>
            </w:r>
            <w:r>
              <w:t xml:space="preserve"> arba </w:t>
            </w:r>
            <w:r w:rsidRPr="00262254">
              <w:t>Mechaninis</w:t>
            </w:r>
          </w:p>
        </w:tc>
        <w:tc>
          <w:tcPr>
            <w:tcW w:w="876" w:type="pct"/>
            <w:tcBorders>
              <w:top w:val="single" w:sz="6" w:space="0" w:color="auto"/>
              <w:left w:val="single" w:sz="6" w:space="0" w:color="auto"/>
              <w:bottom w:val="single" w:sz="6" w:space="0" w:color="auto"/>
              <w:right w:val="single" w:sz="6" w:space="0" w:color="auto"/>
            </w:tcBorders>
          </w:tcPr>
          <w:p w14:paraId="635B0B32" w14:textId="77777777" w:rsidR="005D772F" w:rsidRPr="00262254" w:rsidRDefault="005D772F" w:rsidP="00262254">
            <w:pPr>
              <w:autoSpaceDE w:val="0"/>
              <w:autoSpaceDN w:val="0"/>
              <w:adjustRightInd w:val="0"/>
              <w:jc w:val="center"/>
            </w:pPr>
          </w:p>
        </w:tc>
        <w:tc>
          <w:tcPr>
            <w:tcW w:w="1643" w:type="pct"/>
            <w:tcBorders>
              <w:top w:val="single" w:sz="6" w:space="0" w:color="auto"/>
              <w:left w:val="single" w:sz="6" w:space="0" w:color="auto"/>
              <w:bottom w:val="single" w:sz="6" w:space="0" w:color="auto"/>
              <w:right w:val="single" w:sz="6" w:space="0" w:color="auto"/>
            </w:tcBorders>
          </w:tcPr>
          <w:p w14:paraId="22224198" w14:textId="77777777" w:rsidR="005D772F" w:rsidRPr="00262254" w:rsidRDefault="005D772F" w:rsidP="00262254">
            <w:pPr>
              <w:autoSpaceDE w:val="0"/>
              <w:autoSpaceDN w:val="0"/>
              <w:adjustRightInd w:val="0"/>
              <w:jc w:val="center"/>
            </w:pPr>
          </w:p>
        </w:tc>
      </w:tr>
      <w:tr w:rsidR="005D772F" w:rsidRPr="00262254" w14:paraId="41B60D74" w14:textId="674D4155" w:rsidTr="0081606A">
        <w:tc>
          <w:tcPr>
            <w:tcW w:w="316" w:type="pct"/>
            <w:vAlign w:val="center"/>
          </w:tcPr>
          <w:p w14:paraId="5065730E" w14:textId="77777777" w:rsidR="005D772F" w:rsidRPr="00262254" w:rsidRDefault="005D772F" w:rsidP="00262254">
            <w:pPr>
              <w:jc w:val="center"/>
              <w:rPr>
                <w:rFonts w:eastAsia="Calibri"/>
              </w:rPr>
            </w:pPr>
            <w:r w:rsidRPr="00262254">
              <w:t>4.</w:t>
            </w:r>
          </w:p>
        </w:tc>
        <w:tc>
          <w:tcPr>
            <w:tcW w:w="3041" w:type="pct"/>
            <w:gridSpan w:val="3"/>
            <w:tcBorders>
              <w:right w:val="single" w:sz="6" w:space="0" w:color="auto"/>
            </w:tcBorders>
            <w:vAlign w:val="center"/>
          </w:tcPr>
          <w:p w14:paraId="6506674E" w14:textId="4F39408D" w:rsidR="005D772F" w:rsidRPr="00262254" w:rsidRDefault="005D772F" w:rsidP="007316BE">
            <w:pPr>
              <w:autoSpaceDE w:val="0"/>
              <w:autoSpaceDN w:val="0"/>
              <w:adjustRightInd w:val="0"/>
              <w:jc w:val="both"/>
            </w:pPr>
            <w:r w:rsidRPr="00262254">
              <w:t>Operacinio stalo 4 atskirai valdomi segmentai:</w:t>
            </w:r>
          </w:p>
        </w:tc>
        <w:tc>
          <w:tcPr>
            <w:tcW w:w="1643" w:type="pct"/>
            <w:tcBorders>
              <w:right w:val="single" w:sz="6" w:space="0" w:color="auto"/>
            </w:tcBorders>
          </w:tcPr>
          <w:p w14:paraId="19D05656" w14:textId="77777777" w:rsidR="005D772F" w:rsidRPr="00262254" w:rsidRDefault="005D772F" w:rsidP="007316BE">
            <w:pPr>
              <w:autoSpaceDE w:val="0"/>
              <w:autoSpaceDN w:val="0"/>
              <w:adjustRightInd w:val="0"/>
              <w:jc w:val="both"/>
            </w:pPr>
          </w:p>
        </w:tc>
      </w:tr>
      <w:tr w:rsidR="005D772F" w:rsidRPr="00262254" w14:paraId="08079086" w14:textId="3406BBDF" w:rsidTr="0081606A">
        <w:tc>
          <w:tcPr>
            <w:tcW w:w="316" w:type="pct"/>
            <w:vAlign w:val="center"/>
          </w:tcPr>
          <w:p w14:paraId="002EE71F" w14:textId="77777777" w:rsidR="005D772F" w:rsidRPr="00262254" w:rsidRDefault="005D772F" w:rsidP="00262254">
            <w:pPr>
              <w:jc w:val="center"/>
              <w:rPr>
                <w:rFonts w:eastAsia="Calibri"/>
              </w:rPr>
            </w:pPr>
            <w:r w:rsidRPr="00262254">
              <w:t>4.1.</w:t>
            </w:r>
          </w:p>
        </w:tc>
        <w:tc>
          <w:tcPr>
            <w:tcW w:w="1323" w:type="pct"/>
            <w:vAlign w:val="center"/>
          </w:tcPr>
          <w:p w14:paraId="22654AC8" w14:textId="77777777" w:rsidR="005D772F" w:rsidRPr="00262254" w:rsidRDefault="005D772F" w:rsidP="007316BE">
            <w:pPr>
              <w:autoSpaceDE w:val="0"/>
              <w:autoSpaceDN w:val="0"/>
              <w:adjustRightInd w:val="0"/>
              <w:jc w:val="both"/>
              <w:rPr>
                <w:rFonts w:eastAsia="Calibri"/>
              </w:rPr>
            </w:pPr>
            <w:r w:rsidRPr="00262254">
              <w:t>Galvos</w:t>
            </w:r>
          </w:p>
        </w:tc>
        <w:tc>
          <w:tcPr>
            <w:tcW w:w="842" w:type="pct"/>
            <w:vAlign w:val="center"/>
          </w:tcPr>
          <w:p w14:paraId="22F2AF2E"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53373560" w14:textId="77777777" w:rsidR="005D772F" w:rsidRPr="00262254" w:rsidRDefault="005D772F" w:rsidP="00262254">
            <w:pPr>
              <w:autoSpaceDE w:val="0"/>
              <w:autoSpaceDN w:val="0"/>
              <w:adjustRightInd w:val="0"/>
              <w:jc w:val="center"/>
            </w:pPr>
          </w:p>
        </w:tc>
        <w:tc>
          <w:tcPr>
            <w:tcW w:w="1643" w:type="pct"/>
            <w:tcBorders>
              <w:top w:val="single" w:sz="6" w:space="0" w:color="auto"/>
              <w:left w:val="single" w:sz="6" w:space="0" w:color="auto"/>
              <w:bottom w:val="single" w:sz="6" w:space="0" w:color="auto"/>
              <w:right w:val="single" w:sz="6" w:space="0" w:color="auto"/>
            </w:tcBorders>
          </w:tcPr>
          <w:p w14:paraId="01623C66" w14:textId="77777777" w:rsidR="005D772F" w:rsidRPr="00262254" w:rsidRDefault="005D772F" w:rsidP="00262254">
            <w:pPr>
              <w:autoSpaceDE w:val="0"/>
              <w:autoSpaceDN w:val="0"/>
              <w:adjustRightInd w:val="0"/>
              <w:jc w:val="center"/>
            </w:pPr>
          </w:p>
        </w:tc>
      </w:tr>
      <w:tr w:rsidR="005D772F" w:rsidRPr="00262254" w14:paraId="324354F1" w14:textId="40B54DE9" w:rsidTr="0081606A">
        <w:tc>
          <w:tcPr>
            <w:tcW w:w="316" w:type="pct"/>
            <w:vAlign w:val="center"/>
          </w:tcPr>
          <w:p w14:paraId="254026B2" w14:textId="77777777" w:rsidR="005D772F" w:rsidRPr="00262254" w:rsidRDefault="005D772F" w:rsidP="00262254">
            <w:pPr>
              <w:jc w:val="center"/>
              <w:rPr>
                <w:rFonts w:eastAsia="Calibri"/>
              </w:rPr>
            </w:pPr>
            <w:r w:rsidRPr="00262254">
              <w:t>4.2.</w:t>
            </w:r>
          </w:p>
        </w:tc>
        <w:tc>
          <w:tcPr>
            <w:tcW w:w="1323" w:type="pct"/>
            <w:vAlign w:val="center"/>
          </w:tcPr>
          <w:p w14:paraId="29192F1E" w14:textId="23A807B0" w:rsidR="005D772F" w:rsidRPr="00262254" w:rsidRDefault="005D772F" w:rsidP="007316BE">
            <w:pPr>
              <w:autoSpaceDE w:val="0"/>
              <w:autoSpaceDN w:val="0"/>
              <w:adjustRightInd w:val="0"/>
              <w:jc w:val="both"/>
              <w:rPr>
                <w:rFonts w:eastAsia="Calibri"/>
              </w:rPr>
            </w:pPr>
            <w:r w:rsidRPr="00262254">
              <w:t>Nugaros  dalies</w:t>
            </w:r>
          </w:p>
        </w:tc>
        <w:tc>
          <w:tcPr>
            <w:tcW w:w="842" w:type="pct"/>
            <w:vAlign w:val="center"/>
          </w:tcPr>
          <w:p w14:paraId="46314B12"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6C19BBB7" w14:textId="77777777" w:rsidR="005D772F" w:rsidRPr="00262254" w:rsidRDefault="005D772F" w:rsidP="00262254">
            <w:pPr>
              <w:autoSpaceDE w:val="0"/>
              <w:autoSpaceDN w:val="0"/>
              <w:adjustRightInd w:val="0"/>
              <w:jc w:val="center"/>
            </w:pPr>
          </w:p>
        </w:tc>
        <w:tc>
          <w:tcPr>
            <w:tcW w:w="1643" w:type="pct"/>
            <w:tcBorders>
              <w:top w:val="single" w:sz="6" w:space="0" w:color="auto"/>
              <w:left w:val="single" w:sz="6" w:space="0" w:color="auto"/>
              <w:bottom w:val="single" w:sz="6" w:space="0" w:color="auto"/>
              <w:right w:val="single" w:sz="6" w:space="0" w:color="auto"/>
            </w:tcBorders>
          </w:tcPr>
          <w:p w14:paraId="067AAC41" w14:textId="77777777" w:rsidR="005D772F" w:rsidRPr="00262254" w:rsidRDefault="005D772F" w:rsidP="00262254">
            <w:pPr>
              <w:autoSpaceDE w:val="0"/>
              <w:autoSpaceDN w:val="0"/>
              <w:adjustRightInd w:val="0"/>
              <w:jc w:val="center"/>
            </w:pPr>
          </w:p>
        </w:tc>
      </w:tr>
      <w:tr w:rsidR="005D772F" w:rsidRPr="00262254" w14:paraId="5FCE0A59" w14:textId="613FC062" w:rsidTr="0081606A">
        <w:tc>
          <w:tcPr>
            <w:tcW w:w="316" w:type="pct"/>
            <w:vAlign w:val="center"/>
          </w:tcPr>
          <w:p w14:paraId="67F0A114" w14:textId="00058DF5" w:rsidR="005D772F" w:rsidRPr="00262254" w:rsidRDefault="005D772F" w:rsidP="00262254">
            <w:pPr>
              <w:jc w:val="center"/>
              <w:rPr>
                <w:rFonts w:eastAsia="Calibri"/>
              </w:rPr>
            </w:pPr>
            <w:r w:rsidRPr="00262254">
              <w:t>4.3.</w:t>
            </w:r>
          </w:p>
        </w:tc>
        <w:tc>
          <w:tcPr>
            <w:tcW w:w="1323" w:type="pct"/>
            <w:vAlign w:val="center"/>
          </w:tcPr>
          <w:p w14:paraId="15607C9F" w14:textId="77777777" w:rsidR="005D772F" w:rsidRPr="00262254" w:rsidRDefault="005D772F" w:rsidP="007316BE">
            <w:pPr>
              <w:autoSpaceDE w:val="0"/>
              <w:autoSpaceDN w:val="0"/>
              <w:adjustRightInd w:val="0"/>
              <w:jc w:val="both"/>
              <w:rPr>
                <w:rFonts w:eastAsia="Calibri"/>
              </w:rPr>
            </w:pPr>
            <w:r w:rsidRPr="00262254">
              <w:t>Sėdmenų</w:t>
            </w:r>
          </w:p>
        </w:tc>
        <w:tc>
          <w:tcPr>
            <w:tcW w:w="842" w:type="pct"/>
            <w:vAlign w:val="center"/>
          </w:tcPr>
          <w:p w14:paraId="31999902"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6C8FB2DF" w14:textId="77777777" w:rsidR="005D772F" w:rsidRPr="00262254" w:rsidRDefault="005D772F" w:rsidP="00262254">
            <w:pPr>
              <w:autoSpaceDE w:val="0"/>
              <w:autoSpaceDN w:val="0"/>
              <w:adjustRightInd w:val="0"/>
              <w:jc w:val="center"/>
            </w:pPr>
          </w:p>
        </w:tc>
        <w:tc>
          <w:tcPr>
            <w:tcW w:w="1643" w:type="pct"/>
            <w:tcBorders>
              <w:top w:val="single" w:sz="6" w:space="0" w:color="auto"/>
              <w:left w:val="single" w:sz="6" w:space="0" w:color="auto"/>
              <w:bottom w:val="single" w:sz="6" w:space="0" w:color="auto"/>
              <w:right w:val="single" w:sz="6" w:space="0" w:color="auto"/>
            </w:tcBorders>
          </w:tcPr>
          <w:p w14:paraId="65C46610" w14:textId="77777777" w:rsidR="005D772F" w:rsidRPr="00262254" w:rsidRDefault="005D772F" w:rsidP="00262254">
            <w:pPr>
              <w:autoSpaceDE w:val="0"/>
              <w:autoSpaceDN w:val="0"/>
              <w:adjustRightInd w:val="0"/>
              <w:jc w:val="center"/>
            </w:pPr>
          </w:p>
        </w:tc>
      </w:tr>
      <w:tr w:rsidR="005D772F" w:rsidRPr="00262254" w14:paraId="30FE9A02" w14:textId="6C65A043" w:rsidTr="0081606A">
        <w:tc>
          <w:tcPr>
            <w:tcW w:w="316" w:type="pct"/>
            <w:vAlign w:val="center"/>
          </w:tcPr>
          <w:p w14:paraId="7E6FE38D" w14:textId="22B0B272" w:rsidR="005D772F" w:rsidRPr="00262254" w:rsidRDefault="005D772F" w:rsidP="00262254">
            <w:pPr>
              <w:jc w:val="center"/>
              <w:rPr>
                <w:rFonts w:eastAsia="Calibri"/>
                <w:lang w:val="en-US"/>
              </w:rPr>
            </w:pPr>
            <w:r w:rsidRPr="00262254">
              <w:t>4.4.</w:t>
            </w:r>
          </w:p>
        </w:tc>
        <w:tc>
          <w:tcPr>
            <w:tcW w:w="1323" w:type="pct"/>
            <w:vAlign w:val="center"/>
          </w:tcPr>
          <w:p w14:paraId="257995A8" w14:textId="77777777" w:rsidR="005D772F" w:rsidRPr="00262254" w:rsidRDefault="005D772F" w:rsidP="007316BE">
            <w:pPr>
              <w:autoSpaceDE w:val="0"/>
              <w:autoSpaceDN w:val="0"/>
              <w:adjustRightInd w:val="0"/>
              <w:jc w:val="both"/>
              <w:rPr>
                <w:rFonts w:eastAsia="Calibri"/>
              </w:rPr>
            </w:pPr>
            <w:r w:rsidRPr="00262254">
              <w:t>Kojų dalies (atskirai kiekvienai kojai)</w:t>
            </w:r>
          </w:p>
        </w:tc>
        <w:tc>
          <w:tcPr>
            <w:tcW w:w="842" w:type="pct"/>
            <w:vAlign w:val="center"/>
          </w:tcPr>
          <w:p w14:paraId="446F0434"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7201253D" w14:textId="77777777" w:rsidR="005D772F" w:rsidRPr="00262254" w:rsidRDefault="005D772F" w:rsidP="00262254">
            <w:pPr>
              <w:autoSpaceDE w:val="0"/>
              <w:autoSpaceDN w:val="0"/>
              <w:adjustRightInd w:val="0"/>
              <w:jc w:val="center"/>
              <w:rPr>
                <w:bCs/>
              </w:rPr>
            </w:pPr>
          </w:p>
        </w:tc>
        <w:tc>
          <w:tcPr>
            <w:tcW w:w="1643" w:type="pct"/>
            <w:tcBorders>
              <w:top w:val="single" w:sz="6" w:space="0" w:color="auto"/>
              <w:left w:val="single" w:sz="6" w:space="0" w:color="auto"/>
              <w:bottom w:val="single" w:sz="6" w:space="0" w:color="auto"/>
              <w:right w:val="single" w:sz="6" w:space="0" w:color="auto"/>
            </w:tcBorders>
          </w:tcPr>
          <w:p w14:paraId="11C219E9" w14:textId="77777777" w:rsidR="005D772F" w:rsidRPr="00262254" w:rsidRDefault="005D772F" w:rsidP="00262254">
            <w:pPr>
              <w:autoSpaceDE w:val="0"/>
              <w:autoSpaceDN w:val="0"/>
              <w:adjustRightInd w:val="0"/>
              <w:jc w:val="center"/>
              <w:rPr>
                <w:bCs/>
              </w:rPr>
            </w:pPr>
          </w:p>
        </w:tc>
      </w:tr>
      <w:tr w:rsidR="005D772F" w:rsidRPr="00262254" w14:paraId="605793AB" w14:textId="06DE8532" w:rsidTr="0081606A">
        <w:tc>
          <w:tcPr>
            <w:tcW w:w="316" w:type="pct"/>
            <w:vAlign w:val="center"/>
          </w:tcPr>
          <w:p w14:paraId="32671A84" w14:textId="77777777" w:rsidR="005D772F" w:rsidRPr="00262254" w:rsidRDefault="005D772F" w:rsidP="00262254">
            <w:pPr>
              <w:jc w:val="center"/>
              <w:rPr>
                <w:rFonts w:eastAsia="Calibri"/>
              </w:rPr>
            </w:pPr>
            <w:r w:rsidRPr="00262254">
              <w:t>5.</w:t>
            </w:r>
          </w:p>
        </w:tc>
        <w:tc>
          <w:tcPr>
            <w:tcW w:w="1323" w:type="pct"/>
            <w:vAlign w:val="center"/>
          </w:tcPr>
          <w:p w14:paraId="387100FC" w14:textId="77777777" w:rsidR="005D772F" w:rsidRPr="00262254" w:rsidRDefault="005D772F" w:rsidP="007316BE">
            <w:pPr>
              <w:autoSpaceDE w:val="0"/>
              <w:autoSpaceDN w:val="0"/>
              <w:adjustRightInd w:val="0"/>
              <w:jc w:val="both"/>
              <w:rPr>
                <w:rFonts w:eastAsia="Calibri"/>
              </w:rPr>
            </w:pPr>
            <w:r w:rsidRPr="00262254">
              <w:t>Stalo čiužinys pralaidus rentgeno spinduliams</w:t>
            </w:r>
          </w:p>
        </w:tc>
        <w:tc>
          <w:tcPr>
            <w:tcW w:w="842" w:type="pct"/>
            <w:vAlign w:val="center"/>
          </w:tcPr>
          <w:p w14:paraId="623FA4E1"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3EA523B4" w14:textId="77777777" w:rsidR="005D772F" w:rsidRPr="00262254" w:rsidRDefault="005D772F" w:rsidP="00262254">
            <w:pPr>
              <w:autoSpaceDE w:val="0"/>
              <w:autoSpaceDN w:val="0"/>
              <w:adjustRightInd w:val="0"/>
              <w:jc w:val="center"/>
            </w:pPr>
          </w:p>
        </w:tc>
        <w:tc>
          <w:tcPr>
            <w:tcW w:w="1643" w:type="pct"/>
            <w:tcBorders>
              <w:top w:val="single" w:sz="6" w:space="0" w:color="auto"/>
              <w:left w:val="single" w:sz="6" w:space="0" w:color="auto"/>
              <w:bottom w:val="single" w:sz="6" w:space="0" w:color="auto"/>
              <w:right w:val="single" w:sz="6" w:space="0" w:color="auto"/>
            </w:tcBorders>
          </w:tcPr>
          <w:p w14:paraId="21A8838B" w14:textId="77777777" w:rsidR="005D772F" w:rsidRPr="00262254" w:rsidRDefault="005D772F" w:rsidP="00262254">
            <w:pPr>
              <w:autoSpaceDE w:val="0"/>
              <w:autoSpaceDN w:val="0"/>
              <w:adjustRightInd w:val="0"/>
              <w:jc w:val="center"/>
            </w:pPr>
          </w:p>
        </w:tc>
      </w:tr>
      <w:tr w:rsidR="005D772F" w:rsidRPr="00262254" w14:paraId="69592FE9" w14:textId="2947AB3D" w:rsidTr="0081606A">
        <w:tc>
          <w:tcPr>
            <w:tcW w:w="316" w:type="pct"/>
            <w:vAlign w:val="center"/>
          </w:tcPr>
          <w:p w14:paraId="1AC8FAD0" w14:textId="77777777" w:rsidR="005D772F" w:rsidRPr="00262254" w:rsidRDefault="005D772F" w:rsidP="00262254">
            <w:pPr>
              <w:jc w:val="center"/>
              <w:rPr>
                <w:rFonts w:eastAsia="Calibri"/>
              </w:rPr>
            </w:pPr>
            <w:r w:rsidRPr="00262254">
              <w:t>6.</w:t>
            </w:r>
          </w:p>
        </w:tc>
        <w:tc>
          <w:tcPr>
            <w:tcW w:w="1323" w:type="pct"/>
            <w:vAlign w:val="center"/>
          </w:tcPr>
          <w:p w14:paraId="2B4AC26C" w14:textId="77777777" w:rsidR="005D772F" w:rsidRPr="00262254" w:rsidRDefault="005D772F" w:rsidP="007316BE">
            <w:pPr>
              <w:autoSpaceDE w:val="0"/>
              <w:autoSpaceDN w:val="0"/>
              <w:adjustRightInd w:val="0"/>
              <w:jc w:val="both"/>
              <w:rPr>
                <w:rFonts w:eastAsia="Calibri"/>
              </w:rPr>
            </w:pPr>
            <w:r w:rsidRPr="00262254">
              <w:t>Apkrova</w:t>
            </w:r>
          </w:p>
        </w:tc>
        <w:tc>
          <w:tcPr>
            <w:tcW w:w="842" w:type="pct"/>
            <w:vAlign w:val="center"/>
          </w:tcPr>
          <w:p w14:paraId="6E11804C" w14:textId="05E64962" w:rsidR="005D772F" w:rsidRPr="00262254" w:rsidRDefault="005D772F" w:rsidP="00262254">
            <w:pPr>
              <w:autoSpaceDE w:val="0"/>
              <w:autoSpaceDN w:val="0"/>
              <w:adjustRightInd w:val="0"/>
              <w:jc w:val="center"/>
              <w:rPr>
                <w:rFonts w:eastAsia="Calibri"/>
              </w:rPr>
            </w:pPr>
            <w:r w:rsidRPr="00262254">
              <w:t>Ne mažiau 200 kg</w:t>
            </w:r>
          </w:p>
        </w:tc>
        <w:tc>
          <w:tcPr>
            <w:tcW w:w="876" w:type="pct"/>
            <w:tcBorders>
              <w:top w:val="single" w:sz="6" w:space="0" w:color="auto"/>
              <w:left w:val="single" w:sz="6" w:space="0" w:color="auto"/>
              <w:bottom w:val="single" w:sz="6" w:space="0" w:color="auto"/>
              <w:right w:val="single" w:sz="6" w:space="0" w:color="auto"/>
            </w:tcBorders>
          </w:tcPr>
          <w:p w14:paraId="3073E65C" w14:textId="6E99E47A" w:rsidR="005D772F" w:rsidRPr="00262254" w:rsidRDefault="005D772F" w:rsidP="00262254">
            <w:pPr>
              <w:autoSpaceDE w:val="0"/>
              <w:autoSpaceDN w:val="0"/>
              <w:adjustRightInd w:val="0"/>
              <w:jc w:val="center"/>
            </w:pPr>
          </w:p>
        </w:tc>
        <w:tc>
          <w:tcPr>
            <w:tcW w:w="1643" w:type="pct"/>
            <w:tcBorders>
              <w:top w:val="single" w:sz="6" w:space="0" w:color="auto"/>
              <w:left w:val="single" w:sz="6" w:space="0" w:color="auto"/>
              <w:bottom w:val="single" w:sz="6" w:space="0" w:color="auto"/>
              <w:right w:val="single" w:sz="6" w:space="0" w:color="auto"/>
            </w:tcBorders>
          </w:tcPr>
          <w:p w14:paraId="3D810B05" w14:textId="77777777" w:rsidR="005D772F" w:rsidRPr="00262254" w:rsidRDefault="005D772F" w:rsidP="00262254">
            <w:pPr>
              <w:autoSpaceDE w:val="0"/>
              <w:autoSpaceDN w:val="0"/>
              <w:adjustRightInd w:val="0"/>
              <w:jc w:val="center"/>
            </w:pPr>
          </w:p>
        </w:tc>
      </w:tr>
      <w:tr w:rsidR="005D772F" w:rsidRPr="00262254" w14:paraId="4C750FB7" w14:textId="7640985E" w:rsidTr="0081606A">
        <w:tc>
          <w:tcPr>
            <w:tcW w:w="316" w:type="pct"/>
            <w:vAlign w:val="center"/>
          </w:tcPr>
          <w:p w14:paraId="1D8FEB58" w14:textId="77777777" w:rsidR="005D772F" w:rsidRPr="00262254" w:rsidRDefault="005D772F" w:rsidP="00262254">
            <w:pPr>
              <w:jc w:val="center"/>
              <w:rPr>
                <w:rFonts w:eastAsia="Calibri"/>
              </w:rPr>
            </w:pPr>
            <w:r w:rsidRPr="00262254">
              <w:t>7.</w:t>
            </w:r>
          </w:p>
        </w:tc>
        <w:tc>
          <w:tcPr>
            <w:tcW w:w="1323" w:type="pct"/>
            <w:vAlign w:val="center"/>
          </w:tcPr>
          <w:p w14:paraId="35443F73" w14:textId="77777777" w:rsidR="005D772F" w:rsidRPr="00262254" w:rsidRDefault="005D772F" w:rsidP="007316BE">
            <w:pPr>
              <w:jc w:val="both"/>
              <w:rPr>
                <w:rFonts w:eastAsia="Calibri"/>
              </w:rPr>
            </w:pPr>
            <w:r w:rsidRPr="00262254">
              <w:t>Anestezijos rėmas</w:t>
            </w:r>
          </w:p>
        </w:tc>
        <w:tc>
          <w:tcPr>
            <w:tcW w:w="842" w:type="pct"/>
            <w:vAlign w:val="center"/>
          </w:tcPr>
          <w:p w14:paraId="1642E643" w14:textId="77777777" w:rsidR="005D772F" w:rsidRPr="00262254" w:rsidRDefault="005D772F" w:rsidP="00262254">
            <w:pPr>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1F8856C2" w14:textId="77777777" w:rsidR="005D772F" w:rsidRPr="00262254" w:rsidRDefault="005D772F" w:rsidP="00262254">
            <w:pPr>
              <w:jc w:val="center"/>
            </w:pPr>
          </w:p>
        </w:tc>
        <w:tc>
          <w:tcPr>
            <w:tcW w:w="1643" w:type="pct"/>
            <w:tcBorders>
              <w:top w:val="single" w:sz="6" w:space="0" w:color="auto"/>
              <w:left w:val="single" w:sz="6" w:space="0" w:color="auto"/>
              <w:bottom w:val="single" w:sz="6" w:space="0" w:color="auto"/>
              <w:right w:val="single" w:sz="6" w:space="0" w:color="auto"/>
            </w:tcBorders>
          </w:tcPr>
          <w:p w14:paraId="27224164" w14:textId="77777777" w:rsidR="005D772F" w:rsidRPr="00262254" w:rsidRDefault="005D772F" w:rsidP="00262254">
            <w:pPr>
              <w:jc w:val="center"/>
            </w:pPr>
          </w:p>
        </w:tc>
      </w:tr>
      <w:tr w:rsidR="005D772F" w:rsidRPr="00262254" w14:paraId="1F26D635" w14:textId="5537B40F" w:rsidTr="0081606A">
        <w:tc>
          <w:tcPr>
            <w:tcW w:w="316" w:type="pct"/>
            <w:vAlign w:val="center"/>
          </w:tcPr>
          <w:p w14:paraId="41E8C502" w14:textId="77777777" w:rsidR="005D772F" w:rsidRPr="00262254" w:rsidRDefault="005D772F" w:rsidP="00262254">
            <w:pPr>
              <w:jc w:val="center"/>
              <w:rPr>
                <w:rFonts w:eastAsia="Calibri"/>
              </w:rPr>
            </w:pPr>
            <w:r w:rsidRPr="00262254">
              <w:lastRenderedPageBreak/>
              <w:t>8.</w:t>
            </w:r>
          </w:p>
        </w:tc>
        <w:tc>
          <w:tcPr>
            <w:tcW w:w="1323" w:type="pct"/>
            <w:vAlign w:val="center"/>
          </w:tcPr>
          <w:p w14:paraId="19DABC4A" w14:textId="77777777" w:rsidR="005D772F" w:rsidRPr="00262254" w:rsidRDefault="005D772F" w:rsidP="007316BE">
            <w:pPr>
              <w:autoSpaceDE w:val="0"/>
              <w:autoSpaceDN w:val="0"/>
              <w:adjustRightInd w:val="0"/>
              <w:jc w:val="both"/>
              <w:rPr>
                <w:rFonts w:eastAsia="Calibri"/>
                <w:lang w:val="en-US"/>
              </w:rPr>
            </w:pPr>
            <w:r w:rsidRPr="00262254">
              <w:t>Reguliuojamo aukščio atrama rankai</w:t>
            </w:r>
          </w:p>
        </w:tc>
        <w:tc>
          <w:tcPr>
            <w:tcW w:w="842" w:type="pct"/>
            <w:vAlign w:val="center"/>
          </w:tcPr>
          <w:p w14:paraId="77761F32"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0997C9D6" w14:textId="77777777" w:rsidR="005D772F" w:rsidRPr="00262254" w:rsidRDefault="005D772F" w:rsidP="00262254">
            <w:pPr>
              <w:autoSpaceDE w:val="0"/>
              <w:autoSpaceDN w:val="0"/>
              <w:adjustRightInd w:val="0"/>
              <w:jc w:val="center"/>
              <w:rPr>
                <w:rFonts w:eastAsia="Calibri"/>
                <w:bCs/>
                <w:i/>
                <w:iCs/>
              </w:rPr>
            </w:pPr>
          </w:p>
        </w:tc>
        <w:tc>
          <w:tcPr>
            <w:tcW w:w="1643" w:type="pct"/>
            <w:tcBorders>
              <w:top w:val="single" w:sz="6" w:space="0" w:color="auto"/>
              <w:left w:val="single" w:sz="6" w:space="0" w:color="auto"/>
              <w:bottom w:val="single" w:sz="6" w:space="0" w:color="auto"/>
              <w:right w:val="single" w:sz="6" w:space="0" w:color="auto"/>
            </w:tcBorders>
          </w:tcPr>
          <w:p w14:paraId="550391BE" w14:textId="77777777" w:rsidR="005D772F" w:rsidRPr="00262254" w:rsidRDefault="005D772F" w:rsidP="00262254">
            <w:pPr>
              <w:autoSpaceDE w:val="0"/>
              <w:autoSpaceDN w:val="0"/>
              <w:adjustRightInd w:val="0"/>
              <w:jc w:val="center"/>
              <w:rPr>
                <w:rFonts w:eastAsia="Calibri"/>
                <w:bCs/>
                <w:i/>
                <w:iCs/>
              </w:rPr>
            </w:pPr>
          </w:p>
        </w:tc>
      </w:tr>
      <w:tr w:rsidR="005D772F" w:rsidRPr="00262254" w14:paraId="1AC01BE2" w14:textId="79800566" w:rsidTr="0081606A">
        <w:tc>
          <w:tcPr>
            <w:tcW w:w="316" w:type="pct"/>
            <w:vAlign w:val="center"/>
          </w:tcPr>
          <w:p w14:paraId="2FF48353" w14:textId="77777777" w:rsidR="005D772F" w:rsidRPr="00262254" w:rsidRDefault="005D772F" w:rsidP="00262254">
            <w:pPr>
              <w:jc w:val="center"/>
              <w:rPr>
                <w:rFonts w:eastAsia="Calibri"/>
              </w:rPr>
            </w:pPr>
            <w:r w:rsidRPr="00262254">
              <w:t>9.</w:t>
            </w:r>
          </w:p>
        </w:tc>
        <w:tc>
          <w:tcPr>
            <w:tcW w:w="1323" w:type="pct"/>
            <w:vAlign w:val="center"/>
          </w:tcPr>
          <w:p w14:paraId="525ED959" w14:textId="77777777" w:rsidR="005D772F" w:rsidRPr="00262254" w:rsidRDefault="005D772F" w:rsidP="007316BE">
            <w:pPr>
              <w:autoSpaceDE w:val="0"/>
              <w:autoSpaceDN w:val="0"/>
              <w:adjustRightInd w:val="0"/>
              <w:jc w:val="both"/>
              <w:rPr>
                <w:rFonts w:eastAsia="Calibri"/>
              </w:rPr>
            </w:pPr>
            <w:r w:rsidRPr="00262254">
              <w:t>Atrama, skirta ant šono paguldytam pacientui prilaikyti</w:t>
            </w:r>
          </w:p>
        </w:tc>
        <w:tc>
          <w:tcPr>
            <w:tcW w:w="842" w:type="pct"/>
            <w:vAlign w:val="center"/>
          </w:tcPr>
          <w:p w14:paraId="1BC50F24"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71E28974" w14:textId="77777777" w:rsidR="005D772F" w:rsidRPr="00262254" w:rsidRDefault="005D772F" w:rsidP="00262254">
            <w:pPr>
              <w:autoSpaceDE w:val="0"/>
              <w:autoSpaceDN w:val="0"/>
              <w:adjustRightInd w:val="0"/>
              <w:jc w:val="center"/>
              <w:rPr>
                <w:lang w:eastAsia="lt-LT"/>
              </w:rPr>
            </w:pPr>
          </w:p>
        </w:tc>
        <w:tc>
          <w:tcPr>
            <w:tcW w:w="1643" w:type="pct"/>
            <w:tcBorders>
              <w:top w:val="single" w:sz="6" w:space="0" w:color="auto"/>
              <w:left w:val="single" w:sz="6" w:space="0" w:color="auto"/>
              <w:bottom w:val="single" w:sz="6" w:space="0" w:color="auto"/>
              <w:right w:val="single" w:sz="6" w:space="0" w:color="auto"/>
            </w:tcBorders>
          </w:tcPr>
          <w:p w14:paraId="3F5C09D9" w14:textId="77777777" w:rsidR="005D772F" w:rsidRPr="00262254" w:rsidRDefault="005D772F" w:rsidP="00262254">
            <w:pPr>
              <w:autoSpaceDE w:val="0"/>
              <w:autoSpaceDN w:val="0"/>
              <w:adjustRightInd w:val="0"/>
              <w:jc w:val="center"/>
              <w:rPr>
                <w:lang w:eastAsia="lt-LT"/>
              </w:rPr>
            </w:pPr>
          </w:p>
        </w:tc>
      </w:tr>
      <w:tr w:rsidR="005D772F" w:rsidRPr="00262254" w14:paraId="7AAC0E04" w14:textId="719AB27B" w:rsidTr="0081606A">
        <w:trPr>
          <w:trHeight w:val="706"/>
        </w:trPr>
        <w:tc>
          <w:tcPr>
            <w:tcW w:w="316" w:type="pct"/>
            <w:vAlign w:val="center"/>
          </w:tcPr>
          <w:p w14:paraId="56FA6094" w14:textId="77777777" w:rsidR="005D772F" w:rsidRPr="00262254" w:rsidRDefault="005D772F" w:rsidP="00262254">
            <w:pPr>
              <w:jc w:val="center"/>
              <w:rPr>
                <w:rFonts w:eastAsia="Calibri"/>
              </w:rPr>
            </w:pPr>
            <w:r w:rsidRPr="00262254">
              <w:t>10.</w:t>
            </w:r>
          </w:p>
        </w:tc>
        <w:tc>
          <w:tcPr>
            <w:tcW w:w="1323" w:type="pct"/>
            <w:vAlign w:val="center"/>
          </w:tcPr>
          <w:p w14:paraId="6C23A513" w14:textId="170A008B" w:rsidR="005D772F" w:rsidRPr="00262254" w:rsidRDefault="005D772F" w:rsidP="007316BE">
            <w:pPr>
              <w:jc w:val="both"/>
            </w:pPr>
            <w:r w:rsidRPr="00262254">
              <w:t>Ortopedinis priedas atlikti peties operacijas</w:t>
            </w:r>
          </w:p>
        </w:tc>
        <w:tc>
          <w:tcPr>
            <w:tcW w:w="842" w:type="pct"/>
            <w:vAlign w:val="center"/>
          </w:tcPr>
          <w:p w14:paraId="2E80BE7E" w14:textId="77777777" w:rsidR="005D772F" w:rsidRPr="00262254" w:rsidRDefault="005D772F" w:rsidP="00262254">
            <w:pPr>
              <w:autoSpaceDE w:val="0"/>
              <w:autoSpaceDN w:val="0"/>
              <w:adjustRightInd w:val="0"/>
              <w:jc w:val="center"/>
              <w:rPr>
                <w:rFonts w:eastAsia="Calibri"/>
              </w:rPr>
            </w:pPr>
            <w:r w:rsidRPr="00262254">
              <w:t>Būtina</w:t>
            </w:r>
          </w:p>
        </w:tc>
        <w:tc>
          <w:tcPr>
            <w:tcW w:w="876" w:type="pct"/>
            <w:tcBorders>
              <w:top w:val="single" w:sz="6" w:space="0" w:color="auto"/>
              <w:left w:val="single" w:sz="6" w:space="0" w:color="auto"/>
              <w:bottom w:val="single" w:sz="6" w:space="0" w:color="auto"/>
              <w:right w:val="single" w:sz="6" w:space="0" w:color="auto"/>
            </w:tcBorders>
          </w:tcPr>
          <w:p w14:paraId="1C18B387" w14:textId="77777777" w:rsidR="005D772F" w:rsidRPr="00262254" w:rsidRDefault="005D772F" w:rsidP="00262254">
            <w:pPr>
              <w:tabs>
                <w:tab w:val="left" w:pos="965"/>
                <w:tab w:val="left" w:pos="1055"/>
              </w:tabs>
              <w:jc w:val="center"/>
              <w:rPr>
                <w:lang w:eastAsia="lt-LT"/>
              </w:rPr>
            </w:pPr>
          </w:p>
        </w:tc>
        <w:tc>
          <w:tcPr>
            <w:tcW w:w="1643" w:type="pct"/>
            <w:tcBorders>
              <w:top w:val="single" w:sz="6" w:space="0" w:color="auto"/>
              <w:left w:val="single" w:sz="6" w:space="0" w:color="auto"/>
              <w:bottom w:val="single" w:sz="6" w:space="0" w:color="auto"/>
              <w:right w:val="single" w:sz="6" w:space="0" w:color="auto"/>
            </w:tcBorders>
          </w:tcPr>
          <w:p w14:paraId="56BE0EC5" w14:textId="77777777" w:rsidR="005D772F" w:rsidRPr="00262254" w:rsidRDefault="005D772F" w:rsidP="00262254">
            <w:pPr>
              <w:tabs>
                <w:tab w:val="left" w:pos="965"/>
                <w:tab w:val="left" w:pos="1055"/>
              </w:tabs>
              <w:jc w:val="center"/>
              <w:rPr>
                <w:lang w:eastAsia="lt-LT"/>
              </w:rPr>
            </w:pPr>
          </w:p>
        </w:tc>
      </w:tr>
      <w:tr w:rsidR="005D772F" w:rsidRPr="00262254" w14:paraId="5A2DB3BE" w14:textId="752FC4A8" w:rsidTr="0081606A">
        <w:tc>
          <w:tcPr>
            <w:tcW w:w="316" w:type="pct"/>
            <w:vAlign w:val="center"/>
          </w:tcPr>
          <w:p w14:paraId="35A2B6B3" w14:textId="77777777" w:rsidR="005D772F" w:rsidRPr="00262254" w:rsidRDefault="005D772F" w:rsidP="00262254">
            <w:pPr>
              <w:jc w:val="center"/>
              <w:rPr>
                <w:rFonts w:eastAsia="Calibri"/>
              </w:rPr>
            </w:pPr>
            <w:r w:rsidRPr="00262254">
              <w:t>11.</w:t>
            </w:r>
          </w:p>
        </w:tc>
        <w:tc>
          <w:tcPr>
            <w:tcW w:w="1323" w:type="pct"/>
            <w:vAlign w:val="center"/>
          </w:tcPr>
          <w:p w14:paraId="3E47C59F" w14:textId="3030C79D" w:rsidR="005D772F" w:rsidRPr="00262254" w:rsidRDefault="005D772F" w:rsidP="007316BE">
            <w:pPr>
              <w:jc w:val="both"/>
            </w:pPr>
            <w:r w:rsidRPr="00262254">
              <w:t>Įvairūs diržai paciento fiksavimui 4 vnt.:</w:t>
            </w:r>
          </w:p>
        </w:tc>
        <w:tc>
          <w:tcPr>
            <w:tcW w:w="842" w:type="pct"/>
            <w:vAlign w:val="center"/>
          </w:tcPr>
          <w:p w14:paraId="7FB16B84" w14:textId="77777777" w:rsidR="005D772F" w:rsidRPr="00262254" w:rsidRDefault="005D772F" w:rsidP="00EF480D">
            <w:pPr>
              <w:jc w:val="both"/>
            </w:pPr>
            <w:r w:rsidRPr="00262254">
              <w:t>2 rankoms</w:t>
            </w:r>
          </w:p>
          <w:p w14:paraId="6275415F" w14:textId="286549AB" w:rsidR="005D772F" w:rsidRPr="00262254" w:rsidRDefault="005D772F" w:rsidP="0081606A">
            <w:pPr>
              <w:autoSpaceDE w:val="0"/>
              <w:autoSpaceDN w:val="0"/>
              <w:adjustRightInd w:val="0"/>
              <w:rPr>
                <w:rFonts w:eastAsia="Calibri"/>
              </w:rPr>
            </w:pPr>
            <w:r w:rsidRPr="00262254">
              <w:t>2 kojoms</w:t>
            </w:r>
          </w:p>
        </w:tc>
        <w:tc>
          <w:tcPr>
            <w:tcW w:w="876" w:type="pct"/>
            <w:tcBorders>
              <w:top w:val="single" w:sz="6" w:space="0" w:color="auto"/>
              <w:left w:val="single" w:sz="6" w:space="0" w:color="auto"/>
              <w:bottom w:val="single" w:sz="6" w:space="0" w:color="auto"/>
              <w:right w:val="single" w:sz="6" w:space="0" w:color="auto"/>
            </w:tcBorders>
          </w:tcPr>
          <w:p w14:paraId="4759C6D5" w14:textId="7BAF1051" w:rsidR="005D772F" w:rsidRPr="00262254" w:rsidRDefault="005D772F" w:rsidP="00262254">
            <w:pPr>
              <w:autoSpaceDE w:val="0"/>
              <w:autoSpaceDN w:val="0"/>
              <w:adjustRightInd w:val="0"/>
              <w:jc w:val="center"/>
              <w:rPr>
                <w:lang w:eastAsia="lt-LT"/>
              </w:rPr>
            </w:pPr>
          </w:p>
        </w:tc>
        <w:tc>
          <w:tcPr>
            <w:tcW w:w="1643" w:type="pct"/>
            <w:tcBorders>
              <w:top w:val="single" w:sz="6" w:space="0" w:color="auto"/>
              <w:left w:val="single" w:sz="6" w:space="0" w:color="auto"/>
              <w:bottom w:val="single" w:sz="6" w:space="0" w:color="auto"/>
              <w:right w:val="single" w:sz="6" w:space="0" w:color="auto"/>
            </w:tcBorders>
          </w:tcPr>
          <w:p w14:paraId="44986235" w14:textId="77777777" w:rsidR="005D772F" w:rsidRPr="00262254" w:rsidRDefault="005D772F" w:rsidP="00262254">
            <w:pPr>
              <w:autoSpaceDE w:val="0"/>
              <w:autoSpaceDN w:val="0"/>
              <w:adjustRightInd w:val="0"/>
              <w:jc w:val="center"/>
              <w:rPr>
                <w:lang w:eastAsia="lt-LT"/>
              </w:rPr>
            </w:pPr>
          </w:p>
        </w:tc>
      </w:tr>
      <w:tr w:rsidR="005D772F" w:rsidRPr="00262254" w14:paraId="13D8C0BD" w14:textId="30703848" w:rsidTr="0081606A">
        <w:trPr>
          <w:trHeight w:val="348"/>
        </w:trPr>
        <w:tc>
          <w:tcPr>
            <w:tcW w:w="316" w:type="pct"/>
            <w:vAlign w:val="center"/>
          </w:tcPr>
          <w:p w14:paraId="51A98F42" w14:textId="54FB558B" w:rsidR="005D772F" w:rsidRPr="00262254" w:rsidRDefault="005D772F" w:rsidP="00262254">
            <w:pPr>
              <w:jc w:val="center"/>
              <w:rPr>
                <w:rFonts w:eastAsia="Calibri"/>
                <w:color w:val="000000"/>
              </w:rPr>
            </w:pPr>
            <w:r w:rsidRPr="00262254">
              <w:t>1</w:t>
            </w:r>
            <w:r w:rsidR="0081606A">
              <w:t>2</w:t>
            </w:r>
            <w:r w:rsidRPr="00262254">
              <w:t>.</w:t>
            </w:r>
          </w:p>
        </w:tc>
        <w:tc>
          <w:tcPr>
            <w:tcW w:w="1323" w:type="pct"/>
            <w:vAlign w:val="center"/>
          </w:tcPr>
          <w:p w14:paraId="70E9B8F1" w14:textId="77777777" w:rsidR="005D772F" w:rsidRPr="00262254" w:rsidRDefault="005D772F" w:rsidP="007316BE">
            <w:pPr>
              <w:autoSpaceDE w:val="0"/>
              <w:autoSpaceDN w:val="0"/>
              <w:adjustRightInd w:val="0"/>
              <w:jc w:val="both"/>
            </w:pPr>
            <w:r w:rsidRPr="00262254">
              <w:t>Garantija</w:t>
            </w:r>
          </w:p>
        </w:tc>
        <w:tc>
          <w:tcPr>
            <w:tcW w:w="842" w:type="pct"/>
            <w:vAlign w:val="center"/>
          </w:tcPr>
          <w:p w14:paraId="5168F587" w14:textId="77777777" w:rsidR="005D772F" w:rsidRPr="00262254" w:rsidRDefault="005D772F" w:rsidP="00262254">
            <w:pPr>
              <w:autoSpaceDE w:val="0"/>
              <w:autoSpaceDN w:val="0"/>
              <w:adjustRightInd w:val="0"/>
              <w:jc w:val="center"/>
            </w:pPr>
            <w:r w:rsidRPr="00262254">
              <w:t>Ne mažiau 24 mėn.</w:t>
            </w:r>
          </w:p>
        </w:tc>
        <w:tc>
          <w:tcPr>
            <w:tcW w:w="876" w:type="pct"/>
            <w:tcBorders>
              <w:top w:val="single" w:sz="4" w:space="0" w:color="auto"/>
              <w:left w:val="single" w:sz="6" w:space="0" w:color="auto"/>
              <w:bottom w:val="single" w:sz="6" w:space="0" w:color="auto"/>
              <w:right w:val="single" w:sz="6" w:space="0" w:color="auto"/>
            </w:tcBorders>
          </w:tcPr>
          <w:p w14:paraId="42A01F2C" w14:textId="77777777" w:rsidR="005D772F" w:rsidRPr="00262254" w:rsidRDefault="005D772F" w:rsidP="00262254">
            <w:pPr>
              <w:autoSpaceDE w:val="0"/>
              <w:autoSpaceDN w:val="0"/>
              <w:adjustRightInd w:val="0"/>
              <w:jc w:val="center"/>
            </w:pPr>
          </w:p>
        </w:tc>
        <w:tc>
          <w:tcPr>
            <w:tcW w:w="1643" w:type="pct"/>
            <w:tcBorders>
              <w:top w:val="single" w:sz="4" w:space="0" w:color="auto"/>
              <w:left w:val="single" w:sz="6" w:space="0" w:color="auto"/>
              <w:bottom w:val="single" w:sz="6" w:space="0" w:color="auto"/>
              <w:right w:val="single" w:sz="6" w:space="0" w:color="auto"/>
            </w:tcBorders>
          </w:tcPr>
          <w:p w14:paraId="5C2BF2B4" w14:textId="77777777" w:rsidR="005D772F" w:rsidRPr="00262254" w:rsidRDefault="005D772F" w:rsidP="00262254">
            <w:pPr>
              <w:autoSpaceDE w:val="0"/>
              <w:autoSpaceDN w:val="0"/>
              <w:adjustRightInd w:val="0"/>
              <w:jc w:val="center"/>
            </w:pPr>
          </w:p>
        </w:tc>
      </w:tr>
    </w:tbl>
    <w:p w14:paraId="7D66DFC2" w14:textId="77777777" w:rsidR="00101BD5" w:rsidRPr="00262254" w:rsidRDefault="00101BD5" w:rsidP="00262254"/>
    <w:p w14:paraId="6803FFB4" w14:textId="5ABB0E3B" w:rsidR="00DF6A87" w:rsidRDefault="00262254" w:rsidP="00262254">
      <w:pPr>
        <w:rPr>
          <w:b/>
          <w:bCs/>
        </w:rPr>
      </w:pPr>
      <w:r>
        <w:rPr>
          <w:b/>
          <w:bCs/>
        </w:rPr>
        <w:t>Bendrieji reikalavimai:</w:t>
      </w:r>
    </w:p>
    <w:p w14:paraId="4A79945F" w14:textId="6FF09456" w:rsidR="00637468" w:rsidRPr="0081606A" w:rsidRDefault="00617BA6" w:rsidP="00262254">
      <w:pPr>
        <w:pStyle w:val="Body2"/>
        <w:numPr>
          <w:ilvl w:val="0"/>
          <w:numId w:val="1"/>
        </w:numPr>
        <w:shd w:val="clear" w:color="auto" w:fill="FFFFFF"/>
        <w:tabs>
          <w:tab w:val="left" w:pos="851"/>
        </w:tabs>
        <w:spacing w:after="0"/>
        <w:ind w:left="0" w:firstLine="567"/>
        <w:rPr>
          <w:rStyle w:val="normaltextrun"/>
          <w:rFonts w:cs="Times New Roman"/>
          <w:b/>
          <w:bCs/>
          <w:sz w:val="24"/>
          <w:szCs w:val="24"/>
          <w:lang w:val="lt-LT"/>
        </w:rPr>
      </w:pPr>
      <w:r w:rsidRPr="0081606A">
        <w:rPr>
          <w:rStyle w:val="normaltextrun"/>
          <w:rFonts w:cs="Times New Roman"/>
          <w:sz w:val="24"/>
          <w:szCs w:val="24"/>
          <w:lang w:val="lt-LT"/>
        </w:rPr>
        <w:t>Prekė turi būti paženklinta CE ženklu.</w:t>
      </w:r>
    </w:p>
    <w:p w14:paraId="20CFB6D5" w14:textId="250D8713" w:rsidR="00262254" w:rsidRPr="00A729F5" w:rsidRDefault="00262254" w:rsidP="00262254">
      <w:pPr>
        <w:pStyle w:val="Body2"/>
        <w:numPr>
          <w:ilvl w:val="0"/>
          <w:numId w:val="1"/>
        </w:numPr>
        <w:shd w:val="clear" w:color="auto" w:fill="FFFFFF"/>
        <w:tabs>
          <w:tab w:val="left" w:pos="851"/>
        </w:tabs>
        <w:spacing w:after="0"/>
        <w:ind w:left="0" w:firstLine="567"/>
        <w:rPr>
          <w:rStyle w:val="normaltextrun"/>
          <w:rFonts w:cs="Times New Roman"/>
          <w:b/>
          <w:bCs/>
          <w:sz w:val="24"/>
          <w:szCs w:val="24"/>
          <w:lang w:val="lt-LT"/>
        </w:rPr>
      </w:pPr>
      <w:r w:rsidRPr="00262254">
        <w:rPr>
          <w:rStyle w:val="normaltextrun"/>
          <w:rFonts w:eastAsiaTheme="majorEastAsia" w:cs="Times New Roman"/>
          <w:sz w:val="24"/>
          <w:szCs w:val="24"/>
          <w:lang w:val="lt-LT"/>
        </w:rPr>
        <w:t>Tiekėjas turi pateikti dokumentus</w:t>
      </w:r>
      <w:r w:rsidR="00573405">
        <w:rPr>
          <w:rStyle w:val="normaltextrun"/>
          <w:rFonts w:eastAsiaTheme="majorEastAsia" w:cs="Times New Roman"/>
          <w:sz w:val="24"/>
          <w:szCs w:val="24"/>
          <w:lang w:val="lt-LT"/>
        </w:rPr>
        <w:t xml:space="preserve"> lietuvių arba anglų kalba</w:t>
      </w:r>
      <w:r w:rsidRPr="00262254">
        <w:rPr>
          <w:rStyle w:val="normaltextrun"/>
          <w:rFonts w:eastAsiaTheme="majorEastAsia" w:cs="Times New Roman"/>
          <w:sz w:val="24"/>
          <w:szCs w:val="24"/>
          <w:lang w:val="lt-LT"/>
        </w:rPr>
        <w:t>, įrodančius siūlomos įrangos atitikimą techniniams reikalavimams, nurodytiems pirkimo dokumentų techninėje specifikacijoje: tiekėjas turi pateikti gamintojo parengtus katalogus</w:t>
      </w:r>
      <w:r>
        <w:rPr>
          <w:rStyle w:val="Puslapioinaosnuoroda"/>
          <w:rFonts w:eastAsiaTheme="majorEastAsia" w:cs="Times New Roman"/>
          <w:sz w:val="24"/>
          <w:szCs w:val="24"/>
          <w:lang w:val="lt-LT"/>
        </w:rPr>
        <w:footnoteReference w:id="1"/>
      </w:r>
      <w:r w:rsidRPr="00262254">
        <w:rPr>
          <w:rStyle w:val="normaltextrun"/>
          <w:rFonts w:eastAsiaTheme="majorEastAsia" w:cs="Times New Roman"/>
          <w:sz w:val="24"/>
          <w:szCs w:val="24"/>
          <w:lang w:val="lt-LT"/>
        </w:rPr>
        <w:t xml:space="preserve"> ir / ar siūlomos įrangos techninių charakteristikų aprašymus* (jei gamintojo kataloge neišsamiai atsispindi siūlomos įrangos atitikimas techninės specifikacijos reikalavimams) (</w:t>
      </w:r>
      <w:proofErr w:type="spellStart"/>
      <w:r w:rsidRPr="00262254">
        <w:rPr>
          <w:rStyle w:val="normaltextrun"/>
          <w:rFonts w:eastAsiaTheme="majorEastAsia" w:cs="Times New Roman"/>
          <w:sz w:val="24"/>
          <w:szCs w:val="24"/>
          <w:lang w:val="lt-LT"/>
        </w:rPr>
        <w:t>pdf</w:t>
      </w:r>
      <w:proofErr w:type="spellEnd"/>
      <w:r w:rsidRPr="00262254">
        <w:rPr>
          <w:rStyle w:val="normaltextrun"/>
          <w:rFonts w:eastAsiaTheme="majorEastAsia" w:cs="Times New Roman"/>
          <w:sz w:val="24"/>
          <w:szCs w:val="24"/>
          <w:lang w:val="lt-LT"/>
        </w:rPr>
        <w:t xml:space="preserve"> formatu) su vertimu į lietuvių kalbą</w:t>
      </w:r>
      <w:r w:rsidRPr="00262254">
        <w:rPr>
          <w:rStyle w:val="normaltextrun"/>
          <w:rFonts w:eastAsiaTheme="majorEastAsia" w:cs="Times New Roman"/>
          <w:sz w:val="24"/>
          <w:szCs w:val="24"/>
          <w:u w:val="single"/>
          <w:lang w:val="lt-LT"/>
        </w:rPr>
        <w:t xml:space="preserve"> (kiek tai susiję su atitiktimi techninės specifikacijos reikalavimams)</w:t>
      </w:r>
      <w:r w:rsidRPr="00262254">
        <w:rPr>
          <w:rStyle w:val="normaltextrun"/>
          <w:rFonts w:eastAsiaTheme="majorEastAsia" w:cs="Times New Roman"/>
          <w:sz w:val="24"/>
          <w:szCs w:val="24"/>
          <w:lang w:val="lt-LT"/>
        </w:rPr>
        <w:t xml:space="preserve">.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w:t>
      </w:r>
      <w:r w:rsidR="00DC1979" w:rsidRPr="0081606A">
        <w:rPr>
          <w:rStyle w:val="normaltextrun"/>
          <w:rFonts w:cs="Times New Roman"/>
          <w:sz w:val="24"/>
          <w:szCs w:val="24"/>
          <w:lang w:val="lt-LT"/>
        </w:rPr>
        <w:t>Taip pat tiekėjas  gali pateikti nuorodas į gamintojo interneto tinklalapį (jei toks yra), kuriame galima patikrinti teikiamų duomenų autentiškumą (nuorodos turi būti nurodytos</w:t>
      </w:r>
      <w:r w:rsidR="00C37B29">
        <w:rPr>
          <w:rStyle w:val="normaltextrun"/>
          <w:rFonts w:cs="Times New Roman"/>
          <w:sz w:val="24"/>
          <w:szCs w:val="24"/>
          <w:lang w:val="lt-LT"/>
        </w:rPr>
        <w:t xml:space="preserve"> </w:t>
      </w:r>
      <w:r w:rsidR="00DC1979" w:rsidRPr="0081606A">
        <w:rPr>
          <w:rStyle w:val="normaltextrun"/>
          <w:rFonts w:cs="Times New Roman"/>
          <w:sz w:val="24"/>
          <w:szCs w:val="24"/>
          <w:lang w:val="lt-LT"/>
        </w:rPr>
        <w:t>techninės specifikacijos lentelėje).</w:t>
      </w:r>
    </w:p>
    <w:p w14:paraId="758ED646" w14:textId="7949D726" w:rsidR="00262254" w:rsidRPr="00A729F5" w:rsidRDefault="00262254" w:rsidP="00262254">
      <w:pPr>
        <w:pStyle w:val="Body2"/>
        <w:numPr>
          <w:ilvl w:val="0"/>
          <w:numId w:val="1"/>
        </w:numPr>
        <w:shd w:val="clear" w:color="auto" w:fill="FFFFFF"/>
        <w:tabs>
          <w:tab w:val="left" w:pos="851"/>
        </w:tabs>
        <w:spacing w:after="0"/>
        <w:ind w:left="0" w:firstLine="567"/>
        <w:rPr>
          <w:rFonts w:cs="Times New Roman"/>
          <w:b/>
          <w:bCs/>
          <w:sz w:val="24"/>
          <w:szCs w:val="24"/>
          <w:lang w:val="lt-LT"/>
        </w:rPr>
      </w:pPr>
      <w:r w:rsidRPr="00262254">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rFonts w:cs="Times New Roman"/>
          <w:sz w:val="24"/>
          <w:szCs w:val="24"/>
          <w:lang w:val="lt-LT"/>
        </w:rPr>
        <w:t>.</w:t>
      </w:r>
    </w:p>
    <w:sectPr w:rsidR="00262254" w:rsidRPr="00A729F5" w:rsidSect="005D772F">
      <w:headerReference w:type="default" r:id="rId11"/>
      <w:footnotePr>
        <w:numFmt w:val="chicago"/>
      </w:footnotePr>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FD471" w14:textId="77777777" w:rsidR="00824D22" w:rsidRDefault="00824D22" w:rsidP="00262254">
      <w:r>
        <w:separator/>
      </w:r>
    </w:p>
  </w:endnote>
  <w:endnote w:type="continuationSeparator" w:id="0">
    <w:p w14:paraId="26ACD524" w14:textId="77777777" w:rsidR="00824D22" w:rsidRDefault="00824D22" w:rsidP="0026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9553" w14:textId="77777777" w:rsidR="00824D22" w:rsidRDefault="00824D22" w:rsidP="00262254">
      <w:r>
        <w:separator/>
      </w:r>
    </w:p>
  </w:footnote>
  <w:footnote w:type="continuationSeparator" w:id="0">
    <w:p w14:paraId="07DB8423" w14:textId="77777777" w:rsidR="00824D22" w:rsidRDefault="00824D22" w:rsidP="00262254">
      <w:r>
        <w:continuationSeparator/>
      </w:r>
    </w:p>
  </w:footnote>
  <w:footnote w:id="1">
    <w:p w14:paraId="730C11AC" w14:textId="77777777" w:rsidR="00262254" w:rsidRPr="00262254" w:rsidRDefault="00262254" w:rsidP="00262254">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F691" w14:textId="23F1EC5D" w:rsidR="005D772F" w:rsidRPr="00530E26" w:rsidRDefault="005D772F" w:rsidP="005D772F">
    <w:pPr>
      <w:pStyle w:val="Antrats"/>
      <w:jc w:val="right"/>
    </w:pPr>
    <w:r w:rsidRPr="00530E26">
      <w:t>2.1</w:t>
    </w:r>
    <w:r>
      <w:t>1</w:t>
    </w:r>
    <w:r w:rsidRPr="00530E26">
      <w:t xml:space="preserve"> priedas „</w:t>
    </w:r>
    <w:r>
      <w:t>1</w:t>
    </w:r>
    <w:r w:rsidRPr="00530E26">
      <w:t>1 p. o. d. techninė specifikacija“</w:t>
    </w:r>
  </w:p>
  <w:p w14:paraId="52BFCD33" w14:textId="61CB2CD6" w:rsidR="00262254" w:rsidRPr="005D772F" w:rsidRDefault="00262254" w:rsidP="005D77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628C0DFA"/>
    <w:lvl w:ilvl="0" w:tplc="9CCCBA72">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4067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195"/>
    <w:rsid w:val="000310C9"/>
    <w:rsid w:val="00101BD5"/>
    <w:rsid w:val="001C0990"/>
    <w:rsid w:val="001E36C1"/>
    <w:rsid w:val="00262254"/>
    <w:rsid w:val="002A09E4"/>
    <w:rsid w:val="003A6532"/>
    <w:rsid w:val="00564D44"/>
    <w:rsid w:val="00573405"/>
    <w:rsid w:val="005A5FA3"/>
    <w:rsid w:val="005D772F"/>
    <w:rsid w:val="00617BA6"/>
    <w:rsid w:val="00637468"/>
    <w:rsid w:val="006F7F3A"/>
    <w:rsid w:val="00725089"/>
    <w:rsid w:val="007316BE"/>
    <w:rsid w:val="00731B78"/>
    <w:rsid w:val="00744195"/>
    <w:rsid w:val="007C1C8B"/>
    <w:rsid w:val="0081606A"/>
    <w:rsid w:val="00824D22"/>
    <w:rsid w:val="008A620F"/>
    <w:rsid w:val="00A12F59"/>
    <w:rsid w:val="00A225D4"/>
    <w:rsid w:val="00A729F5"/>
    <w:rsid w:val="00BF1645"/>
    <w:rsid w:val="00C37B29"/>
    <w:rsid w:val="00D24545"/>
    <w:rsid w:val="00DC1979"/>
    <w:rsid w:val="00DE14D9"/>
    <w:rsid w:val="00DF6A87"/>
    <w:rsid w:val="00EF480D"/>
    <w:rsid w:val="00F66D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50E20"/>
  <w15:chartTrackingRefBased/>
  <w15:docId w15:val="{1B834737-B8EB-4403-84CC-06C243E21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1BD5"/>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441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441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4419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4419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4419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4419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419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419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419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419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4419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4419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4419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4419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4419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419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419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419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419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419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419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419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419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4195"/>
    <w:rPr>
      <w:i/>
      <w:iCs/>
      <w:color w:val="404040" w:themeColor="text1" w:themeTint="BF"/>
    </w:rPr>
  </w:style>
  <w:style w:type="paragraph" w:styleId="Sraopastraipa">
    <w:name w:val="List Paragraph"/>
    <w:basedOn w:val="prastasis"/>
    <w:uiPriority w:val="34"/>
    <w:qFormat/>
    <w:rsid w:val="00744195"/>
    <w:pPr>
      <w:ind w:left="720"/>
      <w:contextualSpacing/>
    </w:pPr>
  </w:style>
  <w:style w:type="character" w:styleId="Rykuspabraukimas">
    <w:name w:val="Intense Emphasis"/>
    <w:basedOn w:val="Numatytasispastraiposriftas"/>
    <w:uiPriority w:val="21"/>
    <w:qFormat/>
    <w:rsid w:val="00744195"/>
    <w:rPr>
      <w:i/>
      <w:iCs/>
      <w:color w:val="2F5496" w:themeColor="accent1" w:themeShade="BF"/>
    </w:rPr>
  </w:style>
  <w:style w:type="paragraph" w:styleId="Iskirtacitata">
    <w:name w:val="Intense Quote"/>
    <w:basedOn w:val="prastasis"/>
    <w:next w:val="prastasis"/>
    <w:link w:val="IskirtacitataDiagrama"/>
    <w:uiPriority w:val="30"/>
    <w:qFormat/>
    <w:rsid w:val="007441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44195"/>
    <w:rPr>
      <w:i/>
      <w:iCs/>
      <w:color w:val="2F5496" w:themeColor="accent1" w:themeShade="BF"/>
    </w:rPr>
  </w:style>
  <w:style w:type="character" w:styleId="Rykinuoroda">
    <w:name w:val="Intense Reference"/>
    <w:basedOn w:val="Numatytasispastraiposriftas"/>
    <w:uiPriority w:val="32"/>
    <w:qFormat/>
    <w:rsid w:val="00744195"/>
    <w:rPr>
      <w:b/>
      <w:bCs/>
      <w:smallCaps/>
      <w:color w:val="2F5496" w:themeColor="accent1" w:themeShade="BF"/>
      <w:spacing w:val="5"/>
    </w:rPr>
  </w:style>
  <w:style w:type="paragraph" w:customStyle="1" w:styleId="Body2">
    <w:name w:val="Body 2"/>
    <w:qFormat/>
    <w:rsid w:val="00101B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Default">
    <w:name w:val="Default"/>
    <w:rsid w:val="00101BD5"/>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normaltextrun">
    <w:name w:val="normaltextrun"/>
    <w:basedOn w:val="Numatytasispastraiposriftas"/>
    <w:rsid w:val="00101BD5"/>
  </w:style>
  <w:style w:type="character" w:customStyle="1" w:styleId="eop">
    <w:name w:val="eop"/>
    <w:basedOn w:val="Numatytasispastraiposriftas"/>
    <w:rsid w:val="00101BD5"/>
  </w:style>
  <w:style w:type="paragraph" w:styleId="Antrats">
    <w:name w:val="header"/>
    <w:basedOn w:val="prastasis"/>
    <w:link w:val="AntratsDiagrama"/>
    <w:uiPriority w:val="99"/>
    <w:unhideWhenUsed/>
    <w:rsid w:val="00262254"/>
    <w:pPr>
      <w:tabs>
        <w:tab w:val="center" w:pos="4819"/>
        <w:tab w:val="right" w:pos="9638"/>
      </w:tabs>
    </w:pPr>
  </w:style>
  <w:style w:type="character" w:customStyle="1" w:styleId="AntratsDiagrama">
    <w:name w:val="Antraštės Diagrama"/>
    <w:basedOn w:val="Numatytasispastraiposriftas"/>
    <w:link w:val="Antrats"/>
    <w:uiPriority w:val="99"/>
    <w:rsid w:val="00262254"/>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262254"/>
    <w:pPr>
      <w:tabs>
        <w:tab w:val="center" w:pos="4819"/>
        <w:tab w:val="right" w:pos="9638"/>
      </w:tabs>
    </w:pPr>
  </w:style>
  <w:style w:type="character" w:customStyle="1" w:styleId="PoratDiagrama">
    <w:name w:val="Poraštė Diagrama"/>
    <w:basedOn w:val="Numatytasispastraiposriftas"/>
    <w:link w:val="Porat"/>
    <w:uiPriority w:val="99"/>
    <w:rsid w:val="00262254"/>
    <w:rPr>
      <w:rFonts w:ascii="Times New Roman" w:eastAsia="Times New Roman" w:hAnsi="Times New Roman" w:cs="Times New Roman"/>
      <w:kern w:val="0"/>
      <w:sz w:val="24"/>
      <w:szCs w:val="24"/>
      <w14:ligatures w14:val="none"/>
    </w:rPr>
  </w:style>
  <w:style w:type="paragraph" w:styleId="Puslapioinaostekstas">
    <w:name w:val="footnote text"/>
    <w:basedOn w:val="prastasis"/>
    <w:link w:val="PuslapioinaostekstasDiagrama"/>
    <w:uiPriority w:val="99"/>
    <w:semiHidden/>
    <w:unhideWhenUsed/>
    <w:rsid w:val="00262254"/>
    <w:rPr>
      <w:sz w:val="20"/>
      <w:szCs w:val="20"/>
    </w:rPr>
  </w:style>
  <w:style w:type="character" w:customStyle="1" w:styleId="PuslapioinaostekstasDiagrama">
    <w:name w:val="Puslapio išnašos tekstas Diagrama"/>
    <w:basedOn w:val="Numatytasispastraiposriftas"/>
    <w:link w:val="Puslapioinaostekstas"/>
    <w:uiPriority w:val="99"/>
    <w:semiHidden/>
    <w:rsid w:val="0026225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262254"/>
    <w:rPr>
      <w:vertAlign w:val="superscript"/>
    </w:rPr>
  </w:style>
  <w:style w:type="paragraph" w:styleId="Pataisymai">
    <w:name w:val="Revision"/>
    <w:hidden/>
    <w:uiPriority w:val="99"/>
    <w:semiHidden/>
    <w:rsid w:val="00A729F5"/>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95533ae11eaa8b96bdd046ed297c11af">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5DD22F-A0A8-4522-ADA9-13E4F81A9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CA3280-BDBC-44DD-B648-5E7DE2AD3DC1}">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DE5F0489-6512-49BE-A778-5EAD29A493CD}">
  <ds:schemaRefs>
    <ds:schemaRef ds:uri="http://schemas.openxmlformats.org/officeDocument/2006/bibliography"/>
  </ds:schemaRefs>
</ds:datastoreItem>
</file>

<file path=customXml/itemProps4.xml><?xml version="1.0" encoding="utf-8"?>
<ds:datastoreItem xmlns:ds="http://schemas.openxmlformats.org/officeDocument/2006/customXml" ds:itemID="{10D3DA93-2F6E-4289-9A23-0FA19CC79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1814</Words>
  <Characters>1034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Daumantė Baranauskienė</dc:creator>
  <cp:keywords/>
  <dc:description/>
  <cp:lastModifiedBy>Nika Armonė</cp:lastModifiedBy>
  <cp:revision>18</cp:revision>
  <dcterms:created xsi:type="dcterms:W3CDTF">2025-03-04T21:54:00Z</dcterms:created>
  <dcterms:modified xsi:type="dcterms:W3CDTF">2025-09-22T09:24:00Z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