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9BE21E" w14:textId="4EE04C30" w:rsidR="00751A70" w:rsidRPr="009C3157" w:rsidRDefault="00F9062B" w:rsidP="00191BD4">
      <w:pPr>
        <w:jc w:val="center"/>
        <w:rPr>
          <w:rFonts w:asciiTheme="minorHAnsi" w:hAnsiTheme="minorHAnsi"/>
          <w:b/>
          <w:sz w:val="22"/>
          <w:lang w:val="en-US"/>
        </w:rPr>
      </w:pPr>
      <w:r w:rsidRPr="009C3157">
        <w:rPr>
          <w:rFonts w:asciiTheme="minorHAnsi" w:hAnsiTheme="minorHAnsi"/>
          <w:b/>
          <w:sz w:val="22"/>
          <w:lang w:val="en-US"/>
        </w:rPr>
        <w:t xml:space="preserve">Exemplary </w:t>
      </w:r>
      <w:r w:rsidR="00187643" w:rsidRPr="009C3157">
        <w:rPr>
          <w:rFonts w:asciiTheme="minorHAnsi" w:hAnsiTheme="minorHAnsi"/>
          <w:b/>
          <w:sz w:val="22"/>
          <w:lang w:val="en-US"/>
        </w:rPr>
        <w:t xml:space="preserve">form of the list of </w:t>
      </w:r>
      <w:r w:rsidRPr="009C3157">
        <w:rPr>
          <w:rFonts w:asciiTheme="minorHAnsi" w:hAnsiTheme="minorHAnsi"/>
          <w:b/>
          <w:sz w:val="22"/>
          <w:lang w:val="en-US"/>
        </w:rPr>
        <w:t>contracts performed</w:t>
      </w:r>
      <w:r w:rsidR="000D207F" w:rsidRPr="009C3157">
        <w:rPr>
          <w:rFonts w:asciiTheme="minorHAnsi" w:hAnsiTheme="minorHAnsi"/>
          <w:b/>
          <w:sz w:val="22"/>
          <w:lang w:val="en-US"/>
        </w:rPr>
        <w:t xml:space="preserve"> </w:t>
      </w:r>
      <w:r w:rsidR="00187643" w:rsidRPr="009C3157">
        <w:rPr>
          <w:rFonts w:asciiTheme="minorHAnsi" w:hAnsiTheme="minorHAnsi"/>
          <w:b/>
          <w:sz w:val="22"/>
          <w:lang w:val="en-US"/>
        </w:rPr>
        <w:t xml:space="preserve">by the </w:t>
      </w:r>
      <w:r w:rsidR="00212D82" w:rsidRPr="009C3157">
        <w:rPr>
          <w:rFonts w:asciiTheme="minorHAnsi" w:hAnsiTheme="minorHAnsi"/>
          <w:b/>
          <w:sz w:val="22"/>
          <w:lang w:val="en-US"/>
        </w:rPr>
        <w:t>Tenderer</w:t>
      </w:r>
    </w:p>
    <w:p w14:paraId="5EF4E99A" w14:textId="51F4DAB1" w:rsidR="009B5DC7" w:rsidRPr="009C3157" w:rsidRDefault="002B6931" w:rsidP="009B5DC7">
      <w:pPr>
        <w:jc w:val="both"/>
        <w:rPr>
          <w:rFonts w:asciiTheme="minorHAnsi" w:hAnsiTheme="minorHAnsi"/>
          <w:sz w:val="22"/>
          <w:lang w:val="en-US"/>
        </w:rPr>
      </w:pPr>
      <w:r w:rsidRPr="009C3157">
        <w:rPr>
          <w:rFonts w:asciiTheme="minorHAnsi" w:hAnsiTheme="minorHAnsi"/>
          <w:sz w:val="22"/>
          <w:lang w:val="en-US"/>
        </w:rPr>
        <w:t xml:space="preserve">List of </w:t>
      </w:r>
      <w:r w:rsidR="00FD2BC1" w:rsidRPr="009C3157">
        <w:rPr>
          <w:rFonts w:asciiTheme="minorHAnsi" w:hAnsiTheme="minorHAnsi"/>
          <w:sz w:val="22"/>
          <w:lang w:val="en-US"/>
        </w:rPr>
        <w:t xml:space="preserve">main contracts </w:t>
      </w:r>
      <w:r w:rsidRPr="009C3157">
        <w:rPr>
          <w:rFonts w:asciiTheme="minorHAnsi" w:hAnsiTheme="minorHAnsi"/>
          <w:sz w:val="22"/>
          <w:lang w:val="en-US"/>
        </w:rPr>
        <w:t xml:space="preserve">of the Tenderer </w:t>
      </w:r>
      <w:r w:rsidR="00BC3266" w:rsidRPr="009C3157">
        <w:rPr>
          <w:rFonts w:asciiTheme="minorHAnsi" w:hAnsiTheme="minorHAnsi"/>
          <w:sz w:val="22"/>
          <w:lang w:val="en-US"/>
        </w:rPr>
        <w:t>proving Tenderer’s qualification</w:t>
      </w:r>
      <w:r w:rsidR="00D55311" w:rsidRPr="009C3157">
        <w:rPr>
          <w:rFonts w:asciiTheme="minorHAnsi" w:hAnsiTheme="minorHAnsi"/>
          <w:sz w:val="22"/>
          <w:lang w:val="en-US"/>
        </w:rPr>
        <w:t xml:space="preserve"> compliance with </w:t>
      </w:r>
      <w:r w:rsidR="002A5032" w:rsidRPr="009C3157">
        <w:rPr>
          <w:rFonts w:asciiTheme="minorHAnsi" w:hAnsiTheme="minorHAnsi"/>
          <w:sz w:val="22"/>
          <w:lang w:val="en-US"/>
        </w:rPr>
        <w:t xml:space="preserve">the requirement </w:t>
      </w:r>
      <w:r w:rsidR="00FD2BC1" w:rsidRPr="009C3157">
        <w:rPr>
          <w:rFonts w:asciiTheme="minorHAnsi" w:hAnsiTheme="minorHAnsi"/>
          <w:sz w:val="22"/>
          <w:lang w:val="en-US"/>
        </w:rPr>
        <w:t xml:space="preserve">No. 2.3.1 </w:t>
      </w:r>
      <w:r w:rsidR="002A5032" w:rsidRPr="009C3157">
        <w:rPr>
          <w:rFonts w:asciiTheme="minorHAnsi" w:hAnsiTheme="minorHAnsi"/>
          <w:sz w:val="22"/>
          <w:lang w:val="en-US"/>
        </w:rPr>
        <w:t xml:space="preserve">of the Annex Np. 3 “Requirements for Supplier Qualification” </w:t>
      </w:r>
      <w:r w:rsidR="007D1BE4" w:rsidRPr="009C3157">
        <w:rPr>
          <w:rFonts w:asciiTheme="minorHAnsi" w:hAnsiTheme="minorHAnsi"/>
          <w:sz w:val="22"/>
          <w:lang w:val="en-US"/>
        </w:rPr>
        <w:t>of the Terms and Conditions of Dynamic Purchasing System.</w:t>
      </w:r>
      <w:r w:rsidR="00FD2BC1" w:rsidRPr="009C3157">
        <w:rPr>
          <w:rFonts w:asciiTheme="minorHAnsi" w:hAnsiTheme="minorHAnsi"/>
          <w:sz w:val="22"/>
          <w:lang w:val="en-US"/>
        </w:rPr>
        <w:t xml:space="preserve"> Supporting documents (</w:t>
      </w:r>
      <w:proofErr w:type="spellStart"/>
      <w:r w:rsidR="00FD2BC1" w:rsidRPr="009C3157">
        <w:rPr>
          <w:rFonts w:asciiTheme="minorHAnsi" w:hAnsiTheme="minorHAnsi"/>
          <w:sz w:val="22"/>
          <w:lang w:val="en-US"/>
        </w:rPr>
        <w:t>eg</w:t>
      </w:r>
      <w:r w:rsidR="00D55311" w:rsidRPr="009C3157">
        <w:rPr>
          <w:rFonts w:asciiTheme="minorHAnsi" w:hAnsiTheme="minorHAnsi"/>
          <w:sz w:val="22"/>
          <w:lang w:val="en-US"/>
        </w:rPr>
        <w:t>.</w:t>
      </w:r>
      <w:proofErr w:type="spellEnd"/>
      <w:r w:rsidR="00FD2BC1" w:rsidRPr="009C3157">
        <w:rPr>
          <w:rFonts w:asciiTheme="minorHAnsi" w:hAnsiTheme="minorHAnsi"/>
          <w:sz w:val="22"/>
          <w:lang w:val="en-US"/>
        </w:rPr>
        <w:t xml:space="preserve"> </w:t>
      </w:r>
      <w:r w:rsidR="00653B06" w:rsidRPr="009C3157">
        <w:rPr>
          <w:rFonts w:asciiTheme="minorHAnsi" w:hAnsiTheme="minorHAnsi"/>
          <w:sz w:val="22"/>
          <w:lang w:val="en-US"/>
        </w:rPr>
        <w:t>customer certificates, acceptance-transmission acts or other equivalent documents proving that the above contracts/parts of the contracts have been properly performed</w:t>
      </w:r>
      <w:r w:rsidR="00FD2BC1" w:rsidRPr="009C3157">
        <w:rPr>
          <w:rFonts w:asciiTheme="minorHAnsi" w:hAnsiTheme="minorHAnsi"/>
          <w:sz w:val="22"/>
          <w:lang w:val="en-US"/>
        </w:rPr>
        <w:t>) are attached to this list.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03"/>
        <w:gridCol w:w="3302"/>
        <w:gridCol w:w="1620"/>
        <w:gridCol w:w="1619"/>
        <w:gridCol w:w="1619"/>
        <w:gridCol w:w="1939"/>
        <w:gridCol w:w="2432"/>
        <w:gridCol w:w="2554"/>
      </w:tblGrid>
      <w:tr w:rsidR="00895E69" w:rsidRPr="000878EC" w14:paraId="46587F1A" w14:textId="77777777" w:rsidTr="00895E69">
        <w:trPr>
          <w:cantSplit/>
          <w:trHeight w:val="1201"/>
          <w:tblHeader/>
        </w:trPr>
        <w:tc>
          <w:tcPr>
            <w:tcW w:w="192" w:type="pct"/>
          </w:tcPr>
          <w:p w14:paraId="74B2A537" w14:textId="77777777" w:rsidR="00E2757D" w:rsidRPr="009C3157" w:rsidRDefault="00E2757D" w:rsidP="00F90578">
            <w:pPr>
              <w:spacing w:after="0" w:line="240" w:lineRule="auto"/>
              <w:jc w:val="center"/>
              <w:rPr>
                <w:rFonts w:asciiTheme="minorHAnsi" w:eastAsia="Calibri" w:hAnsiTheme="minorHAnsi" w:cs="Times New Roman"/>
                <w:b/>
                <w:sz w:val="22"/>
                <w:lang w:val="en-US"/>
              </w:rPr>
            </w:pPr>
            <w:r w:rsidRPr="009C3157">
              <w:rPr>
                <w:rFonts w:asciiTheme="minorHAnsi" w:eastAsia="Calibri" w:hAnsiTheme="minorHAnsi" w:cs="Times New Roman"/>
                <w:b/>
                <w:sz w:val="22"/>
                <w:lang w:val="en-US"/>
              </w:rPr>
              <w:t>Seq.</w:t>
            </w:r>
          </w:p>
          <w:p w14:paraId="04791AE2" w14:textId="77777777" w:rsidR="00E2757D" w:rsidRPr="009C3157" w:rsidRDefault="00E2757D" w:rsidP="00F90578">
            <w:pPr>
              <w:spacing w:after="0" w:line="240" w:lineRule="auto"/>
              <w:jc w:val="center"/>
              <w:rPr>
                <w:rFonts w:asciiTheme="minorHAnsi" w:eastAsia="Calibri" w:hAnsiTheme="minorHAnsi" w:cs="Times New Roman"/>
                <w:b/>
                <w:sz w:val="22"/>
                <w:lang w:val="en-US"/>
              </w:rPr>
            </w:pPr>
            <w:r w:rsidRPr="009C3157">
              <w:rPr>
                <w:rFonts w:asciiTheme="minorHAnsi" w:eastAsia="Calibri" w:hAnsiTheme="minorHAnsi" w:cs="Times New Roman"/>
                <w:b/>
                <w:sz w:val="22"/>
                <w:lang w:val="en-US"/>
              </w:rPr>
              <w:t>No.</w:t>
            </w:r>
          </w:p>
        </w:tc>
        <w:tc>
          <w:tcPr>
            <w:tcW w:w="1052" w:type="pct"/>
          </w:tcPr>
          <w:p w14:paraId="3508F2CB" w14:textId="0DD7A94E" w:rsidR="00E2757D" w:rsidRPr="009C3157" w:rsidRDefault="00E2757D" w:rsidP="00891094">
            <w:pPr>
              <w:spacing w:after="0" w:line="240" w:lineRule="auto"/>
              <w:jc w:val="center"/>
              <w:rPr>
                <w:rFonts w:asciiTheme="minorHAnsi" w:eastAsia="Calibri" w:hAnsiTheme="minorHAnsi" w:cs="Times New Roman"/>
                <w:b/>
                <w:sz w:val="22"/>
                <w:lang w:val="en-US"/>
              </w:rPr>
            </w:pPr>
            <w:r w:rsidRPr="009C3157">
              <w:rPr>
                <w:rFonts w:asciiTheme="minorHAnsi" w:eastAsia="Calibri" w:hAnsiTheme="minorHAnsi" w:cs="Times New Roman"/>
                <w:b/>
                <w:sz w:val="22"/>
                <w:lang w:val="en-US"/>
              </w:rPr>
              <w:t xml:space="preserve">Title of </w:t>
            </w:r>
            <w:r w:rsidRPr="009C3157">
              <w:rPr>
                <w:rFonts w:asciiTheme="minorHAnsi" w:hAnsiTheme="minorHAnsi"/>
                <w:b/>
                <w:sz w:val="22"/>
                <w:lang w:val="en-US"/>
              </w:rPr>
              <w:t xml:space="preserve">Contract, description of performed works </w:t>
            </w:r>
          </w:p>
        </w:tc>
        <w:tc>
          <w:tcPr>
            <w:tcW w:w="516" w:type="pct"/>
          </w:tcPr>
          <w:p w14:paraId="5BEDE9DF" w14:textId="708B7EB1" w:rsidR="00E2757D" w:rsidRPr="009C3157" w:rsidRDefault="00E2757D" w:rsidP="00794147">
            <w:pPr>
              <w:spacing w:after="0" w:line="240" w:lineRule="auto"/>
              <w:jc w:val="center"/>
              <w:rPr>
                <w:rFonts w:asciiTheme="minorHAnsi" w:hAnsiTheme="minorHAnsi"/>
                <w:b/>
                <w:sz w:val="22"/>
                <w:lang w:val="en-US"/>
              </w:rPr>
            </w:pPr>
            <w:r w:rsidRPr="009C3157">
              <w:rPr>
                <w:rFonts w:asciiTheme="minorHAnsi" w:hAnsiTheme="minorHAnsi"/>
                <w:b/>
                <w:sz w:val="22"/>
                <w:lang w:val="en-US"/>
              </w:rPr>
              <w:t>Value of the performed contract or the completed part of the contract</w:t>
            </w:r>
            <w:r w:rsidR="000878EC" w:rsidRPr="009C3157">
              <w:rPr>
                <w:rFonts w:asciiTheme="minorHAnsi" w:hAnsiTheme="minorHAnsi"/>
                <w:b/>
                <w:sz w:val="22"/>
                <w:lang w:val="en-US"/>
              </w:rPr>
              <w:t>*,</w:t>
            </w:r>
            <w:r w:rsidRPr="009C3157">
              <w:rPr>
                <w:rFonts w:asciiTheme="minorHAnsi" w:hAnsiTheme="minorHAnsi"/>
                <w:b/>
                <w:sz w:val="22"/>
                <w:lang w:val="en-US"/>
              </w:rPr>
              <w:t xml:space="preserve"> Eur without VAT</w:t>
            </w:r>
          </w:p>
        </w:tc>
        <w:tc>
          <w:tcPr>
            <w:tcW w:w="516" w:type="pct"/>
          </w:tcPr>
          <w:p w14:paraId="771FAC23" w14:textId="7339FE50" w:rsidR="00E2757D" w:rsidRPr="009C3157" w:rsidRDefault="00AA1FA3" w:rsidP="00AA1FA3">
            <w:pPr>
              <w:spacing w:after="0" w:line="240" w:lineRule="auto"/>
              <w:jc w:val="center"/>
              <w:rPr>
                <w:rFonts w:asciiTheme="minorHAnsi" w:eastAsia="Calibri" w:hAnsiTheme="minorHAnsi" w:cs="Times New Roman"/>
                <w:b/>
                <w:sz w:val="22"/>
                <w:lang w:val="en-US"/>
              </w:rPr>
            </w:pPr>
            <w:r w:rsidRPr="009C3157">
              <w:rPr>
                <w:rFonts w:asciiTheme="minorHAnsi" w:eastAsia="Calibri" w:hAnsiTheme="minorHAnsi" w:cs="Times New Roman"/>
                <w:b/>
                <w:sz w:val="22"/>
                <w:lang w:val="en-US"/>
              </w:rPr>
              <w:t xml:space="preserve">Part of the works under the </w:t>
            </w:r>
            <w:r w:rsidR="000878EC" w:rsidRPr="009C3157">
              <w:rPr>
                <w:rFonts w:asciiTheme="minorHAnsi" w:eastAsia="Calibri" w:hAnsiTheme="minorHAnsi" w:cs="Times New Roman"/>
                <w:b/>
                <w:sz w:val="22"/>
                <w:lang w:val="en-US"/>
              </w:rPr>
              <w:t>c</w:t>
            </w:r>
            <w:r w:rsidRPr="009C3157">
              <w:rPr>
                <w:rFonts w:asciiTheme="minorHAnsi" w:eastAsia="Calibri" w:hAnsiTheme="minorHAnsi" w:cs="Times New Roman"/>
                <w:b/>
                <w:sz w:val="22"/>
                <w:lang w:val="en-US"/>
              </w:rPr>
              <w:t>ontract (value excluding VAT) performed independently by the Tenderer</w:t>
            </w:r>
          </w:p>
        </w:tc>
        <w:tc>
          <w:tcPr>
            <w:tcW w:w="516" w:type="pct"/>
          </w:tcPr>
          <w:p w14:paraId="33573368" w14:textId="22A46D77" w:rsidR="00E2757D" w:rsidRPr="009C3157" w:rsidRDefault="00E2757D" w:rsidP="00E2757D">
            <w:pPr>
              <w:spacing w:after="0" w:line="240" w:lineRule="auto"/>
              <w:jc w:val="center"/>
              <w:rPr>
                <w:rFonts w:asciiTheme="minorHAnsi" w:eastAsia="Calibri" w:hAnsiTheme="minorHAnsi" w:cs="Times New Roman"/>
                <w:b/>
                <w:sz w:val="22"/>
                <w:lang w:val="en-US"/>
              </w:rPr>
            </w:pPr>
            <w:r w:rsidRPr="009C3157">
              <w:rPr>
                <w:rFonts w:asciiTheme="minorHAnsi" w:eastAsia="Calibri" w:hAnsiTheme="minorHAnsi" w:cs="Times New Roman"/>
                <w:b/>
                <w:sz w:val="22"/>
                <w:lang w:val="en-US"/>
              </w:rPr>
              <w:t>Start and end dates of the contract (year and month)</w:t>
            </w:r>
          </w:p>
        </w:tc>
        <w:tc>
          <w:tcPr>
            <w:tcW w:w="618" w:type="pct"/>
          </w:tcPr>
          <w:p w14:paraId="0310E5D4" w14:textId="76670C27" w:rsidR="00E2757D" w:rsidRPr="009C3157" w:rsidRDefault="00825B25" w:rsidP="001E395A">
            <w:pPr>
              <w:jc w:val="both"/>
              <w:rPr>
                <w:rFonts w:asciiTheme="minorHAnsi" w:hAnsiTheme="minorHAnsi"/>
                <w:sz w:val="22"/>
                <w:lang w:val="en-US"/>
              </w:rPr>
            </w:pPr>
            <w:r w:rsidRPr="009C3157">
              <w:rPr>
                <w:rFonts w:asciiTheme="minorHAnsi" w:eastAsia="Calibri" w:hAnsiTheme="minorHAnsi" w:cs="Times New Roman"/>
                <w:b/>
                <w:sz w:val="22"/>
                <w:lang w:val="en-US"/>
              </w:rPr>
              <w:t>Customer</w:t>
            </w:r>
          </w:p>
          <w:p w14:paraId="335BF892" w14:textId="68BE67F6" w:rsidR="00E2757D" w:rsidRPr="009C3157" w:rsidRDefault="00E2757D" w:rsidP="00891094">
            <w:pPr>
              <w:spacing w:after="0" w:line="240" w:lineRule="auto"/>
              <w:ind w:left="-70" w:right="-35"/>
              <w:jc w:val="center"/>
              <w:rPr>
                <w:rFonts w:asciiTheme="minorHAnsi" w:eastAsia="Calibri" w:hAnsiTheme="minorHAnsi" w:cs="Times New Roman"/>
                <w:b/>
                <w:sz w:val="22"/>
                <w:lang w:val="en-US"/>
              </w:rPr>
            </w:pPr>
          </w:p>
        </w:tc>
        <w:tc>
          <w:tcPr>
            <w:tcW w:w="775" w:type="pct"/>
          </w:tcPr>
          <w:p w14:paraId="6A5BC012" w14:textId="6A4A1C9E" w:rsidR="00E2757D" w:rsidRPr="009C3157" w:rsidRDefault="00895E69" w:rsidP="00891094">
            <w:pPr>
              <w:spacing w:after="0" w:line="240" w:lineRule="auto"/>
              <w:ind w:left="-70" w:right="-35"/>
              <w:jc w:val="center"/>
              <w:rPr>
                <w:rFonts w:asciiTheme="minorHAnsi" w:eastAsia="Calibri" w:hAnsiTheme="minorHAnsi" w:cs="Times New Roman"/>
                <w:b/>
                <w:sz w:val="22"/>
                <w:lang w:val="en-US"/>
              </w:rPr>
            </w:pPr>
            <w:r w:rsidRPr="009C3157">
              <w:rPr>
                <w:rFonts w:asciiTheme="minorHAnsi" w:eastAsia="Calibri" w:hAnsiTheme="minorHAnsi" w:cs="Times New Roman"/>
                <w:b/>
                <w:sz w:val="22"/>
                <w:lang w:val="en-US"/>
              </w:rPr>
              <w:t>Customer contacts (name, surname, position, e-mail, phone number)</w:t>
            </w:r>
          </w:p>
        </w:tc>
        <w:tc>
          <w:tcPr>
            <w:tcW w:w="814" w:type="pct"/>
          </w:tcPr>
          <w:p w14:paraId="379F2AD4" w14:textId="36C939C4" w:rsidR="00E2757D" w:rsidRPr="009C3157" w:rsidRDefault="00895E69" w:rsidP="00366D5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heme="minorHAnsi" w:eastAsia="Times New Roman" w:hAnsiTheme="minorHAnsi" w:cstheme="majorBidi"/>
                <w:b/>
                <w:bCs/>
                <w:color w:val="222222"/>
                <w:sz w:val="22"/>
                <w:lang w:val="en-US"/>
              </w:rPr>
            </w:pPr>
            <w:r w:rsidRPr="009C3157">
              <w:rPr>
                <w:rFonts w:asciiTheme="minorHAnsi" w:eastAsia="Times New Roman" w:hAnsiTheme="minorHAnsi" w:cstheme="majorBidi"/>
                <w:b/>
                <w:bCs/>
                <w:color w:val="222222"/>
                <w:sz w:val="22"/>
                <w:lang w:val="en-US"/>
              </w:rPr>
              <w:t>Documents proving</w:t>
            </w:r>
            <w:r w:rsidR="00E2757D" w:rsidRPr="009C3157">
              <w:rPr>
                <w:rFonts w:asciiTheme="minorHAnsi" w:eastAsia="Times New Roman" w:hAnsiTheme="minorHAnsi" w:cstheme="majorBidi"/>
                <w:b/>
                <w:bCs/>
                <w:color w:val="222222"/>
                <w:sz w:val="22"/>
                <w:lang w:val="en-US"/>
              </w:rPr>
              <w:t xml:space="preserve"> that the </w:t>
            </w:r>
            <w:r w:rsidR="00F53899" w:rsidRPr="009C3157">
              <w:rPr>
                <w:rFonts w:asciiTheme="minorHAnsi" w:eastAsia="Times New Roman" w:hAnsiTheme="minorHAnsi" w:cstheme="majorBidi"/>
                <w:b/>
                <w:bCs/>
                <w:color w:val="222222"/>
                <w:sz w:val="22"/>
                <w:lang w:val="en-US"/>
              </w:rPr>
              <w:t>contract has been properly</w:t>
            </w:r>
            <w:r w:rsidR="00F7736F" w:rsidRPr="009C3157">
              <w:rPr>
                <w:rFonts w:asciiTheme="minorHAnsi" w:eastAsia="Times New Roman" w:hAnsiTheme="minorHAnsi" w:cstheme="majorBidi"/>
                <w:b/>
                <w:bCs/>
                <w:color w:val="222222"/>
                <w:sz w:val="22"/>
                <w:lang w:val="en-US"/>
              </w:rPr>
              <w:t>*</w:t>
            </w:r>
            <w:r w:rsidR="000878EC" w:rsidRPr="009C3157">
              <w:rPr>
                <w:rFonts w:asciiTheme="minorHAnsi" w:eastAsia="Times New Roman" w:hAnsiTheme="minorHAnsi" w:cstheme="majorBidi"/>
                <w:b/>
                <w:bCs/>
                <w:color w:val="222222"/>
                <w:sz w:val="22"/>
                <w:lang w:val="en-US"/>
              </w:rPr>
              <w:t>*</w:t>
            </w:r>
            <w:r w:rsidR="00F53899" w:rsidRPr="009C3157">
              <w:rPr>
                <w:rFonts w:asciiTheme="minorHAnsi" w:eastAsia="Times New Roman" w:hAnsiTheme="minorHAnsi" w:cstheme="majorBidi"/>
                <w:b/>
                <w:bCs/>
                <w:color w:val="222222"/>
                <w:sz w:val="22"/>
                <w:lang w:val="en-US"/>
              </w:rPr>
              <w:t xml:space="preserve"> performed</w:t>
            </w:r>
          </w:p>
          <w:p w14:paraId="5CE453DF" w14:textId="445F2C76" w:rsidR="00E2757D" w:rsidRPr="009C3157" w:rsidRDefault="00E2757D" w:rsidP="00F90578">
            <w:pPr>
              <w:spacing w:after="0" w:line="240" w:lineRule="auto"/>
              <w:jc w:val="center"/>
              <w:rPr>
                <w:rFonts w:asciiTheme="minorHAnsi" w:eastAsia="Calibri" w:hAnsiTheme="minorHAnsi" w:cs="Times New Roman"/>
                <w:b/>
                <w:sz w:val="22"/>
                <w:lang w:val="en-US"/>
              </w:rPr>
            </w:pPr>
          </w:p>
        </w:tc>
      </w:tr>
      <w:tr w:rsidR="00895E69" w:rsidRPr="000878EC" w14:paraId="2B70561C" w14:textId="77777777" w:rsidTr="00895E69">
        <w:trPr>
          <w:cantSplit/>
          <w:trHeight w:val="202"/>
        </w:trPr>
        <w:tc>
          <w:tcPr>
            <w:tcW w:w="192" w:type="pct"/>
          </w:tcPr>
          <w:p w14:paraId="4C10D5C5" w14:textId="77777777" w:rsidR="00E2757D" w:rsidRPr="009C3157" w:rsidRDefault="00E2757D" w:rsidP="00F90578">
            <w:pPr>
              <w:spacing w:after="0" w:line="240" w:lineRule="auto"/>
              <w:jc w:val="center"/>
              <w:rPr>
                <w:rFonts w:asciiTheme="minorHAnsi" w:eastAsia="Times New Roman" w:hAnsiTheme="minorHAnsi" w:cs="Times New Roman"/>
                <w:i/>
                <w:sz w:val="22"/>
                <w:lang w:val="en-US"/>
              </w:rPr>
            </w:pPr>
          </w:p>
        </w:tc>
        <w:tc>
          <w:tcPr>
            <w:tcW w:w="1052" w:type="pct"/>
          </w:tcPr>
          <w:p w14:paraId="3CE5D1CA" w14:textId="77777777" w:rsidR="00E2757D" w:rsidRPr="009C3157" w:rsidRDefault="00E2757D" w:rsidP="00F90578">
            <w:pPr>
              <w:spacing w:after="0" w:line="240" w:lineRule="auto"/>
              <w:jc w:val="center"/>
              <w:rPr>
                <w:rFonts w:asciiTheme="minorHAnsi" w:eastAsia="Times New Roman" w:hAnsiTheme="minorHAnsi" w:cs="Times New Roman"/>
                <w:i/>
                <w:sz w:val="22"/>
                <w:lang w:val="en-US"/>
              </w:rPr>
            </w:pPr>
          </w:p>
        </w:tc>
        <w:tc>
          <w:tcPr>
            <w:tcW w:w="516" w:type="pct"/>
          </w:tcPr>
          <w:p w14:paraId="58426429" w14:textId="77777777" w:rsidR="00E2757D" w:rsidRPr="009C3157" w:rsidRDefault="00E2757D" w:rsidP="00F90578">
            <w:pPr>
              <w:spacing w:after="0" w:line="240" w:lineRule="auto"/>
              <w:jc w:val="center"/>
              <w:rPr>
                <w:rFonts w:asciiTheme="minorHAnsi" w:eastAsia="Times New Roman" w:hAnsiTheme="minorHAnsi" w:cs="Times New Roman"/>
                <w:sz w:val="22"/>
                <w:lang w:val="en-US"/>
              </w:rPr>
            </w:pPr>
          </w:p>
        </w:tc>
        <w:tc>
          <w:tcPr>
            <w:tcW w:w="516" w:type="pct"/>
          </w:tcPr>
          <w:p w14:paraId="67C5F13F" w14:textId="77777777" w:rsidR="00E2757D" w:rsidRPr="009C3157" w:rsidRDefault="00E2757D" w:rsidP="00F90578">
            <w:pPr>
              <w:spacing w:after="0" w:line="240" w:lineRule="auto"/>
              <w:jc w:val="center"/>
              <w:rPr>
                <w:rFonts w:asciiTheme="minorHAnsi" w:eastAsia="Times New Roman" w:hAnsiTheme="minorHAnsi" w:cs="Times New Roman"/>
                <w:sz w:val="22"/>
                <w:lang w:val="en-US"/>
              </w:rPr>
            </w:pPr>
          </w:p>
        </w:tc>
        <w:tc>
          <w:tcPr>
            <w:tcW w:w="516" w:type="pct"/>
          </w:tcPr>
          <w:p w14:paraId="57AE0973" w14:textId="7219EDD5" w:rsidR="00E2757D" w:rsidRPr="009C3157" w:rsidRDefault="00E2757D" w:rsidP="00F90578">
            <w:pPr>
              <w:spacing w:after="0" w:line="240" w:lineRule="auto"/>
              <w:jc w:val="center"/>
              <w:rPr>
                <w:rFonts w:asciiTheme="minorHAnsi" w:eastAsia="Times New Roman" w:hAnsiTheme="minorHAnsi" w:cs="Times New Roman"/>
                <w:sz w:val="22"/>
                <w:lang w:val="en-US"/>
              </w:rPr>
            </w:pPr>
          </w:p>
        </w:tc>
        <w:tc>
          <w:tcPr>
            <w:tcW w:w="618" w:type="pct"/>
          </w:tcPr>
          <w:p w14:paraId="4AAD5D2A" w14:textId="77777777" w:rsidR="00E2757D" w:rsidRPr="009C3157" w:rsidRDefault="00E2757D" w:rsidP="00F90578">
            <w:pPr>
              <w:spacing w:after="0" w:line="240" w:lineRule="auto"/>
              <w:jc w:val="center"/>
              <w:rPr>
                <w:rFonts w:asciiTheme="minorHAnsi" w:eastAsia="Times New Roman" w:hAnsiTheme="minorHAnsi" w:cs="Times New Roman"/>
                <w:sz w:val="22"/>
                <w:lang w:val="en-US"/>
              </w:rPr>
            </w:pPr>
          </w:p>
        </w:tc>
        <w:tc>
          <w:tcPr>
            <w:tcW w:w="775" w:type="pct"/>
          </w:tcPr>
          <w:p w14:paraId="77DBECAC" w14:textId="77777777" w:rsidR="00E2757D" w:rsidRPr="009C3157" w:rsidRDefault="00E2757D" w:rsidP="00F90578">
            <w:pPr>
              <w:spacing w:after="0" w:line="240" w:lineRule="auto"/>
              <w:jc w:val="center"/>
              <w:rPr>
                <w:rFonts w:asciiTheme="minorHAnsi" w:eastAsia="Times New Roman" w:hAnsiTheme="minorHAnsi" w:cs="Times New Roman"/>
                <w:sz w:val="22"/>
                <w:lang w:val="en-US"/>
              </w:rPr>
            </w:pPr>
          </w:p>
        </w:tc>
        <w:tc>
          <w:tcPr>
            <w:tcW w:w="814" w:type="pct"/>
          </w:tcPr>
          <w:p w14:paraId="4B136936" w14:textId="77777777" w:rsidR="00E2757D" w:rsidRPr="009C3157" w:rsidRDefault="00E2757D" w:rsidP="00F90578">
            <w:pPr>
              <w:spacing w:after="0" w:line="240" w:lineRule="auto"/>
              <w:jc w:val="center"/>
              <w:rPr>
                <w:rFonts w:asciiTheme="minorHAnsi" w:eastAsia="Times New Roman" w:hAnsiTheme="minorHAnsi" w:cs="Times New Roman"/>
                <w:sz w:val="22"/>
                <w:lang w:val="en-US"/>
              </w:rPr>
            </w:pPr>
          </w:p>
        </w:tc>
      </w:tr>
      <w:tr w:rsidR="00895E69" w:rsidRPr="000878EC" w14:paraId="28DA8B6A" w14:textId="77777777" w:rsidTr="00895E69">
        <w:trPr>
          <w:cantSplit/>
          <w:trHeight w:val="188"/>
        </w:trPr>
        <w:tc>
          <w:tcPr>
            <w:tcW w:w="192" w:type="pct"/>
          </w:tcPr>
          <w:p w14:paraId="0FA42DFE" w14:textId="77777777" w:rsidR="00E2757D" w:rsidRPr="009C3157" w:rsidRDefault="00E2757D" w:rsidP="00F90578">
            <w:pPr>
              <w:spacing w:after="0" w:line="240" w:lineRule="auto"/>
              <w:jc w:val="center"/>
              <w:rPr>
                <w:rFonts w:asciiTheme="minorHAnsi" w:eastAsia="Times New Roman" w:hAnsiTheme="minorHAnsi" w:cs="Times New Roman"/>
                <w:sz w:val="22"/>
                <w:lang w:val="en-US"/>
              </w:rPr>
            </w:pPr>
          </w:p>
        </w:tc>
        <w:tc>
          <w:tcPr>
            <w:tcW w:w="1052" w:type="pct"/>
          </w:tcPr>
          <w:p w14:paraId="28851722" w14:textId="77777777" w:rsidR="00E2757D" w:rsidRPr="009C3157" w:rsidRDefault="00E2757D" w:rsidP="00F90578">
            <w:pPr>
              <w:spacing w:after="0" w:line="240" w:lineRule="auto"/>
              <w:jc w:val="center"/>
              <w:rPr>
                <w:rFonts w:asciiTheme="minorHAnsi" w:eastAsia="Times New Roman" w:hAnsiTheme="minorHAnsi" w:cs="Times New Roman"/>
                <w:i/>
                <w:sz w:val="22"/>
                <w:lang w:val="en-US"/>
              </w:rPr>
            </w:pPr>
          </w:p>
        </w:tc>
        <w:tc>
          <w:tcPr>
            <w:tcW w:w="516" w:type="pct"/>
          </w:tcPr>
          <w:p w14:paraId="43EB21C5" w14:textId="77777777" w:rsidR="00E2757D" w:rsidRPr="009C3157" w:rsidRDefault="00E2757D" w:rsidP="00F90578">
            <w:pPr>
              <w:spacing w:after="0" w:line="240" w:lineRule="auto"/>
              <w:jc w:val="center"/>
              <w:rPr>
                <w:rFonts w:asciiTheme="minorHAnsi" w:eastAsia="Times New Roman" w:hAnsiTheme="minorHAnsi" w:cs="Times New Roman"/>
                <w:sz w:val="22"/>
                <w:lang w:val="en-US"/>
              </w:rPr>
            </w:pPr>
          </w:p>
        </w:tc>
        <w:tc>
          <w:tcPr>
            <w:tcW w:w="516" w:type="pct"/>
          </w:tcPr>
          <w:p w14:paraId="2F294258" w14:textId="77777777" w:rsidR="00E2757D" w:rsidRPr="009C3157" w:rsidRDefault="00E2757D" w:rsidP="00F90578">
            <w:pPr>
              <w:spacing w:after="0" w:line="240" w:lineRule="auto"/>
              <w:jc w:val="center"/>
              <w:rPr>
                <w:rFonts w:asciiTheme="minorHAnsi" w:eastAsia="Times New Roman" w:hAnsiTheme="minorHAnsi" w:cs="Times New Roman"/>
                <w:sz w:val="22"/>
                <w:lang w:val="en-US"/>
              </w:rPr>
            </w:pPr>
          </w:p>
        </w:tc>
        <w:tc>
          <w:tcPr>
            <w:tcW w:w="516" w:type="pct"/>
          </w:tcPr>
          <w:p w14:paraId="14D52D20" w14:textId="6ECC5016" w:rsidR="00E2757D" w:rsidRPr="009C3157" w:rsidRDefault="00E2757D" w:rsidP="00F90578">
            <w:pPr>
              <w:spacing w:after="0" w:line="240" w:lineRule="auto"/>
              <w:jc w:val="center"/>
              <w:rPr>
                <w:rFonts w:asciiTheme="minorHAnsi" w:eastAsia="Times New Roman" w:hAnsiTheme="minorHAnsi" w:cs="Times New Roman"/>
                <w:sz w:val="22"/>
                <w:lang w:val="en-US"/>
              </w:rPr>
            </w:pPr>
          </w:p>
        </w:tc>
        <w:tc>
          <w:tcPr>
            <w:tcW w:w="618" w:type="pct"/>
          </w:tcPr>
          <w:p w14:paraId="5130D9D3" w14:textId="77777777" w:rsidR="00E2757D" w:rsidRPr="009C3157" w:rsidRDefault="00E2757D" w:rsidP="00F90578">
            <w:pPr>
              <w:spacing w:after="0" w:line="240" w:lineRule="auto"/>
              <w:jc w:val="center"/>
              <w:rPr>
                <w:rFonts w:asciiTheme="minorHAnsi" w:eastAsia="Times New Roman" w:hAnsiTheme="minorHAnsi" w:cs="Times New Roman"/>
                <w:sz w:val="22"/>
                <w:lang w:val="en-US"/>
              </w:rPr>
            </w:pPr>
          </w:p>
        </w:tc>
        <w:tc>
          <w:tcPr>
            <w:tcW w:w="775" w:type="pct"/>
          </w:tcPr>
          <w:p w14:paraId="5A214C24" w14:textId="77777777" w:rsidR="00E2757D" w:rsidRPr="009C3157" w:rsidRDefault="00E2757D" w:rsidP="00F90578">
            <w:pPr>
              <w:spacing w:after="0" w:line="240" w:lineRule="auto"/>
              <w:jc w:val="center"/>
              <w:rPr>
                <w:rFonts w:asciiTheme="minorHAnsi" w:eastAsia="Times New Roman" w:hAnsiTheme="minorHAnsi" w:cs="Times New Roman"/>
                <w:sz w:val="22"/>
                <w:lang w:val="en-US"/>
              </w:rPr>
            </w:pPr>
          </w:p>
        </w:tc>
        <w:tc>
          <w:tcPr>
            <w:tcW w:w="814" w:type="pct"/>
          </w:tcPr>
          <w:p w14:paraId="4A72EEC6" w14:textId="77777777" w:rsidR="00E2757D" w:rsidRPr="009C3157" w:rsidRDefault="00E2757D" w:rsidP="00F90578">
            <w:pPr>
              <w:spacing w:after="0" w:line="240" w:lineRule="auto"/>
              <w:jc w:val="center"/>
              <w:rPr>
                <w:rFonts w:asciiTheme="minorHAnsi" w:eastAsia="Times New Roman" w:hAnsiTheme="minorHAnsi" w:cs="Times New Roman"/>
                <w:sz w:val="22"/>
                <w:lang w:val="en-US"/>
              </w:rPr>
            </w:pPr>
          </w:p>
        </w:tc>
      </w:tr>
      <w:tr w:rsidR="00895E69" w:rsidRPr="000878EC" w14:paraId="783B48EC" w14:textId="77777777" w:rsidTr="00895E69">
        <w:trPr>
          <w:cantSplit/>
          <w:trHeight w:val="202"/>
        </w:trPr>
        <w:tc>
          <w:tcPr>
            <w:tcW w:w="192" w:type="pct"/>
          </w:tcPr>
          <w:p w14:paraId="63231FEC" w14:textId="77777777" w:rsidR="00E2757D" w:rsidRPr="009C3157" w:rsidRDefault="00E2757D" w:rsidP="00F90578">
            <w:pPr>
              <w:spacing w:after="0" w:line="240" w:lineRule="auto"/>
              <w:jc w:val="center"/>
              <w:rPr>
                <w:rFonts w:asciiTheme="minorHAnsi" w:eastAsia="Times New Roman" w:hAnsiTheme="minorHAnsi" w:cs="Times New Roman"/>
                <w:sz w:val="22"/>
                <w:lang w:val="en-US"/>
              </w:rPr>
            </w:pPr>
          </w:p>
        </w:tc>
        <w:tc>
          <w:tcPr>
            <w:tcW w:w="1052" w:type="pct"/>
          </w:tcPr>
          <w:p w14:paraId="558C8656" w14:textId="77777777" w:rsidR="00E2757D" w:rsidRPr="009C3157" w:rsidRDefault="00E2757D" w:rsidP="00F90578">
            <w:pPr>
              <w:spacing w:after="0" w:line="240" w:lineRule="auto"/>
              <w:jc w:val="center"/>
              <w:rPr>
                <w:rFonts w:asciiTheme="minorHAnsi" w:eastAsia="Times New Roman" w:hAnsiTheme="minorHAnsi" w:cs="Times New Roman"/>
                <w:i/>
                <w:sz w:val="22"/>
                <w:lang w:val="en-US"/>
              </w:rPr>
            </w:pPr>
          </w:p>
        </w:tc>
        <w:tc>
          <w:tcPr>
            <w:tcW w:w="516" w:type="pct"/>
          </w:tcPr>
          <w:p w14:paraId="5D444CE0" w14:textId="77777777" w:rsidR="00E2757D" w:rsidRPr="009C3157" w:rsidRDefault="00E2757D" w:rsidP="00F90578">
            <w:pPr>
              <w:spacing w:after="0" w:line="240" w:lineRule="auto"/>
              <w:jc w:val="center"/>
              <w:rPr>
                <w:rFonts w:asciiTheme="minorHAnsi" w:eastAsia="Times New Roman" w:hAnsiTheme="minorHAnsi" w:cs="Times New Roman"/>
                <w:sz w:val="22"/>
                <w:lang w:val="en-US"/>
              </w:rPr>
            </w:pPr>
          </w:p>
        </w:tc>
        <w:tc>
          <w:tcPr>
            <w:tcW w:w="516" w:type="pct"/>
          </w:tcPr>
          <w:p w14:paraId="2C47139F" w14:textId="77777777" w:rsidR="00E2757D" w:rsidRPr="009C3157" w:rsidRDefault="00E2757D" w:rsidP="00F90578">
            <w:pPr>
              <w:spacing w:after="0" w:line="240" w:lineRule="auto"/>
              <w:jc w:val="center"/>
              <w:rPr>
                <w:rFonts w:asciiTheme="minorHAnsi" w:eastAsia="Times New Roman" w:hAnsiTheme="minorHAnsi" w:cs="Times New Roman"/>
                <w:sz w:val="22"/>
                <w:lang w:val="en-US"/>
              </w:rPr>
            </w:pPr>
          </w:p>
        </w:tc>
        <w:tc>
          <w:tcPr>
            <w:tcW w:w="516" w:type="pct"/>
          </w:tcPr>
          <w:p w14:paraId="0B0A76C6" w14:textId="51EDD667" w:rsidR="00E2757D" w:rsidRPr="009C3157" w:rsidRDefault="00E2757D" w:rsidP="00F90578">
            <w:pPr>
              <w:spacing w:after="0" w:line="240" w:lineRule="auto"/>
              <w:jc w:val="center"/>
              <w:rPr>
                <w:rFonts w:asciiTheme="minorHAnsi" w:eastAsia="Times New Roman" w:hAnsiTheme="minorHAnsi" w:cs="Times New Roman"/>
                <w:sz w:val="22"/>
                <w:lang w:val="en-US"/>
              </w:rPr>
            </w:pPr>
          </w:p>
        </w:tc>
        <w:tc>
          <w:tcPr>
            <w:tcW w:w="618" w:type="pct"/>
          </w:tcPr>
          <w:p w14:paraId="2B7B4221" w14:textId="77777777" w:rsidR="00E2757D" w:rsidRPr="009C3157" w:rsidRDefault="00E2757D" w:rsidP="00F90578">
            <w:pPr>
              <w:spacing w:after="0" w:line="240" w:lineRule="auto"/>
              <w:jc w:val="center"/>
              <w:rPr>
                <w:rFonts w:asciiTheme="minorHAnsi" w:eastAsia="Times New Roman" w:hAnsiTheme="minorHAnsi" w:cs="Times New Roman"/>
                <w:sz w:val="22"/>
                <w:lang w:val="en-US"/>
              </w:rPr>
            </w:pPr>
          </w:p>
        </w:tc>
        <w:tc>
          <w:tcPr>
            <w:tcW w:w="775" w:type="pct"/>
          </w:tcPr>
          <w:p w14:paraId="32A4A84F" w14:textId="77777777" w:rsidR="00E2757D" w:rsidRPr="009C3157" w:rsidRDefault="00E2757D" w:rsidP="00F90578">
            <w:pPr>
              <w:spacing w:after="0" w:line="240" w:lineRule="auto"/>
              <w:jc w:val="center"/>
              <w:rPr>
                <w:rFonts w:asciiTheme="minorHAnsi" w:eastAsia="Times New Roman" w:hAnsiTheme="minorHAnsi" w:cs="Times New Roman"/>
                <w:sz w:val="22"/>
                <w:lang w:val="en-US"/>
              </w:rPr>
            </w:pPr>
          </w:p>
        </w:tc>
        <w:tc>
          <w:tcPr>
            <w:tcW w:w="814" w:type="pct"/>
          </w:tcPr>
          <w:p w14:paraId="71D99AA4" w14:textId="77777777" w:rsidR="00E2757D" w:rsidRPr="009C3157" w:rsidRDefault="00E2757D" w:rsidP="00F90578">
            <w:pPr>
              <w:spacing w:after="0" w:line="240" w:lineRule="auto"/>
              <w:jc w:val="center"/>
              <w:rPr>
                <w:rFonts w:asciiTheme="minorHAnsi" w:eastAsia="Times New Roman" w:hAnsiTheme="minorHAnsi" w:cs="Times New Roman"/>
                <w:sz w:val="22"/>
                <w:lang w:val="en-US"/>
              </w:rPr>
            </w:pPr>
          </w:p>
        </w:tc>
      </w:tr>
      <w:tr w:rsidR="00895E69" w:rsidRPr="000878EC" w14:paraId="6689A618" w14:textId="77777777" w:rsidTr="00895E69">
        <w:trPr>
          <w:cantSplit/>
          <w:trHeight w:val="202"/>
        </w:trPr>
        <w:tc>
          <w:tcPr>
            <w:tcW w:w="192" w:type="pct"/>
          </w:tcPr>
          <w:p w14:paraId="15698544" w14:textId="77777777" w:rsidR="00E2757D" w:rsidRPr="009C3157" w:rsidRDefault="00E2757D" w:rsidP="00F90578">
            <w:pPr>
              <w:spacing w:after="0" w:line="240" w:lineRule="auto"/>
              <w:jc w:val="center"/>
              <w:rPr>
                <w:rFonts w:asciiTheme="minorHAnsi" w:eastAsia="Times New Roman" w:hAnsiTheme="minorHAnsi" w:cs="Times New Roman"/>
                <w:sz w:val="22"/>
                <w:lang w:val="en-US"/>
              </w:rPr>
            </w:pPr>
          </w:p>
        </w:tc>
        <w:tc>
          <w:tcPr>
            <w:tcW w:w="1052" w:type="pct"/>
          </w:tcPr>
          <w:p w14:paraId="0C2A3B2D" w14:textId="77777777" w:rsidR="00E2757D" w:rsidRPr="009C3157" w:rsidRDefault="00E2757D" w:rsidP="00F90578">
            <w:pPr>
              <w:spacing w:after="0" w:line="240" w:lineRule="auto"/>
              <w:jc w:val="center"/>
              <w:rPr>
                <w:rFonts w:asciiTheme="minorHAnsi" w:eastAsia="Times New Roman" w:hAnsiTheme="minorHAnsi" w:cs="Times New Roman"/>
                <w:i/>
                <w:sz w:val="22"/>
                <w:lang w:val="en-US"/>
              </w:rPr>
            </w:pPr>
          </w:p>
        </w:tc>
        <w:tc>
          <w:tcPr>
            <w:tcW w:w="516" w:type="pct"/>
          </w:tcPr>
          <w:p w14:paraId="488DA8B5" w14:textId="77777777" w:rsidR="00E2757D" w:rsidRPr="009C3157" w:rsidRDefault="00E2757D" w:rsidP="00F90578">
            <w:pPr>
              <w:spacing w:after="0" w:line="240" w:lineRule="auto"/>
              <w:jc w:val="center"/>
              <w:rPr>
                <w:rFonts w:asciiTheme="minorHAnsi" w:eastAsia="Times New Roman" w:hAnsiTheme="minorHAnsi" w:cs="Times New Roman"/>
                <w:sz w:val="22"/>
                <w:lang w:val="en-US"/>
              </w:rPr>
            </w:pPr>
          </w:p>
        </w:tc>
        <w:tc>
          <w:tcPr>
            <w:tcW w:w="516" w:type="pct"/>
          </w:tcPr>
          <w:p w14:paraId="59279977" w14:textId="77777777" w:rsidR="00E2757D" w:rsidRPr="009C3157" w:rsidRDefault="00E2757D" w:rsidP="00F90578">
            <w:pPr>
              <w:spacing w:after="0" w:line="240" w:lineRule="auto"/>
              <w:jc w:val="center"/>
              <w:rPr>
                <w:rFonts w:asciiTheme="minorHAnsi" w:eastAsia="Times New Roman" w:hAnsiTheme="minorHAnsi" w:cs="Times New Roman"/>
                <w:sz w:val="22"/>
                <w:lang w:val="en-US"/>
              </w:rPr>
            </w:pPr>
          </w:p>
        </w:tc>
        <w:tc>
          <w:tcPr>
            <w:tcW w:w="516" w:type="pct"/>
          </w:tcPr>
          <w:p w14:paraId="4B2CED09" w14:textId="64D1A158" w:rsidR="00E2757D" w:rsidRPr="009C3157" w:rsidRDefault="00E2757D" w:rsidP="00F90578">
            <w:pPr>
              <w:spacing w:after="0" w:line="240" w:lineRule="auto"/>
              <w:jc w:val="center"/>
              <w:rPr>
                <w:rFonts w:asciiTheme="minorHAnsi" w:eastAsia="Times New Roman" w:hAnsiTheme="minorHAnsi" w:cs="Times New Roman"/>
                <w:sz w:val="22"/>
                <w:lang w:val="en-US"/>
              </w:rPr>
            </w:pPr>
          </w:p>
        </w:tc>
        <w:tc>
          <w:tcPr>
            <w:tcW w:w="618" w:type="pct"/>
          </w:tcPr>
          <w:p w14:paraId="158E5B3F" w14:textId="77777777" w:rsidR="00E2757D" w:rsidRPr="009C3157" w:rsidRDefault="00E2757D" w:rsidP="00F90578">
            <w:pPr>
              <w:spacing w:after="0" w:line="240" w:lineRule="auto"/>
              <w:jc w:val="center"/>
              <w:rPr>
                <w:rFonts w:asciiTheme="minorHAnsi" w:eastAsia="Times New Roman" w:hAnsiTheme="minorHAnsi" w:cs="Times New Roman"/>
                <w:sz w:val="22"/>
                <w:lang w:val="en-US"/>
              </w:rPr>
            </w:pPr>
          </w:p>
        </w:tc>
        <w:tc>
          <w:tcPr>
            <w:tcW w:w="775" w:type="pct"/>
          </w:tcPr>
          <w:p w14:paraId="114F45B9" w14:textId="77777777" w:rsidR="00E2757D" w:rsidRPr="009C3157" w:rsidRDefault="00E2757D" w:rsidP="00F90578">
            <w:pPr>
              <w:spacing w:after="0" w:line="240" w:lineRule="auto"/>
              <w:jc w:val="center"/>
              <w:rPr>
                <w:rFonts w:asciiTheme="minorHAnsi" w:eastAsia="Times New Roman" w:hAnsiTheme="minorHAnsi" w:cs="Times New Roman"/>
                <w:sz w:val="22"/>
                <w:lang w:val="en-US"/>
              </w:rPr>
            </w:pPr>
          </w:p>
        </w:tc>
        <w:tc>
          <w:tcPr>
            <w:tcW w:w="814" w:type="pct"/>
          </w:tcPr>
          <w:p w14:paraId="293288C6" w14:textId="77777777" w:rsidR="00E2757D" w:rsidRPr="009C3157" w:rsidRDefault="00E2757D" w:rsidP="00F90578">
            <w:pPr>
              <w:spacing w:after="0" w:line="240" w:lineRule="auto"/>
              <w:jc w:val="center"/>
              <w:rPr>
                <w:rFonts w:asciiTheme="minorHAnsi" w:eastAsia="Times New Roman" w:hAnsiTheme="minorHAnsi" w:cs="Times New Roman"/>
                <w:sz w:val="22"/>
                <w:lang w:val="en-US"/>
              </w:rPr>
            </w:pPr>
          </w:p>
        </w:tc>
      </w:tr>
    </w:tbl>
    <w:p w14:paraId="136D7662" w14:textId="65BC7A16" w:rsidR="008561ED" w:rsidRPr="009C3157" w:rsidRDefault="00D83F53" w:rsidP="00D83F53">
      <w:pPr>
        <w:jc w:val="both"/>
        <w:rPr>
          <w:rFonts w:asciiTheme="minorHAnsi" w:hAnsiTheme="minorHAnsi" w:cstheme="majorBidi"/>
          <w:color w:val="222222"/>
          <w:sz w:val="22"/>
          <w:shd w:val="clear" w:color="auto" w:fill="F8F9FA"/>
          <w:lang w:val="en-US"/>
        </w:rPr>
      </w:pPr>
      <w:r w:rsidRPr="009C3157">
        <w:rPr>
          <w:rFonts w:asciiTheme="minorHAnsi" w:hAnsiTheme="minorHAnsi"/>
          <w:sz w:val="22"/>
          <w:lang w:val="en-US"/>
        </w:rPr>
        <w:br/>
      </w:r>
      <w:r w:rsidRPr="009C3157">
        <w:rPr>
          <w:rFonts w:asciiTheme="minorHAnsi" w:hAnsiTheme="minorHAnsi" w:cstheme="majorBidi"/>
          <w:color w:val="222222"/>
          <w:sz w:val="22"/>
          <w:shd w:val="clear" w:color="auto" w:fill="F8F9FA"/>
          <w:lang w:val="en-US"/>
        </w:rPr>
        <w:t xml:space="preserve">* </w:t>
      </w:r>
      <w:r w:rsidR="002C1C41" w:rsidRPr="009C3157">
        <w:rPr>
          <w:rFonts w:asciiTheme="minorHAnsi" w:hAnsiTheme="minorHAnsi" w:cstheme="majorBidi"/>
          <w:color w:val="222222"/>
          <w:sz w:val="22"/>
          <w:shd w:val="clear" w:color="auto" w:fill="F8F9FA"/>
          <w:lang w:val="en-US"/>
        </w:rPr>
        <w:t>If the Tenderer provides information on the contract that has been started earlier than 10 (ten) years before the deadline for initial submission of applications (or before the submission of Tenderer application, if the Tenderer submits it’s application after the initial submission deadline), the value of the part of the contract completed during the last 10 (ten) years or during the period from the date of registration of the Tenderer (if the Tenderer has been active for less than 10 (ten) years) shall be considered for proof of the experience</w:t>
      </w:r>
      <w:r w:rsidRPr="009C3157">
        <w:rPr>
          <w:rFonts w:asciiTheme="minorHAnsi" w:hAnsiTheme="minorHAnsi" w:cstheme="majorBidi"/>
          <w:color w:val="222222"/>
          <w:sz w:val="22"/>
          <w:shd w:val="clear" w:color="auto" w:fill="F8F9FA"/>
          <w:lang w:val="en-US"/>
        </w:rPr>
        <w:t>.</w:t>
      </w:r>
    </w:p>
    <w:p w14:paraId="113CA3F3" w14:textId="3289DB93" w:rsidR="00F7736F" w:rsidRPr="009C3157" w:rsidRDefault="00F7736F" w:rsidP="00D83F53">
      <w:pPr>
        <w:jc w:val="both"/>
        <w:rPr>
          <w:rFonts w:asciiTheme="minorHAnsi" w:hAnsiTheme="minorHAnsi" w:cstheme="majorBidi"/>
          <w:color w:val="222222"/>
          <w:sz w:val="22"/>
          <w:shd w:val="clear" w:color="auto" w:fill="F8F9FA"/>
          <w:lang w:val="en-US"/>
        </w:rPr>
      </w:pPr>
      <w:r w:rsidRPr="009C3157">
        <w:rPr>
          <w:rFonts w:asciiTheme="minorHAnsi" w:hAnsiTheme="minorHAnsi" w:cstheme="majorBidi"/>
          <w:color w:val="222222"/>
          <w:sz w:val="22"/>
          <w:shd w:val="clear" w:color="auto" w:fill="F8F9FA"/>
          <w:lang w:val="en-US"/>
        </w:rPr>
        <w:t>*</w:t>
      </w:r>
      <w:r w:rsidR="000878EC" w:rsidRPr="009C3157">
        <w:rPr>
          <w:rFonts w:asciiTheme="minorHAnsi" w:hAnsiTheme="minorHAnsi" w:cstheme="majorBidi"/>
          <w:color w:val="222222"/>
          <w:sz w:val="22"/>
          <w:shd w:val="clear" w:color="auto" w:fill="F8F9FA"/>
          <w:lang w:val="en-US"/>
        </w:rPr>
        <w:t>*</w:t>
      </w:r>
      <w:r w:rsidRPr="009C3157">
        <w:rPr>
          <w:rFonts w:asciiTheme="minorHAnsi" w:hAnsiTheme="minorHAnsi" w:cstheme="majorBidi"/>
          <w:color w:val="222222"/>
          <w:sz w:val="22"/>
          <w:shd w:val="clear" w:color="auto" w:fill="F8F9FA"/>
          <w:lang w:val="en-US"/>
        </w:rPr>
        <w:t>The proper performance of a contract means that it must be performed in due time, in accordance with the relevant legal acts, the contract, the requirements of civil law and in the absence of shortcomings in its fulfilment.</w:t>
      </w:r>
    </w:p>
    <w:p w14:paraId="13031E7A" w14:textId="77777777" w:rsidR="00F7736F" w:rsidRPr="009C3157" w:rsidRDefault="00F7736F" w:rsidP="00D83F53">
      <w:pPr>
        <w:jc w:val="both"/>
        <w:rPr>
          <w:rFonts w:asciiTheme="minorHAnsi" w:hAnsiTheme="minorHAnsi"/>
          <w:sz w:val="22"/>
          <w:lang w:val="en-US"/>
        </w:rPr>
      </w:pPr>
    </w:p>
    <w:sectPr w:rsidR="00F7736F" w:rsidRPr="009C3157" w:rsidSect="009C3157">
      <w:headerReference w:type="default" r:id="rId9"/>
      <w:pgSz w:w="16838" w:h="11906" w:orient="landscape"/>
      <w:pgMar w:top="1134" w:right="567" w:bottom="567"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60A234" w14:textId="77777777" w:rsidR="00A6440D" w:rsidRDefault="00A6440D" w:rsidP="00191BD4">
      <w:pPr>
        <w:spacing w:after="0" w:line="240" w:lineRule="auto"/>
      </w:pPr>
      <w:r>
        <w:separator/>
      </w:r>
    </w:p>
  </w:endnote>
  <w:endnote w:type="continuationSeparator" w:id="0">
    <w:p w14:paraId="7E6EF7AC" w14:textId="77777777" w:rsidR="00A6440D" w:rsidRDefault="00A6440D" w:rsidP="00191B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C516D3" w14:textId="77777777" w:rsidR="00A6440D" w:rsidRDefault="00A6440D" w:rsidP="00191BD4">
      <w:pPr>
        <w:spacing w:after="0" w:line="240" w:lineRule="auto"/>
      </w:pPr>
      <w:r>
        <w:separator/>
      </w:r>
    </w:p>
  </w:footnote>
  <w:footnote w:type="continuationSeparator" w:id="0">
    <w:p w14:paraId="34130EEB" w14:textId="77777777" w:rsidR="00A6440D" w:rsidRDefault="00A6440D" w:rsidP="00191B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90D86" w14:textId="77777777" w:rsidR="00191BD4" w:rsidRPr="00F37A47" w:rsidRDefault="00191BD4" w:rsidP="00191BD4">
    <w:pPr>
      <w:pStyle w:val="Header"/>
      <w:jc w:val="right"/>
      <w:rPr>
        <w:rFonts w:asciiTheme="minorHAnsi" w:hAnsiTheme="minorHAnsi" w:cstheme="minorHAnsi"/>
        <w:sz w:val="22"/>
        <w:lang w:val="en-GB"/>
      </w:rPr>
    </w:pPr>
    <w:r>
      <w:rPr>
        <w:lang w:val="en-GB"/>
      </w:rPr>
      <w:t>/</w:t>
    </w:r>
    <w:r w:rsidRPr="00F37A47">
      <w:rPr>
        <w:rFonts w:asciiTheme="minorHAnsi" w:hAnsiTheme="minorHAnsi" w:cstheme="minorHAnsi"/>
        <w:sz w:val="22"/>
        <w:lang w:val="en-GB"/>
      </w:rPr>
      <w:t>Translation from the Lithuanian language/</w:t>
    </w:r>
  </w:p>
  <w:p w14:paraId="71F8B407" w14:textId="21DB8465" w:rsidR="00191BD4" w:rsidRPr="00F37A47" w:rsidRDefault="00191BD4" w:rsidP="00191BD4">
    <w:pPr>
      <w:pStyle w:val="Header"/>
      <w:jc w:val="right"/>
      <w:rPr>
        <w:rFonts w:asciiTheme="minorHAnsi" w:hAnsiTheme="minorHAnsi" w:cstheme="minorHAnsi"/>
        <w:sz w:val="22"/>
        <w:lang w:val="en-GB"/>
      </w:rPr>
    </w:pPr>
    <w:r w:rsidRPr="00F37A47">
      <w:rPr>
        <w:rFonts w:asciiTheme="minorHAnsi" w:hAnsiTheme="minorHAnsi" w:cstheme="minorHAnsi"/>
        <w:sz w:val="22"/>
        <w:lang w:val="en-GB"/>
      </w:rPr>
      <w:t xml:space="preserve">Annex No. </w:t>
    </w:r>
    <w:r w:rsidR="00E90B67" w:rsidRPr="00F37A47">
      <w:rPr>
        <w:rFonts w:asciiTheme="minorHAnsi" w:hAnsiTheme="minorHAnsi" w:cstheme="minorHAnsi"/>
        <w:sz w:val="22"/>
        <w:lang w:val="en-GB"/>
      </w:rPr>
      <w:t xml:space="preserve">4 to the </w:t>
    </w:r>
    <w:r w:rsidR="00E90B67" w:rsidRPr="00F37A47">
      <w:rPr>
        <w:rFonts w:asciiTheme="minorHAnsi" w:eastAsia="Calibri" w:hAnsiTheme="minorHAnsi" w:cstheme="minorHAnsi"/>
        <w:color w:val="000000"/>
        <w:sz w:val="22"/>
        <w:lang w:val="en-GB"/>
      </w:rPr>
      <w:t>dynamic purchasing systems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3DCB"/>
    <w:rsid w:val="000878EC"/>
    <w:rsid w:val="000D01E4"/>
    <w:rsid w:val="000D207F"/>
    <w:rsid w:val="00152D76"/>
    <w:rsid w:val="00187643"/>
    <w:rsid w:val="00191BD4"/>
    <w:rsid w:val="001E395A"/>
    <w:rsid w:val="00212D82"/>
    <w:rsid w:val="002A5032"/>
    <w:rsid w:val="002B6931"/>
    <w:rsid w:val="002C1C41"/>
    <w:rsid w:val="002F0EE6"/>
    <w:rsid w:val="003045E1"/>
    <w:rsid w:val="00343A5D"/>
    <w:rsid w:val="00366D58"/>
    <w:rsid w:val="00400DA7"/>
    <w:rsid w:val="00440764"/>
    <w:rsid w:val="004C661C"/>
    <w:rsid w:val="004D1084"/>
    <w:rsid w:val="004D11FA"/>
    <w:rsid w:val="005A2B09"/>
    <w:rsid w:val="00653B06"/>
    <w:rsid w:val="006653F9"/>
    <w:rsid w:val="00751A70"/>
    <w:rsid w:val="00784860"/>
    <w:rsid w:val="00794147"/>
    <w:rsid w:val="007D1BE4"/>
    <w:rsid w:val="00804D4B"/>
    <w:rsid w:val="00814D68"/>
    <w:rsid w:val="00825B25"/>
    <w:rsid w:val="00827DC8"/>
    <w:rsid w:val="008561ED"/>
    <w:rsid w:val="00864EB5"/>
    <w:rsid w:val="00891094"/>
    <w:rsid w:val="00895E69"/>
    <w:rsid w:val="009136ED"/>
    <w:rsid w:val="009B5DC7"/>
    <w:rsid w:val="009C3157"/>
    <w:rsid w:val="00A6440D"/>
    <w:rsid w:val="00AA1FA3"/>
    <w:rsid w:val="00B43DCB"/>
    <w:rsid w:val="00B47818"/>
    <w:rsid w:val="00BC3266"/>
    <w:rsid w:val="00CF14D1"/>
    <w:rsid w:val="00D10559"/>
    <w:rsid w:val="00D55311"/>
    <w:rsid w:val="00D83F53"/>
    <w:rsid w:val="00DC0B4C"/>
    <w:rsid w:val="00E2757D"/>
    <w:rsid w:val="00E90B67"/>
    <w:rsid w:val="00ED1175"/>
    <w:rsid w:val="00F35B30"/>
    <w:rsid w:val="00F37A47"/>
    <w:rsid w:val="00F53899"/>
    <w:rsid w:val="00F7736F"/>
    <w:rsid w:val="00F90578"/>
    <w:rsid w:val="00F9062B"/>
    <w:rsid w:val="00FD2BC1"/>
    <w:rsid w:val="00FE530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AA9FE25"/>
  <w15:docId w15:val="{7E64BA78-0931-4E0C-902A-11E1C0CED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91BD4"/>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1BD4"/>
  </w:style>
  <w:style w:type="paragraph" w:styleId="Footer">
    <w:name w:val="footer"/>
    <w:basedOn w:val="Normal"/>
    <w:link w:val="FooterChar"/>
    <w:uiPriority w:val="99"/>
    <w:unhideWhenUsed/>
    <w:rsid w:val="00191BD4"/>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1BD4"/>
  </w:style>
  <w:style w:type="paragraph" w:styleId="BalloonText">
    <w:name w:val="Balloon Text"/>
    <w:basedOn w:val="Normal"/>
    <w:link w:val="BalloonTextChar"/>
    <w:uiPriority w:val="99"/>
    <w:semiHidden/>
    <w:unhideWhenUsed/>
    <w:rsid w:val="00CF14D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14D1"/>
    <w:rPr>
      <w:rFonts w:ascii="Segoe UI" w:hAnsi="Segoe UI" w:cs="Segoe UI"/>
      <w:sz w:val="18"/>
      <w:szCs w:val="18"/>
    </w:rPr>
  </w:style>
  <w:style w:type="character" w:customStyle="1" w:styleId="tlid-translation">
    <w:name w:val="tlid-translation"/>
    <w:basedOn w:val="DefaultParagraphFont"/>
    <w:rsid w:val="007941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4666623">
      <w:bodyDiv w:val="1"/>
      <w:marLeft w:val="0"/>
      <w:marRight w:val="0"/>
      <w:marTop w:val="0"/>
      <w:marBottom w:val="0"/>
      <w:divBdr>
        <w:top w:val="none" w:sz="0" w:space="0" w:color="auto"/>
        <w:left w:val="none" w:sz="0" w:space="0" w:color="auto"/>
        <w:bottom w:val="none" w:sz="0" w:space="0" w:color="auto"/>
        <w:right w:val="none" w:sz="0" w:space="0" w:color="auto"/>
      </w:divBdr>
    </w:div>
    <w:div w:id="1469473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4" ma:contentTypeDescription="Kurkite naują dokumentą." ma:contentTypeScope="" ma:versionID="b695a9967750b3a551679fdbc0d55fd8">
  <xsd:schema xmlns:xsd="http://www.w3.org/2001/XMLSchema" xmlns:xs="http://www.w3.org/2001/XMLSchema" xmlns:p="http://schemas.microsoft.com/office/2006/metadata/properties" xmlns:ns2="21723750-963b-404e-9ae7-6855eaff11fa" targetNamespace="http://schemas.microsoft.com/office/2006/metadata/properties" ma:root="true" ma:fieldsID="6a39d33cf8ea8f4f45c6265c441e981c" ns2:_="">
    <xsd:import namespace="21723750-963b-404e-9ae7-6855eaff11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7C4D36-0DC7-4CD6-939C-A653B1BFA3DF}">
  <ds:schemaRefs>
    <ds:schemaRef ds:uri="http://schemas.microsoft.com/sharepoint/v3/contenttype/forms"/>
  </ds:schemaRefs>
</ds:datastoreItem>
</file>

<file path=customXml/itemProps2.xml><?xml version="1.0" encoding="utf-8"?>
<ds:datastoreItem xmlns:ds="http://schemas.openxmlformats.org/officeDocument/2006/customXml" ds:itemID="{34407AF0-21CB-4E96-AAAD-5FED0E9EF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2106CF-51E5-482A-8E82-34E4ACEA563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265</Words>
  <Characters>1517</Characters>
  <Application>Microsoft Office Word</Application>
  <DocSecurity>0</DocSecurity>
  <Lines>12</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Probook</dc:creator>
  <cp:lastModifiedBy>Žaneta Milkevičiūtė-Petrukanec</cp:lastModifiedBy>
  <cp:revision>33</cp:revision>
  <dcterms:created xsi:type="dcterms:W3CDTF">2020-04-29T09:08:00Z</dcterms:created>
  <dcterms:modified xsi:type="dcterms:W3CDTF">2020-06-22T13:10:00Z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2020-04-03T15:40:01.5649957Z</vt:lpwstr>
  </property>
  <property fmtid="{D5CDD505-2E9C-101B-9397-08002B2CF9AE}" pid="5" name="MSIP_Label_cfcb905c-755b-4fd4-bd20-0d682d4f1d27_Name">
    <vt:lpwstr>General</vt:lpwstr>
  </property>
  <property fmtid="{D5CDD505-2E9C-101B-9397-08002B2CF9AE}" pid="6" name="MSIP_Label_cfcb905c-755b-4fd4-bd20-0d682d4f1d27_ActionId">
    <vt:lpwstr>c538680a-a443-4356-96c8-37e4284c5865</vt:lpwstr>
  </property>
  <property fmtid="{D5CDD505-2E9C-101B-9397-08002B2CF9AE}" pid="7" name="MSIP_Label_cfcb905c-755b-4fd4-bd20-0d682d4f1d27_Extended_MSFT_Method">
    <vt:lpwstr>Automatic</vt:lpwstr>
  </property>
  <property fmtid="{D5CDD505-2E9C-101B-9397-08002B2CF9AE}" pid="8" name="Sensitivity">
    <vt:lpwstr>General</vt:lpwstr>
  </property>
  <property fmtid="{D5CDD505-2E9C-101B-9397-08002B2CF9AE}" pid="9" name="ContentTypeId">
    <vt:lpwstr>0x01010001AFAFC2E955D144ACEF2145959DA43F</vt:lpwstr>
  </property>
</Properties>
</file>