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27FA" w14:textId="10061C2D" w:rsidR="006A011A" w:rsidRPr="00F923E4" w:rsidRDefault="006A011A" w:rsidP="1EF102E0">
      <w:pPr>
        <w:tabs>
          <w:tab w:val="center" w:pos="4908"/>
          <w:tab w:val="left" w:pos="7305"/>
        </w:tabs>
        <w:spacing w:after="0" w:line="240" w:lineRule="auto"/>
        <w:ind w:left="1296" w:right="-178"/>
        <w:jc w:val="center"/>
        <w:rPr>
          <w:rFonts w:ascii="Times New Roman" w:eastAsia="Times New Roman" w:hAnsi="Times New Roman" w:cs="Times New Roman"/>
          <w:b/>
          <w:bCs/>
          <w:sz w:val="20"/>
          <w:szCs w:val="20"/>
        </w:rPr>
      </w:pPr>
      <w:r w:rsidRPr="00876601">
        <w:rPr>
          <w:rFonts w:ascii="Times New Roman" w:eastAsia="Times New Roman" w:hAnsi="Times New Roman" w:cs="Times New Roman"/>
          <w:b/>
          <w:bCs/>
          <w:sz w:val="20"/>
          <w:szCs w:val="20"/>
        </w:rPr>
        <w:t xml:space="preserve">TIEKĖJAMS KELIAMI REIKALAVIMAI DĖL PAŠALINIMO PAGRINDŲ NEBUVIMO </w:t>
      </w:r>
      <w:r w:rsidRPr="00F923E4">
        <w:rPr>
          <w:rFonts w:ascii="Times New Roman" w:hAnsi="Times New Roman" w:cs="Times New Roman"/>
          <w:b/>
          <w:bCs/>
          <w:sz w:val="20"/>
          <w:szCs w:val="20"/>
        </w:rPr>
        <w:t xml:space="preserve">BEI </w:t>
      </w:r>
      <w:r w:rsidRPr="00F923E4">
        <w:rPr>
          <w:rFonts w:ascii="Times New Roman" w:eastAsia="Times New Roman" w:hAnsi="Times New Roman" w:cs="Times New Roman"/>
          <w:b/>
          <w:bCs/>
          <w:sz w:val="20"/>
          <w:szCs w:val="20"/>
        </w:rPr>
        <w:t>KOKYBĖS VADYBOS SISTEMOS IR APLINKOS APSAUGOS VADYBOS SISTEMOS STANDARTŲ</w:t>
      </w:r>
    </w:p>
    <w:p w14:paraId="04D4810F" w14:textId="77777777" w:rsidR="006A011A" w:rsidRPr="00F923E4" w:rsidRDefault="006A011A" w:rsidP="006A011A">
      <w:pPr>
        <w:pStyle w:val="ListParagraph"/>
        <w:tabs>
          <w:tab w:val="left" w:pos="709"/>
        </w:tabs>
        <w:spacing w:after="0" w:line="240" w:lineRule="auto"/>
        <w:ind w:left="0"/>
        <w:jc w:val="both"/>
        <w:rPr>
          <w:rFonts w:ascii="Times New Roman" w:eastAsia="Times New Roman" w:hAnsi="Times New Roman" w:cs="Times New Roman"/>
          <w:b/>
          <w:sz w:val="24"/>
          <w:szCs w:val="24"/>
          <w:lang w:val="lt-LT"/>
        </w:rPr>
      </w:pPr>
    </w:p>
    <w:p w14:paraId="1D3EA505" w14:textId="128E215E" w:rsidR="00697A78" w:rsidRPr="00EC1DF0" w:rsidRDefault="00EC1DF0" w:rsidP="00286C65">
      <w:pPr>
        <w:pStyle w:val="NoSpacing"/>
        <w:numPr>
          <w:ilvl w:val="0"/>
          <w:numId w:val="4"/>
        </w:numPr>
        <w:tabs>
          <w:tab w:val="left" w:pos="709"/>
          <w:tab w:val="left" w:pos="851"/>
        </w:tabs>
        <w:ind w:left="0" w:firstLine="284"/>
        <w:jc w:val="both"/>
        <w:rPr>
          <w:rFonts w:ascii="Times New Roman" w:hAnsi="Times New Roman" w:cs="Times New Roman"/>
          <w:sz w:val="22"/>
          <w:szCs w:val="22"/>
        </w:rPr>
      </w:pPr>
      <w:r w:rsidRPr="00B234E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pagal VPĮ 49 str., </w:t>
      </w:r>
      <w:bookmarkStart w:id="0" w:name="_Hlk173233170"/>
      <w:r w:rsidRPr="00B234E4">
        <w:rPr>
          <w:rFonts w:ascii="Times New Roman" w:hAnsi="Times New Roman" w:cs="Times New Roman"/>
          <w:sz w:val="22"/>
          <w:szCs w:val="22"/>
        </w:rPr>
        <w:t xml:space="preserve">išskyrus specialistams (kvazisubtiekėjams), kurio pajėgumais tiekėjas remiasi pagal VPĮ 49, ir </w:t>
      </w:r>
      <w:r w:rsidRPr="00B234E4">
        <w:rPr>
          <w:rFonts w:ascii="Times New Roman" w:hAnsi="Times New Roman" w:cs="Times New Roman"/>
          <w:color w:val="000000" w:themeColor="text1"/>
          <w:sz w:val="22"/>
          <w:szCs w:val="22"/>
        </w:rPr>
        <w:t>kuris pasiūlymo teikimo metu dar nėra tiekėjo, ūkio subjekto, kurio pajėgumais tiekėjas remiasi, darbuotojas, tačiau jį ketinama įdarbinti, jei tiekėjo pasiūlymas bus pripažintas laimėjusiu.</w:t>
      </w:r>
      <w:bookmarkEnd w:id="0"/>
      <w:r w:rsidR="00697A78" w:rsidRPr="00EC1DF0">
        <w:rPr>
          <w:rFonts w:ascii="Times New Roman" w:hAnsi="Times New Roman" w:cs="Times New Roman"/>
          <w:sz w:val="24"/>
          <w:szCs w:val="24"/>
        </w:rPr>
        <w:t xml:space="preserve"> </w:t>
      </w:r>
    </w:p>
    <w:p w14:paraId="4323B3D8" w14:textId="77777777" w:rsidR="00697A78" w:rsidRPr="003405F2" w:rsidRDefault="00697A78" w:rsidP="00697A78">
      <w:pPr>
        <w:pStyle w:val="NoSpacing"/>
        <w:numPr>
          <w:ilvl w:val="0"/>
          <w:numId w:val="4"/>
        </w:numPr>
        <w:tabs>
          <w:tab w:val="left" w:pos="709"/>
          <w:tab w:val="left" w:pos="851"/>
        </w:tabs>
        <w:ind w:left="0" w:firstLine="360"/>
        <w:jc w:val="both"/>
        <w:rPr>
          <w:rFonts w:ascii="Times New Roman" w:eastAsia="Verdana" w:hAnsi="Times New Roman" w:cs="Times New Roman"/>
          <w:sz w:val="24"/>
          <w:szCs w:val="24"/>
        </w:rPr>
      </w:pPr>
      <w:r w:rsidRPr="003405F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405F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BB73AF6" w14:textId="77777777" w:rsidR="00697A78" w:rsidRPr="003405F2" w:rsidRDefault="00697A78" w:rsidP="00697A78">
      <w:pPr>
        <w:pStyle w:val="NoSpacing"/>
        <w:numPr>
          <w:ilvl w:val="0"/>
          <w:numId w:val="4"/>
        </w:numPr>
        <w:tabs>
          <w:tab w:val="left" w:pos="709"/>
          <w:tab w:val="left" w:pos="851"/>
        </w:tabs>
        <w:ind w:left="0" w:firstLine="360"/>
        <w:jc w:val="both"/>
        <w:rPr>
          <w:rFonts w:ascii="Times New Roman" w:eastAsia="Verdana" w:hAnsi="Times New Roman" w:cs="Times New Roman"/>
          <w:color w:val="000000" w:themeColor="text1"/>
          <w:sz w:val="24"/>
          <w:szCs w:val="24"/>
        </w:rPr>
      </w:pPr>
      <w:r w:rsidRPr="003405F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5DD2DF" w14:textId="77777777" w:rsidR="00697A78" w:rsidRPr="003405F2" w:rsidRDefault="00697A78" w:rsidP="00697A78">
      <w:pPr>
        <w:pStyle w:val="NoSpacing"/>
        <w:numPr>
          <w:ilvl w:val="0"/>
          <w:numId w:val="4"/>
        </w:numPr>
        <w:tabs>
          <w:tab w:val="left" w:pos="709"/>
          <w:tab w:val="left" w:pos="851"/>
        </w:tabs>
        <w:ind w:left="0" w:firstLine="360"/>
        <w:jc w:val="both"/>
        <w:rPr>
          <w:rFonts w:ascii="Times New Roman" w:hAnsi="Times New Roman" w:cs="Times New Roman"/>
          <w:sz w:val="24"/>
          <w:szCs w:val="24"/>
        </w:rPr>
      </w:pPr>
      <w:r w:rsidRPr="003405F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405F2">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3405F2">
          <w:rPr>
            <w:rStyle w:val="Hyperlink"/>
            <w:rFonts w:ascii="Times New Roman" w:eastAsia="Calibri" w:hAnsi="Times New Roman" w:cs="Times New Roman"/>
            <w:sz w:val="24"/>
            <w:szCs w:val="24"/>
          </w:rPr>
          <w:t>https://ec.europa.eu/tools/ecertis/</w:t>
        </w:r>
      </w:hyperlink>
      <w:r w:rsidRPr="003405F2">
        <w:rPr>
          <w:rFonts w:ascii="Times New Roman" w:hAnsi="Times New Roman" w:cs="Times New Roman"/>
          <w:sz w:val="24"/>
          <w:szCs w:val="24"/>
        </w:rPr>
        <w:t xml:space="preserve">. </w:t>
      </w:r>
    </w:p>
    <w:p w14:paraId="5D6F973E" w14:textId="77777777" w:rsidR="00697A78" w:rsidRPr="003405F2" w:rsidRDefault="00697A78" w:rsidP="00697A78">
      <w:pPr>
        <w:pStyle w:val="NoSpacing"/>
        <w:numPr>
          <w:ilvl w:val="0"/>
          <w:numId w:val="4"/>
        </w:numPr>
        <w:tabs>
          <w:tab w:val="left" w:pos="709"/>
          <w:tab w:val="left" w:pos="851"/>
        </w:tabs>
        <w:ind w:left="0" w:firstLine="360"/>
        <w:jc w:val="both"/>
        <w:rPr>
          <w:rFonts w:ascii="Times New Roman" w:hAnsi="Times New Roman" w:cs="Times New Roman"/>
          <w:sz w:val="24"/>
          <w:szCs w:val="24"/>
        </w:rPr>
      </w:pPr>
      <w:r w:rsidRPr="003405F2">
        <w:rPr>
          <w:rFonts w:ascii="Times New Roman" w:hAnsi="Times New Roman" w:cs="Times New Roman"/>
          <w:sz w:val="24"/>
          <w:szCs w:val="24"/>
        </w:rPr>
        <w:t>Perkančioji organizacija nereikalauja iš tiekėjo pateikti dokumentų, patvirtinančių jo pašalinimo pagrindų nebuvimą, jeigu ji:</w:t>
      </w:r>
    </w:p>
    <w:p w14:paraId="1D0A0463" w14:textId="77777777" w:rsidR="00697A78" w:rsidRPr="003405F2" w:rsidRDefault="00697A78" w:rsidP="00697A78">
      <w:pPr>
        <w:pStyle w:val="NoSpacing"/>
        <w:numPr>
          <w:ilvl w:val="1"/>
          <w:numId w:val="4"/>
        </w:numPr>
        <w:tabs>
          <w:tab w:val="left" w:pos="709"/>
          <w:tab w:val="left" w:pos="851"/>
        </w:tabs>
        <w:ind w:left="0" w:firstLine="360"/>
        <w:jc w:val="both"/>
        <w:rPr>
          <w:rFonts w:ascii="Times New Roman" w:hAnsi="Times New Roman" w:cs="Times New Roman"/>
          <w:sz w:val="24"/>
          <w:szCs w:val="24"/>
        </w:rPr>
      </w:pPr>
      <w:r w:rsidRPr="003405F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56FBCB" w14:textId="77777777" w:rsidR="00697A78" w:rsidRPr="003405F2" w:rsidRDefault="00697A78" w:rsidP="00697A78">
      <w:pPr>
        <w:pStyle w:val="NoSpacing"/>
        <w:numPr>
          <w:ilvl w:val="1"/>
          <w:numId w:val="4"/>
        </w:numPr>
        <w:tabs>
          <w:tab w:val="left" w:pos="709"/>
          <w:tab w:val="left" w:pos="851"/>
        </w:tabs>
        <w:ind w:left="0" w:firstLine="360"/>
        <w:jc w:val="both"/>
        <w:rPr>
          <w:rFonts w:ascii="Times New Roman" w:hAnsi="Times New Roman" w:cs="Times New Roman"/>
          <w:sz w:val="24"/>
          <w:szCs w:val="24"/>
        </w:rPr>
      </w:pPr>
      <w:r w:rsidRPr="003405F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7FDE00" w14:textId="77777777" w:rsidR="00697A78" w:rsidRPr="003405F2" w:rsidRDefault="00697A78" w:rsidP="00697A78">
      <w:pPr>
        <w:pStyle w:val="NoSpacing"/>
        <w:numPr>
          <w:ilvl w:val="0"/>
          <w:numId w:val="4"/>
        </w:numPr>
        <w:tabs>
          <w:tab w:val="left" w:pos="709"/>
          <w:tab w:val="left" w:pos="851"/>
        </w:tabs>
        <w:ind w:left="0" w:firstLine="360"/>
        <w:jc w:val="both"/>
        <w:rPr>
          <w:rFonts w:ascii="Times New Roman" w:hAnsi="Times New Roman" w:cs="Times New Roman"/>
          <w:sz w:val="24"/>
          <w:szCs w:val="24"/>
        </w:rPr>
      </w:pPr>
      <w:r w:rsidRPr="003405F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749258" w14:textId="77777777" w:rsidR="00697A78" w:rsidRPr="003405F2" w:rsidRDefault="00697A78" w:rsidP="00697A78">
      <w:pPr>
        <w:pStyle w:val="NoSpacing"/>
        <w:numPr>
          <w:ilvl w:val="1"/>
          <w:numId w:val="4"/>
        </w:numPr>
        <w:tabs>
          <w:tab w:val="left" w:pos="709"/>
          <w:tab w:val="left" w:pos="851"/>
        </w:tabs>
        <w:ind w:left="0" w:firstLine="360"/>
        <w:jc w:val="both"/>
        <w:rPr>
          <w:rFonts w:ascii="Times New Roman" w:hAnsi="Times New Roman" w:cs="Times New Roman"/>
          <w:sz w:val="24"/>
          <w:szCs w:val="24"/>
        </w:rPr>
      </w:pPr>
      <w:r w:rsidRPr="003405F2">
        <w:rPr>
          <w:rFonts w:ascii="Times New Roman" w:hAnsi="Times New Roman" w:cs="Times New Roman"/>
          <w:sz w:val="24"/>
          <w:szCs w:val="24"/>
        </w:rPr>
        <w:t>priesaikos deklaracija;</w:t>
      </w:r>
    </w:p>
    <w:p w14:paraId="381F2CD6" w14:textId="4B400A83" w:rsidR="00697A78" w:rsidRDefault="00697A78" w:rsidP="00697A78">
      <w:pPr>
        <w:pStyle w:val="NoSpacing"/>
        <w:tabs>
          <w:tab w:val="left" w:pos="709"/>
          <w:tab w:val="left" w:pos="851"/>
        </w:tabs>
        <w:ind w:left="360" w:firstLine="66"/>
        <w:rPr>
          <w:rFonts w:ascii="Times New Roman" w:hAnsi="Times New Roman" w:cs="Times New Roman"/>
          <w:sz w:val="24"/>
          <w:szCs w:val="24"/>
        </w:rPr>
      </w:pPr>
      <w:r>
        <w:rPr>
          <w:rFonts w:ascii="Times New Roman" w:hAnsi="Times New Roman" w:cs="Times New Roman"/>
          <w:sz w:val="24"/>
          <w:szCs w:val="24"/>
        </w:rPr>
        <w:t xml:space="preserve">b. </w:t>
      </w:r>
      <w:r w:rsidRPr="003405F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2A14E3" w14:textId="23C16F7C" w:rsidR="00697A78" w:rsidRPr="003405F2" w:rsidRDefault="0084007B" w:rsidP="00697A78">
      <w:pPr>
        <w:pStyle w:val="NoSpacing"/>
        <w:ind w:firstLine="360"/>
        <w:rPr>
          <w:rFonts w:ascii="Times New Roman" w:hAnsi="Times New Roman" w:cs="Times New Roman"/>
          <w:sz w:val="24"/>
          <w:szCs w:val="24"/>
        </w:rPr>
      </w:pPr>
      <w:r>
        <w:rPr>
          <w:rFonts w:ascii="Times New Roman" w:hAnsi="Times New Roman" w:cs="Times New Roman"/>
          <w:sz w:val="24"/>
          <w:szCs w:val="24"/>
        </w:rPr>
        <w:t>8</w:t>
      </w:r>
      <w:r w:rsidR="00EC1DF0">
        <w:rPr>
          <w:rFonts w:ascii="Times New Roman" w:hAnsi="Times New Roman" w:cs="Times New Roman"/>
          <w:sz w:val="24"/>
          <w:szCs w:val="24"/>
        </w:rPr>
        <w:t>. K</w:t>
      </w:r>
      <w:r w:rsidR="00EC1DF0" w:rsidRPr="006516D4">
        <w:rPr>
          <w:rFonts w:ascii="Times New Roman" w:hAnsi="Times New Roman" w:cs="Times New Roman"/>
          <w:sz w:val="24"/>
          <w:szCs w:val="24"/>
        </w:rPr>
        <w:t>okybės vadybos sistemos ir (ar) aplinkos apsaugos sistemos standartų reikalavimai nekeliami</w:t>
      </w:r>
    </w:p>
    <w:p w14:paraId="6F1B7A49" w14:textId="6D20759D" w:rsidR="00A31F65" w:rsidRPr="00A31F65" w:rsidRDefault="00A31F65" w:rsidP="00A31F65">
      <w:pPr>
        <w:spacing w:after="0"/>
        <w:ind w:right="992"/>
        <w:jc w:val="right"/>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1 lentelė</w:t>
      </w:r>
    </w:p>
    <w:p w14:paraId="3719B03F" w14:textId="77777777" w:rsidR="00A31F65" w:rsidRDefault="00A31F65" w:rsidP="006A011A">
      <w:pPr>
        <w:tabs>
          <w:tab w:val="left" w:pos="426"/>
          <w:tab w:val="left" w:pos="709"/>
        </w:tabs>
        <w:spacing w:after="0" w:line="240" w:lineRule="auto"/>
        <w:jc w:val="both"/>
        <w:rPr>
          <w:rFonts w:ascii="Times New Roman" w:eastAsia="Times New Roman" w:hAnsi="Times New Roman" w:cs="Times New Roman"/>
          <w:bCs/>
          <w:sz w:val="20"/>
          <w:szCs w:val="20"/>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31F65" w:rsidRPr="00A31F65" w14:paraId="099EED07"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C7D46" w14:textId="77777777" w:rsidR="00A31F65" w:rsidRPr="00A31F65" w:rsidRDefault="00A31F65" w:rsidP="00A31F65">
            <w:pPr>
              <w:spacing w:after="0" w:line="240" w:lineRule="auto"/>
              <w:ind w:left="32"/>
              <w:jc w:val="center"/>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b/>
                <w:bCs/>
                <w:sz w:val="24"/>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4EB76D" w14:textId="77777777" w:rsidR="00A31F65" w:rsidRPr="00A31F65" w:rsidRDefault="00A31F65" w:rsidP="00A31F65">
            <w:pPr>
              <w:spacing w:after="0" w:line="240" w:lineRule="auto"/>
              <w:jc w:val="center"/>
              <w:rPr>
                <w:rFonts w:ascii="Times New Roman" w:eastAsiaTheme="minorEastAsia" w:hAnsi="Times New Roman" w:cs="Times New Roman"/>
                <w:bCs/>
                <w:sz w:val="24"/>
                <w:szCs w:val="24"/>
              </w:rPr>
            </w:pPr>
            <w:r w:rsidRPr="00A31F65">
              <w:rPr>
                <w:rFonts w:ascii="Times New Roman" w:eastAsiaTheme="minorEastAsia" w:hAnsi="Times New Roman" w:cs="Times New Roman"/>
                <w:b/>
                <w:sz w:val="24"/>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FB801" w14:textId="77777777" w:rsidR="00A31F65" w:rsidRPr="00A31F65" w:rsidRDefault="00A31F65" w:rsidP="00A31F65">
            <w:pPr>
              <w:spacing w:after="0" w:line="240" w:lineRule="auto"/>
              <w:jc w:val="center"/>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t xml:space="preserve">VPĮ straipsnis,  dalis, punktas bei EBVPD </w:t>
            </w:r>
            <w:r w:rsidRPr="00A31F65">
              <w:rPr>
                <w:rFonts w:ascii="Times New Roman" w:eastAsia="Yu Mincho" w:hAnsi="Times New Roman" w:cs="Times New Roman"/>
                <w:b/>
                <w:bCs/>
                <w:sz w:val="24"/>
                <w:szCs w:val="24"/>
                <w:lang w:eastAsia="lt-LT"/>
              </w:rPr>
              <w:lastRenderedPageBreak/>
              <w:t xml:space="preserve">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2A4F3" w14:textId="77777777" w:rsidR="00A31F65" w:rsidRPr="00A31F65" w:rsidRDefault="00A31F65" w:rsidP="00A31F65">
            <w:pPr>
              <w:spacing w:after="0" w:line="240" w:lineRule="auto"/>
              <w:jc w:val="center"/>
              <w:rPr>
                <w:rFonts w:ascii="Times New Roman" w:eastAsiaTheme="minorEastAsia" w:hAnsi="Times New Roman" w:cs="Times New Roman"/>
                <w:bCs/>
                <w:iCs/>
                <w:sz w:val="24"/>
                <w:szCs w:val="24"/>
              </w:rPr>
            </w:pPr>
            <w:r w:rsidRPr="00A31F65">
              <w:rPr>
                <w:rFonts w:ascii="Times New Roman" w:eastAsiaTheme="minorEastAsia" w:hAnsi="Times New Roman" w:cs="Times New Roman"/>
                <w:b/>
                <w:sz w:val="24"/>
                <w:szCs w:val="24"/>
                <w:lang w:eastAsia="lt-LT"/>
              </w:rPr>
              <w:lastRenderedPageBreak/>
              <w:t>Pašalinimo pagrindų nebuvimą įrodantys dokumentai</w:t>
            </w:r>
          </w:p>
        </w:tc>
      </w:tr>
      <w:tr w:rsidR="00A31F65" w:rsidRPr="00A31F65" w14:paraId="4915E420"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DB7E" w14:textId="77777777" w:rsidR="00A31F65" w:rsidRPr="00A31F65" w:rsidRDefault="00A31F65" w:rsidP="00A31F65">
            <w:pPr>
              <w:numPr>
                <w:ilvl w:val="0"/>
                <w:numId w:val="8"/>
              </w:numPr>
              <w:spacing w:after="0" w:line="240" w:lineRule="auto"/>
              <w:rPr>
                <w:rFonts w:ascii="Times New Roman" w:eastAsiaTheme="minorEastAsia" w:hAnsi="Times New Roman" w:cs="Times New Roman"/>
                <w:b/>
                <w:bCs/>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C4239"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sz w:val="24"/>
                <w:szCs w:val="24"/>
              </w:rPr>
              <w:t>Tiekėjas arba jo atsakingas asmuo, nurodytas VPĮ 46 straipsnio 2 dalies 2 punkte, nuteistas už šią nusikalstamą veiką:</w:t>
            </w:r>
          </w:p>
          <w:p w14:paraId="7E754930"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1) dalyvavimą nusikalstamame susivienijime, jo organizavimą ar vadovavimą jam;</w:t>
            </w:r>
          </w:p>
          <w:p w14:paraId="7485B763"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2) kyšininkavimą, prekybą poveikiu, papirkimą;</w:t>
            </w:r>
          </w:p>
          <w:p w14:paraId="48D94208"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C70A7E"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4) nusikalstamą bankrotą;</w:t>
            </w:r>
          </w:p>
          <w:p w14:paraId="5BEA5897"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5) teroristinį ir su teroristine veikla susijusį nusikaltimą;</w:t>
            </w:r>
          </w:p>
          <w:p w14:paraId="48558A5F"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6) nusikalstamu būdu gauto turto legalizavimą;</w:t>
            </w:r>
          </w:p>
          <w:p w14:paraId="14AA3F79"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7) prekybą žmonėmis, vaiko pirkimą arba pardavimą;</w:t>
            </w:r>
          </w:p>
          <w:p w14:paraId="6251BA14"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lastRenderedPageBreak/>
              <w:t>8) kitos valstybės tiekėjo atliktą nusikaltimą, apibrėžtą Direktyvos 2014/24/ES 57 straipsnio 1 dalyje išvardytus Europos Sąjungos teisės aktus įgyvendinančiuose kitų valstybių teisės aktuose.</w:t>
            </w:r>
          </w:p>
          <w:p w14:paraId="745C8926"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p>
          <w:p w14:paraId="1D0668A0"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Laikoma, kad tiekėjas arba jo atsakingas asmuo nuteistas už aukščiau nurodytą nusikalstamą veiką, kai dėl:</w:t>
            </w:r>
          </w:p>
          <w:p w14:paraId="19E8724E" w14:textId="77777777" w:rsidR="00A31F65" w:rsidRPr="00A31F65" w:rsidRDefault="00A31F65" w:rsidP="00A31F65">
            <w:pPr>
              <w:spacing w:after="0" w:line="240" w:lineRule="auto"/>
              <w:jc w:val="both"/>
              <w:rPr>
                <w:rFonts w:ascii="Times New Roman" w:eastAsiaTheme="minorEastAsia" w:hAnsi="Times New Roman" w:cs="Times New Roman"/>
                <w:bCs/>
                <w:sz w:val="24"/>
                <w:szCs w:val="24"/>
              </w:rPr>
            </w:pPr>
            <w:r w:rsidRPr="00A31F65">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575EC50"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p>
          <w:p w14:paraId="17F7619A"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t xml:space="preserve">2) tiekėjo, kuris yra juridinis asmuo, kita organizacija ar jos </w:t>
            </w:r>
            <w:r w:rsidRPr="00A31F65">
              <w:rPr>
                <w:rFonts w:ascii="Times New Roman" w:eastAsiaTheme="minorEastAsia" w:hAnsi="Times New Roman" w:cs="Times New Roman"/>
                <w:b/>
                <w:bCs/>
                <w:sz w:val="24"/>
                <w:szCs w:val="24"/>
              </w:rPr>
              <w:t>struktūrinis</w:t>
            </w:r>
            <w:r w:rsidRPr="00A31F65">
              <w:rPr>
                <w:rFonts w:ascii="Times New Roman" w:eastAsiaTheme="minorEastAsia"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680EB1" w14:textId="77777777" w:rsidR="00A31F65" w:rsidRPr="00A31F65" w:rsidRDefault="00A31F65" w:rsidP="00A31F65">
            <w:pPr>
              <w:spacing w:after="0" w:line="240" w:lineRule="auto"/>
              <w:jc w:val="both"/>
              <w:rPr>
                <w:rFonts w:ascii="Times New Roman" w:eastAsiaTheme="minorEastAsia" w:hAnsi="Times New Roman" w:cs="Times New Roman"/>
                <w:b/>
                <w:sz w:val="24"/>
                <w:szCs w:val="24"/>
              </w:rPr>
            </w:pPr>
          </w:p>
          <w:p w14:paraId="1B084331"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 xml:space="preserve">3) tiekėjo, kuris yra juridinis asmuo, kita organizacija ar jos </w:t>
            </w:r>
            <w:r w:rsidRPr="00A31F65">
              <w:rPr>
                <w:rFonts w:ascii="Times New Roman" w:eastAsiaTheme="minorEastAsia" w:hAnsi="Times New Roman" w:cs="Times New Roman"/>
                <w:b/>
                <w:sz w:val="24"/>
                <w:szCs w:val="24"/>
              </w:rPr>
              <w:t>struktūrinis</w:t>
            </w:r>
            <w:r w:rsidRPr="00A31F65">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6CB2" w14:textId="77777777" w:rsidR="00A31F65" w:rsidRPr="00A31F65" w:rsidRDefault="00A31F65" w:rsidP="00A31F65">
            <w:pPr>
              <w:spacing w:after="0" w:line="240" w:lineRule="auto"/>
              <w:jc w:val="both"/>
              <w:rPr>
                <w:rFonts w:ascii="Times New Roman" w:eastAsia="Yu Mincho" w:hAnsi="Times New Roman" w:cs="Times New Roman"/>
                <w:b/>
                <w:bCs/>
                <w:sz w:val="24"/>
                <w:szCs w:val="24"/>
              </w:rPr>
            </w:pPr>
            <w:r w:rsidRPr="00A31F65">
              <w:rPr>
                <w:rFonts w:ascii="Times New Roman" w:eastAsia="Yu Mincho" w:hAnsi="Times New Roman" w:cs="Times New Roman"/>
                <w:b/>
                <w:bCs/>
                <w:sz w:val="24"/>
                <w:szCs w:val="24"/>
              </w:rPr>
              <w:lastRenderedPageBreak/>
              <w:t>VPĮ 46 straipsnio 1 dalis</w:t>
            </w:r>
          </w:p>
          <w:p w14:paraId="3C849D7D" w14:textId="77777777" w:rsidR="00A31F65" w:rsidRPr="00A31F65" w:rsidRDefault="00A31F65" w:rsidP="00A31F65">
            <w:pPr>
              <w:spacing w:after="0" w:line="240" w:lineRule="auto"/>
              <w:jc w:val="both"/>
              <w:rPr>
                <w:rFonts w:ascii="Times New Roman" w:eastAsia="Yu Mincho" w:hAnsi="Times New Roman" w:cs="Times New Roman"/>
                <w:sz w:val="24"/>
                <w:szCs w:val="24"/>
              </w:rPr>
            </w:pPr>
          </w:p>
          <w:p w14:paraId="469AA06C" w14:textId="77777777" w:rsidR="00A31F65" w:rsidRPr="00A31F65" w:rsidRDefault="00A31F65" w:rsidP="00A31F65">
            <w:pPr>
              <w:spacing w:after="0" w:line="240" w:lineRule="auto"/>
              <w:jc w:val="both"/>
              <w:rPr>
                <w:rFonts w:ascii="Times New Roman" w:eastAsia="Yu Mincho" w:hAnsi="Times New Roman" w:cs="Times New Roman"/>
                <w:sz w:val="24"/>
                <w:szCs w:val="24"/>
              </w:rPr>
            </w:pPr>
            <w:r w:rsidRPr="00A31F65">
              <w:rPr>
                <w:rFonts w:ascii="Times New Roman" w:eastAsia="Yu Mincho" w:hAnsi="Times New Roman" w:cs="Times New Roman"/>
                <w:sz w:val="24"/>
                <w:szCs w:val="24"/>
              </w:rPr>
              <w:t>EBVPD III dalies A1-A6 punktai</w:t>
            </w:r>
          </w:p>
          <w:p w14:paraId="35092B2C" w14:textId="77777777" w:rsidR="00A31F65" w:rsidRPr="00A31F65" w:rsidRDefault="00A31F65" w:rsidP="00A31F65">
            <w:pPr>
              <w:spacing w:after="0" w:line="240" w:lineRule="auto"/>
              <w:jc w:val="both"/>
              <w:rPr>
                <w:rFonts w:ascii="Times New Roman" w:eastAsia="Yu Mincho" w:hAnsi="Times New Roman" w:cs="Times New Roman"/>
                <w:sz w:val="24"/>
                <w:szCs w:val="24"/>
              </w:rPr>
            </w:pPr>
          </w:p>
          <w:p w14:paraId="3BCA0BF4" w14:textId="77777777" w:rsidR="00A31F65" w:rsidRPr="00A31F65" w:rsidRDefault="00A31F65" w:rsidP="00A31F65">
            <w:pPr>
              <w:spacing w:after="0" w:line="240" w:lineRule="auto"/>
              <w:jc w:val="both"/>
              <w:rPr>
                <w:rFonts w:ascii="Times New Roman" w:eastAsia="Yu Mincho" w:hAnsi="Times New Roman" w:cs="Times New Roman"/>
                <w:sz w:val="24"/>
                <w:szCs w:val="24"/>
              </w:rPr>
            </w:pPr>
            <w:r w:rsidRPr="00A31F65">
              <w:rPr>
                <w:rFonts w:ascii="Times New Roman" w:eastAsia="Yu Mincho" w:hAnsi="Times New Roman" w:cs="Times New Roman"/>
                <w:sz w:val="24"/>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968BB"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rPr>
              <w:t>Iš Lietuvoje įsteigtų subjektų reikalaujama:</w:t>
            </w:r>
          </w:p>
          <w:p w14:paraId="2273A6A7" w14:textId="77777777" w:rsidR="00A31F65" w:rsidRPr="00A31F65" w:rsidRDefault="00A31F65" w:rsidP="00A31F65">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išrašo iš teismo sprendimo arba</w:t>
            </w:r>
          </w:p>
          <w:p w14:paraId="49CD0A8B" w14:textId="77777777" w:rsidR="00A31F65" w:rsidRPr="00A31F65" w:rsidRDefault="00A31F65" w:rsidP="00A31F65">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Informatikos ir ryšių departamento prie Vidaus reikalų ministerijos pažymos, arba</w:t>
            </w:r>
          </w:p>
          <w:p w14:paraId="5A1A40F9" w14:textId="77777777" w:rsidR="00A31F65" w:rsidRPr="00A31F65" w:rsidRDefault="00A31F65" w:rsidP="00A31F65">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3C3B7F6D"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p>
          <w:p w14:paraId="519452D0"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rPr>
              <w:t>Iš ne Lietuvoje įsteigtų subjektų reikalaujama:</w:t>
            </w:r>
          </w:p>
          <w:p w14:paraId="4239C3B7" w14:textId="77777777" w:rsidR="00A31F65" w:rsidRPr="00A31F65" w:rsidRDefault="00A31F65" w:rsidP="00A31F65">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atitinkamos užsienio šalies institucijos dokumento</w:t>
            </w:r>
            <w:r w:rsidRPr="00A31F65">
              <w:rPr>
                <w:rFonts w:ascii="Times New Roman" w:eastAsiaTheme="minorEastAsia" w:hAnsi="Times New Roman" w:cs="Times New Roman"/>
                <w:sz w:val="24"/>
                <w:szCs w:val="24"/>
                <w:vertAlign w:val="superscript"/>
                <w:lang w:eastAsia="lt-LT"/>
              </w:rPr>
              <w:footnoteReference w:id="1"/>
            </w:r>
            <w:r w:rsidRPr="00A31F65">
              <w:rPr>
                <w:rFonts w:ascii="Times New Roman" w:eastAsiaTheme="minorEastAsia" w:hAnsi="Times New Roman" w:cs="Times New Roman"/>
                <w:sz w:val="24"/>
                <w:szCs w:val="24"/>
                <w:lang w:eastAsia="lt-LT"/>
              </w:rPr>
              <w:t>.</w:t>
            </w:r>
          </w:p>
          <w:p w14:paraId="3D160844"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p>
          <w:p w14:paraId="1147E8CE"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 xml:space="preserve">Nurodyti dokumentai turi būti išduoti ne anksčiau kaip 180 dienų iki </w:t>
            </w:r>
            <w:r w:rsidRPr="00A31F65">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31F65">
              <w:rPr>
                <w:rFonts w:ascii="Times New Roman" w:eastAsia="Times New Roman" w:hAnsi="Times New Roman" w:cs="Times New Roman"/>
                <w:sz w:val="24"/>
                <w:szCs w:val="24"/>
                <w:lang w:eastAsia="lt-LT"/>
              </w:rPr>
              <w:t>umentus</w:t>
            </w:r>
            <w:r w:rsidRPr="00A31F65">
              <w:rPr>
                <w:rFonts w:ascii="Times New Roman" w:eastAsiaTheme="minorEastAsia" w:hAnsi="Times New Roman" w:cs="Times New Roman"/>
                <w:sz w:val="24"/>
                <w:szCs w:val="24"/>
                <w:lang w:eastAsia="lt-LT"/>
              </w:rPr>
              <w:t xml:space="preserve">. </w:t>
            </w:r>
            <w:r w:rsidRPr="00A31F65">
              <w:rPr>
                <w:rFonts w:ascii="Times New Roman" w:eastAsiaTheme="minorEastAsia" w:hAnsi="Times New Roman" w:cs="Times New Roman"/>
                <w:b/>
                <w:bCs/>
                <w:i/>
                <w:iCs/>
                <w:color w:val="000000" w:themeColor="text1"/>
                <w:sz w:val="24"/>
                <w:szCs w:val="24"/>
                <w:lang w:eastAsia="lt-LT"/>
              </w:rPr>
              <w:t>Pavyzdys</w:t>
            </w:r>
            <w:r w:rsidRPr="00A31F65">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EBAE0FC"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3255D53A" w14:textId="77777777" w:rsidR="00A31F65" w:rsidRPr="00A31F65" w:rsidRDefault="00A31F65" w:rsidP="00A31F65">
            <w:pPr>
              <w:spacing w:after="0" w:line="240" w:lineRule="auto"/>
              <w:jc w:val="both"/>
              <w:rPr>
                <w:rFonts w:ascii="Times New Roman" w:eastAsiaTheme="minorEastAsia" w:hAnsi="Times New Roman" w:cs="Times New Roman"/>
                <w:bCs/>
                <w:sz w:val="24"/>
                <w:szCs w:val="24"/>
                <w:lang w:eastAsia="lt-LT"/>
              </w:rPr>
            </w:pPr>
            <w:r w:rsidRPr="00A31F65">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1E1D5F5" w14:textId="77777777" w:rsidR="00A31F65" w:rsidRPr="00A31F65" w:rsidRDefault="00A31F65" w:rsidP="00A31F65">
            <w:pPr>
              <w:spacing w:after="0" w:line="240" w:lineRule="auto"/>
              <w:jc w:val="both"/>
              <w:rPr>
                <w:rFonts w:ascii="Times New Roman" w:eastAsiaTheme="minorEastAsia" w:hAnsi="Times New Roman" w:cs="Times New Roman"/>
                <w:bCs/>
                <w:sz w:val="24"/>
                <w:szCs w:val="24"/>
                <w:lang w:eastAsia="lt-LT"/>
              </w:rPr>
            </w:pPr>
          </w:p>
          <w:p w14:paraId="14A199DB" w14:textId="3F901ADE"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p>
          <w:p w14:paraId="169813BE"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633A27CE"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tc>
      </w:tr>
      <w:tr w:rsidR="00A31F65" w:rsidRPr="00A31F65" w14:paraId="54BB3EEE"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D74BE" w14:textId="77777777" w:rsidR="00A31F65" w:rsidRPr="00A31F65" w:rsidRDefault="00A31F65" w:rsidP="00A31F65">
            <w:pPr>
              <w:numPr>
                <w:ilvl w:val="0"/>
                <w:numId w:val="8"/>
              </w:numPr>
              <w:spacing w:after="0" w:line="240" w:lineRule="auto"/>
              <w:rPr>
                <w:rFonts w:ascii="Times New Roman" w:eastAsiaTheme="minorEastAsia" w:hAnsi="Times New Roman" w:cs="Times New Roman"/>
                <w:b/>
                <w:bCs/>
                <w:sz w:val="24"/>
                <w:szCs w:val="24"/>
                <w:lang w:eastAsia="lt-LT"/>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4840D"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sidRPr="00A31F65">
              <w:rPr>
                <w:rFonts w:ascii="Times New Roman" w:eastAsiaTheme="minorEastAsia" w:hAnsi="Times New Roman" w:cs="Times New Roman"/>
                <w:sz w:val="24"/>
                <w:szCs w:val="24"/>
              </w:rPr>
              <w:lastRenderedPageBreak/>
              <w:t xml:space="preserve">perkančioji organizacija, reikalavimus, kaip tai apibrėžta VPĮ 46 straipsnio 2 dalies 1 ir 3 punktuose, arba perkančioji organizacija turi kitų įrodymų apie šių įsipareigojimų nevykdymą. </w:t>
            </w:r>
          </w:p>
          <w:p w14:paraId="34DAB732"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p>
          <w:p w14:paraId="45B2D626"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Laikoma, kad tiekėjas nuteistas už aukščiau nurodytą nusikalstamą veiką, kai dėl:</w:t>
            </w:r>
          </w:p>
          <w:p w14:paraId="78CE599A" w14:textId="77777777" w:rsidR="00A31F65" w:rsidRPr="00A31F65" w:rsidRDefault="00A31F65" w:rsidP="00A31F65">
            <w:pPr>
              <w:spacing w:after="0" w:line="240" w:lineRule="auto"/>
              <w:jc w:val="both"/>
              <w:rPr>
                <w:rFonts w:ascii="Times New Roman" w:eastAsiaTheme="minorEastAsia" w:hAnsi="Times New Roman" w:cs="Times New Roman"/>
                <w:bCs/>
                <w:sz w:val="24"/>
                <w:szCs w:val="24"/>
              </w:rPr>
            </w:pPr>
            <w:r w:rsidRPr="00A31F65">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1F505512"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p>
          <w:p w14:paraId="67DC4B35"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 xml:space="preserve">2) tiekėjo, kuris yra juridinis asmuo, kita organizacija ar jos </w:t>
            </w:r>
            <w:r w:rsidRPr="00A31F65">
              <w:rPr>
                <w:rFonts w:ascii="Times New Roman" w:eastAsiaTheme="minorEastAsia" w:hAnsi="Times New Roman" w:cs="Times New Roman"/>
                <w:b/>
                <w:sz w:val="24"/>
                <w:szCs w:val="24"/>
              </w:rPr>
              <w:t>struktūrinis</w:t>
            </w:r>
            <w:r w:rsidRPr="00A31F65">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3E2EE3"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Tačiau ši nuostata netaikoma, jeigu:</w:t>
            </w:r>
          </w:p>
          <w:p w14:paraId="31996CE5"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65F34A08"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t>2) įsiskolinimo suma neviršija 50 Eur (penkiasdešimt eurų);</w:t>
            </w:r>
          </w:p>
          <w:p w14:paraId="416C01A1"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rPr>
            </w:pPr>
            <w:r w:rsidRPr="00A31F65">
              <w:rPr>
                <w:rFonts w:ascii="Times New Roman" w:eastAsiaTheme="minorEastAsia" w:hAnsi="Times New Roman" w:cs="Times New Roman"/>
                <w:bCs/>
                <w:sz w:val="24"/>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4677"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lastRenderedPageBreak/>
              <w:t>VPĮ 46 straipsnio 3 dalis</w:t>
            </w:r>
          </w:p>
          <w:p w14:paraId="4BA74049" w14:textId="77777777" w:rsidR="00A31F65" w:rsidRPr="00A31F65" w:rsidRDefault="00A31F65" w:rsidP="00A31F65">
            <w:pPr>
              <w:spacing w:after="0" w:line="240" w:lineRule="auto"/>
              <w:jc w:val="both"/>
              <w:rPr>
                <w:rFonts w:ascii="Times New Roman" w:eastAsia="Arial" w:hAnsi="Times New Roman" w:cs="Times New Roman"/>
                <w:sz w:val="24"/>
                <w:szCs w:val="24"/>
                <w:lang w:eastAsia="lt-LT"/>
              </w:rPr>
            </w:pPr>
          </w:p>
          <w:p w14:paraId="6A5A106D"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r w:rsidRPr="00A31F65">
              <w:rPr>
                <w:rFonts w:ascii="Times New Roman" w:eastAsia="Arial" w:hAnsi="Times New Roman" w:cs="Times New Roman"/>
                <w:sz w:val="24"/>
                <w:szCs w:val="24"/>
                <w:lang w:eastAsia="lt-LT"/>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129F"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lastRenderedPageBreak/>
              <w:t>1) Dėl įsipareigojimų, susijusių su mokesčių mokėjimu, įvykdymo i</w:t>
            </w:r>
            <w:r w:rsidRPr="00A31F65">
              <w:rPr>
                <w:rFonts w:ascii="Times New Roman" w:eastAsiaTheme="minorEastAsia" w:hAnsi="Times New Roman" w:cs="Times New Roman"/>
                <w:sz w:val="24"/>
                <w:szCs w:val="24"/>
              </w:rPr>
              <w:t xml:space="preserve">š Lietuvoje įsteigtų subjektų </w:t>
            </w:r>
            <w:r w:rsidRPr="00A31F65">
              <w:rPr>
                <w:rFonts w:ascii="Times New Roman" w:eastAsiaTheme="minorEastAsia" w:hAnsi="Times New Roman" w:cs="Times New Roman"/>
                <w:sz w:val="24"/>
                <w:szCs w:val="24"/>
                <w:lang w:eastAsia="lt-LT"/>
              </w:rPr>
              <w:t>prašoma:</w:t>
            </w:r>
          </w:p>
          <w:p w14:paraId="3B181C41"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2700AFD3" w14:textId="77777777" w:rsidR="00A31F65" w:rsidRPr="00A31F65" w:rsidRDefault="00A31F65" w:rsidP="00A31F65">
            <w:pPr>
              <w:numPr>
                <w:ilvl w:val="0"/>
                <w:numId w:val="6"/>
              </w:num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lastRenderedPageBreak/>
              <w:t>išrašo iš teismo sprendimo (jei toks yra) arba Valstybinės mokesčių inspekcijos prie Lietuvos Respublikos finansų ministerijos išduoto dokumento,</w:t>
            </w:r>
          </w:p>
          <w:p w14:paraId="6065ECB2" w14:textId="77777777" w:rsidR="00A31F65" w:rsidRPr="00A31F65" w:rsidRDefault="00A31F65" w:rsidP="00A31F65">
            <w:pPr>
              <w:numPr>
                <w:ilvl w:val="0"/>
                <w:numId w:val="5"/>
              </w:num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41364799"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p>
          <w:p w14:paraId="5A6597BD"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rPr>
              <w:t>Iš ne Lietuvoje įsteigtų subjektų reikalaujama:</w:t>
            </w:r>
          </w:p>
          <w:p w14:paraId="067B21BA" w14:textId="77777777" w:rsidR="00A31F65" w:rsidRPr="00A31F65" w:rsidRDefault="00A31F65" w:rsidP="00A31F65">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atitinkamos užsienio šalies institucijos dokumento</w:t>
            </w:r>
            <w:r w:rsidRPr="00A31F65">
              <w:rPr>
                <w:rFonts w:ascii="Times New Roman" w:eastAsiaTheme="minorEastAsia" w:hAnsi="Times New Roman" w:cs="Times New Roman"/>
                <w:sz w:val="24"/>
                <w:szCs w:val="24"/>
                <w:vertAlign w:val="superscript"/>
                <w:lang w:eastAsia="lt-LT"/>
              </w:rPr>
              <w:footnoteReference w:id="2"/>
            </w:r>
            <w:r w:rsidRPr="00A31F65">
              <w:rPr>
                <w:rFonts w:ascii="Times New Roman" w:eastAsiaTheme="minorEastAsia" w:hAnsi="Times New Roman" w:cs="Times New Roman"/>
                <w:sz w:val="24"/>
                <w:szCs w:val="24"/>
                <w:lang w:eastAsia="lt-LT"/>
              </w:rPr>
              <w:t>.</w:t>
            </w:r>
          </w:p>
          <w:p w14:paraId="3CC99DE9"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1DBBB61C" w14:textId="77777777" w:rsidR="00A31F65" w:rsidRPr="00A31F65" w:rsidRDefault="00A31F65" w:rsidP="00A31F65">
            <w:pPr>
              <w:spacing w:after="0" w:line="240" w:lineRule="auto"/>
              <w:jc w:val="both"/>
              <w:rPr>
                <w:rFonts w:ascii="Times New Roman" w:eastAsiaTheme="minorEastAsia" w:hAnsi="Times New Roman" w:cs="Times New Roman"/>
                <w:i/>
                <w:iCs/>
                <w:color w:val="000000" w:themeColor="text1"/>
                <w:sz w:val="24"/>
                <w:szCs w:val="24"/>
                <w:lang w:eastAsia="lt-LT"/>
              </w:rPr>
            </w:pPr>
            <w:r w:rsidRPr="00A31F65">
              <w:rPr>
                <w:rFonts w:ascii="Times New Roman" w:eastAsiaTheme="minorEastAsia" w:hAnsi="Times New Roman" w:cs="Times New Roman"/>
                <w:sz w:val="24"/>
                <w:szCs w:val="24"/>
                <w:lang w:eastAsia="lt-LT"/>
              </w:rPr>
              <w:t xml:space="preserve">Nurodyti dokumentai turi būti  išduoti ne anksčiau kaip 120 dienų iki </w:t>
            </w:r>
            <w:r w:rsidRPr="00A31F65">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31F65">
              <w:rPr>
                <w:rFonts w:ascii="Times New Roman" w:eastAsia="Times New Roman" w:hAnsi="Times New Roman" w:cs="Times New Roman"/>
                <w:sz w:val="24"/>
                <w:szCs w:val="24"/>
                <w:lang w:eastAsia="lt-LT"/>
              </w:rPr>
              <w:t>umentus</w:t>
            </w:r>
            <w:r w:rsidRPr="00A31F65">
              <w:rPr>
                <w:rFonts w:ascii="Times New Roman" w:eastAsiaTheme="minorEastAsia" w:hAnsi="Times New Roman" w:cs="Times New Roman"/>
                <w:sz w:val="24"/>
                <w:szCs w:val="24"/>
                <w:lang w:eastAsia="lt-LT"/>
              </w:rPr>
              <w:t xml:space="preserve">. </w:t>
            </w:r>
            <w:r w:rsidRPr="00A31F65">
              <w:rPr>
                <w:rFonts w:ascii="Times New Roman" w:eastAsiaTheme="minorEastAsia" w:hAnsi="Times New Roman" w:cs="Times New Roman"/>
                <w:b/>
                <w:bCs/>
                <w:i/>
                <w:iCs/>
                <w:color w:val="000000" w:themeColor="text1"/>
                <w:sz w:val="24"/>
                <w:szCs w:val="24"/>
                <w:lang w:eastAsia="lt-LT"/>
              </w:rPr>
              <w:t>Pavyzdys</w:t>
            </w:r>
            <w:r w:rsidRPr="00A31F65">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45460812" w14:textId="77777777" w:rsidR="00A31F65" w:rsidRPr="00A31F65" w:rsidRDefault="00A31F65" w:rsidP="00A31F65">
            <w:pPr>
              <w:spacing w:after="0" w:line="240" w:lineRule="auto"/>
              <w:jc w:val="both"/>
              <w:rPr>
                <w:rFonts w:ascii="Times New Roman" w:eastAsiaTheme="minorEastAsia" w:hAnsi="Times New Roman" w:cs="Times New Roman"/>
                <w:i/>
                <w:iCs/>
                <w:color w:val="7030A0"/>
                <w:sz w:val="24"/>
                <w:szCs w:val="24"/>
                <w:lang w:eastAsia="lt-LT"/>
              </w:rPr>
            </w:pPr>
          </w:p>
          <w:p w14:paraId="2AB06159"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935FC2"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6FCD79CE"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bCs/>
                <w:sz w:val="24"/>
                <w:szCs w:val="24"/>
                <w:lang w:eastAsia="lt-LT"/>
              </w:rPr>
              <w:lastRenderedPageBreak/>
              <w:t>2) Dėl įsipareigojimų, susijusių su socialinio draudimo įmokų mokėjimu, įvykdymo i</w:t>
            </w:r>
            <w:r w:rsidRPr="00A31F65">
              <w:rPr>
                <w:rFonts w:ascii="Times New Roman" w:eastAsiaTheme="minorEastAsia" w:hAnsi="Times New Roman" w:cs="Times New Roman"/>
                <w:sz w:val="24"/>
                <w:szCs w:val="24"/>
              </w:rPr>
              <w:t xml:space="preserve">š Lietuvoje įsteigtų subjektų </w:t>
            </w:r>
            <w:r w:rsidRPr="00A31F65">
              <w:rPr>
                <w:rFonts w:ascii="Times New Roman" w:eastAsiaTheme="minorEastAsia" w:hAnsi="Times New Roman" w:cs="Times New Roman"/>
                <w:bCs/>
                <w:sz w:val="24"/>
                <w:szCs w:val="24"/>
                <w:lang w:eastAsia="lt-LT"/>
              </w:rPr>
              <w:t>prašoma:</w:t>
            </w:r>
          </w:p>
          <w:p w14:paraId="38C6B5FE" w14:textId="77777777" w:rsidR="00A31F65" w:rsidRPr="00A31F65" w:rsidRDefault="00A31F65" w:rsidP="00A31F65">
            <w:pPr>
              <w:spacing w:after="0" w:line="240" w:lineRule="auto"/>
              <w:jc w:val="both"/>
              <w:rPr>
                <w:rFonts w:ascii="Times New Roman" w:eastAsiaTheme="minorEastAsia" w:hAnsi="Times New Roman" w:cs="Times New Roman"/>
                <w:bCs/>
                <w:sz w:val="24"/>
                <w:szCs w:val="24"/>
                <w:lang w:eastAsia="lt-LT"/>
              </w:rPr>
            </w:pPr>
            <w:r w:rsidRPr="00A31F65">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31F65">
                <w:rPr>
                  <w:rFonts w:ascii="Times New Roman" w:eastAsiaTheme="minorEastAsia" w:hAnsi="Times New Roman" w:cs="Times New Roman"/>
                  <w:bCs/>
                  <w:sz w:val="24"/>
                  <w:szCs w:val="24"/>
                  <w:u w:val="single"/>
                  <w:lang w:eastAsia="lt-LT"/>
                </w:rPr>
                <w:t>http://draudejai.sodra.lt/draudeju_viesi_duomenys/</w:t>
              </w:r>
            </w:hyperlink>
            <w:r w:rsidRPr="00A31F65">
              <w:rPr>
                <w:rFonts w:ascii="Times New Roman" w:eastAsiaTheme="minorEastAsia" w:hAnsi="Times New Roman" w:cs="Times New Roman"/>
                <w:bCs/>
                <w:sz w:val="24"/>
                <w:szCs w:val="24"/>
                <w:lang w:eastAsia="lt-LT"/>
              </w:rPr>
              <w:t>.</w:t>
            </w:r>
          </w:p>
          <w:p w14:paraId="3A40A951"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5DAC4C4F"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F86245"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14DEB64E"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47B85"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2A036519"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rPr>
              <w:t>Iš ne Lietuvoje įsteigtų subjektų reikalaujama:</w:t>
            </w:r>
          </w:p>
          <w:p w14:paraId="5F4A4A5E" w14:textId="77777777" w:rsidR="00A31F65" w:rsidRPr="00A31F65" w:rsidRDefault="00A31F65" w:rsidP="00A31F65">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lastRenderedPageBreak/>
              <w:t>atitinkamos užsienio šalies kompetentingos institucijos dokumento</w:t>
            </w:r>
            <w:r w:rsidRPr="00A31F65">
              <w:rPr>
                <w:rFonts w:ascii="Times New Roman" w:eastAsiaTheme="minorEastAsia" w:hAnsi="Times New Roman" w:cs="Times New Roman"/>
                <w:sz w:val="24"/>
                <w:szCs w:val="24"/>
                <w:vertAlign w:val="superscript"/>
                <w:lang w:eastAsia="lt-LT"/>
              </w:rPr>
              <w:footnoteReference w:id="3"/>
            </w:r>
            <w:r w:rsidRPr="00A31F65">
              <w:rPr>
                <w:rFonts w:ascii="Times New Roman" w:eastAsiaTheme="minorEastAsia" w:hAnsi="Times New Roman" w:cs="Times New Roman"/>
                <w:sz w:val="24"/>
                <w:szCs w:val="24"/>
                <w:lang w:eastAsia="lt-LT"/>
              </w:rPr>
              <w:t>.</w:t>
            </w:r>
          </w:p>
          <w:p w14:paraId="4013F3A1"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58764E83" w14:textId="77777777" w:rsidR="00A31F65" w:rsidRPr="00A31F65" w:rsidRDefault="00A31F65" w:rsidP="00A31F65">
            <w:pPr>
              <w:spacing w:after="0" w:line="240" w:lineRule="auto"/>
              <w:jc w:val="both"/>
              <w:rPr>
                <w:rFonts w:ascii="Times New Roman" w:eastAsiaTheme="minorEastAsia" w:hAnsi="Times New Roman" w:cs="Times New Roman"/>
                <w:i/>
                <w:iCs/>
                <w:color w:val="7030A0"/>
                <w:sz w:val="24"/>
                <w:szCs w:val="24"/>
                <w:lang w:eastAsia="lt-LT"/>
              </w:rPr>
            </w:pPr>
            <w:r w:rsidRPr="00A31F65">
              <w:rPr>
                <w:rFonts w:ascii="Times New Roman" w:eastAsiaTheme="minorEastAsia" w:hAnsi="Times New Roman" w:cs="Times New Roman"/>
                <w:sz w:val="24"/>
                <w:szCs w:val="24"/>
                <w:lang w:eastAsia="lt-LT"/>
              </w:rPr>
              <w:t xml:space="preserve">Nurodyti dokumentai turi būti  išduoti ne anksčiau kaip 120 dienų iki </w:t>
            </w:r>
            <w:r w:rsidRPr="00A31F65">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31F65">
              <w:rPr>
                <w:rFonts w:ascii="Times New Roman" w:eastAsia="Times New Roman" w:hAnsi="Times New Roman" w:cs="Times New Roman"/>
                <w:sz w:val="24"/>
                <w:szCs w:val="24"/>
                <w:lang w:eastAsia="lt-LT"/>
              </w:rPr>
              <w:t>umentus</w:t>
            </w:r>
            <w:r w:rsidRPr="00A31F65">
              <w:rPr>
                <w:rFonts w:ascii="Times New Roman" w:eastAsiaTheme="minorEastAsia" w:hAnsi="Times New Roman" w:cs="Times New Roman"/>
                <w:sz w:val="24"/>
                <w:szCs w:val="24"/>
                <w:lang w:eastAsia="lt-LT"/>
              </w:rPr>
              <w:t xml:space="preserve">. </w:t>
            </w:r>
            <w:r w:rsidRPr="00A31F65">
              <w:rPr>
                <w:rFonts w:ascii="Times New Roman" w:eastAsiaTheme="minorEastAsia" w:hAnsi="Times New Roman" w:cs="Times New Roman"/>
                <w:b/>
                <w:bCs/>
                <w:i/>
                <w:iCs/>
                <w:color w:val="000000" w:themeColor="text1"/>
                <w:sz w:val="24"/>
                <w:szCs w:val="24"/>
                <w:lang w:eastAsia="lt-LT"/>
              </w:rPr>
              <w:t>Pavyzdys</w:t>
            </w:r>
            <w:r w:rsidRPr="00A31F65">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4DAEEE6D"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4AFDA895"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C361F4F" w14:textId="16639AD5"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p>
          <w:p w14:paraId="635BD304"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tc>
      </w:tr>
      <w:bookmarkEnd w:id="1"/>
      <w:tr w:rsidR="00A31F65" w:rsidRPr="00A31F65" w14:paraId="0CF8FB6E"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A21AE" w14:textId="77777777" w:rsidR="00A31F65" w:rsidRPr="00A31F65" w:rsidRDefault="00A31F65" w:rsidP="00A31F65">
            <w:pPr>
              <w:numPr>
                <w:ilvl w:val="0"/>
                <w:numId w:val="8"/>
              </w:numPr>
              <w:spacing w:after="0" w:line="240" w:lineRule="auto"/>
              <w:rPr>
                <w:rFonts w:ascii="Times New Roman" w:eastAsiaTheme="minorEastAsia" w:hAnsi="Times New Roman" w:cs="Times New Roman"/>
                <w:b/>
                <w:bCs/>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AD54C"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58A38"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t>VPĮ 46 straipsnio 4 dalies 1 punktas</w:t>
            </w:r>
          </w:p>
          <w:p w14:paraId="34C4565E"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6B322DAF" w14:textId="77777777" w:rsidR="00A31F65" w:rsidRPr="00A31F65" w:rsidRDefault="00A31F65" w:rsidP="00A31F65">
            <w:pPr>
              <w:spacing w:after="0" w:line="240" w:lineRule="auto"/>
              <w:jc w:val="both"/>
              <w:rPr>
                <w:rFonts w:ascii="Times New Roman" w:eastAsia="Yu Mincho" w:hAnsi="Times New Roman" w:cs="Times New Roman"/>
                <w:sz w:val="24"/>
                <w:szCs w:val="24"/>
              </w:rPr>
            </w:pPr>
            <w:r w:rsidRPr="00A31F65">
              <w:rPr>
                <w:rFonts w:ascii="Times New Roman" w:eastAsia="Yu Mincho" w:hAnsi="Times New Roman" w:cs="Times New Roman"/>
                <w:sz w:val="24"/>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F9519"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t>Iš Lietuvoje įsteigtų subjektų įrodančių dokumentų nereikalaujama. Užtenka pateikto EBVPD.</w:t>
            </w:r>
          </w:p>
          <w:p w14:paraId="13D7CA1C" w14:textId="77777777" w:rsidR="00A31F65" w:rsidRPr="00A31F65" w:rsidRDefault="00A31F65" w:rsidP="00A31F65">
            <w:pPr>
              <w:spacing w:after="0" w:line="240" w:lineRule="auto"/>
              <w:jc w:val="both"/>
              <w:rPr>
                <w:rFonts w:ascii="Times New Roman" w:eastAsiaTheme="minorEastAsia" w:hAnsi="Times New Roman" w:cs="Times New Roman"/>
                <w:bCs/>
                <w:iCs/>
                <w:sz w:val="24"/>
                <w:szCs w:val="24"/>
              </w:rPr>
            </w:pPr>
          </w:p>
          <w:p w14:paraId="5871488C" w14:textId="77777777" w:rsidR="00A31F65" w:rsidRPr="00A31F65" w:rsidRDefault="00A31F65" w:rsidP="00A31F65">
            <w:pPr>
              <w:spacing w:after="0" w:line="240" w:lineRule="auto"/>
              <w:jc w:val="both"/>
              <w:rPr>
                <w:rFonts w:ascii="Times New Roman" w:eastAsiaTheme="minorEastAsia" w:hAnsi="Times New Roman" w:cs="Times New Roman"/>
                <w:b/>
                <w:bCs/>
                <w:iCs/>
                <w:sz w:val="24"/>
                <w:szCs w:val="24"/>
              </w:rPr>
            </w:pPr>
          </w:p>
        </w:tc>
      </w:tr>
      <w:tr w:rsidR="00A31F65" w:rsidRPr="00A31F65" w14:paraId="59C65A0A"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252E6" w14:textId="77777777" w:rsidR="00A31F65" w:rsidRPr="00A31F65" w:rsidRDefault="00A31F65" w:rsidP="00A31F65">
            <w:pPr>
              <w:numPr>
                <w:ilvl w:val="0"/>
                <w:numId w:val="8"/>
              </w:numPr>
              <w:spacing w:after="0" w:line="240" w:lineRule="auto"/>
              <w:rPr>
                <w:rFonts w:ascii="Times New Roman" w:eastAsiaTheme="minorEastAsia" w:hAnsi="Times New Roman" w:cs="Times New Roman"/>
                <w:b/>
                <w:bCs/>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31447"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FEDAFA7"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490"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lastRenderedPageBreak/>
              <w:t>VPĮ 46 straipsnio 4 dalies 2 punktas</w:t>
            </w:r>
          </w:p>
          <w:p w14:paraId="1F50E950"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7E136319"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r w:rsidRPr="00A31F65">
              <w:rPr>
                <w:rFonts w:ascii="Times New Roman" w:eastAsia="Yu Mincho" w:hAnsi="Times New Roman" w:cs="Times New Roman"/>
                <w:sz w:val="24"/>
                <w:szCs w:val="24"/>
                <w:lang w:eastAsia="lt-LT"/>
              </w:rPr>
              <w:lastRenderedPageBreak/>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A965"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lastRenderedPageBreak/>
              <w:t>Iš Lietuvoje įsteigtų subjektų įrodančių dokumentų nereikalaujama. Užtenka pateikto EBVPD.</w:t>
            </w:r>
          </w:p>
          <w:p w14:paraId="14E87683" w14:textId="77777777" w:rsidR="00A31F65" w:rsidRPr="00A31F65" w:rsidRDefault="00A31F65" w:rsidP="00A31F65">
            <w:pPr>
              <w:spacing w:after="0" w:line="240" w:lineRule="auto"/>
              <w:jc w:val="both"/>
              <w:rPr>
                <w:rFonts w:ascii="Times New Roman" w:eastAsiaTheme="minorEastAsia" w:hAnsi="Times New Roman" w:cs="Times New Roman"/>
                <w:bCs/>
                <w:iCs/>
                <w:sz w:val="24"/>
                <w:szCs w:val="24"/>
              </w:rPr>
            </w:pPr>
          </w:p>
          <w:p w14:paraId="35174BDE" w14:textId="77777777" w:rsidR="00A31F65" w:rsidRPr="00A31F65" w:rsidRDefault="00A31F65" w:rsidP="00A31F65">
            <w:pPr>
              <w:spacing w:after="0" w:line="240" w:lineRule="auto"/>
              <w:jc w:val="both"/>
              <w:rPr>
                <w:rFonts w:ascii="Times New Roman" w:eastAsiaTheme="minorEastAsia" w:hAnsi="Times New Roman" w:cs="Times New Roman"/>
                <w:b/>
                <w:bCs/>
                <w:iCs/>
                <w:sz w:val="24"/>
                <w:szCs w:val="24"/>
              </w:rPr>
            </w:pPr>
          </w:p>
        </w:tc>
      </w:tr>
      <w:tr w:rsidR="00A31F65" w:rsidRPr="00A31F65" w14:paraId="05739D36"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91C08" w14:textId="77777777" w:rsidR="00A31F65" w:rsidRPr="00A31F65" w:rsidRDefault="00A31F65" w:rsidP="00A31F65">
            <w:pPr>
              <w:numPr>
                <w:ilvl w:val="0"/>
                <w:numId w:val="8"/>
              </w:numPr>
              <w:spacing w:after="0" w:line="240" w:lineRule="auto"/>
              <w:rPr>
                <w:rFonts w:ascii="Times New Roman" w:eastAsiaTheme="minorEastAsia" w:hAnsi="Times New Roman" w:cs="Times New Roman"/>
                <w:b/>
                <w:bCs/>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35360D"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4DB6"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t>VPĮ 46 straipsnio 4 dalies 3 punktas</w:t>
            </w:r>
          </w:p>
          <w:p w14:paraId="301D39C7"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6C3E4807" w14:textId="77777777" w:rsidR="00A31F65" w:rsidRPr="00A31F65" w:rsidRDefault="00A31F65" w:rsidP="00A31F65">
            <w:pPr>
              <w:spacing w:after="0" w:line="240" w:lineRule="auto"/>
              <w:jc w:val="both"/>
              <w:rPr>
                <w:rFonts w:ascii="Times New Roman" w:eastAsia="Yu Mincho" w:hAnsi="Times New Roman" w:cs="Times New Roman"/>
                <w:sz w:val="24"/>
                <w:szCs w:val="24"/>
              </w:rPr>
            </w:pPr>
            <w:r w:rsidRPr="00A31F65">
              <w:rPr>
                <w:rFonts w:ascii="Times New Roman" w:eastAsia="Yu Mincho" w:hAnsi="Times New Roman" w:cs="Times New Roman"/>
                <w:sz w:val="24"/>
                <w:szCs w:val="24"/>
                <w:lang w:eastAsia="lt-LT"/>
              </w:rPr>
              <w:t>EBVPD III dalies C13 punktas</w:t>
            </w:r>
            <w:r w:rsidRPr="00A31F65">
              <w:rPr>
                <w:rFonts w:ascii="Times New Roman" w:eastAsia="Yu Mincho" w:hAnsi="Times New Roman" w:cs="Times New Roman"/>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E3259"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t>Iš Lietuvoje įsteigtų subjektų įrodančių dokumentų nereikalaujama. Užtenka pateikto EBVPD.</w:t>
            </w:r>
          </w:p>
          <w:p w14:paraId="34BE5946" w14:textId="77777777" w:rsidR="00A31F65" w:rsidRPr="00A31F65" w:rsidRDefault="00A31F65" w:rsidP="00A31F65">
            <w:pPr>
              <w:spacing w:after="0" w:line="240" w:lineRule="auto"/>
              <w:jc w:val="both"/>
              <w:rPr>
                <w:rFonts w:ascii="Times New Roman" w:eastAsiaTheme="minorEastAsia" w:hAnsi="Times New Roman" w:cs="Times New Roman"/>
                <w:b/>
                <w:bCs/>
                <w:iCs/>
                <w:sz w:val="24"/>
                <w:szCs w:val="24"/>
              </w:rPr>
            </w:pPr>
          </w:p>
        </w:tc>
      </w:tr>
      <w:tr w:rsidR="00A31F65" w:rsidRPr="00A31F65" w14:paraId="30D8EE95"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62DEBC" w14:textId="77777777" w:rsidR="00A31F65" w:rsidRPr="00A31F65" w:rsidRDefault="00A31F65" w:rsidP="00A31F65">
            <w:pPr>
              <w:numPr>
                <w:ilvl w:val="0"/>
                <w:numId w:val="8"/>
              </w:numPr>
              <w:spacing w:after="0" w:line="240" w:lineRule="auto"/>
              <w:rPr>
                <w:rFonts w:ascii="Times New Roman" w:eastAsiaTheme="minorEastAsia" w:hAnsi="Times New Roman" w:cs="Times New Roman"/>
                <w:b/>
                <w:bCs/>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79C07"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F98830" w14:textId="77777777" w:rsidR="00A31F65" w:rsidRPr="00A31F65" w:rsidRDefault="00A31F65" w:rsidP="00A31F65">
            <w:pPr>
              <w:spacing w:after="0" w:line="240" w:lineRule="auto"/>
              <w:jc w:val="both"/>
              <w:rPr>
                <w:rFonts w:ascii="Times New Roman" w:eastAsiaTheme="minorEastAsia" w:hAnsi="Times New Roman" w:cs="Times New Roman"/>
                <w:bCs/>
                <w:sz w:val="24"/>
                <w:szCs w:val="24"/>
                <w:lang w:eastAsia="lt-LT"/>
              </w:rPr>
            </w:pPr>
            <w:r w:rsidRPr="00A31F65">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EA9CDD" w14:textId="77777777" w:rsidR="00A31F65" w:rsidRPr="00A31F65" w:rsidRDefault="00A31F65" w:rsidP="00A31F65">
            <w:pPr>
              <w:spacing w:after="0" w:line="240" w:lineRule="auto"/>
              <w:jc w:val="both"/>
              <w:rPr>
                <w:rFonts w:ascii="Times New Roman" w:eastAsiaTheme="minorEastAsia" w:hAnsi="Times New Roman" w:cs="Times New Roman"/>
                <w:bCs/>
                <w:sz w:val="24"/>
                <w:szCs w:val="24"/>
                <w:lang w:eastAsia="lt-LT"/>
              </w:rPr>
            </w:pPr>
            <w:r w:rsidRPr="00A31F65">
              <w:rPr>
                <w:rFonts w:ascii="Times New Roman" w:eastAsiaTheme="minorEastAsia" w:hAnsi="Times New Roman" w:cs="Times New Roman"/>
                <w:bCs/>
                <w:sz w:val="24"/>
                <w:szCs w:val="24"/>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094D7"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lastRenderedPageBreak/>
              <w:t>VPĮ 46 straipsnio 4 dalies 4 punktas</w:t>
            </w:r>
          </w:p>
          <w:p w14:paraId="08AACBAF"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1B54A84E" w14:textId="77777777" w:rsidR="00A31F65" w:rsidRPr="00A31F65" w:rsidRDefault="00A31F65" w:rsidP="00A31F65">
            <w:pPr>
              <w:spacing w:after="0" w:line="240" w:lineRule="auto"/>
              <w:jc w:val="both"/>
              <w:rPr>
                <w:rFonts w:ascii="Times New Roman" w:eastAsia="Yu Mincho" w:hAnsi="Times New Roman" w:cs="Times New Roman"/>
                <w:sz w:val="24"/>
                <w:szCs w:val="24"/>
              </w:rPr>
            </w:pPr>
            <w:r w:rsidRPr="00A31F65">
              <w:rPr>
                <w:rFonts w:ascii="Times New Roman" w:eastAsia="Yu Mincho" w:hAnsi="Times New Roman" w:cs="Times New Roman"/>
                <w:sz w:val="24"/>
                <w:szCs w:val="24"/>
                <w:lang w:eastAsia="lt-LT"/>
              </w:rPr>
              <w:t>EBVPD III dalies C15 punktas</w:t>
            </w:r>
            <w:r w:rsidRPr="00A31F65">
              <w:rPr>
                <w:rFonts w:ascii="Times New Roman" w:eastAsia="Yu Mincho" w:hAnsi="Times New Roman" w:cs="Times New Roman"/>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986DD"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t>Iš Lietuvoje įsteigtų subjektų įrodančių dokumentų nereikalaujama. Užtenka pateikto EBVPD.</w:t>
            </w:r>
          </w:p>
          <w:p w14:paraId="63478D8C" w14:textId="77777777" w:rsidR="00A31F65" w:rsidRPr="00A31F65" w:rsidRDefault="00A31F65" w:rsidP="00A31F65">
            <w:pPr>
              <w:spacing w:after="0" w:line="240" w:lineRule="auto"/>
              <w:jc w:val="both"/>
              <w:rPr>
                <w:rFonts w:ascii="Times New Roman" w:eastAsiaTheme="minorEastAsia" w:hAnsi="Times New Roman" w:cs="Times New Roman"/>
                <w:bCs/>
                <w:iCs/>
                <w:sz w:val="24"/>
                <w:szCs w:val="24"/>
              </w:rPr>
            </w:pPr>
          </w:p>
          <w:p w14:paraId="4B0E15B7" w14:textId="77777777" w:rsidR="00A31F65" w:rsidRPr="00A31F65" w:rsidRDefault="00A31F65" w:rsidP="00A31F65">
            <w:pPr>
              <w:spacing w:after="0" w:line="240" w:lineRule="auto"/>
              <w:jc w:val="both"/>
              <w:rPr>
                <w:rFonts w:ascii="Times New Roman" w:eastAsiaTheme="minorEastAsia" w:hAnsi="Times New Roman" w:cs="Times New Roman"/>
                <w:bCs/>
                <w:iCs/>
                <w:sz w:val="24"/>
                <w:szCs w:val="24"/>
              </w:rPr>
            </w:pPr>
          </w:p>
          <w:p w14:paraId="7663EFDC"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2F5B7B7"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p w14:paraId="5795DDCB" w14:textId="77777777" w:rsidR="00A31F65" w:rsidRPr="00A31F65" w:rsidRDefault="00A31F65" w:rsidP="00A31F65">
            <w:pPr>
              <w:spacing w:after="0" w:line="240" w:lineRule="auto"/>
              <w:jc w:val="both"/>
              <w:rPr>
                <w:rFonts w:ascii="Times New Roman" w:eastAsiaTheme="minorEastAsia" w:hAnsi="Times New Roman" w:cs="Times New Roman"/>
                <w:sz w:val="24"/>
                <w:szCs w:val="24"/>
                <w:u w:val="single"/>
                <w:lang w:eastAsia="lt-LT"/>
              </w:rPr>
            </w:pPr>
            <w:hyperlink r:id="rId12">
              <w:r w:rsidRPr="00A31F65">
                <w:rPr>
                  <w:rFonts w:ascii="Times New Roman" w:eastAsiaTheme="minorEastAsia" w:hAnsi="Times New Roman" w:cs="Times New Roman"/>
                  <w:sz w:val="24"/>
                  <w:szCs w:val="24"/>
                  <w:u w:val="single"/>
                  <w:lang w:eastAsia="lt-LT"/>
                </w:rPr>
                <w:t>https://vpt.lrv.lt/melaginga-informacija-pateikusiu-tiekeju-sarasas-3</w:t>
              </w:r>
            </w:hyperlink>
          </w:p>
          <w:p w14:paraId="2B6A8765"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tc>
      </w:tr>
      <w:tr w:rsidR="00A31F65" w:rsidRPr="00A31F65" w14:paraId="09091C78"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58926" w14:textId="77777777" w:rsidR="00A31F65" w:rsidRPr="00A31F65" w:rsidRDefault="00A31F65" w:rsidP="00A31F65">
            <w:pPr>
              <w:numPr>
                <w:ilvl w:val="0"/>
                <w:numId w:val="8"/>
              </w:numPr>
              <w:spacing w:after="0" w:line="240" w:lineRule="auto"/>
              <w:rPr>
                <w:rFonts w:ascii="Times New Roman" w:eastAsiaTheme="minorEastAsia" w:hAnsi="Times New Roman" w:cs="Times New Roman"/>
                <w:b/>
                <w:bCs/>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B2111"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4DBD"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t>VPĮ 46 straipsnio 4 dalies 5 punktas</w:t>
            </w:r>
          </w:p>
          <w:p w14:paraId="295306DB"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713AC610"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r w:rsidRPr="00A31F65">
              <w:rPr>
                <w:rFonts w:ascii="Times New Roman" w:eastAsia="Yu Mincho" w:hAnsi="Times New Roman" w:cs="Times New Roman"/>
                <w:sz w:val="24"/>
                <w:szCs w:val="24"/>
                <w:lang w:eastAsia="lt-LT"/>
              </w:rPr>
              <w:t>EBVPD</w:t>
            </w:r>
            <w:r w:rsidRPr="00A31F65">
              <w:rPr>
                <w:rFonts w:ascii="Times New Roman" w:eastAsia="Arial" w:hAnsi="Times New Roman" w:cs="Times New Roman"/>
                <w:sz w:val="24"/>
                <w:szCs w:val="24"/>
                <w:lang w:eastAsia="lt-LT"/>
              </w:rPr>
              <w:t xml:space="preserve"> III dalies C15 punktas</w:t>
            </w:r>
          </w:p>
          <w:p w14:paraId="76CD5117" w14:textId="77777777" w:rsidR="00A31F65" w:rsidRPr="00A31F65" w:rsidRDefault="00A31F65" w:rsidP="00A31F65">
            <w:pPr>
              <w:spacing w:after="0" w:line="240" w:lineRule="auto"/>
              <w:jc w:val="both"/>
              <w:rPr>
                <w:rFonts w:ascii="Times New Roman" w:eastAsia="Yu Mincho" w:hAnsi="Times New Roman" w:cs="Times New Roman"/>
                <w:sz w:val="24"/>
                <w:szCs w:val="24"/>
              </w:rPr>
            </w:pPr>
          </w:p>
          <w:p w14:paraId="3DACD42B" w14:textId="77777777" w:rsidR="00A31F65" w:rsidRPr="00A31F65" w:rsidRDefault="00A31F65" w:rsidP="00A31F65">
            <w:pPr>
              <w:spacing w:after="0" w:line="240" w:lineRule="auto"/>
              <w:jc w:val="both"/>
              <w:rPr>
                <w:rFonts w:ascii="Times New Roman" w:eastAsia="Yu Mincho"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4565B"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t>Iš Lietuvoje įsteigtų subjektų įrodančių dokumentų nereikalaujama. Užtenka pateikto EBVPD.</w:t>
            </w:r>
          </w:p>
          <w:p w14:paraId="0081A7A5" w14:textId="77777777" w:rsidR="00A31F65" w:rsidRPr="00A31F65" w:rsidRDefault="00A31F65" w:rsidP="00A31F65">
            <w:pPr>
              <w:spacing w:after="0" w:line="240" w:lineRule="auto"/>
              <w:jc w:val="both"/>
              <w:rPr>
                <w:rFonts w:ascii="Times New Roman" w:eastAsiaTheme="minorEastAsia" w:hAnsi="Times New Roman" w:cs="Times New Roman"/>
                <w:b/>
                <w:bCs/>
                <w:iCs/>
                <w:sz w:val="24"/>
                <w:szCs w:val="24"/>
              </w:rPr>
            </w:pPr>
          </w:p>
        </w:tc>
      </w:tr>
      <w:tr w:rsidR="00A31F65" w:rsidRPr="00A31F65" w14:paraId="601FF4C2"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5CB90" w14:textId="77777777" w:rsidR="00A31F65" w:rsidRPr="00A31F65" w:rsidRDefault="00A31F65" w:rsidP="00A31F65">
            <w:pPr>
              <w:numPr>
                <w:ilvl w:val="0"/>
                <w:numId w:val="8"/>
              </w:numPr>
              <w:spacing w:after="0" w:line="240" w:lineRule="auto"/>
              <w:rPr>
                <w:rFonts w:ascii="Times New Roman" w:eastAsiaTheme="minorEastAsia" w:hAnsi="Times New Roman" w:cs="Times New Roman"/>
                <w:b/>
                <w:bCs/>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F197C"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A31F65">
              <w:rPr>
                <w:rFonts w:ascii="Times New Roman" w:eastAsiaTheme="minorEastAsia" w:hAnsi="Times New Roman" w:cs="Times New Roman"/>
                <w:sz w:val="24"/>
                <w:szCs w:val="24"/>
                <w:lang w:eastAsia="lt-LT"/>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7174D3"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A721"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lastRenderedPageBreak/>
              <w:t>VPĮ 46 straipsnio 4 dalies 6 punktas</w:t>
            </w:r>
          </w:p>
          <w:p w14:paraId="63678D27"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169F0E3A"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r w:rsidRPr="00A31F65">
              <w:rPr>
                <w:rFonts w:ascii="Times New Roman" w:eastAsia="Yu Mincho" w:hAnsi="Times New Roman" w:cs="Times New Roman"/>
                <w:sz w:val="24"/>
                <w:szCs w:val="24"/>
                <w:lang w:eastAsia="lt-LT"/>
              </w:rPr>
              <w:t>EBVPD</w:t>
            </w:r>
            <w:r w:rsidRPr="00A31F65">
              <w:rPr>
                <w:rFonts w:ascii="Times New Roman" w:eastAsia="Arial" w:hAnsi="Times New Roman" w:cs="Times New Roman"/>
                <w:sz w:val="24"/>
                <w:szCs w:val="24"/>
                <w:lang w:eastAsia="lt-LT"/>
              </w:rPr>
              <w:t xml:space="preserve"> III dalies C14 punktas</w:t>
            </w:r>
          </w:p>
          <w:p w14:paraId="6EF1809D" w14:textId="77777777" w:rsidR="00A31F65" w:rsidRPr="00A31F65" w:rsidRDefault="00A31F65" w:rsidP="00A31F65">
            <w:pPr>
              <w:spacing w:after="0" w:line="240" w:lineRule="auto"/>
              <w:jc w:val="both"/>
              <w:rPr>
                <w:rFonts w:ascii="Times New Roman" w:eastAsia="Yu Mincho" w:hAnsi="Times New Roman" w:cs="Times New Roman"/>
                <w:sz w:val="24"/>
                <w:szCs w:val="24"/>
              </w:rPr>
            </w:pPr>
          </w:p>
          <w:p w14:paraId="41DFF40E" w14:textId="77777777" w:rsidR="00A31F65" w:rsidRPr="00A31F65" w:rsidRDefault="00A31F65" w:rsidP="00A31F65">
            <w:pPr>
              <w:spacing w:after="0" w:line="240" w:lineRule="auto"/>
              <w:jc w:val="both"/>
              <w:rPr>
                <w:rFonts w:ascii="Times New Roman" w:eastAsia="Yu Mincho"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2A204"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t>Iš Lietuvoje įsteigtų subjektų įrodančių dokumentų nereikalaujama. Užtenka pateikto EBVPD.</w:t>
            </w:r>
          </w:p>
          <w:p w14:paraId="452E40A1" w14:textId="77777777" w:rsidR="00A31F65" w:rsidRPr="00A31F65" w:rsidRDefault="00A31F65" w:rsidP="00A31F65">
            <w:pPr>
              <w:spacing w:after="0" w:line="240" w:lineRule="auto"/>
              <w:jc w:val="both"/>
              <w:rPr>
                <w:rFonts w:ascii="Times New Roman" w:eastAsiaTheme="minorEastAsia" w:hAnsi="Times New Roman" w:cs="Times New Roman"/>
                <w:bCs/>
                <w:iCs/>
                <w:sz w:val="24"/>
                <w:szCs w:val="24"/>
              </w:rPr>
            </w:pPr>
          </w:p>
          <w:p w14:paraId="1A723DC7"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2BB8B43D"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p>
          <w:p w14:paraId="67E763CC"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hyperlink r:id="rId13" w:history="1">
              <w:r w:rsidRPr="00A31F65">
                <w:rPr>
                  <w:rFonts w:ascii="Times New Roman" w:eastAsiaTheme="minorEastAsia" w:hAnsi="Times New Roman" w:cs="Times New Roman"/>
                  <w:sz w:val="24"/>
                  <w:szCs w:val="24"/>
                  <w:lang w:eastAsia="lt-LT"/>
                </w:rPr>
                <w:t>https://vpt.lrv.lt/lt/pasalinimo-pagrindai-1/nepatikimi-tiekejai-1</w:t>
              </w:r>
            </w:hyperlink>
          </w:p>
          <w:p w14:paraId="32EC6892"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p>
          <w:p w14:paraId="32746C40"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hyperlink r:id="rId14" w:history="1">
              <w:r w:rsidRPr="00A31F65">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3769AA78" w14:textId="77777777" w:rsidR="00A31F65" w:rsidRPr="00A31F65" w:rsidRDefault="00A31F65" w:rsidP="00A31F65">
            <w:pPr>
              <w:spacing w:after="0" w:line="240" w:lineRule="auto"/>
              <w:jc w:val="both"/>
              <w:rPr>
                <w:rFonts w:ascii="Times New Roman" w:eastAsiaTheme="minorEastAsia" w:hAnsi="Times New Roman" w:cs="Times New Roman"/>
                <w:bCs/>
                <w:sz w:val="24"/>
                <w:szCs w:val="24"/>
                <w:lang w:eastAsia="lt-LT"/>
              </w:rPr>
            </w:pPr>
          </w:p>
          <w:p w14:paraId="6BBD818D"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p>
        </w:tc>
      </w:tr>
      <w:tr w:rsidR="00A31F65" w:rsidRPr="00A31F65" w14:paraId="4E64146F"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D9E1A" w14:textId="77777777" w:rsidR="00A31F65" w:rsidRPr="00A31F65" w:rsidRDefault="00A31F65" w:rsidP="00A31F65">
            <w:pPr>
              <w:numPr>
                <w:ilvl w:val="0"/>
                <w:numId w:val="8"/>
              </w:numPr>
              <w:spacing w:after="0" w:line="240" w:lineRule="auto"/>
              <w:rPr>
                <w:rFonts w:ascii="Times New Roman" w:eastAsiaTheme="minorEastAsia" w:hAnsi="Times New Roman" w:cs="Times New Roman"/>
                <w:sz w:val="24"/>
                <w:szCs w:val="24"/>
                <w:lang w:eastAsia="lt-LT"/>
              </w:rPr>
            </w:pPr>
          </w:p>
          <w:p w14:paraId="50A72D4D" w14:textId="77777777" w:rsidR="00A31F65" w:rsidRPr="00A31F65" w:rsidRDefault="00A31F65" w:rsidP="00A31F65">
            <w:pPr>
              <w:spacing w:after="0" w:line="240" w:lineRule="auto"/>
              <w:rPr>
                <w:rFonts w:ascii="Times New Roman" w:eastAsiaTheme="minorEastAsia" w:hAnsi="Times New Roman" w:cs="Times New Roman"/>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1C55B"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2" w:name="part_030e6c6c64ba4f96a23474e439d1b80c"/>
            <w:bookmarkEnd w:id="2"/>
            <w:r w:rsidRPr="00A31F65">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657CFA7D" w14:textId="77777777" w:rsidR="00A31F65" w:rsidRPr="00A31F65" w:rsidRDefault="00A31F65" w:rsidP="00A31F65">
            <w:pPr>
              <w:spacing w:after="0" w:line="240" w:lineRule="auto"/>
              <w:jc w:val="both"/>
              <w:rPr>
                <w:rFonts w:ascii="Times New Roman" w:eastAsiaTheme="minorEastAsia" w:hAnsi="Times New Roman" w:cs="Times New Roman"/>
                <w:b/>
                <w:sz w:val="24"/>
                <w:szCs w:val="24"/>
                <w:lang w:eastAsia="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283BA"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t>VPĮ 46 straipsnio 4 dalies 7 punkto a papunktis</w:t>
            </w:r>
          </w:p>
          <w:p w14:paraId="23A422C8"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6AD70C93"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r w:rsidRPr="00A31F65">
              <w:rPr>
                <w:rFonts w:ascii="Times New Roman" w:eastAsia="Yu Mincho" w:hAnsi="Times New Roman" w:cs="Times New Roman"/>
                <w:sz w:val="24"/>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4CE6"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rPr>
              <w:t xml:space="preserve">Iš Lietuvoje įsteigtų subjektų įrodančių dokumentų nereikalaujama. Užtenka pateikto EBVPD. </w:t>
            </w:r>
            <w:r w:rsidRPr="00A31F65">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A31F65">
              <w:rPr>
                <w:rFonts w:ascii="Times New Roman" w:eastAsiaTheme="minorEastAsia" w:hAnsi="Times New Roman" w:cs="Times New Roman"/>
                <w:b/>
                <w:bCs/>
                <w:sz w:val="24"/>
                <w:szCs w:val="24"/>
                <w:lang w:eastAsia="lt-LT"/>
              </w:rPr>
              <w:t xml:space="preserve"> </w:t>
            </w:r>
            <w:r w:rsidRPr="00A31F65">
              <w:rPr>
                <w:rFonts w:ascii="Times New Roman" w:eastAsiaTheme="minorEastAsia" w:hAnsi="Times New Roman" w:cs="Times New Roman"/>
                <w:sz w:val="24"/>
                <w:szCs w:val="24"/>
                <w:lang w:eastAsia="lt-LT"/>
              </w:rPr>
              <w:t xml:space="preserve">nacionalinėje duomenų bazėje adresu: </w:t>
            </w:r>
            <w:hyperlink r:id="rId15" w:history="1">
              <w:r w:rsidRPr="00A31F65">
                <w:rPr>
                  <w:rFonts w:ascii="Times New Roman" w:eastAsiaTheme="minorEastAsia" w:hAnsi="Times New Roman" w:cs="Times New Roman"/>
                  <w:sz w:val="24"/>
                  <w:szCs w:val="24"/>
                  <w:u w:val="single"/>
                  <w:lang w:eastAsia="lt-LT"/>
                </w:rPr>
                <w:t>https://www.registrucentras.lt/jar/p/index.php</w:t>
              </w:r>
            </w:hyperlink>
          </w:p>
          <w:p w14:paraId="41350A2B"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paskelbtą informaciją, taip pat į šiame informaciniame pranešime pateiktą informaciją:</w:t>
            </w:r>
          </w:p>
          <w:p w14:paraId="2AD3DBB4"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hyperlink r:id="rId16" w:history="1">
              <w:r w:rsidRPr="00A31F65">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1CA05831" w14:textId="77777777" w:rsidR="00A31F65" w:rsidRPr="00A31F65" w:rsidRDefault="00A31F65" w:rsidP="00A31F65">
            <w:pPr>
              <w:spacing w:after="0" w:line="240" w:lineRule="auto"/>
              <w:jc w:val="both"/>
              <w:rPr>
                <w:rFonts w:ascii="Times New Roman" w:eastAsiaTheme="minorEastAsia" w:hAnsi="Times New Roman" w:cs="Times New Roman"/>
                <w:b/>
                <w:bCs/>
                <w:iCs/>
                <w:sz w:val="24"/>
                <w:szCs w:val="24"/>
                <w:lang w:eastAsia="lt-LT"/>
              </w:rPr>
            </w:pPr>
          </w:p>
        </w:tc>
      </w:tr>
      <w:tr w:rsidR="00A31F65" w:rsidRPr="00A31F65" w14:paraId="598E3E34"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0CED9" w14:textId="77777777" w:rsidR="00A31F65" w:rsidRPr="00A31F65" w:rsidRDefault="00A31F65" w:rsidP="00A31F65">
            <w:pPr>
              <w:numPr>
                <w:ilvl w:val="0"/>
                <w:numId w:val="8"/>
              </w:numPr>
              <w:spacing w:after="0" w:line="240" w:lineRule="auto"/>
              <w:rPr>
                <w:rFonts w:ascii="Times New Roman" w:eastAsiaTheme="minorEastAsia" w:hAnsi="Times New Roman" w:cs="Times New Roman"/>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C4395"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A31F65">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A31F65">
              <w:rPr>
                <w:rFonts w:ascii="Times New Roman" w:eastAsia="Times New Roman" w:hAnsi="Times New Roman" w:cs="Times New Roman"/>
                <w:sz w:val="24"/>
                <w:szCs w:val="24"/>
                <w:vertAlign w:val="superscript"/>
                <w:lang w:eastAsia="lt-LT"/>
              </w:rPr>
              <w:t>1</w:t>
            </w:r>
            <w:r w:rsidRPr="00A31F65">
              <w:rPr>
                <w:rFonts w:ascii="Times New Roman" w:eastAsia="Times New Roman" w:hAnsi="Times New Roman" w:cs="Times New Roman"/>
                <w:sz w:val="24"/>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8291"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t>VPĮ 46 straipsnio 4 dalies 7 punkto b papunktis</w:t>
            </w:r>
          </w:p>
          <w:p w14:paraId="7F92F3E7"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43A3CF3E" w14:textId="77777777" w:rsidR="00A31F65" w:rsidRPr="00A31F65" w:rsidRDefault="00A31F65" w:rsidP="00A31F65">
            <w:pPr>
              <w:spacing w:after="0" w:line="240" w:lineRule="auto"/>
              <w:jc w:val="both"/>
              <w:rPr>
                <w:rFonts w:ascii="Times New Roman" w:eastAsia="Yu Mincho" w:hAnsi="Times New Roman" w:cs="Times New Roman"/>
                <w:sz w:val="24"/>
                <w:szCs w:val="24"/>
              </w:rPr>
            </w:pPr>
            <w:r w:rsidRPr="00A31F65">
              <w:rPr>
                <w:rFonts w:ascii="Times New Roman" w:eastAsia="Yu Mincho" w:hAnsi="Times New Roman" w:cs="Times New Roman"/>
                <w:sz w:val="24"/>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24DC5"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t>Iš Lietuvoje įsteigtų subjektų įrodančių dokumentų nereikalaujama. Užtenka pateikto EBVPD.</w:t>
            </w:r>
          </w:p>
          <w:p w14:paraId="367E6D03" w14:textId="77777777" w:rsidR="00A31F65" w:rsidRPr="00A31F65" w:rsidRDefault="00A31F65" w:rsidP="00A31F65">
            <w:pPr>
              <w:spacing w:after="0" w:line="240" w:lineRule="auto"/>
              <w:jc w:val="both"/>
              <w:rPr>
                <w:rFonts w:ascii="Times New Roman" w:eastAsiaTheme="minorEastAsia" w:hAnsi="Times New Roman" w:cs="Times New Roman"/>
                <w:b/>
                <w:bCs/>
                <w:iCs/>
                <w:sz w:val="24"/>
                <w:szCs w:val="24"/>
              </w:rPr>
            </w:pPr>
          </w:p>
          <w:p w14:paraId="2B28DC0A" w14:textId="77777777" w:rsidR="00A31F65" w:rsidRPr="00A31F65" w:rsidRDefault="00A31F65" w:rsidP="00A31F65">
            <w:pPr>
              <w:spacing w:after="0" w:line="240" w:lineRule="auto"/>
              <w:jc w:val="both"/>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A31F65">
              <w:rPr>
                <w:rFonts w:ascii="Times New Roman" w:eastAsiaTheme="minorEastAsia" w:hAnsi="Times New Roman" w:cs="Times New Roman"/>
                <w:b/>
                <w:bCs/>
                <w:sz w:val="24"/>
                <w:szCs w:val="24"/>
                <w:lang w:eastAsia="lt-LT"/>
              </w:rPr>
              <w:t xml:space="preserve"> </w:t>
            </w:r>
            <w:r w:rsidRPr="00A31F65">
              <w:rPr>
                <w:rFonts w:ascii="Times New Roman" w:eastAsiaTheme="minorEastAsia" w:hAnsi="Times New Roman" w:cs="Times New Roman"/>
                <w:sz w:val="24"/>
                <w:szCs w:val="24"/>
                <w:lang w:eastAsia="lt-LT"/>
              </w:rPr>
              <w:t xml:space="preserve">nacionalinėje duomenų bazėje adresu </w:t>
            </w:r>
            <w:hyperlink r:id="rId17">
              <w:r w:rsidRPr="00A31F65">
                <w:rPr>
                  <w:rFonts w:ascii="Times New Roman" w:eastAsiaTheme="minorEastAsia" w:hAnsi="Times New Roman" w:cs="Times New Roman"/>
                  <w:sz w:val="24"/>
                  <w:szCs w:val="24"/>
                  <w:u w:val="single"/>
                  <w:lang w:eastAsia="lt-LT"/>
                </w:rPr>
                <w:t>https://www.vmi.lt/evmi/mokesciu-moketoju-informacija</w:t>
              </w:r>
            </w:hyperlink>
            <w:r w:rsidRPr="00A31F65">
              <w:rPr>
                <w:rFonts w:ascii="Times New Roman" w:eastAsiaTheme="minorEastAsia" w:hAnsi="Times New Roman" w:cs="Times New Roman"/>
                <w:sz w:val="24"/>
                <w:szCs w:val="24"/>
                <w:lang w:eastAsia="lt-LT"/>
              </w:rPr>
              <w:t xml:space="preserve"> skelbiamą informaciją.</w:t>
            </w:r>
          </w:p>
        </w:tc>
      </w:tr>
      <w:tr w:rsidR="00A31F65" w:rsidRPr="00A31F65" w14:paraId="191F70AF" w14:textId="77777777" w:rsidTr="000E77B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312C" w14:textId="77777777" w:rsidR="00A31F65" w:rsidRPr="00A31F65" w:rsidRDefault="00A31F65" w:rsidP="00A31F65">
            <w:pPr>
              <w:numPr>
                <w:ilvl w:val="0"/>
                <w:numId w:val="8"/>
              </w:numPr>
              <w:spacing w:after="0" w:line="240" w:lineRule="auto"/>
              <w:rPr>
                <w:rFonts w:ascii="Times New Roman" w:eastAsiaTheme="minorEastAsia" w:hAnsi="Times New Roman" w:cs="Times New Roman"/>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C4E7C" w14:textId="77777777" w:rsidR="00A31F65" w:rsidRPr="00A31F65" w:rsidRDefault="00A31F65" w:rsidP="00A31F65">
            <w:pPr>
              <w:spacing w:after="0" w:line="240" w:lineRule="auto"/>
              <w:jc w:val="both"/>
              <w:rPr>
                <w:rFonts w:ascii="Times New Roman" w:eastAsiaTheme="minorEastAsia" w:hAnsi="Times New Roman" w:cs="Times New Roman"/>
                <w:sz w:val="24"/>
                <w:szCs w:val="24"/>
                <w:lang w:eastAsia="lt-LT"/>
              </w:rPr>
            </w:pPr>
            <w:r w:rsidRPr="00A31F65">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A31F65">
              <w:rPr>
                <w:rFonts w:ascii="Times New Roman" w:eastAsia="Times New Roman" w:hAnsi="Times New Roman" w:cs="Times New Roman"/>
                <w:sz w:val="24"/>
                <w:szCs w:val="24"/>
                <w:lang w:eastAsia="lt-LT"/>
              </w:rPr>
              <w:t xml:space="preserve"> kai jis </w:t>
            </w:r>
            <w:r w:rsidRPr="00A31F65">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BBB4B" w14:textId="77777777" w:rsidR="00A31F65" w:rsidRPr="00A31F65" w:rsidRDefault="00A31F65" w:rsidP="00A31F65">
            <w:pPr>
              <w:spacing w:after="0" w:line="240" w:lineRule="auto"/>
              <w:jc w:val="both"/>
              <w:rPr>
                <w:rFonts w:ascii="Times New Roman" w:eastAsia="Yu Mincho" w:hAnsi="Times New Roman" w:cs="Times New Roman"/>
                <w:b/>
                <w:bCs/>
                <w:sz w:val="24"/>
                <w:szCs w:val="24"/>
                <w:lang w:eastAsia="lt-LT"/>
              </w:rPr>
            </w:pPr>
            <w:r w:rsidRPr="00A31F65">
              <w:rPr>
                <w:rFonts w:ascii="Times New Roman" w:eastAsia="Yu Mincho" w:hAnsi="Times New Roman" w:cs="Times New Roman"/>
                <w:b/>
                <w:bCs/>
                <w:sz w:val="24"/>
                <w:szCs w:val="24"/>
                <w:lang w:eastAsia="lt-LT"/>
              </w:rPr>
              <w:t>VPĮ 46 straipsnio 4 dalies 7 punkto c papunktis</w:t>
            </w:r>
          </w:p>
          <w:p w14:paraId="3C1D1AB1" w14:textId="77777777" w:rsidR="00A31F65" w:rsidRPr="00A31F65" w:rsidRDefault="00A31F65" w:rsidP="00A31F65">
            <w:pPr>
              <w:spacing w:after="0" w:line="240" w:lineRule="auto"/>
              <w:jc w:val="both"/>
              <w:rPr>
                <w:rFonts w:ascii="Times New Roman" w:eastAsia="Yu Mincho" w:hAnsi="Times New Roman" w:cs="Times New Roman"/>
                <w:sz w:val="24"/>
                <w:szCs w:val="24"/>
                <w:lang w:eastAsia="lt-LT"/>
              </w:rPr>
            </w:pPr>
          </w:p>
          <w:p w14:paraId="4395C840" w14:textId="77777777" w:rsidR="00A31F65" w:rsidRPr="00A31F65" w:rsidRDefault="00A31F65" w:rsidP="00A31F65">
            <w:pPr>
              <w:spacing w:after="0" w:line="240" w:lineRule="auto"/>
              <w:jc w:val="both"/>
              <w:rPr>
                <w:rFonts w:ascii="Times New Roman" w:eastAsia="Yu Mincho" w:hAnsi="Times New Roman" w:cs="Times New Roman"/>
                <w:sz w:val="24"/>
                <w:szCs w:val="24"/>
              </w:rPr>
            </w:pPr>
            <w:r w:rsidRPr="00A31F65">
              <w:rPr>
                <w:rFonts w:ascii="Times New Roman" w:eastAsia="Yu Mincho" w:hAnsi="Times New Roman" w:cs="Times New Roman"/>
                <w:sz w:val="24"/>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011D2" w14:textId="77777777" w:rsidR="00A31F65" w:rsidRPr="00A31F65" w:rsidRDefault="00A31F65" w:rsidP="00A31F65">
            <w:pPr>
              <w:spacing w:after="0" w:line="240" w:lineRule="auto"/>
              <w:jc w:val="both"/>
              <w:rPr>
                <w:rFonts w:ascii="Times New Roman" w:eastAsiaTheme="minorEastAsia" w:hAnsi="Times New Roman" w:cs="Times New Roman"/>
                <w:sz w:val="24"/>
                <w:szCs w:val="24"/>
              </w:rPr>
            </w:pPr>
            <w:r w:rsidRPr="00A31F65">
              <w:rPr>
                <w:rFonts w:ascii="Times New Roman" w:eastAsiaTheme="minorEastAsia" w:hAnsi="Times New Roman" w:cs="Times New Roman"/>
                <w:sz w:val="24"/>
                <w:szCs w:val="24"/>
              </w:rPr>
              <w:t>Iš Lietuvoje įsteigtų subjektų įrodančių dokumentų nereikalaujama. Užtenka pateikto EBVPD.</w:t>
            </w:r>
          </w:p>
          <w:p w14:paraId="23288593" w14:textId="77777777" w:rsidR="00A31F65" w:rsidRPr="00A31F65" w:rsidRDefault="00A31F65" w:rsidP="00A31F65">
            <w:pPr>
              <w:spacing w:after="0" w:line="240" w:lineRule="auto"/>
              <w:jc w:val="both"/>
              <w:rPr>
                <w:rFonts w:ascii="Times New Roman" w:eastAsiaTheme="minorEastAsia" w:hAnsi="Times New Roman" w:cs="Times New Roman"/>
                <w:bCs/>
                <w:iCs/>
                <w:sz w:val="24"/>
                <w:szCs w:val="24"/>
              </w:rPr>
            </w:pPr>
          </w:p>
          <w:p w14:paraId="64991B89" w14:textId="77777777" w:rsidR="00A31F65" w:rsidRPr="00A31F65" w:rsidRDefault="00A31F65" w:rsidP="00A31F65">
            <w:pPr>
              <w:spacing w:after="160"/>
              <w:rPr>
                <w:rFonts w:ascii="Times New Roman" w:eastAsiaTheme="minorEastAsia" w:hAnsi="Times New Roman" w:cs="Times New Roman"/>
                <w:b/>
                <w:bCs/>
                <w:sz w:val="24"/>
                <w:szCs w:val="24"/>
                <w:lang w:eastAsia="lt-LT"/>
              </w:rPr>
            </w:pPr>
            <w:r w:rsidRPr="00A31F65">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60C24D61" w14:textId="77777777" w:rsidR="00A31F65" w:rsidRPr="00A31F65" w:rsidRDefault="00A31F65" w:rsidP="00A31F65">
            <w:pPr>
              <w:spacing w:after="160"/>
              <w:rPr>
                <w:rFonts w:ascii="Times New Roman" w:eastAsiaTheme="minorEastAsia" w:hAnsi="Times New Roman" w:cs="Times New Roman"/>
                <w:bCs/>
                <w:iCs/>
                <w:sz w:val="24"/>
                <w:szCs w:val="24"/>
              </w:rPr>
            </w:pPr>
            <w:hyperlink r:id="rId18" w:history="1">
              <w:r w:rsidRPr="00A31F65">
                <w:rPr>
                  <w:rFonts w:ascii="Times New Roman" w:eastAsiaTheme="minorEastAsia" w:hAnsi="Times New Roman" w:cs="Times New Roman"/>
                  <w:sz w:val="24"/>
                  <w:szCs w:val="24"/>
                  <w:u w:val="single"/>
                  <w:lang w:eastAsia="lt-LT"/>
                </w:rPr>
                <w:t>https://kt.gov.lt/lt/atviri-duomenys/diskvalifikavimas-is-viesuju-pirkimu</w:t>
              </w:r>
            </w:hyperlink>
            <w:r w:rsidRPr="00A31F65">
              <w:rPr>
                <w:rFonts w:ascii="Times New Roman" w:eastAsiaTheme="minorEastAsia" w:hAnsi="Times New Roman" w:cs="Times New Roman"/>
                <w:sz w:val="24"/>
                <w:szCs w:val="24"/>
                <w:lang w:eastAsia="lt-LT"/>
              </w:rPr>
              <w:t xml:space="preserve"> skelbiamą informaciją. </w:t>
            </w:r>
          </w:p>
        </w:tc>
      </w:tr>
    </w:tbl>
    <w:p w14:paraId="54CE1EC4" w14:textId="77777777" w:rsidR="00242DC5" w:rsidRPr="00876601" w:rsidRDefault="00242DC5" w:rsidP="005D10F1">
      <w:pPr>
        <w:rPr>
          <w:rFonts w:ascii="Times New Roman" w:hAnsi="Times New Roman" w:cs="Times New Roman"/>
          <w:sz w:val="20"/>
          <w:szCs w:val="20"/>
        </w:rPr>
      </w:pPr>
    </w:p>
    <w:p w14:paraId="79C32457" w14:textId="27CBEBD3" w:rsidR="000A7A88" w:rsidRPr="006664EE" w:rsidRDefault="004578E1" w:rsidP="006664EE">
      <w:pPr>
        <w:pStyle w:val="ListParagraph"/>
        <w:pBdr>
          <w:top w:val="nil"/>
          <w:left w:val="nil"/>
          <w:bottom w:val="nil"/>
          <w:right w:val="nil"/>
          <w:between w:val="nil"/>
          <w:bar w:val="nil"/>
        </w:pBdr>
        <w:spacing w:line="259" w:lineRule="auto"/>
        <w:ind w:left="0"/>
        <w:jc w:val="center"/>
        <w:rPr>
          <w:rFonts w:ascii="Times New Roman" w:eastAsia="Times New Roman" w:hAnsi="Times New Roman" w:cs="Times New Roman"/>
          <w:sz w:val="20"/>
          <w:szCs w:val="20"/>
          <w:lang w:val="lt-LT"/>
        </w:rPr>
      </w:pPr>
      <w:r w:rsidRPr="00876601">
        <w:rPr>
          <w:rFonts w:ascii="Times New Roman" w:eastAsia="Times New Roman" w:hAnsi="Times New Roman" w:cs="Times New Roman"/>
          <w:sz w:val="20"/>
          <w:szCs w:val="20"/>
          <w:lang w:val="lt-LT"/>
        </w:rPr>
        <w:t>___________________</w:t>
      </w:r>
    </w:p>
    <w:sectPr w:rsidR="000A7A88" w:rsidRPr="006664EE" w:rsidSect="002D7D62">
      <w:headerReference w:type="even" r:id="rId19"/>
      <w:headerReference w:type="default" r:id="rId20"/>
      <w:footerReference w:type="even" r:id="rId21"/>
      <w:footerReference w:type="default" r:id="rId22"/>
      <w:headerReference w:type="first" r:id="rId23"/>
      <w:footerReference w:type="first" r:id="rId24"/>
      <w:pgSz w:w="16838" w:h="11906" w:orient="landscape"/>
      <w:pgMar w:top="1418" w:right="678"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383FC" w14:textId="77777777" w:rsidR="00DE47EB" w:rsidRDefault="00DE47EB" w:rsidP="002A354D">
      <w:pPr>
        <w:spacing w:after="0" w:line="240" w:lineRule="auto"/>
      </w:pPr>
      <w:r>
        <w:separator/>
      </w:r>
    </w:p>
  </w:endnote>
  <w:endnote w:type="continuationSeparator" w:id="0">
    <w:p w14:paraId="4CD5B112" w14:textId="77777777" w:rsidR="00DE47EB" w:rsidRDefault="00DE47EB" w:rsidP="002A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3755" w14:textId="77777777" w:rsidR="002168FA" w:rsidRDefault="0021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61184" w14:textId="77777777" w:rsidR="002168FA" w:rsidRDefault="0021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8FC5A" w14:textId="77777777" w:rsidR="002168FA" w:rsidRDefault="0021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65479" w14:textId="77777777" w:rsidR="00DE47EB" w:rsidRDefault="00DE47EB" w:rsidP="002A354D">
      <w:pPr>
        <w:spacing w:after="0" w:line="240" w:lineRule="auto"/>
      </w:pPr>
      <w:r>
        <w:separator/>
      </w:r>
    </w:p>
  </w:footnote>
  <w:footnote w:type="continuationSeparator" w:id="0">
    <w:p w14:paraId="4C7B17F7" w14:textId="77777777" w:rsidR="00DE47EB" w:rsidRDefault="00DE47EB" w:rsidP="002A354D">
      <w:pPr>
        <w:spacing w:after="0" w:line="240" w:lineRule="auto"/>
      </w:pPr>
      <w:r>
        <w:continuationSeparator/>
      </w:r>
    </w:p>
  </w:footnote>
  <w:footnote w:id="1">
    <w:p w14:paraId="6632B95F" w14:textId="77777777" w:rsidR="00A31F65" w:rsidRPr="001620D3" w:rsidRDefault="00A31F65" w:rsidP="00A31F6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FE5C82" w14:textId="77777777" w:rsidR="00A31F65" w:rsidRPr="001620D3" w:rsidRDefault="00A31F65" w:rsidP="00A31F65">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332FCFC1" w14:textId="77777777" w:rsidR="00A31F65" w:rsidRDefault="00A31F65" w:rsidP="00A31F65">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1E180" w14:textId="77777777" w:rsidR="00A31F65" w:rsidRPr="001620D3" w:rsidRDefault="00A31F65" w:rsidP="00A31F6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74C2CB" w14:textId="77777777" w:rsidR="00A31F65" w:rsidRPr="001620D3" w:rsidRDefault="00A31F65" w:rsidP="00A31F65">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861B0AD" w14:textId="77777777" w:rsidR="00A31F65" w:rsidRDefault="00A31F65" w:rsidP="00A31F65">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C3A8E6" w14:textId="77777777" w:rsidR="00A31F65" w:rsidRPr="001620D3" w:rsidRDefault="00A31F65" w:rsidP="00A31F6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336768" w14:textId="77777777" w:rsidR="00A31F65" w:rsidRPr="001620D3" w:rsidRDefault="00A31F65" w:rsidP="00A31F65">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E12D155" w14:textId="77777777" w:rsidR="00A31F65" w:rsidRDefault="00A31F65" w:rsidP="00A31F65">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813E3" w14:textId="77777777" w:rsidR="002168FA" w:rsidRDefault="0021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01B8" w14:textId="310C2A3E" w:rsidR="00DD4F99" w:rsidRPr="002168FA" w:rsidRDefault="00DD4F99" w:rsidP="0063599A">
    <w:pPr>
      <w:pStyle w:val="Header"/>
      <w:ind w:left="7088"/>
      <w:rPr>
        <w:color w:val="0070C0"/>
        <w:sz w:val="20"/>
        <w:szCs w:val="20"/>
      </w:rPr>
    </w:pPr>
    <w:r w:rsidRPr="002168FA">
      <w:rPr>
        <w:rFonts w:ascii="Times New Roman" w:hAnsi="Times New Roman" w:cs="Times New Roman"/>
        <w:color w:val="0070C0"/>
        <w:sz w:val="20"/>
        <w:szCs w:val="20"/>
      </w:rPr>
      <w:t>Pirkimo sąlygų 3 priedas „Tiekėjams keliami reikalavimai dėl pašalinimo pagrindų nebuvimo bei kokybės vadybos sistemos ir aplinkos apsaugos vadybos sistemos standartų“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D433" w14:textId="77777777" w:rsidR="002168FA" w:rsidRDefault="0021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4453E"/>
    <w:multiLevelType w:val="hybridMultilevel"/>
    <w:tmpl w:val="50AAEB10"/>
    <w:lvl w:ilvl="0" w:tplc="0427000F">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9680E"/>
    <w:multiLevelType w:val="hybridMultilevel"/>
    <w:tmpl w:val="E2A08E78"/>
    <w:lvl w:ilvl="0" w:tplc="960CC70E">
      <w:start w:val="1"/>
      <w:numFmt w:val="decimal"/>
      <w:lvlText w:val="%1."/>
      <w:lvlJc w:val="left"/>
      <w:pPr>
        <w:ind w:left="720" w:hanging="360"/>
      </w:pPr>
      <w:rPr>
        <w:rFonts w:eastAsia="Arial Unicode M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E9E4A88"/>
    <w:multiLevelType w:val="hybridMultilevel"/>
    <w:tmpl w:val="86F047C0"/>
    <w:lvl w:ilvl="0" w:tplc="65FCEC72">
      <w:start w:val="2"/>
      <w:numFmt w:val="bullet"/>
      <w:lvlText w:val="-"/>
      <w:lvlJc w:val="left"/>
      <w:pPr>
        <w:ind w:left="1389" w:hanging="360"/>
      </w:pPr>
      <w:rPr>
        <w:rFonts w:ascii="Times New Roman" w:eastAsiaTheme="minorHAnsi" w:hAnsi="Times New Roman" w:cs="Times New Roman" w:hint="default"/>
      </w:rPr>
    </w:lvl>
    <w:lvl w:ilvl="1" w:tplc="04270003" w:tentative="1">
      <w:start w:val="1"/>
      <w:numFmt w:val="bullet"/>
      <w:lvlText w:val="o"/>
      <w:lvlJc w:val="left"/>
      <w:pPr>
        <w:ind w:left="2109" w:hanging="360"/>
      </w:pPr>
      <w:rPr>
        <w:rFonts w:ascii="Courier New" w:hAnsi="Courier New" w:cs="Courier New" w:hint="default"/>
      </w:rPr>
    </w:lvl>
    <w:lvl w:ilvl="2" w:tplc="04270005" w:tentative="1">
      <w:start w:val="1"/>
      <w:numFmt w:val="bullet"/>
      <w:lvlText w:val=""/>
      <w:lvlJc w:val="left"/>
      <w:pPr>
        <w:ind w:left="2829" w:hanging="360"/>
      </w:pPr>
      <w:rPr>
        <w:rFonts w:ascii="Wingdings" w:hAnsi="Wingdings" w:hint="default"/>
      </w:rPr>
    </w:lvl>
    <w:lvl w:ilvl="3" w:tplc="04270001" w:tentative="1">
      <w:start w:val="1"/>
      <w:numFmt w:val="bullet"/>
      <w:lvlText w:val=""/>
      <w:lvlJc w:val="left"/>
      <w:pPr>
        <w:ind w:left="3549" w:hanging="360"/>
      </w:pPr>
      <w:rPr>
        <w:rFonts w:ascii="Symbol" w:hAnsi="Symbol" w:hint="default"/>
      </w:rPr>
    </w:lvl>
    <w:lvl w:ilvl="4" w:tplc="04270003" w:tentative="1">
      <w:start w:val="1"/>
      <w:numFmt w:val="bullet"/>
      <w:lvlText w:val="o"/>
      <w:lvlJc w:val="left"/>
      <w:pPr>
        <w:ind w:left="4269" w:hanging="360"/>
      </w:pPr>
      <w:rPr>
        <w:rFonts w:ascii="Courier New" w:hAnsi="Courier New" w:cs="Courier New" w:hint="default"/>
      </w:rPr>
    </w:lvl>
    <w:lvl w:ilvl="5" w:tplc="04270005" w:tentative="1">
      <w:start w:val="1"/>
      <w:numFmt w:val="bullet"/>
      <w:lvlText w:val=""/>
      <w:lvlJc w:val="left"/>
      <w:pPr>
        <w:ind w:left="4989" w:hanging="360"/>
      </w:pPr>
      <w:rPr>
        <w:rFonts w:ascii="Wingdings" w:hAnsi="Wingdings" w:hint="default"/>
      </w:rPr>
    </w:lvl>
    <w:lvl w:ilvl="6" w:tplc="04270001" w:tentative="1">
      <w:start w:val="1"/>
      <w:numFmt w:val="bullet"/>
      <w:lvlText w:val=""/>
      <w:lvlJc w:val="left"/>
      <w:pPr>
        <w:ind w:left="5709" w:hanging="360"/>
      </w:pPr>
      <w:rPr>
        <w:rFonts w:ascii="Symbol" w:hAnsi="Symbol" w:hint="default"/>
      </w:rPr>
    </w:lvl>
    <w:lvl w:ilvl="7" w:tplc="04270003" w:tentative="1">
      <w:start w:val="1"/>
      <w:numFmt w:val="bullet"/>
      <w:lvlText w:val="o"/>
      <w:lvlJc w:val="left"/>
      <w:pPr>
        <w:ind w:left="6429" w:hanging="360"/>
      </w:pPr>
      <w:rPr>
        <w:rFonts w:ascii="Courier New" w:hAnsi="Courier New" w:cs="Courier New" w:hint="default"/>
      </w:rPr>
    </w:lvl>
    <w:lvl w:ilvl="8" w:tplc="04270005" w:tentative="1">
      <w:start w:val="1"/>
      <w:numFmt w:val="bullet"/>
      <w:lvlText w:val=""/>
      <w:lvlJc w:val="left"/>
      <w:pPr>
        <w:ind w:left="7149" w:hanging="360"/>
      </w:pPr>
      <w:rPr>
        <w:rFonts w:ascii="Wingdings" w:hAnsi="Wingdings" w:hint="default"/>
      </w:rPr>
    </w:lvl>
  </w:abstractNum>
  <w:num w:numId="1" w16cid:durableId="1629045652">
    <w:abstractNumId w:val="2"/>
  </w:num>
  <w:num w:numId="2" w16cid:durableId="505172214">
    <w:abstractNumId w:val="11"/>
  </w:num>
  <w:num w:numId="3" w16cid:durableId="1641886834">
    <w:abstractNumId w:val="7"/>
  </w:num>
  <w:num w:numId="4" w16cid:durableId="799490876">
    <w:abstractNumId w:val="1"/>
  </w:num>
  <w:num w:numId="5" w16cid:durableId="1516917841">
    <w:abstractNumId w:val="3"/>
  </w:num>
  <w:num w:numId="6" w16cid:durableId="2105684055">
    <w:abstractNumId w:val="8"/>
  </w:num>
  <w:num w:numId="7" w16cid:durableId="371005059">
    <w:abstractNumId w:val="5"/>
  </w:num>
  <w:num w:numId="8" w16cid:durableId="1789858266">
    <w:abstractNumId w:val="10"/>
  </w:num>
  <w:num w:numId="9" w16cid:durableId="494614562">
    <w:abstractNumId w:val="6"/>
  </w:num>
  <w:num w:numId="10" w16cid:durableId="1473055655">
    <w:abstractNumId w:val="9"/>
  </w:num>
  <w:num w:numId="11" w16cid:durableId="510532351">
    <w:abstractNumId w:val="0"/>
  </w:num>
  <w:num w:numId="12" w16cid:durableId="1884630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7B"/>
    <w:rsid w:val="000204CA"/>
    <w:rsid w:val="00024BC0"/>
    <w:rsid w:val="00080469"/>
    <w:rsid w:val="000808FD"/>
    <w:rsid w:val="000A7A88"/>
    <w:rsid w:val="000C3299"/>
    <w:rsid w:val="000D344A"/>
    <w:rsid w:val="000D7E23"/>
    <w:rsid w:val="000E090A"/>
    <w:rsid w:val="000E17BC"/>
    <w:rsid w:val="000F2DB0"/>
    <w:rsid w:val="001123A4"/>
    <w:rsid w:val="00123F3C"/>
    <w:rsid w:val="00134D56"/>
    <w:rsid w:val="00140255"/>
    <w:rsid w:val="00157662"/>
    <w:rsid w:val="00164624"/>
    <w:rsid w:val="0016630C"/>
    <w:rsid w:val="00190BE9"/>
    <w:rsid w:val="00191ED1"/>
    <w:rsid w:val="001928E6"/>
    <w:rsid w:val="00193307"/>
    <w:rsid w:val="001A2E44"/>
    <w:rsid w:val="001A528A"/>
    <w:rsid w:val="001B4F7D"/>
    <w:rsid w:val="001E6BA5"/>
    <w:rsid w:val="001E6D00"/>
    <w:rsid w:val="001F251E"/>
    <w:rsid w:val="00205B9F"/>
    <w:rsid w:val="00210B30"/>
    <w:rsid w:val="00214F86"/>
    <w:rsid w:val="002168FA"/>
    <w:rsid w:val="0022702D"/>
    <w:rsid w:val="00227D54"/>
    <w:rsid w:val="00230BDC"/>
    <w:rsid w:val="00231095"/>
    <w:rsid w:val="00242DC5"/>
    <w:rsid w:val="002523EF"/>
    <w:rsid w:val="002735D6"/>
    <w:rsid w:val="00286C65"/>
    <w:rsid w:val="0029180A"/>
    <w:rsid w:val="00292695"/>
    <w:rsid w:val="002A32C0"/>
    <w:rsid w:val="002A354D"/>
    <w:rsid w:val="002C724D"/>
    <w:rsid w:val="002D67EA"/>
    <w:rsid w:val="002D7D62"/>
    <w:rsid w:val="002E3489"/>
    <w:rsid w:val="002E6974"/>
    <w:rsid w:val="00300C5C"/>
    <w:rsid w:val="00302D36"/>
    <w:rsid w:val="00307CDE"/>
    <w:rsid w:val="0031774D"/>
    <w:rsid w:val="00320E0D"/>
    <w:rsid w:val="00322EC6"/>
    <w:rsid w:val="0032730A"/>
    <w:rsid w:val="00331A3B"/>
    <w:rsid w:val="00370729"/>
    <w:rsid w:val="00374177"/>
    <w:rsid w:val="00381DFE"/>
    <w:rsid w:val="00397474"/>
    <w:rsid w:val="003A1118"/>
    <w:rsid w:val="003A51FC"/>
    <w:rsid w:val="003B05AA"/>
    <w:rsid w:val="003B4850"/>
    <w:rsid w:val="003D61D6"/>
    <w:rsid w:val="003D71B6"/>
    <w:rsid w:val="003D7564"/>
    <w:rsid w:val="00437DDE"/>
    <w:rsid w:val="00440C74"/>
    <w:rsid w:val="004578E1"/>
    <w:rsid w:val="00471F72"/>
    <w:rsid w:val="00473469"/>
    <w:rsid w:val="00476278"/>
    <w:rsid w:val="00481A5E"/>
    <w:rsid w:val="00483575"/>
    <w:rsid w:val="00486036"/>
    <w:rsid w:val="004B01CB"/>
    <w:rsid w:val="004B0805"/>
    <w:rsid w:val="004E65F8"/>
    <w:rsid w:val="004F2783"/>
    <w:rsid w:val="004F3DB6"/>
    <w:rsid w:val="00506AFA"/>
    <w:rsid w:val="00527AB6"/>
    <w:rsid w:val="0054720F"/>
    <w:rsid w:val="00571EA0"/>
    <w:rsid w:val="00587FB0"/>
    <w:rsid w:val="005930DD"/>
    <w:rsid w:val="00593CB2"/>
    <w:rsid w:val="005C297B"/>
    <w:rsid w:val="005D10F1"/>
    <w:rsid w:val="00603CF2"/>
    <w:rsid w:val="00606120"/>
    <w:rsid w:val="00613164"/>
    <w:rsid w:val="00626A0A"/>
    <w:rsid w:val="00627A6A"/>
    <w:rsid w:val="0063599A"/>
    <w:rsid w:val="0064157C"/>
    <w:rsid w:val="006419C3"/>
    <w:rsid w:val="00663E75"/>
    <w:rsid w:val="006664EE"/>
    <w:rsid w:val="00691100"/>
    <w:rsid w:val="006917FE"/>
    <w:rsid w:val="00697A78"/>
    <w:rsid w:val="006A011A"/>
    <w:rsid w:val="006C4EBF"/>
    <w:rsid w:val="006D10F4"/>
    <w:rsid w:val="006F5463"/>
    <w:rsid w:val="006F617B"/>
    <w:rsid w:val="00700D6E"/>
    <w:rsid w:val="00703CF9"/>
    <w:rsid w:val="00704726"/>
    <w:rsid w:val="00706144"/>
    <w:rsid w:val="00706C83"/>
    <w:rsid w:val="00717B14"/>
    <w:rsid w:val="0074315A"/>
    <w:rsid w:val="0074601F"/>
    <w:rsid w:val="00753E28"/>
    <w:rsid w:val="00777BBB"/>
    <w:rsid w:val="00777DCB"/>
    <w:rsid w:val="0079518F"/>
    <w:rsid w:val="00795775"/>
    <w:rsid w:val="007A5F9E"/>
    <w:rsid w:val="007A7959"/>
    <w:rsid w:val="007E2887"/>
    <w:rsid w:val="007E3F8F"/>
    <w:rsid w:val="00827F2E"/>
    <w:rsid w:val="0083508A"/>
    <w:rsid w:val="0084007B"/>
    <w:rsid w:val="008405E0"/>
    <w:rsid w:val="00854B46"/>
    <w:rsid w:val="00866D13"/>
    <w:rsid w:val="00875156"/>
    <w:rsid w:val="00876601"/>
    <w:rsid w:val="00877AAA"/>
    <w:rsid w:val="008A40A0"/>
    <w:rsid w:val="008A5C64"/>
    <w:rsid w:val="008B64F0"/>
    <w:rsid w:val="008C5BD7"/>
    <w:rsid w:val="008D24BE"/>
    <w:rsid w:val="008D7656"/>
    <w:rsid w:val="008D7AC7"/>
    <w:rsid w:val="008E62D7"/>
    <w:rsid w:val="008F241C"/>
    <w:rsid w:val="008F45B6"/>
    <w:rsid w:val="00904832"/>
    <w:rsid w:val="00932EBA"/>
    <w:rsid w:val="00972342"/>
    <w:rsid w:val="009759F3"/>
    <w:rsid w:val="009859CC"/>
    <w:rsid w:val="00992D4C"/>
    <w:rsid w:val="009E5195"/>
    <w:rsid w:val="00A0356C"/>
    <w:rsid w:val="00A10430"/>
    <w:rsid w:val="00A15687"/>
    <w:rsid w:val="00A17F22"/>
    <w:rsid w:val="00A21F85"/>
    <w:rsid w:val="00A27DE7"/>
    <w:rsid w:val="00A31F65"/>
    <w:rsid w:val="00A32393"/>
    <w:rsid w:val="00A52B1E"/>
    <w:rsid w:val="00A559E4"/>
    <w:rsid w:val="00A627BD"/>
    <w:rsid w:val="00A720C5"/>
    <w:rsid w:val="00A823BD"/>
    <w:rsid w:val="00A8271B"/>
    <w:rsid w:val="00A87219"/>
    <w:rsid w:val="00A879A4"/>
    <w:rsid w:val="00AB71DB"/>
    <w:rsid w:val="00AB73F1"/>
    <w:rsid w:val="00AB7F34"/>
    <w:rsid w:val="00AC4E86"/>
    <w:rsid w:val="00AE07E3"/>
    <w:rsid w:val="00B04F59"/>
    <w:rsid w:val="00B0798F"/>
    <w:rsid w:val="00B34E13"/>
    <w:rsid w:val="00B53493"/>
    <w:rsid w:val="00B65B32"/>
    <w:rsid w:val="00B806EE"/>
    <w:rsid w:val="00B8080B"/>
    <w:rsid w:val="00B856B4"/>
    <w:rsid w:val="00B9577D"/>
    <w:rsid w:val="00BA2642"/>
    <w:rsid w:val="00BA4B7C"/>
    <w:rsid w:val="00BB0026"/>
    <w:rsid w:val="00BC224B"/>
    <w:rsid w:val="00BC25A5"/>
    <w:rsid w:val="00BC5334"/>
    <w:rsid w:val="00BD3827"/>
    <w:rsid w:val="00BE7A16"/>
    <w:rsid w:val="00C06D21"/>
    <w:rsid w:val="00C26DC9"/>
    <w:rsid w:val="00C32D6B"/>
    <w:rsid w:val="00C44E84"/>
    <w:rsid w:val="00C5039C"/>
    <w:rsid w:val="00C60BF5"/>
    <w:rsid w:val="00C60FD5"/>
    <w:rsid w:val="00C7630A"/>
    <w:rsid w:val="00C8238A"/>
    <w:rsid w:val="00C8663C"/>
    <w:rsid w:val="00C9251A"/>
    <w:rsid w:val="00C92DF2"/>
    <w:rsid w:val="00C94C78"/>
    <w:rsid w:val="00C960AD"/>
    <w:rsid w:val="00CD5F2D"/>
    <w:rsid w:val="00D05C96"/>
    <w:rsid w:val="00D07DB1"/>
    <w:rsid w:val="00D112FF"/>
    <w:rsid w:val="00D12037"/>
    <w:rsid w:val="00D2522A"/>
    <w:rsid w:val="00D33822"/>
    <w:rsid w:val="00D47E22"/>
    <w:rsid w:val="00D51DE8"/>
    <w:rsid w:val="00D60B6F"/>
    <w:rsid w:val="00D6498A"/>
    <w:rsid w:val="00D80E77"/>
    <w:rsid w:val="00D91B34"/>
    <w:rsid w:val="00D91D06"/>
    <w:rsid w:val="00DA2AA9"/>
    <w:rsid w:val="00DD4F99"/>
    <w:rsid w:val="00DE47EB"/>
    <w:rsid w:val="00E0384F"/>
    <w:rsid w:val="00E1148E"/>
    <w:rsid w:val="00E20063"/>
    <w:rsid w:val="00E2722E"/>
    <w:rsid w:val="00E341BF"/>
    <w:rsid w:val="00E36CCB"/>
    <w:rsid w:val="00E377AF"/>
    <w:rsid w:val="00E37BAE"/>
    <w:rsid w:val="00E57867"/>
    <w:rsid w:val="00E6133F"/>
    <w:rsid w:val="00E66DC2"/>
    <w:rsid w:val="00E81DF1"/>
    <w:rsid w:val="00EB3F23"/>
    <w:rsid w:val="00EB624E"/>
    <w:rsid w:val="00EC118C"/>
    <w:rsid w:val="00EC1DF0"/>
    <w:rsid w:val="00EC597F"/>
    <w:rsid w:val="00EE219C"/>
    <w:rsid w:val="00F15F5A"/>
    <w:rsid w:val="00F30F94"/>
    <w:rsid w:val="00F41404"/>
    <w:rsid w:val="00F458D9"/>
    <w:rsid w:val="00F465BB"/>
    <w:rsid w:val="00F51189"/>
    <w:rsid w:val="00F64048"/>
    <w:rsid w:val="00F82F2C"/>
    <w:rsid w:val="00F90113"/>
    <w:rsid w:val="00F9026E"/>
    <w:rsid w:val="00F923E4"/>
    <w:rsid w:val="00F92EA3"/>
    <w:rsid w:val="00F952A1"/>
    <w:rsid w:val="00F970CE"/>
    <w:rsid w:val="00FC42C7"/>
    <w:rsid w:val="00FC6A12"/>
    <w:rsid w:val="00FE11CB"/>
    <w:rsid w:val="00FF25B3"/>
    <w:rsid w:val="0F8FF7EB"/>
    <w:rsid w:val="1EF102E0"/>
    <w:rsid w:val="2C7E883B"/>
    <w:rsid w:val="4AFDC497"/>
    <w:rsid w:val="66062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C65C"/>
  <w15:chartTrackingRefBased/>
  <w15:docId w15:val="{6188136B-3EA4-454C-BEAA-520A019E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17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17B"/>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17B"/>
    <w:rPr>
      <w:kern w:val="0"/>
      <w:lang w:val="en-US"/>
      <w14:ligatures w14:val="none"/>
    </w:rPr>
  </w:style>
  <w:style w:type="character" w:styleId="CommentReference">
    <w:name w:val="annotation reference"/>
    <w:basedOn w:val="DefaultParagraphFont"/>
    <w:uiPriority w:val="99"/>
    <w:unhideWhenUsed/>
    <w:rsid w:val="006F617B"/>
    <w:rPr>
      <w:sz w:val="16"/>
      <w:szCs w:val="16"/>
    </w:rPr>
  </w:style>
  <w:style w:type="paragraph" w:styleId="CommentText">
    <w:name w:val="annotation text"/>
    <w:basedOn w:val="Normal"/>
    <w:link w:val="CommentTextChar"/>
    <w:unhideWhenUsed/>
    <w:rsid w:val="006F617B"/>
    <w:pPr>
      <w:spacing w:after="160" w:line="240" w:lineRule="auto"/>
    </w:pPr>
    <w:rPr>
      <w:sz w:val="20"/>
      <w:szCs w:val="20"/>
    </w:rPr>
  </w:style>
  <w:style w:type="character" w:customStyle="1" w:styleId="CommentTextChar">
    <w:name w:val="Comment Text Char"/>
    <w:basedOn w:val="DefaultParagraphFont"/>
    <w:link w:val="CommentText"/>
    <w:rsid w:val="006F617B"/>
    <w:rPr>
      <w:kern w:val="0"/>
      <w:sz w:val="20"/>
      <w:szCs w:val="20"/>
      <w14:ligatures w14:val="none"/>
    </w:rPr>
  </w:style>
  <w:style w:type="character" w:styleId="Hyperlink">
    <w:name w:val="Hyperlink"/>
    <w:basedOn w:val="DefaultParagraphFont"/>
    <w:unhideWhenUsed/>
    <w:rsid w:val="006F617B"/>
    <w:rPr>
      <w:color w:val="0000FF"/>
      <w:u w:val="single"/>
    </w:rPr>
  </w:style>
  <w:style w:type="paragraph" w:styleId="NoSpacing">
    <w:name w:val="No Spacing"/>
    <w:link w:val="NoSpacingChar"/>
    <w:uiPriority w:val="1"/>
    <w:qFormat/>
    <w:rsid w:val="006F617B"/>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F617B"/>
    <w:rPr>
      <w:rFonts w:eastAsiaTheme="minorEastAsia"/>
      <w:kern w:val="0"/>
      <w:sz w:val="21"/>
      <w:szCs w:val="21"/>
      <w:lang w:eastAsia="lt-LT"/>
      <w14:ligatures w14:val="none"/>
    </w:rPr>
  </w:style>
  <w:style w:type="paragraph" w:styleId="Revision">
    <w:name w:val="Revision"/>
    <w:hidden/>
    <w:uiPriority w:val="99"/>
    <w:semiHidden/>
    <w:rsid w:val="00C06D21"/>
    <w:pPr>
      <w:spacing w:after="0" w:line="240" w:lineRule="auto"/>
    </w:pPr>
    <w:rPr>
      <w:kern w:val="0"/>
      <w14:ligatures w14:val="none"/>
    </w:rPr>
  </w:style>
  <w:style w:type="paragraph" w:customStyle="1" w:styleId="Default">
    <w:name w:val="Default"/>
    <w:qFormat/>
    <w:rsid w:val="000A7A88"/>
    <w:pPr>
      <w:widowControl w:val="0"/>
      <w:autoSpaceDN w:val="0"/>
      <w:adjustRightInd w:val="0"/>
      <w:spacing w:before="113" w:after="113" w:line="240" w:lineRule="auto"/>
      <w:jc w:val="both"/>
    </w:pPr>
    <w:rPr>
      <w:rFonts w:ascii="Calibri" w:eastAsia="Segoe UI" w:hAnsi="Helvetica Neue Medium" w:cs="Segoe UI"/>
      <w:color w:val="000000"/>
      <w:kern w:val="0"/>
      <w:sz w:val="24"/>
      <w:szCs w:val="24"/>
      <w:lang w:val="en-US" w:eastAsia="lt-LT"/>
      <w14:ligatures w14:val="none"/>
    </w:rPr>
  </w:style>
  <w:style w:type="character" w:customStyle="1" w:styleId="normaltextrun">
    <w:name w:val="normaltextrun"/>
    <w:basedOn w:val="DefaultParagraphFont"/>
    <w:rsid w:val="000A7A88"/>
  </w:style>
  <w:style w:type="table" w:styleId="TableGrid">
    <w:name w:val="Table Grid"/>
    <w:basedOn w:val="TableNormal"/>
    <w:uiPriority w:val="59"/>
    <w:rsid w:val="000A7A88"/>
    <w:pPr>
      <w:spacing w:after="0" w:line="240" w:lineRule="auto"/>
    </w:pPr>
    <w:rPr>
      <w:rFonts w:ascii="Liberation Sans" w:eastAsia="Liberation Sans" w:hAnsi="Liberation Sans" w:cs="Segoe U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957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5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354D"/>
    <w:rPr>
      <w:kern w:val="0"/>
      <w14:ligatures w14:val="none"/>
    </w:rPr>
  </w:style>
  <w:style w:type="paragraph" w:styleId="Footer">
    <w:name w:val="footer"/>
    <w:basedOn w:val="Normal"/>
    <w:link w:val="FooterChar"/>
    <w:uiPriority w:val="99"/>
    <w:unhideWhenUsed/>
    <w:rsid w:val="002A35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354D"/>
    <w:rPr>
      <w:kern w:val="0"/>
      <w14:ligatures w14:val="none"/>
    </w:rPr>
  </w:style>
  <w:style w:type="paragraph" w:styleId="CommentSubject">
    <w:name w:val="annotation subject"/>
    <w:basedOn w:val="CommentText"/>
    <w:next w:val="CommentText"/>
    <w:link w:val="CommentSubjectChar"/>
    <w:uiPriority w:val="99"/>
    <w:semiHidden/>
    <w:unhideWhenUsed/>
    <w:rsid w:val="00D6498A"/>
    <w:pPr>
      <w:spacing w:after="200"/>
    </w:pPr>
    <w:rPr>
      <w:b/>
      <w:bCs/>
    </w:rPr>
  </w:style>
  <w:style w:type="character" w:customStyle="1" w:styleId="CommentSubjectChar">
    <w:name w:val="Comment Subject Char"/>
    <w:basedOn w:val="CommentTextChar"/>
    <w:link w:val="CommentSubject"/>
    <w:uiPriority w:val="99"/>
    <w:semiHidden/>
    <w:rsid w:val="00D6498A"/>
    <w:rPr>
      <w:b/>
      <w:bCs/>
      <w:kern w:val="0"/>
      <w:sz w:val="20"/>
      <w:szCs w:val="20"/>
      <w14:ligatures w14:val="none"/>
    </w:rPr>
  </w:style>
  <w:style w:type="paragraph" w:customStyle="1" w:styleId="Point1">
    <w:name w:val="Point 1"/>
    <w:basedOn w:val="Normal"/>
    <w:rsid w:val="008F45B6"/>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PlainTextChar">
    <w:name w:val="Plain Text Char"/>
    <w:link w:val="PlainText"/>
    <w:rsid w:val="00FF25B3"/>
    <w:rPr>
      <w:rFonts w:ascii="Courier New" w:eastAsia="Calibri" w:hAnsi="Courier New" w:cs="Courier New"/>
    </w:rPr>
  </w:style>
  <w:style w:type="paragraph" w:styleId="PlainText">
    <w:name w:val="Plain Text"/>
    <w:basedOn w:val="Normal"/>
    <w:link w:val="PlainTextChar"/>
    <w:rsid w:val="00FF25B3"/>
    <w:pPr>
      <w:spacing w:after="0" w:line="240" w:lineRule="auto"/>
    </w:pPr>
    <w:rPr>
      <w:rFonts w:ascii="Courier New" w:eastAsia="Calibri" w:hAnsi="Courier New" w:cs="Courier New"/>
      <w:kern w:val="2"/>
      <w14:ligatures w14:val="standardContextual"/>
    </w:rPr>
  </w:style>
  <w:style w:type="character" w:customStyle="1" w:styleId="PlainTextChar1">
    <w:name w:val="Plain Text Char1"/>
    <w:basedOn w:val="DefaultParagraphFont"/>
    <w:uiPriority w:val="99"/>
    <w:semiHidden/>
    <w:rsid w:val="00FF25B3"/>
    <w:rPr>
      <w:rFonts w:ascii="Consolas" w:hAnsi="Consolas"/>
      <w:kern w:val="0"/>
      <w:sz w:val="21"/>
      <w:szCs w:val="21"/>
      <w14:ligatures w14:val="none"/>
    </w:rPr>
  </w:style>
  <w:style w:type="character" w:styleId="UnresolvedMention">
    <w:name w:val="Unresolved Mention"/>
    <w:basedOn w:val="DefaultParagraphFont"/>
    <w:uiPriority w:val="99"/>
    <w:semiHidden/>
    <w:unhideWhenUsed/>
    <w:rsid w:val="00A31F65"/>
    <w:rPr>
      <w:color w:val="605E5C"/>
      <w:shd w:val="clear" w:color="auto" w:fill="E1DFDD"/>
    </w:rPr>
  </w:style>
  <w:style w:type="paragraph" w:styleId="FootnoteText">
    <w:name w:val="footnote text"/>
    <w:basedOn w:val="Normal"/>
    <w:link w:val="FootnoteTextChar"/>
    <w:uiPriority w:val="99"/>
    <w:unhideWhenUsed/>
    <w:rsid w:val="00A31F65"/>
    <w:pPr>
      <w:spacing w:after="0" w:line="240"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A31F65"/>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A31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100580">
      <w:bodyDiv w:val="1"/>
      <w:marLeft w:val="0"/>
      <w:marRight w:val="0"/>
      <w:marTop w:val="0"/>
      <w:marBottom w:val="0"/>
      <w:divBdr>
        <w:top w:val="none" w:sz="0" w:space="0" w:color="auto"/>
        <w:left w:val="none" w:sz="0" w:space="0" w:color="auto"/>
        <w:bottom w:val="none" w:sz="0" w:space="0" w:color="auto"/>
        <w:right w:val="none" w:sz="0" w:space="0" w:color="auto"/>
      </w:divBdr>
    </w:div>
    <w:div w:id="12068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B2701-E1D3-49F1-A3D3-43FBD908C6A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E376AF60-E565-4C90-9C43-F39B336BAC13}">
  <ds:schemaRefs>
    <ds:schemaRef ds:uri="http://schemas.microsoft.com/sharepoint/v3/contenttype/forms"/>
  </ds:schemaRefs>
</ds:datastoreItem>
</file>

<file path=customXml/itemProps3.xml><?xml version="1.0" encoding="utf-8"?>
<ds:datastoreItem xmlns:ds="http://schemas.openxmlformats.org/officeDocument/2006/customXml" ds:itemID="{B40AC190-F12B-42C8-B5BB-550CCC143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3191</Words>
  <Characters>18190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DĖL KOMUNIKACIJOS KAMPANIJOS PRIEMONIŲ GAMYBA  MVG (KURSUOK) PROJEKTAS  </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3 priedas „Tiekėjų pašalinimo pagrindai“</dc:title>
  <dc:creator>Giedrė Lodaitė</dc:creator>
  <cp:lastModifiedBy>Giedrė Lodaitė</cp:lastModifiedBy>
  <cp:revision>3</cp:revision>
  <dcterms:created xsi:type="dcterms:W3CDTF">2024-11-04T08:37:00Z</dcterms:created>
  <dcterms:modified xsi:type="dcterms:W3CDTF">2024-11-04T16:41:00Z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vt:lpwstr>
  </property>
  <property fmtid="{D5CDD505-2E9C-101B-9397-08002B2CF9AE}" pid="6" name="ContentTypeId">
    <vt:lpwstr>0x010100D76F90AF19434866994CD715ED8FEE4200712820E1B0DE314FBCE77D75ADAD206D</vt:lpwstr>
  </property>
  <property fmtid="{D5CDD505-2E9C-101B-9397-08002B2CF9AE}" pid="7" name="DmsPermissionsUsers">
    <vt:lpwstr>864;#Renata Narmontienė;#790;#Lina Jucytė;#133;#Regina Rapkauskė;#718;#Ieva Markevičienė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