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EB20B0" w:rsidRDefault="00CC4C23" w:rsidP="004E0241">
      <w:pPr>
        <w:ind w:firstLine="0"/>
        <w:jc w:val="left"/>
        <w:rPr>
          <w:rFonts w:ascii="Times New Roman" w:hAnsi="Times New Roman" w:cs="Times New Roman"/>
          <w:b/>
          <w:bCs/>
          <w:color w:val="000000" w:themeColor="text1"/>
          <w:lang w:val="lt-LT"/>
        </w:rPr>
      </w:pPr>
    </w:p>
    <w:p w14:paraId="7A4709A5" w14:textId="4F44FEDC" w:rsidR="00CC4C23" w:rsidRPr="00EB20B0" w:rsidRDefault="001A144B" w:rsidP="001A144B">
      <w:pPr>
        <w:ind w:firstLine="0"/>
        <w:jc w:val="left"/>
        <w:rPr>
          <w:rFonts w:ascii="Times New Roman" w:hAnsi="Times New Roman" w:cs="Times New Roman"/>
          <w:color w:val="000000" w:themeColor="text1"/>
          <w:lang w:val="lt-LT"/>
        </w:rPr>
      </w:pPr>
      <w:r w:rsidRPr="00EB20B0">
        <w:rPr>
          <w:rFonts w:ascii="Times New Roman" w:hAnsi="Times New Roman" w:cs="Times New Roman"/>
          <w:color w:val="000000" w:themeColor="text1"/>
          <w:lang w:val="lt-LT"/>
        </w:rPr>
        <w:t>Europos socialinio fondo agentūrai</w:t>
      </w:r>
    </w:p>
    <w:p w14:paraId="4A9D5AF4" w14:textId="77777777" w:rsidR="001A144B" w:rsidRPr="00EB20B0" w:rsidRDefault="001A144B" w:rsidP="003E7E8E">
      <w:pPr>
        <w:jc w:val="center"/>
        <w:rPr>
          <w:rFonts w:ascii="Times New Roman" w:hAnsi="Times New Roman" w:cs="Times New Roman"/>
          <w:b/>
          <w:lang w:val="lt-LT"/>
        </w:rPr>
      </w:pPr>
    </w:p>
    <w:p w14:paraId="11B70EFF" w14:textId="1B750F69" w:rsidR="001A144B" w:rsidRPr="00EB20B0" w:rsidRDefault="006E7647" w:rsidP="003E7E8E">
      <w:pPr>
        <w:ind w:firstLine="0"/>
        <w:jc w:val="center"/>
        <w:rPr>
          <w:rFonts w:ascii="Times New Roman" w:hAnsi="Times New Roman" w:cs="Times New Roman"/>
          <w:b/>
          <w:lang w:val="lt-LT"/>
        </w:rPr>
      </w:pPr>
      <w:r w:rsidRPr="00EB20B0">
        <w:rPr>
          <w:rFonts w:ascii="Times New Roman" w:hAnsi="Times New Roman" w:cs="Times New Roman"/>
          <w:b/>
          <w:lang w:val="lt-LT"/>
        </w:rPr>
        <w:t>PASIŪLYMAS</w:t>
      </w:r>
    </w:p>
    <w:p w14:paraId="78CEB732" w14:textId="0769D409" w:rsidR="00B009E5" w:rsidRDefault="00FA0683" w:rsidP="003E7E8E">
      <w:pPr>
        <w:shd w:val="clear" w:color="auto" w:fill="FFFFFF"/>
        <w:ind w:firstLine="0"/>
        <w:jc w:val="center"/>
        <w:rPr>
          <w:rFonts w:ascii="Times New Roman" w:eastAsia="Times New Roman" w:hAnsi="Times New Roman" w:cs="Times New Roman"/>
          <w:b/>
          <w:bCs/>
          <w:caps/>
          <w:snapToGrid w:val="0"/>
          <w:lang w:val="pt-PT"/>
        </w:rPr>
      </w:pPr>
      <w:r w:rsidRPr="00EB20B0">
        <w:rPr>
          <w:rFonts w:ascii="Times New Roman" w:eastAsia="Times New Roman" w:hAnsi="Times New Roman" w:cs="Times New Roman"/>
          <w:b/>
          <w:bCs/>
          <w:caps/>
          <w:snapToGrid w:val="0"/>
          <w:lang w:val="pt-PT"/>
        </w:rPr>
        <w:t>DĖL</w:t>
      </w:r>
      <w:r w:rsidR="00B009E5">
        <w:rPr>
          <w:rFonts w:ascii="Times New Roman" w:eastAsia="Times New Roman" w:hAnsi="Times New Roman" w:cs="Times New Roman"/>
          <w:b/>
          <w:bCs/>
          <w:caps/>
          <w:snapToGrid w:val="0"/>
          <w:lang w:val="pt-PT"/>
        </w:rPr>
        <w:t xml:space="preserve"> </w:t>
      </w:r>
      <w:r w:rsidR="00B009E5" w:rsidRPr="00B009E5">
        <w:rPr>
          <w:rFonts w:ascii="Times New Roman" w:eastAsia="Times New Roman" w:hAnsi="Times New Roman" w:cs="Times New Roman"/>
          <w:b/>
          <w:bCs/>
          <w:caps/>
          <w:snapToGrid w:val="0"/>
          <w:lang w:val="pt-PT"/>
        </w:rPr>
        <w:t xml:space="preserve">KURSUOK SOCIALINĖS REKLAMOS TRANSLIACIJOS TV, RADIJUJE IR NAUJIENŲ PORTALUOSE PASLAUGŲ </w:t>
      </w:r>
    </w:p>
    <w:p w14:paraId="47E81A82" w14:textId="77777777" w:rsidR="00EB0348" w:rsidRPr="00EB20B0" w:rsidRDefault="00EB0348" w:rsidP="00B009E5">
      <w:pPr>
        <w:shd w:val="clear" w:color="auto" w:fill="FFFFFF"/>
        <w:ind w:firstLine="0"/>
        <w:rPr>
          <w:rFonts w:ascii="Times New Roman" w:hAnsi="Times New Roman" w:cs="Times New Roman"/>
          <w:lang w:val="lt-LT"/>
        </w:rPr>
      </w:pPr>
    </w:p>
    <w:p w14:paraId="28B97D82" w14:textId="6102EA6C" w:rsidR="001A144B" w:rsidRPr="00EB20B0" w:rsidRDefault="001A144B" w:rsidP="003E7E8E">
      <w:pPr>
        <w:shd w:val="clear" w:color="auto" w:fill="FFFFFF"/>
        <w:ind w:firstLine="0"/>
        <w:jc w:val="center"/>
        <w:rPr>
          <w:rFonts w:ascii="Times New Roman" w:hAnsi="Times New Roman" w:cs="Times New Roman"/>
          <w:b/>
          <w:bCs/>
          <w:color w:val="000000"/>
          <w:lang w:val="lt-LT"/>
        </w:rPr>
      </w:pPr>
      <w:r w:rsidRPr="00EB20B0">
        <w:rPr>
          <w:rFonts w:ascii="Times New Roman" w:hAnsi="Times New Roman" w:cs="Times New Roman"/>
          <w:lang w:val="lt-LT"/>
        </w:rPr>
        <w:t>____________</w:t>
      </w:r>
      <w:r w:rsidRPr="00EB20B0">
        <w:rPr>
          <w:rFonts w:ascii="Times New Roman" w:hAnsi="Times New Roman" w:cs="Times New Roman"/>
          <w:b/>
          <w:bCs/>
          <w:color w:val="000000"/>
          <w:lang w:val="lt-LT"/>
        </w:rPr>
        <w:t xml:space="preserve"> </w:t>
      </w:r>
    </w:p>
    <w:p w14:paraId="6F109DB2" w14:textId="77777777" w:rsidR="001A144B" w:rsidRPr="00EB20B0" w:rsidRDefault="001A144B" w:rsidP="003E7E8E">
      <w:pPr>
        <w:shd w:val="clear" w:color="auto" w:fill="FFFFFF"/>
        <w:ind w:firstLine="0"/>
        <w:jc w:val="center"/>
        <w:rPr>
          <w:rFonts w:ascii="Times New Roman" w:hAnsi="Times New Roman" w:cs="Times New Roman"/>
          <w:bCs/>
          <w:color w:val="000000"/>
          <w:lang w:val="lt-LT"/>
        </w:rPr>
      </w:pPr>
      <w:r w:rsidRPr="00EB20B0">
        <w:rPr>
          <w:rFonts w:ascii="Times New Roman" w:hAnsi="Times New Roman" w:cs="Times New Roman"/>
          <w:bCs/>
          <w:color w:val="000000"/>
          <w:lang w:val="lt-LT"/>
        </w:rPr>
        <w:t>(Data)</w:t>
      </w:r>
    </w:p>
    <w:p w14:paraId="3BA00242" w14:textId="77777777" w:rsidR="00CC4C23" w:rsidRPr="00EB20B0" w:rsidRDefault="00CC4C23" w:rsidP="003E7E8E">
      <w:pPr>
        <w:ind w:firstLine="0"/>
        <w:jc w:val="center"/>
        <w:rPr>
          <w:rFonts w:ascii="Times New Roman" w:hAnsi="Times New Roman" w:cs="Times New Roman"/>
          <w:color w:val="000000" w:themeColor="text1"/>
          <w:lang w:val="lt-LT"/>
        </w:rPr>
      </w:pPr>
    </w:p>
    <w:p w14:paraId="53150A25" w14:textId="442F14F9" w:rsidR="001A144B" w:rsidRPr="00EB20B0" w:rsidRDefault="00374D20" w:rsidP="003E7E8E">
      <w:pPr>
        <w:pStyle w:val="Heading1"/>
        <w:numPr>
          <w:ilvl w:val="0"/>
          <w:numId w:val="2"/>
        </w:numPr>
        <w:jc w:val="center"/>
        <w:rPr>
          <w:b/>
          <w:bCs/>
          <w:sz w:val="22"/>
          <w:szCs w:val="22"/>
        </w:rPr>
      </w:pPr>
      <w:bookmarkStart w:id="0" w:name="_Toc329443224"/>
      <w:r w:rsidRPr="00EB20B0">
        <w:rPr>
          <w:b/>
          <w:bCs/>
          <w:sz w:val="22"/>
          <w:szCs w:val="22"/>
        </w:rPr>
        <w:t>INFORMACIJA APIE TIEKĖJĄ</w:t>
      </w:r>
      <w:bookmarkEnd w:id="0"/>
      <w:r w:rsidRPr="00EB20B0">
        <w:rPr>
          <w:rStyle w:val="FootnoteReference"/>
          <w:b/>
          <w:bCs/>
          <w:sz w:val="22"/>
          <w:szCs w:val="22"/>
        </w:rPr>
        <w:footnoteReference w:id="1"/>
      </w:r>
    </w:p>
    <w:p w14:paraId="5F7DB72C" w14:textId="77777777" w:rsidR="00374D20" w:rsidRPr="00EB20B0"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18400D"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EB20B0" w:rsidRDefault="00750AF2" w:rsidP="00750AF2">
            <w:pPr>
              <w:spacing w:before="60" w:after="60"/>
              <w:ind w:firstLine="36"/>
              <w:rPr>
                <w:rFonts w:ascii="Times New Roman" w:hAnsi="Times New Roman" w:cs="Times New Roman"/>
                <w:lang w:val="lt-LT"/>
              </w:rPr>
            </w:pPr>
          </w:p>
        </w:tc>
      </w:tr>
      <w:tr w:rsidR="004454D9" w:rsidRPr="00EB20B0" w14:paraId="69E3344C" w14:textId="77777777" w:rsidTr="002B3F64">
        <w:tc>
          <w:tcPr>
            <w:tcW w:w="5529" w:type="dxa"/>
            <w:tcBorders>
              <w:top w:val="single" w:sz="4" w:space="0" w:color="auto"/>
              <w:left w:val="single" w:sz="4" w:space="0" w:color="auto"/>
              <w:bottom w:val="single" w:sz="4" w:space="0" w:color="auto"/>
              <w:right w:val="single" w:sz="4" w:space="0" w:color="auto"/>
            </w:tcBorders>
          </w:tcPr>
          <w:p w14:paraId="2DE58FEF" w14:textId="5DBB3242" w:rsidR="004454D9" w:rsidRPr="00EB20B0" w:rsidRDefault="004060C8"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Registracijos šalį patvirtinantis dokumentas</w:t>
            </w:r>
          </w:p>
        </w:tc>
        <w:tc>
          <w:tcPr>
            <w:tcW w:w="4110" w:type="dxa"/>
            <w:tcBorders>
              <w:top w:val="single" w:sz="4" w:space="0" w:color="auto"/>
              <w:left w:val="single" w:sz="4" w:space="0" w:color="auto"/>
              <w:bottom w:val="single" w:sz="4" w:space="0" w:color="auto"/>
              <w:right w:val="single" w:sz="4" w:space="0" w:color="auto"/>
            </w:tcBorders>
          </w:tcPr>
          <w:p w14:paraId="5ACF9DBD" w14:textId="77777777" w:rsidR="004454D9" w:rsidRPr="00EB20B0" w:rsidRDefault="004454D9" w:rsidP="00750AF2">
            <w:pPr>
              <w:spacing w:before="60" w:after="60"/>
              <w:ind w:firstLine="36"/>
              <w:rPr>
                <w:rFonts w:ascii="Times New Roman" w:hAnsi="Times New Roman" w:cs="Times New Roman"/>
                <w:lang w:val="lt-LT"/>
              </w:rPr>
            </w:pPr>
          </w:p>
        </w:tc>
      </w:tr>
      <w:tr w:rsidR="00750AF2" w:rsidRPr="00EB20B0"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EB20B0"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EB20B0"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18400D"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18400D"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18400D"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EB20B0" w:rsidRDefault="00750AF2" w:rsidP="00750AF2">
            <w:pPr>
              <w:spacing w:before="60" w:after="60"/>
              <w:ind w:firstLine="36"/>
              <w:rPr>
                <w:rFonts w:ascii="Times New Roman" w:hAnsi="Times New Roman" w:cs="Times New Roman"/>
                <w:lang w:val="lt-LT"/>
              </w:rPr>
            </w:pPr>
          </w:p>
        </w:tc>
      </w:tr>
      <w:tr w:rsidR="00750AF2" w:rsidRPr="0018400D"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EB20B0" w:rsidRDefault="00750AF2" w:rsidP="00750AF2">
            <w:pPr>
              <w:spacing w:before="60" w:after="60"/>
              <w:ind w:firstLine="36"/>
              <w:rPr>
                <w:rFonts w:ascii="Times New Roman" w:hAnsi="Times New Roman" w:cs="Times New Roman"/>
                <w:lang w:val="lt-LT"/>
              </w:rPr>
            </w:pPr>
            <w:r w:rsidRPr="00EB20B0">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EB20B0" w:rsidRDefault="00750AF2" w:rsidP="00750AF2">
            <w:pPr>
              <w:spacing w:before="60" w:after="60"/>
              <w:ind w:firstLine="36"/>
              <w:rPr>
                <w:rFonts w:ascii="Times New Roman" w:hAnsi="Times New Roman" w:cs="Times New Roman"/>
                <w:lang w:val="lt-LT"/>
              </w:rPr>
            </w:pPr>
          </w:p>
        </w:tc>
      </w:tr>
    </w:tbl>
    <w:p w14:paraId="312D86F4" w14:textId="77777777" w:rsidR="001412A4" w:rsidRDefault="001412A4" w:rsidP="001A144B">
      <w:pPr>
        <w:pStyle w:val="prastasis1"/>
        <w:spacing w:after="0" w:line="240" w:lineRule="auto"/>
        <w:rPr>
          <w:rFonts w:cs="Times New Roman"/>
          <w:b/>
          <w:sz w:val="22"/>
          <w:szCs w:val="22"/>
          <w:lang w:val="lt-LT"/>
        </w:rPr>
      </w:pPr>
    </w:p>
    <w:p w14:paraId="2FF916AC" w14:textId="77777777" w:rsidR="002222BA" w:rsidRPr="00EB20B0" w:rsidRDefault="002222BA" w:rsidP="001A144B">
      <w:pPr>
        <w:pStyle w:val="prastasis1"/>
        <w:spacing w:after="0" w:line="240" w:lineRule="auto"/>
        <w:rPr>
          <w:rFonts w:cs="Times New Roman"/>
          <w:b/>
          <w:sz w:val="22"/>
          <w:szCs w:val="22"/>
          <w:lang w:val="lt-LT"/>
        </w:rPr>
      </w:pPr>
    </w:p>
    <w:p w14:paraId="4F53E0A4" w14:textId="19A46F90" w:rsidR="00E2490B" w:rsidRPr="00EB20B0" w:rsidRDefault="00E2490B" w:rsidP="00E2490B">
      <w:pPr>
        <w:pStyle w:val="ListParagraph"/>
        <w:numPr>
          <w:ilvl w:val="0"/>
          <w:numId w:val="2"/>
        </w:numPr>
        <w:jc w:val="center"/>
        <w:rPr>
          <w:b/>
          <w:bCs/>
          <w:sz w:val="22"/>
          <w:szCs w:val="22"/>
        </w:rPr>
      </w:pPr>
      <w:bookmarkStart w:id="1" w:name="_Toc329443227"/>
      <w:r w:rsidRPr="00EB20B0">
        <w:rPr>
          <w:b/>
          <w:bCs/>
          <w:sz w:val="22"/>
          <w:szCs w:val="22"/>
        </w:rPr>
        <w:t>INFORMACIJA APIE PLANUOJAMUS PASITELKTI SUBTIEKĖJUS</w:t>
      </w:r>
      <w:r w:rsidRPr="00EB20B0">
        <w:rPr>
          <w:rStyle w:val="FootnoteReference"/>
          <w:b/>
          <w:bCs/>
          <w:sz w:val="22"/>
          <w:szCs w:val="22"/>
        </w:rPr>
        <w:footnoteReference w:id="2"/>
      </w:r>
    </w:p>
    <w:p w14:paraId="5FDDC27A" w14:textId="77777777" w:rsidR="00E2490B" w:rsidRPr="00EB20B0" w:rsidRDefault="00E2490B" w:rsidP="005B0009">
      <w:pPr>
        <w:ind w:right="140"/>
        <w:rPr>
          <w:rFonts w:ascii="Times New Roman" w:hAnsi="Times New Roman" w:cs="Times New Roman"/>
          <w:b/>
          <w:bCs/>
          <w:lang w:val="lt-LT"/>
        </w:rPr>
      </w:pPr>
    </w:p>
    <w:bookmarkEnd w:id="1"/>
    <w:p w14:paraId="597AA66C" w14:textId="77777777" w:rsidR="00E2490B" w:rsidRPr="00EB20B0" w:rsidRDefault="00E2490B" w:rsidP="005B0009">
      <w:pPr>
        <w:spacing w:after="120"/>
        <w:ind w:right="140" w:firstLine="0"/>
        <w:rPr>
          <w:rFonts w:ascii="Times New Roman" w:eastAsia="Arial" w:hAnsi="Times New Roman" w:cs="Times New Roman"/>
          <w:color w:val="000000" w:themeColor="text1"/>
          <w:lang w:val="lt-LT"/>
        </w:rPr>
      </w:pPr>
      <w:r w:rsidRPr="00EB20B0">
        <w:rPr>
          <w:rFonts w:ascii="Times New Roman" w:hAnsi="Times New Roman" w:cs="Times New Roman"/>
          <w:lang w:val="lt-LT"/>
        </w:rPr>
        <w:t xml:space="preserve">2.1. </w:t>
      </w:r>
      <w:r w:rsidRPr="00EB20B0">
        <w:rPr>
          <w:rFonts w:ascii="Times New Roman" w:eastAsia="Arial" w:hAnsi="Times New Roman" w:cs="Times New Roman"/>
          <w:color w:val="000000" w:themeColor="text1"/>
          <w:lang w:val="lt-LT"/>
        </w:rPr>
        <w:t>Pasiūlymo teikimo metu žinomi subtiekėjai, kurie bus pasitelkiami Sutarties vykdymui ir (ar) subtiekimui perduodama sutartinių įsipareigojimų dalis (nurodyti privaloma),</w:t>
      </w:r>
      <w:r w:rsidRPr="00EB20B0">
        <w:rPr>
          <w:rFonts w:ascii="Times New Roman" w:hAnsi="Times New Roman" w:cs="Times New Roman"/>
          <w:lang w:val="lt-LT"/>
        </w:rPr>
        <w:t xml:space="preserve"> jei Pasiūlymo teikimo metu subtiekėjai nėra žinomi – turi būti užpildytas 4 stulpelis (Subtiekėjui perduodamų sutartinių įsipareigojimų dalis procentais ar suma nuo pasiūlymo kainos)</w:t>
      </w:r>
      <w:r w:rsidRPr="00EB20B0">
        <w:rPr>
          <w:rFonts w:ascii="Times New Roman" w:eastAsia="Arial" w:hAnsi="Times New Roman" w:cs="Times New Roman"/>
          <w:color w:val="000000" w:themeColor="text1"/>
          <w:lang w:val="lt-LT"/>
        </w:rPr>
        <w:t>:</w:t>
      </w:r>
    </w:p>
    <w:tbl>
      <w:tblPr>
        <w:tblStyle w:val="TableGrid"/>
        <w:tblW w:w="9492" w:type="dxa"/>
        <w:tblLook w:val="04A0" w:firstRow="1" w:lastRow="0" w:firstColumn="1" w:lastColumn="0" w:noHBand="0" w:noVBand="1"/>
      </w:tblPr>
      <w:tblGrid>
        <w:gridCol w:w="562"/>
        <w:gridCol w:w="2268"/>
        <w:gridCol w:w="3686"/>
        <w:gridCol w:w="2976"/>
      </w:tblGrid>
      <w:tr w:rsidR="00D5317C" w:rsidRPr="0018400D" w14:paraId="2D7EC883" w14:textId="77777777" w:rsidTr="005C5688">
        <w:tc>
          <w:tcPr>
            <w:tcW w:w="562" w:type="dxa"/>
            <w:shd w:val="clear" w:color="auto" w:fill="F2F2F2" w:themeFill="background1" w:themeFillShade="F2"/>
          </w:tcPr>
          <w:p w14:paraId="3795A95A" w14:textId="77777777" w:rsidR="00EF3787" w:rsidRPr="00EB20B0" w:rsidRDefault="000179A4" w:rsidP="004E0241">
            <w:pPr>
              <w:ind w:firstLine="0"/>
              <w:rPr>
                <w:rFonts w:eastAsia="Arial"/>
                <w:b/>
                <w:bCs/>
                <w:color w:val="000000" w:themeColor="text1"/>
                <w:sz w:val="22"/>
                <w:szCs w:val="22"/>
                <w:lang w:val="lt-LT"/>
              </w:rPr>
            </w:pPr>
            <w:r w:rsidRPr="00EB20B0">
              <w:rPr>
                <w:rFonts w:eastAsia="Arial"/>
                <w:b/>
                <w:bCs/>
                <w:color w:val="000000" w:themeColor="text1"/>
                <w:sz w:val="22"/>
                <w:szCs w:val="22"/>
                <w:lang w:val="lt-LT"/>
              </w:rPr>
              <w:t xml:space="preserve">Eil. </w:t>
            </w:r>
          </w:p>
          <w:p w14:paraId="1EB3EEC4" w14:textId="65A9A116" w:rsidR="00D5317C" w:rsidRPr="00EB20B0" w:rsidRDefault="000179A4" w:rsidP="004E0241">
            <w:pPr>
              <w:ind w:firstLine="0"/>
              <w:rPr>
                <w:rFonts w:eastAsia="Arial"/>
                <w:color w:val="000000" w:themeColor="text1"/>
                <w:sz w:val="22"/>
                <w:szCs w:val="22"/>
                <w:lang w:val="lt-LT"/>
              </w:rPr>
            </w:pPr>
            <w:r w:rsidRPr="00EB20B0">
              <w:rPr>
                <w:rFonts w:eastAsia="Arial"/>
                <w:b/>
                <w:bCs/>
                <w:color w:val="000000" w:themeColor="text1"/>
                <w:sz w:val="22"/>
                <w:szCs w:val="22"/>
                <w:lang w:val="lt-LT"/>
              </w:rPr>
              <w:t>Nr.</w:t>
            </w:r>
            <w:r w:rsidRPr="00EB20B0">
              <w:rPr>
                <w:rFonts w:eastAsia="Arial"/>
                <w:color w:val="000000" w:themeColor="text1"/>
                <w:sz w:val="22"/>
                <w:szCs w:val="22"/>
                <w:lang w:val="lt-LT"/>
              </w:rPr>
              <w:t xml:space="preserve"> </w:t>
            </w:r>
          </w:p>
        </w:tc>
        <w:tc>
          <w:tcPr>
            <w:tcW w:w="2268" w:type="dxa"/>
            <w:shd w:val="clear" w:color="auto" w:fill="F2F2F2" w:themeFill="background1" w:themeFillShade="F2"/>
          </w:tcPr>
          <w:p w14:paraId="77DBA6CC" w14:textId="5328FCCB" w:rsidR="00D5317C" w:rsidRPr="00EB20B0" w:rsidRDefault="00EF3787" w:rsidP="004E0241">
            <w:pPr>
              <w:ind w:right="-105" w:firstLine="0"/>
              <w:jc w:val="center"/>
              <w:rPr>
                <w:rFonts w:eastAsia="Arial"/>
                <w:color w:val="000000" w:themeColor="text1"/>
                <w:sz w:val="22"/>
                <w:szCs w:val="22"/>
                <w:lang w:val="lt-LT"/>
              </w:rPr>
            </w:pPr>
            <w:r w:rsidRPr="00EB20B0">
              <w:rPr>
                <w:b/>
                <w:sz w:val="22"/>
                <w:szCs w:val="22"/>
                <w:lang w:val="lt-LT"/>
              </w:rPr>
              <w:t>Subtiekėjo pavadinimas</w:t>
            </w:r>
          </w:p>
        </w:tc>
        <w:tc>
          <w:tcPr>
            <w:tcW w:w="3686" w:type="dxa"/>
            <w:shd w:val="clear" w:color="auto" w:fill="F2F2F2" w:themeFill="background1" w:themeFillShade="F2"/>
          </w:tcPr>
          <w:p w14:paraId="409AD8E5" w14:textId="6E6A3DBC" w:rsidR="00D5317C" w:rsidRPr="00EB20B0" w:rsidRDefault="00EF3787" w:rsidP="004E0241">
            <w:pPr>
              <w:ind w:right="-1" w:firstLine="0"/>
              <w:jc w:val="center"/>
              <w:rPr>
                <w:rFonts w:eastAsia="Arial"/>
                <w:color w:val="000000" w:themeColor="text1"/>
                <w:sz w:val="22"/>
                <w:szCs w:val="22"/>
                <w:lang w:val="lt-LT"/>
              </w:rPr>
            </w:pPr>
            <w:r w:rsidRPr="00EB20B0">
              <w:rPr>
                <w:b/>
                <w:sz w:val="22"/>
                <w:szCs w:val="22"/>
                <w:lang w:val="lt-LT"/>
              </w:rPr>
              <w:t>Subtiekėjo  juridinio asmens kodas (-ai) (tuo atveju, jei Pasiūlymą teikia fizinis asmuo - verslo pažymėjimo Nr. ar pan.)</w:t>
            </w:r>
          </w:p>
        </w:tc>
        <w:tc>
          <w:tcPr>
            <w:tcW w:w="2976" w:type="dxa"/>
            <w:shd w:val="clear" w:color="auto" w:fill="F2F2F2" w:themeFill="background1" w:themeFillShade="F2"/>
          </w:tcPr>
          <w:p w14:paraId="0F7F9B8A" w14:textId="05F417A3" w:rsidR="00D5317C" w:rsidRPr="00EB20B0" w:rsidRDefault="00EF3787" w:rsidP="004E0241">
            <w:pPr>
              <w:ind w:right="-1" w:firstLine="0"/>
              <w:jc w:val="center"/>
              <w:rPr>
                <w:rFonts w:eastAsia="Arial"/>
                <w:color w:val="000000" w:themeColor="text1"/>
                <w:sz w:val="22"/>
                <w:szCs w:val="22"/>
                <w:lang w:val="lt-LT"/>
              </w:rPr>
            </w:pPr>
            <w:r w:rsidRPr="00EB20B0">
              <w:rPr>
                <w:b/>
                <w:sz w:val="22"/>
                <w:szCs w:val="22"/>
                <w:lang w:val="lt-LT"/>
              </w:rPr>
              <w:t>Subtiekėjui perduodamų sutartinių įsipareigojimų dalis procentais ar suma nuo pasiūlymo kainos</w:t>
            </w:r>
          </w:p>
        </w:tc>
      </w:tr>
      <w:tr w:rsidR="00D5317C" w:rsidRPr="00EB20B0" w14:paraId="62CD6494" w14:textId="77777777" w:rsidTr="005C5688">
        <w:trPr>
          <w:trHeight w:val="227"/>
        </w:trPr>
        <w:tc>
          <w:tcPr>
            <w:tcW w:w="562" w:type="dxa"/>
            <w:shd w:val="clear" w:color="auto" w:fill="F2F2F2" w:themeFill="background1" w:themeFillShade="F2"/>
          </w:tcPr>
          <w:p w14:paraId="73DF1916" w14:textId="2F9F8AD9" w:rsidR="00D5317C" w:rsidRPr="00EB20B0" w:rsidRDefault="00D5317C" w:rsidP="004E0241">
            <w:pPr>
              <w:ind w:right="-1" w:firstLine="0"/>
              <w:jc w:val="center"/>
              <w:rPr>
                <w:rFonts w:eastAsia="Arial"/>
                <w:i/>
                <w:iCs/>
                <w:color w:val="000000" w:themeColor="text1"/>
                <w:sz w:val="22"/>
                <w:szCs w:val="22"/>
                <w:lang w:val="lt-LT"/>
              </w:rPr>
            </w:pPr>
            <w:r w:rsidRPr="00EB20B0">
              <w:rPr>
                <w:rFonts w:eastAsia="Arial"/>
                <w:i/>
                <w:iCs/>
                <w:color w:val="000000" w:themeColor="text1"/>
                <w:sz w:val="22"/>
                <w:szCs w:val="22"/>
                <w:lang w:val="lt-LT"/>
              </w:rPr>
              <w:t>1</w:t>
            </w:r>
          </w:p>
        </w:tc>
        <w:tc>
          <w:tcPr>
            <w:tcW w:w="2268" w:type="dxa"/>
            <w:shd w:val="clear" w:color="auto" w:fill="F2F2F2" w:themeFill="background1" w:themeFillShade="F2"/>
          </w:tcPr>
          <w:p w14:paraId="50D2567B" w14:textId="169E60D4" w:rsidR="00D5317C" w:rsidRPr="00EB20B0" w:rsidRDefault="00D5317C" w:rsidP="004E0241">
            <w:pPr>
              <w:ind w:right="-1" w:firstLine="0"/>
              <w:jc w:val="center"/>
              <w:rPr>
                <w:rFonts w:eastAsia="Arial"/>
                <w:i/>
                <w:iCs/>
                <w:color w:val="000000" w:themeColor="text1"/>
                <w:sz w:val="22"/>
                <w:szCs w:val="22"/>
                <w:lang w:val="lt-LT"/>
              </w:rPr>
            </w:pPr>
            <w:r w:rsidRPr="00EB20B0">
              <w:rPr>
                <w:rFonts w:eastAsia="Arial"/>
                <w:i/>
                <w:iCs/>
                <w:color w:val="000000" w:themeColor="text1"/>
                <w:sz w:val="22"/>
                <w:szCs w:val="22"/>
                <w:lang w:val="lt-LT"/>
              </w:rPr>
              <w:t>2</w:t>
            </w:r>
          </w:p>
        </w:tc>
        <w:tc>
          <w:tcPr>
            <w:tcW w:w="3686" w:type="dxa"/>
            <w:shd w:val="clear" w:color="auto" w:fill="F2F2F2" w:themeFill="background1" w:themeFillShade="F2"/>
          </w:tcPr>
          <w:p w14:paraId="304C7F55" w14:textId="54F56F1E" w:rsidR="00D5317C" w:rsidRPr="00EB20B0" w:rsidRDefault="00D5317C" w:rsidP="004E0241">
            <w:pPr>
              <w:ind w:right="-1" w:firstLine="0"/>
              <w:jc w:val="center"/>
              <w:rPr>
                <w:rFonts w:eastAsia="Arial"/>
                <w:i/>
                <w:iCs/>
                <w:color w:val="000000" w:themeColor="text1"/>
                <w:sz w:val="22"/>
                <w:szCs w:val="22"/>
                <w:lang w:val="lt-LT"/>
              </w:rPr>
            </w:pPr>
            <w:r w:rsidRPr="00EB20B0">
              <w:rPr>
                <w:rFonts w:eastAsia="Arial"/>
                <w:i/>
                <w:iCs/>
                <w:color w:val="000000" w:themeColor="text1"/>
                <w:sz w:val="22"/>
                <w:szCs w:val="22"/>
                <w:lang w:val="lt-LT"/>
              </w:rPr>
              <w:t>3</w:t>
            </w:r>
          </w:p>
        </w:tc>
        <w:tc>
          <w:tcPr>
            <w:tcW w:w="2976" w:type="dxa"/>
            <w:shd w:val="clear" w:color="auto" w:fill="F2F2F2" w:themeFill="background1" w:themeFillShade="F2"/>
          </w:tcPr>
          <w:p w14:paraId="01BDA0C5" w14:textId="66B4C463" w:rsidR="00D5317C" w:rsidRPr="00EB20B0" w:rsidRDefault="00D5317C" w:rsidP="004E0241">
            <w:pPr>
              <w:ind w:right="-1" w:firstLine="0"/>
              <w:jc w:val="center"/>
              <w:rPr>
                <w:rFonts w:eastAsia="Arial"/>
                <w:i/>
                <w:iCs/>
                <w:color w:val="000000" w:themeColor="text1"/>
                <w:sz w:val="22"/>
                <w:szCs w:val="22"/>
                <w:lang w:val="lt-LT"/>
              </w:rPr>
            </w:pPr>
            <w:r w:rsidRPr="00EB20B0">
              <w:rPr>
                <w:rFonts w:eastAsia="Arial"/>
                <w:i/>
                <w:iCs/>
                <w:color w:val="000000" w:themeColor="text1"/>
                <w:sz w:val="22"/>
                <w:szCs w:val="22"/>
                <w:lang w:val="lt-LT"/>
              </w:rPr>
              <w:t>4</w:t>
            </w:r>
          </w:p>
        </w:tc>
      </w:tr>
      <w:tr w:rsidR="00D5317C" w:rsidRPr="00EB20B0" w14:paraId="51EAC82D" w14:textId="77777777" w:rsidTr="005C5688">
        <w:trPr>
          <w:trHeight w:val="221"/>
        </w:trPr>
        <w:tc>
          <w:tcPr>
            <w:tcW w:w="562" w:type="dxa"/>
          </w:tcPr>
          <w:p w14:paraId="7C9878C0" w14:textId="77777777" w:rsidR="00D5317C" w:rsidRPr="00EB20B0" w:rsidRDefault="00D5317C" w:rsidP="004E0241">
            <w:pPr>
              <w:ind w:right="-1" w:firstLine="0"/>
              <w:rPr>
                <w:rFonts w:eastAsia="Arial"/>
                <w:color w:val="000000" w:themeColor="text1"/>
                <w:sz w:val="22"/>
                <w:szCs w:val="22"/>
                <w:lang w:val="lt-LT"/>
              </w:rPr>
            </w:pPr>
          </w:p>
        </w:tc>
        <w:tc>
          <w:tcPr>
            <w:tcW w:w="2268" w:type="dxa"/>
          </w:tcPr>
          <w:p w14:paraId="005D5FAE" w14:textId="77777777" w:rsidR="00D5317C" w:rsidRPr="00EB20B0" w:rsidRDefault="00D5317C" w:rsidP="004E0241">
            <w:pPr>
              <w:ind w:right="-1" w:firstLine="0"/>
              <w:rPr>
                <w:rFonts w:eastAsia="Arial"/>
                <w:color w:val="000000" w:themeColor="text1"/>
                <w:sz w:val="22"/>
                <w:szCs w:val="22"/>
                <w:lang w:val="lt-LT"/>
              </w:rPr>
            </w:pPr>
          </w:p>
        </w:tc>
        <w:tc>
          <w:tcPr>
            <w:tcW w:w="3686" w:type="dxa"/>
          </w:tcPr>
          <w:p w14:paraId="192C487E" w14:textId="77777777" w:rsidR="00D5317C" w:rsidRPr="00EB20B0" w:rsidRDefault="00D5317C" w:rsidP="004E0241">
            <w:pPr>
              <w:ind w:right="-1" w:firstLine="0"/>
              <w:rPr>
                <w:rFonts w:eastAsia="Arial"/>
                <w:color w:val="000000" w:themeColor="text1"/>
                <w:sz w:val="22"/>
                <w:szCs w:val="22"/>
                <w:lang w:val="lt-LT"/>
              </w:rPr>
            </w:pPr>
          </w:p>
        </w:tc>
        <w:tc>
          <w:tcPr>
            <w:tcW w:w="2976" w:type="dxa"/>
          </w:tcPr>
          <w:p w14:paraId="52E5B8AE" w14:textId="77777777" w:rsidR="00D5317C" w:rsidRPr="00EB20B0" w:rsidRDefault="00D5317C" w:rsidP="004E0241">
            <w:pPr>
              <w:ind w:right="-1" w:firstLine="0"/>
              <w:rPr>
                <w:rFonts w:eastAsia="Arial"/>
                <w:color w:val="000000" w:themeColor="text1"/>
                <w:sz w:val="22"/>
                <w:szCs w:val="22"/>
                <w:lang w:val="lt-LT"/>
              </w:rPr>
            </w:pPr>
          </w:p>
        </w:tc>
      </w:tr>
      <w:tr w:rsidR="00D5317C" w:rsidRPr="00EB20B0" w14:paraId="28958D3A" w14:textId="77777777" w:rsidTr="005C5688">
        <w:tc>
          <w:tcPr>
            <w:tcW w:w="562" w:type="dxa"/>
          </w:tcPr>
          <w:p w14:paraId="370E5804" w14:textId="77777777" w:rsidR="00D5317C" w:rsidRPr="00EB20B0" w:rsidRDefault="00D5317C" w:rsidP="004E0241">
            <w:pPr>
              <w:ind w:right="-1" w:firstLine="0"/>
              <w:rPr>
                <w:rFonts w:eastAsia="Arial"/>
                <w:color w:val="000000" w:themeColor="text1"/>
                <w:sz w:val="22"/>
                <w:szCs w:val="22"/>
                <w:lang w:val="lt-LT"/>
              </w:rPr>
            </w:pPr>
          </w:p>
        </w:tc>
        <w:tc>
          <w:tcPr>
            <w:tcW w:w="2268" w:type="dxa"/>
          </w:tcPr>
          <w:p w14:paraId="3C5359FC" w14:textId="77777777" w:rsidR="00D5317C" w:rsidRPr="00EB20B0" w:rsidRDefault="00D5317C" w:rsidP="004E0241">
            <w:pPr>
              <w:ind w:right="-1" w:firstLine="0"/>
              <w:rPr>
                <w:rFonts w:eastAsia="Arial"/>
                <w:color w:val="000000" w:themeColor="text1"/>
                <w:sz w:val="22"/>
                <w:szCs w:val="22"/>
                <w:lang w:val="lt-LT"/>
              </w:rPr>
            </w:pPr>
          </w:p>
        </w:tc>
        <w:tc>
          <w:tcPr>
            <w:tcW w:w="3686" w:type="dxa"/>
          </w:tcPr>
          <w:p w14:paraId="64AFEBCA" w14:textId="77777777" w:rsidR="00D5317C" w:rsidRPr="00EB20B0" w:rsidRDefault="00D5317C" w:rsidP="004E0241">
            <w:pPr>
              <w:ind w:right="-1" w:firstLine="0"/>
              <w:rPr>
                <w:rFonts w:eastAsia="Arial"/>
                <w:color w:val="000000" w:themeColor="text1"/>
                <w:sz w:val="22"/>
                <w:szCs w:val="22"/>
                <w:lang w:val="lt-LT"/>
              </w:rPr>
            </w:pPr>
          </w:p>
        </w:tc>
        <w:tc>
          <w:tcPr>
            <w:tcW w:w="2976" w:type="dxa"/>
          </w:tcPr>
          <w:p w14:paraId="4BF59D04" w14:textId="77777777" w:rsidR="00D5317C" w:rsidRPr="00EB20B0" w:rsidRDefault="00D5317C" w:rsidP="004E0241">
            <w:pPr>
              <w:ind w:right="-1" w:firstLine="0"/>
              <w:rPr>
                <w:rFonts w:eastAsia="Arial"/>
                <w:color w:val="000000" w:themeColor="text1"/>
                <w:sz w:val="22"/>
                <w:szCs w:val="22"/>
                <w:lang w:val="lt-LT"/>
              </w:rPr>
            </w:pPr>
          </w:p>
        </w:tc>
      </w:tr>
      <w:tr w:rsidR="00D5317C" w:rsidRPr="00EB20B0" w14:paraId="1BF7CD95" w14:textId="77777777" w:rsidTr="005C5688">
        <w:tc>
          <w:tcPr>
            <w:tcW w:w="562" w:type="dxa"/>
          </w:tcPr>
          <w:p w14:paraId="2DC51CEA" w14:textId="77777777" w:rsidR="00D5317C" w:rsidRPr="00EB20B0" w:rsidRDefault="00D5317C" w:rsidP="004E0241">
            <w:pPr>
              <w:ind w:right="-1" w:firstLine="0"/>
              <w:rPr>
                <w:rFonts w:eastAsia="Arial"/>
                <w:color w:val="000000" w:themeColor="text1"/>
                <w:sz w:val="22"/>
                <w:szCs w:val="22"/>
                <w:lang w:val="lt-LT"/>
              </w:rPr>
            </w:pPr>
          </w:p>
        </w:tc>
        <w:tc>
          <w:tcPr>
            <w:tcW w:w="2268" w:type="dxa"/>
          </w:tcPr>
          <w:p w14:paraId="7DF2F640" w14:textId="77777777" w:rsidR="00D5317C" w:rsidRPr="00EB20B0" w:rsidRDefault="00D5317C" w:rsidP="004E0241">
            <w:pPr>
              <w:ind w:right="-1" w:firstLine="0"/>
              <w:rPr>
                <w:rFonts w:eastAsia="Arial"/>
                <w:color w:val="000000" w:themeColor="text1"/>
                <w:sz w:val="22"/>
                <w:szCs w:val="22"/>
                <w:lang w:val="lt-LT"/>
              </w:rPr>
            </w:pPr>
          </w:p>
        </w:tc>
        <w:tc>
          <w:tcPr>
            <w:tcW w:w="3686" w:type="dxa"/>
          </w:tcPr>
          <w:p w14:paraId="6CDDECC2" w14:textId="77777777" w:rsidR="00D5317C" w:rsidRPr="00EB20B0" w:rsidRDefault="00D5317C" w:rsidP="004E0241">
            <w:pPr>
              <w:ind w:right="-1" w:firstLine="0"/>
              <w:rPr>
                <w:rFonts w:eastAsia="Arial"/>
                <w:color w:val="000000" w:themeColor="text1"/>
                <w:sz w:val="22"/>
                <w:szCs w:val="22"/>
                <w:lang w:val="lt-LT"/>
              </w:rPr>
            </w:pPr>
          </w:p>
        </w:tc>
        <w:tc>
          <w:tcPr>
            <w:tcW w:w="2976" w:type="dxa"/>
          </w:tcPr>
          <w:p w14:paraId="18D0C3E4" w14:textId="77777777" w:rsidR="00D5317C" w:rsidRPr="00EB20B0" w:rsidRDefault="00D5317C" w:rsidP="004E0241">
            <w:pPr>
              <w:ind w:right="-1" w:firstLine="0"/>
              <w:rPr>
                <w:rFonts w:eastAsia="Arial"/>
                <w:color w:val="000000" w:themeColor="text1"/>
                <w:sz w:val="22"/>
                <w:szCs w:val="22"/>
                <w:lang w:val="lt-LT"/>
              </w:rPr>
            </w:pPr>
          </w:p>
        </w:tc>
      </w:tr>
    </w:tbl>
    <w:p w14:paraId="4D88198D" w14:textId="5A51741A" w:rsidR="00C26C7D" w:rsidRPr="00EB20B0" w:rsidRDefault="00C26C7D" w:rsidP="007D166F">
      <w:pPr>
        <w:spacing w:before="60" w:after="60"/>
        <w:ind w:firstLine="0"/>
        <w:rPr>
          <w:rFonts w:ascii="Times New Roman" w:hAnsi="Times New Roman" w:cs="Times New Roman"/>
          <w:b/>
          <w:bCs/>
          <w:lang w:val="pt-PT"/>
        </w:rPr>
      </w:pPr>
      <w:r w:rsidRPr="00EB20B0">
        <w:rPr>
          <w:rFonts w:ascii="Times New Roman" w:hAnsi="Times New Roman" w:cs="Times New Roman"/>
          <w:b/>
          <w:bCs/>
          <w:lang w:val="pt-PT"/>
        </w:rPr>
        <w:t xml:space="preserve">Su Pasiūlymu pateikiame Subtiekėjų deklaracijas. </w:t>
      </w:r>
    </w:p>
    <w:p w14:paraId="0575FBF5" w14:textId="77777777" w:rsidR="0034197B" w:rsidRPr="00EB20B0" w:rsidRDefault="0034197B" w:rsidP="0028298D">
      <w:pPr>
        <w:ind w:firstLine="0"/>
        <w:rPr>
          <w:rFonts w:ascii="Times New Roman" w:hAnsi="Times New Roman" w:cs="Times New Roman"/>
          <w:lang w:val="lt-LT"/>
        </w:rPr>
      </w:pPr>
      <w:bookmarkStart w:id="2" w:name="_Toc329443228"/>
    </w:p>
    <w:p w14:paraId="4AEA3120" w14:textId="52B02B3F" w:rsidR="006A55FB" w:rsidRPr="00EB20B0" w:rsidRDefault="006A55FB" w:rsidP="00906D29">
      <w:pPr>
        <w:pStyle w:val="Heading1"/>
        <w:numPr>
          <w:ilvl w:val="0"/>
          <w:numId w:val="2"/>
        </w:numPr>
        <w:jc w:val="center"/>
        <w:rPr>
          <w:b/>
          <w:color w:val="000000" w:themeColor="text1"/>
          <w:sz w:val="22"/>
          <w:szCs w:val="22"/>
        </w:rPr>
      </w:pPr>
      <w:r w:rsidRPr="00EB20B0">
        <w:rPr>
          <w:b/>
          <w:color w:val="000000" w:themeColor="text1"/>
          <w:sz w:val="22"/>
          <w:szCs w:val="22"/>
        </w:rPr>
        <w:t>PASIŪLYMO KAINA</w:t>
      </w:r>
      <w:bookmarkEnd w:id="2"/>
    </w:p>
    <w:p w14:paraId="0A20B72C" w14:textId="77777777" w:rsidR="00906D29" w:rsidRPr="00EB20B0" w:rsidRDefault="00906D29" w:rsidP="00906D29">
      <w:pPr>
        <w:rPr>
          <w:rFonts w:ascii="Times New Roman" w:hAnsi="Times New Roman" w:cs="Times New Roman"/>
          <w:lang w:val="lt-LT"/>
        </w:rPr>
      </w:pPr>
    </w:p>
    <w:p w14:paraId="156B80EE" w14:textId="5CD5EEB0" w:rsidR="006A55FB" w:rsidRPr="00EB20B0" w:rsidRDefault="006A55FB" w:rsidP="00906D29">
      <w:pPr>
        <w:rPr>
          <w:rFonts w:ascii="Times New Roman" w:hAnsi="Times New Roman" w:cs="Times New Roman"/>
          <w:lang w:val="lt-LT"/>
        </w:rPr>
      </w:pPr>
      <w:r w:rsidRPr="00EB20B0">
        <w:rPr>
          <w:rFonts w:ascii="Times New Roman" w:hAnsi="Times New Roman" w:cs="Times New Roman"/>
          <w:lang w:val="lt-LT"/>
        </w:rPr>
        <w:t>Pasiūlymo kaina nurodoma užpildant pateiktą lentelę</w:t>
      </w:r>
      <w:r w:rsidR="009E33C3">
        <w:rPr>
          <w:rFonts w:ascii="Times New Roman" w:hAnsi="Times New Roman" w:cs="Times New Roman"/>
          <w:lang w:val="lt-LT"/>
        </w:rPr>
        <w:t xml:space="preserve"> </w:t>
      </w:r>
      <w:r w:rsidR="002222BA">
        <w:rPr>
          <w:rFonts w:ascii="Times New Roman" w:hAnsi="Times New Roman" w:cs="Times New Roman"/>
          <w:lang w:val="lt-LT"/>
        </w:rPr>
        <w:t>(pildoma tai daliai, ar dalims, kurioms teikiamas pasiūlymas)</w:t>
      </w:r>
      <w:r w:rsidRPr="00EB20B0">
        <w:rPr>
          <w:rFonts w:ascii="Times New Roman" w:hAnsi="Times New Roman" w:cs="Times New Roman"/>
          <w:lang w:val="lt-LT"/>
        </w:rPr>
        <w:t>:</w:t>
      </w:r>
    </w:p>
    <w:p w14:paraId="181D9B93" w14:textId="77777777" w:rsidR="00CD3251" w:rsidRDefault="00CD3251" w:rsidP="00B83791">
      <w:pPr>
        <w:widowControl w:val="0"/>
        <w:ind w:firstLine="0"/>
        <w:rPr>
          <w:rFonts w:ascii="Times New Roman" w:hAnsi="Times New Roman" w:cs="Times New Roman"/>
          <w:i/>
          <w:iCs/>
          <w:lang w:val="lt-LT"/>
        </w:rPr>
      </w:pPr>
    </w:p>
    <w:p w14:paraId="3D7025B2" w14:textId="77777777" w:rsidR="0068249D" w:rsidRPr="002222BA" w:rsidRDefault="0068249D" w:rsidP="00B83791">
      <w:pPr>
        <w:widowControl w:val="0"/>
        <w:ind w:firstLine="0"/>
        <w:contextualSpacing/>
        <w:rPr>
          <w:rFonts w:ascii="Times New Roman" w:hAnsi="Times New Roman" w:cs="Times New Roman"/>
          <w:b/>
          <w:bCs/>
          <w:lang w:val="lt-LT"/>
        </w:rPr>
      </w:pPr>
    </w:p>
    <w:p w14:paraId="47720E7E" w14:textId="2F73B080" w:rsidR="0068249D" w:rsidRPr="004852C1" w:rsidRDefault="002222BA" w:rsidP="0068249D">
      <w:pPr>
        <w:widowControl w:val="0"/>
        <w:ind w:firstLine="0"/>
        <w:contextualSpacing/>
        <w:rPr>
          <w:rFonts w:ascii="Times New Roman" w:hAnsi="Times New Roman" w:cs="Times New Roman"/>
          <w:b/>
          <w:bCs/>
          <w:u w:val="single"/>
          <w:lang w:val="lt-LT"/>
        </w:rPr>
      </w:pPr>
      <w:r w:rsidRPr="004852C1">
        <w:rPr>
          <w:rFonts w:ascii="Times New Roman" w:hAnsi="Times New Roman" w:cs="Times New Roman"/>
          <w:b/>
          <w:bCs/>
          <w:u w:val="single"/>
          <w:lang w:val="lt-LT"/>
        </w:rPr>
        <w:t>I PIRKIMO OBJEKTO DALIS</w:t>
      </w:r>
      <w:r w:rsidR="003502C8">
        <w:rPr>
          <w:rFonts w:ascii="Times New Roman" w:hAnsi="Times New Roman" w:cs="Times New Roman"/>
          <w:b/>
          <w:bCs/>
          <w:u w:val="single"/>
          <w:lang w:val="lt-LT"/>
        </w:rPr>
        <w:t xml:space="preserve">. </w:t>
      </w:r>
    </w:p>
    <w:p w14:paraId="7B89CCD7" w14:textId="480B8B09" w:rsidR="0068249D" w:rsidRPr="002222BA" w:rsidRDefault="002222BA" w:rsidP="0068249D">
      <w:pPr>
        <w:widowControl w:val="0"/>
        <w:ind w:firstLine="0"/>
        <w:contextualSpacing/>
        <w:rPr>
          <w:rFonts w:ascii="Times New Roman" w:hAnsi="Times New Roman" w:cs="Times New Roman"/>
          <w:b/>
          <w:bCs/>
          <w:lang w:val="lt-LT"/>
        </w:rPr>
      </w:pPr>
      <w:r w:rsidRPr="002222BA">
        <w:rPr>
          <w:rFonts w:ascii="Times New Roman" w:hAnsi="Times New Roman" w:cs="Times New Roman"/>
          <w:b/>
          <w:bCs/>
          <w:lang w:val="lt-LT"/>
        </w:rPr>
        <w:t>KURSUOK socialinės reklamos transliacijų televizijos kanaluose paslaugos</w:t>
      </w:r>
    </w:p>
    <w:p w14:paraId="1E7DF9A4" w14:textId="77777777" w:rsidR="0068249D" w:rsidRDefault="0068249D" w:rsidP="00B83791">
      <w:pPr>
        <w:widowControl w:val="0"/>
        <w:ind w:firstLine="0"/>
        <w:rPr>
          <w:rFonts w:ascii="Times New Roman" w:hAnsi="Times New Roman" w:cs="Times New Roman"/>
          <w:i/>
          <w:iCs/>
          <w:lang w:val="lt-LT"/>
        </w:rPr>
      </w:pPr>
    </w:p>
    <w:p w14:paraId="43A88542" w14:textId="77777777" w:rsidR="0068249D" w:rsidRPr="00EB20B0" w:rsidRDefault="0068249D" w:rsidP="00B83791">
      <w:pPr>
        <w:widowControl w:val="0"/>
        <w:ind w:firstLine="0"/>
        <w:rPr>
          <w:rFonts w:ascii="Times New Roman" w:hAnsi="Times New Roman" w:cs="Times New Roman"/>
          <w:i/>
          <w:iCs/>
          <w:lang w:val="lt-LT"/>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CD3251" w:rsidRPr="0018400D" w14:paraId="238A6531" w14:textId="77777777" w:rsidTr="003502C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C26185" w14:textId="77777777" w:rsidR="00CD3251" w:rsidRPr="00CD3251" w:rsidRDefault="00CD3251" w:rsidP="00CD3251">
            <w:pPr>
              <w:ind w:left="34" w:right="51" w:firstLine="6"/>
              <w:jc w:val="left"/>
              <w:rPr>
                <w:rFonts w:ascii="Times New Roman" w:eastAsia="Calibri" w:hAnsi="Times New Roman" w:cs="Times New Roman"/>
                <w:b/>
                <w:lang w:val="lt-LT"/>
              </w:rPr>
            </w:pPr>
            <w:r w:rsidRPr="00CD3251">
              <w:rPr>
                <w:rFonts w:ascii="Times New Roman" w:eastAsia="Calibri" w:hAnsi="Times New Roman" w:cs="Times New Roman"/>
                <w:b/>
                <w:lang w:val="lt-LT"/>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23E11D" w14:textId="77777777" w:rsidR="00CD3251" w:rsidRPr="00CD3251" w:rsidRDefault="00CD3251" w:rsidP="00CD3251">
            <w:pPr>
              <w:ind w:left="34" w:right="51" w:firstLine="0"/>
              <w:jc w:val="left"/>
              <w:rPr>
                <w:rFonts w:ascii="Times New Roman" w:eastAsia="Calibri" w:hAnsi="Times New Roman" w:cs="Times New Roman"/>
                <w:b/>
                <w:iCs/>
                <w:lang w:val="lt-LT"/>
              </w:rPr>
            </w:pPr>
            <w:r w:rsidRPr="00CD3251">
              <w:rPr>
                <w:rFonts w:ascii="Times New Roman" w:eastAsia="Calibri" w:hAnsi="Times New Roman" w:cs="Times New Roman"/>
                <w:b/>
                <w:iCs/>
                <w:lang w:val="lt-LT"/>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B7FFF6A" w14:textId="77777777" w:rsidR="00CD3251" w:rsidRPr="00CD3251" w:rsidRDefault="00CD3251" w:rsidP="00CD3251">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762BDF" w14:textId="77777777" w:rsidR="00CD3251" w:rsidRPr="00CD3251" w:rsidRDefault="00CD3251" w:rsidP="00CD3251">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Paslaugų apimtis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87DE3D9" w14:textId="77777777" w:rsidR="00CD3251" w:rsidRPr="00CD3251" w:rsidRDefault="00CD3251" w:rsidP="003502C8">
            <w:pPr>
              <w:ind w:left="36" w:right="-78"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Vieneto įkainis,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09AF3DF" w14:textId="77777777" w:rsidR="00CD3251" w:rsidRPr="00CD3251" w:rsidRDefault="00CD3251" w:rsidP="00CD3251">
            <w:pPr>
              <w:ind w:left="33" w:right="51" w:hanging="33"/>
              <w:jc w:val="left"/>
              <w:rPr>
                <w:rFonts w:ascii="Times New Roman" w:eastAsia="Calibri" w:hAnsi="Times New Roman" w:cs="Times New Roman"/>
                <w:b/>
                <w:lang w:val="lt-LT"/>
              </w:rPr>
            </w:pPr>
            <w:r w:rsidRPr="00CD3251">
              <w:rPr>
                <w:rFonts w:ascii="Times New Roman" w:eastAsia="Calibri" w:hAnsi="Times New Roman" w:cs="Times New Roman"/>
                <w:b/>
                <w:lang w:val="lt-LT"/>
              </w:rPr>
              <w:t>Bendra kaina, Eur be PVM</w:t>
            </w:r>
          </w:p>
        </w:tc>
      </w:tr>
      <w:tr w:rsidR="00CD3251" w:rsidRPr="00CD3251" w14:paraId="10DD600C" w14:textId="77777777" w:rsidTr="003502C8">
        <w:trPr>
          <w:trHeight w:val="23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BE9A" w14:textId="77777777" w:rsidR="00CD3251" w:rsidRPr="001C3DA5" w:rsidRDefault="00CD3251" w:rsidP="006C2738">
            <w:pPr>
              <w:ind w:left="34"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4DD74" w14:textId="77777777" w:rsidR="00CD3251" w:rsidRPr="001C3DA5" w:rsidRDefault="00CD3251" w:rsidP="006C2738">
            <w:pPr>
              <w:ind w:left="136" w:right="51"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9E3C" w14:textId="77777777" w:rsidR="00CD3251" w:rsidRPr="001C3DA5" w:rsidRDefault="00CD3251" w:rsidP="006C2738">
            <w:pPr>
              <w:ind w:left="58"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C31745" w14:textId="77777777" w:rsidR="00CD3251" w:rsidRPr="001C3DA5" w:rsidRDefault="00CD3251" w:rsidP="006C2738">
            <w:pPr>
              <w:ind w:right="50" w:firstLine="34"/>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D60AA19" w14:textId="77777777" w:rsidR="00CD3251" w:rsidRPr="001C3DA5" w:rsidRDefault="00CD3251" w:rsidP="006C2738">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5</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Pr>
          <w:p w14:paraId="006A80D7" w14:textId="77777777" w:rsidR="00CD3251" w:rsidRPr="001C3DA5" w:rsidRDefault="00CD3251" w:rsidP="006C2738">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6</w:t>
            </w:r>
          </w:p>
        </w:tc>
      </w:tr>
      <w:tr w:rsidR="00CD3251" w:rsidRPr="00CD3251" w14:paraId="6F9CB44A" w14:textId="77777777" w:rsidTr="003502C8">
        <w:tc>
          <w:tcPr>
            <w:tcW w:w="709" w:type="dxa"/>
            <w:tcBorders>
              <w:top w:val="single" w:sz="4" w:space="0" w:color="000000"/>
              <w:left w:val="single" w:sz="4" w:space="0" w:color="000000"/>
              <w:right w:val="single" w:sz="4" w:space="0" w:color="000000"/>
            </w:tcBorders>
            <w:shd w:val="clear" w:color="auto" w:fill="auto"/>
            <w:hideMark/>
          </w:tcPr>
          <w:p w14:paraId="17BA58B9" w14:textId="77777777" w:rsidR="00CD3251" w:rsidRPr="00CD3251" w:rsidRDefault="00CD3251" w:rsidP="00CD3251">
            <w:pPr>
              <w:ind w:left="34" w:right="51" w:firstLine="0"/>
              <w:jc w:val="center"/>
              <w:rPr>
                <w:rFonts w:ascii="Times New Roman" w:eastAsia="Calibri" w:hAnsi="Times New Roman" w:cs="Times New Roman"/>
                <w:lang w:val="lt-LT"/>
              </w:rPr>
            </w:pPr>
            <w:r w:rsidRPr="00CD3251">
              <w:rPr>
                <w:rFonts w:ascii="Times New Roman" w:eastAsia="Calibri" w:hAnsi="Times New Roman" w:cs="Times New Roman"/>
                <w:lang w:val="lt-LT"/>
              </w:rPr>
              <w:t>1.</w:t>
            </w:r>
          </w:p>
        </w:tc>
        <w:tc>
          <w:tcPr>
            <w:tcW w:w="3289" w:type="dxa"/>
            <w:tcBorders>
              <w:top w:val="single" w:sz="4" w:space="0" w:color="000000"/>
              <w:left w:val="single" w:sz="4" w:space="0" w:color="000000"/>
              <w:right w:val="single" w:sz="4" w:space="0" w:color="000000"/>
            </w:tcBorders>
            <w:shd w:val="clear" w:color="auto" w:fill="auto"/>
          </w:tcPr>
          <w:p w14:paraId="3341A401" w14:textId="226F7A14" w:rsidR="00D47C27" w:rsidRPr="00D47C27" w:rsidRDefault="00D47C27" w:rsidP="00D47C27">
            <w:pPr>
              <w:ind w:right="51" w:firstLine="0"/>
              <w:jc w:val="left"/>
              <w:rPr>
                <w:rFonts w:ascii="Times New Roman" w:eastAsia="Calibri" w:hAnsi="Times New Roman" w:cs="Times New Roman"/>
                <w:iCs/>
                <w:lang w:val="lt-LT"/>
              </w:rPr>
            </w:pPr>
            <w:r w:rsidRPr="00D47C27">
              <w:rPr>
                <w:rFonts w:ascii="Times New Roman" w:eastAsia="Calibri" w:hAnsi="Times New Roman" w:cs="Times New Roman"/>
                <w:iCs/>
                <w:lang w:val="lt-LT"/>
              </w:rPr>
              <w:t>KURSUOK socialinės reklamos transliacijų televizijos kanaluose paslaugos</w:t>
            </w:r>
          </w:p>
          <w:p w14:paraId="072BAF38" w14:textId="507EDE05" w:rsidR="00CD3251" w:rsidRDefault="00CD3251" w:rsidP="00CD3251">
            <w:pPr>
              <w:ind w:left="34" w:right="51" w:firstLine="0"/>
              <w:jc w:val="left"/>
              <w:rPr>
                <w:rFonts w:ascii="Times New Roman" w:eastAsia="Calibri" w:hAnsi="Times New Roman" w:cs="Times New Roman"/>
                <w:i/>
                <w:color w:val="00B0F0"/>
                <w:lang w:val="lt-LT"/>
              </w:rPr>
            </w:pPr>
            <w:r w:rsidRPr="008331E7">
              <w:rPr>
                <w:rFonts w:ascii="Times New Roman" w:eastAsia="Calibri" w:hAnsi="Times New Roman" w:cs="Times New Roman"/>
                <w:i/>
                <w:color w:val="00B0F0"/>
                <w:lang w:val="lt-LT"/>
              </w:rPr>
              <w:t xml:space="preserve">Įrašyti </w:t>
            </w:r>
            <w:r w:rsidR="00AA0AF9">
              <w:rPr>
                <w:rFonts w:ascii="Times New Roman" w:eastAsia="Calibri" w:hAnsi="Times New Roman" w:cs="Times New Roman"/>
                <w:i/>
                <w:color w:val="00B0F0"/>
                <w:lang w:val="lt-LT"/>
              </w:rPr>
              <w:t xml:space="preserve">nacionalinės aprėpties </w:t>
            </w:r>
            <w:r w:rsidRPr="008331E7">
              <w:rPr>
                <w:rFonts w:ascii="Times New Roman" w:eastAsia="Calibri" w:hAnsi="Times New Roman" w:cs="Times New Roman"/>
                <w:i/>
                <w:color w:val="00B0F0"/>
                <w:lang w:val="lt-LT"/>
              </w:rPr>
              <w:t>televizijos kanalų pavadinimus</w:t>
            </w:r>
            <w:r w:rsidR="001C3DA5">
              <w:rPr>
                <w:rFonts w:ascii="Times New Roman" w:eastAsia="Calibri" w:hAnsi="Times New Roman" w:cs="Times New Roman"/>
                <w:i/>
                <w:color w:val="00B0F0"/>
                <w:lang w:val="lt-LT"/>
              </w:rPr>
              <w:t xml:space="preserve"> (pildo tiekėjas)</w:t>
            </w:r>
          </w:p>
          <w:p w14:paraId="60547CF5" w14:textId="77777777" w:rsidR="008331E7" w:rsidRDefault="008331E7" w:rsidP="00CD3251">
            <w:pPr>
              <w:ind w:left="34" w:right="51" w:firstLine="0"/>
              <w:jc w:val="left"/>
              <w:rPr>
                <w:rFonts w:ascii="Times New Roman" w:eastAsia="Calibri" w:hAnsi="Times New Roman" w:cs="Times New Roman"/>
                <w:i/>
                <w:color w:val="00B0F0"/>
                <w:lang w:val="lt-LT"/>
              </w:rPr>
            </w:pPr>
            <w:r>
              <w:rPr>
                <w:rFonts w:ascii="Times New Roman" w:eastAsia="Calibri" w:hAnsi="Times New Roman" w:cs="Times New Roman"/>
                <w:i/>
                <w:color w:val="00B0F0"/>
                <w:lang w:val="lt-LT"/>
              </w:rPr>
              <w:t>______________________</w:t>
            </w:r>
          </w:p>
          <w:p w14:paraId="542CBA6F" w14:textId="2DCCD6D2" w:rsidR="001C3DA5" w:rsidRPr="00CD3251" w:rsidRDefault="001C3DA5" w:rsidP="00B414BB">
            <w:pPr>
              <w:ind w:right="51" w:firstLine="0"/>
              <w:jc w:val="left"/>
              <w:rPr>
                <w:rFonts w:ascii="Times New Roman" w:eastAsia="Calibri" w:hAnsi="Times New Roman" w:cs="Times New Roman"/>
                <w:b/>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F905B2" w14:textId="77777777" w:rsidR="00CD3251" w:rsidRPr="00CD3251" w:rsidRDefault="00CD3251" w:rsidP="00CD3251">
            <w:pPr>
              <w:ind w:left="58" w:right="51" w:firstLine="0"/>
              <w:jc w:val="left"/>
              <w:rPr>
                <w:rFonts w:ascii="Times New Roman" w:eastAsia="Calibri" w:hAnsi="Times New Roman" w:cs="Times New Roman"/>
                <w:lang w:val="lt-LT"/>
              </w:rPr>
            </w:pPr>
            <w:r w:rsidRPr="00CD3251">
              <w:rPr>
                <w:rFonts w:ascii="Times New Roman" w:eastAsia="Calibri" w:hAnsi="Times New Roman" w:cs="Times New Roman"/>
                <w:lang w:val="lt-LT"/>
              </w:rPr>
              <w:t>TRP sekundės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5C618B" w14:textId="65E9A497" w:rsidR="00CD3251" w:rsidRPr="00CD3251" w:rsidRDefault="00CD3251" w:rsidP="00CD3251">
            <w:pPr>
              <w:ind w:right="51" w:firstLine="34"/>
              <w:jc w:val="center"/>
              <w:rPr>
                <w:rFonts w:ascii="Times New Roman" w:eastAsia="Calibri" w:hAnsi="Times New Roman" w:cs="Times New Roman"/>
                <w:lang w:val="lt-LT"/>
              </w:rPr>
            </w:pPr>
            <w:r w:rsidRPr="00CD3251">
              <w:rPr>
                <w:rFonts w:ascii="Times New Roman" w:eastAsia="Calibri" w:hAnsi="Times New Roman" w:cs="Times New Roman"/>
                <w:lang w:val="lt-LT"/>
              </w:rPr>
              <w:t xml:space="preserve"> </w:t>
            </w:r>
            <w:r w:rsidR="0018400D">
              <w:rPr>
                <w:rFonts w:ascii="Times New Roman" w:hAnsi="Times New Roman" w:cs="Times New Roman"/>
              </w:rPr>
              <w:t>20 000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116F035" w14:textId="77777777" w:rsidR="00CD3251" w:rsidRPr="00CD3251" w:rsidRDefault="00CD3251" w:rsidP="00CD3251">
            <w:pPr>
              <w:ind w:left="136" w:right="51" w:firstLine="6"/>
              <w:jc w:val="left"/>
              <w:rPr>
                <w:rFonts w:ascii="Times New Roman" w:eastAsia="Calibri" w:hAnsi="Times New Roman" w:cs="Times New Roman"/>
                <w:lang w:val="lt-LT"/>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Pr>
          <w:p w14:paraId="3809EB82" w14:textId="77777777" w:rsidR="00CD3251" w:rsidRPr="00CD3251" w:rsidRDefault="00CD3251" w:rsidP="00CD3251">
            <w:pPr>
              <w:ind w:left="136" w:right="51" w:firstLine="0"/>
              <w:jc w:val="left"/>
              <w:rPr>
                <w:rFonts w:ascii="Times New Roman" w:eastAsia="Calibri" w:hAnsi="Times New Roman" w:cs="Times New Roman"/>
                <w:lang w:val="lt-LT"/>
              </w:rPr>
            </w:pPr>
          </w:p>
        </w:tc>
      </w:tr>
      <w:tr w:rsidR="000323BB" w:rsidRPr="00EB20B0" w14:paraId="74394513" w14:textId="77777777" w:rsidTr="003502C8">
        <w:tc>
          <w:tcPr>
            <w:tcW w:w="7865" w:type="dxa"/>
            <w:gridSpan w:val="6"/>
            <w:tcBorders>
              <w:top w:val="single" w:sz="4" w:space="0" w:color="000000"/>
              <w:left w:val="single" w:sz="4" w:space="0" w:color="000000"/>
              <w:bottom w:val="single" w:sz="4" w:space="0" w:color="000000"/>
              <w:right w:val="single" w:sz="4" w:space="0" w:color="000000"/>
            </w:tcBorders>
            <w:shd w:val="clear" w:color="auto" w:fill="auto"/>
          </w:tcPr>
          <w:p w14:paraId="6BB2BC24" w14:textId="15435941" w:rsidR="000323BB" w:rsidRPr="00CD3251" w:rsidRDefault="000323BB" w:rsidP="00CD3251">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PVM</w:t>
            </w:r>
            <w:r w:rsidRPr="00EB20B0">
              <w:rPr>
                <w:rFonts w:ascii="Times New Roman" w:eastAsia="Calibri" w:hAnsi="Times New Roman" w:cs="Times New Roman"/>
                <w:b/>
                <w:lang w:val="lt-LT"/>
              </w:rPr>
              <w:t>**</w:t>
            </w:r>
            <w:r w:rsidRPr="00CD3251">
              <w:rPr>
                <w:rFonts w:ascii="Times New Roman" w:eastAsia="Calibri" w:hAnsi="Times New Roman" w:cs="Times New Roman"/>
                <w:b/>
                <w:lang w:val="lt-LT"/>
              </w:rPr>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42E8B374" w14:textId="77777777" w:rsidR="000323BB" w:rsidRPr="00CD3251" w:rsidRDefault="000323BB" w:rsidP="00CD3251">
            <w:pPr>
              <w:ind w:left="136" w:right="51" w:firstLine="0"/>
              <w:jc w:val="left"/>
              <w:rPr>
                <w:rFonts w:ascii="Times New Roman" w:eastAsia="Calibri" w:hAnsi="Times New Roman" w:cs="Times New Roman"/>
                <w:lang w:val="lt-LT"/>
              </w:rPr>
            </w:pPr>
          </w:p>
        </w:tc>
      </w:tr>
      <w:tr w:rsidR="000323BB" w:rsidRPr="0018400D" w14:paraId="080B5CBC" w14:textId="77777777" w:rsidTr="003502C8">
        <w:tc>
          <w:tcPr>
            <w:tcW w:w="7865" w:type="dxa"/>
            <w:gridSpan w:val="6"/>
            <w:tcBorders>
              <w:top w:val="single" w:sz="4" w:space="0" w:color="000000"/>
              <w:left w:val="single" w:sz="4" w:space="0" w:color="000000"/>
              <w:bottom w:val="single" w:sz="4" w:space="0" w:color="000000"/>
              <w:right w:val="single" w:sz="4" w:space="0" w:color="000000"/>
            </w:tcBorders>
            <w:shd w:val="clear" w:color="auto" w:fill="auto"/>
          </w:tcPr>
          <w:p w14:paraId="4D360809" w14:textId="77777777" w:rsidR="000323BB" w:rsidRPr="00CD3251" w:rsidRDefault="000323BB" w:rsidP="00CD3251">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Bendra pasiūlymo kaina su PVM:</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2CDF27EC" w14:textId="77777777" w:rsidR="000323BB" w:rsidRPr="00CD3251" w:rsidRDefault="000323BB" w:rsidP="00CD3251">
            <w:pPr>
              <w:ind w:left="136" w:right="51" w:firstLine="0"/>
              <w:jc w:val="left"/>
              <w:rPr>
                <w:rFonts w:ascii="Times New Roman" w:eastAsia="Calibri" w:hAnsi="Times New Roman" w:cs="Times New Roman"/>
                <w:lang w:val="lt-LT"/>
              </w:rPr>
            </w:pPr>
          </w:p>
        </w:tc>
      </w:tr>
    </w:tbl>
    <w:p w14:paraId="3FF632B7" w14:textId="77777777" w:rsidR="000323BB" w:rsidRPr="00EB20B0" w:rsidRDefault="000323BB" w:rsidP="000323BB">
      <w:pPr>
        <w:widowControl w:val="0"/>
        <w:ind w:right="140" w:firstLine="0"/>
        <w:rPr>
          <w:rFonts w:ascii="Times New Roman" w:hAnsi="Times New Roman" w:cs="Times New Roman"/>
          <w:lang w:val="lt-LT"/>
        </w:rPr>
      </w:pPr>
    </w:p>
    <w:p w14:paraId="5778A5F0" w14:textId="515669CA" w:rsidR="005456C3" w:rsidRPr="00EB20B0" w:rsidRDefault="000323BB" w:rsidP="000323BB">
      <w:pPr>
        <w:widowControl w:val="0"/>
        <w:ind w:right="140" w:firstLine="0"/>
        <w:rPr>
          <w:rFonts w:ascii="Times New Roman" w:hAnsi="Times New Roman" w:cs="Times New Roman"/>
          <w:i/>
          <w:iCs/>
          <w:lang w:val="lt-LT"/>
        </w:rPr>
      </w:pPr>
      <w:r w:rsidRPr="00EB20B0">
        <w:rPr>
          <w:rFonts w:ascii="Times New Roman" w:hAnsi="Times New Roman" w:cs="Times New Roman"/>
          <w:lang w:val="lt-LT"/>
        </w:rPr>
        <w:t xml:space="preserve">* </w:t>
      </w:r>
      <w:r w:rsidRPr="00EB20B0">
        <w:rPr>
          <w:rFonts w:ascii="Times New Roman" w:hAnsi="Times New Roman" w:cs="Times New Roman"/>
          <w:i/>
          <w:iCs/>
          <w:lang w:val="lt-LT"/>
        </w:rPr>
        <w:t>Preliminar</w:t>
      </w:r>
      <w:r w:rsidR="00B64E6E">
        <w:rPr>
          <w:rFonts w:ascii="Times New Roman" w:hAnsi="Times New Roman" w:cs="Times New Roman"/>
          <w:i/>
          <w:iCs/>
          <w:lang w:val="lt-LT"/>
        </w:rPr>
        <w:t xml:space="preserve">us kiekis. </w:t>
      </w:r>
      <w:r w:rsidRPr="00EB20B0">
        <w:rPr>
          <w:rFonts w:ascii="Times New Roman" w:hAnsi="Times New Roman" w:cs="Times New Roman"/>
          <w:i/>
          <w:iCs/>
          <w:lang w:val="lt-LT"/>
        </w:rPr>
        <w:t>Perkančioji organizacija neįsipareigoja įsigyti viso pasiūlyme nurodyto preliminaraus Paslaugų kiekio</w:t>
      </w:r>
      <w:r w:rsidR="00B64E6E">
        <w:rPr>
          <w:rFonts w:ascii="Times New Roman" w:hAnsi="Times New Roman" w:cs="Times New Roman"/>
          <w:i/>
          <w:iCs/>
          <w:lang w:val="lt-LT"/>
        </w:rPr>
        <w:t xml:space="preserve">. </w:t>
      </w:r>
    </w:p>
    <w:p w14:paraId="22B5EF74" w14:textId="788D1557" w:rsidR="006A55FB" w:rsidRPr="00EB20B0" w:rsidRDefault="006A55FB" w:rsidP="000323BB">
      <w:pPr>
        <w:widowControl w:val="0"/>
        <w:ind w:right="140" w:firstLine="0"/>
        <w:rPr>
          <w:rFonts w:ascii="Times New Roman" w:eastAsia="Calibri" w:hAnsi="Times New Roman" w:cs="Times New Roman"/>
          <w:i/>
          <w:iCs/>
          <w:lang w:val="lt-LT"/>
        </w:rPr>
      </w:pPr>
      <w:r w:rsidRPr="00EB20B0">
        <w:rPr>
          <w:rFonts w:ascii="Times New Roman" w:hAnsi="Times New Roman" w:cs="Times New Roman"/>
          <w:i/>
          <w:iCs/>
          <w:lang w:val="lt-LT"/>
        </w:rPr>
        <w:t>**</w:t>
      </w:r>
      <w:r w:rsidRPr="00EB20B0">
        <w:rPr>
          <w:rFonts w:ascii="Times New Roman" w:eastAsia="Calibri" w:hAnsi="Times New Roman" w:cs="Times New Roman"/>
          <w:i/>
          <w:iCs/>
          <w:lang w:val="lt-LT"/>
        </w:rPr>
        <w:t xml:space="preserve"> Jei „PVM“ laukas nepildomas, nurodykite priežastis, dėl kurių PVM nemokamas</w:t>
      </w:r>
      <w:r w:rsidRPr="00EB20B0">
        <w:rPr>
          <w:rStyle w:val="FootnoteReference"/>
          <w:rFonts w:ascii="Times New Roman" w:eastAsia="Calibri" w:hAnsi="Times New Roman" w:cs="Times New Roman"/>
          <w:i/>
          <w:iCs/>
          <w:lang w:val="lt-LT"/>
        </w:rPr>
        <w:footnoteReference w:id="3"/>
      </w:r>
      <w:r w:rsidRPr="00EB20B0">
        <w:rPr>
          <w:rFonts w:ascii="Times New Roman" w:eastAsia="Calibri" w:hAnsi="Times New Roman" w:cs="Times New Roman"/>
          <w:i/>
          <w:iCs/>
          <w:lang w:val="lt-LT"/>
        </w:rPr>
        <w:t>:</w:t>
      </w:r>
    </w:p>
    <w:p w14:paraId="38AFF5BB" w14:textId="77777777" w:rsidR="006A55FB" w:rsidRPr="00EB20B0" w:rsidRDefault="006A55FB" w:rsidP="00B83791">
      <w:pPr>
        <w:widowControl w:val="0"/>
        <w:ind w:right="-1" w:firstLine="0"/>
        <w:rPr>
          <w:rFonts w:ascii="Times New Roman" w:eastAsia="Calibri" w:hAnsi="Times New Roman" w:cs="Times New Roman"/>
          <w:i/>
          <w:iCs/>
          <w:lang w:val="lt-LT"/>
        </w:rPr>
      </w:pPr>
      <w:r w:rsidRPr="00EB20B0">
        <w:rPr>
          <w:rFonts w:ascii="Times New Roman" w:eastAsia="Calibri" w:hAnsi="Times New Roman" w:cs="Times New Roman"/>
          <w:i/>
          <w:iCs/>
          <w:lang w:val="lt-LT"/>
        </w:rPr>
        <w:t xml:space="preserve"> ____________________________________________________________________________________</w:t>
      </w:r>
    </w:p>
    <w:p w14:paraId="3B7F5DE6" w14:textId="77777777" w:rsidR="00005A69" w:rsidRDefault="00005A69" w:rsidP="002369AD">
      <w:pPr>
        <w:ind w:firstLine="0"/>
        <w:rPr>
          <w:rFonts w:ascii="Times New Roman" w:eastAsia="Times New Roman" w:hAnsi="Times New Roman" w:cs="Times New Roman"/>
          <w:lang w:val="lt-LT"/>
        </w:rPr>
      </w:pPr>
    </w:p>
    <w:p w14:paraId="223DAEE7" w14:textId="77777777" w:rsidR="00005A69" w:rsidRDefault="00005A69" w:rsidP="002369AD">
      <w:pPr>
        <w:ind w:firstLine="0"/>
        <w:rPr>
          <w:rFonts w:ascii="Times New Roman" w:eastAsia="Times New Roman" w:hAnsi="Times New Roman" w:cs="Times New Roman"/>
          <w:lang w:val="lt-LT"/>
        </w:rPr>
      </w:pPr>
    </w:p>
    <w:p w14:paraId="1E0C5770" w14:textId="77777777" w:rsidR="00005A69" w:rsidRPr="00005A69" w:rsidRDefault="00005A69" w:rsidP="007403DC">
      <w:pPr>
        <w:ind w:firstLine="0"/>
        <w:rPr>
          <w:rFonts w:ascii="Times New Roman" w:hAnsi="Times New Roman" w:cs="Times New Roman"/>
          <w:b/>
          <w:bCs/>
          <w:kern w:val="2"/>
          <w:u w:val="single"/>
          <w:lang w:val="lt-LT"/>
          <w14:ligatures w14:val="standardContextual"/>
        </w:rPr>
      </w:pPr>
      <w:r w:rsidRPr="00005A69">
        <w:rPr>
          <w:rFonts w:ascii="Times New Roman" w:hAnsi="Times New Roman" w:cs="Times New Roman"/>
          <w:b/>
          <w:bCs/>
          <w:kern w:val="2"/>
          <w:u w:val="single"/>
          <w:lang w:val="lt-LT"/>
          <w14:ligatures w14:val="standardContextual"/>
        </w:rPr>
        <w:t>II PIRKIMO OBJEKTO DALIS</w:t>
      </w:r>
    </w:p>
    <w:p w14:paraId="3FA8FA31" w14:textId="58CF3468" w:rsidR="00005A69" w:rsidRDefault="003502C8" w:rsidP="007403DC">
      <w:pPr>
        <w:ind w:firstLine="0"/>
        <w:rPr>
          <w:rFonts w:ascii="Times New Roman" w:eastAsia="Times New Roman" w:hAnsi="Times New Roman" w:cs="Times New Roman"/>
          <w:lang w:val="lt-LT"/>
        </w:rPr>
      </w:pPr>
      <w:r>
        <w:rPr>
          <w:rFonts w:ascii="Times New Roman" w:hAnsi="Times New Roman" w:cs="Times New Roman"/>
          <w:b/>
          <w:bCs/>
          <w:kern w:val="2"/>
          <w:lang w:val="lt-LT"/>
          <w14:ligatures w14:val="standardContextual"/>
        </w:rPr>
        <w:t>G</w:t>
      </w:r>
      <w:r w:rsidRPr="00005A69">
        <w:rPr>
          <w:rFonts w:ascii="Times New Roman" w:hAnsi="Times New Roman" w:cs="Times New Roman"/>
          <w:b/>
          <w:bCs/>
          <w:kern w:val="2"/>
          <w:lang w:val="lt-LT"/>
          <w14:ligatures w14:val="standardContextual"/>
        </w:rPr>
        <w:t>arso klipo transliacijų radijuje paslaug</w:t>
      </w:r>
      <w:r>
        <w:rPr>
          <w:rFonts w:ascii="Times New Roman" w:hAnsi="Times New Roman" w:cs="Times New Roman"/>
          <w:b/>
          <w:bCs/>
          <w:kern w:val="2"/>
          <w:lang w:val="lt-LT"/>
          <w14:ligatures w14:val="standardContextual"/>
        </w:rPr>
        <w:t>os</w:t>
      </w:r>
    </w:p>
    <w:p w14:paraId="313950AF" w14:textId="77777777" w:rsidR="00005A69" w:rsidRDefault="00005A69" w:rsidP="002369AD">
      <w:pPr>
        <w:ind w:firstLine="0"/>
        <w:rPr>
          <w:rFonts w:ascii="Times New Roman" w:eastAsia="Times New Roman" w:hAnsi="Times New Roman" w:cs="Times New Roman"/>
          <w:lang w:val="lt-LT"/>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418"/>
        <w:gridCol w:w="1275"/>
        <w:gridCol w:w="1305"/>
        <w:gridCol w:w="9"/>
        <w:gridCol w:w="1380"/>
      </w:tblGrid>
      <w:tr w:rsidR="007556EB" w:rsidRPr="0018400D" w14:paraId="0F32AF74" w14:textId="77777777" w:rsidTr="00B414BB">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5A59B3" w14:textId="77777777" w:rsidR="007556EB" w:rsidRPr="00CD3251" w:rsidRDefault="007556EB" w:rsidP="003031EF">
            <w:pPr>
              <w:ind w:left="34" w:right="51" w:firstLine="6"/>
              <w:jc w:val="left"/>
              <w:rPr>
                <w:rFonts w:ascii="Times New Roman" w:eastAsia="Calibri" w:hAnsi="Times New Roman" w:cs="Times New Roman"/>
                <w:b/>
                <w:lang w:val="lt-LT"/>
              </w:rPr>
            </w:pPr>
            <w:r w:rsidRPr="00CD3251">
              <w:rPr>
                <w:rFonts w:ascii="Times New Roman" w:eastAsia="Calibri" w:hAnsi="Times New Roman" w:cs="Times New Roman"/>
                <w:b/>
                <w:lang w:val="lt-LT"/>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72FEF83" w14:textId="77777777" w:rsidR="007556EB" w:rsidRPr="00CD3251" w:rsidRDefault="007556EB" w:rsidP="003031EF">
            <w:pPr>
              <w:ind w:left="34" w:right="51" w:firstLine="0"/>
              <w:jc w:val="left"/>
              <w:rPr>
                <w:rFonts w:ascii="Times New Roman" w:eastAsia="Calibri" w:hAnsi="Times New Roman" w:cs="Times New Roman"/>
                <w:b/>
                <w:iCs/>
                <w:lang w:val="lt-LT"/>
              </w:rPr>
            </w:pPr>
            <w:r w:rsidRPr="00CD3251">
              <w:rPr>
                <w:rFonts w:ascii="Times New Roman" w:eastAsia="Calibri" w:hAnsi="Times New Roman" w:cs="Times New Roman"/>
                <w:b/>
                <w:iCs/>
                <w:lang w:val="lt-LT"/>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5043301" w14:textId="77777777" w:rsidR="007556EB" w:rsidRPr="00CD3251" w:rsidRDefault="007556EB" w:rsidP="003031EF">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2592F7" w14:textId="77777777" w:rsidR="007556EB" w:rsidRPr="00CD3251" w:rsidRDefault="007556EB" w:rsidP="003031EF">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Paslaugų apimtis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83F342" w14:textId="77777777" w:rsidR="007556EB" w:rsidRPr="00CD3251" w:rsidRDefault="007556EB" w:rsidP="00B414BB">
            <w:pPr>
              <w:ind w:left="36" w:right="-85"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Vieneto įkainis, Eur be PVM</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218098A" w14:textId="77777777" w:rsidR="007556EB" w:rsidRPr="00CD3251" w:rsidRDefault="007556EB" w:rsidP="003031EF">
            <w:pPr>
              <w:ind w:left="33" w:right="51" w:hanging="33"/>
              <w:jc w:val="left"/>
              <w:rPr>
                <w:rFonts w:ascii="Times New Roman" w:eastAsia="Calibri" w:hAnsi="Times New Roman" w:cs="Times New Roman"/>
                <w:b/>
                <w:lang w:val="lt-LT"/>
              </w:rPr>
            </w:pPr>
            <w:r w:rsidRPr="00CD3251">
              <w:rPr>
                <w:rFonts w:ascii="Times New Roman" w:eastAsia="Calibri" w:hAnsi="Times New Roman" w:cs="Times New Roman"/>
                <w:b/>
                <w:lang w:val="lt-LT"/>
              </w:rPr>
              <w:t>Bendra kaina, Eur be PVM</w:t>
            </w:r>
          </w:p>
        </w:tc>
      </w:tr>
      <w:tr w:rsidR="007556EB" w:rsidRPr="00CD3251" w14:paraId="1DBBB122" w14:textId="77777777" w:rsidTr="00B414BB">
        <w:trPr>
          <w:trHeight w:val="23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1B116" w14:textId="77777777" w:rsidR="007556EB" w:rsidRPr="001C3DA5" w:rsidRDefault="007556EB" w:rsidP="003031EF">
            <w:pPr>
              <w:ind w:left="34"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35875" w14:textId="77777777" w:rsidR="007556EB" w:rsidRPr="001C3DA5" w:rsidRDefault="007556EB" w:rsidP="003031EF">
            <w:pPr>
              <w:ind w:left="136" w:right="51"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55492" w14:textId="77777777" w:rsidR="007556EB" w:rsidRPr="001C3DA5" w:rsidRDefault="007556EB" w:rsidP="003031EF">
            <w:pPr>
              <w:ind w:left="58"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5A5D99" w14:textId="77777777" w:rsidR="007556EB" w:rsidRPr="001C3DA5" w:rsidRDefault="007556EB" w:rsidP="003031EF">
            <w:pPr>
              <w:ind w:right="50" w:firstLine="34"/>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AC59A63" w14:textId="77777777" w:rsidR="007556EB" w:rsidRPr="001C3DA5" w:rsidRDefault="007556EB" w:rsidP="003031EF">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5</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14:paraId="69C09FB4" w14:textId="77777777" w:rsidR="007556EB" w:rsidRPr="001C3DA5" w:rsidRDefault="007556EB" w:rsidP="003031EF">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6</w:t>
            </w:r>
          </w:p>
        </w:tc>
      </w:tr>
      <w:tr w:rsidR="007556EB" w:rsidRPr="00CD3251" w14:paraId="7737C6DA" w14:textId="77777777" w:rsidTr="00B414BB">
        <w:tc>
          <w:tcPr>
            <w:tcW w:w="709" w:type="dxa"/>
            <w:tcBorders>
              <w:top w:val="single" w:sz="4" w:space="0" w:color="000000"/>
              <w:left w:val="single" w:sz="4" w:space="0" w:color="000000"/>
              <w:right w:val="single" w:sz="4" w:space="0" w:color="000000"/>
            </w:tcBorders>
            <w:shd w:val="clear" w:color="auto" w:fill="auto"/>
            <w:hideMark/>
          </w:tcPr>
          <w:p w14:paraId="448718AD" w14:textId="77777777" w:rsidR="007556EB" w:rsidRPr="00CD3251" w:rsidRDefault="007556EB" w:rsidP="003031EF">
            <w:pPr>
              <w:ind w:left="34" w:right="51" w:firstLine="0"/>
              <w:jc w:val="center"/>
              <w:rPr>
                <w:rFonts w:ascii="Times New Roman" w:eastAsia="Calibri" w:hAnsi="Times New Roman" w:cs="Times New Roman"/>
                <w:lang w:val="lt-LT"/>
              </w:rPr>
            </w:pPr>
            <w:r w:rsidRPr="00CD3251">
              <w:rPr>
                <w:rFonts w:ascii="Times New Roman" w:eastAsia="Calibri" w:hAnsi="Times New Roman" w:cs="Times New Roman"/>
                <w:lang w:val="lt-LT"/>
              </w:rPr>
              <w:t>1.</w:t>
            </w:r>
          </w:p>
        </w:tc>
        <w:tc>
          <w:tcPr>
            <w:tcW w:w="3289" w:type="dxa"/>
            <w:tcBorders>
              <w:top w:val="single" w:sz="4" w:space="0" w:color="000000"/>
              <w:left w:val="single" w:sz="4" w:space="0" w:color="000000"/>
              <w:right w:val="single" w:sz="4" w:space="0" w:color="000000"/>
            </w:tcBorders>
            <w:shd w:val="clear" w:color="auto" w:fill="auto"/>
          </w:tcPr>
          <w:p w14:paraId="2E019950" w14:textId="77777777" w:rsidR="003502C8" w:rsidRDefault="003502C8" w:rsidP="003031EF">
            <w:pPr>
              <w:ind w:left="34" w:right="51" w:firstLine="0"/>
              <w:jc w:val="left"/>
              <w:rPr>
                <w:rFonts w:ascii="Times New Roman" w:eastAsia="Calibri" w:hAnsi="Times New Roman" w:cs="Times New Roman"/>
                <w:iCs/>
                <w:lang w:val="lt-LT"/>
              </w:rPr>
            </w:pPr>
            <w:r w:rsidRPr="003502C8">
              <w:rPr>
                <w:rFonts w:ascii="Times New Roman" w:eastAsia="Calibri" w:hAnsi="Times New Roman" w:cs="Times New Roman"/>
                <w:iCs/>
                <w:lang w:val="lt-LT"/>
              </w:rPr>
              <w:t>Garso klipo transliacijų radijuje paslaugos</w:t>
            </w:r>
          </w:p>
          <w:p w14:paraId="12EAFFBD" w14:textId="77777777" w:rsidR="003502C8" w:rsidRDefault="003502C8" w:rsidP="003031EF">
            <w:pPr>
              <w:ind w:left="34" w:right="51" w:firstLine="0"/>
              <w:jc w:val="left"/>
              <w:rPr>
                <w:rFonts w:ascii="Times New Roman" w:eastAsia="Calibri" w:hAnsi="Times New Roman" w:cs="Times New Roman"/>
                <w:iCs/>
                <w:lang w:val="lt-LT"/>
              </w:rPr>
            </w:pPr>
          </w:p>
          <w:p w14:paraId="2EDABB8C" w14:textId="48A359EA" w:rsidR="007556EB" w:rsidRDefault="007556EB" w:rsidP="003031EF">
            <w:pPr>
              <w:ind w:left="34" w:right="51" w:firstLine="0"/>
              <w:jc w:val="left"/>
              <w:rPr>
                <w:rFonts w:ascii="Times New Roman" w:eastAsia="Calibri" w:hAnsi="Times New Roman" w:cs="Times New Roman"/>
                <w:i/>
                <w:color w:val="00B0F0"/>
                <w:lang w:val="lt-LT"/>
              </w:rPr>
            </w:pPr>
            <w:r w:rsidRPr="008331E7">
              <w:rPr>
                <w:rFonts w:ascii="Times New Roman" w:eastAsia="Calibri" w:hAnsi="Times New Roman" w:cs="Times New Roman"/>
                <w:i/>
                <w:color w:val="00B0F0"/>
                <w:lang w:val="lt-LT"/>
              </w:rPr>
              <w:t xml:space="preserve">Įrašyti </w:t>
            </w:r>
            <w:r w:rsidR="007403DC">
              <w:rPr>
                <w:rFonts w:ascii="Times New Roman" w:eastAsia="Calibri" w:hAnsi="Times New Roman" w:cs="Times New Roman"/>
                <w:i/>
                <w:color w:val="00B0F0"/>
                <w:lang w:val="lt-LT"/>
              </w:rPr>
              <w:t xml:space="preserve">nacionalinių </w:t>
            </w:r>
            <w:r w:rsidR="003502C8">
              <w:rPr>
                <w:rFonts w:ascii="Times New Roman" w:eastAsia="Calibri" w:hAnsi="Times New Roman" w:cs="Times New Roman"/>
                <w:i/>
                <w:color w:val="00B0F0"/>
                <w:lang w:val="lt-LT"/>
              </w:rPr>
              <w:t xml:space="preserve">radijo stočių </w:t>
            </w:r>
            <w:r w:rsidRPr="008331E7">
              <w:rPr>
                <w:rFonts w:ascii="Times New Roman" w:eastAsia="Calibri" w:hAnsi="Times New Roman" w:cs="Times New Roman"/>
                <w:i/>
                <w:color w:val="00B0F0"/>
                <w:lang w:val="lt-LT"/>
              </w:rPr>
              <w:t xml:space="preserve"> pavadinimus</w:t>
            </w:r>
            <w:r>
              <w:rPr>
                <w:rFonts w:ascii="Times New Roman" w:eastAsia="Calibri" w:hAnsi="Times New Roman" w:cs="Times New Roman"/>
                <w:i/>
                <w:color w:val="00B0F0"/>
                <w:lang w:val="lt-LT"/>
              </w:rPr>
              <w:t xml:space="preserve"> (pildo tiekėjas)</w:t>
            </w:r>
          </w:p>
          <w:p w14:paraId="1859B757" w14:textId="77777777" w:rsidR="007556EB" w:rsidRDefault="007556EB" w:rsidP="003031EF">
            <w:pPr>
              <w:ind w:left="34" w:right="51" w:firstLine="0"/>
              <w:jc w:val="left"/>
              <w:rPr>
                <w:rFonts w:ascii="Times New Roman" w:eastAsia="Calibri" w:hAnsi="Times New Roman" w:cs="Times New Roman"/>
                <w:i/>
                <w:color w:val="00B0F0"/>
                <w:lang w:val="lt-LT"/>
              </w:rPr>
            </w:pPr>
            <w:r>
              <w:rPr>
                <w:rFonts w:ascii="Times New Roman" w:eastAsia="Calibri" w:hAnsi="Times New Roman" w:cs="Times New Roman"/>
                <w:i/>
                <w:color w:val="00B0F0"/>
                <w:lang w:val="lt-LT"/>
              </w:rPr>
              <w:t>______________________</w:t>
            </w:r>
          </w:p>
          <w:p w14:paraId="44DB310A" w14:textId="77777777" w:rsidR="007556EB" w:rsidRPr="00CD3251" w:rsidRDefault="007556EB" w:rsidP="003031EF">
            <w:pPr>
              <w:ind w:left="34" w:right="51" w:firstLine="0"/>
              <w:jc w:val="left"/>
              <w:rPr>
                <w:rFonts w:ascii="Times New Roman" w:eastAsia="Calibri" w:hAnsi="Times New Roman" w:cs="Times New Roman"/>
                <w:b/>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F51B76" w14:textId="218EEAC3" w:rsidR="007556EB" w:rsidRPr="00CD3251" w:rsidRDefault="00F747A1" w:rsidP="003031EF">
            <w:pPr>
              <w:ind w:left="58" w:right="51" w:firstLine="0"/>
              <w:jc w:val="left"/>
              <w:rPr>
                <w:rFonts w:ascii="Times New Roman" w:eastAsia="Calibri" w:hAnsi="Times New Roman" w:cs="Times New Roman"/>
                <w:lang w:val="lt-LT"/>
              </w:rPr>
            </w:pPr>
            <w:r>
              <w:rPr>
                <w:rFonts w:ascii="Times New Roman" w:eastAsia="Calibri" w:hAnsi="Times New Roman" w:cs="Times New Roman"/>
                <w:lang w:val="lt-LT"/>
              </w:rPr>
              <w:t>Transliacija</w:t>
            </w:r>
            <w:r w:rsidR="00C569B1">
              <w:rPr>
                <w:rFonts w:ascii="Times New Roman" w:eastAsia="Calibri" w:hAnsi="Times New Roman" w:cs="Times New Roman"/>
                <w:lang w:val="lt-LT"/>
              </w:rPr>
              <w:t xml:space="preserve"> </w:t>
            </w:r>
            <w:r w:rsidR="007403DC">
              <w:rPr>
                <w:rFonts w:ascii="Times New Roman" w:eastAsia="Calibri" w:hAnsi="Times New Roman" w:cs="Times New Roman"/>
                <w:lang w:val="lt-LT"/>
              </w:rPr>
              <w:t>(</w:t>
            </w:r>
            <w:r w:rsidR="00C569B1">
              <w:rPr>
                <w:rFonts w:ascii="Times New Roman" w:eastAsia="Calibri" w:hAnsi="Times New Roman" w:cs="Times New Roman"/>
                <w:lang w:val="lt-LT"/>
              </w:rPr>
              <w:t>po 30 sekundžių</w:t>
            </w:r>
            <w:r w:rsidR="007403DC">
              <w:rPr>
                <w:rFonts w:ascii="Times New Roman" w:eastAsia="Calibri" w:hAnsi="Times New Roman" w:cs="Times New Roman"/>
                <w:lang w:val="lt-LT"/>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2B34A5" w14:textId="775AF628" w:rsidR="007556EB" w:rsidRPr="00CD3251" w:rsidRDefault="007556EB" w:rsidP="003031EF">
            <w:pPr>
              <w:ind w:right="51" w:firstLine="34"/>
              <w:jc w:val="center"/>
              <w:rPr>
                <w:rFonts w:ascii="Times New Roman" w:eastAsia="Calibri" w:hAnsi="Times New Roman" w:cs="Times New Roman"/>
                <w:lang w:val="lt-LT"/>
              </w:rPr>
            </w:pPr>
            <w:r w:rsidRPr="00CD3251">
              <w:rPr>
                <w:rFonts w:ascii="Times New Roman" w:eastAsia="Calibri" w:hAnsi="Times New Roman" w:cs="Times New Roman"/>
                <w:lang w:val="lt-LT"/>
              </w:rPr>
              <w:t xml:space="preserve"> </w:t>
            </w:r>
            <w:r w:rsidR="00767F2B">
              <w:rPr>
                <w:rFonts w:ascii="Times New Roman" w:eastAsia="Calibri" w:hAnsi="Times New Roman" w:cs="Times New Roman"/>
                <w:lang w:val="lt-LT"/>
              </w:rPr>
              <w:t>140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18F48F3" w14:textId="77777777" w:rsidR="007556EB" w:rsidRPr="00CD3251" w:rsidRDefault="007556EB" w:rsidP="003031EF">
            <w:pPr>
              <w:ind w:left="136" w:right="51" w:firstLine="6"/>
              <w:jc w:val="left"/>
              <w:rPr>
                <w:rFonts w:ascii="Times New Roman" w:eastAsia="Calibri" w:hAnsi="Times New Roman" w:cs="Times New Roman"/>
                <w:lang w:val="lt-LT"/>
              </w:rPr>
            </w:pP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14:paraId="20EE7629" w14:textId="77777777" w:rsidR="007556EB" w:rsidRPr="00CD3251" w:rsidRDefault="007556EB" w:rsidP="003031EF">
            <w:pPr>
              <w:ind w:left="136" w:right="51" w:firstLine="0"/>
              <w:jc w:val="left"/>
              <w:rPr>
                <w:rFonts w:ascii="Times New Roman" w:eastAsia="Calibri" w:hAnsi="Times New Roman" w:cs="Times New Roman"/>
                <w:lang w:val="lt-LT"/>
              </w:rPr>
            </w:pPr>
          </w:p>
        </w:tc>
      </w:tr>
      <w:tr w:rsidR="007556EB" w:rsidRPr="00EB20B0" w14:paraId="4AA5AFCE" w14:textId="77777777" w:rsidTr="00B414BB">
        <w:tc>
          <w:tcPr>
            <w:tcW w:w="8005" w:type="dxa"/>
            <w:gridSpan w:val="6"/>
            <w:tcBorders>
              <w:top w:val="single" w:sz="4" w:space="0" w:color="000000"/>
              <w:left w:val="single" w:sz="4" w:space="0" w:color="000000"/>
              <w:bottom w:val="single" w:sz="4" w:space="0" w:color="000000"/>
              <w:right w:val="single" w:sz="4" w:space="0" w:color="000000"/>
            </w:tcBorders>
            <w:shd w:val="clear" w:color="auto" w:fill="auto"/>
          </w:tcPr>
          <w:p w14:paraId="31D48FBC" w14:textId="77777777" w:rsidR="007556EB" w:rsidRPr="00CD3251" w:rsidRDefault="007556EB" w:rsidP="003031EF">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PVM</w:t>
            </w:r>
            <w:r w:rsidRPr="00EB20B0">
              <w:rPr>
                <w:rFonts w:ascii="Times New Roman" w:eastAsia="Calibri" w:hAnsi="Times New Roman" w:cs="Times New Roman"/>
                <w:b/>
                <w:lang w:val="lt-LT"/>
              </w:rPr>
              <w:t>**</w:t>
            </w:r>
            <w:r w:rsidRPr="00CD3251">
              <w:rPr>
                <w:rFonts w:ascii="Times New Roman" w:eastAsia="Calibri" w:hAnsi="Times New Roman" w:cs="Times New Roman"/>
                <w:b/>
                <w:lang w:val="lt-LT"/>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29AE08F" w14:textId="77777777" w:rsidR="007556EB" w:rsidRPr="00CD3251" w:rsidRDefault="007556EB" w:rsidP="003031EF">
            <w:pPr>
              <w:ind w:left="136" w:right="51" w:firstLine="0"/>
              <w:jc w:val="left"/>
              <w:rPr>
                <w:rFonts w:ascii="Times New Roman" w:eastAsia="Calibri" w:hAnsi="Times New Roman" w:cs="Times New Roman"/>
                <w:lang w:val="lt-LT"/>
              </w:rPr>
            </w:pPr>
          </w:p>
        </w:tc>
      </w:tr>
      <w:tr w:rsidR="007556EB" w:rsidRPr="0018400D" w14:paraId="5AE2D83D" w14:textId="77777777" w:rsidTr="00B414BB">
        <w:tc>
          <w:tcPr>
            <w:tcW w:w="8005" w:type="dxa"/>
            <w:gridSpan w:val="6"/>
            <w:tcBorders>
              <w:top w:val="single" w:sz="4" w:space="0" w:color="000000"/>
              <w:left w:val="single" w:sz="4" w:space="0" w:color="000000"/>
              <w:bottom w:val="single" w:sz="4" w:space="0" w:color="000000"/>
              <w:right w:val="single" w:sz="4" w:space="0" w:color="000000"/>
            </w:tcBorders>
            <w:shd w:val="clear" w:color="auto" w:fill="auto"/>
          </w:tcPr>
          <w:p w14:paraId="51565437" w14:textId="77777777" w:rsidR="007556EB" w:rsidRPr="00CD3251" w:rsidRDefault="007556EB" w:rsidP="003031EF">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Bendra pasiūlymo kaina su PVM:</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7E9AEC6" w14:textId="77777777" w:rsidR="007556EB" w:rsidRPr="00CD3251" w:rsidRDefault="007556EB" w:rsidP="003031EF">
            <w:pPr>
              <w:ind w:left="136" w:right="51" w:firstLine="0"/>
              <w:jc w:val="left"/>
              <w:rPr>
                <w:rFonts w:ascii="Times New Roman" w:eastAsia="Calibri" w:hAnsi="Times New Roman" w:cs="Times New Roman"/>
                <w:lang w:val="lt-LT"/>
              </w:rPr>
            </w:pPr>
          </w:p>
        </w:tc>
      </w:tr>
    </w:tbl>
    <w:p w14:paraId="6AF6EDC4" w14:textId="77777777" w:rsidR="00005A69" w:rsidRPr="007556EB" w:rsidRDefault="00005A69" w:rsidP="002369AD">
      <w:pPr>
        <w:ind w:firstLine="0"/>
        <w:rPr>
          <w:rFonts w:ascii="Times New Roman" w:eastAsia="Times New Roman" w:hAnsi="Times New Roman" w:cs="Times New Roman"/>
          <w:lang w:val="pt-PT"/>
        </w:rPr>
      </w:pPr>
    </w:p>
    <w:p w14:paraId="2842F565" w14:textId="77777777" w:rsidR="007556EB" w:rsidRPr="00EB20B0" w:rsidRDefault="007556EB" w:rsidP="007556EB">
      <w:pPr>
        <w:widowControl w:val="0"/>
        <w:ind w:right="140" w:firstLine="0"/>
        <w:rPr>
          <w:rFonts w:ascii="Times New Roman" w:hAnsi="Times New Roman" w:cs="Times New Roman"/>
          <w:lang w:val="lt-LT"/>
        </w:rPr>
      </w:pPr>
    </w:p>
    <w:p w14:paraId="2BCCE268" w14:textId="77777777" w:rsidR="007556EB" w:rsidRPr="00EB20B0" w:rsidRDefault="007556EB" w:rsidP="007556EB">
      <w:pPr>
        <w:widowControl w:val="0"/>
        <w:ind w:right="140" w:firstLine="0"/>
        <w:rPr>
          <w:rFonts w:ascii="Times New Roman" w:hAnsi="Times New Roman" w:cs="Times New Roman"/>
          <w:i/>
          <w:iCs/>
          <w:lang w:val="lt-LT"/>
        </w:rPr>
      </w:pPr>
      <w:r w:rsidRPr="00EB20B0">
        <w:rPr>
          <w:rFonts w:ascii="Times New Roman" w:hAnsi="Times New Roman" w:cs="Times New Roman"/>
          <w:lang w:val="lt-LT"/>
        </w:rPr>
        <w:t xml:space="preserve">* </w:t>
      </w:r>
      <w:r w:rsidRPr="00EB20B0">
        <w:rPr>
          <w:rFonts w:ascii="Times New Roman" w:hAnsi="Times New Roman" w:cs="Times New Roman"/>
          <w:i/>
          <w:iCs/>
          <w:lang w:val="lt-LT"/>
        </w:rPr>
        <w:t>Preliminar</w:t>
      </w:r>
      <w:r>
        <w:rPr>
          <w:rFonts w:ascii="Times New Roman" w:hAnsi="Times New Roman" w:cs="Times New Roman"/>
          <w:i/>
          <w:iCs/>
          <w:lang w:val="lt-LT"/>
        </w:rPr>
        <w:t xml:space="preserve">us kiekis. </w:t>
      </w:r>
      <w:r w:rsidRPr="00EB20B0">
        <w:rPr>
          <w:rFonts w:ascii="Times New Roman" w:hAnsi="Times New Roman" w:cs="Times New Roman"/>
          <w:i/>
          <w:iCs/>
          <w:lang w:val="lt-LT"/>
        </w:rPr>
        <w:t>Perkančioji organizacija neįsipareigoja įsigyti viso pasiūlyme nurodyto preliminaraus Paslaugų kiekio</w:t>
      </w:r>
      <w:r>
        <w:rPr>
          <w:rFonts w:ascii="Times New Roman" w:hAnsi="Times New Roman" w:cs="Times New Roman"/>
          <w:i/>
          <w:iCs/>
          <w:lang w:val="lt-LT"/>
        </w:rPr>
        <w:t xml:space="preserve">. </w:t>
      </w:r>
    </w:p>
    <w:p w14:paraId="6E168AE4" w14:textId="77777777" w:rsidR="007556EB" w:rsidRPr="00EB20B0" w:rsidRDefault="007556EB" w:rsidP="007556EB">
      <w:pPr>
        <w:widowControl w:val="0"/>
        <w:ind w:right="140" w:firstLine="0"/>
        <w:rPr>
          <w:rFonts w:ascii="Times New Roman" w:eastAsia="Calibri" w:hAnsi="Times New Roman" w:cs="Times New Roman"/>
          <w:i/>
          <w:iCs/>
          <w:lang w:val="lt-LT"/>
        </w:rPr>
      </w:pPr>
      <w:r w:rsidRPr="00EB20B0">
        <w:rPr>
          <w:rFonts w:ascii="Times New Roman" w:hAnsi="Times New Roman" w:cs="Times New Roman"/>
          <w:i/>
          <w:iCs/>
          <w:lang w:val="lt-LT"/>
        </w:rPr>
        <w:t>**</w:t>
      </w:r>
      <w:r w:rsidRPr="00EB20B0">
        <w:rPr>
          <w:rFonts w:ascii="Times New Roman" w:eastAsia="Calibri" w:hAnsi="Times New Roman" w:cs="Times New Roman"/>
          <w:i/>
          <w:iCs/>
          <w:lang w:val="lt-LT"/>
        </w:rPr>
        <w:t xml:space="preserve"> Jei „PVM“ laukas nepildomas, nurodykite priežastis, dėl kurių PVM nemokamas</w:t>
      </w:r>
      <w:r w:rsidRPr="00EB20B0">
        <w:rPr>
          <w:rStyle w:val="FootnoteReference"/>
          <w:rFonts w:ascii="Times New Roman" w:eastAsia="Calibri" w:hAnsi="Times New Roman" w:cs="Times New Roman"/>
          <w:i/>
          <w:iCs/>
          <w:lang w:val="lt-LT"/>
        </w:rPr>
        <w:footnoteReference w:id="4"/>
      </w:r>
      <w:r w:rsidRPr="00EB20B0">
        <w:rPr>
          <w:rFonts w:ascii="Times New Roman" w:eastAsia="Calibri" w:hAnsi="Times New Roman" w:cs="Times New Roman"/>
          <w:i/>
          <w:iCs/>
          <w:lang w:val="lt-LT"/>
        </w:rPr>
        <w:t>:</w:t>
      </w:r>
    </w:p>
    <w:p w14:paraId="71DB483B" w14:textId="77777777" w:rsidR="007556EB" w:rsidRPr="00EB20B0" w:rsidRDefault="007556EB" w:rsidP="007556EB">
      <w:pPr>
        <w:widowControl w:val="0"/>
        <w:ind w:right="-1" w:firstLine="0"/>
        <w:rPr>
          <w:rFonts w:ascii="Times New Roman" w:eastAsia="Calibri" w:hAnsi="Times New Roman" w:cs="Times New Roman"/>
          <w:i/>
          <w:iCs/>
          <w:lang w:val="lt-LT"/>
        </w:rPr>
      </w:pPr>
      <w:r w:rsidRPr="00EB20B0">
        <w:rPr>
          <w:rFonts w:ascii="Times New Roman" w:eastAsia="Calibri" w:hAnsi="Times New Roman" w:cs="Times New Roman"/>
          <w:i/>
          <w:iCs/>
          <w:lang w:val="lt-LT"/>
        </w:rPr>
        <w:t xml:space="preserve"> ____________________________________________________________________________________</w:t>
      </w:r>
    </w:p>
    <w:p w14:paraId="046F05EF" w14:textId="77777777" w:rsidR="007556EB" w:rsidRDefault="007556EB" w:rsidP="007556EB">
      <w:pPr>
        <w:ind w:firstLine="0"/>
        <w:rPr>
          <w:rFonts w:ascii="Times New Roman" w:eastAsia="Times New Roman" w:hAnsi="Times New Roman" w:cs="Times New Roman"/>
          <w:lang w:val="lt-LT"/>
        </w:rPr>
      </w:pPr>
    </w:p>
    <w:p w14:paraId="693E00FA" w14:textId="77777777" w:rsidR="00626F67" w:rsidRDefault="00626F67" w:rsidP="002369AD">
      <w:pPr>
        <w:ind w:firstLine="0"/>
        <w:rPr>
          <w:rFonts w:ascii="Times New Roman" w:eastAsia="Times New Roman" w:hAnsi="Times New Roman" w:cs="Times New Roman"/>
          <w:lang w:val="lt-LT"/>
        </w:rPr>
      </w:pPr>
    </w:p>
    <w:p w14:paraId="409213BA" w14:textId="77777777" w:rsidR="00626F67" w:rsidRPr="00626F67" w:rsidRDefault="00626F67" w:rsidP="00626F67">
      <w:pPr>
        <w:spacing w:after="160" w:line="259" w:lineRule="auto"/>
        <w:ind w:left="360" w:firstLine="0"/>
        <w:contextualSpacing/>
        <w:rPr>
          <w:rFonts w:ascii="Times New Roman" w:hAnsi="Times New Roman" w:cs="Times New Roman"/>
          <w:kern w:val="2"/>
          <w:lang w:val="lt-LT"/>
          <w14:ligatures w14:val="standardContextual"/>
        </w:rPr>
      </w:pPr>
    </w:p>
    <w:p w14:paraId="3F0B9193" w14:textId="77777777" w:rsidR="00626F67" w:rsidRPr="00626F67" w:rsidRDefault="00626F67" w:rsidP="008D5B44">
      <w:pPr>
        <w:spacing w:after="160" w:line="259" w:lineRule="auto"/>
        <w:ind w:firstLine="0"/>
        <w:contextualSpacing/>
        <w:rPr>
          <w:rFonts w:ascii="Times New Roman" w:hAnsi="Times New Roman" w:cs="Times New Roman"/>
          <w:b/>
          <w:bCs/>
          <w:kern w:val="2"/>
          <w:u w:val="single"/>
          <w:lang w:val="lt-LT"/>
          <w14:ligatures w14:val="standardContextual"/>
        </w:rPr>
      </w:pPr>
      <w:r w:rsidRPr="00626F67">
        <w:rPr>
          <w:rFonts w:ascii="Times New Roman" w:hAnsi="Times New Roman" w:cs="Times New Roman"/>
          <w:b/>
          <w:bCs/>
          <w:kern w:val="2"/>
          <w:u w:val="single"/>
          <w:lang w:val="lt-LT"/>
          <w14:ligatures w14:val="standardContextual"/>
        </w:rPr>
        <w:lastRenderedPageBreak/>
        <w:t>III PIRKIMO OBJEKTO DALIS</w:t>
      </w:r>
    </w:p>
    <w:p w14:paraId="39DC876C" w14:textId="778D95D9" w:rsidR="00626F67" w:rsidRPr="00626F67" w:rsidRDefault="001B36FD" w:rsidP="00626F67">
      <w:pPr>
        <w:spacing w:line="259" w:lineRule="auto"/>
        <w:ind w:firstLine="0"/>
        <w:rPr>
          <w:rFonts w:ascii="Times New Roman" w:hAnsi="Times New Roman" w:cs="Times New Roman"/>
          <w:b/>
          <w:bCs/>
          <w:kern w:val="2"/>
          <w:lang w:val="lt-LT"/>
          <w14:ligatures w14:val="standardContextual"/>
        </w:rPr>
      </w:pPr>
      <w:r>
        <w:rPr>
          <w:rFonts w:ascii="Times New Roman" w:hAnsi="Times New Roman" w:cs="Times New Roman"/>
          <w:b/>
          <w:bCs/>
          <w:kern w:val="2"/>
          <w:lang w:val="lt-LT"/>
          <w14:ligatures w14:val="standardContextual"/>
        </w:rPr>
        <w:t>R</w:t>
      </w:r>
      <w:r w:rsidRPr="00626F67">
        <w:rPr>
          <w:rFonts w:ascii="Times New Roman" w:hAnsi="Times New Roman" w:cs="Times New Roman"/>
          <w:b/>
          <w:bCs/>
          <w:kern w:val="2"/>
          <w:lang w:val="lt-LT"/>
          <w14:ligatures w14:val="standardContextual"/>
        </w:rPr>
        <w:t>eklaminių skydelių transliacijų naujienų portaluose paslaug</w:t>
      </w:r>
      <w:r>
        <w:rPr>
          <w:rFonts w:ascii="Times New Roman" w:hAnsi="Times New Roman" w:cs="Times New Roman"/>
          <w:b/>
          <w:bCs/>
          <w:kern w:val="2"/>
          <w:lang w:val="lt-LT"/>
          <w14:ligatures w14:val="standardContextual"/>
        </w:rPr>
        <w:t>os</w:t>
      </w:r>
    </w:p>
    <w:p w14:paraId="5D0C48C7" w14:textId="77777777" w:rsidR="00626F67" w:rsidRDefault="00626F67" w:rsidP="002369AD">
      <w:pPr>
        <w:ind w:firstLine="0"/>
        <w:rPr>
          <w:rFonts w:ascii="Times New Roman" w:eastAsia="Times New Roman" w:hAnsi="Times New Roman" w:cs="Times New Roman"/>
          <w:lang w:val="lt-LT"/>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418"/>
        <w:gridCol w:w="1275"/>
        <w:gridCol w:w="1305"/>
        <w:gridCol w:w="9"/>
        <w:gridCol w:w="1380"/>
      </w:tblGrid>
      <w:tr w:rsidR="007556EB" w:rsidRPr="0018400D" w14:paraId="19F992DE" w14:textId="77777777" w:rsidTr="00B414BB">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06F1FF7" w14:textId="77777777" w:rsidR="007556EB" w:rsidRPr="00CD3251" w:rsidRDefault="007556EB" w:rsidP="003031EF">
            <w:pPr>
              <w:ind w:left="34" w:right="51" w:firstLine="6"/>
              <w:jc w:val="left"/>
              <w:rPr>
                <w:rFonts w:ascii="Times New Roman" w:eastAsia="Calibri" w:hAnsi="Times New Roman" w:cs="Times New Roman"/>
                <w:b/>
                <w:lang w:val="lt-LT"/>
              </w:rPr>
            </w:pPr>
            <w:r w:rsidRPr="00CD3251">
              <w:rPr>
                <w:rFonts w:ascii="Times New Roman" w:eastAsia="Calibri" w:hAnsi="Times New Roman" w:cs="Times New Roman"/>
                <w:b/>
                <w:lang w:val="lt-LT"/>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29FF27" w14:textId="77777777" w:rsidR="007556EB" w:rsidRPr="00CD3251" w:rsidRDefault="007556EB" w:rsidP="003031EF">
            <w:pPr>
              <w:ind w:left="34" w:right="51" w:firstLine="0"/>
              <w:jc w:val="left"/>
              <w:rPr>
                <w:rFonts w:ascii="Times New Roman" w:eastAsia="Calibri" w:hAnsi="Times New Roman" w:cs="Times New Roman"/>
                <w:b/>
                <w:iCs/>
                <w:lang w:val="lt-LT"/>
              </w:rPr>
            </w:pPr>
            <w:r w:rsidRPr="00CD3251">
              <w:rPr>
                <w:rFonts w:ascii="Times New Roman" w:eastAsia="Calibri" w:hAnsi="Times New Roman" w:cs="Times New Roman"/>
                <w:b/>
                <w:iCs/>
                <w:lang w:val="lt-LT"/>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02E4C64" w14:textId="77777777" w:rsidR="007556EB" w:rsidRPr="00CD3251" w:rsidRDefault="007556EB" w:rsidP="003031EF">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3579BC" w14:textId="77777777" w:rsidR="007556EB" w:rsidRPr="00CD3251" w:rsidRDefault="007556EB" w:rsidP="003031EF">
            <w:pPr>
              <w:ind w:left="34" w:right="51"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Paslaugų apimtis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8C003A" w14:textId="77777777" w:rsidR="007556EB" w:rsidRPr="00CD3251" w:rsidRDefault="007556EB" w:rsidP="00B414BB">
            <w:pPr>
              <w:ind w:left="36" w:right="-85" w:firstLine="0"/>
              <w:jc w:val="left"/>
              <w:rPr>
                <w:rFonts w:ascii="Times New Roman" w:eastAsia="Calibri" w:hAnsi="Times New Roman" w:cs="Times New Roman"/>
                <w:b/>
                <w:lang w:val="lt-LT"/>
              </w:rPr>
            </w:pPr>
            <w:r w:rsidRPr="00CD3251">
              <w:rPr>
                <w:rFonts w:ascii="Times New Roman" w:eastAsia="Calibri" w:hAnsi="Times New Roman" w:cs="Times New Roman"/>
                <w:b/>
                <w:lang w:val="lt-LT"/>
              </w:rPr>
              <w:t>Vieneto įkainis, Eur be PVM</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EF1B6AA" w14:textId="77777777" w:rsidR="007556EB" w:rsidRPr="00CD3251" w:rsidRDefault="007556EB" w:rsidP="003031EF">
            <w:pPr>
              <w:ind w:left="33" w:right="51" w:hanging="33"/>
              <w:jc w:val="left"/>
              <w:rPr>
                <w:rFonts w:ascii="Times New Roman" w:eastAsia="Calibri" w:hAnsi="Times New Roman" w:cs="Times New Roman"/>
                <w:b/>
                <w:lang w:val="lt-LT"/>
              </w:rPr>
            </w:pPr>
            <w:r w:rsidRPr="00CD3251">
              <w:rPr>
                <w:rFonts w:ascii="Times New Roman" w:eastAsia="Calibri" w:hAnsi="Times New Roman" w:cs="Times New Roman"/>
                <w:b/>
                <w:lang w:val="lt-LT"/>
              </w:rPr>
              <w:t>Bendra kaina, Eur be PVM</w:t>
            </w:r>
          </w:p>
        </w:tc>
      </w:tr>
      <w:tr w:rsidR="007556EB" w:rsidRPr="00CD3251" w14:paraId="6D395FF7" w14:textId="77777777" w:rsidTr="00B414BB">
        <w:trPr>
          <w:trHeight w:val="23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12E9" w14:textId="77777777" w:rsidR="007556EB" w:rsidRPr="001C3DA5" w:rsidRDefault="007556EB" w:rsidP="003031EF">
            <w:pPr>
              <w:ind w:left="34"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1</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63A53" w14:textId="77777777" w:rsidR="007556EB" w:rsidRPr="001C3DA5" w:rsidRDefault="007556EB" w:rsidP="003031EF">
            <w:pPr>
              <w:ind w:left="136" w:right="51"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7F82" w14:textId="77777777" w:rsidR="007556EB" w:rsidRPr="001C3DA5" w:rsidRDefault="007556EB" w:rsidP="003031EF">
            <w:pPr>
              <w:ind w:left="58"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9073A6" w14:textId="77777777" w:rsidR="007556EB" w:rsidRPr="001C3DA5" w:rsidRDefault="007556EB" w:rsidP="003031EF">
            <w:pPr>
              <w:ind w:right="50" w:firstLine="34"/>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FB15D7A" w14:textId="77777777" w:rsidR="007556EB" w:rsidRPr="001C3DA5" w:rsidRDefault="007556EB" w:rsidP="003031EF">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5</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14:paraId="125BF7AD" w14:textId="77777777" w:rsidR="007556EB" w:rsidRPr="001C3DA5" w:rsidRDefault="007556EB" w:rsidP="003031EF">
            <w:pPr>
              <w:ind w:left="33" w:right="50" w:firstLine="0"/>
              <w:jc w:val="center"/>
              <w:rPr>
                <w:rFonts w:ascii="Times New Roman" w:eastAsia="Calibri" w:hAnsi="Times New Roman" w:cs="Times New Roman"/>
                <w:i/>
                <w:sz w:val="16"/>
                <w:szCs w:val="16"/>
                <w:lang w:val="lt-LT"/>
              </w:rPr>
            </w:pPr>
            <w:r w:rsidRPr="001C3DA5">
              <w:rPr>
                <w:rFonts w:ascii="Times New Roman" w:eastAsia="Calibri" w:hAnsi="Times New Roman" w:cs="Times New Roman"/>
                <w:i/>
                <w:sz w:val="16"/>
                <w:szCs w:val="16"/>
                <w:lang w:val="lt-LT"/>
              </w:rPr>
              <w:t>6</w:t>
            </w:r>
          </w:p>
        </w:tc>
      </w:tr>
      <w:tr w:rsidR="007556EB" w:rsidRPr="00CD3251" w14:paraId="27911743" w14:textId="77777777" w:rsidTr="00B414BB">
        <w:tc>
          <w:tcPr>
            <w:tcW w:w="709" w:type="dxa"/>
            <w:tcBorders>
              <w:top w:val="single" w:sz="4" w:space="0" w:color="000000"/>
              <w:left w:val="single" w:sz="4" w:space="0" w:color="000000"/>
              <w:right w:val="single" w:sz="4" w:space="0" w:color="000000"/>
            </w:tcBorders>
            <w:shd w:val="clear" w:color="auto" w:fill="auto"/>
            <w:hideMark/>
          </w:tcPr>
          <w:p w14:paraId="4D2388CE" w14:textId="77777777" w:rsidR="007556EB" w:rsidRPr="00CD3251" w:rsidRDefault="007556EB" w:rsidP="003031EF">
            <w:pPr>
              <w:ind w:left="34" w:right="51" w:firstLine="0"/>
              <w:jc w:val="center"/>
              <w:rPr>
                <w:rFonts w:ascii="Times New Roman" w:eastAsia="Calibri" w:hAnsi="Times New Roman" w:cs="Times New Roman"/>
                <w:lang w:val="lt-LT"/>
              </w:rPr>
            </w:pPr>
            <w:r w:rsidRPr="00CD3251">
              <w:rPr>
                <w:rFonts w:ascii="Times New Roman" w:eastAsia="Calibri" w:hAnsi="Times New Roman" w:cs="Times New Roman"/>
                <w:lang w:val="lt-LT"/>
              </w:rPr>
              <w:t>1.</w:t>
            </w:r>
          </w:p>
        </w:tc>
        <w:tc>
          <w:tcPr>
            <w:tcW w:w="3289" w:type="dxa"/>
            <w:tcBorders>
              <w:top w:val="single" w:sz="4" w:space="0" w:color="000000"/>
              <w:left w:val="single" w:sz="4" w:space="0" w:color="000000"/>
              <w:right w:val="single" w:sz="4" w:space="0" w:color="000000"/>
            </w:tcBorders>
            <w:shd w:val="clear" w:color="auto" w:fill="auto"/>
          </w:tcPr>
          <w:p w14:paraId="7341F8ED" w14:textId="77777777" w:rsidR="001B36FD" w:rsidRDefault="001B36FD" w:rsidP="003031EF">
            <w:pPr>
              <w:ind w:left="34" w:right="51" w:firstLine="0"/>
              <w:jc w:val="left"/>
              <w:rPr>
                <w:rFonts w:ascii="Times New Roman" w:eastAsia="Calibri" w:hAnsi="Times New Roman" w:cs="Times New Roman"/>
                <w:iCs/>
                <w:lang w:val="lt-LT"/>
              </w:rPr>
            </w:pPr>
            <w:r w:rsidRPr="001B36FD">
              <w:rPr>
                <w:rFonts w:ascii="Times New Roman" w:eastAsia="Calibri" w:hAnsi="Times New Roman" w:cs="Times New Roman"/>
                <w:iCs/>
                <w:lang w:val="lt-LT"/>
              </w:rPr>
              <w:t>Reklaminių skydelių transliacijų naujienų portaluose paslaugos</w:t>
            </w:r>
          </w:p>
          <w:p w14:paraId="6B399C06" w14:textId="77777777" w:rsidR="001B36FD" w:rsidRDefault="001B36FD" w:rsidP="003031EF">
            <w:pPr>
              <w:ind w:left="34" w:right="51" w:firstLine="0"/>
              <w:jc w:val="left"/>
              <w:rPr>
                <w:rFonts w:ascii="Times New Roman" w:eastAsia="Calibri" w:hAnsi="Times New Roman" w:cs="Times New Roman"/>
                <w:iCs/>
                <w:lang w:val="lt-LT"/>
              </w:rPr>
            </w:pPr>
          </w:p>
          <w:p w14:paraId="3D8948CB" w14:textId="24914886" w:rsidR="007556EB" w:rsidRDefault="007556EB" w:rsidP="003031EF">
            <w:pPr>
              <w:ind w:left="34" w:right="51" w:firstLine="0"/>
              <w:jc w:val="left"/>
              <w:rPr>
                <w:rFonts w:ascii="Times New Roman" w:eastAsia="Calibri" w:hAnsi="Times New Roman" w:cs="Times New Roman"/>
                <w:i/>
                <w:color w:val="00B0F0"/>
                <w:lang w:val="lt-LT"/>
              </w:rPr>
            </w:pPr>
            <w:r w:rsidRPr="008331E7">
              <w:rPr>
                <w:rFonts w:ascii="Times New Roman" w:eastAsia="Calibri" w:hAnsi="Times New Roman" w:cs="Times New Roman"/>
                <w:i/>
                <w:color w:val="00B0F0"/>
                <w:lang w:val="lt-LT"/>
              </w:rPr>
              <w:t xml:space="preserve">Įrašyti </w:t>
            </w:r>
            <w:r w:rsidR="00F71409">
              <w:rPr>
                <w:rFonts w:ascii="Times New Roman" w:eastAsia="Calibri" w:hAnsi="Times New Roman" w:cs="Times New Roman"/>
                <w:i/>
                <w:color w:val="00B0F0"/>
                <w:lang w:val="lt-LT"/>
              </w:rPr>
              <w:t>nacionalinių naujienų portalų</w:t>
            </w:r>
            <w:r w:rsidRPr="008331E7">
              <w:rPr>
                <w:rFonts w:ascii="Times New Roman" w:eastAsia="Calibri" w:hAnsi="Times New Roman" w:cs="Times New Roman"/>
                <w:i/>
                <w:color w:val="00B0F0"/>
                <w:lang w:val="lt-LT"/>
              </w:rPr>
              <w:t xml:space="preserve"> pavadinimus</w:t>
            </w:r>
            <w:r>
              <w:rPr>
                <w:rFonts w:ascii="Times New Roman" w:eastAsia="Calibri" w:hAnsi="Times New Roman" w:cs="Times New Roman"/>
                <w:i/>
                <w:color w:val="00B0F0"/>
                <w:lang w:val="lt-LT"/>
              </w:rPr>
              <w:t xml:space="preserve"> (pildo tiekėjas)</w:t>
            </w:r>
          </w:p>
          <w:p w14:paraId="56BA6B56" w14:textId="77777777" w:rsidR="007556EB" w:rsidRDefault="007556EB" w:rsidP="003031EF">
            <w:pPr>
              <w:ind w:left="34" w:right="51" w:firstLine="0"/>
              <w:jc w:val="left"/>
              <w:rPr>
                <w:rFonts w:ascii="Times New Roman" w:eastAsia="Calibri" w:hAnsi="Times New Roman" w:cs="Times New Roman"/>
                <w:i/>
                <w:color w:val="00B0F0"/>
                <w:lang w:val="lt-LT"/>
              </w:rPr>
            </w:pPr>
            <w:r>
              <w:rPr>
                <w:rFonts w:ascii="Times New Roman" w:eastAsia="Calibri" w:hAnsi="Times New Roman" w:cs="Times New Roman"/>
                <w:i/>
                <w:color w:val="00B0F0"/>
                <w:lang w:val="lt-LT"/>
              </w:rPr>
              <w:t>______________________</w:t>
            </w:r>
          </w:p>
          <w:p w14:paraId="48B4A90B" w14:textId="77777777" w:rsidR="007556EB" w:rsidRPr="00CD3251" w:rsidRDefault="007556EB" w:rsidP="003031EF">
            <w:pPr>
              <w:ind w:left="34" w:right="51" w:firstLine="0"/>
              <w:jc w:val="left"/>
              <w:rPr>
                <w:rFonts w:ascii="Times New Roman" w:eastAsia="Calibri" w:hAnsi="Times New Roman" w:cs="Times New Roman"/>
                <w:b/>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C5ECED" w14:textId="00316244" w:rsidR="007556EB" w:rsidRPr="00CD3251" w:rsidRDefault="00765A6F" w:rsidP="003031EF">
            <w:pPr>
              <w:ind w:left="58" w:right="51" w:firstLine="0"/>
              <w:jc w:val="left"/>
              <w:rPr>
                <w:rFonts w:ascii="Times New Roman" w:eastAsia="Calibri" w:hAnsi="Times New Roman" w:cs="Times New Roman"/>
                <w:lang w:val="lt-LT"/>
              </w:rPr>
            </w:pPr>
            <w:r>
              <w:rPr>
                <w:rFonts w:ascii="Times New Roman" w:eastAsia="Calibri" w:hAnsi="Times New Roman" w:cs="Times New Roman"/>
                <w:lang w:val="lt-LT"/>
              </w:rPr>
              <w:t>Banerių parodymų skaičius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1F2973" w14:textId="6C46B931" w:rsidR="007556EB" w:rsidRPr="00CD3251" w:rsidRDefault="005233B4" w:rsidP="003031EF">
            <w:pPr>
              <w:ind w:right="51" w:firstLine="34"/>
              <w:jc w:val="center"/>
              <w:rPr>
                <w:rFonts w:ascii="Times New Roman" w:eastAsia="Calibri" w:hAnsi="Times New Roman" w:cs="Times New Roman"/>
                <w:lang w:val="lt-LT"/>
              </w:rPr>
            </w:pPr>
            <w:r w:rsidRPr="0064530A">
              <w:rPr>
                <w:rFonts w:ascii="Times New Roman" w:hAnsi="Times New Roman" w:cs="Times New Roman"/>
                <w:bdr w:val="none" w:sz="0" w:space="0" w:color="auto" w:frame="1"/>
              </w:rPr>
              <w:t xml:space="preserve">8 000 000  </w:t>
            </w:r>
            <w:r w:rsidR="007556EB" w:rsidRPr="00CD3251">
              <w:rPr>
                <w:rFonts w:ascii="Times New Roman" w:eastAsia="Calibri" w:hAnsi="Times New Roman" w:cs="Times New Roman"/>
                <w:lang w:val="lt-LT"/>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785E317" w14:textId="77777777" w:rsidR="007556EB" w:rsidRPr="00CD3251" w:rsidRDefault="007556EB" w:rsidP="003031EF">
            <w:pPr>
              <w:ind w:left="136" w:right="51" w:firstLine="6"/>
              <w:jc w:val="left"/>
              <w:rPr>
                <w:rFonts w:ascii="Times New Roman" w:eastAsia="Calibri" w:hAnsi="Times New Roman" w:cs="Times New Roman"/>
                <w:lang w:val="lt-LT"/>
              </w:rPr>
            </w:pP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14:paraId="2665B9AE" w14:textId="77777777" w:rsidR="007556EB" w:rsidRPr="00CD3251" w:rsidRDefault="007556EB" w:rsidP="003031EF">
            <w:pPr>
              <w:ind w:left="136" w:right="51" w:firstLine="0"/>
              <w:jc w:val="left"/>
              <w:rPr>
                <w:rFonts w:ascii="Times New Roman" w:eastAsia="Calibri" w:hAnsi="Times New Roman" w:cs="Times New Roman"/>
                <w:lang w:val="lt-LT"/>
              </w:rPr>
            </w:pPr>
          </w:p>
        </w:tc>
      </w:tr>
      <w:tr w:rsidR="007556EB" w:rsidRPr="00EB20B0" w14:paraId="5066F0A8" w14:textId="77777777" w:rsidTr="00B414BB">
        <w:tc>
          <w:tcPr>
            <w:tcW w:w="8005" w:type="dxa"/>
            <w:gridSpan w:val="6"/>
            <w:tcBorders>
              <w:top w:val="single" w:sz="4" w:space="0" w:color="000000"/>
              <w:left w:val="single" w:sz="4" w:space="0" w:color="000000"/>
              <w:bottom w:val="single" w:sz="4" w:space="0" w:color="000000"/>
              <w:right w:val="single" w:sz="4" w:space="0" w:color="000000"/>
            </w:tcBorders>
            <w:shd w:val="clear" w:color="auto" w:fill="auto"/>
          </w:tcPr>
          <w:p w14:paraId="04363105" w14:textId="77777777" w:rsidR="007556EB" w:rsidRPr="00CD3251" w:rsidRDefault="007556EB" w:rsidP="003031EF">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PVM</w:t>
            </w:r>
            <w:r w:rsidRPr="00EB20B0">
              <w:rPr>
                <w:rFonts w:ascii="Times New Roman" w:eastAsia="Calibri" w:hAnsi="Times New Roman" w:cs="Times New Roman"/>
                <w:b/>
                <w:lang w:val="lt-LT"/>
              </w:rPr>
              <w:t>**</w:t>
            </w:r>
            <w:r w:rsidRPr="00CD3251">
              <w:rPr>
                <w:rFonts w:ascii="Times New Roman" w:eastAsia="Calibri" w:hAnsi="Times New Roman" w:cs="Times New Roman"/>
                <w:b/>
                <w:lang w:val="lt-LT"/>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E0351D4" w14:textId="77777777" w:rsidR="007556EB" w:rsidRPr="00CD3251" w:rsidRDefault="007556EB" w:rsidP="003031EF">
            <w:pPr>
              <w:ind w:left="136" w:right="51" w:firstLine="0"/>
              <w:jc w:val="left"/>
              <w:rPr>
                <w:rFonts w:ascii="Times New Roman" w:eastAsia="Calibri" w:hAnsi="Times New Roman" w:cs="Times New Roman"/>
                <w:lang w:val="lt-LT"/>
              </w:rPr>
            </w:pPr>
          </w:p>
        </w:tc>
      </w:tr>
      <w:tr w:rsidR="007556EB" w:rsidRPr="0018400D" w14:paraId="45BED546" w14:textId="77777777" w:rsidTr="00B414BB">
        <w:tc>
          <w:tcPr>
            <w:tcW w:w="8005" w:type="dxa"/>
            <w:gridSpan w:val="6"/>
            <w:tcBorders>
              <w:top w:val="single" w:sz="4" w:space="0" w:color="000000"/>
              <w:left w:val="single" w:sz="4" w:space="0" w:color="000000"/>
              <w:bottom w:val="single" w:sz="4" w:space="0" w:color="000000"/>
              <w:right w:val="single" w:sz="4" w:space="0" w:color="000000"/>
            </w:tcBorders>
            <w:shd w:val="clear" w:color="auto" w:fill="auto"/>
          </w:tcPr>
          <w:p w14:paraId="182B312E" w14:textId="77777777" w:rsidR="007556EB" w:rsidRPr="00CD3251" w:rsidRDefault="007556EB" w:rsidP="003031EF">
            <w:pPr>
              <w:ind w:left="136" w:right="51" w:firstLine="6"/>
              <w:jc w:val="right"/>
              <w:rPr>
                <w:rFonts w:ascii="Times New Roman" w:eastAsia="Calibri" w:hAnsi="Times New Roman" w:cs="Times New Roman"/>
                <w:b/>
                <w:lang w:val="lt-LT"/>
              </w:rPr>
            </w:pPr>
            <w:r w:rsidRPr="00CD3251">
              <w:rPr>
                <w:rFonts w:ascii="Times New Roman" w:eastAsia="Calibri" w:hAnsi="Times New Roman" w:cs="Times New Roman"/>
                <w:b/>
                <w:lang w:val="lt-LT"/>
              </w:rPr>
              <w:t>Bendra pasiūlymo kaina su PVM:</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C0A6483" w14:textId="77777777" w:rsidR="007556EB" w:rsidRPr="00CD3251" w:rsidRDefault="007556EB" w:rsidP="003031EF">
            <w:pPr>
              <w:ind w:left="136" w:right="51" w:firstLine="0"/>
              <w:jc w:val="left"/>
              <w:rPr>
                <w:rFonts w:ascii="Times New Roman" w:eastAsia="Calibri" w:hAnsi="Times New Roman" w:cs="Times New Roman"/>
                <w:lang w:val="lt-LT"/>
              </w:rPr>
            </w:pPr>
          </w:p>
        </w:tc>
      </w:tr>
    </w:tbl>
    <w:p w14:paraId="46ED26C6" w14:textId="77777777" w:rsidR="007556EB" w:rsidRPr="00EB20B0" w:rsidRDefault="007556EB" w:rsidP="007556EB">
      <w:pPr>
        <w:widowControl w:val="0"/>
        <w:ind w:right="140" w:firstLine="0"/>
        <w:rPr>
          <w:rFonts w:ascii="Times New Roman" w:hAnsi="Times New Roman" w:cs="Times New Roman"/>
          <w:lang w:val="lt-LT"/>
        </w:rPr>
      </w:pPr>
    </w:p>
    <w:p w14:paraId="12F565FB" w14:textId="77777777" w:rsidR="007556EB" w:rsidRPr="00EB20B0" w:rsidRDefault="007556EB" w:rsidP="007556EB">
      <w:pPr>
        <w:widowControl w:val="0"/>
        <w:ind w:right="140" w:firstLine="0"/>
        <w:rPr>
          <w:rFonts w:ascii="Times New Roman" w:hAnsi="Times New Roman" w:cs="Times New Roman"/>
          <w:i/>
          <w:iCs/>
          <w:lang w:val="lt-LT"/>
        </w:rPr>
      </w:pPr>
      <w:r w:rsidRPr="00EB20B0">
        <w:rPr>
          <w:rFonts w:ascii="Times New Roman" w:hAnsi="Times New Roman" w:cs="Times New Roman"/>
          <w:lang w:val="lt-LT"/>
        </w:rPr>
        <w:t xml:space="preserve">* </w:t>
      </w:r>
      <w:r w:rsidRPr="00EB20B0">
        <w:rPr>
          <w:rFonts w:ascii="Times New Roman" w:hAnsi="Times New Roman" w:cs="Times New Roman"/>
          <w:i/>
          <w:iCs/>
          <w:lang w:val="lt-LT"/>
        </w:rPr>
        <w:t>Preliminar</w:t>
      </w:r>
      <w:r>
        <w:rPr>
          <w:rFonts w:ascii="Times New Roman" w:hAnsi="Times New Roman" w:cs="Times New Roman"/>
          <w:i/>
          <w:iCs/>
          <w:lang w:val="lt-LT"/>
        </w:rPr>
        <w:t xml:space="preserve">us kiekis. </w:t>
      </w:r>
      <w:r w:rsidRPr="00EB20B0">
        <w:rPr>
          <w:rFonts w:ascii="Times New Roman" w:hAnsi="Times New Roman" w:cs="Times New Roman"/>
          <w:i/>
          <w:iCs/>
          <w:lang w:val="lt-LT"/>
        </w:rPr>
        <w:t>Perkančioji organizacija neįsipareigoja įsigyti viso pasiūlyme nurodyto preliminaraus Paslaugų kiekio</w:t>
      </w:r>
      <w:r>
        <w:rPr>
          <w:rFonts w:ascii="Times New Roman" w:hAnsi="Times New Roman" w:cs="Times New Roman"/>
          <w:i/>
          <w:iCs/>
          <w:lang w:val="lt-LT"/>
        </w:rPr>
        <w:t xml:space="preserve">. </w:t>
      </w:r>
    </w:p>
    <w:p w14:paraId="6B55FECF" w14:textId="77777777" w:rsidR="007556EB" w:rsidRPr="00EB20B0" w:rsidRDefault="007556EB" w:rsidP="007556EB">
      <w:pPr>
        <w:widowControl w:val="0"/>
        <w:ind w:right="140" w:firstLine="0"/>
        <w:rPr>
          <w:rFonts w:ascii="Times New Roman" w:eastAsia="Calibri" w:hAnsi="Times New Roman" w:cs="Times New Roman"/>
          <w:i/>
          <w:iCs/>
          <w:lang w:val="lt-LT"/>
        </w:rPr>
      </w:pPr>
      <w:r w:rsidRPr="00EB20B0">
        <w:rPr>
          <w:rFonts w:ascii="Times New Roman" w:hAnsi="Times New Roman" w:cs="Times New Roman"/>
          <w:i/>
          <w:iCs/>
          <w:lang w:val="lt-LT"/>
        </w:rPr>
        <w:t>**</w:t>
      </w:r>
      <w:r w:rsidRPr="00EB20B0">
        <w:rPr>
          <w:rFonts w:ascii="Times New Roman" w:eastAsia="Calibri" w:hAnsi="Times New Roman" w:cs="Times New Roman"/>
          <w:i/>
          <w:iCs/>
          <w:lang w:val="lt-LT"/>
        </w:rPr>
        <w:t xml:space="preserve"> Jei „PVM“ laukas nepildomas, nurodykite priežastis, dėl kurių PVM nemokamas</w:t>
      </w:r>
      <w:r w:rsidRPr="00EB20B0">
        <w:rPr>
          <w:rStyle w:val="FootnoteReference"/>
          <w:rFonts w:ascii="Times New Roman" w:eastAsia="Calibri" w:hAnsi="Times New Roman" w:cs="Times New Roman"/>
          <w:i/>
          <w:iCs/>
          <w:lang w:val="lt-LT"/>
        </w:rPr>
        <w:footnoteReference w:id="5"/>
      </w:r>
      <w:r w:rsidRPr="00EB20B0">
        <w:rPr>
          <w:rFonts w:ascii="Times New Roman" w:eastAsia="Calibri" w:hAnsi="Times New Roman" w:cs="Times New Roman"/>
          <w:i/>
          <w:iCs/>
          <w:lang w:val="lt-LT"/>
        </w:rPr>
        <w:t>:</w:t>
      </w:r>
    </w:p>
    <w:p w14:paraId="5D1D46FB" w14:textId="77777777" w:rsidR="007556EB" w:rsidRPr="00EB20B0" w:rsidRDefault="007556EB" w:rsidP="007556EB">
      <w:pPr>
        <w:widowControl w:val="0"/>
        <w:ind w:right="-1" w:firstLine="0"/>
        <w:rPr>
          <w:rFonts w:ascii="Times New Roman" w:eastAsia="Calibri" w:hAnsi="Times New Roman" w:cs="Times New Roman"/>
          <w:i/>
          <w:iCs/>
          <w:lang w:val="lt-LT"/>
        </w:rPr>
      </w:pPr>
      <w:r w:rsidRPr="00EB20B0">
        <w:rPr>
          <w:rFonts w:ascii="Times New Roman" w:eastAsia="Calibri" w:hAnsi="Times New Roman" w:cs="Times New Roman"/>
          <w:i/>
          <w:iCs/>
          <w:lang w:val="lt-LT"/>
        </w:rPr>
        <w:t xml:space="preserve"> ____________________________________________________________________________________</w:t>
      </w:r>
    </w:p>
    <w:p w14:paraId="14CE3C54" w14:textId="77777777" w:rsidR="007556EB" w:rsidRPr="007556EB" w:rsidRDefault="007556EB" w:rsidP="002369AD">
      <w:pPr>
        <w:ind w:firstLine="0"/>
        <w:rPr>
          <w:rFonts w:ascii="Times New Roman" w:eastAsia="Times New Roman" w:hAnsi="Times New Roman" w:cs="Times New Roman"/>
          <w:lang w:val="pt-PT"/>
        </w:rPr>
      </w:pPr>
    </w:p>
    <w:p w14:paraId="24F461BD" w14:textId="222FFA33" w:rsidR="0028298D" w:rsidRPr="00EB20B0" w:rsidRDefault="0028298D" w:rsidP="000323BB">
      <w:pPr>
        <w:ind w:firstLine="0"/>
        <w:rPr>
          <w:rFonts w:ascii="Times New Roman" w:eastAsia="Arial" w:hAnsi="Times New Roman" w:cs="Times New Roman"/>
          <w:lang w:val="lt-LT" w:eastAsia="lt-LT"/>
        </w:rPr>
      </w:pPr>
    </w:p>
    <w:p w14:paraId="1B002D86" w14:textId="23625122" w:rsidR="00421D9E" w:rsidRPr="00EB20B0" w:rsidRDefault="00421D9E" w:rsidP="00421D9E">
      <w:pPr>
        <w:pStyle w:val="Heading1"/>
        <w:numPr>
          <w:ilvl w:val="0"/>
          <w:numId w:val="2"/>
        </w:numPr>
        <w:jc w:val="center"/>
        <w:rPr>
          <w:b/>
          <w:bCs/>
          <w:sz w:val="22"/>
          <w:szCs w:val="22"/>
        </w:rPr>
      </w:pPr>
      <w:r w:rsidRPr="00EB20B0">
        <w:rPr>
          <w:b/>
          <w:bCs/>
          <w:color w:val="000000" w:themeColor="text1"/>
          <w:sz w:val="22"/>
          <w:szCs w:val="22"/>
        </w:rPr>
        <w:t xml:space="preserve">INFORMACIJA APIE SIŪLOMAS </w:t>
      </w:r>
      <w:r w:rsidRPr="00EB20B0">
        <w:rPr>
          <w:b/>
          <w:bCs/>
          <w:sz w:val="22"/>
          <w:szCs w:val="22"/>
        </w:rPr>
        <w:t xml:space="preserve">PASLAUGAS </w:t>
      </w:r>
    </w:p>
    <w:p w14:paraId="1616E187" w14:textId="77777777" w:rsidR="00421D9E" w:rsidRPr="00EB20B0" w:rsidRDefault="00421D9E" w:rsidP="00421D9E">
      <w:pPr>
        <w:ind w:firstLine="0"/>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
        <w:gridCol w:w="4489"/>
        <w:gridCol w:w="4250"/>
      </w:tblGrid>
      <w:tr w:rsidR="00421D9E" w:rsidRPr="0007334E" w14:paraId="6E67AAB0" w14:textId="77777777" w:rsidTr="005C1CA5">
        <w:trPr>
          <w:trHeight w:val="205"/>
        </w:trPr>
        <w:tc>
          <w:tcPr>
            <w:tcW w:w="462" w:type="pct"/>
            <w:shd w:val="clear" w:color="auto" w:fill="F2F2F2" w:themeFill="background1" w:themeFillShade="F2"/>
            <w:hideMark/>
          </w:tcPr>
          <w:p w14:paraId="70DF3F46" w14:textId="195280BE" w:rsidR="00421D9E" w:rsidRPr="00EB20B0" w:rsidRDefault="00421D9E" w:rsidP="001C34E9">
            <w:pPr>
              <w:spacing w:line="276" w:lineRule="auto"/>
              <w:ind w:firstLine="0"/>
              <w:jc w:val="center"/>
              <w:rPr>
                <w:rFonts w:ascii="Times New Roman" w:hAnsi="Times New Roman" w:cs="Times New Roman"/>
                <w:b/>
                <w:lang w:val="lt-LT"/>
              </w:rPr>
            </w:pPr>
            <w:r w:rsidRPr="00EB20B0">
              <w:rPr>
                <w:rFonts w:ascii="Times New Roman" w:hAnsi="Times New Roman" w:cs="Times New Roman"/>
                <w:b/>
                <w:lang w:val="lt-LT"/>
              </w:rPr>
              <w:t>Eil. Nr.</w:t>
            </w:r>
          </w:p>
        </w:tc>
        <w:tc>
          <w:tcPr>
            <w:tcW w:w="2331" w:type="pct"/>
            <w:shd w:val="clear" w:color="auto" w:fill="F2F2F2" w:themeFill="background1" w:themeFillShade="F2"/>
            <w:tcMar>
              <w:top w:w="0" w:type="dxa"/>
              <w:left w:w="108" w:type="dxa"/>
              <w:bottom w:w="0" w:type="dxa"/>
              <w:right w:w="108" w:type="dxa"/>
            </w:tcMar>
            <w:hideMark/>
          </w:tcPr>
          <w:p w14:paraId="3F8B5937" w14:textId="77777777" w:rsidR="00421D9E" w:rsidRPr="00EB20B0" w:rsidRDefault="00421D9E" w:rsidP="001C34E9">
            <w:pPr>
              <w:spacing w:line="276" w:lineRule="auto"/>
              <w:ind w:firstLine="0"/>
              <w:jc w:val="center"/>
              <w:rPr>
                <w:rFonts w:ascii="Times New Roman" w:hAnsi="Times New Roman" w:cs="Times New Roman"/>
                <w:b/>
                <w:lang w:val="lt-LT"/>
              </w:rPr>
            </w:pPr>
            <w:r w:rsidRPr="00EB20B0">
              <w:rPr>
                <w:rFonts w:ascii="Times New Roman" w:hAnsi="Times New Roman" w:cs="Times New Roman"/>
                <w:b/>
                <w:lang w:val="lt-LT"/>
              </w:rPr>
              <w:t>Paslaugos pavadinimas</w:t>
            </w:r>
          </w:p>
        </w:tc>
        <w:tc>
          <w:tcPr>
            <w:tcW w:w="2207" w:type="pct"/>
            <w:shd w:val="clear" w:color="auto" w:fill="F2F2F2" w:themeFill="background1" w:themeFillShade="F2"/>
            <w:tcMar>
              <w:top w:w="0" w:type="dxa"/>
              <w:left w:w="108" w:type="dxa"/>
              <w:bottom w:w="0" w:type="dxa"/>
              <w:right w:w="108" w:type="dxa"/>
            </w:tcMar>
            <w:hideMark/>
          </w:tcPr>
          <w:p w14:paraId="5FEA6553" w14:textId="77777777" w:rsidR="00421D9E" w:rsidRPr="00EB20B0" w:rsidRDefault="00421D9E" w:rsidP="001C34E9">
            <w:pPr>
              <w:spacing w:line="276" w:lineRule="auto"/>
              <w:ind w:firstLine="0"/>
              <w:jc w:val="center"/>
              <w:rPr>
                <w:rFonts w:ascii="Times New Roman" w:hAnsi="Times New Roman" w:cs="Times New Roman"/>
                <w:b/>
                <w:lang w:val="lt-LT"/>
              </w:rPr>
            </w:pPr>
            <w:r w:rsidRPr="00EB20B0">
              <w:rPr>
                <w:rFonts w:ascii="Times New Roman" w:hAnsi="Times New Roman" w:cs="Times New Roman"/>
                <w:b/>
                <w:bCs/>
                <w:lang w:val="lt-LT"/>
              </w:rPr>
              <w:t>Šalis, iš kurios bus teikiama paslauga</w:t>
            </w:r>
          </w:p>
        </w:tc>
      </w:tr>
      <w:tr w:rsidR="00AB4700" w:rsidRPr="00EB20B0" w14:paraId="6FCCD91D" w14:textId="77777777" w:rsidTr="005C1CA5">
        <w:trPr>
          <w:trHeight w:val="205"/>
        </w:trPr>
        <w:tc>
          <w:tcPr>
            <w:tcW w:w="462" w:type="pct"/>
            <w:shd w:val="clear" w:color="auto" w:fill="F2F2F2" w:themeFill="background1" w:themeFillShade="F2"/>
          </w:tcPr>
          <w:p w14:paraId="776EA24E" w14:textId="1ABFBF9A" w:rsidR="00AB4700" w:rsidRPr="00925F2B" w:rsidRDefault="00AB4700" w:rsidP="00AB4700">
            <w:pPr>
              <w:spacing w:line="276" w:lineRule="auto"/>
              <w:ind w:firstLine="0"/>
              <w:jc w:val="center"/>
              <w:rPr>
                <w:rFonts w:ascii="Times New Roman" w:hAnsi="Times New Roman" w:cs="Times New Roman"/>
                <w:bCs/>
                <w:i/>
                <w:iCs/>
                <w:sz w:val="16"/>
                <w:szCs w:val="16"/>
                <w:lang w:val="lt-LT"/>
              </w:rPr>
            </w:pPr>
            <w:r w:rsidRPr="00925F2B">
              <w:rPr>
                <w:rFonts w:ascii="Times New Roman" w:hAnsi="Times New Roman" w:cs="Times New Roman"/>
                <w:bCs/>
                <w:i/>
                <w:iCs/>
                <w:sz w:val="16"/>
                <w:szCs w:val="16"/>
                <w:lang w:val="lt-LT"/>
              </w:rPr>
              <w:t>1</w:t>
            </w:r>
          </w:p>
        </w:tc>
        <w:tc>
          <w:tcPr>
            <w:tcW w:w="2331" w:type="pct"/>
            <w:shd w:val="clear" w:color="auto" w:fill="F2F2F2" w:themeFill="background1" w:themeFillShade="F2"/>
            <w:tcMar>
              <w:top w:w="0" w:type="dxa"/>
              <w:left w:w="108" w:type="dxa"/>
              <w:bottom w:w="0" w:type="dxa"/>
              <w:right w:w="108" w:type="dxa"/>
            </w:tcMar>
          </w:tcPr>
          <w:p w14:paraId="6A5570B0" w14:textId="5D0C5B08" w:rsidR="00AB4700" w:rsidRPr="00925F2B" w:rsidRDefault="00AB4700" w:rsidP="00AB4700">
            <w:pPr>
              <w:spacing w:line="276" w:lineRule="auto"/>
              <w:ind w:firstLine="0"/>
              <w:jc w:val="center"/>
              <w:rPr>
                <w:rFonts w:ascii="Times New Roman" w:hAnsi="Times New Roman" w:cs="Times New Roman"/>
                <w:bCs/>
                <w:i/>
                <w:iCs/>
                <w:sz w:val="16"/>
                <w:szCs w:val="16"/>
                <w:lang w:val="lt-LT"/>
              </w:rPr>
            </w:pPr>
            <w:r w:rsidRPr="00925F2B">
              <w:rPr>
                <w:rFonts w:ascii="Times New Roman" w:hAnsi="Times New Roman" w:cs="Times New Roman"/>
                <w:bCs/>
                <w:i/>
                <w:iCs/>
                <w:sz w:val="16"/>
                <w:szCs w:val="16"/>
                <w:lang w:val="lt-LT"/>
              </w:rPr>
              <w:t>2</w:t>
            </w:r>
          </w:p>
        </w:tc>
        <w:tc>
          <w:tcPr>
            <w:tcW w:w="2207" w:type="pct"/>
            <w:shd w:val="clear" w:color="auto" w:fill="F2F2F2" w:themeFill="background1" w:themeFillShade="F2"/>
            <w:tcMar>
              <w:top w:w="0" w:type="dxa"/>
              <w:left w:w="108" w:type="dxa"/>
              <w:bottom w:w="0" w:type="dxa"/>
              <w:right w:w="108" w:type="dxa"/>
            </w:tcMar>
          </w:tcPr>
          <w:p w14:paraId="6AD1057F" w14:textId="3E0D2E8D" w:rsidR="00AB4700" w:rsidRPr="00925F2B" w:rsidRDefault="00AB4700" w:rsidP="00AB4700">
            <w:pPr>
              <w:spacing w:line="276" w:lineRule="auto"/>
              <w:ind w:firstLine="0"/>
              <w:jc w:val="center"/>
              <w:rPr>
                <w:rFonts w:ascii="Times New Roman" w:hAnsi="Times New Roman" w:cs="Times New Roman"/>
                <w:bCs/>
                <w:i/>
                <w:iCs/>
                <w:sz w:val="16"/>
                <w:szCs w:val="16"/>
                <w:lang w:val="lt-LT"/>
              </w:rPr>
            </w:pPr>
            <w:r w:rsidRPr="00925F2B">
              <w:rPr>
                <w:rFonts w:ascii="Times New Roman" w:hAnsi="Times New Roman" w:cs="Times New Roman"/>
                <w:bCs/>
                <w:i/>
                <w:iCs/>
                <w:sz w:val="16"/>
                <w:szCs w:val="16"/>
                <w:lang w:val="lt-LT"/>
              </w:rPr>
              <w:t>3</w:t>
            </w:r>
          </w:p>
        </w:tc>
      </w:tr>
      <w:tr w:rsidR="00421D9E" w:rsidRPr="0068249D" w14:paraId="48A05C52" w14:textId="77777777" w:rsidTr="005C1CA5">
        <w:trPr>
          <w:trHeight w:val="156"/>
        </w:trPr>
        <w:tc>
          <w:tcPr>
            <w:tcW w:w="462" w:type="pct"/>
            <w:hideMark/>
          </w:tcPr>
          <w:p w14:paraId="1A0C176D" w14:textId="2EE80ABA" w:rsidR="00421D9E" w:rsidRPr="00EB20B0" w:rsidRDefault="00421D9E" w:rsidP="00421D9E">
            <w:pPr>
              <w:spacing w:line="276" w:lineRule="auto"/>
              <w:ind w:firstLine="0"/>
              <w:rPr>
                <w:rFonts w:ascii="Times New Roman" w:hAnsi="Times New Roman" w:cs="Times New Roman"/>
                <w:lang w:val="lt-LT"/>
              </w:rPr>
            </w:pPr>
            <w:r w:rsidRPr="00EB20B0">
              <w:rPr>
                <w:rFonts w:ascii="Times New Roman" w:hAnsi="Times New Roman" w:cs="Times New Roman"/>
                <w:lang w:val="lt-LT"/>
              </w:rPr>
              <w:t xml:space="preserve">    1.</w:t>
            </w:r>
          </w:p>
        </w:tc>
        <w:tc>
          <w:tcPr>
            <w:tcW w:w="2331" w:type="pct"/>
            <w:tcMar>
              <w:top w:w="0" w:type="dxa"/>
              <w:left w:w="108" w:type="dxa"/>
              <w:bottom w:w="0" w:type="dxa"/>
              <w:right w:w="108" w:type="dxa"/>
            </w:tcMar>
            <w:hideMark/>
          </w:tcPr>
          <w:p w14:paraId="5CEB833E" w14:textId="3450D8EA" w:rsidR="00421D9E" w:rsidRPr="00EB20B0" w:rsidRDefault="00421D9E" w:rsidP="00421D9E">
            <w:pPr>
              <w:spacing w:line="276" w:lineRule="auto"/>
              <w:ind w:firstLine="0"/>
              <w:rPr>
                <w:rFonts w:ascii="Times New Roman" w:hAnsi="Times New Roman" w:cs="Times New Roman"/>
                <w:lang w:val="lt-LT"/>
              </w:rPr>
            </w:pPr>
          </w:p>
        </w:tc>
        <w:tc>
          <w:tcPr>
            <w:tcW w:w="2207" w:type="pct"/>
            <w:tcMar>
              <w:top w:w="0" w:type="dxa"/>
              <w:left w:w="108" w:type="dxa"/>
              <w:bottom w:w="0" w:type="dxa"/>
              <w:right w:w="108" w:type="dxa"/>
            </w:tcMar>
          </w:tcPr>
          <w:p w14:paraId="5216C8C6" w14:textId="77777777" w:rsidR="00421D9E" w:rsidRPr="00EB20B0" w:rsidRDefault="00421D9E">
            <w:pPr>
              <w:spacing w:line="276" w:lineRule="auto"/>
              <w:rPr>
                <w:rFonts w:ascii="Times New Roman" w:hAnsi="Times New Roman" w:cs="Times New Roman"/>
                <w:i/>
                <w:iCs/>
                <w:color w:val="FF0000"/>
                <w:lang w:val="lt-LT"/>
              </w:rPr>
            </w:pPr>
          </w:p>
        </w:tc>
      </w:tr>
      <w:tr w:rsidR="00925F2B" w:rsidRPr="0068249D" w14:paraId="0DC21A96" w14:textId="77777777" w:rsidTr="005C1CA5">
        <w:trPr>
          <w:trHeight w:val="156"/>
        </w:trPr>
        <w:tc>
          <w:tcPr>
            <w:tcW w:w="462" w:type="pct"/>
          </w:tcPr>
          <w:p w14:paraId="58CDEC29" w14:textId="45E30B2C" w:rsidR="00925F2B" w:rsidRPr="00EB20B0" w:rsidRDefault="0007334E" w:rsidP="00421D9E">
            <w:pPr>
              <w:spacing w:line="276" w:lineRule="auto"/>
              <w:ind w:firstLine="0"/>
              <w:rPr>
                <w:rFonts w:ascii="Times New Roman" w:hAnsi="Times New Roman" w:cs="Times New Roman"/>
                <w:lang w:val="lt-LT"/>
              </w:rPr>
            </w:pPr>
            <w:r>
              <w:rPr>
                <w:rFonts w:ascii="Times New Roman" w:hAnsi="Times New Roman" w:cs="Times New Roman"/>
                <w:lang w:val="lt-LT"/>
              </w:rPr>
              <w:t xml:space="preserve">    2. </w:t>
            </w:r>
          </w:p>
        </w:tc>
        <w:tc>
          <w:tcPr>
            <w:tcW w:w="2331" w:type="pct"/>
            <w:tcMar>
              <w:top w:w="0" w:type="dxa"/>
              <w:left w:w="108" w:type="dxa"/>
              <w:bottom w:w="0" w:type="dxa"/>
              <w:right w:w="108" w:type="dxa"/>
            </w:tcMar>
          </w:tcPr>
          <w:p w14:paraId="6EE9C9CB" w14:textId="77777777" w:rsidR="00925F2B" w:rsidRPr="00EB20B0" w:rsidRDefault="00925F2B" w:rsidP="00421D9E">
            <w:pPr>
              <w:spacing w:line="276" w:lineRule="auto"/>
              <w:ind w:firstLine="0"/>
              <w:rPr>
                <w:rFonts w:ascii="Times New Roman" w:hAnsi="Times New Roman" w:cs="Times New Roman"/>
                <w:lang w:val="lt-LT"/>
              </w:rPr>
            </w:pPr>
          </w:p>
        </w:tc>
        <w:tc>
          <w:tcPr>
            <w:tcW w:w="2207" w:type="pct"/>
            <w:tcMar>
              <w:top w:w="0" w:type="dxa"/>
              <w:left w:w="108" w:type="dxa"/>
              <w:bottom w:w="0" w:type="dxa"/>
              <w:right w:w="108" w:type="dxa"/>
            </w:tcMar>
          </w:tcPr>
          <w:p w14:paraId="19EF55FA" w14:textId="77777777" w:rsidR="00925F2B" w:rsidRPr="00EB20B0" w:rsidRDefault="00925F2B">
            <w:pPr>
              <w:spacing w:line="276" w:lineRule="auto"/>
              <w:rPr>
                <w:rFonts w:ascii="Times New Roman" w:hAnsi="Times New Roman" w:cs="Times New Roman"/>
                <w:i/>
                <w:iCs/>
                <w:color w:val="FF0000"/>
                <w:lang w:val="lt-LT"/>
              </w:rPr>
            </w:pPr>
          </w:p>
        </w:tc>
      </w:tr>
      <w:tr w:rsidR="00925F2B" w:rsidRPr="0068249D" w14:paraId="7ED55AF3" w14:textId="77777777" w:rsidTr="005C1CA5">
        <w:trPr>
          <w:trHeight w:val="156"/>
        </w:trPr>
        <w:tc>
          <w:tcPr>
            <w:tcW w:w="462" w:type="pct"/>
          </w:tcPr>
          <w:p w14:paraId="65F6BB05" w14:textId="65052DC4" w:rsidR="00925F2B" w:rsidRPr="00EB20B0" w:rsidRDefault="0007334E" w:rsidP="00421D9E">
            <w:pPr>
              <w:spacing w:line="276" w:lineRule="auto"/>
              <w:ind w:firstLine="0"/>
              <w:rPr>
                <w:rFonts w:ascii="Times New Roman" w:hAnsi="Times New Roman" w:cs="Times New Roman"/>
                <w:lang w:val="lt-LT"/>
              </w:rPr>
            </w:pPr>
            <w:r>
              <w:rPr>
                <w:rFonts w:ascii="Times New Roman" w:hAnsi="Times New Roman" w:cs="Times New Roman"/>
                <w:lang w:val="lt-LT"/>
              </w:rPr>
              <w:t xml:space="preserve">    3.</w:t>
            </w:r>
          </w:p>
        </w:tc>
        <w:tc>
          <w:tcPr>
            <w:tcW w:w="2331" w:type="pct"/>
            <w:tcMar>
              <w:top w:w="0" w:type="dxa"/>
              <w:left w:w="108" w:type="dxa"/>
              <w:bottom w:w="0" w:type="dxa"/>
              <w:right w:w="108" w:type="dxa"/>
            </w:tcMar>
          </w:tcPr>
          <w:p w14:paraId="45718B47" w14:textId="77777777" w:rsidR="00925F2B" w:rsidRPr="00EB20B0" w:rsidRDefault="00925F2B" w:rsidP="00421D9E">
            <w:pPr>
              <w:spacing w:line="276" w:lineRule="auto"/>
              <w:ind w:firstLine="0"/>
              <w:rPr>
                <w:rFonts w:ascii="Times New Roman" w:hAnsi="Times New Roman" w:cs="Times New Roman"/>
                <w:lang w:val="lt-LT"/>
              </w:rPr>
            </w:pPr>
          </w:p>
        </w:tc>
        <w:tc>
          <w:tcPr>
            <w:tcW w:w="2207" w:type="pct"/>
            <w:tcMar>
              <w:top w:w="0" w:type="dxa"/>
              <w:left w:w="108" w:type="dxa"/>
              <w:bottom w:w="0" w:type="dxa"/>
              <w:right w:w="108" w:type="dxa"/>
            </w:tcMar>
          </w:tcPr>
          <w:p w14:paraId="2FF9022E" w14:textId="77777777" w:rsidR="00925F2B" w:rsidRPr="00EB20B0" w:rsidRDefault="00925F2B">
            <w:pPr>
              <w:spacing w:line="276" w:lineRule="auto"/>
              <w:rPr>
                <w:rFonts w:ascii="Times New Roman" w:hAnsi="Times New Roman" w:cs="Times New Roman"/>
                <w:i/>
                <w:iCs/>
                <w:color w:val="FF0000"/>
                <w:lang w:val="lt-LT"/>
              </w:rPr>
            </w:pPr>
          </w:p>
        </w:tc>
      </w:tr>
    </w:tbl>
    <w:p w14:paraId="4651C3EA" w14:textId="77777777" w:rsidR="00421D9E" w:rsidRPr="00EB20B0" w:rsidRDefault="00421D9E" w:rsidP="00421D9E">
      <w:pPr>
        <w:pStyle w:val="Heading1"/>
        <w:jc w:val="center"/>
        <w:rPr>
          <w:b/>
          <w:bCs/>
          <w:sz w:val="22"/>
          <w:szCs w:val="22"/>
        </w:rPr>
      </w:pPr>
    </w:p>
    <w:p w14:paraId="7B625478" w14:textId="2FCD16B7" w:rsidR="00132AC3" w:rsidRPr="00EB20B0" w:rsidRDefault="00B66F06" w:rsidP="008841C6">
      <w:pPr>
        <w:pStyle w:val="Heading1"/>
        <w:numPr>
          <w:ilvl w:val="0"/>
          <w:numId w:val="2"/>
        </w:numPr>
        <w:jc w:val="center"/>
        <w:rPr>
          <w:b/>
          <w:bCs/>
          <w:sz w:val="22"/>
          <w:szCs w:val="22"/>
        </w:rPr>
      </w:pPr>
      <w:r w:rsidRPr="00EB20B0">
        <w:rPr>
          <w:b/>
          <w:bCs/>
          <w:sz w:val="22"/>
          <w:szCs w:val="22"/>
        </w:rPr>
        <w:t>KITA INFORMACIJA</w:t>
      </w:r>
    </w:p>
    <w:p w14:paraId="4B09036A" w14:textId="77777777" w:rsidR="00B66F06" w:rsidRPr="00EB20B0" w:rsidRDefault="00B66F06" w:rsidP="00B66F06">
      <w:pPr>
        <w:rPr>
          <w:rFonts w:ascii="Times New Roman" w:hAnsi="Times New Roman" w:cs="Times New Roman"/>
          <w:lang w:val="lt-LT"/>
        </w:rPr>
      </w:pPr>
    </w:p>
    <w:p w14:paraId="33D4D871" w14:textId="77777777" w:rsidR="00B66F06" w:rsidRPr="00EB20B0" w:rsidRDefault="00B66F06" w:rsidP="00986663">
      <w:pPr>
        <w:ind w:firstLine="0"/>
        <w:rPr>
          <w:rFonts w:ascii="Times New Roman" w:hAnsi="Times New Roman" w:cs="Times New Roman"/>
          <w:lang w:val="lt-LT"/>
        </w:rPr>
      </w:pPr>
      <w:r w:rsidRPr="00EB20B0">
        <w:rPr>
          <w:rFonts w:ascii="Times New Roman" w:hAnsi="Times New Roman" w:cs="Times New Roman"/>
          <w:lang w:val="lt-LT"/>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52"/>
      </w:tblGrid>
      <w:tr w:rsidR="00B66F06" w:rsidRPr="00EB20B0" w14:paraId="4476DE73" w14:textId="77777777" w:rsidTr="00EB20B0">
        <w:tc>
          <w:tcPr>
            <w:tcW w:w="846" w:type="dxa"/>
            <w:shd w:val="clear" w:color="auto" w:fill="F2F2F2" w:themeFill="background1" w:themeFillShade="F2"/>
            <w:vAlign w:val="center"/>
          </w:tcPr>
          <w:p w14:paraId="07804637" w14:textId="77777777" w:rsidR="00B66F06" w:rsidRPr="00EB20B0" w:rsidRDefault="00B66F06" w:rsidP="00F820BF">
            <w:pPr>
              <w:ind w:firstLine="0"/>
              <w:jc w:val="center"/>
              <w:rPr>
                <w:b/>
                <w:bCs/>
                <w:sz w:val="22"/>
                <w:szCs w:val="22"/>
                <w:lang w:val="lt-LT"/>
              </w:rPr>
            </w:pPr>
            <w:r w:rsidRPr="00EB20B0">
              <w:rPr>
                <w:b/>
                <w:bCs/>
                <w:sz w:val="22"/>
                <w:szCs w:val="22"/>
                <w:lang w:val="lt-LT"/>
              </w:rPr>
              <w:t>Eil. Nr.</w:t>
            </w:r>
          </w:p>
        </w:tc>
        <w:tc>
          <w:tcPr>
            <w:tcW w:w="4536" w:type="dxa"/>
            <w:shd w:val="clear" w:color="auto" w:fill="F2F2F2" w:themeFill="background1" w:themeFillShade="F2"/>
            <w:vAlign w:val="center"/>
          </w:tcPr>
          <w:p w14:paraId="5F125351" w14:textId="77777777" w:rsidR="00B66F06" w:rsidRPr="00EB20B0" w:rsidRDefault="00B66F06" w:rsidP="002B3F64">
            <w:pPr>
              <w:jc w:val="center"/>
              <w:rPr>
                <w:b/>
                <w:bCs/>
                <w:sz w:val="22"/>
                <w:szCs w:val="22"/>
                <w:lang w:val="lt-LT"/>
              </w:rPr>
            </w:pPr>
            <w:r w:rsidRPr="00EB20B0">
              <w:rPr>
                <w:b/>
                <w:bCs/>
                <w:sz w:val="22"/>
                <w:szCs w:val="22"/>
                <w:lang w:val="lt-LT"/>
              </w:rPr>
              <w:t>Dokumentas</w:t>
            </w:r>
          </w:p>
        </w:tc>
        <w:tc>
          <w:tcPr>
            <w:tcW w:w="4252" w:type="dxa"/>
            <w:shd w:val="clear" w:color="auto" w:fill="F2F2F2" w:themeFill="background1" w:themeFillShade="F2"/>
          </w:tcPr>
          <w:p w14:paraId="5D133220" w14:textId="77777777" w:rsidR="00B66F06" w:rsidRPr="00EB20B0" w:rsidRDefault="00B66F06" w:rsidP="002B3F64">
            <w:pPr>
              <w:jc w:val="center"/>
              <w:rPr>
                <w:b/>
                <w:bCs/>
                <w:sz w:val="22"/>
                <w:szCs w:val="22"/>
                <w:lang w:val="lt-LT"/>
              </w:rPr>
            </w:pPr>
            <w:r w:rsidRPr="00EB20B0">
              <w:rPr>
                <w:b/>
                <w:sz w:val="22"/>
                <w:szCs w:val="22"/>
                <w:lang w:val="lt-LT"/>
              </w:rPr>
              <w:t>Prisegtos bylos (failo) pavadinimas</w:t>
            </w:r>
          </w:p>
        </w:tc>
      </w:tr>
      <w:tr w:rsidR="00B66F06" w:rsidRPr="00EB20B0" w14:paraId="52D4D1A6" w14:textId="77777777" w:rsidTr="00EB20B0">
        <w:trPr>
          <w:trHeight w:val="220"/>
        </w:trPr>
        <w:tc>
          <w:tcPr>
            <w:tcW w:w="846" w:type="dxa"/>
            <w:shd w:val="clear" w:color="auto" w:fill="F2F2F2" w:themeFill="background1" w:themeFillShade="F2"/>
            <w:vAlign w:val="center"/>
          </w:tcPr>
          <w:p w14:paraId="1F40C00A" w14:textId="77777777" w:rsidR="00B66F06" w:rsidRPr="00EB20B0" w:rsidRDefault="00B66F06" w:rsidP="00F820BF">
            <w:pPr>
              <w:ind w:firstLine="0"/>
              <w:jc w:val="center"/>
              <w:rPr>
                <w:i/>
                <w:iCs/>
                <w:sz w:val="22"/>
                <w:szCs w:val="22"/>
                <w:lang w:val="lt-LT"/>
              </w:rPr>
            </w:pPr>
            <w:r w:rsidRPr="00EB20B0">
              <w:rPr>
                <w:i/>
                <w:iCs/>
                <w:sz w:val="22"/>
                <w:szCs w:val="22"/>
                <w:lang w:val="lt-LT"/>
              </w:rPr>
              <w:t>1</w:t>
            </w:r>
          </w:p>
        </w:tc>
        <w:tc>
          <w:tcPr>
            <w:tcW w:w="4536" w:type="dxa"/>
            <w:shd w:val="clear" w:color="auto" w:fill="F2F2F2" w:themeFill="background1" w:themeFillShade="F2"/>
            <w:vAlign w:val="center"/>
          </w:tcPr>
          <w:p w14:paraId="12140671" w14:textId="77777777" w:rsidR="00B66F06" w:rsidRPr="00EB20B0" w:rsidRDefault="00B66F06" w:rsidP="002B3F64">
            <w:pPr>
              <w:jc w:val="center"/>
              <w:rPr>
                <w:i/>
                <w:iCs/>
                <w:sz w:val="22"/>
                <w:szCs w:val="22"/>
                <w:lang w:val="lt-LT"/>
              </w:rPr>
            </w:pPr>
            <w:r w:rsidRPr="00EB20B0">
              <w:rPr>
                <w:i/>
                <w:iCs/>
                <w:sz w:val="22"/>
                <w:szCs w:val="22"/>
                <w:lang w:val="lt-LT"/>
              </w:rPr>
              <w:t>2</w:t>
            </w:r>
          </w:p>
        </w:tc>
        <w:tc>
          <w:tcPr>
            <w:tcW w:w="4252" w:type="dxa"/>
            <w:shd w:val="clear" w:color="auto" w:fill="F2F2F2" w:themeFill="background1" w:themeFillShade="F2"/>
          </w:tcPr>
          <w:p w14:paraId="2547E97B" w14:textId="77777777" w:rsidR="00B66F06" w:rsidRPr="00EB20B0" w:rsidRDefault="00B66F06" w:rsidP="002B3F64">
            <w:pPr>
              <w:jc w:val="center"/>
              <w:rPr>
                <w:i/>
                <w:iCs/>
                <w:sz w:val="22"/>
                <w:szCs w:val="22"/>
                <w:lang w:val="lt-LT"/>
              </w:rPr>
            </w:pPr>
            <w:r w:rsidRPr="00EB20B0">
              <w:rPr>
                <w:i/>
                <w:iCs/>
                <w:sz w:val="22"/>
                <w:szCs w:val="22"/>
                <w:lang w:val="lt-LT"/>
              </w:rPr>
              <w:t>3</w:t>
            </w:r>
          </w:p>
        </w:tc>
      </w:tr>
      <w:tr w:rsidR="00B66F06" w:rsidRPr="00EB20B0" w14:paraId="4DC22DD4" w14:textId="77777777" w:rsidTr="00EB20B0">
        <w:tc>
          <w:tcPr>
            <w:tcW w:w="846" w:type="dxa"/>
            <w:vAlign w:val="center"/>
          </w:tcPr>
          <w:p w14:paraId="497BAF76" w14:textId="77777777" w:rsidR="00B66F06" w:rsidRPr="00EB20B0" w:rsidRDefault="00B66F06" w:rsidP="00F820BF">
            <w:pPr>
              <w:ind w:firstLine="0"/>
              <w:rPr>
                <w:sz w:val="22"/>
                <w:szCs w:val="22"/>
                <w:lang w:val="lt-LT"/>
              </w:rPr>
            </w:pPr>
            <w:r w:rsidRPr="00EB20B0">
              <w:rPr>
                <w:sz w:val="22"/>
                <w:szCs w:val="22"/>
                <w:lang w:val="lt-LT"/>
              </w:rPr>
              <w:t>1.</w:t>
            </w:r>
          </w:p>
        </w:tc>
        <w:tc>
          <w:tcPr>
            <w:tcW w:w="4536" w:type="dxa"/>
          </w:tcPr>
          <w:p w14:paraId="290719C3" w14:textId="77777777" w:rsidR="00B66F06" w:rsidRPr="00EB20B0" w:rsidRDefault="00B66F06" w:rsidP="002B3F64">
            <w:pPr>
              <w:pStyle w:val="Standard1"/>
              <w:jc w:val="both"/>
              <w:rPr>
                <w:sz w:val="22"/>
                <w:szCs w:val="22"/>
                <w:lang w:val="lt-LT"/>
              </w:rPr>
            </w:pPr>
          </w:p>
        </w:tc>
        <w:tc>
          <w:tcPr>
            <w:tcW w:w="4252" w:type="dxa"/>
          </w:tcPr>
          <w:p w14:paraId="107403CB" w14:textId="77777777" w:rsidR="00B66F06" w:rsidRPr="00EB20B0" w:rsidRDefault="00B66F06" w:rsidP="002B3F64">
            <w:pPr>
              <w:jc w:val="center"/>
              <w:rPr>
                <w:sz w:val="22"/>
                <w:szCs w:val="22"/>
                <w:lang w:val="lt-LT"/>
              </w:rPr>
            </w:pPr>
          </w:p>
        </w:tc>
      </w:tr>
      <w:tr w:rsidR="00B66F06" w:rsidRPr="00EB20B0" w14:paraId="14F548E9" w14:textId="77777777" w:rsidTr="00EB20B0">
        <w:tc>
          <w:tcPr>
            <w:tcW w:w="846" w:type="dxa"/>
            <w:vAlign w:val="center"/>
          </w:tcPr>
          <w:p w14:paraId="2D6508DD" w14:textId="77777777" w:rsidR="00B66F06" w:rsidRPr="00EB20B0" w:rsidRDefault="00B66F06" w:rsidP="00F820BF">
            <w:pPr>
              <w:ind w:firstLine="0"/>
              <w:rPr>
                <w:sz w:val="22"/>
                <w:szCs w:val="22"/>
                <w:lang w:val="lt-LT"/>
              </w:rPr>
            </w:pPr>
            <w:r w:rsidRPr="00EB20B0">
              <w:rPr>
                <w:sz w:val="22"/>
                <w:szCs w:val="22"/>
                <w:lang w:val="lt-LT"/>
              </w:rPr>
              <w:t>2.</w:t>
            </w:r>
          </w:p>
        </w:tc>
        <w:tc>
          <w:tcPr>
            <w:tcW w:w="4536" w:type="dxa"/>
          </w:tcPr>
          <w:p w14:paraId="1811E0E0" w14:textId="77777777" w:rsidR="00B66F06" w:rsidRPr="00EB20B0" w:rsidRDefault="00B66F06" w:rsidP="002B3F64">
            <w:pPr>
              <w:pStyle w:val="Standard1"/>
              <w:jc w:val="both"/>
              <w:rPr>
                <w:sz w:val="22"/>
                <w:szCs w:val="22"/>
                <w:lang w:val="lt-LT"/>
              </w:rPr>
            </w:pPr>
          </w:p>
        </w:tc>
        <w:tc>
          <w:tcPr>
            <w:tcW w:w="4252" w:type="dxa"/>
          </w:tcPr>
          <w:p w14:paraId="00ECBC02" w14:textId="77777777" w:rsidR="00B66F06" w:rsidRPr="00EB20B0" w:rsidRDefault="00B66F06" w:rsidP="002B3F64">
            <w:pPr>
              <w:jc w:val="center"/>
              <w:rPr>
                <w:sz w:val="22"/>
                <w:szCs w:val="22"/>
                <w:lang w:val="lt-LT"/>
              </w:rPr>
            </w:pPr>
          </w:p>
        </w:tc>
      </w:tr>
      <w:tr w:rsidR="00B66F06" w:rsidRPr="00EB20B0" w14:paraId="6A53EB18" w14:textId="77777777" w:rsidTr="00EB20B0">
        <w:tc>
          <w:tcPr>
            <w:tcW w:w="846" w:type="dxa"/>
            <w:vAlign w:val="center"/>
          </w:tcPr>
          <w:p w14:paraId="20FABE42" w14:textId="77777777" w:rsidR="00B66F06" w:rsidRPr="00EB20B0" w:rsidRDefault="00B66F06" w:rsidP="00F820BF">
            <w:pPr>
              <w:ind w:firstLine="0"/>
              <w:rPr>
                <w:sz w:val="22"/>
                <w:szCs w:val="22"/>
                <w:lang w:val="lt-LT"/>
              </w:rPr>
            </w:pPr>
            <w:r w:rsidRPr="00EB20B0">
              <w:rPr>
                <w:sz w:val="22"/>
                <w:szCs w:val="22"/>
                <w:lang w:val="lt-LT"/>
              </w:rPr>
              <w:t>3.</w:t>
            </w:r>
          </w:p>
        </w:tc>
        <w:tc>
          <w:tcPr>
            <w:tcW w:w="4536" w:type="dxa"/>
          </w:tcPr>
          <w:p w14:paraId="4E619E04" w14:textId="77777777" w:rsidR="00B66F06" w:rsidRPr="00EB20B0" w:rsidRDefault="00B66F06" w:rsidP="002B3F64">
            <w:pPr>
              <w:pStyle w:val="Standard1"/>
              <w:jc w:val="both"/>
              <w:rPr>
                <w:sz w:val="22"/>
                <w:szCs w:val="22"/>
                <w:lang w:val="lt-LT"/>
              </w:rPr>
            </w:pPr>
          </w:p>
        </w:tc>
        <w:tc>
          <w:tcPr>
            <w:tcW w:w="4252" w:type="dxa"/>
          </w:tcPr>
          <w:p w14:paraId="11F7CBD8" w14:textId="77777777" w:rsidR="00B66F06" w:rsidRPr="00EB20B0" w:rsidRDefault="00B66F06" w:rsidP="002B3F64">
            <w:pPr>
              <w:jc w:val="center"/>
              <w:rPr>
                <w:sz w:val="22"/>
                <w:szCs w:val="22"/>
                <w:lang w:val="lt-LT"/>
              </w:rPr>
            </w:pPr>
          </w:p>
        </w:tc>
      </w:tr>
    </w:tbl>
    <w:p w14:paraId="306ED874" w14:textId="77777777" w:rsidR="00B66F06" w:rsidRPr="00EB20B0" w:rsidRDefault="00B66F06" w:rsidP="00B66F06">
      <w:pPr>
        <w:rPr>
          <w:rFonts w:ascii="Times New Roman" w:hAnsi="Times New Roman" w:cs="Times New Roman"/>
          <w:lang w:val="lt-LT"/>
        </w:rPr>
      </w:pPr>
    </w:p>
    <w:p w14:paraId="073CDA60" w14:textId="1D7F2D6F" w:rsidR="00EB20B0" w:rsidRPr="00012A73" w:rsidRDefault="00EB20B0" w:rsidP="004D3758">
      <w:pPr>
        <w:tabs>
          <w:tab w:val="left" w:pos="0"/>
        </w:tabs>
        <w:spacing w:line="340" w:lineRule="atLeast"/>
        <w:ind w:firstLine="0"/>
        <w:rPr>
          <w:rFonts w:ascii="Times New Roman" w:eastAsia="Calibri" w:hAnsi="Times New Roman" w:cs="Times New Roman"/>
          <w:lang w:val="lt-LT"/>
        </w:rPr>
      </w:pPr>
      <w:r w:rsidRPr="00012A73">
        <w:rPr>
          <w:rFonts w:ascii="Times New Roman" w:eastAsia="Calibri" w:hAnsi="Times New Roman" w:cs="Times New Roman"/>
          <w:lang w:val="lt-LT"/>
        </w:rPr>
        <w:t>Šiame pasiūlyme yra pateikta konfidenciali informacija</w:t>
      </w:r>
      <w:r w:rsidR="004D3758">
        <w:rPr>
          <w:rFonts w:ascii="Times New Roman" w:eastAsia="Calibri" w:hAnsi="Times New Roman" w:cs="Times New Roman"/>
          <w:lang w:val="lt-LT"/>
        </w:rPr>
        <w:t>***</w:t>
      </w:r>
      <w:r w:rsidRPr="00012A73">
        <w:rPr>
          <w:rFonts w:ascii="Times New Roman" w:eastAsia="Calibri" w:hAnsi="Times New Roman" w:cs="Times New Roman"/>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678"/>
        <w:gridCol w:w="4252"/>
      </w:tblGrid>
      <w:tr w:rsidR="00EB20B0" w:rsidRPr="00012A73" w14:paraId="28A9B2D4" w14:textId="3D8B9E7F" w:rsidTr="00470FFA">
        <w:tc>
          <w:tcPr>
            <w:tcW w:w="709" w:type="dxa"/>
            <w:shd w:val="clear" w:color="auto" w:fill="F2F2F2" w:themeFill="background1" w:themeFillShade="F2"/>
          </w:tcPr>
          <w:p w14:paraId="44923864" w14:textId="77777777" w:rsidR="00EB20B0" w:rsidRPr="00012A73" w:rsidRDefault="00EB20B0" w:rsidP="00DB5DD5">
            <w:pPr>
              <w:tabs>
                <w:tab w:val="left" w:pos="0"/>
              </w:tabs>
              <w:spacing w:line="280" w:lineRule="atLeast"/>
              <w:ind w:firstLine="0"/>
              <w:jc w:val="center"/>
              <w:rPr>
                <w:rFonts w:ascii="Times New Roman" w:eastAsia="Calibri" w:hAnsi="Times New Roman" w:cs="Times New Roman"/>
                <w:b/>
                <w:bCs/>
                <w:lang w:val="lt-LT"/>
              </w:rPr>
            </w:pPr>
            <w:r w:rsidRPr="00012A73">
              <w:rPr>
                <w:rFonts w:ascii="Times New Roman" w:eastAsia="Calibri" w:hAnsi="Times New Roman" w:cs="Times New Roman"/>
                <w:b/>
                <w:bCs/>
                <w:lang w:val="lt-LT"/>
              </w:rPr>
              <w:t>Eil. Nr.</w:t>
            </w:r>
          </w:p>
        </w:tc>
        <w:tc>
          <w:tcPr>
            <w:tcW w:w="4678" w:type="dxa"/>
            <w:shd w:val="clear" w:color="auto" w:fill="F2F2F2" w:themeFill="background1" w:themeFillShade="F2"/>
          </w:tcPr>
          <w:p w14:paraId="388A31EA" w14:textId="77777777" w:rsidR="00EB20B0" w:rsidRPr="00012A73" w:rsidRDefault="00EB20B0" w:rsidP="00EB20B0">
            <w:pPr>
              <w:tabs>
                <w:tab w:val="left" w:pos="0"/>
              </w:tabs>
              <w:spacing w:line="280" w:lineRule="atLeast"/>
              <w:ind w:firstLine="0"/>
              <w:rPr>
                <w:rFonts w:ascii="Times New Roman" w:eastAsia="Calibri" w:hAnsi="Times New Roman" w:cs="Times New Roman"/>
                <w:b/>
                <w:bCs/>
                <w:lang w:val="lt-LT"/>
              </w:rPr>
            </w:pPr>
            <w:r w:rsidRPr="00012A73">
              <w:rPr>
                <w:rFonts w:ascii="Times New Roman" w:eastAsia="Calibri" w:hAnsi="Times New Roman" w:cs="Times New Roman"/>
                <w:b/>
                <w:bCs/>
                <w:lang w:val="lt-LT"/>
              </w:rPr>
              <w:t>Pateiktų dokumentų pavadinimai</w:t>
            </w:r>
          </w:p>
        </w:tc>
        <w:tc>
          <w:tcPr>
            <w:tcW w:w="4252" w:type="dxa"/>
            <w:shd w:val="clear" w:color="auto" w:fill="F2F2F2" w:themeFill="background1" w:themeFillShade="F2"/>
          </w:tcPr>
          <w:p w14:paraId="304C31E0" w14:textId="0B1C94F0" w:rsidR="00EB20B0" w:rsidRPr="00470FFA" w:rsidRDefault="00470FFA" w:rsidP="00470FFA">
            <w:pPr>
              <w:tabs>
                <w:tab w:val="left" w:pos="0"/>
              </w:tabs>
              <w:spacing w:line="280" w:lineRule="atLeast"/>
              <w:ind w:firstLine="0"/>
              <w:jc w:val="center"/>
              <w:rPr>
                <w:rFonts w:ascii="Times New Roman" w:eastAsia="Calibri" w:hAnsi="Times New Roman" w:cs="Times New Roman"/>
                <w:b/>
                <w:bCs/>
                <w:lang w:val="lt-LT"/>
              </w:rPr>
            </w:pPr>
            <w:r w:rsidRPr="00470FFA">
              <w:rPr>
                <w:rFonts w:ascii="Times New Roman" w:eastAsia="Calibri" w:hAnsi="Times New Roman" w:cs="Times New Roman"/>
                <w:b/>
                <w:bCs/>
                <w:lang w:val="lt-LT"/>
              </w:rPr>
              <w:t>Konfidencialūs duomenys dokumente</w:t>
            </w:r>
          </w:p>
        </w:tc>
      </w:tr>
      <w:tr w:rsidR="00EB20B0" w:rsidRPr="00012A73" w14:paraId="10015D42" w14:textId="1E0387D2" w:rsidTr="00470FFA">
        <w:tc>
          <w:tcPr>
            <w:tcW w:w="709" w:type="dxa"/>
          </w:tcPr>
          <w:p w14:paraId="113E3A2C" w14:textId="77777777" w:rsidR="00EB20B0" w:rsidRPr="00012A73" w:rsidRDefault="00EB20B0" w:rsidP="00DB5DD5">
            <w:pPr>
              <w:tabs>
                <w:tab w:val="left" w:pos="0"/>
              </w:tabs>
              <w:spacing w:line="280" w:lineRule="atLeast"/>
              <w:ind w:firstLine="0"/>
              <w:rPr>
                <w:rFonts w:ascii="Times New Roman" w:eastAsia="Calibri" w:hAnsi="Times New Roman" w:cs="Times New Roman"/>
                <w:lang w:val="lt-LT"/>
              </w:rPr>
            </w:pPr>
            <w:r w:rsidRPr="00012A73">
              <w:rPr>
                <w:rFonts w:ascii="Times New Roman" w:eastAsia="Calibri" w:hAnsi="Times New Roman" w:cs="Times New Roman"/>
                <w:lang w:val="lt-LT"/>
              </w:rPr>
              <w:t>1.</w:t>
            </w:r>
          </w:p>
        </w:tc>
        <w:tc>
          <w:tcPr>
            <w:tcW w:w="4678" w:type="dxa"/>
          </w:tcPr>
          <w:p w14:paraId="1B4A6495"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087E39B1"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r>
      <w:tr w:rsidR="00EB20B0" w:rsidRPr="00012A73" w14:paraId="43150217" w14:textId="6F99A555" w:rsidTr="00470FFA">
        <w:tc>
          <w:tcPr>
            <w:tcW w:w="709" w:type="dxa"/>
          </w:tcPr>
          <w:p w14:paraId="1F635823" w14:textId="77777777" w:rsidR="00EB20B0" w:rsidRPr="00012A73" w:rsidRDefault="00EB20B0" w:rsidP="00DB5DD5">
            <w:pPr>
              <w:tabs>
                <w:tab w:val="left" w:pos="0"/>
              </w:tabs>
              <w:spacing w:line="280" w:lineRule="atLeast"/>
              <w:ind w:firstLine="0"/>
              <w:rPr>
                <w:rFonts w:ascii="Times New Roman" w:eastAsia="Calibri" w:hAnsi="Times New Roman" w:cs="Times New Roman"/>
                <w:lang w:val="lt-LT"/>
              </w:rPr>
            </w:pPr>
            <w:r w:rsidRPr="00012A73">
              <w:rPr>
                <w:rFonts w:ascii="Times New Roman" w:eastAsia="Calibri" w:hAnsi="Times New Roman" w:cs="Times New Roman"/>
                <w:lang w:val="lt-LT"/>
              </w:rPr>
              <w:t>2.</w:t>
            </w:r>
          </w:p>
        </w:tc>
        <w:tc>
          <w:tcPr>
            <w:tcW w:w="4678" w:type="dxa"/>
          </w:tcPr>
          <w:p w14:paraId="4139022B"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7468B01A"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r>
      <w:tr w:rsidR="00EB20B0" w:rsidRPr="00012A73" w14:paraId="05B26DC9" w14:textId="11243337" w:rsidTr="00470FFA">
        <w:tc>
          <w:tcPr>
            <w:tcW w:w="709" w:type="dxa"/>
          </w:tcPr>
          <w:p w14:paraId="17FDF75D" w14:textId="1BE9753C" w:rsidR="00EB20B0" w:rsidRPr="00012A73" w:rsidRDefault="00470FFA" w:rsidP="00DB5DD5">
            <w:pPr>
              <w:tabs>
                <w:tab w:val="left" w:pos="0"/>
              </w:tabs>
              <w:spacing w:line="280" w:lineRule="atLeast"/>
              <w:ind w:firstLine="33"/>
              <w:rPr>
                <w:rFonts w:ascii="Times New Roman" w:eastAsia="Calibri" w:hAnsi="Times New Roman" w:cs="Times New Roman"/>
                <w:lang w:val="lt-LT"/>
              </w:rPr>
            </w:pPr>
            <w:r>
              <w:rPr>
                <w:rFonts w:ascii="Times New Roman" w:eastAsia="Calibri" w:hAnsi="Times New Roman" w:cs="Times New Roman"/>
                <w:lang w:val="lt-LT"/>
              </w:rPr>
              <w:t>3.</w:t>
            </w:r>
          </w:p>
        </w:tc>
        <w:tc>
          <w:tcPr>
            <w:tcW w:w="4678" w:type="dxa"/>
          </w:tcPr>
          <w:p w14:paraId="05075772"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c>
          <w:tcPr>
            <w:tcW w:w="4252" w:type="dxa"/>
          </w:tcPr>
          <w:p w14:paraId="34CD820C" w14:textId="77777777" w:rsidR="00EB20B0" w:rsidRPr="00012A73" w:rsidRDefault="00EB20B0" w:rsidP="00DB5DD5">
            <w:pPr>
              <w:tabs>
                <w:tab w:val="left" w:pos="0"/>
              </w:tabs>
              <w:spacing w:line="280" w:lineRule="atLeast"/>
              <w:ind w:firstLine="851"/>
              <w:rPr>
                <w:rFonts w:ascii="Times New Roman" w:eastAsia="Calibri" w:hAnsi="Times New Roman" w:cs="Times New Roman"/>
                <w:lang w:val="lt-LT"/>
              </w:rPr>
            </w:pPr>
          </w:p>
        </w:tc>
      </w:tr>
    </w:tbl>
    <w:p w14:paraId="292A626E" w14:textId="3493E864" w:rsidR="00EB20B0" w:rsidRPr="00EB20B0" w:rsidRDefault="00EB20B0" w:rsidP="00EB20B0">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w:t>
      </w:r>
      <w:r w:rsidR="004D3758">
        <w:rPr>
          <w:rFonts w:ascii="Times New Roman" w:eastAsia="Calibri" w:hAnsi="Times New Roman" w:cs="Times New Roman"/>
          <w:i/>
          <w:lang w:val="lt-LT"/>
        </w:rPr>
        <w:t xml:space="preserve">** </w:t>
      </w: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470FFA">
        <w:rPr>
          <w:rFonts w:ascii="Times New Roman" w:eastAsia="Calibri" w:hAnsi="Times New Roman" w:cs="Times New Roman"/>
          <w:i/>
          <w:lang w:val="lt-LT"/>
        </w:rPr>
        <w:t>.</w:t>
      </w:r>
    </w:p>
    <w:p w14:paraId="7B8D598A" w14:textId="77777777" w:rsidR="00EB20B0" w:rsidRPr="00EB20B0" w:rsidRDefault="00EB20B0" w:rsidP="00B66F06">
      <w:pPr>
        <w:rPr>
          <w:rFonts w:ascii="Times New Roman" w:hAnsi="Times New Roman" w:cs="Times New Roman"/>
          <w:lang w:val="lt-LT"/>
        </w:rPr>
      </w:pPr>
    </w:p>
    <w:p w14:paraId="3866FCBF" w14:textId="77777777" w:rsidR="00EB20B0" w:rsidRPr="00EB20B0" w:rsidRDefault="00EB20B0" w:rsidP="00B66F06">
      <w:pPr>
        <w:rPr>
          <w:rFonts w:ascii="Times New Roman" w:hAnsi="Times New Roman" w:cs="Times New Roman"/>
          <w:lang w:val="lt-LT"/>
        </w:rPr>
      </w:pPr>
    </w:p>
    <w:p w14:paraId="45A051E7" w14:textId="2B0FF037" w:rsidR="006915EC" w:rsidRPr="00EB20B0" w:rsidRDefault="004745E9" w:rsidP="006915EC">
      <w:pPr>
        <w:spacing w:before="60" w:after="60"/>
        <w:ind w:firstLine="0"/>
        <w:rPr>
          <w:rFonts w:ascii="Times New Roman" w:eastAsia="Calibri" w:hAnsi="Times New Roman" w:cs="Times New Roman"/>
          <w:lang w:val="lt-LT" w:eastAsia="lt-LT"/>
        </w:rPr>
      </w:pPr>
      <w:r w:rsidRPr="00EB20B0">
        <w:rPr>
          <w:rFonts w:ascii="Times New Roman" w:hAnsi="Times New Roman" w:cs="Times New Roman"/>
          <w:lang w:val="lt-LT"/>
        </w:rPr>
        <w:t>Vadovaudamiesi Pirkimo bendrųjų sąlygų 9.7.2 punktu</w:t>
      </w:r>
      <w:r w:rsidR="008117FA" w:rsidRPr="00EB20B0">
        <w:rPr>
          <w:rFonts w:ascii="Times New Roman" w:hAnsi="Times New Roman" w:cs="Times New Roman"/>
          <w:lang w:val="lt-LT"/>
        </w:rPr>
        <w:t>,</w:t>
      </w:r>
      <w:r w:rsidRPr="00EB20B0">
        <w:rPr>
          <w:rFonts w:ascii="Times New Roman" w:hAnsi="Times New Roman" w:cs="Times New Roman"/>
          <w:lang w:val="lt-LT"/>
        </w:rPr>
        <w:t xml:space="preserve"> neteiksime šių pašalinimo pagrindų nebuvimą ir (arba) atitiktį kvalifikacijos reikalavimams </w:t>
      </w:r>
      <w:r w:rsidRPr="00EB20B0">
        <w:rPr>
          <w:rFonts w:ascii="Times New Roman" w:eastAsia="Calibri" w:hAnsi="Times New Roman" w:cs="Times New Roman"/>
          <w:lang w:val="lt-LT" w:eastAsia="lt-LT"/>
        </w:rPr>
        <w:t>patvirtinančių dokumentų. Su jais Agentūra gali susipažinti**</w:t>
      </w:r>
      <w:r w:rsidR="00132AC3" w:rsidRPr="00EB20B0">
        <w:rPr>
          <w:rFonts w:ascii="Times New Roman" w:eastAsia="Calibri" w:hAnsi="Times New Roman" w:cs="Times New Roman"/>
          <w:lang w:val="lt-LT" w:eastAsia="lt-LT"/>
        </w:rPr>
        <w:t>*</w:t>
      </w:r>
      <w:r w:rsidR="004D3758">
        <w:rPr>
          <w:rFonts w:ascii="Times New Roman" w:eastAsia="Calibri" w:hAnsi="Times New Roman" w:cs="Times New Roman"/>
          <w:lang w:val="lt-LT" w:eastAsia="lt-LT"/>
        </w:rPr>
        <w:t>*:</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C560F1" w:rsidRPr="00EB20B0" w14:paraId="1CD6BE52" w14:textId="77777777" w:rsidTr="00303080">
        <w:tc>
          <w:tcPr>
            <w:tcW w:w="846" w:type="dxa"/>
            <w:shd w:val="clear" w:color="auto" w:fill="F2F2F2" w:themeFill="background1" w:themeFillShade="F2"/>
            <w:vAlign w:val="center"/>
          </w:tcPr>
          <w:p w14:paraId="050B76EE" w14:textId="77777777" w:rsidR="00C560F1" w:rsidRPr="00EB20B0" w:rsidRDefault="00C560F1" w:rsidP="00C560F1">
            <w:pPr>
              <w:ind w:firstLine="0"/>
              <w:jc w:val="center"/>
              <w:rPr>
                <w:b/>
                <w:bCs/>
                <w:sz w:val="22"/>
                <w:szCs w:val="22"/>
                <w:lang w:val="lt-LT"/>
              </w:rPr>
            </w:pPr>
            <w:r w:rsidRPr="00EB20B0">
              <w:rPr>
                <w:b/>
                <w:bCs/>
                <w:sz w:val="22"/>
                <w:szCs w:val="22"/>
                <w:lang w:val="lt-LT"/>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DE4588" w14:textId="183907AF" w:rsidR="00C560F1" w:rsidRPr="00EB20B0" w:rsidRDefault="00C560F1" w:rsidP="00C560F1">
            <w:pPr>
              <w:jc w:val="center"/>
              <w:rPr>
                <w:b/>
                <w:bCs/>
                <w:sz w:val="22"/>
                <w:szCs w:val="22"/>
                <w:lang w:val="lt-LT"/>
              </w:rPr>
            </w:pPr>
            <w:r w:rsidRPr="00EB20B0">
              <w:rPr>
                <w:b/>
                <w:bCs/>
                <w:sz w:val="22"/>
                <w:szCs w:val="22"/>
                <w:lang w:val="lt-LT"/>
              </w:rPr>
              <w:t>Pirkimo pavadinimas ir numeris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1E274F" w14:textId="5EE8926C" w:rsidR="00C560F1" w:rsidRPr="00EB20B0" w:rsidRDefault="00C560F1" w:rsidP="00C560F1">
            <w:pPr>
              <w:jc w:val="center"/>
              <w:rPr>
                <w:b/>
                <w:bCs/>
                <w:sz w:val="22"/>
                <w:szCs w:val="22"/>
                <w:lang w:val="lt-LT"/>
              </w:rPr>
            </w:pPr>
            <w:r w:rsidRPr="00EB20B0">
              <w:rPr>
                <w:b/>
                <w:bCs/>
                <w:sz w:val="22"/>
                <w:szCs w:val="22"/>
                <w:lang w:val="lt-LT"/>
              </w:rPr>
              <w:t>Dokumento pavadinimas</w:t>
            </w:r>
          </w:p>
        </w:tc>
      </w:tr>
      <w:tr w:rsidR="00C560F1" w:rsidRPr="00EB20B0" w14:paraId="2B4CD653" w14:textId="77777777" w:rsidTr="00303080">
        <w:trPr>
          <w:trHeight w:val="220"/>
        </w:trPr>
        <w:tc>
          <w:tcPr>
            <w:tcW w:w="846" w:type="dxa"/>
            <w:shd w:val="clear" w:color="auto" w:fill="F2F2F2" w:themeFill="background1" w:themeFillShade="F2"/>
            <w:vAlign w:val="center"/>
          </w:tcPr>
          <w:p w14:paraId="7550013D" w14:textId="77777777" w:rsidR="00C560F1" w:rsidRPr="00EB20B0" w:rsidRDefault="00C560F1" w:rsidP="00C560F1">
            <w:pPr>
              <w:ind w:firstLine="0"/>
              <w:jc w:val="center"/>
              <w:rPr>
                <w:i/>
                <w:iCs/>
                <w:sz w:val="22"/>
                <w:szCs w:val="22"/>
                <w:lang w:val="lt-LT"/>
              </w:rPr>
            </w:pPr>
            <w:r w:rsidRPr="00EB20B0">
              <w:rPr>
                <w:i/>
                <w:iCs/>
                <w:sz w:val="22"/>
                <w:szCs w:val="22"/>
                <w:lang w:val="lt-LT"/>
              </w:rPr>
              <w:t>1</w:t>
            </w:r>
          </w:p>
        </w:tc>
        <w:tc>
          <w:tcPr>
            <w:tcW w:w="4252" w:type="dxa"/>
            <w:shd w:val="clear" w:color="auto" w:fill="F2F2F2" w:themeFill="background1" w:themeFillShade="F2"/>
            <w:vAlign w:val="center"/>
          </w:tcPr>
          <w:p w14:paraId="194C7CDF" w14:textId="77777777" w:rsidR="00C560F1" w:rsidRPr="00EB20B0" w:rsidRDefault="00C560F1" w:rsidP="00C560F1">
            <w:pPr>
              <w:jc w:val="center"/>
              <w:rPr>
                <w:i/>
                <w:iCs/>
                <w:sz w:val="22"/>
                <w:szCs w:val="22"/>
                <w:lang w:val="lt-LT"/>
              </w:rPr>
            </w:pPr>
            <w:r w:rsidRPr="00EB20B0">
              <w:rPr>
                <w:i/>
                <w:iCs/>
                <w:sz w:val="22"/>
                <w:szCs w:val="22"/>
                <w:lang w:val="lt-LT"/>
              </w:rPr>
              <w:t>2</w:t>
            </w:r>
          </w:p>
        </w:tc>
        <w:tc>
          <w:tcPr>
            <w:tcW w:w="4536" w:type="dxa"/>
            <w:shd w:val="clear" w:color="auto" w:fill="F2F2F2" w:themeFill="background1" w:themeFillShade="F2"/>
          </w:tcPr>
          <w:p w14:paraId="265F264B" w14:textId="77777777" w:rsidR="00C560F1" w:rsidRPr="00EB20B0" w:rsidRDefault="00C560F1" w:rsidP="00C560F1">
            <w:pPr>
              <w:jc w:val="center"/>
              <w:rPr>
                <w:i/>
                <w:iCs/>
                <w:sz w:val="22"/>
                <w:szCs w:val="22"/>
                <w:lang w:val="lt-LT"/>
              </w:rPr>
            </w:pPr>
            <w:r w:rsidRPr="00EB20B0">
              <w:rPr>
                <w:i/>
                <w:iCs/>
                <w:sz w:val="22"/>
                <w:szCs w:val="22"/>
                <w:lang w:val="lt-LT"/>
              </w:rPr>
              <w:t>3</w:t>
            </w:r>
          </w:p>
        </w:tc>
      </w:tr>
      <w:tr w:rsidR="00C560F1" w:rsidRPr="00EB20B0" w14:paraId="0E4173F8" w14:textId="77777777" w:rsidTr="00303080">
        <w:tc>
          <w:tcPr>
            <w:tcW w:w="846" w:type="dxa"/>
            <w:vAlign w:val="center"/>
          </w:tcPr>
          <w:p w14:paraId="3DC70824" w14:textId="77777777" w:rsidR="00C560F1" w:rsidRPr="00EB20B0" w:rsidRDefault="00C560F1" w:rsidP="00C560F1">
            <w:pPr>
              <w:ind w:firstLine="0"/>
              <w:rPr>
                <w:sz w:val="22"/>
                <w:szCs w:val="22"/>
                <w:lang w:val="lt-LT"/>
              </w:rPr>
            </w:pPr>
            <w:r w:rsidRPr="00EB20B0">
              <w:rPr>
                <w:sz w:val="22"/>
                <w:szCs w:val="22"/>
                <w:lang w:val="lt-LT"/>
              </w:rPr>
              <w:t>1.</w:t>
            </w:r>
          </w:p>
        </w:tc>
        <w:tc>
          <w:tcPr>
            <w:tcW w:w="4252" w:type="dxa"/>
          </w:tcPr>
          <w:p w14:paraId="17902CB0" w14:textId="77777777" w:rsidR="00C560F1" w:rsidRPr="00EB20B0" w:rsidRDefault="00C560F1" w:rsidP="00C560F1">
            <w:pPr>
              <w:pStyle w:val="Standard1"/>
              <w:jc w:val="both"/>
              <w:rPr>
                <w:sz w:val="22"/>
                <w:szCs w:val="22"/>
                <w:lang w:val="lt-LT"/>
              </w:rPr>
            </w:pPr>
          </w:p>
        </w:tc>
        <w:tc>
          <w:tcPr>
            <w:tcW w:w="4536" w:type="dxa"/>
          </w:tcPr>
          <w:p w14:paraId="110F2D17" w14:textId="77777777" w:rsidR="00C560F1" w:rsidRPr="00EB20B0" w:rsidRDefault="00C560F1" w:rsidP="00C560F1">
            <w:pPr>
              <w:jc w:val="center"/>
              <w:rPr>
                <w:sz w:val="22"/>
                <w:szCs w:val="22"/>
                <w:lang w:val="lt-LT"/>
              </w:rPr>
            </w:pPr>
          </w:p>
        </w:tc>
      </w:tr>
      <w:tr w:rsidR="00C560F1" w:rsidRPr="00EB20B0" w14:paraId="19DA9EBA" w14:textId="77777777" w:rsidTr="00303080">
        <w:tc>
          <w:tcPr>
            <w:tcW w:w="846" w:type="dxa"/>
            <w:vAlign w:val="center"/>
          </w:tcPr>
          <w:p w14:paraId="000AB5CF" w14:textId="77777777" w:rsidR="00C560F1" w:rsidRPr="00EB20B0" w:rsidRDefault="00C560F1" w:rsidP="00C560F1">
            <w:pPr>
              <w:ind w:firstLine="0"/>
              <w:rPr>
                <w:sz w:val="22"/>
                <w:szCs w:val="22"/>
                <w:lang w:val="lt-LT"/>
              </w:rPr>
            </w:pPr>
            <w:r w:rsidRPr="00EB20B0">
              <w:rPr>
                <w:sz w:val="22"/>
                <w:szCs w:val="22"/>
                <w:lang w:val="lt-LT"/>
              </w:rPr>
              <w:t>2.</w:t>
            </w:r>
          </w:p>
        </w:tc>
        <w:tc>
          <w:tcPr>
            <w:tcW w:w="4252" w:type="dxa"/>
          </w:tcPr>
          <w:p w14:paraId="35ED68F8" w14:textId="77777777" w:rsidR="00C560F1" w:rsidRPr="00EB20B0" w:rsidRDefault="00C560F1" w:rsidP="00C560F1">
            <w:pPr>
              <w:pStyle w:val="Standard1"/>
              <w:jc w:val="both"/>
              <w:rPr>
                <w:sz w:val="22"/>
                <w:szCs w:val="22"/>
                <w:lang w:val="lt-LT"/>
              </w:rPr>
            </w:pPr>
          </w:p>
        </w:tc>
        <w:tc>
          <w:tcPr>
            <w:tcW w:w="4536" w:type="dxa"/>
          </w:tcPr>
          <w:p w14:paraId="6FE0B05C" w14:textId="77777777" w:rsidR="00C560F1" w:rsidRPr="00EB20B0" w:rsidRDefault="00C560F1" w:rsidP="00C560F1">
            <w:pPr>
              <w:jc w:val="center"/>
              <w:rPr>
                <w:sz w:val="22"/>
                <w:szCs w:val="22"/>
                <w:lang w:val="lt-LT"/>
              </w:rPr>
            </w:pPr>
          </w:p>
        </w:tc>
      </w:tr>
      <w:tr w:rsidR="00C560F1" w:rsidRPr="00EB20B0" w14:paraId="750CF498" w14:textId="77777777" w:rsidTr="00303080">
        <w:tc>
          <w:tcPr>
            <w:tcW w:w="846" w:type="dxa"/>
            <w:vAlign w:val="center"/>
          </w:tcPr>
          <w:p w14:paraId="73080F39" w14:textId="77777777" w:rsidR="00C560F1" w:rsidRPr="00EB20B0" w:rsidRDefault="00C560F1" w:rsidP="00C560F1">
            <w:pPr>
              <w:ind w:firstLine="0"/>
              <w:rPr>
                <w:sz w:val="22"/>
                <w:szCs w:val="22"/>
                <w:lang w:val="lt-LT"/>
              </w:rPr>
            </w:pPr>
            <w:r w:rsidRPr="00EB20B0">
              <w:rPr>
                <w:sz w:val="22"/>
                <w:szCs w:val="22"/>
                <w:lang w:val="lt-LT"/>
              </w:rPr>
              <w:t>3.</w:t>
            </w:r>
          </w:p>
        </w:tc>
        <w:tc>
          <w:tcPr>
            <w:tcW w:w="4252" w:type="dxa"/>
          </w:tcPr>
          <w:p w14:paraId="173CECC1" w14:textId="77777777" w:rsidR="00C560F1" w:rsidRPr="00EB20B0" w:rsidRDefault="00C560F1" w:rsidP="00C560F1">
            <w:pPr>
              <w:pStyle w:val="Standard1"/>
              <w:jc w:val="both"/>
              <w:rPr>
                <w:sz w:val="22"/>
                <w:szCs w:val="22"/>
                <w:lang w:val="lt-LT"/>
              </w:rPr>
            </w:pPr>
          </w:p>
        </w:tc>
        <w:tc>
          <w:tcPr>
            <w:tcW w:w="4536" w:type="dxa"/>
          </w:tcPr>
          <w:p w14:paraId="17536316" w14:textId="77777777" w:rsidR="00C560F1" w:rsidRPr="00EB20B0" w:rsidRDefault="00C560F1" w:rsidP="00C560F1">
            <w:pPr>
              <w:jc w:val="center"/>
              <w:rPr>
                <w:sz w:val="22"/>
                <w:szCs w:val="22"/>
                <w:lang w:val="lt-LT"/>
              </w:rPr>
            </w:pPr>
          </w:p>
        </w:tc>
      </w:tr>
    </w:tbl>
    <w:p w14:paraId="63D35E7B" w14:textId="294701EC" w:rsidR="001365EB" w:rsidRPr="00EB20B0" w:rsidRDefault="001365EB" w:rsidP="00C560F1">
      <w:pPr>
        <w:spacing w:before="60" w:after="60"/>
        <w:ind w:firstLine="0"/>
        <w:rPr>
          <w:rFonts w:ascii="Times New Roman" w:eastAsia="Calibri" w:hAnsi="Times New Roman" w:cs="Times New Roman"/>
          <w:lang w:val="pt-PT" w:eastAsia="lt-LT"/>
        </w:rPr>
      </w:pPr>
      <w:r w:rsidRPr="00EB20B0">
        <w:rPr>
          <w:rFonts w:ascii="Times New Roman" w:hAnsi="Times New Roman" w:cs="Times New Roman"/>
          <w:lang w:val="lt-LT"/>
        </w:rPr>
        <w:t>**</w:t>
      </w:r>
      <w:r w:rsidR="00132AC3" w:rsidRPr="00EB20B0">
        <w:rPr>
          <w:rFonts w:ascii="Times New Roman" w:hAnsi="Times New Roman" w:cs="Times New Roman"/>
          <w:lang w:val="lt-LT"/>
        </w:rPr>
        <w:t>*</w:t>
      </w:r>
      <w:r w:rsidR="004D3758">
        <w:rPr>
          <w:rFonts w:ascii="Times New Roman" w:hAnsi="Times New Roman" w:cs="Times New Roman"/>
          <w:lang w:val="lt-LT"/>
        </w:rPr>
        <w:t>*</w:t>
      </w:r>
      <w:r w:rsidR="00132AC3" w:rsidRPr="00EB20B0">
        <w:rPr>
          <w:rFonts w:ascii="Times New Roman" w:hAnsi="Times New Roman" w:cs="Times New Roman"/>
          <w:lang w:val="lt-LT"/>
        </w:rPr>
        <w:t xml:space="preserve"> </w:t>
      </w:r>
      <w:r w:rsidRPr="00EB20B0">
        <w:rPr>
          <w:rFonts w:ascii="Times New Roman" w:hAnsi="Times New Roman" w:cs="Times New Roman"/>
          <w:lang w:val="lt-LT"/>
        </w:rPr>
        <w:t>Pildoma, j</w:t>
      </w:r>
      <w:r w:rsidR="00C560F1" w:rsidRPr="00EB20B0">
        <w:rPr>
          <w:rFonts w:ascii="Times New Roman" w:hAnsi="Times New Roman" w:cs="Times New Roman"/>
          <w:lang w:val="lt-LT"/>
        </w:rPr>
        <w:t>ei Agentūra</w:t>
      </w:r>
      <w:r w:rsidRPr="00EB20B0">
        <w:rPr>
          <w:rFonts w:ascii="Times New Roman" w:eastAsia="Calibri" w:hAnsi="Times New Roman" w:cs="Times New Roman"/>
          <w:lang w:val="lt-LT" w:eastAsia="lt-LT"/>
        </w:rPr>
        <w:t xml:space="preserve"> jau turi atitinkamus dokumentus iš kitų Pirkimo procedūrų</w:t>
      </w:r>
      <w:r w:rsidRPr="00EB20B0">
        <w:rPr>
          <w:rFonts w:ascii="Times New Roman" w:eastAsia="Calibri" w:hAnsi="Times New Roman" w:cs="Times New Roman"/>
          <w:lang w:val="pt-PT" w:eastAsia="lt-LT"/>
        </w:rPr>
        <w:t>.</w:t>
      </w:r>
    </w:p>
    <w:p w14:paraId="0DA08137" w14:textId="77777777" w:rsidR="00B66F06" w:rsidRPr="00EB20B0" w:rsidRDefault="00B66F06" w:rsidP="00986663">
      <w:pPr>
        <w:spacing w:before="60" w:after="60"/>
        <w:ind w:firstLine="0"/>
        <w:rPr>
          <w:rFonts w:ascii="Times New Roman" w:hAnsi="Times New Roman" w:cs="Times New Roman"/>
          <w:lang w:val="lt-LT"/>
        </w:rPr>
      </w:pPr>
    </w:p>
    <w:p w14:paraId="1064149D" w14:textId="77777777" w:rsidR="00B66F06" w:rsidRPr="00EB20B0" w:rsidRDefault="00B66F06" w:rsidP="002369AD">
      <w:pPr>
        <w:tabs>
          <w:tab w:val="left" w:pos="8931"/>
        </w:tabs>
        <w:rPr>
          <w:rFonts w:ascii="Times New Roman" w:hAnsi="Times New Roman" w:cs="Times New Roman"/>
          <w:lang w:val="lt-LT"/>
        </w:rPr>
      </w:pPr>
      <w:r w:rsidRPr="00EB20B0">
        <w:rPr>
          <w:rFonts w:ascii="Times New Roman" w:hAnsi="Times New Roman" w:cs="Times New Roman"/>
          <w:lang w:val="lt-LT"/>
        </w:rPr>
        <w:t>Pasirašydamas šį pasiūlymą, tvirtintu, kad:</w:t>
      </w:r>
    </w:p>
    <w:p w14:paraId="6A777D3C" w14:textId="77777777" w:rsidR="00B66F06" w:rsidRPr="00EB20B0" w:rsidRDefault="00B66F06" w:rsidP="002369AD">
      <w:pPr>
        <w:pStyle w:val="ListParagraph"/>
        <w:numPr>
          <w:ilvl w:val="0"/>
          <w:numId w:val="3"/>
        </w:numPr>
        <w:tabs>
          <w:tab w:val="left" w:pos="426"/>
          <w:tab w:val="left" w:pos="8931"/>
        </w:tabs>
        <w:ind w:left="142" w:firstLine="0"/>
        <w:jc w:val="both"/>
        <w:rPr>
          <w:sz w:val="22"/>
          <w:szCs w:val="22"/>
        </w:rPr>
      </w:pPr>
      <w:r w:rsidRPr="00EB20B0">
        <w:rPr>
          <w:rFonts w:eastAsia="Calibri"/>
          <w:sz w:val="22"/>
          <w:szCs w:val="22"/>
        </w:rPr>
        <w:t>pasiūlymo dokumentuose pateikti duomenys yra tikri;</w:t>
      </w:r>
    </w:p>
    <w:p w14:paraId="050C5B77" w14:textId="77777777" w:rsidR="00B66F06" w:rsidRPr="00EB20B0" w:rsidRDefault="00B66F06" w:rsidP="002369AD">
      <w:pPr>
        <w:pStyle w:val="ListParagraph"/>
        <w:numPr>
          <w:ilvl w:val="0"/>
          <w:numId w:val="3"/>
        </w:numPr>
        <w:tabs>
          <w:tab w:val="left" w:pos="426"/>
          <w:tab w:val="left" w:pos="8931"/>
        </w:tabs>
        <w:ind w:left="142" w:firstLine="0"/>
        <w:jc w:val="both"/>
        <w:rPr>
          <w:sz w:val="22"/>
          <w:szCs w:val="22"/>
        </w:rPr>
      </w:pPr>
      <w:r w:rsidRPr="00EB20B0">
        <w:rPr>
          <w:sz w:val="22"/>
          <w:szCs w:val="22"/>
        </w:rPr>
        <w:t>siūlomas pirkimo objektas visiškai atitinka pirkimo dokumentuose nustatytus reikalavimus;</w:t>
      </w:r>
    </w:p>
    <w:p w14:paraId="461D9097" w14:textId="77777777" w:rsidR="00B66F06" w:rsidRPr="00EB20B0" w:rsidRDefault="00B66F06" w:rsidP="002369AD">
      <w:pPr>
        <w:pStyle w:val="ListParagraph"/>
        <w:numPr>
          <w:ilvl w:val="0"/>
          <w:numId w:val="3"/>
        </w:numPr>
        <w:tabs>
          <w:tab w:val="left" w:pos="426"/>
          <w:tab w:val="left" w:pos="8931"/>
        </w:tabs>
        <w:ind w:left="142" w:firstLine="0"/>
        <w:jc w:val="both"/>
        <w:rPr>
          <w:sz w:val="22"/>
          <w:szCs w:val="22"/>
        </w:rPr>
      </w:pPr>
      <w:r w:rsidRPr="00EB20B0">
        <w:rPr>
          <w:sz w:val="22"/>
          <w:szCs w:val="22"/>
        </w:rPr>
        <w:t>sutinku su visomis pirkimo dokumentuose nustatytomis sąlygomis;</w:t>
      </w:r>
    </w:p>
    <w:p w14:paraId="7740B8B5" w14:textId="77777777" w:rsidR="00B66F06" w:rsidRPr="00EB20B0"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EB20B0">
        <w:rPr>
          <w:sz w:val="22"/>
          <w:szCs w:val="22"/>
        </w:rPr>
        <w:t>pasiūlymas galioja iki termino, nustatyto pirkimo dokumentuose.</w:t>
      </w:r>
    </w:p>
    <w:p w14:paraId="08FAFF61" w14:textId="77777777" w:rsidR="00B66F06" w:rsidRPr="00EB20B0" w:rsidRDefault="00B66F06" w:rsidP="002369AD">
      <w:pPr>
        <w:pStyle w:val="ListParagraph"/>
        <w:numPr>
          <w:ilvl w:val="0"/>
          <w:numId w:val="3"/>
        </w:numPr>
        <w:tabs>
          <w:tab w:val="left" w:pos="426"/>
          <w:tab w:val="left" w:pos="8364"/>
        </w:tabs>
        <w:ind w:left="142" w:firstLine="0"/>
        <w:jc w:val="both"/>
        <w:rPr>
          <w:rFonts w:eastAsia="Arial"/>
          <w:sz w:val="22"/>
          <w:szCs w:val="22"/>
        </w:rPr>
      </w:pPr>
      <w:r w:rsidRPr="00EB20B0">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EB20B0" w:rsidRDefault="00B66F06" w:rsidP="002369AD">
      <w:pPr>
        <w:spacing w:before="60" w:after="60"/>
        <w:rPr>
          <w:rFonts w:ascii="Times New Roman" w:hAnsi="Times New Roman" w:cs="Times New Roman"/>
          <w:lang w:val="lt-LT"/>
        </w:rPr>
      </w:pPr>
    </w:p>
    <w:p w14:paraId="19FCD028" w14:textId="77777777" w:rsidR="00B66F06" w:rsidRPr="00EB20B0" w:rsidRDefault="00B66F06" w:rsidP="002369AD">
      <w:pPr>
        <w:spacing w:before="60" w:after="60"/>
        <w:jc w:val="center"/>
        <w:rPr>
          <w:rFonts w:ascii="Times New Roman" w:hAnsi="Times New Roman" w:cs="Times New Roman"/>
          <w:lang w:val="lt-LT"/>
        </w:rPr>
      </w:pPr>
      <w:r w:rsidRPr="00EB20B0">
        <w:rPr>
          <w:rFonts w:ascii="Times New Roman" w:hAnsi="Times New Roman" w:cs="Times New Roman"/>
          <w:lang w:val="lt-LT"/>
        </w:rPr>
        <w:t>______________________________________________________</w:t>
      </w:r>
    </w:p>
    <w:p w14:paraId="636F4045" w14:textId="79F1E61D" w:rsidR="008B64F0" w:rsidRPr="00EB20B0" w:rsidRDefault="00B66F06" w:rsidP="00E21A38">
      <w:pPr>
        <w:spacing w:before="60" w:after="60"/>
        <w:jc w:val="center"/>
        <w:rPr>
          <w:rFonts w:ascii="Times New Roman" w:hAnsi="Times New Roman" w:cs="Times New Roman"/>
          <w:lang w:val="lt-LT"/>
        </w:rPr>
      </w:pPr>
      <w:r w:rsidRPr="00EB20B0">
        <w:rPr>
          <w:rFonts w:ascii="Times New Roman" w:hAnsi="Times New Roman" w:cs="Times New Roman"/>
          <w:lang w:val="lt-LT"/>
        </w:rPr>
        <w:t>(Tiekėjo arba jo įgalioto asmens pareigos, vardas, pavardė, parašas)</w:t>
      </w:r>
    </w:p>
    <w:sectPr w:rsidR="008B64F0" w:rsidRPr="00EB20B0" w:rsidSect="002222BA">
      <w:headerReference w:type="default" r:id="rId7"/>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302F6" w14:textId="77777777" w:rsidR="00844452" w:rsidRDefault="00844452" w:rsidP="00CC4C23">
      <w:r>
        <w:separator/>
      </w:r>
    </w:p>
  </w:endnote>
  <w:endnote w:type="continuationSeparator" w:id="0">
    <w:p w14:paraId="34EEEF27" w14:textId="77777777" w:rsidR="00844452" w:rsidRDefault="00844452"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0BF0" w14:textId="77777777" w:rsidR="00844452" w:rsidRDefault="00844452" w:rsidP="00CC4C23">
      <w:r>
        <w:separator/>
      </w:r>
    </w:p>
  </w:footnote>
  <w:footnote w:type="continuationSeparator" w:id="0">
    <w:p w14:paraId="1D0B1A4D" w14:textId="77777777" w:rsidR="00844452" w:rsidRDefault="00844452"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4A47141E"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w:t>
      </w:r>
    </w:p>
  </w:footnote>
  <w:footnote w:id="3">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4">
    <w:p w14:paraId="32435719" w14:textId="77777777" w:rsidR="007556EB" w:rsidRPr="006A55FB" w:rsidRDefault="007556EB" w:rsidP="007556EB">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5">
    <w:p w14:paraId="4738E7B8" w14:textId="77777777" w:rsidR="007556EB" w:rsidRPr="006A55FB" w:rsidRDefault="007556EB" w:rsidP="007556EB">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7275C89B" w:rsidR="00224A63" w:rsidRPr="002F027D" w:rsidRDefault="00224A63">
    <w:pPr>
      <w:pStyle w:val="Header"/>
      <w:rPr>
        <w:rFonts w:ascii="Times New Roman" w:hAnsi="Times New Roman" w:cs="Times New Roman"/>
        <w:sz w:val="21"/>
        <w:szCs w:val="21"/>
        <w:lang w:val="lt-LT"/>
      </w:rPr>
    </w:pPr>
    <w:r w:rsidRPr="00224A63">
      <w:rPr>
        <w:rFonts w:ascii="Times New Roman" w:hAnsi="Times New Roman" w:cs="Times New Roman"/>
        <w:lang w:val="lt-LT"/>
      </w:rPr>
      <w:t xml:space="preserve">                                                                       </w:t>
    </w:r>
    <w:r w:rsidRPr="002F027D">
      <w:rPr>
        <w:rFonts w:ascii="Times New Roman" w:hAnsi="Times New Roman" w:cs="Times New Roman"/>
        <w:sz w:val="21"/>
        <w:szCs w:val="21"/>
        <w:lang w:val="lt-LT"/>
      </w:rPr>
      <w:t>P</w:t>
    </w:r>
    <w:r w:rsidR="005E7877" w:rsidRPr="002F027D">
      <w:rPr>
        <w:rFonts w:ascii="Times New Roman" w:hAnsi="Times New Roman" w:cs="Times New Roman"/>
        <w:sz w:val="21"/>
        <w:szCs w:val="21"/>
        <w:lang w:val="lt-LT"/>
      </w:rPr>
      <w:t>i</w:t>
    </w:r>
    <w:r w:rsidR="00EE7B65" w:rsidRPr="002F027D">
      <w:rPr>
        <w:rFonts w:ascii="Times New Roman" w:hAnsi="Times New Roman" w:cs="Times New Roman"/>
        <w:sz w:val="21"/>
        <w:szCs w:val="21"/>
        <w:lang w:val="lt-LT"/>
      </w:rPr>
      <w:t>rkimo</w:t>
    </w:r>
    <w:r w:rsidR="00840DB7" w:rsidRPr="002F027D">
      <w:rPr>
        <w:rFonts w:ascii="Times New Roman" w:hAnsi="Times New Roman" w:cs="Times New Roman"/>
        <w:sz w:val="21"/>
        <w:szCs w:val="21"/>
        <w:lang w:val="lt-LT"/>
      </w:rPr>
      <w:t xml:space="preserve"> specialiųjų</w:t>
    </w:r>
    <w:r w:rsidR="00EE7B65" w:rsidRPr="002F027D">
      <w:rPr>
        <w:rFonts w:ascii="Times New Roman" w:hAnsi="Times New Roman" w:cs="Times New Roman"/>
        <w:sz w:val="21"/>
        <w:szCs w:val="21"/>
        <w:lang w:val="lt-LT"/>
      </w:rPr>
      <w:t xml:space="preserve"> sąlygų p</w:t>
    </w:r>
    <w:r w:rsidRPr="002F027D">
      <w:rPr>
        <w:rFonts w:ascii="Times New Roman" w:hAnsi="Times New Roman" w:cs="Times New Roman"/>
        <w:sz w:val="21"/>
        <w:szCs w:val="21"/>
        <w:lang w:val="lt-LT"/>
      </w:rPr>
      <w:t xml:space="preserve">riedas Nr. </w:t>
    </w:r>
    <w:r w:rsidR="00EE7B65" w:rsidRPr="002F027D">
      <w:rPr>
        <w:rFonts w:ascii="Times New Roman" w:hAnsi="Times New Roman" w:cs="Times New Roman"/>
        <w:sz w:val="21"/>
        <w:szCs w:val="21"/>
        <w:lang w:val="lt-LT"/>
      </w:rPr>
      <w:t>5</w:t>
    </w:r>
    <w:r w:rsidR="002F027D">
      <w:rPr>
        <w:rFonts w:ascii="Times New Roman" w:hAnsi="Times New Roman" w:cs="Times New Roman"/>
        <w:sz w:val="21"/>
        <w:szCs w:val="21"/>
        <w:lang w:val="lt-LT"/>
      </w:rPr>
      <w:t xml:space="preserve">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4"/>
  </w:num>
  <w:num w:numId="2" w16cid:durableId="925697334">
    <w:abstractNumId w:val="3"/>
  </w:num>
  <w:num w:numId="3" w16cid:durableId="1699577702">
    <w:abstractNumId w:val="1"/>
  </w:num>
  <w:num w:numId="4" w16cid:durableId="1141271078">
    <w:abstractNumId w:val="0"/>
  </w:num>
  <w:num w:numId="5" w16cid:durableId="1527793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21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80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382A"/>
    <w:rsid w:val="00005A69"/>
    <w:rsid w:val="00012A73"/>
    <w:rsid w:val="00015649"/>
    <w:rsid w:val="00015A40"/>
    <w:rsid w:val="000160E4"/>
    <w:rsid w:val="000179A4"/>
    <w:rsid w:val="00024BC0"/>
    <w:rsid w:val="000323BB"/>
    <w:rsid w:val="000601BB"/>
    <w:rsid w:val="0007334E"/>
    <w:rsid w:val="0008717D"/>
    <w:rsid w:val="000A1DFE"/>
    <w:rsid w:val="000A5300"/>
    <w:rsid w:val="00114860"/>
    <w:rsid w:val="00132AC3"/>
    <w:rsid w:val="00132D5B"/>
    <w:rsid w:val="001365EB"/>
    <w:rsid w:val="00140B6D"/>
    <w:rsid w:val="001412A4"/>
    <w:rsid w:val="001457A6"/>
    <w:rsid w:val="001658F3"/>
    <w:rsid w:val="00176BCF"/>
    <w:rsid w:val="001833E8"/>
    <w:rsid w:val="0018400D"/>
    <w:rsid w:val="001913C6"/>
    <w:rsid w:val="001A144B"/>
    <w:rsid w:val="001B36FD"/>
    <w:rsid w:val="001C34E9"/>
    <w:rsid w:val="001C3DA5"/>
    <w:rsid w:val="00207767"/>
    <w:rsid w:val="002112B9"/>
    <w:rsid w:val="002117BF"/>
    <w:rsid w:val="002222BA"/>
    <w:rsid w:val="00224A63"/>
    <w:rsid w:val="002369AD"/>
    <w:rsid w:val="00266D92"/>
    <w:rsid w:val="0028298D"/>
    <w:rsid w:val="002B0F85"/>
    <w:rsid w:val="002B33B5"/>
    <w:rsid w:val="002F027D"/>
    <w:rsid w:val="00302984"/>
    <w:rsid w:val="00303080"/>
    <w:rsid w:val="00303BC8"/>
    <w:rsid w:val="00307510"/>
    <w:rsid w:val="0034197B"/>
    <w:rsid w:val="003502C8"/>
    <w:rsid w:val="00374D20"/>
    <w:rsid w:val="00397DDD"/>
    <w:rsid w:val="003C0B9A"/>
    <w:rsid w:val="003E34E3"/>
    <w:rsid w:val="003E7E8E"/>
    <w:rsid w:val="004060C8"/>
    <w:rsid w:val="004166E9"/>
    <w:rsid w:val="00421D9E"/>
    <w:rsid w:val="004454D9"/>
    <w:rsid w:val="00446087"/>
    <w:rsid w:val="00447E91"/>
    <w:rsid w:val="00454933"/>
    <w:rsid w:val="0046055C"/>
    <w:rsid w:val="00470FFA"/>
    <w:rsid w:val="004745E9"/>
    <w:rsid w:val="004852C1"/>
    <w:rsid w:val="004958B1"/>
    <w:rsid w:val="004969C1"/>
    <w:rsid w:val="004B6F2F"/>
    <w:rsid w:val="004C0ACC"/>
    <w:rsid w:val="004D3758"/>
    <w:rsid w:val="004E0241"/>
    <w:rsid w:val="004E4A29"/>
    <w:rsid w:val="005233B4"/>
    <w:rsid w:val="005456C3"/>
    <w:rsid w:val="00567BF8"/>
    <w:rsid w:val="00584839"/>
    <w:rsid w:val="00590AAF"/>
    <w:rsid w:val="005B0009"/>
    <w:rsid w:val="005C1CA5"/>
    <w:rsid w:val="005C5688"/>
    <w:rsid w:val="005C5E06"/>
    <w:rsid w:val="005E1357"/>
    <w:rsid w:val="005E7877"/>
    <w:rsid w:val="005F3F46"/>
    <w:rsid w:val="00624BCA"/>
    <w:rsid w:val="00626F67"/>
    <w:rsid w:val="006351AF"/>
    <w:rsid w:val="0064021D"/>
    <w:rsid w:val="0067711F"/>
    <w:rsid w:val="0068249D"/>
    <w:rsid w:val="006915EC"/>
    <w:rsid w:val="006A55FB"/>
    <w:rsid w:val="006C2738"/>
    <w:rsid w:val="006E7647"/>
    <w:rsid w:val="00727F93"/>
    <w:rsid w:val="007403DC"/>
    <w:rsid w:val="00741FD0"/>
    <w:rsid w:val="00750AF2"/>
    <w:rsid w:val="007556EB"/>
    <w:rsid w:val="00765A6F"/>
    <w:rsid w:val="00767F2B"/>
    <w:rsid w:val="007C4216"/>
    <w:rsid w:val="007D166F"/>
    <w:rsid w:val="007F70BF"/>
    <w:rsid w:val="008117FA"/>
    <w:rsid w:val="008331E7"/>
    <w:rsid w:val="0083508A"/>
    <w:rsid w:val="00840DB7"/>
    <w:rsid w:val="00844452"/>
    <w:rsid w:val="00861C2D"/>
    <w:rsid w:val="00866897"/>
    <w:rsid w:val="00876F71"/>
    <w:rsid w:val="008841C6"/>
    <w:rsid w:val="008B64F0"/>
    <w:rsid w:val="008D18D5"/>
    <w:rsid w:val="008D5B44"/>
    <w:rsid w:val="008E0AB6"/>
    <w:rsid w:val="00906D29"/>
    <w:rsid w:val="00917453"/>
    <w:rsid w:val="00925BFD"/>
    <w:rsid w:val="00925F2B"/>
    <w:rsid w:val="00930614"/>
    <w:rsid w:val="00971787"/>
    <w:rsid w:val="009718BE"/>
    <w:rsid w:val="00986663"/>
    <w:rsid w:val="00990FF5"/>
    <w:rsid w:val="009B338B"/>
    <w:rsid w:val="009E33C3"/>
    <w:rsid w:val="009F7CB6"/>
    <w:rsid w:val="00A172D3"/>
    <w:rsid w:val="00A42472"/>
    <w:rsid w:val="00A51F1D"/>
    <w:rsid w:val="00A54508"/>
    <w:rsid w:val="00A60098"/>
    <w:rsid w:val="00A608B5"/>
    <w:rsid w:val="00A85F37"/>
    <w:rsid w:val="00AA0AF9"/>
    <w:rsid w:val="00AB4700"/>
    <w:rsid w:val="00AB5E56"/>
    <w:rsid w:val="00AE0475"/>
    <w:rsid w:val="00AF1CF3"/>
    <w:rsid w:val="00AF33E7"/>
    <w:rsid w:val="00B005D6"/>
    <w:rsid w:val="00B009E5"/>
    <w:rsid w:val="00B34A8D"/>
    <w:rsid w:val="00B366C5"/>
    <w:rsid w:val="00B414BB"/>
    <w:rsid w:val="00B5607C"/>
    <w:rsid w:val="00B64E6E"/>
    <w:rsid w:val="00B66F06"/>
    <w:rsid w:val="00B760AA"/>
    <w:rsid w:val="00B8339C"/>
    <w:rsid w:val="00B83791"/>
    <w:rsid w:val="00BA6702"/>
    <w:rsid w:val="00BD1A55"/>
    <w:rsid w:val="00BF03AA"/>
    <w:rsid w:val="00C0329A"/>
    <w:rsid w:val="00C26C7D"/>
    <w:rsid w:val="00C36649"/>
    <w:rsid w:val="00C447DF"/>
    <w:rsid w:val="00C560F1"/>
    <w:rsid w:val="00C569B1"/>
    <w:rsid w:val="00CB688F"/>
    <w:rsid w:val="00CC096A"/>
    <w:rsid w:val="00CC4C23"/>
    <w:rsid w:val="00CC53DE"/>
    <w:rsid w:val="00CD3251"/>
    <w:rsid w:val="00CE0BF2"/>
    <w:rsid w:val="00CE1CE1"/>
    <w:rsid w:val="00CE363A"/>
    <w:rsid w:val="00CF7BB6"/>
    <w:rsid w:val="00D3097F"/>
    <w:rsid w:val="00D47C27"/>
    <w:rsid w:val="00D5317C"/>
    <w:rsid w:val="00D81CBA"/>
    <w:rsid w:val="00D944CA"/>
    <w:rsid w:val="00DA26A1"/>
    <w:rsid w:val="00DC7945"/>
    <w:rsid w:val="00DE317A"/>
    <w:rsid w:val="00E10BCC"/>
    <w:rsid w:val="00E21A38"/>
    <w:rsid w:val="00E2490B"/>
    <w:rsid w:val="00E37BC9"/>
    <w:rsid w:val="00E96D31"/>
    <w:rsid w:val="00EB0348"/>
    <w:rsid w:val="00EB20B0"/>
    <w:rsid w:val="00EB5BB2"/>
    <w:rsid w:val="00EE2016"/>
    <w:rsid w:val="00EE5690"/>
    <w:rsid w:val="00EE7B65"/>
    <w:rsid w:val="00EF3787"/>
    <w:rsid w:val="00F00DBA"/>
    <w:rsid w:val="00F13568"/>
    <w:rsid w:val="00F71409"/>
    <w:rsid w:val="00F747A1"/>
    <w:rsid w:val="00F820BF"/>
    <w:rsid w:val="00F8407D"/>
    <w:rsid w:val="00F85714"/>
    <w:rsid w:val="00FA0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B0"/>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paragraph" w:styleId="CommentText">
    <w:name w:val="annotation text"/>
    <w:basedOn w:val="Normal"/>
    <w:link w:val="CommentTextChar"/>
    <w:semiHidden/>
    <w:unhideWhenUsed/>
    <w:rsid w:val="005C5E06"/>
    <w:pPr>
      <w:ind w:firstLine="0"/>
      <w:jc w:val="left"/>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5C5E06"/>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C5E06"/>
    <w:rPr>
      <w:sz w:val="16"/>
      <w:szCs w:val="16"/>
    </w:rPr>
  </w:style>
  <w:style w:type="character" w:styleId="Hyperlink">
    <w:name w:val="Hyperlink"/>
    <w:basedOn w:val="DefaultParagraphFont"/>
    <w:uiPriority w:val="99"/>
    <w:unhideWhenUsed/>
    <w:rsid w:val="00015649"/>
    <w:rPr>
      <w:strike w:val="0"/>
      <w:dstrike w:val="0"/>
      <w:color w:val="auto"/>
      <w:u w:val="none"/>
      <w:effect w:val="none"/>
    </w:rPr>
  </w:style>
  <w:style w:type="paragraph" w:styleId="TOC2">
    <w:name w:val="toc 2"/>
    <w:basedOn w:val="Normal"/>
    <w:next w:val="Normal"/>
    <w:autoRedefine/>
    <w:uiPriority w:val="39"/>
    <w:unhideWhenUsed/>
    <w:rsid w:val="00015649"/>
    <w:pPr>
      <w:tabs>
        <w:tab w:val="right" w:leader="dot" w:pos="9962"/>
      </w:tabs>
      <w:spacing w:line="276" w:lineRule="auto"/>
      <w:ind w:left="220" w:firstLine="0"/>
      <w:jc w:val="left"/>
    </w:pPr>
    <w:rPr>
      <w:rFonts w:eastAsiaTheme="minorEastAsia"/>
      <w:sz w:val="21"/>
      <w:szCs w:val="21"/>
      <w:lang w:val="lt-LT" w:eastAsia="lt-LT"/>
    </w:rPr>
  </w:style>
  <w:style w:type="character" w:styleId="FollowedHyperlink">
    <w:name w:val="FollowedHyperlink"/>
    <w:basedOn w:val="DefaultParagraphFont"/>
    <w:uiPriority w:val="99"/>
    <w:semiHidden/>
    <w:unhideWhenUsed/>
    <w:rsid w:val="00CE36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0185">
      <w:bodyDiv w:val="1"/>
      <w:marLeft w:val="0"/>
      <w:marRight w:val="0"/>
      <w:marTop w:val="0"/>
      <w:marBottom w:val="0"/>
      <w:divBdr>
        <w:top w:val="none" w:sz="0" w:space="0" w:color="auto"/>
        <w:left w:val="none" w:sz="0" w:space="0" w:color="auto"/>
        <w:bottom w:val="none" w:sz="0" w:space="0" w:color="auto"/>
        <w:right w:val="none" w:sz="0" w:space="0" w:color="auto"/>
      </w:divBdr>
    </w:div>
    <w:div w:id="471408970">
      <w:bodyDiv w:val="1"/>
      <w:marLeft w:val="0"/>
      <w:marRight w:val="0"/>
      <w:marTop w:val="0"/>
      <w:marBottom w:val="0"/>
      <w:divBdr>
        <w:top w:val="none" w:sz="0" w:space="0" w:color="auto"/>
        <w:left w:val="none" w:sz="0" w:space="0" w:color="auto"/>
        <w:bottom w:val="none" w:sz="0" w:space="0" w:color="auto"/>
        <w:right w:val="none" w:sz="0" w:space="0" w:color="auto"/>
      </w:divBdr>
    </w:div>
    <w:div w:id="667486891">
      <w:bodyDiv w:val="1"/>
      <w:marLeft w:val="0"/>
      <w:marRight w:val="0"/>
      <w:marTop w:val="0"/>
      <w:marBottom w:val="0"/>
      <w:divBdr>
        <w:top w:val="none" w:sz="0" w:space="0" w:color="auto"/>
        <w:left w:val="none" w:sz="0" w:space="0" w:color="auto"/>
        <w:bottom w:val="none" w:sz="0" w:space="0" w:color="auto"/>
        <w:right w:val="none" w:sz="0" w:space="0" w:color="auto"/>
      </w:divBdr>
    </w:div>
    <w:div w:id="1186096916">
      <w:bodyDiv w:val="1"/>
      <w:marLeft w:val="0"/>
      <w:marRight w:val="0"/>
      <w:marTop w:val="0"/>
      <w:marBottom w:val="0"/>
      <w:divBdr>
        <w:top w:val="none" w:sz="0" w:space="0" w:color="auto"/>
        <w:left w:val="none" w:sz="0" w:space="0" w:color="auto"/>
        <w:bottom w:val="none" w:sz="0" w:space="0" w:color="auto"/>
        <w:right w:val="none" w:sz="0" w:space="0" w:color="auto"/>
      </w:divBdr>
    </w:div>
    <w:div w:id="1765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Giedrė Lodaitė</cp:lastModifiedBy>
  <cp:revision>2</cp:revision>
  <dcterms:created xsi:type="dcterms:W3CDTF">2023-08-25T07:20:00Z</dcterms:created>
  <dcterms:modified xsi:type="dcterms:W3CDTF">2024-11-03T17:24:00Z</dcterms:modified>
</cp:coreProperties>
</file>