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7241C140" w14:textId="77777777" w:rsidR="00743E27"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743E27">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F9F9DAC" w:rsidR="007C6695" w:rsidRPr="00D83622" w:rsidRDefault="007C6695" w:rsidP="00743E27">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3FCE3675" w14:textId="77777777" w:rsidR="006E6633" w:rsidRPr="006E6633" w:rsidRDefault="006E6633" w:rsidP="006E6633">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Pasvalio </w:t>
          </w:r>
          <w:proofErr w:type="spellStart"/>
          <w:r w:rsidRPr="006E6633">
            <w:rPr>
              <w:rFonts w:ascii="Times New Roman" w:hAnsi="Times New Roman" w:cs="Times New Roman"/>
              <w:i/>
              <w:iCs/>
              <w:sz w:val="24"/>
              <w:szCs w:val="24"/>
            </w:rPr>
            <w:t>rajono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savivaldybės</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administracijos</w:t>
          </w:r>
          <w:proofErr w:type="spellEnd"/>
          <w:r w:rsidRPr="006E6633">
            <w:rPr>
              <w:rFonts w:ascii="Times New Roman" w:hAnsi="Times New Roman" w:cs="Times New Roman"/>
              <w:i/>
              <w:iCs/>
              <w:sz w:val="24"/>
              <w:szCs w:val="24"/>
            </w:rPr>
            <w:t xml:space="preserve"> </w:t>
          </w:r>
        </w:p>
        <w:p w14:paraId="650C0729" w14:textId="1F497754" w:rsidR="006E6633" w:rsidRPr="006E6633" w:rsidRDefault="006E6633" w:rsidP="006E6633">
          <w:pPr>
            <w:spacing w:after="0" w:line="20" w:lineRule="atLeast"/>
            <w:ind w:left="5245"/>
            <w:contextualSpacing/>
            <w:rPr>
              <w:rFonts w:ascii="Times New Roman" w:hAnsi="Times New Roman" w:cs="Times New Roman"/>
              <w:i/>
              <w:iCs/>
              <w:sz w:val="24"/>
              <w:szCs w:val="24"/>
            </w:rPr>
          </w:pPr>
          <w:proofErr w:type="spellStart"/>
          <w:r w:rsidRPr="006E6633">
            <w:rPr>
              <w:rFonts w:ascii="Times New Roman" w:hAnsi="Times New Roman" w:cs="Times New Roman"/>
              <w:i/>
              <w:iCs/>
              <w:sz w:val="24"/>
              <w:szCs w:val="24"/>
            </w:rPr>
            <w:t>Viešojo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pirkimo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komisijos</w:t>
          </w:r>
          <w:proofErr w:type="spellEnd"/>
          <w:r w:rsidRPr="006E6633">
            <w:rPr>
              <w:rFonts w:ascii="Times New Roman" w:hAnsi="Times New Roman" w:cs="Times New Roman"/>
              <w:i/>
              <w:iCs/>
              <w:sz w:val="24"/>
              <w:szCs w:val="24"/>
            </w:rPr>
            <w:t xml:space="preserve"> 2025-</w:t>
          </w:r>
          <w:r w:rsidR="003A4D8F">
            <w:rPr>
              <w:rFonts w:ascii="Times New Roman" w:hAnsi="Times New Roman" w:cs="Times New Roman"/>
              <w:i/>
              <w:iCs/>
              <w:sz w:val="24"/>
              <w:szCs w:val="24"/>
            </w:rPr>
            <w:t>09-24</w:t>
          </w:r>
        </w:p>
        <w:p w14:paraId="197B95E0" w14:textId="00845C7A" w:rsidR="006E6633" w:rsidRPr="006E6633" w:rsidRDefault="006E6633" w:rsidP="006E6633">
          <w:pPr>
            <w:spacing w:after="0" w:line="20" w:lineRule="atLeast"/>
            <w:ind w:left="5245"/>
            <w:contextualSpacing/>
            <w:rPr>
              <w:rFonts w:ascii="Times New Roman" w:hAnsi="Times New Roman" w:cs="Times New Roman"/>
              <w:i/>
              <w:iCs/>
              <w:sz w:val="24"/>
              <w:szCs w:val="24"/>
            </w:rPr>
          </w:pPr>
          <w:proofErr w:type="spellStart"/>
          <w:r w:rsidRPr="006E6633">
            <w:rPr>
              <w:rFonts w:ascii="Times New Roman" w:hAnsi="Times New Roman" w:cs="Times New Roman"/>
              <w:i/>
              <w:iCs/>
              <w:sz w:val="24"/>
              <w:szCs w:val="24"/>
            </w:rPr>
            <w:t>posėdžio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protokolu</w:t>
          </w:r>
          <w:proofErr w:type="spellEnd"/>
          <w:r w:rsidRPr="006E6633">
            <w:rPr>
              <w:rFonts w:ascii="Times New Roman" w:hAnsi="Times New Roman" w:cs="Times New Roman"/>
              <w:i/>
              <w:iCs/>
              <w:sz w:val="24"/>
              <w:szCs w:val="24"/>
            </w:rPr>
            <w:t xml:space="preserve"> Nr. 1/VPS-</w:t>
          </w:r>
          <w:r w:rsidR="003A4D8F">
            <w:rPr>
              <w:rFonts w:ascii="Times New Roman" w:hAnsi="Times New Roman" w:cs="Times New Roman"/>
              <w:i/>
              <w:iCs/>
              <w:sz w:val="24"/>
              <w:szCs w:val="24"/>
            </w:rPr>
            <w:t>45</w:t>
          </w:r>
        </w:p>
        <w:p w14:paraId="0F60219E" w14:textId="77777777" w:rsidR="00BA2D5B" w:rsidRPr="006E6633"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 xml:space="preserve">PAKEITIMAI PATVIRTINTI: </w:t>
          </w:r>
        </w:p>
        <w:p w14:paraId="57B5EDBA" w14:textId="75F6673D" w:rsidR="00BA2D5B" w:rsidRPr="00BA2D5B"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NETAIKOMA</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2487E810" w:rsidR="00131B55" w:rsidRPr="00131B55" w:rsidRDefault="00FE2F38" w:rsidP="00131B55">
          <w:pPr>
            <w:pStyle w:val="Turinys1"/>
            <w:rPr>
              <w:rFonts w:eastAsiaTheme="minorEastAsia"/>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131B55">
              <w:rPr>
                <w:rStyle w:val="Hipersaitas"/>
                <w:rFonts w:ascii="Times New Roman" w:hAnsi="Times New Roman" w:cs="Times New Roman"/>
                <w:b w:val="0"/>
                <w:bCs w:val="0"/>
                <w:sz w:val="22"/>
                <w:szCs w:val="22"/>
              </w:rPr>
              <w:t>1.</w:t>
            </w:r>
            <w:r w:rsidR="00131B55" w:rsidRPr="00131B55">
              <w:rPr>
                <w:rFonts w:eastAsiaTheme="minorEastAsia"/>
                <w:kern w:val="2"/>
                <w:lang w:eastAsia="lt-LT"/>
                <w14:ligatures w14:val="standardContextual"/>
              </w:rPr>
              <w:tab/>
            </w:r>
            <w:r w:rsidR="00131B55" w:rsidRPr="00131B55">
              <w:rPr>
                <w:rStyle w:val="Hipersaitas"/>
                <w:rFonts w:ascii="Times New Roman" w:hAnsi="Times New Roman" w:cs="Times New Roman"/>
                <w:b w:val="0"/>
                <w:bCs w:val="0"/>
                <w:sz w:val="22"/>
                <w:szCs w:val="22"/>
              </w:rPr>
              <w:t>Sąvokos ir sutrumpinimai</w:t>
            </w:r>
            <w:r w:rsidR="00131B55" w:rsidRPr="00131B55">
              <w:rPr>
                <w:webHidden/>
              </w:rPr>
              <w:tab/>
            </w:r>
            <w:r w:rsidR="00131B55" w:rsidRPr="00131B55">
              <w:rPr>
                <w:webHidden/>
              </w:rPr>
              <w:fldChar w:fldCharType="begin"/>
            </w:r>
            <w:r w:rsidR="00131B55" w:rsidRPr="00131B55">
              <w:rPr>
                <w:webHidden/>
              </w:rPr>
              <w:instrText xml:space="preserve"> PAGEREF _Toc175304668 \h </w:instrText>
            </w:r>
            <w:r w:rsidR="00131B55" w:rsidRPr="00131B55">
              <w:rPr>
                <w:webHidden/>
              </w:rPr>
            </w:r>
            <w:r w:rsidR="00131B55" w:rsidRPr="00131B55">
              <w:rPr>
                <w:webHidden/>
              </w:rPr>
              <w:fldChar w:fldCharType="separate"/>
            </w:r>
            <w:r w:rsidR="006E6633">
              <w:rPr>
                <w:webHidden/>
              </w:rPr>
              <w:t>2</w:t>
            </w:r>
            <w:r w:rsidR="00131B55" w:rsidRPr="00131B55">
              <w:rPr>
                <w:webHidden/>
              </w:rPr>
              <w:fldChar w:fldCharType="end"/>
            </w:r>
          </w:hyperlink>
        </w:p>
        <w:p w14:paraId="03B58BA8" w14:textId="00C72121" w:rsidR="00131B55" w:rsidRPr="00131B55" w:rsidRDefault="00131B55" w:rsidP="00131B55">
          <w:pPr>
            <w:pStyle w:val="Turinys1"/>
            <w:rPr>
              <w:rFonts w:eastAsiaTheme="minorEastAsia"/>
              <w:kern w:val="2"/>
              <w:lang w:eastAsia="lt-LT"/>
              <w14:ligatures w14:val="standardContextual"/>
            </w:rPr>
          </w:pPr>
          <w:hyperlink w:anchor="_Toc175304669" w:history="1">
            <w:r w:rsidRPr="00131B55">
              <w:rPr>
                <w:rStyle w:val="Hipersaitas"/>
                <w:rFonts w:ascii="Times New Roman" w:hAnsi="Times New Roman" w:cs="Times New Roman"/>
                <w:b w:val="0"/>
                <w:bCs w:val="0"/>
                <w:sz w:val="22"/>
                <w:szCs w:val="22"/>
              </w:rPr>
              <w:t>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Bendrosios nuostatos</w:t>
            </w:r>
            <w:r w:rsidRPr="00131B55">
              <w:rPr>
                <w:webHidden/>
              </w:rPr>
              <w:tab/>
            </w:r>
            <w:r w:rsidRPr="00131B55">
              <w:rPr>
                <w:webHidden/>
              </w:rPr>
              <w:fldChar w:fldCharType="begin"/>
            </w:r>
            <w:r w:rsidRPr="00131B55">
              <w:rPr>
                <w:webHidden/>
              </w:rPr>
              <w:instrText xml:space="preserve"> PAGEREF _Toc175304669 \h </w:instrText>
            </w:r>
            <w:r w:rsidRPr="00131B55">
              <w:rPr>
                <w:webHidden/>
              </w:rPr>
            </w:r>
            <w:r w:rsidRPr="00131B55">
              <w:rPr>
                <w:webHidden/>
              </w:rPr>
              <w:fldChar w:fldCharType="separate"/>
            </w:r>
            <w:r w:rsidR="006E6633">
              <w:rPr>
                <w:webHidden/>
              </w:rPr>
              <w:t>2</w:t>
            </w:r>
            <w:r w:rsidRPr="00131B55">
              <w:rPr>
                <w:webHidden/>
              </w:rPr>
              <w:fldChar w:fldCharType="end"/>
            </w:r>
          </w:hyperlink>
        </w:p>
        <w:p w14:paraId="66BB5278" w14:textId="62D01A92" w:rsidR="00131B55" w:rsidRPr="00131B55" w:rsidRDefault="00131B55" w:rsidP="00131B55">
          <w:pPr>
            <w:pStyle w:val="Turinys1"/>
            <w:rPr>
              <w:rFonts w:eastAsiaTheme="minorEastAsia"/>
              <w:kern w:val="2"/>
              <w:lang w:eastAsia="lt-LT"/>
              <w14:ligatures w14:val="standardContextual"/>
            </w:rPr>
          </w:pPr>
          <w:hyperlink w:anchor="_Toc175304670" w:history="1">
            <w:r w:rsidRPr="00131B55">
              <w:rPr>
                <w:rStyle w:val="Hipersaitas"/>
                <w:rFonts w:ascii="Times New Roman" w:hAnsi="Times New Roman" w:cs="Times New Roman"/>
                <w:b w:val="0"/>
                <w:bCs w:val="0"/>
                <w:sz w:val="22"/>
                <w:szCs w:val="22"/>
              </w:rPr>
              <w:t>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objektas</w:t>
            </w:r>
            <w:r w:rsidRPr="00131B55">
              <w:rPr>
                <w:webHidden/>
              </w:rPr>
              <w:tab/>
            </w:r>
            <w:r w:rsidRPr="00131B55">
              <w:rPr>
                <w:webHidden/>
              </w:rPr>
              <w:fldChar w:fldCharType="begin"/>
            </w:r>
            <w:r w:rsidRPr="00131B55">
              <w:rPr>
                <w:webHidden/>
              </w:rPr>
              <w:instrText xml:space="preserve"> PAGEREF _Toc175304670 \h </w:instrText>
            </w:r>
            <w:r w:rsidRPr="00131B55">
              <w:rPr>
                <w:webHidden/>
              </w:rPr>
            </w:r>
            <w:r w:rsidRPr="00131B55">
              <w:rPr>
                <w:webHidden/>
              </w:rPr>
              <w:fldChar w:fldCharType="separate"/>
            </w:r>
            <w:r w:rsidR="006E6633">
              <w:rPr>
                <w:webHidden/>
              </w:rPr>
              <w:t>4</w:t>
            </w:r>
            <w:r w:rsidRPr="00131B55">
              <w:rPr>
                <w:webHidden/>
              </w:rPr>
              <w:fldChar w:fldCharType="end"/>
            </w:r>
          </w:hyperlink>
        </w:p>
        <w:p w14:paraId="3B57A667" w14:textId="1F466260" w:rsidR="00131B55" w:rsidRPr="00131B55" w:rsidRDefault="00131B55" w:rsidP="00131B55">
          <w:pPr>
            <w:pStyle w:val="Turinys1"/>
            <w:rPr>
              <w:rFonts w:eastAsiaTheme="minorEastAsia"/>
              <w:kern w:val="2"/>
              <w:lang w:eastAsia="lt-LT"/>
              <w14:ligatures w14:val="standardContextual"/>
            </w:rPr>
          </w:pPr>
          <w:hyperlink w:anchor="_Toc175304671" w:history="1">
            <w:r w:rsidRPr="00131B55">
              <w:rPr>
                <w:rStyle w:val="Hipersaitas"/>
                <w:rFonts w:ascii="Times New Roman" w:hAnsi="Times New Roman" w:cs="Times New Roman"/>
                <w:b w:val="0"/>
                <w:bCs w:val="0"/>
                <w:sz w:val="22"/>
                <w:szCs w:val="22"/>
              </w:rPr>
              <w:t>4.</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Perkančiosios organizacijos ir tiekėjų bendravimo ir keitimosi informacija priemonės</w:t>
            </w:r>
            <w:r w:rsidRPr="00131B55">
              <w:rPr>
                <w:webHidden/>
              </w:rPr>
              <w:tab/>
            </w:r>
            <w:r w:rsidRPr="00131B55">
              <w:rPr>
                <w:webHidden/>
              </w:rPr>
              <w:fldChar w:fldCharType="begin"/>
            </w:r>
            <w:r w:rsidRPr="00131B55">
              <w:rPr>
                <w:webHidden/>
              </w:rPr>
              <w:instrText xml:space="preserve"> PAGEREF _Toc175304671 \h </w:instrText>
            </w:r>
            <w:r w:rsidRPr="00131B55">
              <w:rPr>
                <w:webHidden/>
              </w:rPr>
            </w:r>
            <w:r w:rsidRPr="00131B55">
              <w:rPr>
                <w:webHidden/>
              </w:rPr>
              <w:fldChar w:fldCharType="separate"/>
            </w:r>
            <w:r w:rsidR="006E6633">
              <w:rPr>
                <w:webHidden/>
              </w:rPr>
              <w:t>4</w:t>
            </w:r>
            <w:r w:rsidRPr="00131B55">
              <w:rPr>
                <w:webHidden/>
              </w:rPr>
              <w:fldChar w:fldCharType="end"/>
            </w:r>
          </w:hyperlink>
        </w:p>
        <w:p w14:paraId="2C978AF8" w14:textId="3147E37B" w:rsidR="00131B55" w:rsidRPr="00131B55" w:rsidRDefault="00131B55" w:rsidP="00131B55">
          <w:pPr>
            <w:pStyle w:val="Turinys1"/>
            <w:rPr>
              <w:rFonts w:eastAsiaTheme="minorEastAsia"/>
              <w:kern w:val="2"/>
              <w:lang w:eastAsia="lt-LT"/>
              <w14:ligatures w14:val="standardContextual"/>
            </w:rPr>
          </w:pPr>
          <w:hyperlink w:anchor="_Toc175304672" w:history="1">
            <w:r w:rsidRPr="00131B55">
              <w:rPr>
                <w:rStyle w:val="Hipersaitas"/>
                <w:rFonts w:ascii="Times New Roman" w:hAnsi="Times New Roman" w:cs="Times New Roman"/>
                <w:b w:val="0"/>
                <w:bCs w:val="0"/>
                <w:sz w:val="22"/>
                <w:szCs w:val="22"/>
              </w:rPr>
              <w:t>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dokumentų paaiškinimai ir patikslinimai</w:t>
            </w:r>
            <w:r w:rsidRPr="00131B55">
              <w:rPr>
                <w:webHidden/>
              </w:rPr>
              <w:tab/>
            </w:r>
            <w:r w:rsidRPr="00131B55">
              <w:rPr>
                <w:webHidden/>
              </w:rPr>
              <w:fldChar w:fldCharType="begin"/>
            </w:r>
            <w:r w:rsidRPr="00131B55">
              <w:rPr>
                <w:webHidden/>
              </w:rPr>
              <w:instrText xml:space="preserve"> PAGEREF _Toc175304672 \h </w:instrText>
            </w:r>
            <w:r w:rsidRPr="00131B55">
              <w:rPr>
                <w:webHidden/>
              </w:rPr>
            </w:r>
            <w:r w:rsidRPr="00131B55">
              <w:rPr>
                <w:webHidden/>
              </w:rPr>
              <w:fldChar w:fldCharType="separate"/>
            </w:r>
            <w:r w:rsidR="006E6633">
              <w:rPr>
                <w:webHidden/>
              </w:rPr>
              <w:t>5</w:t>
            </w:r>
            <w:r w:rsidRPr="00131B55">
              <w:rPr>
                <w:webHidden/>
              </w:rPr>
              <w:fldChar w:fldCharType="end"/>
            </w:r>
          </w:hyperlink>
        </w:p>
        <w:p w14:paraId="4CBB25DB" w14:textId="45856855" w:rsidR="00131B55" w:rsidRPr="00131B55" w:rsidRDefault="00131B55" w:rsidP="00131B55">
          <w:pPr>
            <w:pStyle w:val="Turinys1"/>
            <w:rPr>
              <w:rFonts w:eastAsiaTheme="minorEastAsia"/>
              <w:kern w:val="2"/>
              <w:lang w:eastAsia="lt-LT"/>
              <w14:ligatures w14:val="standardContextual"/>
            </w:rPr>
          </w:pPr>
          <w:hyperlink w:anchor="_Toc175304673" w:history="1">
            <w:r w:rsidRPr="00131B55">
              <w:rPr>
                <w:rStyle w:val="Hipersaitas"/>
                <w:rFonts w:ascii="Times New Roman" w:hAnsi="Times New Roman" w:cs="Times New Roman"/>
                <w:b w:val="0"/>
                <w:bCs w:val="0"/>
                <w:sz w:val="22"/>
                <w:szCs w:val="22"/>
              </w:rPr>
              <w:t>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pašalinimo pagrindai</w:t>
            </w:r>
            <w:r w:rsidRPr="00131B55">
              <w:rPr>
                <w:webHidden/>
              </w:rPr>
              <w:tab/>
            </w:r>
            <w:r w:rsidRPr="00131B55">
              <w:rPr>
                <w:webHidden/>
              </w:rPr>
              <w:fldChar w:fldCharType="begin"/>
            </w:r>
            <w:r w:rsidRPr="00131B55">
              <w:rPr>
                <w:webHidden/>
              </w:rPr>
              <w:instrText xml:space="preserve"> PAGEREF _Toc175304673 \h </w:instrText>
            </w:r>
            <w:r w:rsidRPr="00131B55">
              <w:rPr>
                <w:webHidden/>
              </w:rPr>
            </w:r>
            <w:r w:rsidRPr="00131B55">
              <w:rPr>
                <w:webHidden/>
              </w:rPr>
              <w:fldChar w:fldCharType="separate"/>
            </w:r>
            <w:r w:rsidR="006E6633">
              <w:rPr>
                <w:webHidden/>
              </w:rPr>
              <w:t>5</w:t>
            </w:r>
            <w:r w:rsidRPr="00131B55">
              <w:rPr>
                <w:webHidden/>
              </w:rPr>
              <w:fldChar w:fldCharType="end"/>
            </w:r>
          </w:hyperlink>
        </w:p>
        <w:p w14:paraId="42A833A0" w14:textId="31081615" w:rsidR="00131B55" w:rsidRPr="00131B55" w:rsidRDefault="00131B55" w:rsidP="00131B55">
          <w:pPr>
            <w:pStyle w:val="Turinys1"/>
            <w:rPr>
              <w:rFonts w:eastAsiaTheme="minorEastAsia"/>
              <w:kern w:val="2"/>
              <w:lang w:eastAsia="lt-LT"/>
              <w14:ligatures w14:val="standardContextual"/>
            </w:rPr>
          </w:pPr>
          <w:hyperlink w:anchor="_Toc175304674" w:history="1">
            <w:r w:rsidRPr="00131B55">
              <w:rPr>
                <w:rStyle w:val="Hipersaitas"/>
                <w:rFonts w:ascii="Times New Roman" w:hAnsi="Times New Roman" w:cs="Times New Roman"/>
                <w:b w:val="0"/>
                <w:bCs w:val="0"/>
                <w:sz w:val="22"/>
                <w:szCs w:val="22"/>
              </w:rPr>
              <w:t>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131B55">
              <w:rPr>
                <w:webHidden/>
              </w:rPr>
              <w:tab/>
            </w:r>
            <w:r w:rsidRPr="00131B55">
              <w:rPr>
                <w:webHidden/>
              </w:rPr>
              <w:fldChar w:fldCharType="begin"/>
            </w:r>
            <w:r w:rsidRPr="00131B55">
              <w:rPr>
                <w:webHidden/>
              </w:rPr>
              <w:instrText xml:space="preserve"> PAGEREF _Toc175304674 \h </w:instrText>
            </w:r>
            <w:r w:rsidRPr="00131B55">
              <w:rPr>
                <w:webHidden/>
              </w:rPr>
            </w:r>
            <w:r w:rsidRPr="00131B55">
              <w:rPr>
                <w:webHidden/>
              </w:rPr>
              <w:fldChar w:fldCharType="separate"/>
            </w:r>
            <w:r w:rsidR="006E6633">
              <w:rPr>
                <w:webHidden/>
              </w:rPr>
              <w:t>6</w:t>
            </w:r>
            <w:r w:rsidRPr="00131B55">
              <w:rPr>
                <w:webHidden/>
              </w:rPr>
              <w:fldChar w:fldCharType="end"/>
            </w:r>
          </w:hyperlink>
        </w:p>
        <w:p w14:paraId="49D15EA3" w14:textId="7012458F" w:rsidR="00131B55" w:rsidRPr="00131B55" w:rsidRDefault="00131B55" w:rsidP="00131B55">
          <w:pPr>
            <w:pStyle w:val="Turinys1"/>
            <w:rPr>
              <w:rFonts w:eastAsiaTheme="minorEastAsia"/>
              <w:kern w:val="2"/>
              <w:lang w:eastAsia="lt-LT"/>
              <w14:ligatures w14:val="standardContextual"/>
            </w:rPr>
          </w:pPr>
          <w:hyperlink w:anchor="_Toc175304675" w:history="1">
            <w:r w:rsidRPr="00131B55">
              <w:rPr>
                <w:rStyle w:val="Hipersaitas"/>
                <w:rFonts w:ascii="Times New Roman" w:hAnsi="Times New Roman" w:cs="Times New Roman"/>
                <w:b w:val="0"/>
                <w:bCs w:val="0"/>
                <w:sz w:val="22"/>
                <w:szCs w:val="22"/>
              </w:rPr>
              <w:t>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Rezervuota teisė dalyvauti pirkime</w:t>
            </w:r>
            <w:r w:rsidRPr="00131B55">
              <w:rPr>
                <w:webHidden/>
              </w:rPr>
              <w:tab/>
            </w:r>
            <w:r w:rsidRPr="00131B55">
              <w:rPr>
                <w:webHidden/>
              </w:rPr>
              <w:fldChar w:fldCharType="begin"/>
            </w:r>
            <w:r w:rsidRPr="00131B55">
              <w:rPr>
                <w:webHidden/>
              </w:rPr>
              <w:instrText xml:space="preserve"> PAGEREF _Toc175304675 \h </w:instrText>
            </w:r>
            <w:r w:rsidRPr="00131B55">
              <w:rPr>
                <w:webHidden/>
              </w:rPr>
            </w:r>
            <w:r w:rsidRPr="00131B55">
              <w:rPr>
                <w:webHidden/>
              </w:rPr>
              <w:fldChar w:fldCharType="separate"/>
            </w:r>
            <w:r w:rsidR="006E6633">
              <w:rPr>
                <w:webHidden/>
              </w:rPr>
              <w:t>6</w:t>
            </w:r>
            <w:r w:rsidRPr="00131B55">
              <w:rPr>
                <w:webHidden/>
              </w:rPr>
              <w:fldChar w:fldCharType="end"/>
            </w:r>
          </w:hyperlink>
        </w:p>
        <w:p w14:paraId="00286112" w14:textId="4A67D703" w:rsidR="00131B55" w:rsidRPr="00131B55" w:rsidRDefault="00131B55" w:rsidP="00131B55">
          <w:pPr>
            <w:pStyle w:val="Turinys1"/>
            <w:rPr>
              <w:rFonts w:eastAsiaTheme="minorEastAsia"/>
              <w:kern w:val="2"/>
              <w:lang w:eastAsia="lt-LT"/>
              <w14:ligatures w14:val="standardContextual"/>
            </w:rPr>
          </w:pPr>
          <w:hyperlink w:anchor="_Toc175304676" w:history="1">
            <w:r w:rsidRPr="00131B55">
              <w:rPr>
                <w:rStyle w:val="Hipersaitas"/>
                <w:rFonts w:ascii="Times New Roman" w:hAnsi="Times New Roman" w:cs="Times New Roman"/>
                <w:b w:val="0"/>
                <w:bCs w:val="0"/>
                <w:sz w:val="22"/>
                <w:szCs w:val="22"/>
              </w:rPr>
              <w:t>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EBVPD pateikimo tvarka ir EBVPD pateikiamos informacijos patvirtinimo priemonės</w:t>
            </w:r>
            <w:r w:rsidRPr="00131B55">
              <w:rPr>
                <w:webHidden/>
              </w:rPr>
              <w:tab/>
            </w:r>
            <w:r w:rsidRPr="00131B55">
              <w:rPr>
                <w:webHidden/>
              </w:rPr>
              <w:fldChar w:fldCharType="begin"/>
            </w:r>
            <w:r w:rsidRPr="00131B55">
              <w:rPr>
                <w:webHidden/>
              </w:rPr>
              <w:instrText xml:space="preserve"> PAGEREF _Toc175304676 \h </w:instrText>
            </w:r>
            <w:r w:rsidRPr="00131B55">
              <w:rPr>
                <w:webHidden/>
              </w:rPr>
            </w:r>
            <w:r w:rsidRPr="00131B55">
              <w:rPr>
                <w:webHidden/>
              </w:rPr>
              <w:fldChar w:fldCharType="separate"/>
            </w:r>
            <w:r w:rsidR="006E6633">
              <w:rPr>
                <w:webHidden/>
              </w:rPr>
              <w:t>6</w:t>
            </w:r>
            <w:r w:rsidRPr="00131B55">
              <w:rPr>
                <w:webHidden/>
              </w:rPr>
              <w:fldChar w:fldCharType="end"/>
            </w:r>
          </w:hyperlink>
        </w:p>
        <w:p w14:paraId="28209874" w14:textId="0FC738E9" w:rsidR="00131B55" w:rsidRPr="00131B55" w:rsidRDefault="00131B55" w:rsidP="00131B55">
          <w:pPr>
            <w:pStyle w:val="Turinys1"/>
            <w:rPr>
              <w:rFonts w:eastAsiaTheme="minorEastAsia"/>
              <w:kern w:val="2"/>
              <w:lang w:eastAsia="lt-LT"/>
              <w14:ligatures w14:val="standardContextual"/>
            </w:rPr>
          </w:pPr>
          <w:hyperlink w:anchor="_Toc175304677" w:history="1">
            <w:r w:rsidRPr="00131B55">
              <w:rPr>
                <w:rStyle w:val="Hipersaitas"/>
                <w:rFonts w:ascii="Times New Roman" w:hAnsi="Times New Roman" w:cs="Times New Roman"/>
                <w:b w:val="0"/>
                <w:bCs w:val="0"/>
                <w:sz w:val="22"/>
                <w:szCs w:val="22"/>
              </w:rPr>
              <w:t>10.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Rėmimasis ūkio subjektų pajėgumais</w:t>
            </w:r>
            <w:r w:rsidRPr="00131B55">
              <w:rPr>
                <w:webHidden/>
              </w:rPr>
              <w:tab/>
            </w:r>
            <w:r w:rsidRPr="00131B55">
              <w:rPr>
                <w:webHidden/>
              </w:rPr>
              <w:fldChar w:fldCharType="begin"/>
            </w:r>
            <w:r w:rsidRPr="00131B55">
              <w:rPr>
                <w:webHidden/>
              </w:rPr>
              <w:instrText xml:space="preserve"> PAGEREF _Toc175304677 \h </w:instrText>
            </w:r>
            <w:r w:rsidRPr="00131B55">
              <w:rPr>
                <w:webHidden/>
              </w:rPr>
            </w:r>
            <w:r w:rsidRPr="00131B55">
              <w:rPr>
                <w:webHidden/>
              </w:rPr>
              <w:fldChar w:fldCharType="separate"/>
            </w:r>
            <w:r w:rsidR="006E6633">
              <w:rPr>
                <w:webHidden/>
              </w:rPr>
              <w:t>7</w:t>
            </w:r>
            <w:r w:rsidRPr="00131B55">
              <w:rPr>
                <w:webHidden/>
              </w:rPr>
              <w:fldChar w:fldCharType="end"/>
            </w:r>
          </w:hyperlink>
        </w:p>
        <w:p w14:paraId="0585545E" w14:textId="755BB2D9" w:rsidR="00131B55" w:rsidRPr="00131B55" w:rsidRDefault="00131B55" w:rsidP="00131B55">
          <w:pPr>
            <w:pStyle w:val="Turinys1"/>
            <w:rPr>
              <w:rFonts w:eastAsiaTheme="minorEastAsia"/>
              <w:kern w:val="2"/>
              <w:lang w:eastAsia="lt-LT"/>
              <w14:ligatures w14:val="standardContextual"/>
            </w:rPr>
          </w:pPr>
          <w:hyperlink w:anchor="_Toc175304678" w:history="1">
            <w:r w:rsidRPr="00131B55">
              <w:rPr>
                <w:rStyle w:val="Hipersaitas"/>
                <w:rFonts w:ascii="Times New Roman" w:hAnsi="Times New Roman" w:cs="Times New Roman"/>
                <w:b w:val="0"/>
                <w:bCs w:val="0"/>
                <w:sz w:val="22"/>
                <w:szCs w:val="22"/>
              </w:rPr>
              <w:t>11.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Subtiekėjų pasitelkimas</w:t>
            </w:r>
            <w:r w:rsidRPr="00131B55">
              <w:rPr>
                <w:webHidden/>
              </w:rPr>
              <w:tab/>
            </w:r>
            <w:r w:rsidRPr="00131B55">
              <w:rPr>
                <w:webHidden/>
              </w:rPr>
              <w:fldChar w:fldCharType="begin"/>
            </w:r>
            <w:r w:rsidRPr="00131B55">
              <w:rPr>
                <w:webHidden/>
              </w:rPr>
              <w:instrText xml:space="preserve"> PAGEREF _Toc175304678 \h </w:instrText>
            </w:r>
            <w:r w:rsidRPr="00131B55">
              <w:rPr>
                <w:webHidden/>
              </w:rPr>
            </w:r>
            <w:r w:rsidRPr="00131B55">
              <w:rPr>
                <w:webHidden/>
              </w:rPr>
              <w:fldChar w:fldCharType="separate"/>
            </w:r>
            <w:r w:rsidR="006E6633">
              <w:rPr>
                <w:webHidden/>
              </w:rPr>
              <w:t>8</w:t>
            </w:r>
            <w:r w:rsidRPr="00131B55">
              <w:rPr>
                <w:webHidden/>
              </w:rPr>
              <w:fldChar w:fldCharType="end"/>
            </w:r>
          </w:hyperlink>
        </w:p>
        <w:p w14:paraId="67023AD1" w14:textId="7D89AF91" w:rsidR="00131B55" w:rsidRPr="00131B55" w:rsidRDefault="00131B55" w:rsidP="00131B55">
          <w:pPr>
            <w:pStyle w:val="Turinys1"/>
            <w:rPr>
              <w:rFonts w:eastAsiaTheme="minorEastAsia"/>
              <w:kern w:val="2"/>
              <w:lang w:eastAsia="lt-LT"/>
              <w14:ligatures w14:val="standardContextual"/>
            </w:rPr>
          </w:pPr>
          <w:hyperlink w:anchor="_Toc175304679" w:history="1">
            <w:r w:rsidRPr="00131B55">
              <w:rPr>
                <w:rStyle w:val="Hipersaitas"/>
                <w:rFonts w:ascii="Times New Roman" w:hAnsi="Times New Roman" w:cs="Times New Roman"/>
                <w:b w:val="0"/>
                <w:bCs w:val="0"/>
                <w:sz w:val="22"/>
                <w:szCs w:val="22"/>
              </w:rPr>
              <w:t>12.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grupės dalyvavimas</w:t>
            </w:r>
            <w:r w:rsidRPr="00131B55">
              <w:rPr>
                <w:webHidden/>
              </w:rPr>
              <w:tab/>
            </w:r>
            <w:r w:rsidRPr="00131B55">
              <w:rPr>
                <w:webHidden/>
              </w:rPr>
              <w:fldChar w:fldCharType="begin"/>
            </w:r>
            <w:r w:rsidRPr="00131B55">
              <w:rPr>
                <w:webHidden/>
              </w:rPr>
              <w:instrText xml:space="preserve"> PAGEREF _Toc175304679 \h </w:instrText>
            </w:r>
            <w:r w:rsidRPr="00131B55">
              <w:rPr>
                <w:webHidden/>
              </w:rPr>
            </w:r>
            <w:r w:rsidRPr="00131B55">
              <w:rPr>
                <w:webHidden/>
              </w:rPr>
              <w:fldChar w:fldCharType="separate"/>
            </w:r>
            <w:r w:rsidR="006E6633">
              <w:rPr>
                <w:webHidden/>
              </w:rPr>
              <w:t>8</w:t>
            </w:r>
            <w:r w:rsidRPr="00131B55">
              <w:rPr>
                <w:webHidden/>
              </w:rPr>
              <w:fldChar w:fldCharType="end"/>
            </w:r>
          </w:hyperlink>
        </w:p>
        <w:p w14:paraId="5B974542" w14:textId="277D26EA" w:rsidR="00131B55" w:rsidRPr="00131B55" w:rsidRDefault="00131B55" w:rsidP="00131B55">
          <w:pPr>
            <w:pStyle w:val="Turinys1"/>
            <w:rPr>
              <w:rFonts w:eastAsiaTheme="minorEastAsia"/>
              <w:kern w:val="2"/>
              <w:lang w:eastAsia="lt-LT"/>
              <w14:ligatures w14:val="standardContextual"/>
            </w:rPr>
          </w:pPr>
          <w:hyperlink w:anchor="_Toc175304680" w:history="1">
            <w:r w:rsidRPr="00131B55">
              <w:rPr>
                <w:rStyle w:val="Hipersaitas"/>
                <w:rFonts w:ascii="Times New Roman" w:hAnsi="Times New Roman" w:cs="Times New Roman"/>
                <w:b w:val="0"/>
                <w:bCs w:val="0"/>
                <w:sz w:val="22"/>
                <w:szCs w:val="22"/>
              </w:rPr>
              <w:t>13.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Reikalavimai pasiūlymų rengimui ir pateikimui</w:t>
            </w:r>
            <w:r w:rsidRPr="00131B55">
              <w:rPr>
                <w:webHidden/>
              </w:rPr>
              <w:tab/>
            </w:r>
            <w:r w:rsidRPr="00131B55">
              <w:rPr>
                <w:webHidden/>
              </w:rPr>
              <w:fldChar w:fldCharType="begin"/>
            </w:r>
            <w:r w:rsidRPr="00131B55">
              <w:rPr>
                <w:webHidden/>
              </w:rPr>
              <w:instrText xml:space="preserve"> PAGEREF _Toc175304680 \h </w:instrText>
            </w:r>
            <w:r w:rsidRPr="00131B55">
              <w:rPr>
                <w:webHidden/>
              </w:rPr>
            </w:r>
            <w:r w:rsidRPr="00131B55">
              <w:rPr>
                <w:webHidden/>
              </w:rPr>
              <w:fldChar w:fldCharType="separate"/>
            </w:r>
            <w:r w:rsidR="006E6633">
              <w:rPr>
                <w:webHidden/>
              </w:rPr>
              <w:t>8</w:t>
            </w:r>
            <w:r w:rsidRPr="00131B55">
              <w:rPr>
                <w:webHidden/>
              </w:rPr>
              <w:fldChar w:fldCharType="end"/>
            </w:r>
          </w:hyperlink>
        </w:p>
        <w:p w14:paraId="5548CCF1" w14:textId="5260780F" w:rsidR="00131B55" w:rsidRPr="00131B55" w:rsidRDefault="00131B55" w:rsidP="00131B55">
          <w:pPr>
            <w:pStyle w:val="Turinys1"/>
            <w:tabs>
              <w:tab w:val="clear" w:pos="709"/>
              <w:tab w:val="left" w:pos="851"/>
            </w:tabs>
            <w:rPr>
              <w:rFonts w:eastAsiaTheme="minorEastAsia"/>
              <w:kern w:val="2"/>
              <w:lang w:eastAsia="lt-LT"/>
              <w14:ligatures w14:val="standardContextual"/>
            </w:rPr>
          </w:pPr>
          <w:hyperlink w:anchor="_Toc175304681" w:history="1">
            <w:r w:rsidRPr="00131B55">
              <w:rPr>
                <w:rStyle w:val="Hipersaitas"/>
                <w:rFonts w:ascii="Times New Roman" w:hAnsi="Times New Roman" w:cs="Times New Roman"/>
                <w:b w:val="0"/>
                <w:bCs w:val="0"/>
                <w:sz w:val="22"/>
                <w:szCs w:val="22"/>
              </w:rPr>
              <w:t xml:space="preserve">14.  </w:t>
            </w:r>
            <w:r>
              <w:rPr>
                <w:rStyle w:val="Hipersaitas"/>
                <w:rFonts w:ascii="Times New Roman" w:hAnsi="Times New Roman" w:cs="Times New Roman"/>
                <w:b w:val="0"/>
                <w:bCs w:val="0"/>
                <w:sz w:val="22"/>
                <w:szCs w:val="22"/>
              </w:rPr>
              <w:t xml:space="preserve">     </w:t>
            </w:r>
            <w:r w:rsidRPr="00131B55">
              <w:rPr>
                <w:rStyle w:val="Hipersaitas"/>
                <w:rFonts w:ascii="Times New Roman" w:hAnsi="Times New Roman" w:cs="Times New Roman"/>
                <w:b w:val="0"/>
                <w:bCs w:val="0"/>
                <w:sz w:val="22"/>
                <w:szCs w:val="22"/>
              </w:rPr>
              <w:t>Pasiūlymų šifravimas</w:t>
            </w:r>
            <w:r w:rsidRPr="00131B55">
              <w:rPr>
                <w:webHidden/>
              </w:rPr>
              <w:tab/>
            </w:r>
            <w:r w:rsidRPr="00131B55">
              <w:rPr>
                <w:webHidden/>
              </w:rPr>
              <w:fldChar w:fldCharType="begin"/>
            </w:r>
            <w:r w:rsidRPr="00131B55">
              <w:rPr>
                <w:webHidden/>
              </w:rPr>
              <w:instrText xml:space="preserve"> PAGEREF _Toc175304681 \h </w:instrText>
            </w:r>
            <w:r w:rsidRPr="00131B55">
              <w:rPr>
                <w:webHidden/>
              </w:rPr>
            </w:r>
            <w:r w:rsidRPr="00131B55">
              <w:rPr>
                <w:webHidden/>
              </w:rPr>
              <w:fldChar w:fldCharType="separate"/>
            </w:r>
            <w:r w:rsidR="006E6633">
              <w:rPr>
                <w:webHidden/>
              </w:rPr>
              <w:t>10</w:t>
            </w:r>
            <w:r w:rsidRPr="00131B55">
              <w:rPr>
                <w:webHidden/>
              </w:rPr>
              <w:fldChar w:fldCharType="end"/>
            </w:r>
          </w:hyperlink>
        </w:p>
        <w:p w14:paraId="64EB1CD4" w14:textId="63EF2F6D" w:rsidR="00131B55" w:rsidRPr="00131B55" w:rsidRDefault="00131B55" w:rsidP="00131B55">
          <w:pPr>
            <w:pStyle w:val="Turinys1"/>
            <w:rPr>
              <w:rFonts w:eastAsiaTheme="minorEastAsia"/>
              <w:kern w:val="2"/>
              <w:lang w:eastAsia="lt-LT"/>
              <w14:ligatures w14:val="standardContextual"/>
            </w:rPr>
          </w:pPr>
          <w:hyperlink w:anchor="_Toc175304682" w:history="1">
            <w:r w:rsidRPr="00131B55">
              <w:rPr>
                <w:rStyle w:val="Hipersaitas"/>
                <w:rFonts w:ascii="Times New Roman" w:hAnsi="Times New Roman" w:cs="Times New Roman"/>
                <w:b w:val="0"/>
                <w:bCs w:val="0"/>
                <w:sz w:val="22"/>
                <w:szCs w:val="22"/>
              </w:rPr>
              <w:t>15.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Susipažinimas su pasiūlymais</w:t>
            </w:r>
            <w:r w:rsidRPr="00131B55">
              <w:rPr>
                <w:webHidden/>
              </w:rPr>
              <w:tab/>
            </w:r>
            <w:r w:rsidRPr="00131B55">
              <w:rPr>
                <w:webHidden/>
              </w:rPr>
              <w:fldChar w:fldCharType="begin"/>
            </w:r>
            <w:r w:rsidRPr="00131B55">
              <w:rPr>
                <w:webHidden/>
              </w:rPr>
              <w:instrText xml:space="preserve"> PAGEREF _Toc175304682 \h </w:instrText>
            </w:r>
            <w:r w:rsidRPr="00131B55">
              <w:rPr>
                <w:webHidden/>
              </w:rPr>
            </w:r>
            <w:r w:rsidRPr="00131B55">
              <w:rPr>
                <w:webHidden/>
              </w:rPr>
              <w:fldChar w:fldCharType="separate"/>
            </w:r>
            <w:r w:rsidR="006E6633">
              <w:rPr>
                <w:webHidden/>
              </w:rPr>
              <w:t>11</w:t>
            </w:r>
            <w:r w:rsidRPr="00131B55">
              <w:rPr>
                <w:webHidden/>
              </w:rPr>
              <w:fldChar w:fldCharType="end"/>
            </w:r>
          </w:hyperlink>
        </w:p>
        <w:p w14:paraId="2ABDE4B5" w14:textId="7FF12366" w:rsidR="00131B55" w:rsidRPr="00131B55" w:rsidRDefault="00131B55" w:rsidP="00131B55">
          <w:pPr>
            <w:pStyle w:val="Turinys1"/>
            <w:rPr>
              <w:rFonts w:eastAsiaTheme="minorEastAsia"/>
              <w:kern w:val="2"/>
              <w:lang w:eastAsia="lt-LT"/>
              <w14:ligatures w14:val="standardContextual"/>
            </w:rPr>
          </w:pPr>
          <w:hyperlink w:anchor="_Toc175304683" w:history="1">
            <w:r w:rsidRPr="00131B55">
              <w:rPr>
                <w:rStyle w:val="Hipersaitas"/>
                <w:rFonts w:ascii="Times New Roman" w:hAnsi="Times New Roman" w:cs="Times New Roman"/>
                <w:b w:val="0"/>
                <w:bCs w:val="0"/>
                <w:sz w:val="22"/>
                <w:szCs w:val="22"/>
              </w:rPr>
              <w:t>16.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Elektroninis aukcionas</w:t>
            </w:r>
            <w:r w:rsidRPr="00131B55">
              <w:rPr>
                <w:webHidden/>
              </w:rPr>
              <w:tab/>
            </w:r>
            <w:r w:rsidRPr="00131B55">
              <w:rPr>
                <w:webHidden/>
              </w:rPr>
              <w:fldChar w:fldCharType="begin"/>
            </w:r>
            <w:r w:rsidRPr="00131B55">
              <w:rPr>
                <w:webHidden/>
              </w:rPr>
              <w:instrText xml:space="preserve"> PAGEREF _Toc175304683 \h </w:instrText>
            </w:r>
            <w:r w:rsidRPr="00131B55">
              <w:rPr>
                <w:webHidden/>
              </w:rPr>
            </w:r>
            <w:r w:rsidRPr="00131B55">
              <w:rPr>
                <w:webHidden/>
              </w:rPr>
              <w:fldChar w:fldCharType="separate"/>
            </w:r>
            <w:r w:rsidR="006E6633">
              <w:rPr>
                <w:webHidden/>
              </w:rPr>
              <w:t>11</w:t>
            </w:r>
            <w:r w:rsidRPr="00131B55">
              <w:rPr>
                <w:webHidden/>
              </w:rPr>
              <w:fldChar w:fldCharType="end"/>
            </w:r>
          </w:hyperlink>
        </w:p>
        <w:p w14:paraId="51FBB89D" w14:textId="65ECD248" w:rsidR="00131B55" w:rsidRPr="00131B55" w:rsidRDefault="00131B55" w:rsidP="00131B55">
          <w:pPr>
            <w:pStyle w:val="Turinys1"/>
            <w:rPr>
              <w:rFonts w:eastAsiaTheme="minorEastAsia"/>
              <w:kern w:val="2"/>
              <w:lang w:eastAsia="lt-LT"/>
              <w14:ligatures w14:val="standardContextual"/>
            </w:rPr>
          </w:pPr>
          <w:hyperlink w:anchor="_Toc175304684" w:history="1">
            <w:r w:rsidRPr="00131B55">
              <w:rPr>
                <w:rStyle w:val="Hipersaitas"/>
                <w:rFonts w:ascii="Times New Roman" w:hAnsi="Times New Roman" w:cs="Times New Roman"/>
                <w:b w:val="0"/>
                <w:bCs w:val="0"/>
                <w:sz w:val="22"/>
                <w:szCs w:val="22"/>
              </w:rPr>
              <w:t>17.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vertinimas</w:t>
            </w:r>
            <w:r w:rsidRPr="00131B55">
              <w:rPr>
                <w:webHidden/>
              </w:rPr>
              <w:tab/>
            </w:r>
            <w:r w:rsidRPr="00131B55">
              <w:rPr>
                <w:webHidden/>
              </w:rPr>
              <w:fldChar w:fldCharType="begin"/>
            </w:r>
            <w:r w:rsidRPr="00131B55">
              <w:rPr>
                <w:webHidden/>
              </w:rPr>
              <w:instrText xml:space="preserve"> PAGEREF _Toc175304684 \h </w:instrText>
            </w:r>
            <w:r w:rsidRPr="00131B55">
              <w:rPr>
                <w:webHidden/>
              </w:rPr>
            </w:r>
            <w:r w:rsidRPr="00131B55">
              <w:rPr>
                <w:webHidden/>
              </w:rPr>
              <w:fldChar w:fldCharType="separate"/>
            </w:r>
            <w:r w:rsidR="006E6633">
              <w:rPr>
                <w:webHidden/>
              </w:rPr>
              <w:t>11</w:t>
            </w:r>
            <w:r w:rsidRPr="00131B55">
              <w:rPr>
                <w:webHidden/>
              </w:rPr>
              <w:fldChar w:fldCharType="end"/>
            </w:r>
          </w:hyperlink>
        </w:p>
        <w:p w14:paraId="40E6361A" w14:textId="4C1BBAD1" w:rsidR="00131B55" w:rsidRPr="00131B55" w:rsidRDefault="00131B55" w:rsidP="00131B55">
          <w:pPr>
            <w:pStyle w:val="Turinys1"/>
            <w:rPr>
              <w:rFonts w:eastAsiaTheme="minorEastAsia"/>
              <w:kern w:val="2"/>
              <w:lang w:eastAsia="lt-LT"/>
              <w14:ligatures w14:val="standardContextual"/>
            </w:rPr>
          </w:pPr>
          <w:hyperlink w:anchor="_Toc175304685" w:history="1">
            <w:r w:rsidRPr="00131B55">
              <w:rPr>
                <w:rStyle w:val="Hipersaitas"/>
                <w:rFonts w:ascii="Times New Roman" w:eastAsiaTheme="minorHAnsi" w:hAnsi="Times New Roman" w:cs="Times New Roman"/>
                <w:b w:val="0"/>
                <w:bCs w:val="0"/>
                <w:iCs/>
                <w:sz w:val="22"/>
                <w:szCs w:val="22"/>
              </w:rPr>
              <w:t>18.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atmetimo pagrindai</w:t>
            </w:r>
            <w:r w:rsidRPr="00131B55">
              <w:rPr>
                <w:webHidden/>
              </w:rPr>
              <w:tab/>
            </w:r>
            <w:r w:rsidRPr="00131B55">
              <w:rPr>
                <w:webHidden/>
              </w:rPr>
              <w:fldChar w:fldCharType="begin"/>
            </w:r>
            <w:r w:rsidRPr="00131B55">
              <w:rPr>
                <w:webHidden/>
              </w:rPr>
              <w:instrText xml:space="preserve"> PAGEREF _Toc175304685 \h </w:instrText>
            </w:r>
            <w:r w:rsidRPr="00131B55">
              <w:rPr>
                <w:webHidden/>
              </w:rPr>
            </w:r>
            <w:r w:rsidRPr="00131B55">
              <w:rPr>
                <w:webHidden/>
              </w:rPr>
              <w:fldChar w:fldCharType="separate"/>
            </w:r>
            <w:r w:rsidR="006E6633">
              <w:rPr>
                <w:webHidden/>
              </w:rPr>
              <w:t>12</w:t>
            </w:r>
            <w:r w:rsidRPr="00131B55">
              <w:rPr>
                <w:webHidden/>
              </w:rPr>
              <w:fldChar w:fldCharType="end"/>
            </w:r>
          </w:hyperlink>
        </w:p>
        <w:p w14:paraId="5AB65FD5" w14:textId="02D4FD0A" w:rsidR="00131B55" w:rsidRPr="00131B55" w:rsidRDefault="00131B55" w:rsidP="00131B55">
          <w:pPr>
            <w:pStyle w:val="Turinys1"/>
            <w:rPr>
              <w:rFonts w:eastAsiaTheme="minorEastAsia"/>
              <w:kern w:val="2"/>
              <w:lang w:eastAsia="lt-LT"/>
              <w14:ligatures w14:val="standardContextual"/>
            </w:rPr>
          </w:pPr>
          <w:hyperlink w:anchor="_Toc175304686" w:history="1">
            <w:r w:rsidRPr="00131B55">
              <w:rPr>
                <w:rStyle w:val="Hipersaitas"/>
                <w:rFonts w:ascii="Times New Roman" w:hAnsi="Times New Roman" w:cs="Times New Roman"/>
                <w:b w:val="0"/>
                <w:bCs w:val="0"/>
                <w:sz w:val="22"/>
                <w:szCs w:val="22"/>
              </w:rPr>
              <w:t>19.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eilė ir laimėtojo nustatymas</w:t>
            </w:r>
            <w:r w:rsidRPr="00131B55">
              <w:rPr>
                <w:webHidden/>
              </w:rPr>
              <w:tab/>
            </w:r>
            <w:r w:rsidRPr="00131B55">
              <w:rPr>
                <w:webHidden/>
              </w:rPr>
              <w:fldChar w:fldCharType="begin"/>
            </w:r>
            <w:r w:rsidRPr="00131B55">
              <w:rPr>
                <w:webHidden/>
              </w:rPr>
              <w:instrText xml:space="preserve"> PAGEREF _Toc175304686 \h </w:instrText>
            </w:r>
            <w:r w:rsidRPr="00131B55">
              <w:rPr>
                <w:webHidden/>
              </w:rPr>
            </w:r>
            <w:r w:rsidRPr="00131B55">
              <w:rPr>
                <w:webHidden/>
              </w:rPr>
              <w:fldChar w:fldCharType="separate"/>
            </w:r>
            <w:r w:rsidR="006E6633">
              <w:rPr>
                <w:webHidden/>
              </w:rPr>
              <w:t>13</w:t>
            </w:r>
            <w:r w:rsidRPr="00131B55">
              <w:rPr>
                <w:webHidden/>
              </w:rPr>
              <w:fldChar w:fldCharType="end"/>
            </w:r>
          </w:hyperlink>
        </w:p>
        <w:p w14:paraId="218746CC" w14:textId="6D5C4DDC" w:rsidR="00131B55" w:rsidRPr="00131B55" w:rsidRDefault="00131B55" w:rsidP="00131B55">
          <w:pPr>
            <w:pStyle w:val="Turinys1"/>
            <w:rPr>
              <w:rFonts w:eastAsiaTheme="minorEastAsia"/>
              <w:kern w:val="2"/>
              <w:lang w:eastAsia="lt-LT"/>
              <w14:ligatures w14:val="standardContextual"/>
            </w:rPr>
          </w:pPr>
          <w:hyperlink w:anchor="_Toc175304687" w:history="1">
            <w:r w:rsidRPr="00131B55">
              <w:rPr>
                <w:rStyle w:val="Hipersaitas"/>
                <w:rFonts w:ascii="Times New Roman" w:hAnsi="Times New Roman" w:cs="Times New Roman"/>
                <w:b w:val="0"/>
                <w:bCs w:val="0"/>
                <w:sz w:val="22"/>
                <w:szCs w:val="22"/>
              </w:rPr>
              <w:t>20.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Informavimas apie pirkimo procedūrų rezultatus</w:t>
            </w:r>
            <w:r w:rsidRPr="00131B55">
              <w:rPr>
                <w:webHidden/>
              </w:rPr>
              <w:tab/>
            </w:r>
            <w:r w:rsidRPr="00131B55">
              <w:rPr>
                <w:webHidden/>
              </w:rPr>
              <w:fldChar w:fldCharType="begin"/>
            </w:r>
            <w:r w:rsidRPr="00131B55">
              <w:rPr>
                <w:webHidden/>
              </w:rPr>
              <w:instrText xml:space="preserve"> PAGEREF _Toc175304687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DB3C079" w14:textId="4D317E89" w:rsidR="00131B55" w:rsidRPr="00131B55" w:rsidRDefault="00131B55" w:rsidP="00131B55">
          <w:pPr>
            <w:pStyle w:val="Turinys1"/>
            <w:rPr>
              <w:rFonts w:eastAsiaTheme="minorEastAsia"/>
              <w:kern w:val="2"/>
              <w:lang w:eastAsia="lt-LT"/>
              <w14:ligatures w14:val="standardContextual"/>
            </w:rPr>
          </w:pPr>
          <w:hyperlink w:anchor="_Toc175304688" w:history="1">
            <w:r w:rsidRPr="00131B55">
              <w:rPr>
                <w:rStyle w:val="Hipersaitas"/>
                <w:rFonts w:ascii="Times New Roman" w:hAnsi="Times New Roman" w:cs="Times New Roman"/>
                <w:b w:val="0"/>
                <w:bCs w:val="0"/>
                <w:sz w:val="22"/>
                <w:szCs w:val="22"/>
              </w:rPr>
              <w:t>21.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Sutarties sudarymas</w:t>
            </w:r>
            <w:r w:rsidRPr="00131B55">
              <w:rPr>
                <w:webHidden/>
              </w:rPr>
              <w:tab/>
            </w:r>
            <w:r w:rsidRPr="00131B55">
              <w:rPr>
                <w:webHidden/>
              </w:rPr>
              <w:fldChar w:fldCharType="begin"/>
            </w:r>
            <w:r w:rsidRPr="00131B55">
              <w:rPr>
                <w:webHidden/>
              </w:rPr>
              <w:instrText xml:space="preserve"> PAGEREF _Toc175304688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3EBBCEB" w14:textId="1F58F499" w:rsidR="00131B55" w:rsidRPr="00131B55" w:rsidRDefault="00131B55" w:rsidP="00131B55">
          <w:pPr>
            <w:pStyle w:val="Turinys1"/>
            <w:rPr>
              <w:rFonts w:eastAsiaTheme="minorEastAsia"/>
              <w:kern w:val="2"/>
              <w:lang w:eastAsia="lt-LT"/>
              <w14:ligatures w14:val="standardContextual"/>
            </w:rPr>
          </w:pPr>
          <w:hyperlink w:anchor="_Toc175304689" w:history="1">
            <w:r w:rsidRPr="00131B55">
              <w:rPr>
                <w:rStyle w:val="Hipersaitas"/>
                <w:rFonts w:ascii="Times New Roman" w:hAnsi="Times New Roman" w:cs="Times New Roman"/>
                <w:b w:val="0"/>
                <w:bCs w:val="0"/>
                <w:sz w:val="22"/>
                <w:szCs w:val="22"/>
              </w:rPr>
              <w:t>22.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Teisė ginčyti perkančiosios organizacijos veiksmus ar priimtus sprendimus</w:t>
            </w:r>
            <w:r w:rsidRPr="00131B55">
              <w:rPr>
                <w:webHidden/>
              </w:rPr>
              <w:tab/>
            </w:r>
            <w:r w:rsidRPr="00131B55">
              <w:rPr>
                <w:webHidden/>
              </w:rPr>
              <w:fldChar w:fldCharType="begin"/>
            </w:r>
            <w:r w:rsidRPr="00131B55">
              <w:rPr>
                <w:webHidden/>
              </w:rPr>
              <w:instrText xml:space="preserve"> PAGEREF _Toc175304689 \h </w:instrText>
            </w:r>
            <w:r w:rsidRPr="00131B55">
              <w:rPr>
                <w:webHidden/>
              </w:rPr>
            </w:r>
            <w:r w:rsidRPr="00131B55">
              <w:rPr>
                <w:webHidden/>
              </w:rPr>
              <w:fldChar w:fldCharType="separate"/>
            </w:r>
            <w:r w:rsidR="006E6633">
              <w:rPr>
                <w:webHidden/>
              </w:rPr>
              <w:t>15</w:t>
            </w:r>
            <w:r w:rsidRPr="00131B55">
              <w:rPr>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53F6671" w:rsidR="00184B8C" w:rsidRPr="002B71BE" w:rsidRDefault="00184B8C" w:rsidP="002B71BE">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4" w:history="1">
        <w:r w:rsidR="002B71BE" w:rsidRPr="00FE440C">
          <w:rPr>
            <w:rStyle w:val="Hipersaitas"/>
            <w:rFonts w:ascii="Times New Roman" w:eastAsia="Calibri" w:hAnsi="Times New Roman" w:cs="Times New Roman"/>
            <w:color w:val="4472C4" w:themeColor="accent1"/>
            <w:lang w:val="lt-LT"/>
          </w:rPr>
          <w:t>https://viesiejipirkimai.lt</w:t>
        </w:r>
        <w:r w:rsidR="002B71BE" w:rsidRPr="00FE440C">
          <w:rPr>
            <w:rStyle w:val="Hipersaitas"/>
            <w:rFonts w:ascii="Times New Roman" w:eastAsia="Calibri" w:hAnsi="Times New Roman" w:cs="Times New Roman"/>
            <w:lang w:val="lt-LT"/>
          </w:rPr>
          <w:t>/</w:t>
        </w:r>
      </w:hyperlink>
      <w:r w:rsidRPr="002B71BE">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604D8EF"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6"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3FA60D4D"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7"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lastRenderedPageBreak/>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79949DE3"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lastRenderedPageBreak/>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asiūlymą 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5C848F09" w:rsidR="000F0295" w:rsidRPr="00D836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836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Pr="00D83622">
        <w:rPr>
          <w:rFonts w:ascii="Times New Roman" w:eastAsia="Calibri" w:hAnsi="Times New Roman" w:cs="Times New Roman"/>
          <w:lang w:val="lt-LT"/>
        </w:rPr>
        <w:t xml:space="preserve"> reikalaujama informacija ir dokumentai, išskyrus pasiūlymo </w:t>
      </w:r>
      <w:r w:rsidRPr="00D83622">
        <w:rPr>
          <w:rFonts w:ascii="Times New Roman" w:hAnsi="Times New Roman" w:cs="Times New Roman"/>
          <w:iCs/>
          <w:lang w:val="lt-LT"/>
        </w:rPr>
        <w:t xml:space="preserve">kainą </w:t>
      </w:r>
      <w:r w:rsidRPr="00D83622">
        <w:rPr>
          <w:rFonts w:ascii="Times New Roman" w:hAnsi="Times New Roman" w:cs="Times New Roman"/>
          <w:lang w:val="lt-LT"/>
        </w:rPr>
        <w:t xml:space="preserve">ir (ar) </w:t>
      </w:r>
      <w:r w:rsidRPr="00D83622">
        <w:rPr>
          <w:rFonts w:ascii="Times New Roman" w:hAnsi="Times New Roman" w:cs="Times New Roman"/>
          <w:iCs/>
          <w:lang w:val="lt-LT"/>
        </w:rPr>
        <w:t>sąnaudas</w:t>
      </w:r>
      <w:r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sidRPr="00D83622">
        <w:rPr>
          <w:rFonts w:ascii="Times New Roman" w:hAnsi="Times New Roman" w:cs="Times New Roman"/>
          <w:lang w:val="lt-LT"/>
        </w:rPr>
        <w:t>.</w:t>
      </w:r>
    </w:p>
    <w:p w14:paraId="5487DBF5" w14:textId="471D8EAC" w:rsidR="000F0295" w:rsidRPr="00D836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lastRenderedPageBreak/>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1C08B1">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6DE158B3"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pasiūlyme nurodyta kaina perkančiajai organizacijai yra per didelė ir nepriimtina</w:t>
      </w:r>
      <w:r w:rsidR="00061722" w:rsidRPr="001C08B1">
        <w:rPr>
          <w:rFonts w:ascii="Times New Roman" w:hAnsi="Times New Roman" w:cs="Times New Roman"/>
          <w:lang w:val="lt-LT"/>
        </w:rPr>
        <w:t>, išskyrus VPĮ 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1C08B1">
        <w:t xml:space="preserve"> </w:t>
      </w:r>
      <w:r w:rsidR="001C08B1">
        <w:t>(</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lastRenderedPageBreak/>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7458B342"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77777777"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lastRenderedPageBreak/>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086A23DD"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7D8E" w14:textId="77777777" w:rsidR="006C78BF" w:rsidRDefault="006C78BF" w:rsidP="00184B8C">
      <w:pPr>
        <w:spacing w:after="0" w:line="240" w:lineRule="auto"/>
      </w:pPr>
      <w:r>
        <w:separator/>
      </w:r>
    </w:p>
  </w:endnote>
  <w:endnote w:type="continuationSeparator" w:id="0">
    <w:p w14:paraId="288B9F50" w14:textId="77777777" w:rsidR="006C78BF" w:rsidRDefault="006C78BF" w:rsidP="00184B8C">
      <w:pPr>
        <w:spacing w:after="0" w:line="240" w:lineRule="auto"/>
      </w:pPr>
      <w:r>
        <w:continuationSeparator/>
      </w:r>
    </w:p>
  </w:endnote>
  <w:endnote w:type="continuationNotice" w:id="1">
    <w:p w14:paraId="2C5B3758" w14:textId="77777777" w:rsidR="006C78BF" w:rsidRDefault="006C7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6EE2" w14:textId="77777777" w:rsidR="006C78BF" w:rsidRDefault="006C78BF" w:rsidP="00184B8C">
      <w:pPr>
        <w:spacing w:after="0" w:line="240" w:lineRule="auto"/>
      </w:pPr>
      <w:r>
        <w:separator/>
      </w:r>
    </w:p>
  </w:footnote>
  <w:footnote w:type="continuationSeparator" w:id="0">
    <w:p w14:paraId="6B5E0487" w14:textId="77777777" w:rsidR="006C78BF" w:rsidRDefault="006C78BF" w:rsidP="00184B8C">
      <w:pPr>
        <w:spacing w:after="0" w:line="240" w:lineRule="auto"/>
      </w:pPr>
      <w:r>
        <w:continuationSeparator/>
      </w:r>
    </w:p>
  </w:footnote>
  <w:footnote w:type="continuationNotice" w:id="1">
    <w:p w14:paraId="16035D65" w14:textId="77777777" w:rsidR="006C78BF" w:rsidRDefault="006C78B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6D0"/>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AC5"/>
    <w:rsid w:val="00087BEA"/>
    <w:rsid w:val="000901D9"/>
    <w:rsid w:val="000902B9"/>
    <w:rsid w:val="0009032A"/>
    <w:rsid w:val="000908B7"/>
    <w:rsid w:val="00090A06"/>
    <w:rsid w:val="00090D55"/>
    <w:rsid w:val="000928A2"/>
    <w:rsid w:val="00092DBB"/>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0566"/>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27F4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1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8B1"/>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0D9E"/>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1C1"/>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8F5"/>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2A6"/>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1BE"/>
    <w:rsid w:val="002B7A24"/>
    <w:rsid w:val="002B7BD6"/>
    <w:rsid w:val="002C05D9"/>
    <w:rsid w:val="002C0E7D"/>
    <w:rsid w:val="002C1220"/>
    <w:rsid w:val="002C156A"/>
    <w:rsid w:val="002C1F03"/>
    <w:rsid w:val="002C20D8"/>
    <w:rsid w:val="002C2C0B"/>
    <w:rsid w:val="002C2DF9"/>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D8F"/>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8A6"/>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1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50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3CF2"/>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88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D51"/>
    <w:rsid w:val="005A7017"/>
    <w:rsid w:val="005A7203"/>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F08"/>
    <w:rsid w:val="005C5406"/>
    <w:rsid w:val="005C6D99"/>
    <w:rsid w:val="005D018D"/>
    <w:rsid w:val="005D0F23"/>
    <w:rsid w:val="005D1A7A"/>
    <w:rsid w:val="005D1B2D"/>
    <w:rsid w:val="005D1BB0"/>
    <w:rsid w:val="005D3659"/>
    <w:rsid w:val="005D4167"/>
    <w:rsid w:val="005D6A55"/>
    <w:rsid w:val="005D77A3"/>
    <w:rsid w:val="005D7F9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8BF"/>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633"/>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492"/>
    <w:rsid w:val="00721833"/>
    <w:rsid w:val="00721A0C"/>
    <w:rsid w:val="00721CCF"/>
    <w:rsid w:val="00721FB5"/>
    <w:rsid w:val="00723389"/>
    <w:rsid w:val="00723571"/>
    <w:rsid w:val="00724D6E"/>
    <w:rsid w:val="00724EED"/>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3E27"/>
    <w:rsid w:val="00744472"/>
    <w:rsid w:val="00745650"/>
    <w:rsid w:val="0074655B"/>
    <w:rsid w:val="00747EB8"/>
    <w:rsid w:val="00750B40"/>
    <w:rsid w:val="00754F74"/>
    <w:rsid w:val="00755E44"/>
    <w:rsid w:val="00755F89"/>
    <w:rsid w:val="007563D1"/>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D18"/>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6C7"/>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16EAC"/>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10BF"/>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EA7"/>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9CD"/>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D5B"/>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EF3"/>
    <w:rsid w:val="00C03816"/>
    <w:rsid w:val="00C03930"/>
    <w:rsid w:val="00C06D84"/>
    <w:rsid w:val="00C074AA"/>
    <w:rsid w:val="00C0791B"/>
    <w:rsid w:val="00C07B94"/>
    <w:rsid w:val="00C10FD6"/>
    <w:rsid w:val="00C115D1"/>
    <w:rsid w:val="00C11F18"/>
    <w:rsid w:val="00C12605"/>
    <w:rsid w:val="00C13752"/>
    <w:rsid w:val="00C13B07"/>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254"/>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1B7"/>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51D9"/>
    <w:rsid w:val="00DF5A17"/>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58E2"/>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1D7"/>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4671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EA3"/>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4282207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100566"/>
    <w:rsid w:val="00140C1C"/>
    <w:rsid w:val="001434E1"/>
    <w:rsid w:val="001606F4"/>
    <w:rsid w:val="00165F53"/>
    <w:rsid w:val="001A142E"/>
    <w:rsid w:val="001A5316"/>
    <w:rsid w:val="00207185"/>
    <w:rsid w:val="0020766A"/>
    <w:rsid w:val="002111C1"/>
    <w:rsid w:val="002223C0"/>
    <w:rsid w:val="00244C86"/>
    <w:rsid w:val="002661E7"/>
    <w:rsid w:val="002717BE"/>
    <w:rsid w:val="00275C7F"/>
    <w:rsid w:val="0028710F"/>
    <w:rsid w:val="002A2CE7"/>
    <w:rsid w:val="002C2DF9"/>
    <w:rsid w:val="002C392B"/>
    <w:rsid w:val="002F0E8D"/>
    <w:rsid w:val="003038F4"/>
    <w:rsid w:val="00317ACB"/>
    <w:rsid w:val="00336D7E"/>
    <w:rsid w:val="00360A53"/>
    <w:rsid w:val="003749C5"/>
    <w:rsid w:val="00382923"/>
    <w:rsid w:val="003E6EE4"/>
    <w:rsid w:val="00482F35"/>
    <w:rsid w:val="00482FA2"/>
    <w:rsid w:val="00493487"/>
    <w:rsid w:val="004A76C5"/>
    <w:rsid w:val="004C6117"/>
    <w:rsid w:val="00516DCF"/>
    <w:rsid w:val="005356B2"/>
    <w:rsid w:val="005675CF"/>
    <w:rsid w:val="0057217A"/>
    <w:rsid w:val="005729F3"/>
    <w:rsid w:val="005810C1"/>
    <w:rsid w:val="005834A3"/>
    <w:rsid w:val="005A6D51"/>
    <w:rsid w:val="005A7203"/>
    <w:rsid w:val="005D7F95"/>
    <w:rsid w:val="005E16E8"/>
    <w:rsid w:val="00601AF4"/>
    <w:rsid w:val="00606C3D"/>
    <w:rsid w:val="00693424"/>
    <w:rsid w:val="006B2D23"/>
    <w:rsid w:val="006C28A6"/>
    <w:rsid w:val="006C391D"/>
    <w:rsid w:val="006E34FF"/>
    <w:rsid w:val="006F717D"/>
    <w:rsid w:val="007067F2"/>
    <w:rsid w:val="0071291F"/>
    <w:rsid w:val="00736074"/>
    <w:rsid w:val="007D68C4"/>
    <w:rsid w:val="007E78C0"/>
    <w:rsid w:val="007F042B"/>
    <w:rsid w:val="0080023D"/>
    <w:rsid w:val="00803091"/>
    <w:rsid w:val="00826AF2"/>
    <w:rsid w:val="00842D8B"/>
    <w:rsid w:val="00870009"/>
    <w:rsid w:val="008972D3"/>
    <w:rsid w:val="008E3986"/>
    <w:rsid w:val="00920899"/>
    <w:rsid w:val="009400D0"/>
    <w:rsid w:val="00945412"/>
    <w:rsid w:val="009467A4"/>
    <w:rsid w:val="009809C9"/>
    <w:rsid w:val="00986DA0"/>
    <w:rsid w:val="009E4598"/>
    <w:rsid w:val="00A17103"/>
    <w:rsid w:val="00A43FFE"/>
    <w:rsid w:val="00A52AAC"/>
    <w:rsid w:val="00A67EAF"/>
    <w:rsid w:val="00B04A47"/>
    <w:rsid w:val="00B117EC"/>
    <w:rsid w:val="00B11BF4"/>
    <w:rsid w:val="00B15794"/>
    <w:rsid w:val="00B15D5D"/>
    <w:rsid w:val="00B34251"/>
    <w:rsid w:val="00B549CD"/>
    <w:rsid w:val="00B913D0"/>
    <w:rsid w:val="00BA4285"/>
    <w:rsid w:val="00BC1087"/>
    <w:rsid w:val="00BE03D5"/>
    <w:rsid w:val="00C21BEC"/>
    <w:rsid w:val="00C40F63"/>
    <w:rsid w:val="00CD5F1C"/>
    <w:rsid w:val="00CE3250"/>
    <w:rsid w:val="00CF1A45"/>
    <w:rsid w:val="00CF61B7"/>
    <w:rsid w:val="00D03A3B"/>
    <w:rsid w:val="00D23DD6"/>
    <w:rsid w:val="00D63C44"/>
    <w:rsid w:val="00D8236E"/>
    <w:rsid w:val="00D93133"/>
    <w:rsid w:val="00D93980"/>
    <w:rsid w:val="00D953CC"/>
    <w:rsid w:val="00D95BD1"/>
    <w:rsid w:val="00DC4FE0"/>
    <w:rsid w:val="00DF51D9"/>
    <w:rsid w:val="00E32775"/>
    <w:rsid w:val="00E35A5A"/>
    <w:rsid w:val="00E57B06"/>
    <w:rsid w:val="00E758E2"/>
    <w:rsid w:val="00E82A7B"/>
    <w:rsid w:val="00E87071"/>
    <w:rsid w:val="00E96B48"/>
    <w:rsid w:val="00EB0EF1"/>
    <w:rsid w:val="00EC43FB"/>
    <w:rsid w:val="00F02E7D"/>
    <w:rsid w:val="00F06192"/>
    <w:rsid w:val="00F206EF"/>
    <w:rsid w:val="00F27CAA"/>
    <w:rsid w:val="00F4671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39084</Words>
  <Characters>22278</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61240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Karolina</cp:lastModifiedBy>
  <cp:revision>14</cp:revision>
  <cp:lastPrinted>2024-05-22T10:09:00Z</cp:lastPrinted>
  <dcterms:created xsi:type="dcterms:W3CDTF">2025-07-14T06:45:00Z</dcterms:created>
  <dcterms:modified xsi:type="dcterms:W3CDTF">2025-09-24T05:48:00Z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