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0088" w14:textId="77777777" w:rsidR="00992296" w:rsidRPr="00992296" w:rsidRDefault="00992296" w:rsidP="00992296">
      <w:pPr>
        <w:pStyle w:val="Antrat2"/>
        <w:ind w:left="5103"/>
        <w:rPr>
          <w:rFonts w:asciiTheme="minorHAnsi" w:eastAsia="Calibri" w:hAnsiTheme="minorHAnsi" w:cstheme="minorHAnsi"/>
          <w:b w:val="0"/>
          <w:bCs w:val="0"/>
          <w:color w:val="0070C0"/>
          <w:sz w:val="21"/>
          <w:szCs w:val="21"/>
        </w:rPr>
      </w:pPr>
      <w:bookmarkStart w:id="0" w:name="_Ref38539939"/>
      <w:bookmarkStart w:id="1" w:name="_Ref38541068"/>
      <w:bookmarkStart w:id="2" w:name="_Ref38885053"/>
      <w:bookmarkStart w:id="3" w:name="_Ref38899023"/>
      <w:bookmarkStart w:id="4" w:name="_Toc202332822"/>
      <w:bookmarkStart w:id="5" w:name="_Hlk183695839"/>
      <w:proofErr w:type="spellStart"/>
      <w:r w:rsidRPr="00992296">
        <w:rPr>
          <w:rFonts w:asciiTheme="minorHAnsi" w:eastAsia="Calibri" w:hAnsiTheme="minorHAnsi" w:cstheme="minorHAnsi"/>
          <w:b w:val="0"/>
          <w:bCs w:val="0"/>
          <w:color w:val="0070C0"/>
          <w:sz w:val="21"/>
          <w:szCs w:val="21"/>
        </w:rPr>
        <w:t>Pirkimo</w:t>
      </w:r>
      <w:proofErr w:type="spellEnd"/>
      <w:r w:rsidRPr="00992296">
        <w:rPr>
          <w:rFonts w:asciiTheme="minorHAnsi" w:eastAsia="Calibri" w:hAnsiTheme="minorHAnsi" w:cstheme="minorHAnsi"/>
          <w:b w:val="0"/>
          <w:bCs w:val="0"/>
          <w:color w:val="0070C0"/>
          <w:sz w:val="21"/>
          <w:szCs w:val="21"/>
        </w:rPr>
        <w:t xml:space="preserve"> </w:t>
      </w:r>
      <w:proofErr w:type="spellStart"/>
      <w:r w:rsidRPr="00992296">
        <w:rPr>
          <w:rFonts w:asciiTheme="minorHAnsi" w:eastAsia="Calibri" w:hAnsiTheme="minorHAnsi" w:cstheme="minorHAnsi"/>
          <w:b w:val="0"/>
          <w:bCs w:val="0"/>
          <w:color w:val="0070C0"/>
          <w:sz w:val="21"/>
          <w:szCs w:val="21"/>
        </w:rPr>
        <w:t>sąlygų</w:t>
      </w:r>
      <w:proofErr w:type="spellEnd"/>
      <w:r w:rsidRPr="00992296">
        <w:rPr>
          <w:rFonts w:asciiTheme="minorHAnsi" w:eastAsia="Calibri" w:hAnsiTheme="minorHAnsi" w:cstheme="minorHAnsi"/>
          <w:b w:val="0"/>
          <w:bCs w:val="0"/>
          <w:color w:val="0070C0"/>
          <w:sz w:val="21"/>
          <w:szCs w:val="21"/>
        </w:rPr>
        <w:t xml:space="preserve"> 2 </w:t>
      </w:r>
      <w:proofErr w:type="spellStart"/>
      <w:r w:rsidRPr="00992296">
        <w:rPr>
          <w:rFonts w:asciiTheme="minorHAnsi" w:eastAsia="Calibri" w:hAnsiTheme="minorHAnsi" w:cstheme="minorHAnsi"/>
          <w:b w:val="0"/>
          <w:bCs w:val="0"/>
          <w:color w:val="0070C0"/>
          <w:sz w:val="21"/>
          <w:szCs w:val="21"/>
        </w:rPr>
        <w:t>priedas</w:t>
      </w:r>
      <w:proofErr w:type="spellEnd"/>
      <w:r w:rsidRPr="00992296">
        <w:rPr>
          <w:rFonts w:asciiTheme="minorHAnsi" w:eastAsia="Calibri" w:hAnsiTheme="minorHAnsi" w:cstheme="minorHAnsi"/>
          <w:b w:val="0"/>
          <w:bCs w:val="0"/>
          <w:color w:val="0070C0"/>
          <w:sz w:val="21"/>
          <w:szCs w:val="21"/>
        </w:rPr>
        <w:t xml:space="preserve"> „</w:t>
      </w:r>
      <w:proofErr w:type="spellStart"/>
      <w:r w:rsidRPr="00992296">
        <w:rPr>
          <w:rFonts w:asciiTheme="minorHAnsi" w:eastAsia="Calibri" w:hAnsiTheme="minorHAnsi" w:cstheme="minorHAnsi"/>
          <w:b w:val="0"/>
          <w:bCs w:val="0"/>
          <w:color w:val="0070C0"/>
          <w:sz w:val="21"/>
          <w:szCs w:val="21"/>
        </w:rPr>
        <w:t>Techninė</w:t>
      </w:r>
      <w:proofErr w:type="spellEnd"/>
      <w:r w:rsidRPr="00992296">
        <w:rPr>
          <w:rFonts w:asciiTheme="minorHAnsi" w:eastAsia="Calibri" w:hAnsiTheme="minorHAnsi" w:cstheme="minorHAnsi"/>
          <w:b w:val="0"/>
          <w:bCs w:val="0"/>
          <w:color w:val="0070C0"/>
          <w:sz w:val="21"/>
          <w:szCs w:val="21"/>
        </w:rPr>
        <w:t xml:space="preserve"> </w:t>
      </w:r>
      <w:proofErr w:type="spellStart"/>
      <w:r w:rsidRPr="00992296">
        <w:rPr>
          <w:rFonts w:asciiTheme="minorHAnsi" w:eastAsia="Calibri" w:hAnsiTheme="minorHAnsi" w:cstheme="minorHAnsi"/>
          <w:b w:val="0"/>
          <w:bCs w:val="0"/>
          <w:color w:val="0070C0"/>
          <w:sz w:val="21"/>
          <w:szCs w:val="21"/>
        </w:rPr>
        <w:t>specifikacija</w:t>
      </w:r>
      <w:proofErr w:type="spellEnd"/>
      <w:r w:rsidRPr="00992296">
        <w:rPr>
          <w:rFonts w:asciiTheme="minorHAnsi" w:eastAsia="Calibri" w:hAnsiTheme="minorHAnsi" w:cstheme="minorHAnsi"/>
          <w:b w:val="0"/>
          <w:bCs w:val="0"/>
          <w:color w:val="0070C0"/>
          <w:sz w:val="21"/>
          <w:szCs w:val="21"/>
        </w:rPr>
        <w:t xml:space="preserve"> (</w:t>
      </w:r>
      <w:proofErr w:type="spellStart"/>
      <w:r w:rsidRPr="00992296">
        <w:rPr>
          <w:rFonts w:asciiTheme="minorHAnsi" w:eastAsia="Calibri" w:hAnsiTheme="minorHAnsi" w:cstheme="minorHAnsi"/>
          <w:b w:val="0"/>
          <w:bCs w:val="0"/>
          <w:color w:val="0070C0"/>
          <w:sz w:val="21"/>
          <w:szCs w:val="21"/>
        </w:rPr>
        <w:t>užsakovo</w:t>
      </w:r>
      <w:proofErr w:type="spellEnd"/>
      <w:r w:rsidRPr="00992296">
        <w:rPr>
          <w:rFonts w:asciiTheme="minorHAnsi" w:eastAsia="Calibri" w:hAnsiTheme="minorHAnsi" w:cstheme="minorHAnsi"/>
          <w:b w:val="0"/>
          <w:bCs w:val="0"/>
          <w:color w:val="0070C0"/>
          <w:sz w:val="21"/>
          <w:szCs w:val="21"/>
        </w:rPr>
        <w:t xml:space="preserve"> </w:t>
      </w:r>
      <w:proofErr w:type="spellStart"/>
      <w:r w:rsidRPr="00992296">
        <w:rPr>
          <w:rFonts w:asciiTheme="minorHAnsi" w:eastAsia="Calibri" w:hAnsiTheme="minorHAnsi" w:cstheme="minorHAnsi"/>
          <w:b w:val="0"/>
          <w:bCs w:val="0"/>
          <w:color w:val="0070C0"/>
          <w:sz w:val="21"/>
          <w:szCs w:val="21"/>
        </w:rPr>
        <w:t>reikalavimai</w:t>
      </w:r>
      <w:proofErr w:type="spellEnd"/>
      <w:r w:rsidRPr="00992296">
        <w:rPr>
          <w:rFonts w:asciiTheme="minorHAnsi" w:eastAsia="Calibri" w:hAnsiTheme="minorHAnsi" w:cstheme="minorHAnsi"/>
          <w:b w:val="0"/>
          <w:bCs w:val="0"/>
          <w:color w:val="0070C0"/>
          <w:sz w:val="21"/>
          <w:szCs w:val="21"/>
        </w:rPr>
        <w:t>)“</w:t>
      </w:r>
      <w:bookmarkEnd w:id="0"/>
      <w:bookmarkEnd w:id="1"/>
      <w:bookmarkEnd w:id="2"/>
      <w:bookmarkEnd w:id="3"/>
      <w:bookmarkEnd w:id="4"/>
    </w:p>
    <w:bookmarkEnd w:id="5"/>
    <w:p w14:paraId="4BF66C22" w14:textId="77777777" w:rsidR="00790D17" w:rsidRDefault="00790D17" w:rsidP="00790D17">
      <w:pPr>
        <w:ind w:left="1296" w:firstLine="1296"/>
        <w:jc w:val="center"/>
        <w:rPr>
          <w:b/>
          <w:bCs/>
          <w:caps/>
          <w:color w:val="000000" w:themeColor="text1"/>
          <w:lang w:eastAsia="lt-LT"/>
        </w:rPr>
      </w:pPr>
    </w:p>
    <w:p w14:paraId="479F298B" w14:textId="142C016D" w:rsidR="0057558D" w:rsidRDefault="0057558D" w:rsidP="0057558D">
      <w:pPr>
        <w:jc w:val="center"/>
        <w:rPr>
          <w:b/>
          <w:bCs/>
          <w:caps/>
          <w:color w:val="000000" w:themeColor="text1"/>
          <w:lang w:eastAsia="lt-LT"/>
        </w:rPr>
      </w:pPr>
      <w:r w:rsidRPr="00715346">
        <w:rPr>
          <w:b/>
          <w:bCs/>
          <w:caps/>
          <w:color w:val="000000" w:themeColor="text1"/>
          <w:lang w:eastAsia="lt-LT"/>
        </w:rPr>
        <w:t>Techninė specifikacija</w:t>
      </w:r>
      <w:r w:rsidR="006E5576">
        <w:rPr>
          <w:b/>
          <w:bCs/>
          <w:caps/>
          <w:color w:val="000000" w:themeColor="text1"/>
          <w:lang w:eastAsia="lt-LT"/>
        </w:rPr>
        <w:t xml:space="preserve"> /užsakovo reikalavimai/</w:t>
      </w:r>
      <w:r w:rsidRPr="00715346">
        <w:rPr>
          <w:b/>
          <w:bCs/>
          <w:caps/>
          <w:color w:val="000000" w:themeColor="text1"/>
          <w:lang w:eastAsia="lt-LT"/>
        </w:rPr>
        <w:t xml:space="preserve"> </w:t>
      </w:r>
    </w:p>
    <w:p w14:paraId="4009A77E" w14:textId="77777777" w:rsidR="00CC3346" w:rsidRDefault="00CC3346" w:rsidP="0057558D">
      <w:pPr>
        <w:jc w:val="center"/>
        <w:rPr>
          <w:b/>
          <w:bCs/>
          <w:caps/>
          <w:color w:val="000000" w:themeColor="text1"/>
          <w:lang w:eastAsia="lt-LT"/>
        </w:rPr>
      </w:pPr>
    </w:p>
    <w:p w14:paraId="2A46FDFD" w14:textId="77777777" w:rsidR="00366359" w:rsidRPr="00715346" w:rsidRDefault="00366359" w:rsidP="00366359">
      <w:pPr>
        <w:jc w:val="both"/>
        <w:rPr>
          <w:color w:val="000000" w:themeColor="text1"/>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09"/>
        <w:gridCol w:w="7546"/>
      </w:tblGrid>
      <w:tr w:rsidR="00715346" w:rsidRPr="00B25111" w14:paraId="5F2F802B" w14:textId="77777777" w:rsidTr="001C2C31">
        <w:trPr>
          <w:trHeight w:val="94"/>
        </w:trPr>
        <w:tc>
          <w:tcPr>
            <w:tcW w:w="9776" w:type="dxa"/>
            <w:gridSpan w:val="3"/>
          </w:tcPr>
          <w:p w14:paraId="008A92D4" w14:textId="49885676" w:rsidR="00366359" w:rsidRPr="00C817FE" w:rsidRDefault="00366359" w:rsidP="002E52A8">
            <w:pPr>
              <w:pStyle w:val="Sraopastraipa"/>
              <w:numPr>
                <w:ilvl w:val="0"/>
                <w:numId w:val="3"/>
              </w:numPr>
              <w:rPr>
                <w:b/>
                <w:bCs/>
                <w:color w:val="000000" w:themeColor="text1"/>
              </w:rPr>
            </w:pPr>
            <w:proofErr w:type="spellStart"/>
            <w:r w:rsidRPr="00C817FE">
              <w:rPr>
                <w:b/>
                <w:bCs/>
                <w:color w:val="000000" w:themeColor="text1"/>
                <w:lang w:eastAsia="lt-LT"/>
              </w:rPr>
              <w:t>Bendri</w:t>
            </w:r>
            <w:proofErr w:type="spellEnd"/>
            <w:r w:rsidRPr="00C817FE">
              <w:rPr>
                <w:b/>
                <w:bCs/>
                <w:color w:val="000000" w:themeColor="text1"/>
                <w:lang w:eastAsia="lt-LT"/>
              </w:rPr>
              <w:t xml:space="preserve"> </w:t>
            </w:r>
            <w:proofErr w:type="spellStart"/>
            <w:r w:rsidRPr="00C817FE">
              <w:rPr>
                <w:b/>
                <w:bCs/>
                <w:color w:val="000000" w:themeColor="text1"/>
                <w:lang w:eastAsia="lt-LT"/>
              </w:rPr>
              <w:t>duomenys</w:t>
            </w:r>
            <w:proofErr w:type="spellEnd"/>
            <w:r w:rsidRPr="00C817FE">
              <w:rPr>
                <w:b/>
                <w:bCs/>
                <w:color w:val="000000" w:themeColor="text1"/>
                <w:lang w:eastAsia="lt-LT"/>
              </w:rPr>
              <w:t>:</w:t>
            </w:r>
            <w:r w:rsidR="00DF4741">
              <w:rPr>
                <w:b/>
                <w:bCs/>
                <w:color w:val="000000" w:themeColor="text1"/>
                <w:lang w:eastAsia="lt-LT"/>
              </w:rPr>
              <w:t xml:space="preserve"> </w:t>
            </w:r>
          </w:p>
        </w:tc>
      </w:tr>
      <w:tr w:rsidR="00CC3346" w:rsidRPr="00B25111" w14:paraId="440A2094" w14:textId="77777777" w:rsidTr="001C2C31">
        <w:trPr>
          <w:trHeight w:val="384"/>
        </w:trPr>
        <w:tc>
          <w:tcPr>
            <w:tcW w:w="421" w:type="dxa"/>
          </w:tcPr>
          <w:p w14:paraId="3C54D175" w14:textId="77777777" w:rsidR="00366359" w:rsidRPr="00CC3346" w:rsidRDefault="00366359" w:rsidP="002E52A8">
            <w:pPr>
              <w:pStyle w:val="Sraopastraipa"/>
              <w:numPr>
                <w:ilvl w:val="0"/>
                <w:numId w:val="1"/>
              </w:numPr>
              <w:rPr>
                <w:color w:val="000000" w:themeColor="text1"/>
              </w:rPr>
            </w:pPr>
          </w:p>
        </w:tc>
        <w:tc>
          <w:tcPr>
            <w:tcW w:w="1809" w:type="dxa"/>
          </w:tcPr>
          <w:p w14:paraId="1CF440A9" w14:textId="77777777" w:rsidR="00366359" w:rsidRPr="00B25111" w:rsidRDefault="00366359" w:rsidP="00241F9B">
            <w:pPr>
              <w:rPr>
                <w:color w:val="000000" w:themeColor="text1"/>
                <w:lang w:eastAsia="lt-LT"/>
              </w:rPr>
            </w:pPr>
            <w:r w:rsidRPr="00B25111">
              <w:rPr>
                <w:color w:val="000000" w:themeColor="text1"/>
                <w:lang w:eastAsia="lt-LT"/>
              </w:rPr>
              <w:t>Statytojo (Užsakovo) pavadinimas, adresas, kontaktinis asmuo</w:t>
            </w:r>
          </w:p>
        </w:tc>
        <w:tc>
          <w:tcPr>
            <w:tcW w:w="7546" w:type="dxa"/>
          </w:tcPr>
          <w:p w14:paraId="58BBBFB7" w14:textId="77777777" w:rsidR="00304607" w:rsidRPr="00356F87" w:rsidRDefault="00304607" w:rsidP="00304607">
            <w:pPr>
              <w:widowControl w:val="0"/>
              <w:autoSpaceDE w:val="0"/>
              <w:autoSpaceDN w:val="0"/>
              <w:adjustRightInd w:val="0"/>
              <w:ind w:firstLine="6"/>
              <w:jc w:val="both"/>
              <w:rPr>
                <w:color w:val="000000" w:themeColor="text1"/>
              </w:rPr>
            </w:pPr>
            <w:r w:rsidRPr="00356F87">
              <w:rPr>
                <w:b/>
                <w:bCs/>
                <w:color w:val="000000" w:themeColor="text1"/>
              </w:rPr>
              <w:t>UAB</w:t>
            </w:r>
            <w:r w:rsidRPr="00356F87">
              <w:rPr>
                <w:color w:val="000000" w:themeColor="text1"/>
              </w:rPr>
              <w:t xml:space="preserve"> „</w:t>
            </w:r>
            <w:r w:rsidRPr="00356F87">
              <w:rPr>
                <w:b/>
                <w:bCs/>
                <w:color w:val="000000" w:themeColor="text1"/>
              </w:rPr>
              <w:t>Radviliškio vanduo“</w:t>
            </w:r>
            <w:r w:rsidRPr="00356F87">
              <w:rPr>
                <w:color w:val="000000" w:themeColor="text1"/>
              </w:rPr>
              <w:t xml:space="preserve">, juridinio asmens kodas 171265176, Gedimino g. 50.  </w:t>
            </w:r>
          </w:p>
          <w:p w14:paraId="6CF9BE65" w14:textId="4657299F" w:rsidR="009A1518" w:rsidRPr="00B25111" w:rsidRDefault="00304607" w:rsidP="00304607">
            <w:pPr>
              <w:widowControl w:val="0"/>
              <w:autoSpaceDE w:val="0"/>
              <w:autoSpaceDN w:val="0"/>
              <w:adjustRightInd w:val="0"/>
              <w:ind w:firstLine="6"/>
              <w:jc w:val="both"/>
              <w:rPr>
                <w:color w:val="000000" w:themeColor="text1"/>
                <w:u w:val="single"/>
              </w:rPr>
            </w:pPr>
            <w:proofErr w:type="spellStart"/>
            <w:r w:rsidRPr="00304607">
              <w:rPr>
                <w:lang w:val="en-US"/>
              </w:rPr>
              <w:t>Vyr</w:t>
            </w:r>
            <w:proofErr w:type="spellEnd"/>
            <w:r w:rsidRPr="00304607">
              <w:rPr>
                <w:lang w:val="en-US"/>
              </w:rPr>
              <w:t xml:space="preserve">. </w:t>
            </w:r>
            <w:proofErr w:type="spellStart"/>
            <w:r w:rsidRPr="00356F87">
              <w:rPr>
                <w:lang w:val="en-US"/>
              </w:rPr>
              <w:t>i</w:t>
            </w:r>
            <w:r w:rsidRPr="00304607">
              <w:rPr>
                <w:lang w:val="en-US"/>
              </w:rPr>
              <w:t>nžinierius</w:t>
            </w:r>
            <w:proofErr w:type="spellEnd"/>
            <w:r w:rsidRPr="00356F87">
              <w:rPr>
                <w:lang w:val="en-US"/>
              </w:rPr>
              <w:t xml:space="preserve"> </w:t>
            </w:r>
            <w:r w:rsidRPr="00304607">
              <w:rPr>
                <w:lang w:val="en-US"/>
              </w:rPr>
              <w:t xml:space="preserve">Mindaugas </w:t>
            </w:r>
            <w:proofErr w:type="spellStart"/>
            <w:r w:rsidRPr="00304607">
              <w:rPr>
                <w:lang w:val="en-US"/>
              </w:rPr>
              <w:t>Gapšys</w:t>
            </w:r>
            <w:proofErr w:type="spellEnd"/>
            <w:r w:rsidRPr="00356F87">
              <w:rPr>
                <w:lang w:val="en-US"/>
              </w:rPr>
              <w:t xml:space="preserve">, </w:t>
            </w:r>
            <w:proofErr w:type="spellStart"/>
            <w:r w:rsidRPr="00356F87">
              <w:rPr>
                <w:lang w:val="en-US"/>
              </w:rPr>
              <w:t>el.p</w:t>
            </w:r>
            <w:proofErr w:type="spellEnd"/>
            <w:r w:rsidRPr="00356F87">
              <w:rPr>
                <w:lang w:val="en-US"/>
              </w:rPr>
              <w:t xml:space="preserve">.: </w:t>
            </w:r>
            <w:hyperlink r:id="rId11" w:tgtFrame="_blank" w:history="1">
              <w:r w:rsidRPr="00356F87">
                <w:rPr>
                  <w:rStyle w:val="Hipersaitas"/>
                  <w:color w:val="0563C1"/>
                </w:rPr>
                <w:t>mindaugas.gapsys@radvanduo.lt</w:t>
              </w:r>
            </w:hyperlink>
            <w:r w:rsidRPr="00356F87">
              <w:t xml:space="preserve">, </w:t>
            </w:r>
            <w:r w:rsidRPr="00356F87">
              <w:rPr>
                <w:lang w:val="en-US"/>
              </w:rPr>
              <w:t xml:space="preserve"> </w:t>
            </w:r>
            <w:r w:rsidRPr="00356F87">
              <w:t xml:space="preserve">tel.: </w:t>
            </w:r>
            <w:r w:rsidR="0082565C">
              <w:t>0</w:t>
            </w:r>
            <w:r w:rsidRPr="00356F87">
              <w:t>68745263</w:t>
            </w:r>
          </w:p>
        </w:tc>
      </w:tr>
      <w:tr w:rsidR="00800069" w:rsidRPr="00B25111" w14:paraId="6A7672C5" w14:textId="77777777" w:rsidTr="00066013">
        <w:trPr>
          <w:trHeight w:val="976"/>
        </w:trPr>
        <w:tc>
          <w:tcPr>
            <w:tcW w:w="421" w:type="dxa"/>
          </w:tcPr>
          <w:p w14:paraId="53909938" w14:textId="77777777" w:rsidR="00800069" w:rsidRPr="00CC3346" w:rsidRDefault="00800069" w:rsidP="002E52A8">
            <w:pPr>
              <w:pStyle w:val="Sraopastraipa"/>
              <w:numPr>
                <w:ilvl w:val="0"/>
                <w:numId w:val="1"/>
              </w:numPr>
              <w:rPr>
                <w:color w:val="000000" w:themeColor="text1"/>
                <w:lang w:eastAsia="lt-LT"/>
              </w:rPr>
            </w:pPr>
          </w:p>
        </w:tc>
        <w:tc>
          <w:tcPr>
            <w:tcW w:w="1809" w:type="dxa"/>
          </w:tcPr>
          <w:p w14:paraId="6D52CFCF" w14:textId="77777777" w:rsidR="00800069" w:rsidRPr="00B25111" w:rsidRDefault="00800069" w:rsidP="00241F9B">
            <w:pPr>
              <w:rPr>
                <w:color w:val="000000" w:themeColor="text1"/>
                <w:spacing w:val="-1"/>
                <w:lang w:eastAsia="lt-LT"/>
              </w:rPr>
            </w:pPr>
            <w:r w:rsidRPr="00B25111">
              <w:rPr>
                <w:color w:val="000000" w:themeColor="text1"/>
                <w:spacing w:val="-1"/>
                <w:lang w:eastAsia="lt-LT"/>
              </w:rPr>
              <w:t>Statinys (pavadinimas, adresas)</w:t>
            </w:r>
          </w:p>
        </w:tc>
        <w:tc>
          <w:tcPr>
            <w:tcW w:w="7546" w:type="dxa"/>
            <w:vAlign w:val="center"/>
          </w:tcPr>
          <w:p w14:paraId="17BC783D" w14:textId="77777777" w:rsidR="00800069" w:rsidRPr="00592A18" w:rsidRDefault="00304607" w:rsidP="00C90B28">
            <w:pPr>
              <w:pStyle w:val="Sraopastraipa"/>
              <w:numPr>
                <w:ilvl w:val="1"/>
                <w:numId w:val="1"/>
              </w:numPr>
              <w:ind w:left="431" w:hanging="431"/>
              <w:jc w:val="both"/>
              <w:rPr>
                <w:b/>
                <w:color w:val="000000" w:themeColor="text1"/>
                <w:lang w:eastAsia="lt-LT"/>
              </w:rPr>
            </w:pPr>
            <w:r w:rsidRPr="00C32B2E">
              <w:rPr>
                <w:lang w:val="lt-LT" w:eastAsia="lt-LT"/>
              </w:rPr>
              <w:t xml:space="preserve">Vandentiekio ir buitinių nuotekų tinklų Ąžuolų a., Geležinkelininkų, Aukštaičių, Geležinkelio stoties, Kėdainių, Pilies, Vilniaus, Taikos, </w:t>
            </w:r>
            <w:proofErr w:type="spellStart"/>
            <w:r w:rsidRPr="00C32B2E">
              <w:rPr>
                <w:lang w:val="lt-LT" w:eastAsia="lt-LT"/>
              </w:rPr>
              <w:t>Paniauduvės</w:t>
            </w:r>
            <w:proofErr w:type="spellEnd"/>
            <w:r w:rsidRPr="00C32B2E">
              <w:rPr>
                <w:lang w:val="lt-LT" w:eastAsia="lt-LT"/>
              </w:rPr>
              <w:t xml:space="preserve">, Pakruojo, </w:t>
            </w:r>
            <w:proofErr w:type="spellStart"/>
            <w:r w:rsidRPr="00C32B2E">
              <w:rPr>
                <w:lang w:val="lt-LT" w:eastAsia="lt-LT"/>
              </w:rPr>
              <w:t>Vakoniškio</w:t>
            </w:r>
            <w:proofErr w:type="spellEnd"/>
            <w:r w:rsidRPr="00C32B2E">
              <w:rPr>
                <w:lang w:val="lt-LT" w:eastAsia="lt-LT"/>
              </w:rPr>
              <w:t xml:space="preserve">, </w:t>
            </w:r>
            <w:proofErr w:type="spellStart"/>
            <w:r w:rsidRPr="00C32B2E">
              <w:rPr>
                <w:lang w:val="lt-LT" w:eastAsia="lt-LT"/>
              </w:rPr>
              <w:t>Šiaulėnų</w:t>
            </w:r>
            <w:proofErr w:type="spellEnd"/>
            <w:r w:rsidRPr="00C32B2E">
              <w:rPr>
                <w:lang w:val="lt-LT" w:eastAsia="lt-LT"/>
              </w:rPr>
              <w:t>, Darbininkų g.</w:t>
            </w:r>
            <w:r w:rsidR="00992296" w:rsidRPr="00C32B2E">
              <w:rPr>
                <w:lang w:val="lt-LT" w:eastAsia="lt-LT"/>
              </w:rPr>
              <w:t>,</w:t>
            </w:r>
            <w:r w:rsidR="00F13092">
              <w:rPr>
                <w:lang w:val="lt-LT" w:eastAsia="lt-LT"/>
              </w:rPr>
              <w:t xml:space="preserve"> Panevėžio g., </w:t>
            </w:r>
            <w:r w:rsidR="00992296" w:rsidRPr="00C32B2E">
              <w:rPr>
                <w:lang w:val="lt-LT" w:eastAsia="lt-LT"/>
              </w:rPr>
              <w:t xml:space="preserve"> 5 vnt. nuotekų siurblinių</w:t>
            </w:r>
            <w:r w:rsidRPr="00C32B2E">
              <w:rPr>
                <w:lang w:val="lt-LT" w:eastAsia="lt-LT"/>
              </w:rPr>
              <w:t xml:space="preserve"> </w:t>
            </w:r>
            <w:r w:rsidR="00992296" w:rsidRPr="00C32B2E">
              <w:rPr>
                <w:lang w:val="lt-LT" w:eastAsia="lt-LT"/>
              </w:rPr>
              <w:t xml:space="preserve">Šeduvos m., </w:t>
            </w:r>
            <w:r w:rsidRPr="00C32B2E">
              <w:rPr>
                <w:lang w:val="lt-LT" w:eastAsia="lt-LT"/>
              </w:rPr>
              <w:t xml:space="preserve">Radviliškio r. sav. </w:t>
            </w:r>
            <w:r w:rsidRPr="00C32B2E">
              <w:rPr>
                <w:bCs/>
                <w:lang w:val="lt-LT" w:eastAsia="lt-LT"/>
              </w:rPr>
              <w:t>projektavimo ir statybos rangos darbai</w:t>
            </w:r>
            <w:r w:rsidR="00992296" w:rsidRPr="00C32B2E">
              <w:rPr>
                <w:bCs/>
                <w:lang w:val="lt-LT" w:eastAsia="lt-LT"/>
              </w:rPr>
              <w:t>.</w:t>
            </w:r>
          </w:p>
          <w:p w14:paraId="7F5DD5D2" w14:textId="48BDBEE3" w:rsidR="00452C72" w:rsidRPr="00592A18" w:rsidRDefault="00452C72" w:rsidP="00C90B28">
            <w:pPr>
              <w:pStyle w:val="Sraopastraipa"/>
              <w:numPr>
                <w:ilvl w:val="1"/>
                <w:numId w:val="1"/>
              </w:numPr>
              <w:ind w:left="431" w:hanging="431"/>
              <w:jc w:val="both"/>
              <w:rPr>
                <w:b/>
                <w:color w:val="000000" w:themeColor="text1"/>
                <w:lang w:eastAsia="lt-LT"/>
              </w:rPr>
            </w:pPr>
            <w:proofErr w:type="spellStart"/>
            <w:r w:rsidRPr="000C1C98">
              <w:rPr>
                <w:rFonts w:cstheme="minorHAnsi"/>
              </w:rPr>
              <w:t>Pirkimo</w:t>
            </w:r>
            <w:proofErr w:type="spellEnd"/>
            <w:r w:rsidRPr="000C1C98">
              <w:rPr>
                <w:rFonts w:cstheme="minorHAnsi"/>
              </w:rPr>
              <w:t xml:space="preserve"> </w:t>
            </w:r>
            <w:proofErr w:type="spellStart"/>
            <w:r w:rsidRPr="000C1C98">
              <w:rPr>
                <w:rFonts w:cstheme="minorHAnsi"/>
              </w:rPr>
              <w:t>objektas</w:t>
            </w:r>
            <w:proofErr w:type="spellEnd"/>
            <w:r w:rsidRPr="000C1C98">
              <w:rPr>
                <w:rFonts w:cstheme="minorHAnsi"/>
              </w:rPr>
              <w:t xml:space="preserve"> </w:t>
            </w:r>
            <w:proofErr w:type="spellStart"/>
            <w:r w:rsidRPr="000C1C98">
              <w:rPr>
                <w:rFonts w:cstheme="minorHAnsi"/>
              </w:rPr>
              <w:t>skaidomas</w:t>
            </w:r>
            <w:proofErr w:type="spellEnd"/>
            <w:r>
              <w:rPr>
                <w:rFonts w:cstheme="minorHAnsi"/>
              </w:rPr>
              <w:t xml:space="preserve"> į 6 </w:t>
            </w:r>
            <w:proofErr w:type="spellStart"/>
            <w:r>
              <w:rPr>
                <w:rFonts w:cstheme="minorHAnsi"/>
              </w:rPr>
              <w:t>pirkimo</w:t>
            </w:r>
            <w:proofErr w:type="spellEnd"/>
            <w:r>
              <w:rPr>
                <w:rFonts w:cstheme="minorHAnsi"/>
              </w:rPr>
              <w:t xml:space="preserve"> </w:t>
            </w:r>
            <w:proofErr w:type="spellStart"/>
            <w:r>
              <w:rPr>
                <w:rFonts w:cstheme="minorHAnsi"/>
              </w:rPr>
              <w:t>objekto</w:t>
            </w:r>
            <w:proofErr w:type="spellEnd"/>
            <w:r>
              <w:rPr>
                <w:rFonts w:cstheme="minorHAnsi"/>
              </w:rPr>
              <w:t xml:space="preserve"> </w:t>
            </w:r>
            <w:proofErr w:type="spellStart"/>
            <w:r>
              <w:rPr>
                <w:rFonts w:cstheme="minorHAnsi"/>
              </w:rPr>
              <w:t>dalis</w:t>
            </w:r>
            <w:proofErr w:type="spellEnd"/>
            <w:r>
              <w:rPr>
                <w:rFonts w:cstheme="minorHAnsi"/>
              </w:rPr>
              <w:t xml:space="preserve"> (</w:t>
            </w:r>
            <w:proofErr w:type="spellStart"/>
            <w:r>
              <w:rPr>
                <w:rFonts w:cstheme="minorHAnsi"/>
              </w:rPr>
              <w:t>toliau</w:t>
            </w:r>
            <w:proofErr w:type="spellEnd"/>
            <w:r>
              <w:rPr>
                <w:rFonts w:cstheme="minorHAnsi"/>
              </w:rPr>
              <w:t>- POD):</w:t>
            </w:r>
          </w:p>
          <w:p w14:paraId="69330FEC" w14:textId="1BEC61FC" w:rsidR="00452C72" w:rsidRDefault="00452C72" w:rsidP="00452C72">
            <w:pPr>
              <w:pStyle w:val="Sraopastraipa"/>
              <w:ind w:left="431"/>
              <w:jc w:val="both"/>
              <w:rPr>
                <w:rFonts w:cstheme="minorHAnsi"/>
              </w:rPr>
            </w:pPr>
            <w:r w:rsidRPr="00592A18">
              <w:rPr>
                <w:bCs/>
                <w:color w:val="000000" w:themeColor="text1"/>
                <w:lang w:eastAsia="lt-LT"/>
              </w:rPr>
              <w:t xml:space="preserve">2.2.1 </w:t>
            </w:r>
            <w:proofErr w:type="spellStart"/>
            <w:r w:rsidR="00A67038" w:rsidRPr="00592A18">
              <w:rPr>
                <w:bCs/>
                <w:color w:val="000000" w:themeColor="text1"/>
                <w:lang w:eastAsia="lt-LT"/>
              </w:rPr>
              <w:t>Vandentiekio</w:t>
            </w:r>
            <w:proofErr w:type="spellEnd"/>
            <w:r w:rsidR="00A67038" w:rsidRPr="00592A18">
              <w:rPr>
                <w:bCs/>
                <w:color w:val="000000" w:themeColor="text1"/>
                <w:lang w:eastAsia="lt-LT"/>
              </w:rPr>
              <w:t xml:space="preserve"> </w:t>
            </w:r>
            <w:proofErr w:type="spellStart"/>
            <w:r w:rsidR="00A67038" w:rsidRPr="00592A18">
              <w:rPr>
                <w:bCs/>
                <w:color w:val="000000" w:themeColor="text1"/>
                <w:lang w:eastAsia="lt-LT"/>
              </w:rPr>
              <w:t>ir</w:t>
            </w:r>
            <w:proofErr w:type="spellEnd"/>
            <w:r w:rsidR="00A67038" w:rsidRPr="00592A18">
              <w:rPr>
                <w:bCs/>
                <w:color w:val="000000" w:themeColor="text1"/>
                <w:lang w:eastAsia="lt-LT"/>
              </w:rPr>
              <w:t xml:space="preserve"> </w:t>
            </w:r>
            <w:proofErr w:type="spellStart"/>
            <w:r w:rsidR="00A67038" w:rsidRPr="00592A18">
              <w:rPr>
                <w:bCs/>
                <w:color w:val="000000" w:themeColor="text1"/>
                <w:lang w:eastAsia="lt-LT"/>
              </w:rPr>
              <w:t>buitinių</w:t>
            </w:r>
            <w:proofErr w:type="spellEnd"/>
            <w:r w:rsidR="00A67038" w:rsidRPr="00592A18">
              <w:rPr>
                <w:bCs/>
                <w:color w:val="000000" w:themeColor="text1"/>
                <w:lang w:eastAsia="lt-LT"/>
              </w:rPr>
              <w:t xml:space="preserve"> </w:t>
            </w:r>
            <w:proofErr w:type="spellStart"/>
            <w:r w:rsidR="00A67038" w:rsidRPr="00592A18">
              <w:rPr>
                <w:bCs/>
                <w:color w:val="000000" w:themeColor="text1"/>
                <w:lang w:eastAsia="lt-LT"/>
              </w:rPr>
              <w:t>nuotekų</w:t>
            </w:r>
            <w:proofErr w:type="spellEnd"/>
            <w:r w:rsidR="00A67038" w:rsidRPr="00592A18">
              <w:rPr>
                <w:bCs/>
                <w:color w:val="000000" w:themeColor="text1"/>
                <w:lang w:eastAsia="lt-LT"/>
              </w:rPr>
              <w:t xml:space="preserve"> </w:t>
            </w:r>
            <w:proofErr w:type="spellStart"/>
            <w:r w:rsidR="00A67038" w:rsidRPr="00592A18">
              <w:rPr>
                <w:bCs/>
                <w:color w:val="000000" w:themeColor="text1"/>
                <w:lang w:eastAsia="lt-LT"/>
              </w:rPr>
              <w:t>tinkl</w:t>
            </w:r>
            <w:r w:rsidR="00A67038">
              <w:rPr>
                <w:bCs/>
                <w:color w:val="000000" w:themeColor="text1"/>
                <w:lang w:eastAsia="lt-LT"/>
              </w:rPr>
              <w:t>ų</w:t>
            </w:r>
            <w:proofErr w:type="spellEnd"/>
            <w:r w:rsidR="00A67038" w:rsidRPr="00592A18">
              <w:rPr>
                <w:bCs/>
                <w:color w:val="000000" w:themeColor="text1"/>
                <w:lang w:eastAsia="lt-LT"/>
              </w:rPr>
              <w:t xml:space="preserve"> </w:t>
            </w:r>
            <w:proofErr w:type="spellStart"/>
            <w:r w:rsidR="00A67038" w:rsidRPr="00592A18">
              <w:rPr>
                <w:bCs/>
                <w:color w:val="000000" w:themeColor="text1"/>
                <w:lang w:eastAsia="lt-LT"/>
              </w:rPr>
              <w:t>p</w:t>
            </w:r>
            <w:r w:rsidRPr="00A67038">
              <w:rPr>
                <w:rFonts w:cstheme="minorHAnsi"/>
                <w:bCs/>
              </w:rPr>
              <w:t>rojektavimo</w:t>
            </w:r>
            <w:proofErr w:type="spellEnd"/>
            <w:r w:rsidRPr="0023507B">
              <w:rPr>
                <w:rFonts w:cstheme="minorHAnsi"/>
              </w:rPr>
              <w:t xml:space="preserve"> </w:t>
            </w:r>
            <w:proofErr w:type="spellStart"/>
            <w:r w:rsidRPr="0023507B">
              <w:rPr>
                <w:rFonts w:cstheme="minorHAnsi"/>
              </w:rPr>
              <w:t>ir</w:t>
            </w:r>
            <w:proofErr w:type="spellEnd"/>
            <w:r w:rsidRPr="0023507B">
              <w:rPr>
                <w:rFonts w:cstheme="minorHAnsi"/>
              </w:rPr>
              <w:t xml:space="preserve"> </w:t>
            </w:r>
            <w:proofErr w:type="spellStart"/>
            <w:r w:rsidRPr="0023507B">
              <w:rPr>
                <w:rFonts w:cstheme="minorHAnsi"/>
              </w:rPr>
              <w:t>statybos</w:t>
            </w:r>
            <w:proofErr w:type="spellEnd"/>
            <w:r w:rsidRPr="0023507B">
              <w:rPr>
                <w:rFonts w:cstheme="minorHAnsi"/>
              </w:rPr>
              <w:t xml:space="preserve"> </w:t>
            </w:r>
            <w:proofErr w:type="spellStart"/>
            <w:r w:rsidRPr="0023507B">
              <w:rPr>
                <w:rFonts w:cstheme="minorHAnsi"/>
              </w:rPr>
              <w:t>rangos</w:t>
            </w:r>
            <w:proofErr w:type="spellEnd"/>
            <w:r w:rsidRPr="0023507B">
              <w:rPr>
                <w:rFonts w:cstheme="minorHAnsi"/>
              </w:rPr>
              <w:t xml:space="preserve"> </w:t>
            </w:r>
            <w:proofErr w:type="spellStart"/>
            <w:r w:rsidRPr="0023507B">
              <w:rPr>
                <w:rFonts w:cstheme="minorHAnsi"/>
              </w:rPr>
              <w:t>darbų</w:t>
            </w:r>
            <w:proofErr w:type="spellEnd"/>
            <w:r w:rsidRPr="0023507B">
              <w:rPr>
                <w:rFonts w:cstheme="minorHAnsi"/>
              </w:rPr>
              <w:t xml:space="preserve"> </w:t>
            </w:r>
            <w:proofErr w:type="spellStart"/>
            <w:r w:rsidRPr="0023507B">
              <w:rPr>
                <w:rFonts w:cstheme="minorHAnsi"/>
              </w:rPr>
              <w:t>atlikimas</w:t>
            </w:r>
            <w:proofErr w:type="spellEnd"/>
            <w:r w:rsidRPr="0023507B">
              <w:rPr>
                <w:rFonts w:cstheme="minorHAnsi"/>
              </w:rPr>
              <w:t xml:space="preserve"> </w:t>
            </w:r>
            <w:proofErr w:type="spellStart"/>
            <w:r w:rsidRPr="0023507B">
              <w:rPr>
                <w:rFonts w:cstheme="minorHAnsi"/>
              </w:rPr>
              <w:t>Ąžuolų</w:t>
            </w:r>
            <w:proofErr w:type="spellEnd"/>
            <w:r w:rsidRPr="0023507B">
              <w:rPr>
                <w:rFonts w:cstheme="minorHAnsi"/>
              </w:rPr>
              <w:t xml:space="preserve"> a., </w:t>
            </w:r>
            <w:proofErr w:type="spellStart"/>
            <w:r w:rsidRPr="0023507B">
              <w:rPr>
                <w:rFonts w:cstheme="minorHAnsi"/>
              </w:rPr>
              <w:t>Ringužio</w:t>
            </w:r>
            <w:proofErr w:type="spellEnd"/>
            <w:r w:rsidRPr="0023507B">
              <w:rPr>
                <w:rFonts w:cstheme="minorHAnsi"/>
              </w:rPr>
              <w:t xml:space="preserve"> g.</w:t>
            </w:r>
            <w:r>
              <w:rPr>
                <w:rFonts w:cstheme="minorHAnsi"/>
              </w:rPr>
              <w:t>;</w:t>
            </w:r>
          </w:p>
          <w:p w14:paraId="6C8FE030" w14:textId="7ECDEEA3" w:rsidR="00452C72" w:rsidRPr="005C4ABF" w:rsidRDefault="00452C72" w:rsidP="00452C72">
            <w:pPr>
              <w:pStyle w:val="Sraopastraipa"/>
              <w:ind w:left="431"/>
              <w:jc w:val="both"/>
              <w:rPr>
                <w:rFonts w:cstheme="minorHAnsi"/>
                <w:bCs/>
              </w:rPr>
            </w:pPr>
            <w:r w:rsidRPr="005C4ABF">
              <w:rPr>
                <w:bCs/>
                <w:color w:val="000000" w:themeColor="text1"/>
                <w:lang w:eastAsia="lt-LT"/>
              </w:rPr>
              <w:t xml:space="preserve">2.2.2  </w:t>
            </w:r>
            <w:proofErr w:type="spellStart"/>
            <w:r w:rsidR="00A67038" w:rsidRPr="005C4ABF">
              <w:rPr>
                <w:bCs/>
                <w:color w:val="000000" w:themeColor="text1"/>
                <w:lang w:eastAsia="lt-LT"/>
              </w:rPr>
              <w:t>Vandentiekio</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ir</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buitinių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nuotekų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tinklų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p</w:t>
            </w:r>
            <w:r w:rsidRPr="005C4ABF">
              <w:rPr>
                <w:rFonts w:cstheme="minorHAnsi"/>
                <w:bCs/>
              </w:rPr>
              <w:t>rojektavimo</w:t>
            </w:r>
            <w:proofErr w:type="spellEnd"/>
            <w:r w:rsidRPr="005C4ABF">
              <w:rPr>
                <w:rFonts w:cstheme="minorHAnsi"/>
                <w:bCs/>
              </w:rPr>
              <w:t xml:space="preserve"> </w:t>
            </w:r>
            <w:proofErr w:type="spellStart"/>
            <w:r w:rsidRPr="005C4ABF">
              <w:rPr>
                <w:rFonts w:cstheme="minorHAnsi"/>
                <w:bCs/>
              </w:rPr>
              <w:t>ir</w:t>
            </w:r>
            <w:proofErr w:type="spellEnd"/>
            <w:r w:rsidRPr="005C4ABF">
              <w:rPr>
                <w:rFonts w:cstheme="minorHAnsi"/>
                <w:bCs/>
              </w:rPr>
              <w:t xml:space="preserve"> </w:t>
            </w:r>
            <w:proofErr w:type="spellStart"/>
            <w:r w:rsidRPr="005C4ABF">
              <w:rPr>
                <w:rFonts w:cstheme="minorHAnsi"/>
                <w:bCs/>
              </w:rPr>
              <w:t>statybos</w:t>
            </w:r>
            <w:proofErr w:type="spellEnd"/>
            <w:r w:rsidRPr="005C4ABF">
              <w:rPr>
                <w:rFonts w:cstheme="minorHAnsi"/>
                <w:bCs/>
              </w:rPr>
              <w:t xml:space="preserve"> </w:t>
            </w:r>
            <w:proofErr w:type="spellStart"/>
            <w:r w:rsidRPr="005C4ABF">
              <w:rPr>
                <w:rFonts w:cstheme="minorHAnsi"/>
                <w:bCs/>
              </w:rPr>
              <w:t>rangos</w:t>
            </w:r>
            <w:proofErr w:type="spellEnd"/>
            <w:r w:rsidRPr="005C4ABF">
              <w:rPr>
                <w:rFonts w:cstheme="minorHAnsi"/>
                <w:bCs/>
              </w:rPr>
              <w:t xml:space="preserve"> </w:t>
            </w:r>
            <w:proofErr w:type="spellStart"/>
            <w:r w:rsidRPr="005C4ABF">
              <w:rPr>
                <w:rFonts w:cstheme="minorHAnsi"/>
                <w:bCs/>
              </w:rPr>
              <w:t>darbų</w:t>
            </w:r>
            <w:proofErr w:type="spellEnd"/>
            <w:r w:rsidRPr="005C4ABF">
              <w:rPr>
                <w:rFonts w:cstheme="minorHAnsi"/>
                <w:bCs/>
              </w:rPr>
              <w:t xml:space="preserve"> </w:t>
            </w:r>
            <w:proofErr w:type="spellStart"/>
            <w:r w:rsidRPr="005C4ABF">
              <w:rPr>
                <w:rFonts w:cstheme="minorHAnsi"/>
                <w:bCs/>
              </w:rPr>
              <w:t>atlikimas</w:t>
            </w:r>
            <w:proofErr w:type="spellEnd"/>
            <w:r w:rsidRPr="005C4ABF">
              <w:rPr>
                <w:rFonts w:cstheme="minorHAnsi"/>
                <w:bCs/>
              </w:rPr>
              <w:t xml:space="preserve"> </w:t>
            </w:r>
            <w:proofErr w:type="spellStart"/>
            <w:r w:rsidRPr="005C4ABF">
              <w:rPr>
                <w:rFonts w:cstheme="minorHAnsi"/>
                <w:bCs/>
              </w:rPr>
              <w:t>Geležinkelininkų</w:t>
            </w:r>
            <w:proofErr w:type="spellEnd"/>
            <w:r w:rsidRPr="005C4ABF">
              <w:rPr>
                <w:rFonts w:cstheme="minorHAnsi"/>
                <w:bCs/>
              </w:rPr>
              <w:t xml:space="preserve"> g., </w:t>
            </w:r>
            <w:proofErr w:type="spellStart"/>
            <w:r w:rsidRPr="005C4ABF">
              <w:rPr>
                <w:rFonts w:cstheme="minorHAnsi"/>
                <w:bCs/>
              </w:rPr>
              <w:t>Geležinkelio</w:t>
            </w:r>
            <w:proofErr w:type="spellEnd"/>
            <w:r w:rsidRPr="005C4ABF">
              <w:rPr>
                <w:rFonts w:cstheme="minorHAnsi"/>
                <w:bCs/>
              </w:rPr>
              <w:t xml:space="preserve"> </w:t>
            </w:r>
            <w:proofErr w:type="spellStart"/>
            <w:r w:rsidRPr="005C4ABF">
              <w:rPr>
                <w:rFonts w:cstheme="minorHAnsi"/>
                <w:bCs/>
              </w:rPr>
              <w:t>Stoties</w:t>
            </w:r>
            <w:proofErr w:type="spellEnd"/>
            <w:r w:rsidRPr="005C4ABF">
              <w:rPr>
                <w:rFonts w:cstheme="minorHAnsi"/>
                <w:bCs/>
              </w:rPr>
              <w:t xml:space="preserve"> g., </w:t>
            </w:r>
            <w:proofErr w:type="spellStart"/>
            <w:r w:rsidRPr="005C4ABF">
              <w:rPr>
                <w:rFonts w:cstheme="minorHAnsi"/>
                <w:bCs/>
              </w:rPr>
              <w:t>Aukštaičių</w:t>
            </w:r>
            <w:proofErr w:type="spellEnd"/>
            <w:r w:rsidRPr="005C4ABF">
              <w:rPr>
                <w:rFonts w:cstheme="minorHAnsi"/>
                <w:bCs/>
              </w:rPr>
              <w:t xml:space="preserve"> g., </w:t>
            </w:r>
            <w:proofErr w:type="spellStart"/>
            <w:r w:rsidRPr="005C4ABF">
              <w:rPr>
                <w:rFonts w:cstheme="minorHAnsi"/>
                <w:bCs/>
              </w:rPr>
              <w:t>Kėdainių</w:t>
            </w:r>
            <w:proofErr w:type="spellEnd"/>
            <w:r w:rsidRPr="005C4ABF">
              <w:rPr>
                <w:rFonts w:cstheme="minorHAnsi"/>
                <w:bCs/>
              </w:rPr>
              <w:t xml:space="preserve"> g.;</w:t>
            </w:r>
          </w:p>
          <w:p w14:paraId="1533095C" w14:textId="75EC66B4" w:rsidR="00452C72" w:rsidRPr="005C4ABF" w:rsidRDefault="00452C72" w:rsidP="00452C72">
            <w:pPr>
              <w:pStyle w:val="Sraopastraipa"/>
              <w:ind w:left="431"/>
              <w:jc w:val="both"/>
              <w:rPr>
                <w:rFonts w:cstheme="minorHAnsi"/>
                <w:bCs/>
              </w:rPr>
            </w:pPr>
            <w:r w:rsidRPr="005C4ABF">
              <w:rPr>
                <w:bCs/>
                <w:color w:val="000000" w:themeColor="text1"/>
                <w:lang w:eastAsia="lt-LT"/>
              </w:rPr>
              <w:t xml:space="preserve">2.2.3 </w:t>
            </w:r>
            <w:proofErr w:type="spellStart"/>
            <w:r w:rsidR="00A67038" w:rsidRPr="005C4ABF">
              <w:rPr>
                <w:bCs/>
                <w:color w:val="000000" w:themeColor="text1"/>
                <w:lang w:eastAsia="lt-LT"/>
              </w:rPr>
              <w:t>Vandentiekio</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ir</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buitinių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nuotekų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tinklų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p</w:t>
            </w:r>
            <w:r w:rsidRPr="005C4ABF">
              <w:rPr>
                <w:rFonts w:cstheme="minorHAnsi"/>
                <w:bCs/>
              </w:rPr>
              <w:t>rojektavimo</w:t>
            </w:r>
            <w:proofErr w:type="spellEnd"/>
            <w:r w:rsidRPr="005C4ABF">
              <w:rPr>
                <w:rFonts w:cstheme="minorHAnsi"/>
                <w:bCs/>
              </w:rPr>
              <w:t xml:space="preserve"> </w:t>
            </w:r>
            <w:proofErr w:type="spellStart"/>
            <w:r w:rsidRPr="005C4ABF">
              <w:rPr>
                <w:rFonts w:cstheme="minorHAnsi"/>
                <w:bCs/>
              </w:rPr>
              <w:t>ir</w:t>
            </w:r>
            <w:proofErr w:type="spellEnd"/>
            <w:r w:rsidRPr="005C4ABF">
              <w:rPr>
                <w:rFonts w:cstheme="minorHAnsi"/>
                <w:bCs/>
              </w:rPr>
              <w:t xml:space="preserve"> </w:t>
            </w:r>
            <w:proofErr w:type="spellStart"/>
            <w:r w:rsidRPr="005C4ABF">
              <w:rPr>
                <w:rFonts w:cstheme="minorHAnsi"/>
                <w:bCs/>
              </w:rPr>
              <w:t>statybos</w:t>
            </w:r>
            <w:proofErr w:type="spellEnd"/>
            <w:r w:rsidRPr="005C4ABF">
              <w:rPr>
                <w:rFonts w:cstheme="minorHAnsi"/>
                <w:bCs/>
              </w:rPr>
              <w:t xml:space="preserve"> </w:t>
            </w:r>
            <w:proofErr w:type="spellStart"/>
            <w:r w:rsidRPr="005C4ABF">
              <w:rPr>
                <w:rFonts w:cstheme="minorHAnsi"/>
                <w:bCs/>
              </w:rPr>
              <w:t>rangos</w:t>
            </w:r>
            <w:proofErr w:type="spellEnd"/>
            <w:r w:rsidRPr="005C4ABF">
              <w:rPr>
                <w:rFonts w:cstheme="minorHAnsi"/>
                <w:bCs/>
              </w:rPr>
              <w:t xml:space="preserve"> </w:t>
            </w:r>
            <w:proofErr w:type="spellStart"/>
            <w:r w:rsidRPr="005C4ABF">
              <w:rPr>
                <w:rFonts w:cstheme="minorHAnsi"/>
                <w:bCs/>
              </w:rPr>
              <w:t>darbų</w:t>
            </w:r>
            <w:proofErr w:type="spellEnd"/>
            <w:r w:rsidRPr="005C4ABF">
              <w:rPr>
                <w:rFonts w:cstheme="minorHAnsi"/>
                <w:bCs/>
              </w:rPr>
              <w:t xml:space="preserve"> </w:t>
            </w:r>
            <w:proofErr w:type="spellStart"/>
            <w:r w:rsidRPr="005C4ABF">
              <w:rPr>
                <w:rFonts w:cstheme="minorHAnsi"/>
                <w:bCs/>
              </w:rPr>
              <w:t>atlikimas</w:t>
            </w:r>
            <w:proofErr w:type="spellEnd"/>
            <w:r w:rsidRPr="005C4ABF">
              <w:rPr>
                <w:rFonts w:cstheme="minorHAnsi"/>
                <w:bCs/>
              </w:rPr>
              <w:t xml:space="preserve"> </w:t>
            </w:r>
            <w:proofErr w:type="spellStart"/>
            <w:r w:rsidRPr="005C4ABF">
              <w:rPr>
                <w:rFonts w:cstheme="minorHAnsi"/>
                <w:bCs/>
              </w:rPr>
              <w:t>Pilies</w:t>
            </w:r>
            <w:proofErr w:type="spellEnd"/>
            <w:r w:rsidRPr="005C4ABF">
              <w:rPr>
                <w:rFonts w:cstheme="minorHAnsi"/>
                <w:bCs/>
              </w:rPr>
              <w:t xml:space="preserve"> g.;</w:t>
            </w:r>
          </w:p>
          <w:p w14:paraId="6F786DA7" w14:textId="1864EBBE" w:rsidR="00452C72" w:rsidRPr="005C4ABF" w:rsidRDefault="00452C72" w:rsidP="00452C72">
            <w:pPr>
              <w:pStyle w:val="Sraopastraipa"/>
              <w:ind w:left="431"/>
              <w:jc w:val="both"/>
              <w:rPr>
                <w:rFonts w:cstheme="minorHAnsi"/>
                <w:bCs/>
              </w:rPr>
            </w:pPr>
            <w:r w:rsidRPr="005C4ABF">
              <w:rPr>
                <w:bCs/>
                <w:color w:val="000000" w:themeColor="text1"/>
                <w:lang w:eastAsia="lt-LT"/>
              </w:rPr>
              <w:t xml:space="preserve">2.2.4 </w:t>
            </w:r>
            <w:proofErr w:type="spellStart"/>
            <w:r w:rsidR="00A67038" w:rsidRPr="005C4ABF">
              <w:rPr>
                <w:bCs/>
                <w:color w:val="000000" w:themeColor="text1"/>
                <w:lang w:eastAsia="lt-LT"/>
              </w:rPr>
              <w:t>Vandentiekio</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ir</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buitinių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nuotekų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tinklų</w:t>
            </w:r>
            <w:proofErr w:type="spellEnd"/>
            <w:r w:rsidR="00A67038" w:rsidRPr="005C4ABF">
              <w:rPr>
                <w:bCs/>
                <w:color w:val="000000" w:themeColor="text1"/>
                <w:lang w:eastAsia="lt-LT"/>
              </w:rPr>
              <w:t xml:space="preserve"> </w:t>
            </w:r>
            <w:proofErr w:type="spellStart"/>
            <w:r w:rsidR="00A67038" w:rsidRPr="005C4ABF">
              <w:rPr>
                <w:rFonts w:cstheme="minorHAnsi"/>
                <w:bCs/>
              </w:rPr>
              <w:t>p</w:t>
            </w:r>
            <w:r w:rsidR="001965ED" w:rsidRPr="005C4ABF">
              <w:rPr>
                <w:rFonts w:cstheme="minorHAnsi"/>
                <w:bCs/>
              </w:rPr>
              <w:t>rojektavimo</w:t>
            </w:r>
            <w:proofErr w:type="spellEnd"/>
            <w:r w:rsidR="001965ED" w:rsidRPr="005C4ABF">
              <w:rPr>
                <w:rFonts w:cstheme="minorHAnsi"/>
                <w:bCs/>
              </w:rPr>
              <w:t xml:space="preserve"> </w:t>
            </w:r>
            <w:proofErr w:type="spellStart"/>
            <w:r w:rsidR="001965ED" w:rsidRPr="005C4ABF">
              <w:rPr>
                <w:rFonts w:cstheme="minorHAnsi"/>
                <w:bCs/>
              </w:rPr>
              <w:t>ir</w:t>
            </w:r>
            <w:proofErr w:type="spellEnd"/>
            <w:r w:rsidR="001965ED" w:rsidRPr="005C4ABF">
              <w:rPr>
                <w:rFonts w:cstheme="minorHAnsi"/>
                <w:bCs/>
              </w:rPr>
              <w:t xml:space="preserve"> </w:t>
            </w:r>
            <w:proofErr w:type="spellStart"/>
            <w:r w:rsidR="001965ED" w:rsidRPr="005C4ABF">
              <w:rPr>
                <w:rFonts w:cstheme="minorHAnsi"/>
                <w:bCs/>
              </w:rPr>
              <w:t>statybos</w:t>
            </w:r>
            <w:proofErr w:type="spellEnd"/>
            <w:r w:rsidR="001965ED" w:rsidRPr="005C4ABF">
              <w:rPr>
                <w:rFonts w:cstheme="minorHAnsi"/>
                <w:bCs/>
              </w:rPr>
              <w:t xml:space="preserve"> </w:t>
            </w:r>
            <w:proofErr w:type="spellStart"/>
            <w:r w:rsidR="001965ED" w:rsidRPr="005C4ABF">
              <w:rPr>
                <w:rFonts w:cstheme="minorHAnsi"/>
                <w:bCs/>
              </w:rPr>
              <w:t>rangos</w:t>
            </w:r>
            <w:proofErr w:type="spellEnd"/>
            <w:r w:rsidR="001965ED" w:rsidRPr="005C4ABF">
              <w:rPr>
                <w:rFonts w:cstheme="minorHAnsi"/>
                <w:bCs/>
              </w:rPr>
              <w:t xml:space="preserve"> </w:t>
            </w:r>
            <w:proofErr w:type="spellStart"/>
            <w:r w:rsidR="001965ED" w:rsidRPr="005C4ABF">
              <w:rPr>
                <w:rFonts w:cstheme="minorHAnsi"/>
                <w:bCs/>
              </w:rPr>
              <w:t>darbų</w:t>
            </w:r>
            <w:proofErr w:type="spellEnd"/>
            <w:r w:rsidR="001965ED" w:rsidRPr="005C4ABF">
              <w:rPr>
                <w:rFonts w:cstheme="minorHAnsi"/>
                <w:bCs/>
              </w:rPr>
              <w:t xml:space="preserve"> </w:t>
            </w:r>
            <w:proofErr w:type="spellStart"/>
            <w:r w:rsidR="001965ED" w:rsidRPr="005C4ABF">
              <w:rPr>
                <w:rFonts w:cstheme="minorHAnsi"/>
                <w:bCs/>
              </w:rPr>
              <w:t>atlikimas</w:t>
            </w:r>
            <w:proofErr w:type="spellEnd"/>
            <w:r w:rsidR="001965ED" w:rsidRPr="005C4ABF">
              <w:rPr>
                <w:rFonts w:cstheme="minorHAnsi"/>
                <w:bCs/>
              </w:rPr>
              <w:t xml:space="preserve"> Vilniaus g., </w:t>
            </w:r>
            <w:proofErr w:type="spellStart"/>
            <w:r w:rsidR="001965ED" w:rsidRPr="005C4ABF">
              <w:rPr>
                <w:rFonts w:cstheme="minorHAnsi"/>
                <w:bCs/>
              </w:rPr>
              <w:t>Taikos</w:t>
            </w:r>
            <w:proofErr w:type="spellEnd"/>
            <w:r w:rsidR="001965ED" w:rsidRPr="005C4ABF">
              <w:rPr>
                <w:rFonts w:cstheme="minorHAnsi"/>
                <w:bCs/>
              </w:rPr>
              <w:t xml:space="preserve"> g., </w:t>
            </w:r>
            <w:proofErr w:type="spellStart"/>
            <w:r w:rsidR="001965ED" w:rsidRPr="005C4ABF">
              <w:rPr>
                <w:rFonts w:cstheme="minorHAnsi"/>
                <w:bCs/>
              </w:rPr>
              <w:t>Paniauduvos</w:t>
            </w:r>
            <w:proofErr w:type="spellEnd"/>
            <w:r w:rsidR="001965ED" w:rsidRPr="005C4ABF">
              <w:rPr>
                <w:rFonts w:cstheme="minorHAnsi"/>
                <w:bCs/>
              </w:rPr>
              <w:t xml:space="preserve"> g., </w:t>
            </w:r>
            <w:proofErr w:type="spellStart"/>
            <w:r w:rsidR="001965ED" w:rsidRPr="005C4ABF">
              <w:rPr>
                <w:rFonts w:cstheme="minorHAnsi"/>
                <w:bCs/>
              </w:rPr>
              <w:t>Pakruojo</w:t>
            </w:r>
            <w:proofErr w:type="spellEnd"/>
            <w:r w:rsidR="001965ED" w:rsidRPr="005C4ABF">
              <w:rPr>
                <w:rFonts w:cstheme="minorHAnsi"/>
                <w:bCs/>
              </w:rPr>
              <w:t xml:space="preserve"> g.;</w:t>
            </w:r>
          </w:p>
          <w:p w14:paraId="1C55C5F7" w14:textId="35717E7F" w:rsidR="001965ED" w:rsidRPr="005C4ABF" w:rsidRDefault="001965ED" w:rsidP="00452C72">
            <w:pPr>
              <w:pStyle w:val="Sraopastraipa"/>
              <w:ind w:left="431"/>
              <w:jc w:val="both"/>
              <w:rPr>
                <w:rFonts w:cstheme="minorHAnsi"/>
                <w:bCs/>
              </w:rPr>
            </w:pPr>
            <w:r w:rsidRPr="005C4ABF">
              <w:rPr>
                <w:bCs/>
                <w:color w:val="000000" w:themeColor="text1"/>
                <w:lang w:eastAsia="lt-LT"/>
              </w:rPr>
              <w:t xml:space="preserve">2.2.5 </w:t>
            </w:r>
            <w:proofErr w:type="spellStart"/>
            <w:r w:rsidR="00A67038" w:rsidRPr="005C4ABF">
              <w:rPr>
                <w:bCs/>
                <w:color w:val="000000" w:themeColor="text1"/>
                <w:lang w:eastAsia="lt-LT"/>
              </w:rPr>
              <w:t>Vandentiekio</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ir</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buitinių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nuotekų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tinklų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p</w:t>
            </w:r>
            <w:r w:rsidRPr="005C4ABF">
              <w:rPr>
                <w:rFonts w:cstheme="minorHAnsi"/>
                <w:bCs/>
              </w:rPr>
              <w:t>rojektavimo</w:t>
            </w:r>
            <w:proofErr w:type="spellEnd"/>
            <w:r w:rsidRPr="005C4ABF">
              <w:rPr>
                <w:rFonts w:cstheme="minorHAnsi"/>
                <w:bCs/>
              </w:rPr>
              <w:t xml:space="preserve"> </w:t>
            </w:r>
            <w:proofErr w:type="spellStart"/>
            <w:r w:rsidRPr="005C4ABF">
              <w:rPr>
                <w:rFonts w:cstheme="minorHAnsi"/>
                <w:bCs/>
              </w:rPr>
              <w:t>ir</w:t>
            </w:r>
            <w:proofErr w:type="spellEnd"/>
            <w:r w:rsidRPr="005C4ABF">
              <w:rPr>
                <w:rFonts w:cstheme="minorHAnsi"/>
                <w:bCs/>
              </w:rPr>
              <w:t xml:space="preserve"> </w:t>
            </w:r>
            <w:proofErr w:type="spellStart"/>
            <w:r w:rsidRPr="005C4ABF">
              <w:rPr>
                <w:rFonts w:cstheme="minorHAnsi"/>
                <w:bCs/>
              </w:rPr>
              <w:t>statybos</w:t>
            </w:r>
            <w:proofErr w:type="spellEnd"/>
            <w:r w:rsidRPr="005C4ABF">
              <w:rPr>
                <w:rFonts w:cstheme="minorHAnsi"/>
                <w:bCs/>
              </w:rPr>
              <w:t xml:space="preserve"> </w:t>
            </w:r>
            <w:proofErr w:type="spellStart"/>
            <w:r w:rsidRPr="005C4ABF">
              <w:rPr>
                <w:rFonts w:cstheme="minorHAnsi"/>
                <w:bCs/>
              </w:rPr>
              <w:t>rangos</w:t>
            </w:r>
            <w:proofErr w:type="spellEnd"/>
            <w:r w:rsidRPr="005C4ABF">
              <w:rPr>
                <w:rFonts w:cstheme="minorHAnsi"/>
                <w:bCs/>
              </w:rPr>
              <w:t xml:space="preserve"> </w:t>
            </w:r>
            <w:proofErr w:type="spellStart"/>
            <w:r w:rsidRPr="005C4ABF">
              <w:rPr>
                <w:rFonts w:cstheme="minorHAnsi"/>
                <w:bCs/>
              </w:rPr>
              <w:t>darbų</w:t>
            </w:r>
            <w:proofErr w:type="spellEnd"/>
            <w:r w:rsidRPr="005C4ABF">
              <w:rPr>
                <w:rFonts w:cstheme="minorHAnsi"/>
                <w:bCs/>
              </w:rPr>
              <w:t xml:space="preserve"> </w:t>
            </w:r>
            <w:proofErr w:type="spellStart"/>
            <w:r w:rsidRPr="005C4ABF">
              <w:rPr>
                <w:rFonts w:cstheme="minorHAnsi"/>
                <w:bCs/>
              </w:rPr>
              <w:t>atlikimas</w:t>
            </w:r>
            <w:proofErr w:type="spellEnd"/>
            <w:r w:rsidRPr="005C4ABF">
              <w:rPr>
                <w:rFonts w:cstheme="minorHAnsi"/>
                <w:bCs/>
              </w:rPr>
              <w:t xml:space="preserve"> </w:t>
            </w:r>
            <w:proofErr w:type="spellStart"/>
            <w:r w:rsidRPr="005C4ABF">
              <w:rPr>
                <w:rFonts w:cstheme="minorHAnsi"/>
                <w:bCs/>
              </w:rPr>
              <w:t>Vakoniškio</w:t>
            </w:r>
            <w:proofErr w:type="spellEnd"/>
            <w:r w:rsidRPr="005C4ABF">
              <w:rPr>
                <w:rFonts w:cstheme="minorHAnsi"/>
                <w:bCs/>
              </w:rPr>
              <w:t xml:space="preserve"> g., </w:t>
            </w:r>
            <w:proofErr w:type="spellStart"/>
            <w:r w:rsidRPr="005C4ABF">
              <w:rPr>
                <w:rFonts w:cstheme="minorHAnsi"/>
                <w:bCs/>
              </w:rPr>
              <w:t>Šiaulėnų</w:t>
            </w:r>
            <w:proofErr w:type="spellEnd"/>
            <w:r w:rsidRPr="005C4ABF">
              <w:rPr>
                <w:rFonts w:cstheme="minorHAnsi"/>
                <w:bCs/>
              </w:rPr>
              <w:t xml:space="preserve"> g., </w:t>
            </w:r>
            <w:proofErr w:type="spellStart"/>
            <w:r w:rsidRPr="005C4ABF">
              <w:rPr>
                <w:rFonts w:cstheme="minorHAnsi"/>
                <w:bCs/>
              </w:rPr>
              <w:t>Darbininkų</w:t>
            </w:r>
            <w:proofErr w:type="spellEnd"/>
            <w:r w:rsidRPr="005C4ABF">
              <w:rPr>
                <w:rFonts w:cstheme="minorHAnsi"/>
                <w:bCs/>
              </w:rPr>
              <w:t xml:space="preserve"> g.;</w:t>
            </w:r>
          </w:p>
          <w:p w14:paraId="58A99B5C" w14:textId="27987BA4" w:rsidR="001965ED" w:rsidRPr="005C4ABF" w:rsidRDefault="001965ED" w:rsidP="00452C72">
            <w:pPr>
              <w:pStyle w:val="Sraopastraipa"/>
              <w:ind w:left="431"/>
              <w:jc w:val="both"/>
              <w:rPr>
                <w:rFonts w:cstheme="minorHAnsi"/>
                <w:bCs/>
              </w:rPr>
            </w:pPr>
            <w:r w:rsidRPr="005C4ABF">
              <w:rPr>
                <w:bCs/>
                <w:color w:val="000000" w:themeColor="text1"/>
                <w:lang w:eastAsia="lt-LT"/>
              </w:rPr>
              <w:t xml:space="preserve">2.2.6 </w:t>
            </w:r>
            <w:proofErr w:type="spellStart"/>
            <w:r w:rsidR="00A67038" w:rsidRPr="005C4ABF">
              <w:rPr>
                <w:bCs/>
                <w:color w:val="000000" w:themeColor="text1"/>
                <w:lang w:eastAsia="lt-LT"/>
              </w:rPr>
              <w:t>Vandentiekio</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ir</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buitinių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nuotekų</w:t>
            </w:r>
            <w:proofErr w:type="spellEnd"/>
            <w:r w:rsidR="00A67038" w:rsidRPr="005C4ABF">
              <w:rPr>
                <w:bCs/>
                <w:color w:val="000000" w:themeColor="text1"/>
                <w:lang w:eastAsia="lt-LT"/>
              </w:rPr>
              <w:t xml:space="preserve"> </w:t>
            </w:r>
            <w:proofErr w:type="spellStart"/>
            <w:r w:rsidR="00A67038" w:rsidRPr="005C4ABF">
              <w:rPr>
                <w:bCs/>
                <w:color w:val="000000" w:themeColor="text1"/>
                <w:lang w:eastAsia="lt-LT"/>
              </w:rPr>
              <w:t>s</w:t>
            </w:r>
            <w:r w:rsidRPr="005C4ABF">
              <w:rPr>
                <w:rFonts w:cstheme="minorHAnsi"/>
                <w:bCs/>
              </w:rPr>
              <w:t>tatybos</w:t>
            </w:r>
            <w:proofErr w:type="spellEnd"/>
            <w:r w:rsidRPr="005C4ABF">
              <w:rPr>
                <w:rFonts w:cstheme="minorHAnsi"/>
                <w:bCs/>
              </w:rPr>
              <w:t xml:space="preserve"> </w:t>
            </w:r>
            <w:proofErr w:type="spellStart"/>
            <w:r w:rsidRPr="005C4ABF">
              <w:rPr>
                <w:rFonts w:cstheme="minorHAnsi"/>
                <w:bCs/>
              </w:rPr>
              <w:t>rangos</w:t>
            </w:r>
            <w:proofErr w:type="spellEnd"/>
            <w:r w:rsidRPr="005C4ABF">
              <w:rPr>
                <w:rFonts w:cstheme="minorHAnsi"/>
                <w:bCs/>
              </w:rPr>
              <w:t xml:space="preserve"> </w:t>
            </w:r>
            <w:proofErr w:type="spellStart"/>
            <w:r w:rsidRPr="005C4ABF">
              <w:rPr>
                <w:rFonts w:cstheme="minorHAnsi"/>
                <w:bCs/>
              </w:rPr>
              <w:t>darbų</w:t>
            </w:r>
            <w:proofErr w:type="spellEnd"/>
            <w:r w:rsidRPr="005C4ABF">
              <w:rPr>
                <w:rFonts w:cstheme="minorHAnsi"/>
                <w:bCs/>
              </w:rPr>
              <w:t xml:space="preserve"> </w:t>
            </w:r>
            <w:proofErr w:type="spellStart"/>
            <w:r w:rsidRPr="005C4ABF">
              <w:rPr>
                <w:rFonts w:cstheme="minorHAnsi"/>
                <w:bCs/>
              </w:rPr>
              <w:t>atlikimas</w:t>
            </w:r>
            <w:proofErr w:type="spellEnd"/>
            <w:r w:rsidRPr="005C4ABF">
              <w:rPr>
                <w:rFonts w:cstheme="minorHAnsi"/>
                <w:bCs/>
              </w:rPr>
              <w:t xml:space="preserve"> </w:t>
            </w:r>
            <w:proofErr w:type="spellStart"/>
            <w:r w:rsidRPr="005C4ABF">
              <w:rPr>
                <w:rFonts w:cstheme="minorHAnsi"/>
                <w:bCs/>
              </w:rPr>
              <w:t>Panevėžio</w:t>
            </w:r>
            <w:proofErr w:type="spellEnd"/>
            <w:r w:rsidRPr="005C4ABF">
              <w:rPr>
                <w:rFonts w:cstheme="minorHAnsi"/>
                <w:bCs/>
              </w:rPr>
              <w:t xml:space="preserve"> g. (</w:t>
            </w:r>
            <w:proofErr w:type="spellStart"/>
            <w:r w:rsidRPr="005C4ABF">
              <w:rPr>
                <w:rFonts w:cstheme="minorHAnsi"/>
                <w:bCs/>
              </w:rPr>
              <w:t>pagal</w:t>
            </w:r>
            <w:proofErr w:type="spellEnd"/>
            <w:r w:rsidRPr="005C4ABF">
              <w:rPr>
                <w:rFonts w:cstheme="minorHAnsi"/>
                <w:bCs/>
              </w:rPr>
              <w:t xml:space="preserve"> 2022 m. UAB </w:t>
            </w:r>
            <w:proofErr w:type="spellStart"/>
            <w:r w:rsidRPr="005C4ABF">
              <w:rPr>
                <w:rFonts w:cstheme="minorHAnsi"/>
                <w:bCs/>
              </w:rPr>
              <w:t>Statybų</w:t>
            </w:r>
            <w:proofErr w:type="spellEnd"/>
            <w:r w:rsidRPr="005C4ABF">
              <w:rPr>
                <w:rFonts w:cstheme="minorHAnsi"/>
                <w:bCs/>
              </w:rPr>
              <w:t xml:space="preserve"> </w:t>
            </w:r>
            <w:proofErr w:type="spellStart"/>
            <w:r w:rsidRPr="005C4ABF">
              <w:rPr>
                <w:rFonts w:cstheme="minorHAnsi"/>
                <w:bCs/>
              </w:rPr>
              <w:t>inžinerinės</w:t>
            </w:r>
            <w:proofErr w:type="spellEnd"/>
            <w:r w:rsidRPr="005C4ABF">
              <w:rPr>
                <w:rFonts w:cstheme="minorHAnsi"/>
                <w:bCs/>
              </w:rPr>
              <w:t xml:space="preserve"> </w:t>
            </w:r>
            <w:proofErr w:type="spellStart"/>
            <w:r w:rsidRPr="005C4ABF">
              <w:rPr>
                <w:rFonts w:cstheme="minorHAnsi"/>
                <w:bCs/>
              </w:rPr>
              <w:t>paslaugos</w:t>
            </w:r>
            <w:proofErr w:type="spellEnd"/>
            <w:r w:rsidRPr="005C4ABF">
              <w:rPr>
                <w:rFonts w:cstheme="minorHAnsi"/>
                <w:bCs/>
              </w:rPr>
              <w:t xml:space="preserve"> </w:t>
            </w:r>
            <w:proofErr w:type="spellStart"/>
            <w:r w:rsidRPr="005C4ABF">
              <w:rPr>
                <w:rFonts w:cstheme="minorHAnsi"/>
                <w:bCs/>
              </w:rPr>
              <w:t>parengtą</w:t>
            </w:r>
            <w:proofErr w:type="spellEnd"/>
            <w:r w:rsidRPr="005C4ABF">
              <w:rPr>
                <w:rFonts w:cstheme="minorHAnsi"/>
                <w:bCs/>
              </w:rPr>
              <w:t xml:space="preserve"> </w:t>
            </w:r>
            <w:proofErr w:type="spellStart"/>
            <w:r w:rsidRPr="005C4ABF">
              <w:rPr>
                <w:rFonts w:cstheme="minorHAnsi"/>
                <w:bCs/>
              </w:rPr>
              <w:t>supaprastintą</w:t>
            </w:r>
            <w:proofErr w:type="spellEnd"/>
            <w:r w:rsidRPr="005C4ABF">
              <w:rPr>
                <w:rFonts w:cstheme="minorHAnsi"/>
                <w:bCs/>
              </w:rPr>
              <w:t xml:space="preserve"> </w:t>
            </w:r>
            <w:proofErr w:type="spellStart"/>
            <w:r w:rsidRPr="005C4ABF">
              <w:rPr>
                <w:rFonts w:cstheme="minorHAnsi"/>
                <w:bCs/>
              </w:rPr>
              <w:t>statybos</w:t>
            </w:r>
            <w:proofErr w:type="spellEnd"/>
            <w:r w:rsidRPr="005C4ABF">
              <w:rPr>
                <w:rFonts w:cstheme="minorHAnsi"/>
                <w:bCs/>
              </w:rPr>
              <w:t xml:space="preserve"> </w:t>
            </w:r>
            <w:proofErr w:type="spellStart"/>
            <w:r w:rsidRPr="005C4ABF">
              <w:rPr>
                <w:rFonts w:cstheme="minorHAnsi"/>
                <w:bCs/>
              </w:rPr>
              <w:t>projektą</w:t>
            </w:r>
            <w:proofErr w:type="spellEnd"/>
            <w:r w:rsidRPr="005C4ABF">
              <w:rPr>
                <w:rFonts w:cstheme="minorHAnsi"/>
                <w:bCs/>
              </w:rPr>
              <w:t xml:space="preserve"> "</w:t>
            </w:r>
            <w:proofErr w:type="spellStart"/>
            <w:r w:rsidRPr="005C4ABF">
              <w:rPr>
                <w:rFonts w:cstheme="minorHAnsi"/>
                <w:bCs/>
              </w:rPr>
              <w:t>Vandentiekio</w:t>
            </w:r>
            <w:proofErr w:type="spellEnd"/>
            <w:r w:rsidRPr="005C4ABF">
              <w:rPr>
                <w:rFonts w:cstheme="minorHAnsi"/>
                <w:bCs/>
              </w:rPr>
              <w:t xml:space="preserve"> </w:t>
            </w:r>
            <w:proofErr w:type="spellStart"/>
            <w:r w:rsidRPr="005C4ABF">
              <w:rPr>
                <w:rFonts w:cstheme="minorHAnsi"/>
                <w:bCs/>
              </w:rPr>
              <w:t>ir</w:t>
            </w:r>
            <w:proofErr w:type="spellEnd"/>
            <w:r w:rsidRPr="005C4ABF">
              <w:rPr>
                <w:rFonts w:cstheme="minorHAnsi"/>
                <w:bCs/>
              </w:rPr>
              <w:t xml:space="preserve"> </w:t>
            </w:r>
            <w:proofErr w:type="spellStart"/>
            <w:r w:rsidRPr="005C4ABF">
              <w:rPr>
                <w:rFonts w:cstheme="minorHAnsi"/>
                <w:bCs/>
              </w:rPr>
              <w:t>nuotekų</w:t>
            </w:r>
            <w:proofErr w:type="spellEnd"/>
            <w:r w:rsidRPr="005C4ABF">
              <w:rPr>
                <w:rFonts w:cstheme="minorHAnsi"/>
                <w:bCs/>
              </w:rPr>
              <w:t xml:space="preserve"> </w:t>
            </w:r>
            <w:proofErr w:type="spellStart"/>
            <w:r w:rsidRPr="005C4ABF">
              <w:rPr>
                <w:rFonts w:cstheme="minorHAnsi"/>
                <w:bCs/>
              </w:rPr>
              <w:t>šalinimo</w:t>
            </w:r>
            <w:proofErr w:type="spellEnd"/>
            <w:r w:rsidRPr="005C4ABF">
              <w:rPr>
                <w:rFonts w:cstheme="minorHAnsi"/>
                <w:bCs/>
              </w:rPr>
              <w:t xml:space="preserve"> </w:t>
            </w:r>
            <w:proofErr w:type="spellStart"/>
            <w:r w:rsidRPr="005C4ABF">
              <w:rPr>
                <w:rFonts w:cstheme="minorHAnsi"/>
                <w:bCs/>
              </w:rPr>
              <w:t>tinklų</w:t>
            </w:r>
            <w:proofErr w:type="spellEnd"/>
            <w:r w:rsidRPr="005C4ABF">
              <w:rPr>
                <w:rFonts w:cstheme="minorHAnsi"/>
                <w:bCs/>
              </w:rPr>
              <w:t xml:space="preserve"> </w:t>
            </w:r>
            <w:proofErr w:type="spellStart"/>
            <w:r w:rsidRPr="005C4ABF">
              <w:rPr>
                <w:rFonts w:cstheme="minorHAnsi"/>
                <w:bCs/>
              </w:rPr>
              <w:t>Panevėžio</w:t>
            </w:r>
            <w:proofErr w:type="spellEnd"/>
            <w:r w:rsidRPr="005C4ABF">
              <w:rPr>
                <w:rFonts w:cstheme="minorHAnsi"/>
                <w:bCs/>
              </w:rPr>
              <w:t xml:space="preserve"> g., </w:t>
            </w:r>
            <w:proofErr w:type="spellStart"/>
            <w:r w:rsidRPr="005C4ABF">
              <w:rPr>
                <w:rFonts w:cstheme="minorHAnsi"/>
                <w:bCs/>
              </w:rPr>
              <w:t>Šeduvos</w:t>
            </w:r>
            <w:proofErr w:type="spellEnd"/>
            <w:r w:rsidRPr="005C4ABF">
              <w:rPr>
                <w:rFonts w:cstheme="minorHAnsi"/>
                <w:bCs/>
              </w:rPr>
              <w:t xml:space="preserve"> m., </w:t>
            </w:r>
            <w:proofErr w:type="spellStart"/>
            <w:r w:rsidRPr="005C4ABF">
              <w:rPr>
                <w:rFonts w:cstheme="minorHAnsi"/>
                <w:bCs/>
              </w:rPr>
              <w:t>Radviliškio</w:t>
            </w:r>
            <w:proofErr w:type="spellEnd"/>
            <w:r w:rsidRPr="005C4ABF">
              <w:rPr>
                <w:rFonts w:cstheme="minorHAnsi"/>
                <w:bCs/>
              </w:rPr>
              <w:t xml:space="preserve"> r. </w:t>
            </w:r>
            <w:proofErr w:type="spellStart"/>
            <w:r w:rsidRPr="005C4ABF">
              <w:rPr>
                <w:rFonts w:cstheme="minorHAnsi"/>
                <w:bCs/>
              </w:rPr>
              <w:t>statybos</w:t>
            </w:r>
            <w:proofErr w:type="spellEnd"/>
            <w:r w:rsidRPr="005C4ABF">
              <w:rPr>
                <w:rFonts w:cstheme="minorHAnsi"/>
                <w:bCs/>
              </w:rPr>
              <w:t xml:space="preserve"> </w:t>
            </w:r>
            <w:proofErr w:type="spellStart"/>
            <w:r w:rsidRPr="005C4ABF">
              <w:rPr>
                <w:rFonts w:cstheme="minorHAnsi"/>
                <w:bCs/>
              </w:rPr>
              <w:t>projektas</w:t>
            </w:r>
            <w:proofErr w:type="spellEnd"/>
            <w:r w:rsidRPr="005C4ABF">
              <w:rPr>
                <w:rFonts w:cstheme="minorHAnsi"/>
                <w:bCs/>
              </w:rPr>
              <w:t>", Nr.A-TDPPVP-2205-13-SPP-ŠED-VN</w:t>
            </w:r>
            <w:r w:rsidR="005C035F" w:rsidRPr="005C4ABF">
              <w:rPr>
                <w:rFonts w:cstheme="minorHAnsi"/>
                <w:bCs/>
              </w:rPr>
              <w:t xml:space="preserve">, </w:t>
            </w:r>
            <w:proofErr w:type="spellStart"/>
            <w:r w:rsidR="005C035F" w:rsidRPr="005C4ABF">
              <w:rPr>
                <w:rFonts w:cstheme="minorHAnsi"/>
                <w:bCs/>
              </w:rPr>
              <w:t>statyb</w:t>
            </w:r>
            <w:proofErr w:type="spellEnd"/>
            <w:r w:rsidR="005C035F" w:rsidRPr="005C4ABF">
              <w:rPr>
                <w:rFonts w:cstheme="minorHAnsi"/>
                <w:bCs/>
                <w:lang w:val="lt-LT"/>
              </w:rPr>
              <w:t>ą leidžiantis dokumentas yra gautas)</w:t>
            </w:r>
            <w:r w:rsidRPr="005C4ABF">
              <w:rPr>
                <w:rFonts w:cstheme="minorHAnsi"/>
                <w:bCs/>
              </w:rPr>
              <w:t>.</w:t>
            </w:r>
          </w:p>
          <w:p w14:paraId="1CFB2991" w14:textId="4B6E8A72" w:rsidR="004402A0" w:rsidRPr="00C32B2E" w:rsidRDefault="004402A0" w:rsidP="00592A18">
            <w:pPr>
              <w:pStyle w:val="Sraopastraipa"/>
              <w:ind w:left="431"/>
              <w:jc w:val="both"/>
              <w:rPr>
                <w:b/>
                <w:color w:val="000000" w:themeColor="text1"/>
                <w:lang w:eastAsia="lt-LT"/>
              </w:rPr>
            </w:pPr>
            <w:r w:rsidRPr="005C4ABF">
              <w:rPr>
                <w:bCs/>
                <w:color w:val="000000" w:themeColor="text1"/>
                <w:lang w:eastAsia="lt-LT"/>
              </w:rPr>
              <w:t xml:space="preserve">2.3. </w:t>
            </w:r>
            <w:proofErr w:type="spellStart"/>
            <w:r w:rsidRPr="005C4ABF">
              <w:rPr>
                <w:bCs/>
                <w:color w:val="000000" w:themeColor="text1"/>
                <w:lang w:eastAsia="lt-LT"/>
              </w:rPr>
              <w:t>Rangovas</w:t>
            </w:r>
            <w:proofErr w:type="spellEnd"/>
            <w:r w:rsidRPr="005C4ABF">
              <w:rPr>
                <w:bCs/>
                <w:color w:val="000000" w:themeColor="text1"/>
                <w:lang w:eastAsia="lt-LT"/>
              </w:rPr>
              <w:t xml:space="preserve"> (-ai), </w:t>
            </w:r>
            <w:proofErr w:type="spellStart"/>
            <w:r w:rsidRPr="005C4ABF">
              <w:rPr>
                <w:bCs/>
                <w:color w:val="000000" w:themeColor="text1"/>
                <w:lang w:eastAsia="lt-LT"/>
              </w:rPr>
              <w:t>laimėjęs</w:t>
            </w:r>
            <w:proofErr w:type="spellEnd"/>
            <w:r w:rsidRPr="005C4ABF">
              <w:rPr>
                <w:bCs/>
                <w:color w:val="000000" w:themeColor="text1"/>
                <w:lang w:eastAsia="lt-LT"/>
              </w:rPr>
              <w:t xml:space="preserve"> (-ę) </w:t>
            </w:r>
            <w:proofErr w:type="spellStart"/>
            <w:r w:rsidRPr="005C4ABF">
              <w:rPr>
                <w:bCs/>
                <w:color w:val="000000" w:themeColor="text1"/>
                <w:lang w:eastAsia="lt-LT"/>
              </w:rPr>
              <w:t>viešojo</w:t>
            </w:r>
            <w:proofErr w:type="spellEnd"/>
            <w:r w:rsidRPr="005C4ABF">
              <w:rPr>
                <w:bCs/>
                <w:color w:val="000000" w:themeColor="text1"/>
                <w:lang w:eastAsia="lt-LT"/>
              </w:rPr>
              <w:t xml:space="preserve"> </w:t>
            </w:r>
            <w:proofErr w:type="spellStart"/>
            <w:r w:rsidRPr="005C4ABF">
              <w:rPr>
                <w:bCs/>
                <w:color w:val="000000" w:themeColor="text1"/>
                <w:lang w:eastAsia="lt-LT"/>
              </w:rPr>
              <w:t>pirkimo</w:t>
            </w:r>
            <w:proofErr w:type="spellEnd"/>
            <w:r w:rsidRPr="005C4ABF">
              <w:rPr>
                <w:bCs/>
                <w:color w:val="000000" w:themeColor="text1"/>
                <w:lang w:eastAsia="lt-LT"/>
              </w:rPr>
              <w:t xml:space="preserve"> </w:t>
            </w:r>
            <w:proofErr w:type="spellStart"/>
            <w:r w:rsidRPr="005C4ABF">
              <w:rPr>
                <w:bCs/>
                <w:color w:val="000000" w:themeColor="text1"/>
                <w:lang w:eastAsia="lt-LT"/>
              </w:rPr>
              <w:t>konkursą</w:t>
            </w:r>
            <w:proofErr w:type="spellEnd"/>
            <w:r w:rsidRPr="005C4ABF">
              <w:rPr>
                <w:bCs/>
                <w:color w:val="000000" w:themeColor="text1"/>
                <w:lang w:eastAsia="lt-LT"/>
              </w:rPr>
              <w:t xml:space="preserve">, </w:t>
            </w:r>
            <w:proofErr w:type="spellStart"/>
            <w:r w:rsidRPr="005C4ABF">
              <w:rPr>
                <w:bCs/>
                <w:color w:val="000000" w:themeColor="text1"/>
                <w:lang w:eastAsia="lt-LT"/>
              </w:rPr>
              <w:t>turės</w:t>
            </w:r>
            <w:proofErr w:type="spellEnd"/>
            <w:r w:rsidRPr="005C4ABF">
              <w:rPr>
                <w:bCs/>
                <w:color w:val="000000" w:themeColor="text1"/>
                <w:lang w:eastAsia="lt-LT"/>
              </w:rPr>
              <w:t xml:space="preserve"> </w:t>
            </w:r>
            <w:proofErr w:type="spellStart"/>
            <w:r w:rsidRPr="005C4ABF">
              <w:rPr>
                <w:bCs/>
                <w:color w:val="000000" w:themeColor="text1"/>
                <w:lang w:eastAsia="lt-LT"/>
              </w:rPr>
              <w:t>parengti</w:t>
            </w:r>
            <w:proofErr w:type="spellEnd"/>
            <w:r w:rsidRPr="00592A18">
              <w:rPr>
                <w:bCs/>
                <w:color w:val="000000" w:themeColor="text1"/>
                <w:lang w:eastAsia="lt-LT"/>
              </w:rPr>
              <w:t xml:space="preserve"> </w:t>
            </w:r>
            <w:proofErr w:type="spellStart"/>
            <w:r w:rsidRPr="00592A18">
              <w:rPr>
                <w:bCs/>
                <w:color w:val="000000" w:themeColor="text1"/>
                <w:lang w:eastAsia="lt-LT"/>
              </w:rPr>
              <w:t>atskirus</w:t>
            </w:r>
            <w:proofErr w:type="spellEnd"/>
            <w:r w:rsidRPr="00592A18">
              <w:rPr>
                <w:bCs/>
                <w:color w:val="000000" w:themeColor="text1"/>
                <w:lang w:eastAsia="lt-LT"/>
              </w:rPr>
              <w:t xml:space="preserve"> 2.2.1-2.2.5 p. </w:t>
            </w:r>
            <w:proofErr w:type="spellStart"/>
            <w:r w:rsidRPr="00592A18">
              <w:rPr>
                <w:bCs/>
                <w:color w:val="000000" w:themeColor="text1"/>
                <w:lang w:eastAsia="lt-LT"/>
              </w:rPr>
              <w:t>nurodyt</w:t>
            </w:r>
            <w:r w:rsidR="00A67038">
              <w:rPr>
                <w:bCs/>
                <w:color w:val="000000" w:themeColor="text1"/>
                <w:lang w:eastAsia="lt-LT"/>
              </w:rPr>
              <w:t>ų</w:t>
            </w:r>
            <w:proofErr w:type="spellEnd"/>
            <w:r w:rsidRPr="00592A18">
              <w:rPr>
                <w:bCs/>
                <w:color w:val="000000" w:themeColor="text1"/>
                <w:lang w:eastAsia="lt-LT"/>
              </w:rPr>
              <w:t xml:space="preserve"> </w:t>
            </w:r>
            <w:proofErr w:type="spellStart"/>
            <w:r w:rsidRPr="00592A18">
              <w:rPr>
                <w:bCs/>
                <w:color w:val="000000" w:themeColor="text1"/>
                <w:lang w:eastAsia="lt-LT"/>
              </w:rPr>
              <w:t>statinių</w:t>
            </w:r>
            <w:proofErr w:type="spellEnd"/>
            <w:r w:rsidRPr="00592A18">
              <w:rPr>
                <w:bCs/>
                <w:color w:val="000000" w:themeColor="text1"/>
                <w:lang w:eastAsia="lt-LT"/>
              </w:rPr>
              <w:t xml:space="preserve"> </w:t>
            </w:r>
            <w:proofErr w:type="spellStart"/>
            <w:r w:rsidRPr="00592A18">
              <w:rPr>
                <w:bCs/>
                <w:color w:val="000000" w:themeColor="text1"/>
                <w:lang w:eastAsia="lt-LT"/>
              </w:rPr>
              <w:t>projektus</w:t>
            </w:r>
            <w:proofErr w:type="spellEnd"/>
            <w:r w:rsidRPr="00592A18">
              <w:rPr>
                <w:bCs/>
                <w:color w:val="000000" w:themeColor="text1"/>
                <w:lang w:eastAsia="lt-LT"/>
              </w:rPr>
              <w:t>.</w:t>
            </w:r>
          </w:p>
        </w:tc>
      </w:tr>
      <w:tr w:rsidR="00CC3346" w:rsidRPr="00B25111" w14:paraId="27A51628" w14:textId="77777777" w:rsidTr="001C2C31">
        <w:trPr>
          <w:trHeight w:val="455"/>
        </w:trPr>
        <w:tc>
          <w:tcPr>
            <w:tcW w:w="421" w:type="dxa"/>
          </w:tcPr>
          <w:p w14:paraId="5D1DDA43" w14:textId="77777777" w:rsidR="00366359" w:rsidRPr="00CC3346" w:rsidRDefault="00366359" w:rsidP="002E52A8">
            <w:pPr>
              <w:pStyle w:val="Sraopastraipa"/>
              <w:numPr>
                <w:ilvl w:val="0"/>
                <w:numId w:val="1"/>
              </w:numPr>
              <w:rPr>
                <w:color w:val="000000" w:themeColor="text1"/>
                <w:lang w:eastAsia="lt-LT"/>
              </w:rPr>
            </w:pPr>
          </w:p>
        </w:tc>
        <w:tc>
          <w:tcPr>
            <w:tcW w:w="1809" w:type="dxa"/>
          </w:tcPr>
          <w:p w14:paraId="5D4B2F5A" w14:textId="77777777" w:rsidR="00366359" w:rsidRPr="00B25111" w:rsidRDefault="00366359" w:rsidP="00241F9B">
            <w:pPr>
              <w:rPr>
                <w:color w:val="000000" w:themeColor="text1"/>
                <w:lang w:eastAsia="lt-LT"/>
              </w:rPr>
            </w:pPr>
            <w:r w:rsidRPr="00B25111">
              <w:rPr>
                <w:color w:val="000000" w:themeColor="text1"/>
                <w:lang w:eastAsia="lt-LT"/>
              </w:rPr>
              <w:t>Statinių kategorija,  ir naudojimo paskirtis</w:t>
            </w:r>
          </w:p>
        </w:tc>
        <w:tc>
          <w:tcPr>
            <w:tcW w:w="7546" w:type="dxa"/>
          </w:tcPr>
          <w:p w14:paraId="286488EE" w14:textId="3172448B" w:rsidR="00790D17" w:rsidRPr="00300449" w:rsidRDefault="00DF0D18" w:rsidP="00304607">
            <w:pPr>
              <w:pStyle w:val="Sraopastraipa"/>
              <w:numPr>
                <w:ilvl w:val="1"/>
                <w:numId w:val="1"/>
              </w:numPr>
              <w:ind w:left="496" w:hanging="496"/>
              <w:jc w:val="both"/>
            </w:pPr>
            <w:proofErr w:type="spellStart"/>
            <w:r w:rsidRPr="00300449">
              <w:t>Statinio</w:t>
            </w:r>
            <w:proofErr w:type="spellEnd"/>
            <w:r w:rsidRPr="00300449">
              <w:t xml:space="preserve"> </w:t>
            </w:r>
            <w:proofErr w:type="spellStart"/>
            <w:r w:rsidRPr="00300449">
              <w:t>kategorija</w:t>
            </w:r>
            <w:proofErr w:type="spellEnd"/>
            <w:r w:rsidRPr="00300449">
              <w:t xml:space="preserve">: </w:t>
            </w:r>
            <w:proofErr w:type="spellStart"/>
            <w:r w:rsidR="00246269" w:rsidRPr="00300449">
              <w:t>n</w:t>
            </w:r>
            <w:r w:rsidR="00304607" w:rsidRPr="00300449">
              <w:t>esudėtingas</w:t>
            </w:r>
            <w:proofErr w:type="spellEnd"/>
            <w:r w:rsidR="00992296" w:rsidRPr="00300449">
              <w:t>;</w:t>
            </w:r>
            <w:r w:rsidR="00D15140" w:rsidRPr="00300449">
              <w:t xml:space="preserve"> </w:t>
            </w:r>
            <w:proofErr w:type="spellStart"/>
            <w:r w:rsidR="00D15140" w:rsidRPr="00300449">
              <w:t>neypatingas</w:t>
            </w:r>
            <w:proofErr w:type="spellEnd"/>
            <w:r w:rsidR="00D15140" w:rsidRPr="00300449">
              <w:t xml:space="preserve">. </w:t>
            </w:r>
          </w:p>
          <w:p w14:paraId="33E5E841" w14:textId="18467F0E" w:rsidR="00366359" w:rsidRPr="00300449" w:rsidRDefault="007B4032" w:rsidP="00DF0D18">
            <w:pPr>
              <w:ind w:firstLine="6"/>
              <w:jc w:val="both"/>
            </w:pPr>
            <w:r w:rsidRPr="00300449">
              <w:t>Statybos rūšis:</w:t>
            </w:r>
            <w:r w:rsidR="00F06FBF" w:rsidRPr="00300449">
              <w:t xml:space="preserve"> </w:t>
            </w:r>
            <w:r w:rsidR="00791E44" w:rsidRPr="00300449">
              <w:t>nauja statyba</w:t>
            </w:r>
            <w:r w:rsidR="00992296" w:rsidRPr="00300449">
              <w:t>;</w:t>
            </w:r>
          </w:p>
          <w:p w14:paraId="0DFCF7B7" w14:textId="77777777" w:rsidR="009A1518" w:rsidRPr="00300449" w:rsidRDefault="00366359" w:rsidP="00A267F6">
            <w:pPr>
              <w:ind w:firstLine="6"/>
              <w:jc w:val="both"/>
            </w:pPr>
            <w:r w:rsidRPr="00300449">
              <w:t xml:space="preserve">Naudojimo paskirtis: </w:t>
            </w:r>
            <w:r w:rsidR="00800069" w:rsidRPr="00300449">
              <w:t xml:space="preserve">inžineriniai tinklai: </w:t>
            </w:r>
            <w:r w:rsidR="00304607" w:rsidRPr="00300449">
              <w:t xml:space="preserve">vandentiekio ir </w:t>
            </w:r>
            <w:r w:rsidR="00A267F6" w:rsidRPr="00300449">
              <w:t>nuotekų šalinimo</w:t>
            </w:r>
            <w:r w:rsidR="00F71030" w:rsidRPr="00300449">
              <w:t xml:space="preserve"> tinklai</w:t>
            </w:r>
            <w:r w:rsidR="00992296" w:rsidRPr="00300449">
              <w:t>.</w:t>
            </w:r>
          </w:p>
          <w:p w14:paraId="6068983C" w14:textId="10E19DD7" w:rsidR="00D15140" w:rsidRPr="00300449" w:rsidRDefault="00D15140" w:rsidP="00A267F6">
            <w:pPr>
              <w:ind w:firstLine="6"/>
              <w:jc w:val="both"/>
            </w:pPr>
            <w:r w:rsidRPr="00300449">
              <w:rPr>
                <w:sz w:val="20"/>
                <w:szCs w:val="20"/>
              </w:rPr>
              <w:t xml:space="preserve">PASTABA: </w:t>
            </w:r>
            <w:r w:rsidRPr="00300449">
              <w:rPr>
                <w:rFonts w:cstheme="minorHAnsi"/>
                <w:sz w:val="20"/>
                <w:szCs w:val="20"/>
              </w:rPr>
              <w:t>Vadovaujantis STR 1.01.03:2017 „Statinių klasifikavimas“ 25</w:t>
            </w:r>
            <w:r w:rsidRPr="00300449">
              <w:rPr>
                <w:rFonts w:cstheme="minorHAnsi"/>
                <w:sz w:val="20"/>
                <w:szCs w:val="20"/>
                <w:vertAlign w:val="superscript"/>
              </w:rPr>
              <w:t>1</w:t>
            </w:r>
            <w:r w:rsidRPr="00300449">
              <w:rPr>
                <w:rFonts w:cstheme="minorHAnsi"/>
                <w:sz w:val="20"/>
                <w:szCs w:val="20"/>
              </w:rPr>
              <w:t xml:space="preserve"> punkto nuostata, </w:t>
            </w:r>
            <w:r w:rsidRPr="00300449">
              <w:rPr>
                <w:rFonts w:cstheme="minorHAnsi"/>
                <w:i/>
                <w:iCs/>
                <w:sz w:val="20"/>
                <w:szCs w:val="20"/>
              </w:rPr>
              <w:t>statinio kategoriją pagal Reglamente pateiktus požymius nustato ir projektuojamam statiniui priskiria statinio projekto vadovas. Gatvėse, kur numatoma įrengti gaisrinius hidrantus, vandentiekio tinklų kategorija: neypatingas. Kitose gatvėse nuotekų ir vandentiekio tinklų kategorija: nesud</w:t>
            </w:r>
            <w:r w:rsidR="005658E2" w:rsidRPr="00300449">
              <w:rPr>
                <w:rFonts w:cstheme="minorHAnsi"/>
                <w:i/>
                <w:iCs/>
                <w:sz w:val="20"/>
                <w:szCs w:val="20"/>
              </w:rPr>
              <w:t>ė</w:t>
            </w:r>
            <w:r w:rsidRPr="00300449">
              <w:rPr>
                <w:rFonts w:cstheme="minorHAnsi"/>
                <w:i/>
                <w:iCs/>
                <w:sz w:val="20"/>
                <w:szCs w:val="20"/>
              </w:rPr>
              <w:t xml:space="preserve">tingas. </w:t>
            </w:r>
          </w:p>
        </w:tc>
      </w:tr>
      <w:tr w:rsidR="00800069" w:rsidRPr="00B25111" w14:paraId="35E9EFE1" w14:textId="77777777" w:rsidTr="00066013">
        <w:trPr>
          <w:trHeight w:val="836"/>
        </w:trPr>
        <w:tc>
          <w:tcPr>
            <w:tcW w:w="421" w:type="dxa"/>
          </w:tcPr>
          <w:p w14:paraId="034FC6A4" w14:textId="77777777" w:rsidR="00800069" w:rsidRPr="00CC3346" w:rsidRDefault="00800069" w:rsidP="002E52A8">
            <w:pPr>
              <w:pStyle w:val="Sraopastraipa"/>
              <w:numPr>
                <w:ilvl w:val="0"/>
                <w:numId w:val="1"/>
              </w:numPr>
              <w:ind w:left="357" w:hanging="357"/>
              <w:rPr>
                <w:color w:val="000000" w:themeColor="text1"/>
                <w:lang w:eastAsia="lt-LT"/>
              </w:rPr>
            </w:pPr>
          </w:p>
        </w:tc>
        <w:tc>
          <w:tcPr>
            <w:tcW w:w="1809" w:type="dxa"/>
          </w:tcPr>
          <w:p w14:paraId="26842758" w14:textId="77777777" w:rsidR="00800069" w:rsidRPr="00B25111" w:rsidRDefault="00800069" w:rsidP="00241F9B">
            <w:pPr>
              <w:rPr>
                <w:color w:val="000000" w:themeColor="text1"/>
              </w:rPr>
            </w:pPr>
            <w:r w:rsidRPr="00B25111">
              <w:rPr>
                <w:color w:val="000000" w:themeColor="text1"/>
                <w:lang w:eastAsia="lt-LT"/>
              </w:rPr>
              <w:t>Statinio apibūdinimas, esama padėtis</w:t>
            </w:r>
          </w:p>
        </w:tc>
        <w:tc>
          <w:tcPr>
            <w:tcW w:w="7546" w:type="dxa"/>
            <w:vAlign w:val="center"/>
          </w:tcPr>
          <w:p w14:paraId="36E6236D" w14:textId="652B9E1C" w:rsidR="00800069" w:rsidRPr="00300449" w:rsidRDefault="00304607" w:rsidP="00EA3DE6">
            <w:pPr>
              <w:pStyle w:val="Sraopastraipa"/>
              <w:numPr>
                <w:ilvl w:val="1"/>
                <w:numId w:val="1"/>
              </w:numPr>
              <w:ind w:left="431" w:hanging="431"/>
              <w:jc w:val="both"/>
              <w:rPr>
                <w:b/>
                <w:lang w:eastAsia="lt-LT"/>
              </w:rPr>
            </w:pPr>
            <w:r w:rsidRPr="00300449">
              <w:rPr>
                <w:lang w:val="en-US" w:eastAsia="lt-LT"/>
              </w:rPr>
              <w:t xml:space="preserve">UAB </w:t>
            </w:r>
            <w:r w:rsidRPr="00300449">
              <w:rPr>
                <w:rFonts w:hint="eastAsia"/>
                <w:lang w:val="en-US" w:eastAsia="lt-LT"/>
              </w:rPr>
              <w:t>„</w:t>
            </w:r>
            <w:proofErr w:type="spellStart"/>
            <w:r w:rsidRPr="00300449">
              <w:rPr>
                <w:lang w:val="en-US" w:eastAsia="lt-LT"/>
              </w:rPr>
              <w:t>Radvili</w:t>
            </w:r>
            <w:r w:rsidRPr="00300449">
              <w:rPr>
                <w:rFonts w:hint="eastAsia"/>
                <w:lang w:val="en-US" w:eastAsia="lt-LT"/>
              </w:rPr>
              <w:t>š</w:t>
            </w:r>
            <w:r w:rsidRPr="00300449">
              <w:rPr>
                <w:lang w:val="en-US" w:eastAsia="lt-LT"/>
              </w:rPr>
              <w:t>kio</w:t>
            </w:r>
            <w:proofErr w:type="spellEnd"/>
            <w:r w:rsidRPr="00300449">
              <w:rPr>
                <w:lang w:val="en-US" w:eastAsia="lt-LT"/>
              </w:rPr>
              <w:t xml:space="preserve"> </w:t>
            </w:r>
            <w:proofErr w:type="spellStart"/>
            <w:r w:rsidRPr="00300449">
              <w:rPr>
                <w:lang w:val="en-US" w:eastAsia="lt-LT"/>
              </w:rPr>
              <w:t>vanduo</w:t>
            </w:r>
            <w:proofErr w:type="spellEnd"/>
            <w:r w:rsidRPr="00300449">
              <w:rPr>
                <w:rFonts w:hint="eastAsia"/>
                <w:lang w:val="en-US" w:eastAsia="lt-LT"/>
              </w:rPr>
              <w:t>“</w:t>
            </w:r>
            <w:r w:rsidRPr="00300449">
              <w:rPr>
                <w:lang w:val="en-US" w:eastAsia="lt-LT"/>
              </w:rPr>
              <w:t xml:space="preserve"> </w:t>
            </w:r>
            <w:proofErr w:type="spellStart"/>
            <w:r w:rsidRPr="00300449">
              <w:rPr>
                <w:lang w:val="en-US" w:eastAsia="lt-LT"/>
              </w:rPr>
              <w:t>numato</w:t>
            </w:r>
            <w:proofErr w:type="spellEnd"/>
            <w:r w:rsidRPr="00300449">
              <w:rPr>
                <w:lang w:val="en-US" w:eastAsia="lt-LT"/>
              </w:rPr>
              <w:t xml:space="preserve"> </w:t>
            </w:r>
            <w:proofErr w:type="spellStart"/>
            <w:r w:rsidRPr="00300449">
              <w:rPr>
                <w:rFonts w:hint="eastAsia"/>
                <w:lang w:val="en-US" w:eastAsia="lt-LT"/>
              </w:rPr>
              <w:t>Š</w:t>
            </w:r>
            <w:r w:rsidRPr="00300449">
              <w:rPr>
                <w:lang w:val="en-US" w:eastAsia="lt-LT"/>
              </w:rPr>
              <w:t>eduvos</w:t>
            </w:r>
            <w:proofErr w:type="spellEnd"/>
            <w:r w:rsidRPr="00300449">
              <w:rPr>
                <w:lang w:val="en-US" w:eastAsia="lt-LT"/>
              </w:rPr>
              <w:t xml:space="preserve"> </w:t>
            </w:r>
            <w:r w:rsidR="008E346F" w:rsidRPr="00300449">
              <w:rPr>
                <w:lang w:val="en-US" w:eastAsia="lt-LT"/>
              </w:rPr>
              <w:t xml:space="preserve">m. </w:t>
            </w:r>
            <w:proofErr w:type="spellStart"/>
            <w:r w:rsidRPr="00300449">
              <w:rPr>
                <w:lang w:val="en-US" w:eastAsia="lt-LT"/>
              </w:rPr>
              <w:t>pakloti</w:t>
            </w:r>
            <w:proofErr w:type="spellEnd"/>
            <w:r w:rsidRPr="00300449">
              <w:rPr>
                <w:lang w:val="en-US" w:eastAsia="lt-LT"/>
              </w:rPr>
              <w:t xml:space="preserve"> </w:t>
            </w:r>
            <w:proofErr w:type="spellStart"/>
            <w:r w:rsidRPr="00300449">
              <w:rPr>
                <w:lang w:val="en-US" w:eastAsia="lt-LT"/>
              </w:rPr>
              <w:t>centralizuotus</w:t>
            </w:r>
            <w:proofErr w:type="spellEnd"/>
            <w:r w:rsidRPr="00300449">
              <w:rPr>
                <w:lang w:val="en-US" w:eastAsia="lt-LT"/>
              </w:rPr>
              <w:t xml:space="preserve"> </w:t>
            </w:r>
            <w:proofErr w:type="spellStart"/>
            <w:r w:rsidRPr="00300449">
              <w:rPr>
                <w:lang w:val="en-US" w:eastAsia="lt-LT"/>
              </w:rPr>
              <w:t>vandentiekio</w:t>
            </w:r>
            <w:proofErr w:type="spellEnd"/>
            <w:r w:rsidRPr="00300449">
              <w:rPr>
                <w:lang w:val="en-US" w:eastAsia="lt-LT"/>
              </w:rPr>
              <w:t xml:space="preserve"> </w:t>
            </w:r>
            <w:proofErr w:type="spellStart"/>
            <w:r w:rsidRPr="00300449">
              <w:rPr>
                <w:lang w:val="en-US" w:eastAsia="lt-LT"/>
              </w:rPr>
              <w:t>ir</w:t>
            </w:r>
            <w:proofErr w:type="spellEnd"/>
            <w:r w:rsidRPr="00300449">
              <w:rPr>
                <w:lang w:val="en-US" w:eastAsia="lt-LT"/>
              </w:rPr>
              <w:t xml:space="preserve"> </w:t>
            </w:r>
            <w:proofErr w:type="spellStart"/>
            <w:r w:rsidRPr="00300449">
              <w:rPr>
                <w:lang w:val="en-US" w:eastAsia="lt-LT"/>
              </w:rPr>
              <w:t>buitini</w:t>
            </w:r>
            <w:r w:rsidRPr="00300449">
              <w:rPr>
                <w:rFonts w:hint="eastAsia"/>
                <w:lang w:val="en-US" w:eastAsia="lt-LT"/>
              </w:rPr>
              <w:t>ų</w:t>
            </w:r>
            <w:proofErr w:type="spellEnd"/>
            <w:r w:rsidR="00EA3DE6" w:rsidRPr="00300449">
              <w:rPr>
                <w:lang w:val="en-US" w:eastAsia="lt-LT"/>
              </w:rPr>
              <w:t xml:space="preserve"> </w:t>
            </w:r>
            <w:proofErr w:type="spellStart"/>
            <w:r w:rsidRPr="00300449">
              <w:rPr>
                <w:lang w:val="en-US" w:eastAsia="lt-LT"/>
              </w:rPr>
              <w:t>nuotek</w:t>
            </w:r>
            <w:r w:rsidRPr="00300449">
              <w:rPr>
                <w:rFonts w:hint="eastAsia"/>
                <w:lang w:val="en-US" w:eastAsia="lt-LT"/>
              </w:rPr>
              <w:t>ų</w:t>
            </w:r>
            <w:proofErr w:type="spellEnd"/>
            <w:r w:rsidRPr="00300449">
              <w:rPr>
                <w:lang w:val="en-US" w:eastAsia="lt-LT"/>
              </w:rPr>
              <w:t xml:space="preserve"> </w:t>
            </w:r>
            <w:proofErr w:type="spellStart"/>
            <w:r w:rsidRPr="00300449">
              <w:rPr>
                <w:lang w:val="en-US" w:eastAsia="lt-LT"/>
              </w:rPr>
              <w:t>tinklus</w:t>
            </w:r>
            <w:proofErr w:type="spellEnd"/>
            <w:r w:rsidRPr="00300449">
              <w:rPr>
                <w:lang w:val="en-US" w:eastAsia="lt-LT"/>
              </w:rPr>
              <w:t xml:space="preserve">, </w:t>
            </w:r>
            <w:proofErr w:type="spellStart"/>
            <w:r w:rsidRPr="00300449">
              <w:rPr>
                <w:lang w:val="en-US" w:eastAsia="lt-LT"/>
              </w:rPr>
              <w:t>kad</w:t>
            </w:r>
            <w:proofErr w:type="spellEnd"/>
            <w:r w:rsidRPr="00300449">
              <w:rPr>
                <w:lang w:val="en-US" w:eastAsia="lt-LT"/>
              </w:rPr>
              <w:t xml:space="preserve"> </w:t>
            </w:r>
            <w:proofErr w:type="spellStart"/>
            <w:r w:rsidRPr="00300449">
              <w:rPr>
                <w:lang w:val="en-US" w:eastAsia="lt-LT"/>
              </w:rPr>
              <w:t>centralizuotas</w:t>
            </w:r>
            <w:proofErr w:type="spellEnd"/>
            <w:r w:rsidRPr="00300449">
              <w:rPr>
                <w:lang w:val="en-US" w:eastAsia="lt-LT"/>
              </w:rPr>
              <w:t xml:space="preserve"> </w:t>
            </w:r>
            <w:proofErr w:type="spellStart"/>
            <w:r w:rsidRPr="00300449">
              <w:rPr>
                <w:lang w:val="en-US" w:eastAsia="lt-LT"/>
              </w:rPr>
              <w:t>paslaugas</w:t>
            </w:r>
            <w:proofErr w:type="spellEnd"/>
            <w:r w:rsidRPr="00300449">
              <w:rPr>
                <w:lang w:val="en-US" w:eastAsia="lt-LT"/>
              </w:rPr>
              <w:t xml:space="preserve"> </w:t>
            </w:r>
            <w:proofErr w:type="spellStart"/>
            <w:r w:rsidRPr="00300449">
              <w:rPr>
                <w:lang w:val="en-US" w:eastAsia="lt-LT"/>
              </w:rPr>
              <w:t>gal</w:t>
            </w:r>
            <w:r w:rsidRPr="00300449">
              <w:rPr>
                <w:rFonts w:hint="eastAsia"/>
                <w:lang w:val="en-US" w:eastAsia="lt-LT"/>
              </w:rPr>
              <w:t>ė</w:t>
            </w:r>
            <w:r w:rsidRPr="00300449">
              <w:rPr>
                <w:lang w:val="en-US" w:eastAsia="lt-LT"/>
              </w:rPr>
              <w:t>t</w:t>
            </w:r>
            <w:r w:rsidRPr="00300449">
              <w:rPr>
                <w:rFonts w:hint="eastAsia"/>
                <w:lang w:val="en-US" w:eastAsia="lt-LT"/>
              </w:rPr>
              <w:t>ų</w:t>
            </w:r>
            <w:proofErr w:type="spellEnd"/>
            <w:r w:rsidRPr="00300449">
              <w:rPr>
                <w:lang w:val="en-US" w:eastAsia="lt-LT"/>
              </w:rPr>
              <w:t xml:space="preserve"> </w:t>
            </w:r>
            <w:proofErr w:type="spellStart"/>
            <w:r w:rsidRPr="00300449">
              <w:rPr>
                <w:lang w:val="en-US" w:eastAsia="lt-LT"/>
              </w:rPr>
              <w:t>gauti</w:t>
            </w:r>
            <w:proofErr w:type="spellEnd"/>
            <w:r w:rsidRPr="00300449">
              <w:rPr>
                <w:lang w:val="en-US" w:eastAsia="lt-LT"/>
              </w:rPr>
              <w:t xml:space="preserve"> </w:t>
            </w:r>
            <w:proofErr w:type="spellStart"/>
            <w:r w:rsidRPr="00300449">
              <w:rPr>
                <w:lang w:val="en-US" w:eastAsia="lt-LT"/>
              </w:rPr>
              <w:t>visi</w:t>
            </w:r>
            <w:proofErr w:type="spellEnd"/>
            <w:r w:rsidRPr="00300449">
              <w:rPr>
                <w:lang w:val="en-US" w:eastAsia="lt-LT"/>
              </w:rPr>
              <w:t xml:space="preserve"> </w:t>
            </w:r>
            <w:proofErr w:type="spellStart"/>
            <w:r w:rsidRPr="00300449">
              <w:rPr>
                <w:lang w:val="en-US" w:eastAsia="lt-LT"/>
              </w:rPr>
              <w:t>pageidaujantys</w:t>
            </w:r>
            <w:proofErr w:type="spellEnd"/>
            <w:r w:rsidRPr="00300449">
              <w:rPr>
                <w:lang w:val="en-US" w:eastAsia="lt-LT"/>
              </w:rPr>
              <w:t xml:space="preserve"> </w:t>
            </w:r>
            <w:proofErr w:type="spellStart"/>
            <w:r w:rsidRPr="00300449">
              <w:rPr>
                <w:lang w:val="en-US" w:eastAsia="lt-LT"/>
              </w:rPr>
              <w:t>vartotojai</w:t>
            </w:r>
            <w:proofErr w:type="spellEnd"/>
            <w:r w:rsidRPr="00300449">
              <w:rPr>
                <w:lang w:val="en-US" w:eastAsia="lt-LT"/>
              </w:rPr>
              <w:t>.</w:t>
            </w:r>
            <w:r w:rsidR="00EA3DE6" w:rsidRPr="00300449">
              <w:rPr>
                <w:lang w:val="en-US" w:eastAsia="lt-LT"/>
              </w:rPr>
              <w:t xml:space="preserve"> </w:t>
            </w:r>
            <w:proofErr w:type="spellStart"/>
            <w:r w:rsidR="00EA3DE6" w:rsidRPr="00300449">
              <w:rPr>
                <w:lang w:val="en-US" w:eastAsia="lt-LT"/>
              </w:rPr>
              <w:t>Radvili</w:t>
            </w:r>
            <w:r w:rsidR="00EA3DE6" w:rsidRPr="00300449">
              <w:rPr>
                <w:rFonts w:hint="eastAsia"/>
                <w:lang w:val="en-US" w:eastAsia="lt-LT"/>
              </w:rPr>
              <w:t>š</w:t>
            </w:r>
            <w:r w:rsidR="00EA3DE6" w:rsidRPr="00300449">
              <w:rPr>
                <w:lang w:val="en-US" w:eastAsia="lt-LT"/>
              </w:rPr>
              <w:t>kio</w:t>
            </w:r>
            <w:proofErr w:type="spellEnd"/>
            <w:r w:rsidR="00EA3DE6" w:rsidRPr="00300449">
              <w:rPr>
                <w:lang w:val="en-US" w:eastAsia="lt-LT"/>
              </w:rPr>
              <w:t xml:space="preserve"> </w:t>
            </w:r>
            <w:proofErr w:type="spellStart"/>
            <w:r w:rsidR="00EA3DE6" w:rsidRPr="00300449">
              <w:rPr>
                <w:lang w:val="en-US" w:eastAsia="lt-LT"/>
              </w:rPr>
              <w:t>rajono</w:t>
            </w:r>
            <w:proofErr w:type="spellEnd"/>
            <w:r w:rsidR="00EA3DE6" w:rsidRPr="00300449">
              <w:rPr>
                <w:lang w:val="en-US" w:eastAsia="lt-LT"/>
              </w:rPr>
              <w:t xml:space="preserve"> </w:t>
            </w:r>
            <w:proofErr w:type="spellStart"/>
            <w:r w:rsidR="00EA3DE6" w:rsidRPr="00300449">
              <w:rPr>
                <w:lang w:val="en-US" w:eastAsia="lt-LT"/>
              </w:rPr>
              <w:t>vandens</w:t>
            </w:r>
            <w:proofErr w:type="spellEnd"/>
            <w:r w:rsidR="00EA3DE6" w:rsidRPr="00300449">
              <w:rPr>
                <w:lang w:val="en-US" w:eastAsia="lt-LT"/>
              </w:rPr>
              <w:t xml:space="preserve"> </w:t>
            </w:r>
            <w:proofErr w:type="spellStart"/>
            <w:r w:rsidR="00EA3DE6" w:rsidRPr="00300449">
              <w:rPr>
                <w:lang w:val="en-US" w:eastAsia="lt-LT"/>
              </w:rPr>
              <w:t>tiekimo</w:t>
            </w:r>
            <w:proofErr w:type="spellEnd"/>
            <w:r w:rsidR="00EA3DE6" w:rsidRPr="00300449">
              <w:rPr>
                <w:lang w:val="en-US" w:eastAsia="lt-LT"/>
              </w:rPr>
              <w:t xml:space="preserve"> </w:t>
            </w:r>
            <w:proofErr w:type="spellStart"/>
            <w:r w:rsidR="00EA3DE6" w:rsidRPr="00300449">
              <w:rPr>
                <w:lang w:val="en-US" w:eastAsia="lt-LT"/>
              </w:rPr>
              <w:t>ir</w:t>
            </w:r>
            <w:proofErr w:type="spellEnd"/>
            <w:r w:rsidR="00EA3DE6" w:rsidRPr="00300449">
              <w:rPr>
                <w:lang w:val="en-US" w:eastAsia="lt-LT"/>
              </w:rPr>
              <w:t xml:space="preserve"> </w:t>
            </w:r>
            <w:proofErr w:type="spellStart"/>
            <w:r w:rsidR="00EA3DE6" w:rsidRPr="00300449">
              <w:rPr>
                <w:lang w:val="en-US" w:eastAsia="lt-LT"/>
              </w:rPr>
              <w:t>nuotek</w:t>
            </w:r>
            <w:r w:rsidR="00EA3DE6" w:rsidRPr="00300449">
              <w:rPr>
                <w:rFonts w:hint="eastAsia"/>
                <w:lang w:val="en-US" w:eastAsia="lt-LT"/>
              </w:rPr>
              <w:t>ų</w:t>
            </w:r>
            <w:proofErr w:type="spellEnd"/>
            <w:r w:rsidR="00EA3DE6" w:rsidRPr="00300449">
              <w:rPr>
                <w:lang w:val="en-US" w:eastAsia="lt-LT"/>
              </w:rPr>
              <w:t xml:space="preserve"> </w:t>
            </w:r>
            <w:proofErr w:type="spellStart"/>
            <w:r w:rsidR="00EA3DE6" w:rsidRPr="00300449">
              <w:rPr>
                <w:lang w:val="en-US" w:eastAsia="lt-LT"/>
              </w:rPr>
              <w:t>tvarkymo</w:t>
            </w:r>
            <w:proofErr w:type="spellEnd"/>
            <w:r w:rsidR="00EA3DE6" w:rsidRPr="00300449">
              <w:rPr>
                <w:lang w:val="en-US" w:eastAsia="lt-LT"/>
              </w:rPr>
              <w:t xml:space="preserve"> </w:t>
            </w:r>
            <w:proofErr w:type="spellStart"/>
            <w:r w:rsidR="00EA3DE6" w:rsidRPr="00300449">
              <w:rPr>
                <w:lang w:val="en-US" w:eastAsia="lt-LT"/>
              </w:rPr>
              <w:t>infrastrukt</w:t>
            </w:r>
            <w:r w:rsidR="00EA3DE6" w:rsidRPr="00300449">
              <w:rPr>
                <w:rFonts w:hint="eastAsia"/>
                <w:lang w:val="en-US" w:eastAsia="lt-LT"/>
              </w:rPr>
              <w:t>ū</w:t>
            </w:r>
            <w:r w:rsidR="00EA3DE6" w:rsidRPr="00300449">
              <w:rPr>
                <w:lang w:val="en-US" w:eastAsia="lt-LT"/>
              </w:rPr>
              <w:t>ros</w:t>
            </w:r>
            <w:proofErr w:type="spellEnd"/>
            <w:r w:rsidR="00EA3DE6" w:rsidRPr="00300449">
              <w:rPr>
                <w:lang w:val="en-US" w:eastAsia="lt-LT"/>
              </w:rPr>
              <w:t xml:space="preserve"> </w:t>
            </w:r>
            <w:proofErr w:type="spellStart"/>
            <w:r w:rsidR="00EA3DE6" w:rsidRPr="00300449">
              <w:rPr>
                <w:lang w:val="en-US" w:eastAsia="lt-LT"/>
              </w:rPr>
              <w:t>pl</w:t>
            </w:r>
            <w:r w:rsidR="00EA3DE6" w:rsidRPr="00300449">
              <w:rPr>
                <w:rFonts w:hint="eastAsia"/>
                <w:lang w:val="en-US" w:eastAsia="lt-LT"/>
              </w:rPr>
              <w:t>ė</w:t>
            </w:r>
            <w:r w:rsidR="00EA3DE6" w:rsidRPr="00300449">
              <w:rPr>
                <w:lang w:val="en-US" w:eastAsia="lt-LT"/>
              </w:rPr>
              <w:t>tros</w:t>
            </w:r>
            <w:proofErr w:type="spellEnd"/>
            <w:r w:rsidR="00EA3DE6" w:rsidRPr="00300449">
              <w:rPr>
                <w:lang w:val="en-US" w:eastAsia="lt-LT"/>
              </w:rPr>
              <w:t xml:space="preserve"> </w:t>
            </w:r>
            <w:proofErr w:type="spellStart"/>
            <w:r w:rsidR="00EA3DE6" w:rsidRPr="00300449">
              <w:rPr>
                <w:lang w:val="en-US" w:eastAsia="lt-LT"/>
              </w:rPr>
              <w:t>specialiojo</w:t>
            </w:r>
            <w:proofErr w:type="spellEnd"/>
            <w:r w:rsidR="00EA3DE6" w:rsidRPr="00300449">
              <w:rPr>
                <w:lang w:val="en-US" w:eastAsia="lt-LT"/>
              </w:rPr>
              <w:t xml:space="preserve"> </w:t>
            </w:r>
            <w:proofErr w:type="spellStart"/>
            <w:r w:rsidR="00EA3DE6" w:rsidRPr="00300449">
              <w:rPr>
                <w:lang w:val="en-US" w:eastAsia="lt-LT"/>
              </w:rPr>
              <w:t>plano</w:t>
            </w:r>
            <w:proofErr w:type="spellEnd"/>
            <w:r w:rsidR="00EA3DE6" w:rsidRPr="00300449">
              <w:rPr>
                <w:lang w:val="en-US" w:eastAsia="lt-LT"/>
              </w:rPr>
              <w:t xml:space="preserve"> </w:t>
            </w:r>
            <w:proofErr w:type="spellStart"/>
            <w:r w:rsidR="00EA3DE6" w:rsidRPr="00300449">
              <w:rPr>
                <w:lang w:val="en-US" w:eastAsia="lt-LT"/>
              </w:rPr>
              <w:t>keitime</w:t>
            </w:r>
            <w:proofErr w:type="spellEnd"/>
            <w:r w:rsidR="00EA3DE6" w:rsidRPr="00300449">
              <w:rPr>
                <w:lang w:val="en-US" w:eastAsia="lt-LT"/>
              </w:rPr>
              <w:t xml:space="preserve"> </w:t>
            </w:r>
            <w:proofErr w:type="spellStart"/>
            <w:r w:rsidR="00EA3DE6" w:rsidRPr="00300449">
              <w:rPr>
                <w:lang w:val="en-US" w:eastAsia="lt-LT"/>
              </w:rPr>
              <w:t>numatyta</w:t>
            </w:r>
            <w:proofErr w:type="spellEnd"/>
            <w:r w:rsidR="00EA3DE6" w:rsidRPr="00300449">
              <w:rPr>
                <w:lang w:val="en-US" w:eastAsia="lt-LT"/>
              </w:rPr>
              <w:t xml:space="preserve"> </w:t>
            </w:r>
            <w:proofErr w:type="spellStart"/>
            <w:r w:rsidR="00EA3DE6" w:rsidRPr="00300449">
              <w:rPr>
                <w:rFonts w:hint="eastAsia"/>
                <w:lang w:val="en-US" w:eastAsia="lt-LT"/>
              </w:rPr>
              <w:t>Š</w:t>
            </w:r>
            <w:r w:rsidR="00EA3DE6" w:rsidRPr="00300449">
              <w:rPr>
                <w:lang w:val="en-US" w:eastAsia="lt-LT"/>
              </w:rPr>
              <w:t>eduvos</w:t>
            </w:r>
            <w:proofErr w:type="spellEnd"/>
            <w:r w:rsidR="00EA3DE6" w:rsidRPr="00300449">
              <w:rPr>
                <w:lang w:val="en-US" w:eastAsia="lt-LT"/>
              </w:rPr>
              <w:t xml:space="preserve"> </w:t>
            </w:r>
            <w:proofErr w:type="spellStart"/>
            <w:r w:rsidR="00EA3DE6" w:rsidRPr="00300449">
              <w:rPr>
                <w:lang w:val="en-US" w:eastAsia="lt-LT"/>
              </w:rPr>
              <w:t>vandentiekio</w:t>
            </w:r>
            <w:proofErr w:type="spellEnd"/>
            <w:r w:rsidR="00EA3DE6" w:rsidRPr="00300449">
              <w:rPr>
                <w:lang w:val="en-US" w:eastAsia="lt-LT"/>
              </w:rPr>
              <w:t xml:space="preserve"> </w:t>
            </w:r>
            <w:proofErr w:type="spellStart"/>
            <w:r w:rsidR="00EA3DE6" w:rsidRPr="00300449">
              <w:rPr>
                <w:lang w:val="en-US" w:eastAsia="lt-LT"/>
              </w:rPr>
              <w:t>ir</w:t>
            </w:r>
            <w:proofErr w:type="spellEnd"/>
            <w:r w:rsidR="00EA3DE6" w:rsidRPr="00300449">
              <w:rPr>
                <w:lang w:val="en-US" w:eastAsia="lt-LT"/>
              </w:rPr>
              <w:t xml:space="preserve"> </w:t>
            </w:r>
            <w:proofErr w:type="spellStart"/>
            <w:r w:rsidR="00EA3DE6" w:rsidRPr="00300449">
              <w:rPr>
                <w:lang w:val="en-US" w:eastAsia="lt-LT"/>
              </w:rPr>
              <w:t>buitini</w:t>
            </w:r>
            <w:r w:rsidR="00EA3DE6" w:rsidRPr="00300449">
              <w:rPr>
                <w:rFonts w:hint="eastAsia"/>
                <w:lang w:val="en-US" w:eastAsia="lt-LT"/>
              </w:rPr>
              <w:t>ų</w:t>
            </w:r>
            <w:proofErr w:type="spellEnd"/>
            <w:r w:rsidR="00EA3DE6" w:rsidRPr="00300449">
              <w:rPr>
                <w:lang w:val="en-US" w:eastAsia="lt-LT"/>
              </w:rPr>
              <w:t xml:space="preserve"> </w:t>
            </w:r>
            <w:proofErr w:type="spellStart"/>
            <w:r w:rsidR="00EA3DE6" w:rsidRPr="00300449">
              <w:rPr>
                <w:lang w:val="en-US" w:eastAsia="lt-LT"/>
              </w:rPr>
              <w:t>nuotek</w:t>
            </w:r>
            <w:r w:rsidR="00EA3DE6" w:rsidRPr="00300449">
              <w:rPr>
                <w:rFonts w:hint="eastAsia"/>
                <w:lang w:val="en-US" w:eastAsia="lt-LT"/>
              </w:rPr>
              <w:t>ų</w:t>
            </w:r>
            <w:proofErr w:type="spellEnd"/>
            <w:r w:rsidR="00EA3DE6" w:rsidRPr="00300449">
              <w:rPr>
                <w:lang w:val="en-US" w:eastAsia="lt-LT"/>
              </w:rPr>
              <w:t xml:space="preserve"> </w:t>
            </w:r>
            <w:proofErr w:type="spellStart"/>
            <w:r w:rsidR="00EA3DE6" w:rsidRPr="00300449">
              <w:rPr>
                <w:lang w:val="en-US" w:eastAsia="lt-LT"/>
              </w:rPr>
              <w:t>tinkl</w:t>
            </w:r>
            <w:r w:rsidR="00EA3DE6" w:rsidRPr="00300449">
              <w:rPr>
                <w:rFonts w:hint="eastAsia"/>
                <w:lang w:val="en-US" w:eastAsia="lt-LT"/>
              </w:rPr>
              <w:t>ų</w:t>
            </w:r>
            <w:proofErr w:type="spellEnd"/>
            <w:r w:rsidR="00EA3DE6" w:rsidRPr="00300449">
              <w:rPr>
                <w:lang w:val="en-US" w:eastAsia="lt-LT"/>
              </w:rPr>
              <w:t xml:space="preserve"> </w:t>
            </w:r>
            <w:proofErr w:type="spellStart"/>
            <w:r w:rsidR="00EA3DE6" w:rsidRPr="00300449">
              <w:rPr>
                <w:lang w:val="en-US" w:eastAsia="lt-LT"/>
              </w:rPr>
              <w:t>pl</w:t>
            </w:r>
            <w:r w:rsidR="00EA3DE6" w:rsidRPr="00300449">
              <w:rPr>
                <w:rFonts w:hint="eastAsia"/>
                <w:lang w:val="en-US" w:eastAsia="lt-LT"/>
              </w:rPr>
              <w:t>ė</w:t>
            </w:r>
            <w:r w:rsidR="00EA3DE6" w:rsidRPr="00300449">
              <w:rPr>
                <w:lang w:val="en-US" w:eastAsia="lt-LT"/>
              </w:rPr>
              <w:t>tra</w:t>
            </w:r>
            <w:proofErr w:type="spellEnd"/>
            <w:r w:rsidR="00EA3DE6" w:rsidRPr="00300449">
              <w:rPr>
                <w:lang w:val="en-US" w:eastAsia="lt-LT"/>
              </w:rPr>
              <w:t>.</w:t>
            </w:r>
            <w:r w:rsidR="00246269" w:rsidRPr="00300449">
              <w:rPr>
                <w:lang w:val="en-US" w:eastAsia="lt-LT"/>
              </w:rPr>
              <w:t xml:space="preserve"> </w:t>
            </w:r>
            <w:proofErr w:type="spellStart"/>
            <w:r w:rsidR="00246269" w:rsidRPr="00300449">
              <w:rPr>
                <w:lang w:val="en-US" w:eastAsia="lt-LT"/>
              </w:rPr>
              <w:t>Preliminarus</w:t>
            </w:r>
            <w:proofErr w:type="spellEnd"/>
            <w:r w:rsidR="00246269" w:rsidRPr="00300449">
              <w:rPr>
                <w:lang w:val="en-US" w:eastAsia="lt-LT"/>
              </w:rPr>
              <w:t xml:space="preserve"> </w:t>
            </w:r>
            <w:proofErr w:type="spellStart"/>
            <w:r w:rsidR="00246269" w:rsidRPr="00300449">
              <w:rPr>
                <w:lang w:val="en-US" w:eastAsia="lt-LT"/>
              </w:rPr>
              <w:t>naujų</w:t>
            </w:r>
            <w:proofErr w:type="spellEnd"/>
            <w:r w:rsidR="00246269" w:rsidRPr="00300449">
              <w:rPr>
                <w:lang w:val="en-US" w:eastAsia="lt-LT"/>
              </w:rPr>
              <w:t xml:space="preserve"> </w:t>
            </w:r>
            <w:proofErr w:type="spellStart"/>
            <w:r w:rsidR="00246269" w:rsidRPr="00300449">
              <w:rPr>
                <w:lang w:val="en-US" w:eastAsia="lt-LT"/>
              </w:rPr>
              <w:t>vandentiekio</w:t>
            </w:r>
            <w:proofErr w:type="spellEnd"/>
            <w:r w:rsidR="00246269" w:rsidRPr="00300449">
              <w:rPr>
                <w:lang w:val="en-US" w:eastAsia="lt-LT"/>
              </w:rPr>
              <w:t xml:space="preserve"> </w:t>
            </w:r>
            <w:proofErr w:type="spellStart"/>
            <w:r w:rsidR="00246269" w:rsidRPr="00300449">
              <w:rPr>
                <w:lang w:val="en-US" w:eastAsia="lt-LT"/>
              </w:rPr>
              <w:t>tinklų</w:t>
            </w:r>
            <w:proofErr w:type="spellEnd"/>
            <w:r w:rsidR="00246269" w:rsidRPr="00300449">
              <w:rPr>
                <w:lang w:val="en-US" w:eastAsia="lt-LT"/>
              </w:rPr>
              <w:t xml:space="preserve"> </w:t>
            </w:r>
            <w:proofErr w:type="spellStart"/>
            <w:r w:rsidR="00246269" w:rsidRPr="00300449">
              <w:rPr>
                <w:lang w:val="en-US" w:eastAsia="lt-LT"/>
              </w:rPr>
              <w:t>ilgis</w:t>
            </w:r>
            <w:proofErr w:type="spellEnd"/>
            <w:r w:rsidR="00246269" w:rsidRPr="00300449">
              <w:rPr>
                <w:lang w:val="en-US" w:eastAsia="lt-LT"/>
              </w:rPr>
              <w:t xml:space="preserve">- </w:t>
            </w:r>
            <w:proofErr w:type="spellStart"/>
            <w:r w:rsidR="00246269" w:rsidRPr="00300449">
              <w:rPr>
                <w:lang w:val="en-US" w:eastAsia="lt-LT"/>
              </w:rPr>
              <w:t>apie</w:t>
            </w:r>
            <w:proofErr w:type="spellEnd"/>
            <w:r w:rsidR="00246269" w:rsidRPr="00300449">
              <w:rPr>
                <w:lang w:val="en-US" w:eastAsia="lt-LT"/>
              </w:rPr>
              <w:t xml:space="preserve"> </w:t>
            </w:r>
            <w:r w:rsidR="00300449" w:rsidRPr="00300449">
              <w:rPr>
                <w:color w:val="0070C0"/>
                <w:lang w:val="en-US" w:eastAsia="lt-LT"/>
              </w:rPr>
              <w:t>5480</w:t>
            </w:r>
            <w:r w:rsidR="00246269" w:rsidRPr="00300449">
              <w:rPr>
                <w:color w:val="0070C0"/>
                <w:lang w:val="en-US" w:eastAsia="lt-LT"/>
              </w:rPr>
              <w:t xml:space="preserve"> m</w:t>
            </w:r>
            <w:r w:rsidR="00246269" w:rsidRPr="00300449">
              <w:rPr>
                <w:lang w:val="en-US" w:eastAsia="lt-LT"/>
              </w:rPr>
              <w:t xml:space="preserve">, </w:t>
            </w:r>
            <w:proofErr w:type="spellStart"/>
            <w:r w:rsidR="00246269" w:rsidRPr="00300449">
              <w:rPr>
                <w:lang w:val="en-US" w:eastAsia="lt-LT"/>
              </w:rPr>
              <w:t>buitinių</w:t>
            </w:r>
            <w:proofErr w:type="spellEnd"/>
            <w:r w:rsidR="00246269" w:rsidRPr="00300449">
              <w:rPr>
                <w:lang w:val="en-US" w:eastAsia="lt-LT"/>
              </w:rPr>
              <w:t xml:space="preserve"> </w:t>
            </w:r>
            <w:proofErr w:type="spellStart"/>
            <w:r w:rsidR="00246269" w:rsidRPr="00300449">
              <w:rPr>
                <w:lang w:val="en-US" w:eastAsia="lt-LT"/>
              </w:rPr>
              <w:lastRenderedPageBreak/>
              <w:t>nuotekų</w:t>
            </w:r>
            <w:proofErr w:type="spellEnd"/>
            <w:r w:rsidR="00246269" w:rsidRPr="00300449">
              <w:rPr>
                <w:lang w:val="en-US" w:eastAsia="lt-LT"/>
              </w:rPr>
              <w:t xml:space="preserve"> </w:t>
            </w:r>
            <w:proofErr w:type="spellStart"/>
            <w:r w:rsidR="00246269" w:rsidRPr="00300449">
              <w:rPr>
                <w:lang w:val="en-US" w:eastAsia="lt-LT"/>
              </w:rPr>
              <w:t>tinklų</w:t>
            </w:r>
            <w:proofErr w:type="spellEnd"/>
            <w:r w:rsidR="00246269" w:rsidRPr="00300449">
              <w:rPr>
                <w:lang w:val="en-US" w:eastAsia="lt-LT"/>
              </w:rPr>
              <w:t xml:space="preserve"> </w:t>
            </w:r>
            <w:proofErr w:type="spellStart"/>
            <w:r w:rsidR="00246269" w:rsidRPr="00300449">
              <w:rPr>
                <w:lang w:val="en-US" w:eastAsia="lt-LT"/>
              </w:rPr>
              <w:t>ilgis</w:t>
            </w:r>
            <w:proofErr w:type="spellEnd"/>
            <w:r w:rsidR="00246269" w:rsidRPr="00300449">
              <w:rPr>
                <w:lang w:val="en-US" w:eastAsia="lt-LT"/>
              </w:rPr>
              <w:t xml:space="preserve">- </w:t>
            </w:r>
            <w:proofErr w:type="spellStart"/>
            <w:r w:rsidR="00246269" w:rsidRPr="00300449">
              <w:rPr>
                <w:lang w:val="en-US" w:eastAsia="lt-LT"/>
              </w:rPr>
              <w:t>apie</w:t>
            </w:r>
            <w:proofErr w:type="spellEnd"/>
            <w:r w:rsidR="00246269" w:rsidRPr="00300449">
              <w:rPr>
                <w:lang w:val="en-US" w:eastAsia="lt-LT"/>
              </w:rPr>
              <w:t xml:space="preserve"> 5658 m, </w:t>
            </w:r>
            <w:proofErr w:type="spellStart"/>
            <w:r w:rsidR="00F13092" w:rsidRPr="00300449">
              <w:rPr>
                <w:lang w:val="en-US" w:eastAsia="lt-LT"/>
              </w:rPr>
              <w:t>preliminarus</w:t>
            </w:r>
            <w:proofErr w:type="spellEnd"/>
            <w:r w:rsidR="00F13092" w:rsidRPr="00300449">
              <w:rPr>
                <w:lang w:val="en-US" w:eastAsia="lt-LT"/>
              </w:rPr>
              <w:t xml:space="preserve"> </w:t>
            </w:r>
            <w:proofErr w:type="spellStart"/>
            <w:r w:rsidR="00246269" w:rsidRPr="00300449">
              <w:rPr>
                <w:lang w:val="en-US" w:eastAsia="lt-LT"/>
              </w:rPr>
              <w:t>nuotekų</w:t>
            </w:r>
            <w:proofErr w:type="spellEnd"/>
            <w:r w:rsidR="00246269" w:rsidRPr="00300449">
              <w:rPr>
                <w:lang w:val="en-US" w:eastAsia="lt-LT"/>
              </w:rPr>
              <w:t xml:space="preserve"> </w:t>
            </w:r>
            <w:proofErr w:type="spellStart"/>
            <w:r w:rsidR="00246269" w:rsidRPr="00300449">
              <w:rPr>
                <w:lang w:val="en-US" w:eastAsia="lt-LT"/>
              </w:rPr>
              <w:t>siurblinių</w:t>
            </w:r>
            <w:proofErr w:type="spellEnd"/>
            <w:r w:rsidR="00246269" w:rsidRPr="00300449">
              <w:rPr>
                <w:lang w:val="en-US" w:eastAsia="lt-LT"/>
              </w:rPr>
              <w:t xml:space="preserve"> </w:t>
            </w:r>
            <w:proofErr w:type="spellStart"/>
            <w:r w:rsidR="00246269" w:rsidRPr="00300449">
              <w:rPr>
                <w:lang w:val="en-US" w:eastAsia="lt-LT"/>
              </w:rPr>
              <w:t>skaičius</w:t>
            </w:r>
            <w:proofErr w:type="spellEnd"/>
            <w:r w:rsidR="00246269" w:rsidRPr="00300449">
              <w:rPr>
                <w:lang w:val="en-US" w:eastAsia="lt-LT"/>
              </w:rPr>
              <w:t xml:space="preserve">- 5 </w:t>
            </w:r>
            <w:proofErr w:type="spellStart"/>
            <w:r w:rsidR="00246269" w:rsidRPr="00300449">
              <w:rPr>
                <w:lang w:val="en-US" w:eastAsia="lt-LT"/>
              </w:rPr>
              <w:t>vnt.</w:t>
            </w:r>
            <w:r w:rsidR="00F13092" w:rsidRPr="00300449">
              <w:rPr>
                <w:lang w:val="en-US" w:eastAsia="lt-LT"/>
              </w:rPr>
              <w:t>Tikslus</w:t>
            </w:r>
            <w:proofErr w:type="spellEnd"/>
            <w:r w:rsidR="00F13092" w:rsidRPr="00300449">
              <w:rPr>
                <w:lang w:val="en-US" w:eastAsia="lt-LT"/>
              </w:rPr>
              <w:t xml:space="preserve"> </w:t>
            </w:r>
            <w:proofErr w:type="spellStart"/>
            <w:r w:rsidR="00F13092" w:rsidRPr="00300449">
              <w:rPr>
                <w:lang w:val="en-US" w:eastAsia="lt-LT"/>
              </w:rPr>
              <w:t>tinklų</w:t>
            </w:r>
            <w:proofErr w:type="spellEnd"/>
            <w:r w:rsidR="00F13092" w:rsidRPr="00300449">
              <w:rPr>
                <w:lang w:val="en-US" w:eastAsia="lt-LT"/>
              </w:rPr>
              <w:t xml:space="preserve"> </w:t>
            </w:r>
            <w:proofErr w:type="spellStart"/>
            <w:r w:rsidR="00F13092" w:rsidRPr="00300449">
              <w:rPr>
                <w:lang w:val="en-US" w:eastAsia="lt-LT"/>
              </w:rPr>
              <w:t>ilgis</w:t>
            </w:r>
            <w:proofErr w:type="spellEnd"/>
            <w:r w:rsidR="00F13092" w:rsidRPr="00300449">
              <w:rPr>
                <w:lang w:val="en-US" w:eastAsia="lt-LT"/>
              </w:rPr>
              <w:t xml:space="preserve"> bus </w:t>
            </w:r>
            <w:proofErr w:type="spellStart"/>
            <w:r w:rsidR="00F13092" w:rsidRPr="00300449">
              <w:rPr>
                <w:lang w:val="en-US" w:eastAsia="lt-LT"/>
              </w:rPr>
              <w:t>nustatytas</w:t>
            </w:r>
            <w:proofErr w:type="spellEnd"/>
            <w:r w:rsidR="00F13092" w:rsidRPr="00300449">
              <w:rPr>
                <w:lang w:val="en-US" w:eastAsia="lt-LT"/>
              </w:rPr>
              <w:t xml:space="preserve"> </w:t>
            </w:r>
            <w:proofErr w:type="spellStart"/>
            <w:r w:rsidR="00F13092" w:rsidRPr="00300449">
              <w:rPr>
                <w:lang w:val="en-US" w:eastAsia="lt-LT"/>
              </w:rPr>
              <w:t>projektavimo</w:t>
            </w:r>
            <w:proofErr w:type="spellEnd"/>
            <w:r w:rsidR="00F13092" w:rsidRPr="00300449">
              <w:rPr>
                <w:lang w:val="en-US" w:eastAsia="lt-LT"/>
              </w:rPr>
              <w:t xml:space="preserve"> </w:t>
            </w:r>
            <w:proofErr w:type="spellStart"/>
            <w:r w:rsidR="00F13092" w:rsidRPr="00300449">
              <w:rPr>
                <w:lang w:val="en-US" w:eastAsia="lt-LT"/>
              </w:rPr>
              <w:t>metu</w:t>
            </w:r>
            <w:proofErr w:type="spellEnd"/>
            <w:r w:rsidR="00F13092" w:rsidRPr="00300449">
              <w:rPr>
                <w:lang w:val="en-US" w:eastAsia="lt-LT"/>
              </w:rPr>
              <w:t>.</w:t>
            </w:r>
          </w:p>
        </w:tc>
      </w:tr>
      <w:tr w:rsidR="00CC3346" w:rsidRPr="00B25111" w14:paraId="3E9578FB" w14:textId="77777777" w:rsidTr="001C2C31">
        <w:trPr>
          <w:trHeight w:val="495"/>
        </w:trPr>
        <w:tc>
          <w:tcPr>
            <w:tcW w:w="421" w:type="dxa"/>
          </w:tcPr>
          <w:p w14:paraId="6AA45810" w14:textId="77777777" w:rsidR="00CC3346" w:rsidRPr="00CC3346" w:rsidRDefault="00CC3346" w:rsidP="002E52A8">
            <w:pPr>
              <w:pStyle w:val="Sraopastraipa"/>
              <w:numPr>
                <w:ilvl w:val="0"/>
                <w:numId w:val="1"/>
              </w:numPr>
              <w:rPr>
                <w:color w:val="000000" w:themeColor="text1"/>
                <w:lang w:eastAsia="lt-LT"/>
              </w:rPr>
            </w:pPr>
          </w:p>
        </w:tc>
        <w:tc>
          <w:tcPr>
            <w:tcW w:w="1809" w:type="dxa"/>
          </w:tcPr>
          <w:p w14:paraId="3DD34909" w14:textId="77777777" w:rsidR="00CC3346" w:rsidRPr="00B25111" w:rsidRDefault="00C817FE" w:rsidP="001C2C31">
            <w:pPr>
              <w:rPr>
                <w:color w:val="000000" w:themeColor="text1"/>
                <w:lang w:eastAsia="lt-LT"/>
              </w:rPr>
            </w:pPr>
            <w:r>
              <w:rPr>
                <w:color w:val="000000" w:themeColor="text1"/>
                <w:lang w:eastAsia="lt-LT"/>
              </w:rPr>
              <w:t>Kita</w:t>
            </w:r>
          </w:p>
        </w:tc>
        <w:tc>
          <w:tcPr>
            <w:tcW w:w="7546" w:type="dxa"/>
            <w:vAlign w:val="center"/>
          </w:tcPr>
          <w:p w14:paraId="43A0B621" w14:textId="3577D76B" w:rsidR="001C2C31" w:rsidRPr="00025429" w:rsidRDefault="001C2C31" w:rsidP="002E52A8">
            <w:pPr>
              <w:pStyle w:val="Sraopastraipa"/>
              <w:numPr>
                <w:ilvl w:val="1"/>
                <w:numId w:val="1"/>
              </w:numPr>
              <w:ind w:left="488" w:hanging="431"/>
              <w:jc w:val="both"/>
              <w:rPr>
                <w:rFonts w:eastAsia="Calibri"/>
              </w:rPr>
            </w:pPr>
            <w:proofErr w:type="spellStart"/>
            <w:r w:rsidRPr="00B03F36">
              <w:rPr>
                <w:rFonts w:eastAsia="Calibri"/>
              </w:rPr>
              <w:t>Ši</w:t>
            </w:r>
            <w:proofErr w:type="spellEnd"/>
            <w:r w:rsidRPr="00B03F36">
              <w:rPr>
                <w:rFonts w:eastAsia="Calibri"/>
              </w:rPr>
              <w:t xml:space="preserve"> </w:t>
            </w:r>
            <w:proofErr w:type="spellStart"/>
            <w:r w:rsidRPr="00B03F36">
              <w:rPr>
                <w:rFonts w:eastAsia="Calibri"/>
              </w:rPr>
              <w:t>techninė</w:t>
            </w:r>
            <w:proofErr w:type="spellEnd"/>
            <w:r w:rsidRPr="00B03F36">
              <w:rPr>
                <w:rFonts w:eastAsia="Calibri"/>
              </w:rPr>
              <w:t xml:space="preserve"> </w:t>
            </w:r>
            <w:proofErr w:type="spellStart"/>
            <w:r w:rsidR="00AB08F2" w:rsidRPr="00B03F36">
              <w:rPr>
                <w:rFonts w:eastAsia="Calibri"/>
              </w:rPr>
              <w:t>specifikacija</w:t>
            </w:r>
            <w:proofErr w:type="spellEnd"/>
            <w:r w:rsidR="00AB08F2" w:rsidRPr="00B03F36">
              <w:rPr>
                <w:rFonts w:eastAsia="Calibri"/>
              </w:rPr>
              <w:t xml:space="preserve"> </w:t>
            </w:r>
            <w:proofErr w:type="spellStart"/>
            <w:r w:rsidR="00AB08F2" w:rsidRPr="00B03F36">
              <w:rPr>
                <w:rFonts w:eastAsia="Calibri"/>
              </w:rPr>
              <w:t>ir</w:t>
            </w:r>
            <w:proofErr w:type="spellEnd"/>
            <w:r w:rsidRPr="00B03F36">
              <w:rPr>
                <w:rFonts w:eastAsia="Calibri"/>
              </w:rPr>
              <w:t xml:space="preserve"> </w:t>
            </w:r>
            <w:proofErr w:type="spellStart"/>
            <w:r w:rsidRPr="00B03F36">
              <w:rPr>
                <w:rFonts w:eastAsia="Calibri"/>
              </w:rPr>
              <w:t>ją</w:t>
            </w:r>
            <w:proofErr w:type="spellEnd"/>
            <w:r w:rsidRPr="00B03F36">
              <w:rPr>
                <w:rFonts w:eastAsia="Calibri"/>
              </w:rPr>
              <w:t xml:space="preserve"> </w:t>
            </w:r>
            <w:proofErr w:type="spellStart"/>
            <w:r w:rsidRPr="00B03F36">
              <w:rPr>
                <w:rFonts w:eastAsia="Calibri"/>
              </w:rPr>
              <w:t>papildantys</w:t>
            </w:r>
            <w:proofErr w:type="spellEnd"/>
            <w:r w:rsidRPr="00B03F36">
              <w:rPr>
                <w:rFonts w:eastAsia="Calibri"/>
              </w:rPr>
              <w:t xml:space="preserve"> </w:t>
            </w:r>
            <w:proofErr w:type="spellStart"/>
            <w:r w:rsidRPr="00B03F36">
              <w:rPr>
                <w:rFonts w:eastAsia="Calibri"/>
              </w:rPr>
              <w:t>priedėliai</w:t>
            </w:r>
            <w:proofErr w:type="spellEnd"/>
            <w:r w:rsidRPr="00B03F36">
              <w:rPr>
                <w:rFonts w:eastAsia="Calibri"/>
              </w:rPr>
              <w:t xml:space="preserve"> </w:t>
            </w:r>
            <w:proofErr w:type="spellStart"/>
            <w:r w:rsidRPr="00B03F36">
              <w:rPr>
                <w:rFonts w:eastAsia="Calibri"/>
              </w:rPr>
              <w:t>yra</w:t>
            </w:r>
            <w:proofErr w:type="spellEnd"/>
            <w:r w:rsidRPr="00B03F36">
              <w:rPr>
                <w:rFonts w:eastAsia="Calibri"/>
              </w:rPr>
              <w:t xml:space="preserve"> </w:t>
            </w:r>
            <w:proofErr w:type="spellStart"/>
            <w:r w:rsidRPr="00B03F36">
              <w:rPr>
                <w:rFonts w:eastAsia="Calibri"/>
              </w:rPr>
              <w:t>neatsiejama</w:t>
            </w:r>
            <w:proofErr w:type="spellEnd"/>
            <w:r w:rsidRPr="00B03F36">
              <w:rPr>
                <w:rFonts w:eastAsia="Calibri"/>
              </w:rPr>
              <w:t xml:space="preserve"> UAB </w:t>
            </w:r>
            <w:r w:rsidRPr="00EA3DE6">
              <w:rPr>
                <w:rFonts w:eastAsia="Calibri"/>
              </w:rPr>
              <w:t>„</w:t>
            </w:r>
            <w:r w:rsidR="00EA3DE6" w:rsidRPr="00EA3DE6">
              <w:rPr>
                <w:rFonts w:eastAsia="Calibri"/>
                <w:lang w:val="lt-LT"/>
              </w:rPr>
              <w:t>Radviliškio vanduo</w:t>
            </w:r>
            <w:r w:rsidRPr="00B03F36">
              <w:rPr>
                <w:rFonts w:eastAsia="Calibri"/>
              </w:rPr>
              <w:t>“ (</w:t>
            </w:r>
            <w:proofErr w:type="spellStart"/>
            <w:r w:rsidRPr="00B03F36">
              <w:rPr>
                <w:rFonts w:eastAsia="Calibri"/>
              </w:rPr>
              <w:t>Užsakovas</w:t>
            </w:r>
            <w:proofErr w:type="spellEnd"/>
            <w:r w:rsidRPr="00B03F36">
              <w:rPr>
                <w:rFonts w:eastAsia="Calibri"/>
              </w:rPr>
              <w:t xml:space="preserve">), </w:t>
            </w:r>
            <w:proofErr w:type="spellStart"/>
            <w:r w:rsidRPr="00025429">
              <w:rPr>
                <w:rFonts w:eastAsia="Calibri"/>
              </w:rPr>
              <w:t>sutarties</w:t>
            </w:r>
            <w:proofErr w:type="spellEnd"/>
            <w:r w:rsidRPr="00025429">
              <w:rPr>
                <w:rFonts w:eastAsia="Calibri"/>
              </w:rPr>
              <w:t xml:space="preserve"> </w:t>
            </w:r>
            <w:proofErr w:type="spellStart"/>
            <w:r w:rsidRPr="00025429">
              <w:rPr>
                <w:rFonts w:eastAsia="Calibri"/>
              </w:rPr>
              <w:t>su</w:t>
            </w:r>
            <w:proofErr w:type="spellEnd"/>
            <w:r w:rsidRPr="00025429">
              <w:rPr>
                <w:rFonts w:eastAsia="Calibri"/>
              </w:rPr>
              <w:t xml:space="preserve"> </w:t>
            </w:r>
            <w:proofErr w:type="spellStart"/>
            <w:r w:rsidRPr="005C4ABF">
              <w:rPr>
                <w:rFonts w:eastAsia="Calibri"/>
              </w:rPr>
              <w:t>Rangovu</w:t>
            </w:r>
            <w:proofErr w:type="spellEnd"/>
            <w:r w:rsidRPr="005C4ABF">
              <w:rPr>
                <w:rFonts w:eastAsia="Calibri"/>
              </w:rPr>
              <w:t xml:space="preserve"> </w:t>
            </w:r>
            <w:proofErr w:type="spellStart"/>
            <w:r w:rsidRPr="00025429">
              <w:rPr>
                <w:rFonts w:eastAsia="Calibri"/>
              </w:rPr>
              <w:t>dalis</w:t>
            </w:r>
            <w:proofErr w:type="spellEnd"/>
            <w:r w:rsidRPr="00025429">
              <w:rPr>
                <w:rFonts w:eastAsia="Calibri"/>
              </w:rPr>
              <w:t>.</w:t>
            </w:r>
          </w:p>
          <w:p w14:paraId="0777EA35" w14:textId="3574F6A4" w:rsidR="001C2C31" w:rsidRPr="00025429" w:rsidRDefault="001C2C31" w:rsidP="002E52A8">
            <w:pPr>
              <w:pStyle w:val="Sraopastraipa"/>
              <w:numPr>
                <w:ilvl w:val="1"/>
                <w:numId w:val="1"/>
              </w:numPr>
              <w:ind w:left="488" w:hanging="431"/>
              <w:jc w:val="both"/>
              <w:rPr>
                <w:rFonts w:eastAsia="Calibri"/>
              </w:rPr>
            </w:pPr>
            <w:proofErr w:type="spellStart"/>
            <w:r w:rsidRPr="00025429">
              <w:rPr>
                <w:rFonts w:eastAsia="Calibri"/>
              </w:rPr>
              <w:t>Ši</w:t>
            </w:r>
            <w:proofErr w:type="spellEnd"/>
            <w:r w:rsidRPr="00025429">
              <w:rPr>
                <w:rFonts w:eastAsia="Calibri"/>
              </w:rPr>
              <w:t xml:space="preserve"> </w:t>
            </w:r>
            <w:proofErr w:type="spellStart"/>
            <w:r w:rsidRPr="00025429">
              <w:rPr>
                <w:rFonts w:eastAsia="Calibri"/>
              </w:rPr>
              <w:t>Specifikacija</w:t>
            </w:r>
            <w:proofErr w:type="spellEnd"/>
            <w:r w:rsidRPr="00025429">
              <w:rPr>
                <w:rFonts w:eastAsia="Calibri"/>
              </w:rPr>
              <w:t xml:space="preserve"> </w:t>
            </w:r>
            <w:proofErr w:type="spellStart"/>
            <w:r w:rsidRPr="00025429">
              <w:rPr>
                <w:rFonts w:eastAsia="Calibri"/>
              </w:rPr>
              <w:t>apima</w:t>
            </w:r>
            <w:proofErr w:type="spellEnd"/>
            <w:r w:rsidRPr="00025429">
              <w:rPr>
                <w:rFonts w:eastAsia="Calibri"/>
              </w:rPr>
              <w:t xml:space="preserve"> </w:t>
            </w:r>
            <w:proofErr w:type="spellStart"/>
            <w:r w:rsidRPr="00025429">
              <w:rPr>
                <w:rFonts w:eastAsia="Calibri"/>
              </w:rPr>
              <w:t>darbų</w:t>
            </w:r>
            <w:proofErr w:type="spellEnd"/>
            <w:r w:rsidRPr="00025429">
              <w:rPr>
                <w:rFonts w:eastAsia="Calibri"/>
              </w:rPr>
              <w:t xml:space="preserve"> </w:t>
            </w:r>
            <w:proofErr w:type="spellStart"/>
            <w:r w:rsidRPr="00025429">
              <w:rPr>
                <w:rFonts w:eastAsia="Calibri"/>
              </w:rPr>
              <w:t>perdavimą</w:t>
            </w:r>
            <w:proofErr w:type="spellEnd"/>
            <w:r w:rsidRPr="00025429">
              <w:rPr>
                <w:rFonts w:eastAsia="Calibri"/>
              </w:rPr>
              <w:t xml:space="preserve">, </w:t>
            </w:r>
            <w:proofErr w:type="spellStart"/>
            <w:r w:rsidRPr="00025429">
              <w:rPr>
                <w:rFonts w:eastAsia="Calibri"/>
              </w:rPr>
              <w:t>darbų</w:t>
            </w:r>
            <w:proofErr w:type="spellEnd"/>
            <w:r w:rsidRPr="00025429">
              <w:rPr>
                <w:rFonts w:eastAsia="Calibri"/>
              </w:rPr>
              <w:t xml:space="preserve"> </w:t>
            </w:r>
            <w:proofErr w:type="spellStart"/>
            <w:r w:rsidRPr="00025429">
              <w:rPr>
                <w:rFonts w:eastAsia="Calibri"/>
              </w:rPr>
              <w:t>pradžią</w:t>
            </w:r>
            <w:proofErr w:type="spellEnd"/>
            <w:r w:rsidRPr="00025429">
              <w:rPr>
                <w:rFonts w:eastAsia="Calibri"/>
              </w:rPr>
              <w:t xml:space="preserve">, </w:t>
            </w:r>
            <w:proofErr w:type="spellStart"/>
            <w:r w:rsidRPr="00025429">
              <w:rPr>
                <w:rFonts w:eastAsia="Calibri"/>
              </w:rPr>
              <w:t>techninės</w:t>
            </w:r>
            <w:proofErr w:type="spellEnd"/>
            <w:r w:rsidRPr="00025429">
              <w:rPr>
                <w:rFonts w:eastAsia="Calibri"/>
              </w:rPr>
              <w:t xml:space="preserve"> </w:t>
            </w:r>
            <w:proofErr w:type="spellStart"/>
            <w:r w:rsidRPr="00025429">
              <w:rPr>
                <w:rFonts w:eastAsia="Calibri"/>
              </w:rPr>
              <w:t>dokumentacijos</w:t>
            </w:r>
            <w:proofErr w:type="spellEnd"/>
            <w:r w:rsidRPr="00025429">
              <w:rPr>
                <w:rFonts w:eastAsia="Calibri"/>
              </w:rPr>
              <w:t xml:space="preserve"> </w:t>
            </w:r>
            <w:proofErr w:type="spellStart"/>
            <w:r w:rsidRPr="00025429">
              <w:rPr>
                <w:rFonts w:eastAsia="Calibri"/>
              </w:rPr>
              <w:t>rengimą</w:t>
            </w:r>
            <w:proofErr w:type="spellEnd"/>
            <w:r w:rsidRPr="00025429">
              <w:rPr>
                <w:rFonts w:eastAsia="Calibri"/>
              </w:rPr>
              <w:t xml:space="preserve">, </w:t>
            </w:r>
            <w:proofErr w:type="spellStart"/>
            <w:r w:rsidRPr="00025429">
              <w:rPr>
                <w:rFonts w:eastAsia="Calibri"/>
              </w:rPr>
              <w:t>darbų</w:t>
            </w:r>
            <w:proofErr w:type="spellEnd"/>
            <w:r w:rsidRPr="00025429">
              <w:rPr>
                <w:rFonts w:eastAsia="Calibri"/>
              </w:rPr>
              <w:t xml:space="preserve"> </w:t>
            </w:r>
            <w:proofErr w:type="spellStart"/>
            <w:r w:rsidRPr="00025429">
              <w:rPr>
                <w:rFonts w:eastAsia="Calibri"/>
              </w:rPr>
              <w:t>atlikimo</w:t>
            </w:r>
            <w:proofErr w:type="spellEnd"/>
            <w:r w:rsidRPr="00025429">
              <w:rPr>
                <w:rFonts w:eastAsia="Calibri"/>
              </w:rPr>
              <w:t xml:space="preserve"> </w:t>
            </w:r>
            <w:proofErr w:type="spellStart"/>
            <w:r w:rsidRPr="00025429">
              <w:rPr>
                <w:rFonts w:eastAsia="Calibri"/>
              </w:rPr>
              <w:t>tvarką</w:t>
            </w:r>
            <w:proofErr w:type="spellEnd"/>
            <w:r w:rsidRPr="00025429">
              <w:rPr>
                <w:rFonts w:eastAsia="Calibri"/>
              </w:rPr>
              <w:t xml:space="preserve"> </w:t>
            </w:r>
            <w:proofErr w:type="spellStart"/>
            <w:r w:rsidRPr="00025429">
              <w:rPr>
                <w:rFonts w:eastAsia="Calibri"/>
              </w:rPr>
              <w:t>bei</w:t>
            </w:r>
            <w:proofErr w:type="spellEnd"/>
            <w:r w:rsidRPr="00025429">
              <w:rPr>
                <w:rFonts w:eastAsia="Calibri"/>
              </w:rPr>
              <w:t xml:space="preserve"> terminus.</w:t>
            </w:r>
          </w:p>
          <w:p w14:paraId="092A80A2" w14:textId="0932D3C4" w:rsidR="006C75B1" w:rsidRPr="00B03F36" w:rsidRDefault="001C2C31" w:rsidP="002E52A8">
            <w:pPr>
              <w:pStyle w:val="Sraopastraipa"/>
              <w:numPr>
                <w:ilvl w:val="1"/>
                <w:numId w:val="1"/>
              </w:numPr>
              <w:ind w:left="488" w:hanging="431"/>
              <w:jc w:val="both"/>
              <w:rPr>
                <w:lang w:eastAsia="lt-LT"/>
              </w:rPr>
            </w:pPr>
            <w:proofErr w:type="spellStart"/>
            <w:r w:rsidRPr="00B03F36">
              <w:t>Visi</w:t>
            </w:r>
            <w:proofErr w:type="spellEnd"/>
            <w:r w:rsidRPr="00B03F36">
              <w:t xml:space="preserve"> </w:t>
            </w:r>
            <w:proofErr w:type="spellStart"/>
            <w:r w:rsidRPr="00B03F36">
              <w:t>dokumentai</w:t>
            </w:r>
            <w:proofErr w:type="spellEnd"/>
            <w:r w:rsidRPr="00B03F36">
              <w:t xml:space="preserve"> </w:t>
            </w:r>
            <w:proofErr w:type="spellStart"/>
            <w:r w:rsidRPr="00B03F36">
              <w:t>turi</w:t>
            </w:r>
            <w:proofErr w:type="spellEnd"/>
            <w:r w:rsidRPr="00B03F36">
              <w:t xml:space="preserve"> </w:t>
            </w:r>
            <w:proofErr w:type="spellStart"/>
            <w:r w:rsidRPr="00B03F36">
              <w:t>būti</w:t>
            </w:r>
            <w:proofErr w:type="spellEnd"/>
            <w:r w:rsidRPr="00B03F36">
              <w:t xml:space="preserve"> </w:t>
            </w:r>
            <w:proofErr w:type="spellStart"/>
            <w:r w:rsidRPr="00B03F36">
              <w:t>pateikti</w:t>
            </w:r>
            <w:proofErr w:type="spellEnd"/>
            <w:r w:rsidRPr="00B03F36">
              <w:t xml:space="preserve"> </w:t>
            </w:r>
            <w:proofErr w:type="spellStart"/>
            <w:r w:rsidRPr="00B03F36">
              <w:t>lietuvių</w:t>
            </w:r>
            <w:proofErr w:type="spellEnd"/>
            <w:r w:rsidRPr="00B03F36">
              <w:t xml:space="preserve"> </w:t>
            </w:r>
            <w:proofErr w:type="spellStart"/>
            <w:r w:rsidRPr="00B03F36">
              <w:t>kalba</w:t>
            </w:r>
            <w:proofErr w:type="spellEnd"/>
            <w:r w:rsidRPr="00B03F36">
              <w:t xml:space="preserve">. </w:t>
            </w:r>
            <w:proofErr w:type="spellStart"/>
            <w:r w:rsidRPr="00B03F36">
              <w:t>Jei</w:t>
            </w:r>
            <w:proofErr w:type="spellEnd"/>
            <w:r w:rsidRPr="00B03F36">
              <w:t xml:space="preserve"> </w:t>
            </w:r>
            <w:proofErr w:type="spellStart"/>
            <w:r w:rsidRPr="00B03F36">
              <w:t>atitinkami</w:t>
            </w:r>
            <w:proofErr w:type="spellEnd"/>
            <w:r w:rsidRPr="00B03F36">
              <w:t xml:space="preserve"> </w:t>
            </w:r>
            <w:proofErr w:type="spellStart"/>
            <w:r w:rsidRPr="00B03F36">
              <w:t>dokumentai</w:t>
            </w:r>
            <w:proofErr w:type="spellEnd"/>
            <w:r w:rsidRPr="00B03F36">
              <w:t xml:space="preserve"> </w:t>
            </w:r>
            <w:proofErr w:type="spellStart"/>
            <w:r w:rsidRPr="00B03F36">
              <w:t>yra</w:t>
            </w:r>
            <w:proofErr w:type="spellEnd"/>
            <w:r w:rsidRPr="00B03F36">
              <w:t xml:space="preserve"> ne </w:t>
            </w:r>
            <w:proofErr w:type="spellStart"/>
            <w:r w:rsidRPr="00B03F36">
              <w:t>lietuvių</w:t>
            </w:r>
            <w:proofErr w:type="spellEnd"/>
            <w:r w:rsidRPr="00B03F36">
              <w:t xml:space="preserve"> </w:t>
            </w:r>
            <w:proofErr w:type="spellStart"/>
            <w:r w:rsidRPr="00B03F36">
              <w:t>kalba</w:t>
            </w:r>
            <w:proofErr w:type="spellEnd"/>
            <w:r w:rsidRPr="00B03F36">
              <w:t xml:space="preserve">, </w:t>
            </w:r>
            <w:proofErr w:type="spellStart"/>
            <w:r w:rsidRPr="00B03F36">
              <w:t>būtina</w:t>
            </w:r>
            <w:proofErr w:type="spellEnd"/>
            <w:r w:rsidRPr="00B03F36">
              <w:t xml:space="preserve"> </w:t>
            </w:r>
            <w:proofErr w:type="spellStart"/>
            <w:r w:rsidRPr="00B03F36">
              <w:t>pateikti</w:t>
            </w:r>
            <w:proofErr w:type="spellEnd"/>
            <w:r w:rsidRPr="00B03F36">
              <w:t xml:space="preserve"> </w:t>
            </w:r>
            <w:proofErr w:type="spellStart"/>
            <w:r w:rsidRPr="00B03F36">
              <w:t>jų</w:t>
            </w:r>
            <w:proofErr w:type="spellEnd"/>
            <w:r w:rsidRPr="00B03F36">
              <w:t xml:space="preserve"> </w:t>
            </w:r>
            <w:proofErr w:type="spellStart"/>
            <w:r w:rsidRPr="00B03F36">
              <w:t>vertimą</w:t>
            </w:r>
            <w:proofErr w:type="spellEnd"/>
            <w:r w:rsidRPr="00B03F36">
              <w:t xml:space="preserve"> į </w:t>
            </w:r>
            <w:proofErr w:type="spellStart"/>
            <w:r w:rsidRPr="00B03F36">
              <w:t>lietuvių</w:t>
            </w:r>
            <w:proofErr w:type="spellEnd"/>
            <w:r w:rsidRPr="00B03F36">
              <w:t xml:space="preserve"> </w:t>
            </w:r>
            <w:proofErr w:type="spellStart"/>
            <w:r w:rsidRPr="00B03F36">
              <w:t>kalbą</w:t>
            </w:r>
            <w:proofErr w:type="spellEnd"/>
            <w:r w:rsidRPr="00B03F36">
              <w:t xml:space="preserve">, </w:t>
            </w:r>
            <w:proofErr w:type="spellStart"/>
            <w:r w:rsidRPr="00B03F36">
              <w:t>patvirtintą</w:t>
            </w:r>
            <w:proofErr w:type="spellEnd"/>
            <w:r w:rsidRPr="00B03F36">
              <w:t xml:space="preserve"> </w:t>
            </w:r>
            <w:proofErr w:type="spellStart"/>
            <w:r w:rsidRPr="00B03F36">
              <w:t>vertimų</w:t>
            </w:r>
            <w:proofErr w:type="spellEnd"/>
            <w:r w:rsidRPr="00B03F36">
              <w:t xml:space="preserve"> </w:t>
            </w:r>
            <w:proofErr w:type="spellStart"/>
            <w:r w:rsidRPr="00B03F36">
              <w:t>biuro</w:t>
            </w:r>
            <w:proofErr w:type="spellEnd"/>
            <w:r w:rsidRPr="00B03F36">
              <w:t xml:space="preserve"> </w:t>
            </w:r>
            <w:proofErr w:type="spellStart"/>
            <w:r w:rsidRPr="00B03F36">
              <w:t>spaudu</w:t>
            </w:r>
            <w:proofErr w:type="spellEnd"/>
            <w:r w:rsidRPr="00B03F36">
              <w:t xml:space="preserve"> </w:t>
            </w:r>
            <w:proofErr w:type="spellStart"/>
            <w:r w:rsidRPr="00B03F36">
              <w:t>ir</w:t>
            </w:r>
            <w:proofErr w:type="spellEnd"/>
            <w:r w:rsidRPr="00B03F36">
              <w:t xml:space="preserve"> </w:t>
            </w:r>
            <w:proofErr w:type="spellStart"/>
            <w:r w:rsidRPr="00B03F36">
              <w:t>parašu</w:t>
            </w:r>
            <w:proofErr w:type="spellEnd"/>
            <w:r w:rsidRPr="00B03F36">
              <w:t>.</w:t>
            </w:r>
          </w:p>
        </w:tc>
      </w:tr>
      <w:tr w:rsidR="00B25111" w:rsidRPr="00B25111" w14:paraId="7C3A2ACB" w14:textId="77777777" w:rsidTr="001C2C31">
        <w:trPr>
          <w:trHeight w:val="320"/>
        </w:trPr>
        <w:tc>
          <w:tcPr>
            <w:tcW w:w="9776" w:type="dxa"/>
            <w:gridSpan w:val="3"/>
          </w:tcPr>
          <w:p w14:paraId="074EFC85" w14:textId="77777777" w:rsidR="00B25111" w:rsidRPr="00CC3346" w:rsidRDefault="00C817FE" w:rsidP="00C817FE">
            <w:pPr>
              <w:jc w:val="both"/>
              <w:rPr>
                <w:color w:val="000000" w:themeColor="text1"/>
                <w:lang w:eastAsia="lt-LT"/>
              </w:rPr>
            </w:pPr>
            <w:r>
              <w:rPr>
                <w:b/>
                <w:bCs/>
                <w:color w:val="000000" w:themeColor="text1"/>
                <w:lang w:eastAsia="lt-LT"/>
              </w:rPr>
              <w:t xml:space="preserve">       </w:t>
            </w:r>
            <w:r w:rsidR="00CC3346">
              <w:rPr>
                <w:b/>
                <w:bCs/>
                <w:color w:val="000000" w:themeColor="text1"/>
                <w:lang w:eastAsia="lt-LT"/>
              </w:rPr>
              <w:t>II.</w:t>
            </w:r>
            <w:r w:rsidR="00B25111" w:rsidRPr="00CC3346">
              <w:rPr>
                <w:b/>
                <w:bCs/>
                <w:color w:val="000000" w:themeColor="text1"/>
                <w:lang w:eastAsia="lt-LT"/>
              </w:rPr>
              <w:t xml:space="preserve"> </w:t>
            </w:r>
            <w:r>
              <w:rPr>
                <w:b/>
                <w:bCs/>
                <w:color w:val="000000" w:themeColor="text1"/>
                <w:lang w:eastAsia="lt-LT"/>
              </w:rPr>
              <w:t xml:space="preserve">        </w:t>
            </w:r>
            <w:r w:rsidR="00B25111" w:rsidRPr="00CC3346">
              <w:rPr>
                <w:b/>
                <w:color w:val="000000" w:themeColor="text1"/>
                <w:lang w:eastAsia="lt-LT"/>
              </w:rPr>
              <w:t>Perkami darbai</w:t>
            </w:r>
            <w:r>
              <w:rPr>
                <w:b/>
                <w:color w:val="000000" w:themeColor="text1"/>
                <w:lang w:eastAsia="lt-LT"/>
              </w:rPr>
              <w:t>:</w:t>
            </w:r>
          </w:p>
        </w:tc>
      </w:tr>
      <w:tr w:rsidR="00C90B28" w:rsidRPr="006762EA" w14:paraId="7A719A28" w14:textId="77777777" w:rsidTr="00FB25DA">
        <w:trPr>
          <w:trHeight w:val="414"/>
        </w:trPr>
        <w:tc>
          <w:tcPr>
            <w:tcW w:w="421" w:type="dxa"/>
            <w:vMerge w:val="restart"/>
          </w:tcPr>
          <w:p w14:paraId="5E889B97" w14:textId="77777777" w:rsidR="00C90B28" w:rsidRPr="006762EA" w:rsidRDefault="00C90B28" w:rsidP="002E52A8">
            <w:pPr>
              <w:pStyle w:val="Sraopastraipa"/>
              <w:numPr>
                <w:ilvl w:val="0"/>
                <w:numId w:val="1"/>
              </w:numPr>
              <w:ind w:left="357" w:hanging="357"/>
              <w:rPr>
                <w:color w:val="000000" w:themeColor="text1"/>
                <w:lang w:eastAsia="lt-LT"/>
              </w:rPr>
            </w:pPr>
          </w:p>
        </w:tc>
        <w:tc>
          <w:tcPr>
            <w:tcW w:w="1809" w:type="dxa"/>
            <w:vMerge w:val="restart"/>
          </w:tcPr>
          <w:p w14:paraId="39C5D4C9" w14:textId="45EF68C5" w:rsidR="00C90B28" w:rsidRPr="006762EA" w:rsidRDefault="00C90B28" w:rsidP="00FB25DA">
            <w:pPr>
              <w:rPr>
                <w:color w:val="000000" w:themeColor="text1"/>
                <w:lang w:eastAsia="lt-LT"/>
              </w:rPr>
            </w:pPr>
            <w:r w:rsidRPr="004A4594">
              <w:rPr>
                <w:lang w:eastAsia="lt-LT"/>
              </w:rPr>
              <w:t>Perkamų darbų ir susijusių paslaugų apimtis</w:t>
            </w:r>
            <w:r w:rsidR="00584164">
              <w:rPr>
                <w:color w:val="000000" w:themeColor="text1"/>
                <w:lang w:eastAsia="lt-LT"/>
              </w:rPr>
              <w:t xml:space="preserve"> ir reikalavimai</w:t>
            </w:r>
          </w:p>
        </w:tc>
        <w:tc>
          <w:tcPr>
            <w:tcW w:w="7546" w:type="dxa"/>
            <w:vAlign w:val="center"/>
          </w:tcPr>
          <w:p w14:paraId="6E8B8B73" w14:textId="55DE6748" w:rsidR="00C90B28" w:rsidRPr="006762EA" w:rsidRDefault="00C90B28" w:rsidP="00FB25DA">
            <w:pPr>
              <w:spacing w:line="276" w:lineRule="auto"/>
              <w:jc w:val="both"/>
              <w:rPr>
                <w:color w:val="000000" w:themeColor="text1"/>
                <w:sz w:val="23"/>
                <w:szCs w:val="23"/>
              </w:rPr>
            </w:pPr>
            <w:r w:rsidRPr="002479F9">
              <w:rPr>
                <w:b/>
                <w:color w:val="000000"/>
                <w:lang w:eastAsia="lt-LT"/>
              </w:rPr>
              <w:t>Bendrieji</w:t>
            </w:r>
          </w:p>
        </w:tc>
      </w:tr>
      <w:tr w:rsidR="00C90B28" w:rsidRPr="006762EA" w14:paraId="61AB6C77" w14:textId="77777777" w:rsidTr="001C2C31">
        <w:trPr>
          <w:trHeight w:val="412"/>
        </w:trPr>
        <w:tc>
          <w:tcPr>
            <w:tcW w:w="421" w:type="dxa"/>
            <w:vMerge/>
          </w:tcPr>
          <w:p w14:paraId="5A2D8168" w14:textId="77777777" w:rsidR="00C90B28" w:rsidRPr="006762EA" w:rsidRDefault="00C90B28" w:rsidP="002E52A8">
            <w:pPr>
              <w:pStyle w:val="Sraopastraipa"/>
              <w:numPr>
                <w:ilvl w:val="0"/>
                <w:numId w:val="1"/>
              </w:numPr>
              <w:ind w:left="357" w:hanging="357"/>
              <w:rPr>
                <w:color w:val="000000" w:themeColor="text1"/>
                <w:lang w:eastAsia="lt-LT"/>
              </w:rPr>
            </w:pPr>
          </w:p>
        </w:tc>
        <w:tc>
          <w:tcPr>
            <w:tcW w:w="1809" w:type="dxa"/>
            <w:vMerge/>
          </w:tcPr>
          <w:p w14:paraId="1ECA5504" w14:textId="77777777" w:rsidR="00C90B28" w:rsidRPr="004A4594" w:rsidRDefault="00C90B28" w:rsidP="00FB25DA">
            <w:pPr>
              <w:rPr>
                <w:lang w:eastAsia="lt-LT"/>
              </w:rPr>
            </w:pPr>
          </w:p>
        </w:tc>
        <w:tc>
          <w:tcPr>
            <w:tcW w:w="7546" w:type="dxa"/>
            <w:vAlign w:val="center"/>
          </w:tcPr>
          <w:p w14:paraId="502D1092" w14:textId="6F772E30" w:rsidR="00C90B28" w:rsidRPr="001D7E47" w:rsidRDefault="00EA3DE6" w:rsidP="002E52A8">
            <w:pPr>
              <w:pStyle w:val="Sraopastraipa"/>
              <w:numPr>
                <w:ilvl w:val="1"/>
                <w:numId w:val="1"/>
              </w:numPr>
              <w:ind w:left="488" w:hanging="431"/>
              <w:jc w:val="both"/>
            </w:pPr>
            <w:r w:rsidRPr="00CB0B47">
              <w:rPr>
                <w:iCs/>
                <w:lang w:val="lt-LT"/>
              </w:rPr>
              <w:t xml:space="preserve">Prieš pradedant darbus </w:t>
            </w:r>
            <w:proofErr w:type="spellStart"/>
            <w:r w:rsidR="00C90B28" w:rsidRPr="00CB0B47">
              <w:rPr>
                <w:iCs/>
              </w:rPr>
              <w:t>Rangovas</w:t>
            </w:r>
            <w:proofErr w:type="spellEnd"/>
            <w:r w:rsidR="00C90B28" w:rsidRPr="00CB0B47">
              <w:t xml:space="preserve"> </w:t>
            </w:r>
            <w:proofErr w:type="spellStart"/>
            <w:r w:rsidR="00C90B28" w:rsidRPr="00CB0B47">
              <w:t>paruošia</w:t>
            </w:r>
            <w:proofErr w:type="spellEnd"/>
            <w:r w:rsidR="00C90B28" w:rsidRPr="00CB0B47">
              <w:t xml:space="preserve"> </w:t>
            </w:r>
            <w:proofErr w:type="spellStart"/>
            <w:r w:rsidR="00C90B28" w:rsidRPr="00CB0B47">
              <w:t>visus</w:t>
            </w:r>
            <w:proofErr w:type="spellEnd"/>
            <w:r w:rsidR="00C90B28" w:rsidRPr="00CB0B47">
              <w:t xml:space="preserve"> </w:t>
            </w:r>
            <w:proofErr w:type="spellStart"/>
            <w:r w:rsidR="00C90B28" w:rsidRPr="00CB0B47">
              <w:t>dokumentus</w:t>
            </w:r>
            <w:proofErr w:type="spellEnd"/>
            <w:r w:rsidR="005658E2" w:rsidRPr="00CB0B47">
              <w:t>,</w:t>
            </w:r>
            <w:r w:rsidR="00C90B28" w:rsidRPr="00CB0B47">
              <w:t xml:space="preserve"> </w:t>
            </w:r>
            <w:proofErr w:type="spellStart"/>
            <w:r w:rsidR="00C90B28" w:rsidRPr="00CB0B47">
              <w:t>susijusius</w:t>
            </w:r>
            <w:proofErr w:type="spellEnd"/>
            <w:r w:rsidR="00C90B28" w:rsidRPr="00CB0B47">
              <w:t xml:space="preserve"> </w:t>
            </w:r>
            <w:proofErr w:type="spellStart"/>
            <w:r w:rsidR="00C90B28" w:rsidRPr="00CB0B47">
              <w:t>su</w:t>
            </w:r>
            <w:proofErr w:type="spellEnd"/>
            <w:r w:rsidR="00C90B28" w:rsidRPr="00CB0B47">
              <w:t xml:space="preserve"> </w:t>
            </w:r>
            <w:proofErr w:type="spellStart"/>
            <w:r w:rsidRPr="00CB0B47">
              <w:t>perkamais</w:t>
            </w:r>
            <w:proofErr w:type="spellEnd"/>
            <w:r w:rsidR="00C90B28" w:rsidRPr="00CB0B47">
              <w:t xml:space="preserve"> </w:t>
            </w:r>
            <w:proofErr w:type="spellStart"/>
            <w:r w:rsidR="00C90B28" w:rsidRPr="00CB0B47">
              <w:t>darbais</w:t>
            </w:r>
            <w:proofErr w:type="spellEnd"/>
            <w:r w:rsidRPr="00CB0B47">
              <w:t>,</w:t>
            </w:r>
            <w:r w:rsidRPr="00CB0B47">
              <w:rPr>
                <w:rFonts w:ascii="Calibri Light" w:hAnsi="Calibri Light" w:cs="Calibri Light"/>
                <w:lang w:val="lt-LT"/>
              </w:rPr>
              <w:t xml:space="preserve"> </w:t>
            </w:r>
            <w:r w:rsidRPr="00CB0B47">
              <w:rPr>
                <w:lang w:val="lt-LT"/>
              </w:rPr>
              <w:t>įskaitant</w:t>
            </w:r>
            <w:r w:rsidRPr="00CB0B47">
              <w:rPr>
                <w:rFonts w:ascii="Calibri Light" w:hAnsi="Calibri Light" w:cs="Calibri Light"/>
                <w:lang w:val="lt-LT"/>
              </w:rPr>
              <w:t xml:space="preserve"> </w:t>
            </w:r>
            <w:r w:rsidR="007939A1" w:rsidRPr="00CB0B47">
              <w:rPr>
                <w:lang w:val="lt-LT"/>
              </w:rPr>
              <w:t>projektinius pasiūlymus, techninį darbo projektą</w:t>
            </w:r>
            <w:r w:rsidR="007939A1" w:rsidRPr="00CB0B47">
              <w:rPr>
                <w:rFonts w:ascii="Calibri Light" w:hAnsi="Calibri Light" w:cs="Calibri Light"/>
                <w:lang w:val="lt-LT"/>
              </w:rPr>
              <w:t xml:space="preserve">, </w:t>
            </w:r>
            <w:r w:rsidRPr="00CB0B47">
              <w:rPr>
                <w:lang w:val="lt-LT"/>
              </w:rPr>
              <w:t>statybos darbų atlikimo technologinį projektą (STR 1.06.01:2016 „Statybos darbai</w:t>
            </w:r>
            <w:r w:rsidRPr="00EA3DE6">
              <w:rPr>
                <w:lang w:val="lt-LT"/>
              </w:rPr>
              <w:t>. Statinio statybos priežiūra“</w:t>
            </w:r>
            <w:r w:rsidR="007939A1">
              <w:rPr>
                <w:lang w:val="lt-LT"/>
              </w:rPr>
              <w:t>)</w:t>
            </w:r>
            <w:r w:rsidR="009F64F7">
              <w:rPr>
                <w:lang w:val="lt-LT"/>
              </w:rPr>
              <w:t xml:space="preserve"> arba</w:t>
            </w:r>
            <w:r w:rsidR="009F64F7" w:rsidRPr="009F64F7">
              <w:rPr>
                <w:rFonts w:eastAsia="Tahoma"/>
                <w:sz w:val="22"/>
                <w:szCs w:val="22"/>
                <w:lang w:val="lt-LT"/>
              </w:rPr>
              <w:t xml:space="preserve"> </w:t>
            </w:r>
            <w:r w:rsidR="009F64F7" w:rsidRPr="009F64F7">
              <w:rPr>
                <w:lang w:val="lt-LT"/>
              </w:rPr>
              <w:t>supaprastint</w:t>
            </w:r>
            <w:r w:rsidR="009F64F7">
              <w:rPr>
                <w:lang w:val="lt-LT"/>
              </w:rPr>
              <w:t>ą</w:t>
            </w:r>
            <w:r w:rsidR="009F64F7" w:rsidRPr="009F64F7">
              <w:rPr>
                <w:lang w:val="lt-LT"/>
              </w:rPr>
              <w:t xml:space="preserve"> statinio projekt</w:t>
            </w:r>
            <w:r w:rsidR="009F64F7">
              <w:rPr>
                <w:lang w:val="lt-LT"/>
              </w:rPr>
              <w:t>ą, kai statinys(-</w:t>
            </w:r>
            <w:proofErr w:type="spellStart"/>
            <w:r w:rsidR="009F64F7">
              <w:rPr>
                <w:lang w:val="lt-LT"/>
              </w:rPr>
              <w:t>iai</w:t>
            </w:r>
            <w:proofErr w:type="spellEnd"/>
            <w:r w:rsidR="009F64F7">
              <w:rPr>
                <w:lang w:val="lt-LT"/>
              </w:rPr>
              <w:t xml:space="preserve">) nesudėtingi </w:t>
            </w:r>
            <w:r w:rsidR="00C90B28" w:rsidRPr="001D7E47">
              <w:t>;</w:t>
            </w:r>
          </w:p>
          <w:p w14:paraId="6BE189FA" w14:textId="18BFEEBD" w:rsidR="00C90B28" w:rsidRDefault="00C90B28" w:rsidP="002E52A8">
            <w:pPr>
              <w:pStyle w:val="Sraopastraipa"/>
              <w:numPr>
                <w:ilvl w:val="1"/>
                <w:numId w:val="1"/>
              </w:numPr>
              <w:ind w:left="488" w:hanging="431"/>
              <w:jc w:val="both"/>
            </w:pPr>
            <w:r w:rsidRPr="001D7E47">
              <w:t xml:space="preserve"> </w:t>
            </w:r>
            <w:r w:rsidR="00EA3DE6" w:rsidRPr="00EA3DE6">
              <w:rPr>
                <w:lang w:val="lt-LT"/>
              </w:rPr>
              <w:t>Rangovas turi gauti visus būtinus leidimus žemės darbams, darbams kelio zonoje ir apmokėti už tai</w:t>
            </w:r>
            <w:r w:rsidRPr="001D7E47">
              <w:t>;</w:t>
            </w:r>
          </w:p>
          <w:p w14:paraId="16368A26" w14:textId="1949DF43" w:rsidR="00584164" w:rsidRPr="00584164" w:rsidRDefault="00584164" w:rsidP="002E52A8">
            <w:pPr>
              <w:pStyle w:val="Sraopastraipa"/>
              <w:numPr>
                <w:ilvl w:val="1"/>
                <w:numId w:val="1"/>
              </w:numPr>
              <w:ind w:left="488" w:hanging="431"/>
              <w:jc w:val="both"/>
            </w:pPr>
            <w:r w:rsidRPr="00584164">
              <w:rPr>
                <w:lang w:val="lt-LT"/>
              </w:rPr>
              <w:t>Iki žemės darbų pradžios sklype, kuriam nustatytos specialiosios žemės naudojimo sąlygos ir šalia sklypo esančių inžinerinių tinklų apsaugos zonose</w:t>
            </w:r>
            <w:r>
              <w:rPr>
                <w:lang w:val="lt-LT"/>
              </w:rPr>
              <w:t>:</w:t>
            </w:r>
          </w:p>
          <w:p w14:paraId="4206C8D5" w14:textId="0968E488" w:rsidR="00584164" w:rsidRPr="00584164" w:rsidRDefault="00584164" w:rsidP="00584164">
            <w:pPr>
              <w:pStyle w:val="Sraopastraipa"/>
              <w:numPr>
                <w:ilvl w:val="2"/>
                <w:numId w:val="1"/>
              </w:numPr>
              <w:jc w:val="both"/>
            </w:pPr>
            <w:r w:rsidRPr="00584164">
              <w:rPr>
                <w:lang w:val="lt-LT"/>
              </w:rPr>
              <w:t>Rangovas privalo iškviesti į vietą inžinerinius tinklus eksploatuojančių (komunalines paslaugas teikiančių) įmonių atstovus</w:t>
            </w:r>
            <w:r>
              <w:rPr>
                <w:lang w:val="lt-LT"/>
              </w:rPr>
              <w:t>;</w:t>
            </w:r>
          </w:p>
          <w:p w14:paraId="1813E3B7" w14:textId="2B423F0B" w:rsidR="00584164" w:rsidRPr="00584164" w:rsidRDefault="00584164" w:rsidP="00584164">
            <w:pPr>
              <w:pStyle w:val="Sraopastraipa"/>
              <w:numPr>
                <w:ilvl w:val="2"/>
                <w:numId w:val="1"/>
              </w:numPr>
              <w:jc w:val="both"/>
            </w:pPr>
            <w:r>
              <w:t xml:space="preserve"> </w:t>
            </w:r>
            <w:r w:rsidRPr="00584164">
              <w:rPr>
                <w:lang w:val="lt-LT"/>
              </w:rPr>
              <w:t>Išlaikyti tinklų apsaugos zonų reikalavimus bei tinklų normatyvinius įgilinimus, nustatytus galiojančiais teisės aktais</w:t>
            </w:r>
            <w:r>
              <w:rPr>
                <w:lang w:val="lt-LT"/>
              </w:rPr>
              <w:t>;</w:t>
            </w:r>
          </w:p>
          <w:p w14:paraId="277958DF" w14:textId="7C616F15" w:rsidR="00584164" w:rsidRDefault="00584164" w:rsidP="00584164">
            <w:pPr>
              <w:pStyle w:val="Sraopastraipa"/>
              <w:numPr>
                <w:ilvl w:val="2"/>
                <w:numId w:val="1"/>
              </w:numPr>
            </w:pPr>
            <w:r>
              <w:rPr>
                <w:lang w:val="lt-LT"/>
              </w:rPr>
              <w:t xml:space="preserve"> </w:t>
            </w:r>
            <w:proofErr w:type="spellStart"/>
            <w:r w:rsidRPr="00584164">
              <w:t>Pastatyti</w:t>
            </w:r>
            <w:proofErr w:type="spellEnd"/>
            <w:r w:rsidRPr="00584164">
              <w:t xml:space="preserve"> </w:t>
            </w:r>
            <w:proofErr w:type="spellStart"/>
            <w:r w:rsidRPr="00584164">
              <w:t>viešinimo</w:t>
            </w:r>
            <w:proofErr w:type="spellEnd"/>
            <w:r w:rsidRPr="00584164">
              <w:t xml:space="preserve"> </w:t>
            </w:r>
            <w:proofErr w:type="spellStart"/>
            <w:r w:rsidRPr="00584164">
              <w:t>stendą</w:t>
            </w:r>
            <w:proofErr w:type="spellEnd"/>
            <w:r>
              <w:t>.</w:t>
            </w:r>
          </w:p>
          <w:p w14:paraId="28AA5E6A" w14:textId="713CE755" w:rsidR="008E346F" w:rsidRPr="008E346F" w:rsidRDefault="008E346F" w:rsidP="008E346F">
            <w:pPr>
              <w:pStyle w:val="Sraopastraipa"/>
              <w:numPr>
                <w:ilvl w:val="1"/>
                <w:numId w:val="1"/>
              </w:numPr>
              <w:ind w:left="496" w:hanging="425"/>
            </w:pPr>
            <w:proofErr w:type="spellStart"/>
            <w:r>
              <w:t>T</w:t>
            </w:r>
            <w:r w:rsidRPr="008E346F">
              <w:t>uri</w:t>
            </w:r>
            <w:proofErr w:type="spellEnd"/>
            <w:r w:rsidRPr="008E346F">
              <w:t xml:space="preserve"> </w:t>
            </w:r>
            <w:proofErr w:type="spellStart"/>
            <w:r w:rsidRPr="008E346F">
              <w:t>būti</w:t>
            </w:r>
            <w:proofErr w:type="spellEnd"/>
            <w:r w:rsidRPr="008E346F">
              <w:t xml:space="preserve"> </w:t>
            </w:r>
            <w:proofErr w:type="spellStart"/>
            <w:r w:rsidRPr="008E346F">
              <w:t>surašytas</w:t>
            </w:r>
            <w:proofErr w:type="spellEnd"/>
            <w:r w:rsidRPr="008E346F">
              <w:t xml:space="preserve"> </w:t>
            </w:r>
            <w:proofErr w:type="spellStart"/>
            <w:r w:rsidRPr="008E346F">
              <w:t>statybvietės</w:t>
            </w:r>
            <w:proofErr w:type="spellEnd"/>
            <w:r w:rsidRPr="008E346F">
              <w:t xml:space="preserve"> </w:t>
            </w:r>
            <w:proofErr w:type="spellStart"/>
            <w:r w:rsidRPr="008E346F">
              <w:t>perdavimo</w:t>
            </w:r>
            <w:proofErr w:type="spellEnd"/>
            <w:r w:rsidRPr="008E346F">
              <w:t xml:space="preserve"> </w:t>
            </w:r>
            <w:proofErr w:type="spellStart"/>
            <w:r w:rsidRPr="008E346F">
              <w:t>aktas</w:t>
            </w:r>
            <w:proofErr w:type="spellEnd"/>
            <w:r w:rsidRPr="008E346F">
              <w:t xml:space="preserve"> </w:t>
            </w:r>
            <w:proofErr w:type="spellStart"/>
            <w:r w:rsidRPr="008E346F">
              <w:t>su</w:t>
            </w:r>
            <w:proofErr w:type="spellEnd"/>
            <w:r w:rsidRPr="008E346F">
              <w:t xml:space="preserve"> </w:t>
            </w:r>
            <w:proofErr w:type="spellStart"/>
            <w:r w:rsidRPr="008E346F">
              <w:t>foto</w:t>
            </w:r>
            <w:proofErr w:type="spellEnd"/>
            <w:r w:rsidRPr="008E346F">
              <w:t xml:space="preserve"> </w:t>
            </w:r>
            <w:proofErr w:type="spellStart"/>
            <w:r w:rsidRPr="008E346F">
              <w:t>nuotraukomis</w:t>
            </w:r>
            <w:proofErr w:type="spellEnd"/>
            <w:r w:rsidRPr="008E346F">
              <w:t xml:space="preserve"> </w:t>
            </w:r>
            <w:proofErr w:type="spellStart"/>
            <w:r w:rsidRPr="005658E2">
              <w:t>bei</w:t>
            </w:r>
            <w:proofErr w:type="spellEnd"/>
            <w:r w:rsidRPr="005658E2">
              <w:t xml:space="preserve"> video </w:t>
            </w:r>
            <w:proofErr w:type="spellStart"/>
            <w:r w:rsidRPr="005658E2">
              <w:t>medžiaga</w:t>
            </w:r>
            <w:proofErr w:type="spellEnd"/>
            <w:r>
              <w:t>;</w:t>
            </w:r>
          </w:p>
          <w:p w14:paraId="46772CF6" w14:textId="38557F55" w:rsidR="00C90B28" w:rsidRDefault="00C90B28" w:rsidP="008E346F">
            <w:pPr>
              <w:pStyle w:val="Sraopastraipa"/>
              <w:numPr>
                <w:ilvl w:val="1"/>
                <w:numId w:val="1"/>
              </w:numPr>
              <w:ind w:left="488" w:hanging="431"/>
              <w:jc w:val="both"/>
            </w:pPr>
            <w:r w:rsidRPr="001D7E47">
              <w:t xml:space="preserve"> </w:t>
            </w:r>
            <w:proofErr w:type="spellStart"/>
            <w:r w:rsidRPr="00584164">
              <w:rPr>
                <w:iCs/>
              </w:rPr>
              <w:t>Rangovas</w:t>
            </w:r>
            <w:proofErr w:type="spellEnd"/>
            <w:r w:rsidRPr="001D7E47">
              <w:t xml:space="preserve"> </w:t>
            </w:r>
            <w:proofErr w:type="spellStart"/>
            <w:r w:rsidRPr="001D7E47">
              <w:t>išsikviečia</w:t>
            </w:r>
            <w:proofErr w:type="spellEnd"/>
            <w:r w:rsidRPr="001D7E47">
              <w:t xml:space="preserve"> </w:t>
            </w:r>
            <w:proofErr w:type="spellStart"/>
            <w:r w:rsidRPr="001D7E47">
              <w:t>kitų</w:t>
            </w:r>
            <w:proofErr w:type="spellEnd"/>
            <w:r w:rsidRPr="001D7E47">
              <w:t xml:space="preserve"> </w:t>
            </w:r>
            <w:proofErr w:type="spellStart"/>
            <w:r w:rsidRPr="001D7E47">
              <w:t>požeminių</w:t>
            </w:r>
            <w:proofErr w:type="spellEnd"/>
            <w:r w:rsidRPr="001D7E47">
              <w:t xml:space="preserve"> </w:t>
            </w:r>
            <w:proofErr w:type="spellStart"/>
            <w:r w:rsidRPr="001D7E47">
              <w:t>komunikacijų</w:t>
            </w:r>
            <w:proofErr w:type="spellEnd"/>
            <w:r w:rsidRPr="001D7E47">
              <w:t xml:space="preserve"> </w:t>
            </w:r>
            <w:proofErr w:type="spellStart"/>
            <w:r w:rsidRPr="001D7E47">
              <w:t>atstovus</w:t>
            </w:r>
            <w:proofErr w:type="spellEnd"/>
            <w:r w:rsidRPr="001D7E47">
              <w:t xml:space="preserve"> </w:t>
            </w:r>
            <w:proofErr w:type="spellStart"/>
            <w:r w:rsidRPr="001D7E47">
              <w:t>tinklų</w:t>
            </w:r>
            <w:proofErr w:type="spellEnd"/>
            <w:r w:rsidRPr="001D7E47">
              <w:t xml:space="preserve"> </w:t>
            </w:r>
            <w:proofErr w:type="spellStart"/>
            <w:r w:rsidRPr="001D7E47">
              <w:t>nužymėjimui</w:t>
            </w:r>
            <w:proofErr w:type="spellEnd"/>
            <w:r w:rsidRPr="001D7E47">
              <w:t>;</w:t>
            </w:r>
          </w:p>
          <w:p w14:paraId="4302C4F5" w14:textId="3C6BC707" w:rsidR="008E346F" w:rsidRPr="00584164" w:rsidRDefault="008E346F" w:rsidP="008E346F">
            <w:pPr>
              <w:pStyle w:val="Sraopastraipa"/>
              <w:numPr>
                <w:ilvl w:val="1"/>
                <w:numId w:val="1"/>
              </w:numPr>
              <w:ind w:left="488" w:hanging="431"/>
              <w:jc w:val="both"/>
            </w:pPr>
            <w:r w:rsidRPr="008E346F">
              <w:rPr>
                <w:lang w:val="lt-LT"/>
              </w:rPr>
              <w:t>Į statybvietės  perdavimo procedūras turi būti kviečiamas ir savivaldybės atstovas</w:t>
            </w:r>
            <w:r>
              <w:rPr>
                <w:lang w:val="lt-LT"/>
              </w:rPr>
              <w:t>;</w:t>
            </w:r>
          </w:p>
          <w:p w14:paraId="04D6C63C" w14:textId="77777777" w:rsidR="00E22716" w:rsidRPr="00E22716" w:rsidRDefault="00584164" w:rsidP="00E22716">
            <w:pPr>
              <w:pStyle w:val="Sraopastraipa"/>
              <w:numPr>
                <w:ilvl w:val="1"/>
                <w:numId w:val="1"/>
              </w:numPr>
              <w:ind w:hanging="431"/>
              <w:jc w:val="both"/>
              <w:rPr>
                <w:lang w:val="en-US"/>
              </w:rPr>
            </w:pPr>
            <w:r w:rsidRPr="00E22716">
              <w:rPr>
                <w:lang w:val="lt-LT"/>
              </w:rPr>
              <w:t>Jei atliekant statybos ar kitokius darbus aptinkama archeologinių radinių ar nekilnojamojo daikto vertingųjų savybių, valdytojai ar darbus atliekantys asmenys apie tai privalo nedelsiant informuoti Kultūros paveldo departamento skyrių bei statytoją/užsakovą</w:t>
            </w:r>
            <w:r w:rsidR="002F720B" w:rsidRPr="00E22716">
              <w:rPr>
                <w:lang w:val="lt-LT"/>
              </w:rPr>
              <w:t>. Vilniaus g. ir dalis Taikos g. patenka į kultūros paveldo zoną.</w:t>
            </w:r>
            <w:r w:rsidR="00E22716" w:rsidRPr="00E22716">
              <w:rPr>
                <w:lang w:val="lt-LT"/>
              </w:rPr>
              <w:t xml:space="preserve"> </w:t>
            </w:r>
            <w:proofErr w:type="spellStart"/>
            <w:r w:rsidR="00E22716" w:rsidRPr="00E22716">
              <w:rPr>
                <w:lang w:val="en-US"/>
              </w:rPr>
              <w:t>Archeologiniai</w:t>
            </w:r>
            <w:proofErr w:type="spellEnd"/>
            <w:r w:rsidR="00E22716">
              <w:rPr>
                <w:lang w:val="en-US"/>
              </w:rPr>
              <w:t xml:space="preserve"> </w:t>
            </w:r>
            <w:proofErr w:type="spellStart"/>
            <w:r w:rsidR="00E22716" w:rsidRPr="00E22716">
              <w:rPr>
                <w:lang w:val="en-US"/>
              </w:rPr>
              <w:t>tyrimai</w:t>
            </w:r>
            <w:proofErr w:type="spellEnd"/>
            <w:r w:rsidR="00E22716" w:rsidRPr="00E22716">
              <w:rPr>
                <w:lang w:val="en-US"/>
              </w:rPr>
              <w:t xml:space="preserve"> </w:t>
            </w:r>
            <w:proofErr w:type="spellStart"/>
            <w:r w:rsidR="00E22716" w:rsidRPr="00E22716">
              <w:rPr>
                <w:lang w:val="en-US"/>
              </w:rPr>
              <w:t>vykdomi</w:t>
            </w:r>
            <w:proofErr w:type="spellEnd"/>
            <w:r w:rsidR="00E22716" w:rsidRPr="00E22716">
              <w:rPr>
                <w:lang w:val="en-US"/>
              </w:rPr>
              <w:t xml:space="preserve"> </w:t>
            </w:r>
            <w:proofErr w:type="spellStart"/>
            <w:r w:rsidR="00E22716" w:rsidRPr="00E22716">
              <w:rPr>
                <w:lang w:val="en-US"/>
              </w:rPr>
              <w:t>vadovaujantis</w:t>
            </w:r>
            <w:proofErr w:type="spellEnd"/>
            <w:r w:rsidR="00E22716" w:rsidRPr="00E22716">
              <w:rPr>
                <w:lang w:val="en-US"/>
              </w:rPr>
              <w:t xml:space="preserve"> PTR 2.13.01:2022 „</w:t>
            </w:r>
            <w:proofErr w:type="spellStart"/>
            <w:r w:rsidR="00E22716" w:rsidRPr="00E22716">
              <w:rPr>
                <w:lang w:val="en-US"/>
              </w:rPr>
              <w:t>Archeologinio</w:t>
            </w:r>
            <w:proofErr w:type="spellEnd"/>
            <w:r w:rsidR="00E22716" w:rsidRPr="00E22716">
              <w:rPr>
                <w:lang w:val="en-US"/>
              </w:rPr>
              <w:t xml:space="preserve"> </w:t>
            </w:r>
            <w:proofErr w:type="spellStart"/>
            <w:r w:rsidR="00E22716" w:rsidRPr="00E22716">
              <w:rPr>
                <w:lang w:val="en-US"/>
              </w:rPr>
              <w:t>kultūros</w:t>
            </w:r>
            <w:proofErr w:type="spellEnd"/>
            <w:r w:rsidR="00E22716" w:rsidRPr="00E22716">
              <w:rPr>
                <w:lang w:val="en-US"/>
              </w:rPr>
              <w:t xml:space="preserve"> </w:t>
            </w:r>
            <w:proofErr w:type="spellStart"/>
            <w:r w:rsidR="00E22716" w:rsidRPr="00E22716">
              <w:rPr>
                <w:lang w:val="en-US"/>
              </w:rPr>
              <w:t>paveldo</w:t>
            </w:r>
            <w:proofErr w:type="spellEnd"/>
            <w:r w:rsidR="00E22716" w:rsidRPr="00E22716">
              <w:rPr>
                <w:lang w:val="en-US"/>
              </w:rPr>
              <w:t xml:space="preserve"> </w:t>
            </w:r>
            <w:proofErr w:type="spellStart"/>
            <w:r w:rsidR="00E22716" w:rsidRPr="00E22716">
              <w:rPr>
                <w:lang w:val="en-US"/>
              </w:rPr>
              <w:t>tvarkyba</w:t>
            </w:r>
            <w:proofErr w:type="spellEnd"/>
            <w:r w:rsidR="00E22716" w:rsidRPr="00E22716">
              <w:rPr>
                <w:lang w:val="en-US"/>
              </w:rPr>
              <w:t>“</w:t>
            </w:r>
            <w:r w:rsidR="00E22716" w:rsidRPr="00E22716">
              <w:rPr>
                <w:lang w:val="lt-LT"/>
              </w:rPr>
              <w:t xml:space="preserve"> . </w:t>
            </w:r>
            <w:proofErr w:type="spellStart"/>
            <w:r w:rsidR="00E22716" w:rsidRPr="00E22716">
              <w:rPr>
                <w:lang w:val="en-US"/>
              </w:rPr>
              <w:t>Jei</w:t>
            </w:r>
            <w:proofErr w:type="spellEnd"/>
            <w:r w:rsidR="00E22716" w:rsidRPr="00E22716">
              <w:rPr>
                <w:lang w:val="en-US"/>
              </w:rPr>
              <w:t xml:space="preserve"> </w:t>
            </w:r>
            <w:proofErr w:type="spellStart"/>
            <w:r w:rsidR="00E22716" w:rsidRPr="00E22716">
              <w:rPr>
                <w:lang w:val="en-US"/>
              </w:rPr>
              <w:t>žemės</w:t>
            </w:r>
            <w:proofErr w:type="spellEnd"/>
            <w:r w:rsidR="00E22716" w:rsidRPr="00E22716">
              <w:rPr>
                <w:lang w:val="en-US"/>
              </w:rPr>
              <w:t xml:space="preserve"> </w:t>
            </w:r>
            <w:proofErr w:type="spellStart"/>
            <w:r w:rsidR="00E22716" w:rsidRPr="00E22716">
              <w:rPr>
                <w:lang w:val="en-US"/>
              </w:rPr>
              <w:t>judinimo</w:t>
            </w:r>
            <w:proofErr w:type="spellEnd"/>
            <w:r w:rsidR="00E22716" w:rsidRPr="00E22716">
              <w:rPr>
                <w:lang w:val="en-US"/>
              </w:rPr>
              <w:t xml:space="preserve"> </w:t>
            </w:r>
            <w:proofErr w:type="spellStart"/>
            <w:r w:rsidR="00E22716" w:rsidRPr="00E22716">
              <w:rPr>
                <w:lang w:val="en-US"/>
              </w:rPr>
              <w:t>darbų</w:t>
            </w:r>
            <w:proofErr w:type="spellEnd"/>
            <w:r w:rsidR="00E22716" w:rsidRPr="00E22716">
              <w:rPr>
                <w:lang w:val="en-US"/>
              </w:rPr>
              <w:t xml:space="preserve"> </w:t>
            </w:r>
            <w:proofErr w:type="spellStart"/>
            <w:r w:rsidR="00E22716" w:rsidRPr="00E22716">
              <w:rPr>
                <w:lang w:val="en-US"/>
              </w:rPr>
              <w:t>metu</w:t>
            </w:r>
            <w:proofErr w:type="spellEnd"/>
            <w:r w:rsidR="00E22716" w:rsidRPr="00E22716">
              <w:rPr>
                <w:lang w:val="en-US"/>
              </w:rPr>
              <w:t xml:space="preserve"> bus </w:t>
            </w:r>
            <w:proofErr w:type="spellStart"/>
            <w:r w:rsidR="00E22716" w:rsidRPr="00E22716">
              <w:rPr>
                <w:lang w:val="en-US"/>
              </w:rPr>
              <w:t>aptikta</w:t>
            </w:r>
            <w:proofErr w:type="spellEnd"/>
            <w:r w:rsidR="00E22716" w:rsidRPr="00E22716">
              <w:rPr>
                <w:lang w:val="en-US"/>
              </w:rPr>
              <w:t xml:space="preserve"> </w:t>
            </w:r>
            <w:proofErr w:type="spellStart"/>
            <w:r w:rsidR="00E22716" w:rsidRPr="00E22716">
              <w:rPr>
                <w:lang w:val="en-US"/>
              </w:rPr>
              <w:t>vertingų</w:t>
            </w:r>
            <w:proofErr w:type="spellEnd"/>
            <w:r w:rsidR="00E22716" w:rsidRPr="00E22716">
              <w:rPr>
                <w:lang w:val="en-US"/>
              </w:rPr>
              <w:t xml:space="preserve"> </w:t>
            </w:r>
            <w:proofErr w:type="spellStart"/>
            <w:r w:rsidR="00E22716" w:rsidRPr="00E22716">
              <w:rPr>
                <w:lang w:val="en-US"/>
              </w:rPr>
              <w:t>archeologinių</w:t>
            </w:r>
            <w:proofErr w:type="spellEnd"/>
            <w:r w:rsidR="00E22716" w:rsidRPr="00E22716">
              <w:rPr>
                <w:lang w:val="en-US"/>
              </w:rPr>
              <w:t xml:space="preserve"> </w:t>
            </w:r>
            <w:proofErr w:type="spellStart"/>
            <w:r w:rsidR="00E22716" w:rsidRPr="00E22716">
              <w:rPr>
                <w:lang w:val="en-US"/>
              </w:rPr>
              <w:t>struktūrų</w:t>
            </w:r>
            <w:proofErr w:type="spellEnd"/>
            <w:r w:rsidR="00E22716" w:rsidRPr="00E22716">
              <w:rPr>
                <w:lang w:val="en-US"/>
              </w:rPr>
              <w:t xml:space="preserve">, </w:t>
            </w:r>
            <w:proofErr w:type="spellStart"/>
            <w:r w:rsidR="00E22716" w:rsidRPr="00E22716">
              <w:rPr>
                <w:lang w:val="en-US"/>
              </w:rPr>
              <w:t>projekto</w:t>
            </w:r>
            <w:proofErr w:type="spellEnd"/>
          </w:p>
          <w:p w14:paraId="0DBF2E50" w14:textId="2173B1B4" w:rsidR="00584164" w:rsidRPr="00E22716" w:rsidRDefault="00E22716" w:rsidP="00E22716">
            <w:pPr>
              <w:pStyle w:val="Sraopastraipa"/>
              <w:ind w:left="715"/>
              <w:jc w:val="both"/>
            </w:pPr>
            <w:proofErr w:type="spellStart"/>
            <w:r w:rsidRPr="00E22716">
              <w:rPr>
                <w:lang w:val="en-US"/>
              </w:rPr>
              <w:t>sprendiniai</w:t>
            </w:r>
            <w:proofErr w:type="spellEnd"/>
            <w:r w:rsidRPr="00E22716">
              <w:rPr>
                <w:lang w:val="en-US"/>
              </w:rPr>
              <w:t xml:space="preserve"> </w:t>
            </w:r>
            <w:proofErr w:type="spellStart"/>
            <w:r w:rsidRPr="00E22716">
              <w:rPr>
                <w:lang w:val="en-US"/>
              </w:rPr>
              <w:t>turi</w:t>
            </w:r>
            <w:proofErr w:type="spellEnd"/>
            <w:r w:rsidRPr="00E22716">
              <w:rPr>
                <w:lang w:val="en-US"/>
              </w:rPr>
              <w:t xml:space="preserve"> </w:t>
            </w:r>
            <w:proofErr w:type="spellStart"/>
            <w:r w:rsidRPr="00E22716">
              <w:rPr>
                <w:lang w:val="en-US"/>
              </w:rPr>
              <w:t>būti</w:t>
            </w:r>
            <w:proofErr w:type="spellEnd"/>
            <w:r w:rsidRPr="00E22716">
              <w:rPr>
                <w:lang w:val="en-US"/>
              </w:rPr>
              <w:t xml:space="preserve"> </w:t>
            </w:r>
            <w:proofErr w:type="spellStart"/>
            <w:r w:rsidRPr="00E22716">
              <w:rPr>
                <w:lang w:val="en-US"/>
              </w:rPr>
              <w:t>keičiami</w:t>
            </w:r>
            <w:proofErr w:type="spellEnd"/>
            <w:r w:rsidRPr="00E22716">
              <w:rPr>
                <w:lang w:val="en-US"/>
              </w:rPr>
              <w:t xml:space="preserve">, </w:t>
            </w:r>
            <w:proofErr w:type="spellStart"/>
            <w:r w:rsidRPr="00E22716">
              <w:rPr>
                <w:lang w:val="en-US"/>
              </w:rPr>
              <w:t>užtikrinant</w:t>
            </w:r>
            <w:proofErr w:type="spellEnd"/>
            <w:r w:rsidRPr="00E22716">
              <w:rPr>
                <w:lang w:val="en-US"/>
              </w:rPr>
              <w:t xml:space="preserve"> </w:t>
            </w:r>
            <w:proofErr w:type="spellStart"/>
            <w:r w:rsidRPr="00E22716">
              <w:rPr>
                <w:lang w:val="en-US"/>
              </w:rPr>
              <w:t>kultūros</w:t>
            </w:r>
            <w:proofErr w:type="spellEnd"/>
            <w:r w:rsidRPr="00E22716">
              <w:rPr>
                <w:lang w:val="en-US"/>
              </w:rPr>
              <w:t xml:space="preserve"> </w:t>
            </w:r>
            <w:proofErr w:type="spellStart"/>
            <w:r w:rsidRPr="00E22716">
              <w:rPr>
                <w:lang w:val="en-US"/>
              </w:rPr>
              <w:t>paveldo</w:t>
            </w:r>
            <w:proofErr w:type="spellEnd"/>
            <w:r w:rsidRPr="00E22716">
              <w:rPr>
                <w:lang w:val="en-US"/>
              </w:rPr>
              <w:t xml:space="preserve"> </w:t>
            </w:r>
            <w:proofErr w:type="spellStart"/>
            <w:r w:rsidRPr="00E22716">
              <w:rPr>
                <w:lang w:val="en-US"/>
              </w:rPr>
              <w:t>objektų</w:t>
            </w:r>
            <w:proofErr w:type="spellEnd"/>
            <w:r w:rsidRPr="00E22716">
              <w:rPr>
                <w:lang w:val="en-US"/>
              </w:rPr>
              <w:t xml:space="preserve">, </w:t>
            </w:r>
            <w:proofErr w:type="spellStart"/>
            <w:r w:rsidRPr="00E22716">
              <w:rPr>
                <w:lang w:val="en-US"/>
              </w:rPr>
              <w:t>kompleksų</w:t>
            </w:r>
            <w:proofErr w:type="spellEnd"/>
            <w:r w:rsidRPr="00E22716">
              <w:rPr>
                <w:lang w:val="en-US"/>
              </w:rPr>
              <w:t xml:space="preserve"> </w:t>
            </w:r>
            <w:proofErr w:type="spellStart"/>
            <w:r w:rsidRPr="00E22716">
              <w:rPr>
                <w:lang w:val="en-US"/>
              </w:rPr>
              <w:t>ir</w:t>
            </w:r>
            <w:proofErr w:type="spellEnd"/>
            <w:r w:rsidRPr="00E22716">
              <w:rPr>
                <w:lang w:val="en-US"/>
              </w:rPr>
              <w:t xml:space="preserve"> </w:t>
            </w:r>
            <w:proofErr w:type="spellStart"/>
            <w:r w:rsidRPr="00E22716">
              <w:rPr>
                <w:lang w:val="en-US"/>
              </w:rPr>
              <w:t>vietovių</w:t>
            </w:r>
            <w:proofErr w:type="spellEnd"/>
            <w:r w:rsidRPr="00E22716">
              <w:rPr>
                <w:lang w:val="en-US"/>
              </w:rPr>
              <w:t xml:space="preserve"> </w:t>
            </w:r>
            <w:proofErr w:type="spellStart"/>
            <w:r w:rsidRPr="00E22716">
              <w:rPr>
                <w:lang w:val="en-US"/>
              </w:rPr>
              <w:t>vertingųjų</w:t>
            </w:r>
            <w:proofErr w:type="spellEnd"/>
            <w:r>
              <w:rPr>
                <w:lang w:val="en-US"/>
              </w:rPr>
              <w:t xml:space="preserve"> </w:t>
            </w:r>
            <w:proofErr w:type="spellStart"/>
            <w:r w:rsidRPr="00E22716">
              <w:rPr>
                <w:lang w:val="en-US"/>
              </w:rPr>
              <w:t>savybių</w:t>
            </w:r>
            <w:proofErr w:type="spellEnd"/>
            <w:r w:rsidRPr="00E22716">
              <w:rPr>
                <w:lang w:val="en-US"/>
              </w:rPr>
              <w:t xml:space="preserve"> </w:t>
            </w:r>
            <w:proofErr w:type="spellStart"/>
            <w:r w:rsidRPr="00E22716">
              <w:rPr>
                <w:lang w:val="en-US"/>
              </w:rPr>
              <w:t>išsaugojimą</w:t>
            </w:r>
            <w:proofErr w:type="spellEnd"/>
            <w:r>
              <w:rPr>
                <w:lang w:val="en-US"/>
              </w:rPr>
              <w:t>.</w:t>
            </w:r>
          </w:p>
          <w:p w14:paraId="4510091D" w14:textId="0C2DD5D8" w:rsidR="00584164" w:rsidRPr="005658E2" w:rsidRDefault="00584164" w:rsidP="00E22716">
            <w:pPr>
              <w:pStyle w:val="Sraopastraipa"/>
              <w:numPr>
                <w:ilvl w:val="1"/>
                <w:numId w:val="1"/>
              </w:numPr>
              <w:ind w:hanging="644"/>
              <w:jc w:val="both"/>
            </w:pPr>
            <w:r w:rsidRPr="00584164">
              <w:rPr>
                <w:lang w:val="lt-LT"/>
              </w:rPr>
              <w:t xml:space="preserve">Vykdant darbus neturi būti nutraukiamas elektros tiekimas, vandens tiekimas ir nuotekų surinkimas vartotojams, kurie minėtas paslaugas gavo iki darbų vykdymo pradžios. Jeigu to padaryti visiškai neįmanoma – apie reikalingą laikiną paslaugų nutraukimą būtina gauti leidimą iš </w:t>
            </w:r>
            <w:r w:rsidRPr="005658E2">
              <w:rPr>
                <w:lang w:val="lt-LT"/>
              </w:rPr>
              <w:t>tinklus eksploatuojančios įmonės, bei informuoti užsakovą ir vartotojus.</w:t>
            </w:r>
          </w:p>
          <w:p w14:paraId="6EC3BF3D" w14:textId="38B1D545" w:rsidR="00A24AAD" w:rsidRPr="005658E2" w:rsidRDefault="00A24AAD" w:rsidP="00E22716">
            <w:pPr>
              <w:pStyle w:val="Sraopastraipa"/>
              <w:numPr>
                <w:ilvl w:val="1"/>
                <w:numId w:val="1"/>
              </w:numPr>
              <w:ind w:left="488" w:hanging="431"/>
              <w:jc w:val="both"/>
            </w:pPr>
            <w:r w:rsidRPr="005658E2">
              <w:rPr>
                <w:lang w:val="lt-LT"/>
              </w:rPr>
              <w:lastRenderedPageBreak/>
              <w:t>Įrengiant tinklus, Rangovas privalo užtikrinti privažiavimą, priėjimą prie esamų pastatų, nesudaryti nepatogumų;</w:t>
            </w:r>
          </w:p>
          <w:p w14:paraId="194F96EE" w14:textId="7AA90A0E" w:rsidR="00A24AAD" w:rsidRPr="005658E2" w:rsidRDefault="00A24AAD" w:rsidP="00E22716">
            <w:pPr>
              <w:pStyle w:val="Sraopastraipa"/>
              <w:numPr>
                <w:ilvl w:val="1"/>
                <w:numId w:val="1"/>
              </w:numPr>
              <w:ind w:left="488" w:hanging="431"/>
              <w:jc w:val="both"/>
            </w:pPr>
            <w:r w:rsidRPr="005658E2">
              <w:rPr>
                <w:lang w:val="lt-LT"/>
              </w:rPr>
              <w:t xml:space="preserve"> Bet kuriuo metu būtina užtikrinti eismą, nebent Rangovas gauna iš atitinkamų žinybų visus reikiamus leidimus, reikalingus gatvės uždarymui ir eismo nukreipimui kitu maršrutu bei padengia visas su tuo susijusias išlaidas;</w:t>
            </w:r>
          </w:p>
          <w:p w14:paraId="6504BDFE" w14:textId="0CE4396D" w:rsidR="00C90B28" w:rsidRPr="005658E2" w:rsidRDefault="00C90B28" w:rsidP="00E22716">
            <w:pPr>
              <w:pStyle w:val="Sraopastraipa"/>
              <w:numPr>
                <w:ilvl w:val="1"/>
                <w:numId w:val="1"/>
              </w:numPr>
              <w:ind w:left="488" w:hanging="431"/>
              <w:jc w:val="both"/>
            </w:pPr>
            <w:r w:rsidRPr="005658E2">
              <w:t xml:space="preserve"> </w:t>
            </w:r>
            <w:proofErr w:type="spellStart"/>
            <w:r w:rsidRPr="005658E2">
              <w:t>Atlikęs</w:t>
            </w:r>
            <w:proofErr w:type="spellEnd"/>
            <w:r w:rsidRPr="005658E2">
              <w:t xml:space="preserve"> </w:t>
            </w:r>
            <w:proofErr w:type="spellStart"/>
            <w:r w:rsidRPr="005658E2">
              <w:t>visus</w:t>
            </w:r>
            <w:proofErr w:type="spellEnd"/>
            <w:r w:rsidRPr="005658E2">
              <w:t xml:space="preserve"> </w:t>
            </w:r>
            <w:proofErr w:type="spellStart"/>
            <w:r w:rsidRPr="005658E2">
              <w:t>darbus</w:t>
            </w:r>
            <w:proofErr w:type="spellEnd"/>
            <w:r w:rsidRPr="005658E2">
              <w:t xml:space="preserve"> </w:t>
            </w:r>
            <w:proofErr w:type="spellStart"/>
            <w:r w:rsidRPr="005658E2">
              <w:rPr>
                <w:i/>
              </w:rPr>
              <w:t>Rangovas</w:t>
            </w:r>
            <w:proofErr w:type="spellEnd"/>
            <w:r w:rsidRPr="005658E2">
              <w:t xml:space="preserve"> </w:t>
            </w:r>
            <w:proofErr w:type="spellStart"/>
            <w:r w:rsidRPr="005658E2">
              <w:t>sutvarko</w:t>
            </w:r>
            <w:proofErr w:type="spellEnd"/>
            <w:r w:rsidRPr="005658E2">
              <w:t xml:space="preserve"> </w:t>
            </w:r>
            <w:proofErr w:type="spellStart"/>
            <w:r w:rsidRPr="005658E2">
              <w:t>ir</w:t>
            </w:r>
            <w:proofErr w:type="spellEnd"/>
            <w:r w:rsidRPr="005658E2">
              <w:t xml:space="preserve"> </w:t>
            </w:r>
            <w:proofErr w:type="spellStart"/>
            <w:r w:rsidRPr="005658E2">
              <w:t>atstato</w:t>
            </w:r>
            <w:proofErr w:type="spellEnd"/>
            <w:r w:rsidRPr="005658E2">
              <w:t xml:space="preserve"> </w:t>
            </w:r>
            <w:proofErr w:type="spellStart"/>
            <w:r w:rsidRPr="005658E2">
              <w:t>prieš</w:t>
            </w:r>
            <w:proofErr w:type="spellEnd"/>
            <w:r w:rsidRPr="005658E2">
              <w:t xml:space="preserve"> </w:t>
            </w:r>
            <w:proofErr w:type="spellStart"/>
            <w:r w:rsidRPr="005658E2">
              <w:t>kasimo</w:t>
            </w:r>
            <w:proofErr w:type="spellEnd"/>
            <w:r w:rsidRPr="005658E2">
              <w:t xml:space="preserve"> </w:t>
            </w:r>
            <w:proofErr w:type="spellStart"/>
            <w:r w:rsidRPr="005658E2">
              <w:t>darbus</w:t>
            </w:r>
            <w:proofErr w:type="spellEnd"/>
            <w:r w:rsidRPr="005658E2">
              <w:t xml:space="preserve"> </w:t>
            </w:r>
            <w:proofErr w:type="spellStart"/>
            <w:r w:rsidRPr="005658E2">
              <w:t>buvusią</w:t>
            </w:r>
            <w:proofErr w:type="spellEnd"/>
            <w:r w:rsidRPr="005658E2">
              <w:t xml:space="preserve"> </w:t>
            </w:r>
            <w:proofErr w:type="spellStart"/>
            <w:r w:rsidRPr="005658E2">
              <w:t>dangą</w:t>
            </w:r>
            <w:proofErr w:type="spellEnd"/>
            <w:r w:rsidRPr="005658E2">
              <w:t xml:space="preserve"> (</w:t>
            </w:r>
            <w:proofErr w:type="spellStart"/>
            <w:r w:rsidRPr="005658E2">
              <w:t>žalią</w:t>
            </w:r>
            <w:proofErr w:type="spellEnd"/>
            <w:r w:rsidRPr="005658E2">
              <w:t xml:space="preserve"> </w:t>
            </w:r>
            <w:proofErr w:type="spellStart"/>
            <w:r w:rsidRPr="005658E2">
              <w:t>veją</w:t>
            </w:r>
            <w:proofErr w:type="spellEnd"/>
            <w:r w:rsidRPr="005658E2">
              <w:t xml:space="preserve">, </w:t>
            </w:r>
            <w:proofErr w:type="spellStart"/>
            <w:r w:rsidRPr="005658E2">
              <w:t>asfaltą</w:t>
            </w:r>
            <w:proofErr w:type="spellEnd"/>
            <w:r w:rsidRPr="005658E2">
              <w:t xml:space="preserve">, </w:t>
            </w:r>
            <w:proofErr w:type="spellStart"/>
            <w:r w:rsidRPr="005658E2">
              <w:t>plyteles</w:t>
            </w:r>
            <w:proofErr w:type="spellEnd"/>
            <w:r w:rsidRPr="005658E2">
              <w:t xml:space="preserve">, </w:t>
            </w:r>
            <w:proofErr w:type="spellStart"/>
            <w:r w:rsidRPr="005658E2">
              <w:t>gatvės</w:t>
            </w:r>
            <w:proofErr w:type="spellEnd"/>
            <w:r w:rsidRPr="005658E2">
              <w:t xml:space="preserve"> </w:t>
            </w:r>
            <w:proofErr w:type="spellStart"/>
            <w:r w:rsidRPr="005658E2">
              <w:t>bortus</w:t>
            </w:r>
            <w:proofErr w:type="spellEnd"/>
            <w:r w:rsidRPr="005658E2">
              <w:t xml:space="preserve">, </w:t>
            </w:r>
            <w:proofErr w:type="spellStart"/>
            <w:r w:rsidRPr="005658E2">
              <w:t>kitą</w:t>
            </w:r>
            <w:proofErr w:type="spellEnd"/>
            <w:r w:rsidRPr="005658E2">
              <w:t xml:space="preserve"> </w:t>
            </w:r>
            <w:proofErr w:type="spellStart"/>
            <w:r w:rsidRPr="005658E2">
              <w:t>dangą</w:t>
            </w:r>
            <w:proofErr w:type="spellEnd"/>
            <w:r w:rsidRPr="005658E2">
              <w:t xml:space="preserve"> </w:t>
            </w:r>
            <w:proofErr w:type="spellStart"/>
            <w:r w:rsidRPr="005658E2">
              <w:t>nurodytą</w:t>
            </w:r>
            <w:proofErr w:type="spellEnd"/>
            <w:r w:rsidRPr="005658E2">
              <w:t xml:space="preserve"> </w:t>
            </w:r>
            <w:proofErr w:type="spellStart"/>
            <w:r w:rsidRPr="005658E2">
              <w:t>techninėje</w:t>
            </w:r>
            <w:proofErr w:type="spellEnd"/>
            <w:r w:rsidRPr="005658E2">
              <w:t xml:space="preserve"> </w:t>
            </w:r>
            <w:proofErr w:type="spellStart"/>
            <w:r w:rsidRPr="005658E2">
              <w:t>specifikacijoje</w:t>
            </w:r>
            <w:proofErr w:type="spellEnd"/>
            <w:r w:rsidRPr="005658E2">
              <w:t xml:space="preserve"> </w:t>
            </w:r>
            <w:proofErr w:type="spellStart"/>
            <w:r w:rsidRPr="005658E2">
              <w:t>ir</w:t>
            </w:r>
            <w:proofErr w:type="spellEnd"/>
            <w:r w:rsidRPr="005658E2">
              <w:t xml:space="preserve"> / </w:t>
            </w:r>
            <w:proofErr w:type="spellStart"/>
            <w:r w:rsidRPr="005658E2">
              <w:t>ar</w:t>
            </w:r>
            <w:proofErr w:type="spellEnd"/>
            <w:r w:rsidRPr="005658E2">
              <w:t xml:space="preserve"> </w:t>
            </w:r>
            <w:proofErr w:type="spellStart"/>
            <w:r w:rsidRPr="005658E2">
              <w:t>darbų</w:t>
            </w:r>
            <w:proofErr w:type="spellEnd"/>
            <w:r w:rsidRPr="005658E2">
              <w:t xml:space="preserve"> </w:t>
            </w:r>
            <w:proofErr w:type="spellStart"/>
            <w:r w:rsidRPr="005658E2">
              <w:t>žiniaraščiuose</w:t>
            </w:r>
            <w:proofErr w:type="spellEnd"/>
            <w:r w:rsidRPr="005658E2">
              <w:t>).</w:t>
            </w:r>
            <w:r w:rsidR="00A24AAD" w:rsidRPr="005658E2">
              <w:t xml:space="preserve"> </w:t>
            </w:r>
            <w:proofErr w:type="spellStart"/>
            <w:r w:rsidR="00A24AAD" w:rsidRPr="005658E2">
              <w:rPr>
                <w:color w:val="000000"/>
                <w:lang w:eastAsia="lt-LT"/>
              </w:rPr>
              <w:t>Paklojus</w:t>
            </w:r>
            <w:proofErr w:type="spellEnd"/>
            <w:r w:rsidR="00A24AAD" w:rsidRPr="005658E2">
              <w:rPr>
                <w:color w:val="000000"/>
                <w:lang w:eastAsia="lt-LT"/>
              </w:rPr>
              <w:t xml:space="preserve"> </w:t>
            </w:r>
            <w:proofErr w:type="spellStart"/>
            <w:r w:rsidR="00A24AAD" w:rsidRPr="005658E2">
              <w:rPr>
                <w:color w:val="000000"/>
                <w:lang w:eastAsia="lt-LT"/>
              </w:rPr>
              <w:t>inžinierinius</w:t>
            </w:r>
            <w:proofErr w:type="spellEnd"/>
            <w:r w:rsidR="00A24AAD" w:rsidRPr="005658E2">
              <w:rPr>
                <w:color w:val="000000"/>
                <w:lang w:eastAsia="lt-LT"/>
              </w:rPr>
              <w:t xml:space="preserve"> </w:t>
            </w:r>
            <w:proofErr w:type="spellStart"/>
            <w:r w:rsidR="00A24AAD" w:rsidRPr="005658E2">
              <w:rPr>
                <w:color w:val="000000"/>
                <w:lang w:eastAsia="lt-LT"/>
              </w:rPr>
              <w:t>tinklus</w:t>
            </w:r>
            <w:proofErr w:type="spellEnd"/>
            <w:r w:rsidR="00A24AAD" w:rsidRPr="005658E2">
              <w:rPr>
                <w:color w:val="000000"/>
                <w:lang w:eastAsia="lt-LT"/>
              </w:rPr>
              <w:t xml:space="preserve"> </w:t>
            </w:r>
            <w:proofErr w:type="spellStart"/>
            <w:r w:rsidR="00A24AAD" w:rsidRPr="005658E2">
              <w:rPr>
                <w:color w:val="000000"/>
                <w:lang w:eastAsia="lt-LT"/>
              </w:rPr>
              <w:t>sutvarkoma</w:t>
            </w:r>
            <w:proofErr w:type="spellEnd"/>
            <w:r w:rsidR="00A24AAD" w:rsidRPr="005658E2">
              <w:rPr>
                <w:color w:val="000000"/>
                <w:lang w:eastAsia="lt-LT"/>
              </w:rPr>
              <w:t xml:space="preserve"> </w:t>
            </w:r>
            <w:proofErr w:type="spellStart"/>
            <w:r w:rsidR="00A24AAD" w:rsidRPr="005658E2">
              <w:rPr>
                <w:color w:val="000000"/>
                <w:lang w:eastAsia="lt-LT"/>
              </w:rPr>
              <w:t>aplinka</w:t>
            </w:r>
            <w:proofErr w:type="spellEnd"/>
            <w:r w:rsidR="00A24AAD" w:rsidRPr="005658E2">
              <w:rPr>
                <w:color w:val="000000"/>
                <w:lang w:eastAsia="lt-LT"/>
              </w:rPr>
              <w:t xml:space="preserve">, </w:t>
            </w:r>
            <w:proofErr w:type="spellStart"/>
            <w:r w:rsidR="00A24AAD" w:rsidRPr="005658E2">
              <w:rPr>
                <w:color w:val="000000"/>
                <w:lang w:eastAsia="lt-LT"/>
              </w:rPr>
              <w:t>išvežamas</w:t>
            </w:r>
            <w:proofErr w:type="spellEnd"/>
            <w:r w:rsidR="00A24AAD" w:rsidRPr="005658E2">
              <w:rPr>
                <w:color w:val="000000"/>
                <w:lang w:eastAsia="lt-LT"/>
              </w:rPr>
              <w:t xml:space="preserve"> </w:t>
            </w:r>
            <w:proofErr w:type="spellStart"/>
            <w:r w:rsidR="00A24AAD" w:rsidRPr="005658E2">
              <w:rPr>
                <w:color w:val="000000"/>
                <w:lang w:eastAsia="lt-LT"/>
              </w:rPr>
              <w:t>statybinis</w:t>
            </w:r>
            <w:proofErr w:type="spellEnd"/>
            <w:r w:rsidR="00A24AAD" w:rsidRPr="005658E2">
              <w:rPr>
                <w:color w:val="000000"/>
                <w:lang w:eastAsia="lt-LT"/>
              </w:rPr>
              <w:t xml:space="preserve"> </w:t>
            </w:r>
            <w:proofErr w:type="spellStart"/>
            <w:r w:rsidR="00A24AAD" w:rsidRPr="005658E2">
              <w:rPr>
                <w:color w:val="000000"/>
                <w:lang w:eastAsia="lt-LT"/>
              </w:rPr>
              <w:t>laužas</w:t>
            </w:r>
            <w:proofErr w:type="spellEnd"/>
            <w:r w:rsidR="00A24AAD" w:rsidRPr="005658E2">
              <w:rPr>
                <w:color w:val="000000"/>
                <w:lang w:eastAsia="lt-LT"/>
              </w:rPr>
              <w:t xml:space="preserve">, </w:t>
            </w:r>
            <w:proofErr w:type="spellStart"/>
            <w:r w:rsidR="00A24AAD" w:rsidRPr="005658E2">
              <w:rPr>
                <w:color w:val="000000"/>
                <w:lang w:eastAsia="lt-LT"/>
              </w:rPr>
              <w:t>pateikiami</w:t>
            </w:r>
            <w:proofErr w:type="spellEnd"/>
            <w:r w:rsidR="00A24AAD" w:rsidRPr="005658E2">
              <w:rPr>
                <w:color w:val="000000"/>
                <w:lang w:eastAsia="lt-LT"/>
              </w:rPr>
              <w:t xml:space="preserve"> </w:t>
            </w:r>
            <w:proofErr w:type="spellStart"/>
            <w:r w:rsidR="00A24AAD" w:rsidRPr="005658E2">
              <w:rPr>
                <w:color w:val="000000"/>
                <w:lang w:eastAsia="lt-LT"/>
              </w:rPr>
              <w:t>sutvarkymą</w:t>
            </w:r>
            <w:proofErr w:type="spellEnd"/>
            <w:r w:rsidR="00A24AAD" w:rsidRPr="005658E2">
              <w:rPr>
                <w:color w:val="000000"/>
                <w:lang w:eastAsia="lt-LT"/>
              </w:rPr>
              <w:t xml:space="preserve"> </w:t>
            </w:r>
            <w:proofErr w:type="spellStart"/>
            <w:r w:rsidR="00A24AAD" w:rsidRPr="005658E2">
              <w:rPr>
                <w:color w:val="000000"/>
                <w:lang w:eastAsia="lt-LT"/>
              </w:rPr>
              <w:t>įrodantys</w:t>
            </w:r>
            <w:proofErr w:type="spellEnd"/>
            <w:r w:rsidR="00A24AAD" w:rsidRPr="005658E2">
              <w:rPr>
                <w:color w:val="000000"/>
                <w:lang w:eastAsia="lt-LT"/>
              </w:rPr>
              <w:t xml:space="preserve"> </w:t>
            </w:r>
            <w:proofErr w:type="spellStart"/>
            <w:r w:rsidR="00A24AAD" w:rsidRPr="005658E2">
              <w:rPr>
                <w:color w:val="000000"/>
                <w:lang w:eastAsia="lt-LT"/>
              </w:rPr>
              <w:t>dokumentai</w:t>
            </w:r>
            <w:proofErr w:type="spellEnd"/>
            <w:r w:rsidR="00A24AAD" w:rsidRPr="005658E2">
              <w:rPr>
                <w:color w:val="000000"/>
                <w:lang w:eastAsia="lt-LT"/>
              </w:rPr>
              <w:t xml:space="preserve">, </w:t>
            </w:r>
            <w:proofErr w:type="spellStart"/>
            <w:r w:rsidR="00A24AAD" w:rsidRPr="005658E2">
              <w:rPr>
                <w:color w:val="000000"/>
                <w:lang w:eastAsia="lt-LT"/>
              </w:rPr>
              <w:t>teritorijos</w:t>
            </w:r>
            <w:proofErr w:type="spellEnd"/>
            <w:r w:rsidR="00A24AAD" w:rsidRPr="005658E2">
              <w:rPr>
                <w:color w:val="000000"/>
                <w:lang w:eastAsia="lt-LT"/>
              </w:rPr>
              <w:t xml:space="preserve"> </w:t>
            </w:r>
            <w:proofErr w:type="spellStart"/>
            <w:r w:rsidR="00A24AAD" w:rsidRPr="005658E2">
              <w:rPr>
                <w:color w:val="000000"/>
                <w:lang w:eastAsia="lt-LT"/>
              </w:rPr>
              <w:t>atstatomos</w:t>
            </w:r>
            <w:proofErr w:type="spellEnd"/>
            <w:r w:rsidR="00A24AAD" w:rsidRPr="005658E2">
              <w:rPr>
                <w:color w:val="000000"/>
                <w:lang w:eastAsia="lt-LT"/>
              </w:rPr>
              <w:t xml:space="preserve"> </w:t>
            </w:r>
            <w:proofErr w:type="spellStart"/>
            <w:r w:rsidR="00A24AAD" w:rsidRPr="005658E2">
              <w:rPr>
                <w:color w:val="000000"/>
                <w:lang w:eastAsia="lt-LT"/>
              </w:rPr>
              <w:t>pagal</w:t>
            </w:r>
            <w:proofErr w:type="spellEnd"/>
            <w:r w:rsidR="00A24AAD" w:rsidRPr="005658E2">
              <w:rPr>
                <w:color w:val="000000"/>
                <w:lang w:eastAsia="lt-LT"/>
              </w:rPr>
              <w:t xml:space="preserve"> </w:t>
            </w:r>
            <w:proofErr w:type="spellStart"/>
            <w:r w:rsidR="00A24AAD" w:rsidRPr="005658E2">
              <w:rPr>
                <w:color w:val="000000"/>
                <w:lang w:eastAsia="lt-LT"/>
              </w:rPr>
              <w:t>buvusį</w:t>
            </w:r>
            <w:proofErr w:type="spellEnd"/>
            <w:r w:rsidR="00A24AAD" w:rsidRPr="005658E2">
              <w:rPr>
                <w:color w:val="000000"/>
                <w:lang w:eastAsia="lt-LT"/>
              </w:rPr>
              <w:t xml:space="preserve"> </w:t>
            </w:r>
            <w:proofErr w:type="spellStart"/>
            <w:r w:rsidR="00A24AAD" w:rsidRPr="005658E2">
              <w:rPr>
                <w:color w:val="000000"/>
                <w:lang w:eastAsia="lt-LT"/>
              </w:rPr>
              <w:t>lygį</w:t>
            </w:r>
            <w:proofErr w:type="spellEnd"/>
            <w:r w:rsidR="00A24AAD" w:rsidRPr="005658E2">
              <w:rPr>
                <w:color w:val="000000"/>
                <w:lang w:eastAsia="lt-LT"/>
              </w:rPr>
              <w:t xml:space="preserve">. </w:t>
            </w:r>
            <w:proofErr w:type="spellStart"/>
            <w:r w:rsidR="00A24AAD" w:rsidRPr="005658E2">
              <w:rPr>
                <w:color w:val="000000"/>
                <w:lang w:eastAsia="lt-LT"/>
              </w:rPr>
              <w:t>Kasimo</w:t>
            </w:r>
            <w:proofErr w:type="spellEnd"/>
            <w:r w:rsidR="00A24AAD" w:rsidRPr="005658E2">
              <w:rPr>
                <w:color w:val="000000"/>
                <w:lang w:eastAsia="lt-LT"/>
              </w:rPr>
              <w:t xml:space="preserve"> </w:t>
            </w:r>
            <w:proofErr w:type="spellStart"/>
            <w:r w:rsidR="00A24AAD" w:rsidRPr="005658E2">
              <w:rPr>
                <w:color w:val="000000"/>
                <w:lang w:eastAsia="lt-LT"/>
              </w:rPr>
              <w:t>vietose</w:t>
            </w:r>
            <w:proofErr w:type="spellEnd"/>
            <w:r w:rsidR="00A24AAD" w:rsidRPr="005658E2">
              <w:rPr>
                <w:color w:val="000000"/>
                <w:lang w:eastAsia="lt-LT"/>
              </w:rPr>
              <w:t xml:space="preserve"> </w:t>
            </w:r>
            <w:proofErr w:type="spellStart"/>
            <w:r w:rsidR="00A24AAD" w:rsidRPr="005658E2">
              <w:rPr>
                <w:color w:val="000000"/>
                <w:lang w:eastAsia="lt-LT"/>
              </w:rPr>
              <w:t>gatvių</w:t>
            </w:r>
            <w:proofErr w:type="spellEnd"/>
            <w:r w:rsidR="00A24AAD" w:rsidRPr="005658E2">
              <w:rPr>
                <w:color w:val="000000"/>
                <w:lang w:eastAsia="lt-LT"/>
              </w:rPr>
              <w:t xml:space="preserve"> </w:t>
            </w:r>
            <w:proofErr w:type="spellStart"/>
            <w:r w:rsidR="00A24AAD" w:rsidRPr="005658E2">
              <w:rPr>
                <w:color w:val="000000"/>
                <w:lang w:eastAsia="lt-LT"/>
              </w:rPr>
              <w:t>dangos</w:t>
            </w:r>
            <w:proofErr w:type="spellEnd"/>
            <w:r w:rsidR="00A24AAD" w:rsidRPr="005658E2">
              <w:rPr>
                <w:color w:val="000000"/>
                <w:lang w:eastAsia="lt-LT"/>
              </w:rPr>
              <w:t xml:space="preserve"> </w:t>
            </w:r>
            <w:proofErr w:type="spellStart"/>
            <w:r w:rsidR="00A24AAD" w:rsidRPr="005658E2">
              <w:rPr>
                <w:color w:val="000000"/>
                <w:lang w:eastAsia="lt-LT"/>
              </w:rPr>
              <w:t>ir</w:t>
            </w:r>
            <w:proofErr w:type="spellEnd"/>
            <w:r w:rsidR="00A24AAD" w:rsidRPr="005658E2">
              <w:rPr>
                <w:color w:val="000000"/>
                <w:lang w:eastAsia="lt-LT"/>
              </w:rPr>
              <w:t xml:space="preserve"> </w:t>
            </w:r>
            <w:proofErr w:type="spellStart"/>
            <w:r w:rsidR="00A24AAD" w:rsidRPr="005658E2">
              <w:rPr>
                <w:color w:val="000000"/>
                <w:lang w:eastAsia="lt-LT"/>
              </w:rPr>
              <w:t>jų</w:t>
            </w:r>
            <w:proofErr w:type="spellEnd"/>
            <w:r w:rsidR="00A24AAD" w:rsidRPr="005658E2">
              <w:rPr>
                <w:color w:val="000000"/>
                <w:lang w:eastAsia="lt-LT"/>
              </w:rPr>
              <w:t xml:space="preserve"> </w:t>
            </w:r>
            <w:proofErr w:type="spellStart"/>
            <w:r w:rsidR="00A24AAD" w:rsidRPr="005658E2">
              <w:rPr>
                <w:color w:val="000000"/>
                <w:lang w:eastAsia="lt-LT"/>
              </w:rPr>
              <w:t>pagrindai</w:t>
            </w:r>
            <w:proofErr w:type="spellEnd"/>
            <w:r w:rsidR="00A24AAD" w:rsidRPr="005658E2">
              <w:rPr>
                <w:color w:val="000000"/>
                <w:lang w:eastAsia="lt-LT"/>
              </w:rPr>
              <w:t xml:space="preserve"> </w:t>
            </w:r>
            <w:proofErr w:type="spellStart"/>
            <w:r w:rsidR="00A24AAD" w:rsidRPr="005658E2">
              <w:rPr>
                <w:color w:val="000000"/>
                <w:lang w:eastAsia="lt-LT"/>
              </w:rPr>
              <w:t>turi</w:t>
            </w:r>
            <w:proofErr w:type="spellEnd"/>
            <w:r w:rsidR="00A24AAD" w:rsidRPr="005658E2">
              <w:rPr>
                <w:color w:val="000000"/>
                <w:lang w:eastAsia="lt-LT"/>
              </w:rPr>
              <w:t xml:space="preserve"> </w:t>
            </w:r>
            <w:proofErr w:type="spellStart"/>
            <w:r w:rsidR="00A24AAD" w:rsidRPr="005658E2">
              <w:rPr>
                <w:color w:val="000000"/>
                <w:lang w:eastAsia="lt-LT"/>
              </w:rPr>
              <w:t>būti</w:t>
            </w:r>
            <w:proofErr w:type="spellEnd"/>
            <w:r w:rsidR="00A24AAD" w:rsidRPr="005658E2">
              <w:rPr>
                <w:color w:val="000000"/>
                <w:lang w:eastAsia="lt-LT"/>
              </w:rPr>
              <w:t xml:space="preserve"> </w:t>
            </w:r>
            <w:proofErr w:type="spellStart"/>
            <w:r w:rsidR="00A24AAD" w:rsidRPr="005658E2">
              <w:rPr>
                <w:color w:val="000000"/>
                <w:lang w:eastAsia="lt-LT"/>
              </w:rPr>
              <w:t>atstatomi</w:t>
            </w:r>
            <w:proofErr w:type="spellEnd"/>
            <w:r w:rsidR="00A24AAD" w:rsidRPr="005658E2">
              <w:rPr>
                <w:color w:val="000000"/>
                <w:lang w:eastAsia="lt-LT"/>
              </w:rPr>
              <w:t xml:space="preserve"> </w:t>
            </w:r>
            <w:proofErr w:type="spellStart"/>
            <w:r w:rsidR="00A24AAD" w:rsidRPr="005658E2">
              <w:rPr>
                <w:color w:val="000000"/>
                <w:lang w:eastAsia="lt-LT"/>
              </w:rPr>
              <w:t>pagal</w:t>
            </w:r>
            <w:proofErr w:type="spellEnd"/>
            <w:r w:rsidR="00A24AAD" w:rsidRPr="005658E2">
              <w:rPr>
                <w:color w:val="000000"/>
                <w:lang w:eastAsia="lt-LT"/>
              </w:rPr>
              <w:t xml:space="preserve"> </w:t>
            </w:r>
            <w:proofErr w:type="spellStart"/>
            <w:r w:rsidR="00A24AAD" w:rsidRPr="005658E2">
              <w:rPr>
                <w:color w:val="000000"/>
                <w:lang w:eastAsia="lt-LT"/>
              </w:rPr>
              <w:t>esamą</w:t>
            </w:r>
            <w:proofErr w:type="spellEnd"/>
            <w:r w:rsidR="00A24AAD" w:rsidRPr="005658E2">
              <w:rPr>
                <w:color w:val="000000"/>
                <w:lang w:eastAsia="lt-LT"/>
              </w:rPr>
              <w:t xml:space="preserve"> </w:t>
            </w:r>
            <w:proofErr w:type="spellStart"/>
            <w:r w:rsidR="00A24AAD" w:rsidRPr="005658E2">
              <w:rPr>
                <w:color w:val="000000"/>
                <w:lang w:eastAsia="lt-LT"/>
              </w:rPr>
              <w:t>arba</w:t>
            </w:r>
            <w:proofErr w:type="spellEnd"/>
            <w:r w:rsidR="00A24AAD" w:rsidRPr="005658E2">
              <w:rPr>
                <w:color w:val="000000"/>
                <w:lang w:eastAsia="lt-LT"/>
              </w:rPr>
              <w:t xml:space="preserve"> </w:t>
            </w:r>
            <w:proofErr w:type="spellStart"/>
            <w:r w:rsidR="00A24AAD" w:rsidRPr="005658E2">
              <w:rPr>
                <w:color w:val="000000"/>
                <w:lang w:eastAsia="lt-LT"/>
              </w:rPr>
              <w:t>tipinę</w:t>
            </w:r>
            <w:proofErr w:type="spellEnd"/>
            <w:r w:rsidR="00A24AAD" w:rsidRPr="005658E2">
              <w:rPr>
                <w:color w:val="000000"/>
                <w:lang w:eastAsia="lt-LT"/>
              </w:rPr>
              <w:t xml:space="preserve"> </w:t>
            </w:r>
            <w:proofErr w:type="spellStart"/>
            <w:r w:rsidR="00A24AAD" w:rsidRPr="005658E2">
              <w:rPr>
                <w:color w:val="000000"/>
                <w:lang w:eastAsia="lt-LT"/>
              </w:rPr>
              <w:t>konstrukciją</w:t>
            </w:r>
            <w:proofErr w:type="spellEnd"/>
            <w:r w:rsidR="00A24AAD" w:rsidRPr="005658E2">
              <w:rPr>
                <w:color w:val="000000"/>
                <w:lang w:eastAsia="lt-LT"/>
              </w:rPr>
              <w:t xml:space="preserve">, </w:t>
            </w:r>
            <w:proofErr w:type="spellStart"/>
            <w:r w:rsidR="00A24AAD" w:rsidRPr="005658E2">
              <w:rPr>
                <w:color w:val="000000"/>
                <w:lang w:eastAsia="lt-LT"/>
              </w:rPr>
              <w:t>atitinkančią</w:t>
            </w:r>
            <w:proofErr w:type="spellEnd"/>
            <w:r w:rsidR="00A24AAD" w:rsidRPr="005658E2">
              <w:rPr>
                <w:color w:val="000000"/>
                <w:lang w:eastAsia="lt-LT"/>
              </w:rPr>
              <w:t xml:space="preserve"> </w:t>
            </w:r>
            <w:proofErr w:type="spellStart"/>
            <w:r w:rsidR="00A24AAD" w:rsidRPr="005658E2">
              <w:rPr>
                <w:color w:val="000000"/>
                <w:lang w:eastAsia="lt-LT"/>
              </w:rPr>
              <w:t>gatvės</w:t>
            </w:r>
            <w:proofErr w:type="spellEnd"/>
            <w:r w:rsidR="00A24AAD" w:rsidRPr="005658E2">
              <w:rPr>
                <w:color w:val="000000"/>
                <w:lang w:eastAsia="lt-LT"/>
              </w:rPr>
              <w:t xml:space="preserve"> </w:t>
            </w:r>
            <w:proofErr w:type="spellStart"/>
            <w:r w:rsidR="00A24AAD" w:rsidRPr="005658E2">
              <w:rPr>
                <w:color w:val="000000"/>
                <w:lang w:eastAsia="lt-LT"/>
              </w:rPr>
              <w:t>kategoriją</w:t>
            </w:r>
            <w:proofErr w:type="spellEnd"/>
            <w:r w:rsidR="00A24AAD" w:rsidRPr="005658E2">
              <w:rPr>
                <w:color w:val="000000"/>
                <w:lang w:eastAsia="lt-LT"/>
              </w:rPr>
              <w:t>;</w:t>
            </w:r>
          </w:p>
          <w:p w14:paraId="01F9B74F" w14:textId="008640D7" w:rsidR="00C90B28" w:rsidRPr="001D7E47" w:rsidRDefault="00C90B28" w:rsidP="00E22716">
            <w:pPr>
              <w:pStyle w:val="Sraopastraipa"/>
              <w:numPr>
                <w:ilvl w:val="1"/>
                <w:numId w:val="1"/>
              </w:numPr>
              <w:ind w:left="488" w:hanging="431"/>
              <w:jc w:val="both"/>
            </w:pPr>
            <w:r w:rsidRPr="005658E2">
              <w:t xml:space="preserve"> </w:t>
            </w:r>
            <w:proofErr w:type="spellStart"/>
            <w:r w:rsidRPr="005658E2">
              <w:t>Jei</w:t>
            </w:r>
            <w:proofErr w:type="spellEnd"/>
            <w:r w:rsidRPr="005658E2">
              <w:t xml:space="preserve"> </w:t>
            </w:r>
            <w:proofErr w:type="spellStart"/>
            <w:r w:rsidRPr="005658E2">
              <w:t>dėl</w:t>
            </w:r>
            <w:proofErr w:type="spellEnd"/>
            <w:r w:rsidRPr="005658E2">
              <w:t xml:space="preserve"> </w:t>
            </w:r>
            <w:proofErr w:type="spellStart"/>
            <w:r w:rsidRPr="005658E2">
              <w:t>oro</w:t>
            </w:r>
            <w:proofErr w:type="spellEnd"/>
            <w:r w:rsidRPr="005658E2">
              <w:t xml:space="preserve"> </w:t>
            </w:r>
            <w:proofErr w:type="spellStart"/>
            <w:r w:rsidRPr="005658E2">
              <w:t>sąlygų</w:t>
            </w:r>
            <w:proofErr w:type="spellEnd"/>
            <w:r w:rsidRPr="005658E2">
              <w:t xml:space="preserve"> </w:t>
            </w:r>
            <w:proofErr w:type="spellStart"/>
            <w:r w:rsidRPr="005658E2">
              <w:t>negalima</w:t>
            </w:r>
            <w:proofErr w:type="spellEnd"/>
            <w:r w:rsidRPr="005658E2">
              <w:t xml:space="preserve"> </w:t>
            </w:r>
            <w:proofErr w:type="spellStart"/>
            <w:r w:rsidRPr="005658E2">
              <w:t>uždėti</w:t>
            </w:r>
            <w:proofErr w:type="spellEnd"/>
            <w:r w:rsidRPr="005658E2">
              <w:t xml:space="preserve"> </w:t>
            </w:r>
            <w:proofErr w:type="spellStart"/>
            <w:r w:rsidRPr="005658E2">
              <w:t>asfalto</w:t>
            </w:r>
            <w:proofErr w:type="spellEnd"/>
            <w:r w:rsidRPr="005658E2">
              <w:t xml:space="preserve"> </w:t>
            </w:r>
            <w:proofErr w:type="spellStart"/>
            <w:r w:rsidRPr="005658E2">
              <w:t>dangos</w:t>
            </w:r>
            <w:proofErr w:type="spellEnd"/>
            <w:r w:rsidRPr="001D7E47">
              <w:t xml:space="preserve">, </w:t>
            </w:r>
            <w:proofErr w:type="spellStart"/>
            <w:r w:rsidRPr="001D7E47">
              <w:t>kasimo</w:t>
            </w:r>
            <w:proofErr w:type="spellEnd"/>
            <w:r w:rsidRPr="001D7E47">
              <w:t xml:space="preserve"> </w:t>
            </w:r>
            <w:proofErr w:type="spellStart"/>
            <w:r w:rsidRPr="001D7E47">
              <w:t>vietoje</w:t>
            </w:r>
            <w:proofErr w:type="spellEnd"/>
            <w:r w:rsidRPr="001D7E47">
              <w:t xml:space="preserve"> </w:t>
            </w:r>
            <w:proofErr w:type="spellStart"/>
            <w:r w:rsidRPr="001D7E47">
              <w:t>dedama</w:t>
            </w:r>
            <w:proofErr w:type="spellEnd"/>
            <w:r w:rsidRPr="001D7E47">
              <w:t xml:space="preserve"> </w:t>
            </w:r>
            <w:proofErr w:type="spellStart"/>
            <w:r w:rsidRPr="001D7E47">
              <w:t>šalto</w:t>
            </w:r>
            <w:proofErr w:type="spellEnd"/>
            <w:r w:rsidRPr="001D7E47">
              <w:t xml:space="preserve"> </w:t>
            </w:r>
            <w:proofErr w:type="spellStart"/>
            <w:r w:rsidRPr="001D7E47">
              <w:t>asfalto</w:t>
            </w:r>
            <w:proofErr w:type="spellEnd"/>
            <w:r w:rsidRPr="001D7E47">
              <w:t xml:space="preserve"> </w:t>
            </w:r>
            <w:proofErr w:type="spellStart"/>
            <w:r w:rsidRPr="001D7E47">
              <w:t>ar</w:t>
            </w:r>
            <w:proofErr w:type="spellEnd"/>
            <w:r w:rsidRPr="001D7E47">
              <w:t xml:space="preserve"> </w:t>
            </w:r>
            <w:proofErr w:type="spellStart"/>
            <w:r w:rsidRPr="001D7E47">
              <w:t>betono</w:t>
            </w:r>
            <w:proofErr w:type="spellEnd"/>
            <w:r w:rsidRPr="001D7E47">
              <w:t xml:space="preserve"> </w:t>
            </w:r>
            <w:proofErr w:type="spellStart"/>
            <w:r w:rsidRPr="001D7E47">
              <w:t>danga</w:t>
            </w:r>
            <w:proofErr w:type="spellEnd"/>
            <w:r w:rsidRPr="001D7E47">
              <w:t xml:space="preserve">, </w:t>
            </w:r>
            <w:proofErr w:type="spellStart"/>
            <w:r w:rsidRPr="001D7E47">
              <w:t>kuria</w:t>
            </w:r>
            <w:proofErr w:type="spellEnd"/>
            <w:r w:rsidRPr="001D7E47">
              <w:t xml:space="preserve"> </w:t>
            </w:r>
            <w:proofErr w:type="spellStart"/>
            <w:r w:rsidRPr="001D7E47">
              <w:t>Rangovas</w:t>
            </w:r>
            <w:proofErr w:type="spellEnd"/>
            <w:r w:rsidRPr="001D7E47">
              <w:t xml:space="preserve"> </w:t>
            </w:r>
            <w:proofErr w:type="spellStart"/>
            <w:r w:rsidRPr="001D7E47">
              <w:t>rūpinasi</w:t>
            </w:r>
            <w:proofErr w:type="spellEnd"/>
            <w:r w:rsidRPr="001D7E47">
              <w:t xml:space="preserve"> </w:t>
            </w:r>
            <w:proofErr w:type="spellStart"/>
            <w:r w:rsidRPr="001D7E47">
              <w:t>iki</w:t>
            </w:r>
            <w:proofErr w:type="spellEnd"/>
            <w:r w:rsidRPr="001D7E47">
              <w:t xml:space="preserve"> </w:t>
            </w:r>
            <w:proofErr w:type="spellStart"/>
            <w:r w:rsidRPr="001D7E47">
              <w:t>uždės</w:t>
            </w:r>
            <w:proofErr w:type="spellEnd"/>
            <w:r w:rsidRPr="001D7E47">
              <w:t xml:space="preserve"> </w:t>
            </w:r>
            <w:proofErr w:type="spellStart"/>
            <w:r w:rsidRPr="001D7E47">
              <w:t>nuolatinę</w:t>
            </w:r>
            <w:proofErr w:type="spellEnd"/>
            <w:r w:rsidRPr="001D7E47">
              <w:t xml:space="preserve"> </w:t>
            </w:r>
            <w:proofErr w:type="spellStart"/>
            <w:r w:rsidRPr="001D7E47">
              <w:t>asfalto</w:t>
            </w:r>
            <w:proofErr w:type="spellEnd"/>
            <w:r w:rsidRPr="001D7E47">
              <w:t xml:space="preserve"> </w:t>
            </w:r>
            <w:proofErr w:type="spellStart"/>
            <w:r w:rsidRPr="001D7E47">
              <w:t>dangą</w:t>
            </w:r>
            <w:proofErr w:type="spellEnd"/>
            <w:r w:rsidRPr="001D7E47">
              <w:t>.</w:t>
            </w:r>
          </w:p>
          <w:p w14:paraId="38E67EB1" w14:textId="77777777" w:rsidR="00C90B28" w:rsidRPr="00BE5C1B" w:rsidRDefault="00C90B28" w:rsidP="00E22716">
            <w:pPr>
              <w:pStyle w:val="Sraopastraipa"/>
              <w:numPr>
                <w:ilvl w:val="1"/>
                <w:numId w:val="1"/>
              </w:numPr>
              <w:ind w:left="488" w:hanging="431"/>
              <w:jc w:val="both"/>
            </w:pPr>
            <w:r w:rsidRPr="001D7E47">
              <w:t xml:space="preserve"> </w:t>
            </w:r>
            <w:proofErr w:type="spellStart"/>
            <w:r w:rsidRPr="001D7E47">
              <w:t>Jei</w:t>
            </w:r>
            <w:proofErr w:type="spellEnd"/>
            <w:r w:rsidRPr="001D7E47">
              <w:t xml:space="preserve"> </w:t>
            </w:r>
            <w:proofErr w:type="spellStart"/>
            <w:r w:rsidRPr="001D7E47">
              <w:t>atliekant</w:t>
            </w:r>
            <w:proofErr w:type="spellEnd"/>
            <w:r w:rsidRPr="001D7E47">
              <w:t xml:space="preserve"> </w:t>
            </w:r>
            <w:proofErr w:type="spellStart"/>
            <w:r w:rsidRPr="001D7E47">
              <w:t>darbus</w:t>
            </w:r>
            <w:proofErr w:type="spellEnd"/>
            <w:r w:rsidRPr="001D7E47">
              <w:t xml:space="preserve"> </w:t>
            </w:r>
            <w:proofErr w:type="spellStart"/>
            <w:r w:rsidRPr="001D7E47">
              <w:t>pažeidžiamas</w:t>
            </w:r>
            <w:proofErr w:type="spellEnd"/>
            <w:r w:rsidRPr="001D7E47">
              <w:t xml:space="preserve"> </w:t>
            </w:r>
            <w:proofErr w:type="spellStart"/>
            <w:r w:rsidRPr="001D7E47">
              <w:t>greta</w:t>
            </w:r>
            <w:proofErr w:type="spellEnd"/>
            <w:r w:rsidRPr="001D7E47">
              <w:t xml:space="preserve"> </w:t>
            </w:r>
            <w:proofErr w:type="spellStart"/>
            <w:r w:rsidRPr="001D7E47">
              <w:t>esantis</w:t>
            </w:r>
            <w:proofErr w:type="spellEnd"/>
            <w:r w:rsidRPr="001D7E47">
              <w:t xml:space="preserve"> </w:t>
            </w:r>
            <w:proofErr w:type="spellStart"/>
            <w:r w:rsidRPr="001D7E47">
              <w:t>inžinerinis</w:t>
            </w:r>
            <w:proofErr w:type="spellEnd"/>
            <w:r w:rsidRPr="001D7E47">
              <w:t xml:space="preserve"> </w:t>
            </w:r>
            <w:proofErr w:type="spellStart"/>
            <w:r w:rsidRPr="001D7E47">
              <w:t>statinys</w:t>
            </w:r>
            <w:proofErr w:type="spellEnd"/>
            <w:r w:rsidRPr="001D7E47">
              <w:t xml:space="preserve">, </w:t>
            </w:r>
            <w:proofErr w:type="spellStart"/>
            <w:r w:rsidRPr="001D7E47">
              <w:rPr>
                <w:i/>
              </w:rPr>
              <w:t>Rangovas</w:t>
            </w:r>
            <w:proofErr w:type="spellEnd"/>
            <w:r w:rsidRPr="001D7E47">
              <w:t xml:space="preserve"> </w:t>
            </w:r>
            <w:proofErr w:type="spellStart"/>
            <w:r w:rsidRPr="001D7E47">
              <w:t>prisiima</w:t>
            </w:r>
            <w:proofErr w:type="spellEnd"/>
            <w:r w:rsidRPr="001D7E47">
              <w:t xml:space="preserve"> </w:t>
            </w:r>
            <w:proofErr w:type="spellStart"/>
            <w:r w:rsidRPr="001D7E47">
              <w:t>visus</w:t>
            </w:r>
            <w:proofErr w:type="spellEnd"/>
            <w:r w:rsidRPr="001D7E47">
              <w:t xml:space="preserve"> </w:t>
            </w:r>
            <w:proofErr w:type="spellStart"/>
            <w:r w:rsidRPr="001D7E47">
              <w:t>kaštus</w:t>
            </w:r>
            <w:proofErr w:type="spellEnd"/>
            <w:r w:rsidRPr="001D7E47">
              <w:t xml:space="preserve"> </w:t>
            </w:r>
            <w:proofErr w:type="spellStart"/>
            <w:r w:rsidRPr="001D7E47">
              <w:t>susijusius</w:t>
            </w:r>
            <w:proofErr w:type="spellEnd"/>
            <w:r w:rsidRPr="001D7E47">
              <w:t xml:space="preserve"> </w:t>
            </w:r>
            <w:proofErr w:type="spellStart"/>
            <w:r w:rsidRPr="001D7E47">
              <w:t>su</w:t>
            </w:r>
            <w:proofErr w:type="spellEnd"/>
            <w:r w:rsidRPr="001D7E47">
              <w:t xml:space="preserve"> </w:t>
            </w:r>
            <w:proofErr w:type="spellStart"/>
            <w:r w:rsidRPr="00BE5C1B">
              <w:t>pažeidimu</w:t>
            </w:r>
            <w:proofErr w:type="spellEnd"/>
            <w:r w:rsidRPr="00BE5C1B">
              <w:t>;</w:t>
            </w:r>
          </w:p>
          <w:p w14:paraId="4258FF77" w14:textId="7DF2AF7C" w:rsidR="00C90B28" w:rsidRDefault="00F13092" w:rsidP="00E22716">
            <w:pPr>
              <w:pStyle w:val="Sraopastraipa"/>
              <w:numPr>
                <w:ilvl w:val="1"/>
                <w:numId w:val="1"/>
              </w:numPr>
              <w:ind w:left="488" w:hanging="431"/>
              <w:jc w:val="both"/>
            </w:pPr>
            <w:r>
              <w:t xml:space="preserve"> </w:t>
            </w:r>
            <w:proofErr w:type="spellStart"/>
            <w:r>
              <w:t>Specifikacijoje</w:t>
            </w:r>
            <w:proofErr w:type="spellEnd"/>
            <w:r>
              <w:t xml:space="preserve"> </w:t>
            </w:r>
            <w:proofErr w:type="spellStart"/>
            <w:r w:rsidR="00C90B28" w:rsidRPr="00BE5C1B">
              <w:t>nurodyti</w:t>
            </w:r>
            <w:proofErr w:type="spellEnd"/>
            <w:r w:rsidR="00C90B28" w:rsidRPr="00BE5C1B">
              <w:t xml:space="preserve"> </w:t>
            </w:r>
            <w:proofErr w:type="spellStart"/>
            <w:r w:rsidR="00C90B28" w:rsidRPr="00BE5C1B">
              <w:t>darbai</w:t>
            </w:r>
            <w:proofErr w:type="spellEnd"/>
            <w:r w:rsidR="00C90B28" w:rsidRPr="00BE5C1B">
              <w:t xml:space="preserve"> </w:t>
            </w:r>
            <w:proofErr w:type="spellStart"/>
            <w:r w:rsidR="00C90B28" w:rsidRPr="00BE5C1B">
              <w:t>apima</w:t>
            </w:r>
            <w:proofErr w:type="spellEnd"/>
            <w:r w:rsidR="00C90B28" w:rsidRPr="00BE5C1B">
              <w:t xml:space="preserve"> visas </w:t>
            </w:r>
            <w:proofErr w:type="spellStart"/>
            <w:r w:rsidR="00C90B28" w:rsidRPr="00BE5C1B">
              <w:t>reikalingas</w:t>
            </w:r>
            <w:proofErr w:type="spellEnd"/>
            <w:r w:rsidR="00C90B28" w:rsidRPr="00BE5C1B">
              <w:t xml:space="preserve"> </w:t>
            </w:r>
            <w:proofErr w:type="spellStart"/>
            <w:r w:rsidR="00C90B28" w:rsidRPr="00BE5C1B">
              <w:t>medžiagas</w:t>
            </w:r>
            <w:proofErr w:type="spellEnd"/>
            <w:r w:rsidR="00C90B28" w:rsidRPr="00BE5C1B">
              <w:t xml:space="preserve">, </w:t>
            </w:r>
            <w:proofErr w:type="spellStart"/>
            <w:r w:rsidR="00C90B28" w:rsidRPr="00BE5C1B">
              <w:t>darbus</w:t>
            </w:r>
            <w:proofErr w:type="spellEnd"/>
            <w:r w:rsidR="00C90B28" w:rsidRPr="00BE5C1B">
              <w:t xml:space="preserve">, </w:t>
            </w:r>
            <w:proofErr w:type="spellStart"/>
            <w:r w:rsidR="00C90B28" w:rsidRPr="00BE5C1B">
              <w:t>mechanizmus</w:t>
            </w:r>
            <w:proofErr w:type="spellEnd"/>
            <w:r w:rsidR="00C90B28" w:rsidRPr="00BE5C1B">
              <w:t xml:space="preserve"> </w:t>
            </w:r>
            <w:proofErr w:type="spellStart"/>
            <w:r w:rsidR="00C90B28" w:rsidRPr="00BE5C1B">
              <w:t>ir</w:t>
            </w:r>
            <w:proofErr w:type="spellEnd"/>
            <w:r w:rsidR="00C90B28" w:rsidRPr="00BE5C1B">
              <w:t xml:space="preserve"> </w:t>
            </w:r>
            <w:proofErr w:type="spellStart"/>
            <w:r w:rsidR="00C90B28" w:rsidRPr="00BE5C1B">
              <w:t>kit</w:t>
            </w:r>
            <w:r w:rsidR="00C90B28" w:rsidRPr="001D7E47">
              <w:t>as</w:t>
            </w:r>
            <w:proofErr w:type="spellEnd"/>
            <w:r w:rsidR="00C90B28" w:rsidRPr="001D7E47">
              <w:t xml:space="preserve"> </w:t>
            </w:r>
            <w:proofErr w:type="spellStart"/>
            <w:r w:rsidR="00C90B28" w:rsidRPr="001D7E47">
              <w:t>reikalingas</w:t>
            </w:r>
            <w:proofErr w:type="spellEnd"/>
            <w:r w:rsidR="00C90B28" w:rsidRPr="001D7E47">
              <w:t xml:space="preserve"> </w:t>
            </w:r>
            <w:proofErr w:type="spellStart"/>
            <w:r w:rsidR="00C90B28" w:rsidRPr="001D7E47">
              <w:t>išlaidas</w:t>
            </w:r>
            <w:proofErr w:type="spellEnd"/>
            <w:r w:rsidR="00C90B28" w:rsidRPr="001D7E47">
              <w:t xml:space="preserve"> </w:t>
            </w:r>
            <w:proofErr w:type="spellStart"/>
            <w:r w:rsidR="00C90B28" w:rsidRPr="001D7E47">
              <w:t>pilnam</w:t>
            </w:r>
            <w:proofErr w:type="spellEnd"/>
            <w:r w:rsidR="00C90B28" w:rsidRPr="001D7E47">
              <w:t xml:space="preserve"> </w:t>
            </w:r>
            <w:proofErr w:type="spellStart"/>
            <w:r w:rsidR="00C90B28" w:rsidRPr="001D7E47">
              <w:t>nurodytam</w:t>
            </w:r>
            <w:proofErr w:type="spellEnd"/>
            <w:r w:rsidR="00C90B28" w:rsidRPr="001D7E47">
              <w:t xml:space="preserve"> </w:t>
            </w:r>
            <w:proofErr w:type="spellStart"/>
            <w:r w:rsidR="00C90B28" w:rsidRPr="001D7E47">
              <w:t>darbo</w:t>
            </w:r>
            <w:proofErr w:type="spellEnd"/>
            <w:r w:rsidR="00C90B28" w:rsidRPr="001D7E47">
              <w:t xml:space="preserve"> </w:t>
            </w:r>
            <w:proofErr w:type="spellStart"/>
            <w:r w:rsidR="00C90B28" w:rsidRPr="001D7E47">
              <w:t>atlikimui</w:t>
            </w:r>
            <w:proofErr w:type="spellEnd"/>
            <w:r w:rsidR="00EA3DE6">
              <w:t>.</w:t>
            </w:r>
          </w:p>
          <w:p w14:paraId="0A565BFF" w14:textId="0541387B" w:rsidR="00A24AAD" w:rsidRPr="00865509" w:rsidRDefault="00A24AAD" w:rsidP="00E22716">
            <w:pPr>
              <w:pStyle w:val="Sraopastraipa"/>
              <w:numPr>
                <w:ilvl w:val="1"/>
                <w:numId w:val="1"/>
              </w:numPr>
              <w:ind w:left="488" w:hanging="431"/>
              <w:jc w:val="both"/>
            </w:pPr>
            <w:r>
              <w:t xml:space="preserve"> </w:t>
            </w:r>
            <w:r w:rsidRPr="00A24AAD">
              <w:rPr>
                <w:lang w:val="lt-LT"/>
              </w:rPr>
              <w:t xml:space="preserve">Baigus darbus ir perduodant statinius Užsakovui turi būti parengti ir pateikti išpildomieji brėžiniai ir dokumentai su visais pakeitimais, papildymais, išmatavimais ir kt., patikslinimais natūroje. Rangovas, baigęs darbus, privalo pateikti kontrolinę geodezinę nuotrauką (masteliu M1:500)  3 egz. ir 1 </w:t>
            </w:r>
            <w:proofErr w:type="spellStart"/>
            <w:r w:rsidRPr="00A24AAD">
              <w:rPr>
                <w:lang w:val="lt-LT"/>
              </w:rPr>
              <w:t>kompl</w:t>
            </w:r>
            <w:proofErr w:type="spellEnd"/>
            <w:r w:rsidRPr="00A24AAD">
              <w:rPr>
                <w:lang w:val="lt-LT"/>
              </w:rPr>
              <w:t xml:space="preserve">. CD – skaitmeninėje laikmenoje. Geodezinė nuotrauka turi būti atlikta pagal reglamento GKTR 2.08.01:2000 reikalavimus. </w:t>
            </w:r>
            <w:r w:rsidR="00F13092">
              <w:rPr>
                <w:lang w:val="lt-LT"/>
              </w:rPr>
              <w:t xml:space="preserve">Rangovas </w:t>
            </w:r>
            <w:r w:rsidR="00F13092" w:rsidRPr="00A24AAD">
              <w:rPr>
                <w:lang w:val="lt-LT"/>
              </w:rPr>
              <w:t>tur</w:t>
            </w:r>
            <w:r w:rsidR="00F13092">
              <w:rPr>
                <w:lang w:val="lt-LT"/>
              </w:rPr>
              <w:t>ės</w:t>
            </w:r>
            <w:r w:rsidR="00F13092" w:rsidRPr="00A24AAD">
              <w:rPr>
                <w:lang w:val="lt-LT"/>
              </w:rPr>
              <w:t xml:space="preserve"> </w:t>
            </w:r>
            <w:r w:rsidRPr="00A24AAD">
              <w:rPr>
                <w:lang w:val="lt-LT"/>
              </w:rPr>
              <w:t xml:space="preserve"> atlikti pastatytų statinių </w:t>
            </w:r>
            <w:r w:rsidR="00F13092" w:rsidRPr="00A24AAD">
              <w:rPr>
                <w:lang w:val="lt-LT"/>
              </w:rPr>
              <w:t>kadastrin</w:t>
            </w:r>
            <w:r w:rsidR="00F13092">
              <w:rPr>
                <w:lang w:val="lt-LT"/>
              </w:rPr>
              <w:t>ius</w:t>
            </w:r>
            <w:r w:rsidR="00F13092" w:rsidRPr="00A24AAD">
              <w:rPr>
                <w:lang w:val="lt-LT"/>
              </w:rPr>
              <w:t xml:space="preserve"> </w:t>
            </w:r>
            <w:r w:rsidR="00F13092">
              <w:rPr>
                <w:lang w:val="lt-LT"/>
              </w:rPr>
              <w:t>matavimus,</w:t>
            </w:r>
            <w:r w:rsidRPr="00A24AAD">
              <w:rPr>
                <w:lang w:val="lt-LT"/>
              </w:rPr>
              <w:t xml:space="preserve"> pateikiant 1 egz. kadastro bylų popieriniame formate ir 1 </w:t>
            </w:r>
            <w:proofErr w:type="spellStart"/>
            <w:r w:rsidRPr="00A24AAD">
              <w:rPr>
                <w:lang w:val="lt-LT"/>
              </w:rPr>
              <w:t>kompl</w:t>
            </w:r>
            <w:proofErr w:type="spellEnd"/>
            <w:r w:rsidRPr="00A24AAD">
              <w:rPr>
                <w:lang w:val="lt-LT"/>
              </w:rPr>
              <w:t xml:space="preserve">. CD – skaitmeninėje laikmenoje. </w:t>
            </w:r>
            <w:r w:rsidRPr="00865509">
              <w:rPr>
                <w:lang w:val="lt-LT"/>
              </w:rPr>
              <w:t>Rangovas</w:t>
            </w:r>
            <w:r w:rsidR="002A22A6">
              <w:rPr>
                <w:lang w:val="lt-LT"/>
              </w:rPr>
              <w:t>,</w:t>
            </w:r>
            <w:r w:rsidRPr="00865509">
              <w:rPr>
                <w:lang w:val="lt-LT"/>
              </w:rPr>
              <w:t xml:space="preserve"> gavęs įgaliojimą</w:t>
            </w:r>
            <w:r w:rsidR="002A22A6">
              <w:rPr>
                <w:lang w:val="lt-LT"/>
              </w:rPr>
              <w:t>,</w:t>
            </w:r>
            <w:r w:rsidRPr="00865509">
              <w:rPr>
                <w:lang w:val="lt-LT"/>
              </w:rPr>
              <w:t xml:space="preserve"> </w:t>
            </w:r>
            <w:r w:rsidRPr="007F13D2">
              <w:rPr>
                <w:lang w:val="lt-LT"/>
              </w:rPr>
              <w:t xml:space="preserve">turi Užsakovo vardu </w:t>
            </w:r>
            <w:r w:rsidR="002F1FED" w:rsidRPr="007F13D2">
              <w:rPr>
                <w:lang w:val="lt-LT"/>
              </w:rPr>
              <w:t>suderinti parengtas statinių kadastro</w:t>
            </w:r>
            <w:r w:rsidR="007F13D2" w:rsidRPr="007F13D2">
              <w:rPr>
                <w:lang w:val="lt-LT"/>
              </w:rPr>
              <w:t xml:space="preserve"> duomenų</w:t>
            </w:r>
            <w:r w:rsidR="002F1FED" w:rsidRPr="007F13D2">
              <w:rPr>
                <w:lang w:val="lt-LT"/>
              </w:rPr>
              <w:t xml:space="preserve"> bylas su Nekilnojamojo turto </w:t>
            </w:r>
            <w:r w:rsidR="007F13D2" w:rsidRPr="007F13D2">
              <w:rPr>
                <w:lang w:val="lt-LT"/>
              </w:rPr>
              <w:t>kadastro tvarkytoju</w:t>
            </w:r>
            <w:r w:rsidRPr="007F13D2">
              <w:rPr>
                <w:lang w:val="lt-LT"/>
              </w:rPr>
              <w:t xml:space="preserve"> </w:t>
            </w:r>
            <w:r w:rsidR="00F13092" w:rsidRPr="007F13D2">
              <w:rPr>
                <w:lang w:val="lt-LT"/>
              </w:rPr>
              <w:t xml:space="preserve">VĮ </w:t>
            </w:r>
            <w:r w:rsidRPr="007F13D2">
              <w:rPr>
                <w:lang w:val="lt-LT"/>
              </w:rPr>
              <w:t>Registrų centr</w:t>
            </w:r>
            <w:r w:rsidR="007F13D2" w:rsidRPr="007F13D2">
              <w:rPr>
                <w:lang w:val="lt-LT"/>
              </w:rPr>
              <w:t>u</w:t>
            </w:r>
            <w:r w:rsidR="0005649F" w:rsidRPr="00865509">
              <w:rPr>
                <w:lang w:val="lt-LT"/>
              </w:rPr>
              <w:t>;</w:t>
            </w:r>
          </w:p>
          <w:p w14:paraId="40628AB0" w14:textId="14A9C6D0" w:rsidR="0005649F" w:rsidRPr="002756F9" w:rsidRDefault="0005649F" w:rsidP="00E22716">
            <w:pPr>
              <w:pStyle w:val="Sraopastraipa"/>
              <w:numPr>
                <w:ilvl w:val="1"/>
                <w:numId w:val="1"/>
              </w:numPr>
              <w:ind w:left="488" w:hanging="431"/>
              <w:jc w:val="both"/>
            </w:pPr>
            <w:r>
              <w:rPr>
                <w:lang w:val="lt-LT"/>
              </w:rPr>
              <w:t xml:space="preserve"> Rangovas įgal</w:t>
            </w:r>
            <w:r w:rsidR="00F13092">
              <w:rPr>
                <w:lang w:val="lt-LT"/>
              </w:rPr>
              <w:t>i</w:t>
            </w:r>
            <w:r>
              <w:rPr>
                <w:lang w:val="lt-LT"/>
              </w:rPr>
              <w:t>ojamas p</w:t>
            </w:r>
            <w:r w:rsidRPr="0005649F">
              <w:rPr>
                <w:lang w:val="lt-LT"/>
              </w:rPr>
              <w:t>arengti deklaraciją (-</w:t>
            </w:r>
            <w:proofErr w:type="spellStart"/>
            <w:r w:rsidRPr="0005649F">
              <w:rPr>
                <w:lang w:val="lt-LT"/>
              </w:rPr>
              <w:t>as</w:t>
            </w:r>
            <w:proofErr w:type="spellEnd"/>
            <w:r w:rsidRPr="0005649F">
              <w:rPr>
                <w:lang w:val="lt-LT"/>
              </w:rPr>
              <w:t>) statytojo vardu (arba parengti prašymą statybos akto užbaigimo išdavimui ir įkelti prašymą</w:t>
            </w:r>
            <w:r w:rsidR="00F13092">
              <w:rPr>
                <w:lang w:val="lt-LT"/>
              </w:rPr>
              <w:t xml:space="preserve"> su privalomais dokumentais</w:t>
            </w:r>
            <w:r w:rsidRPr="0005649F">
              <w:rPr>
                <w:lang w:val="lt-LT"/>
              </w:rPr>
              <w:t xml:space="preserve"> į IS „</w:t>
            </w:r>
            <w:proofErr w:type="spellStart"/>
            <w:r w:rsidRPr="0005649F">
              <w:rPr>
                <w:lang w:val="lt-LT"/>
              </w:rPr>
              <w:t>Infostatybą</w:t>
            </w:r>
            <w:proofErr w:type="spellEnd"/>
            <w:r w:rsidRPr="0005649F">
              <w:rPr>
                <w:lang w:val="lt-LT"/>
              </w:rPr>
              <w:t>“ – jei taikoma) arba parengti deklaraciją (-</w:t>
            </w:r>
            <w:proofErr w:type="spellStart"/>
            <w:r w:rsidRPr="0005649F">
              <w:rPr>
                <w:lang w:val="lt-LT"/>
              </w:rPr>
              <w:t>as</w:t>
            </w:r>
            <w:proofErr w:type="spellEnd"/>
            <w:r w:rsidRPr="0005649F">
              <w:rPr>
                <w:lang w:val="lt-LT"/>
              </w:rPr>
              <w:t>) statytojo vardu statybos įstatymo 28 straipsnio 3 dalyje nustatytais atvejais  nuotoliniu būdu per IS „</w:t>
            </w:r>
            <w:proofErr w:type="spellStart"/>
            <w:r w:rsidRPr="0005649F">
              <w:rPr>
                <w:lang w:val="lt-LT"/>
              </w:rPr>
              <w:t>Infostatyba</w:t>
            </w:r>
            <w:proofErr w:type="spellEnd"/>
            <w:r w:rsidRPr="0005649F">
              <w:rPr>
                <w:lang w:val="lt-LT"/>
              </w:rPr>
              <w:t>“ ir kartu su STR 1.05.01:2017 93 punkte nurodytais priedais pateikti tvirtinti jas statinio (dalies) ekspertizės rangovui, su kuriuo suda</w:t>
            </w:r>
            <w:r w:rsidR="001023C4">
              <w:rPr>
                <w:lang w:val="lt-LT"/>
              </w:rPr>
              <w:t>ryta</w:t>
            </w:r>
            <w:r w:rsidRPr="0005649F">
              <w:rPr>
                <w:lang w:val="lt-LT"/>
              </w:rPr>
              <w:t xml:space="preserve"> sutart</w:t>
            </w:r>
            <w:r w:rsidR="001023C4">
              <w:rPr>
                <w:lang w:val="lt-LT"/>
              </w:rPr>
              <w:t>is</w:t>
            </w:r>
            <w:r w:rsidRPr="0005649F">
              <w:rPr>
                <w:lang w:val="lt-LT"/>
              </w:rPr>
              <w:t xml:space="preserve"> dėl deklaracijos tvirtinimo</w:t>
            </w:r>
            <w:r w:rsidR="001023C4">
              <w:rPr>
                <w:lang w:val="lt-LT"/>
              </w:rPr>
              <w:t>.</w:t>
            </w:r>
            <w:r w:rsidRPr="0005649F">
              <w:rPr>
                <w:lang w:val="lt-LT"/>
              </w:rPr>
              <w:t xml:space="preserve"> ir atsiskaitymo už </w:t>
            </w:r>
            <w:r w:rsidRPr="002756F9">
              <w:rPr>
                <w:lang w:val="lt-LT"/>
              </w:rPr>
              <w:t>suteiktą paslaugą;</w:t>
            </w:r>
          </w:p>
          <w:p w14:paraId="59259615" w14:textId="503CC7A5" w:rsidR="0005649F" w:rsidRPr="00A10B3E" w:rsidRDefault="0005649F" w:rsidP="00E22716">
            <w:pPr>
              <w:pStyle w:val="Sraopastraipa"/>
              <w:numPr>
                <w:ilvl w:val="1"/>
                <w:numId w:val="1"/>
              </w:numPr>
              <w:ind w:left="488" w:hanging="431"/>
              <w:jc w:val="both"/>
            </w:pPr>
            <w:r w:rsidRPr="002756F9">
              <w:t xml:space="preserve"> </w:t>
            </w:r>
            <w:proofErr w:type="spellStart"/>
            <w:r w:rsidRPr="002756F9">
              <w:t>Rangovui</w:t>
            </w:r>
            <w:proofErr w:type="spellEnd"/>
            <w:r w:rsidRPr="002756F9">
              <w:t xml:space="preserve"> </w:t>
            </w:r>
            <w:proofErr w:type="spellStart"/>
            <w:r w:rsidRPr="002756F9">
              <w:t>pavedamas</w:t>
            </w:r>
            <w:proofErr w:type="spellEnd"/>
            <w:r w:rsidRPr="002756F9">
              <w:t xml:space="preserve"> </w:t>
            </w:r>
            <w:r w:rsidRPr="002756F9">
              <w:rPr>
                <w:bCs/>
                <w:lang w:val="lt-LT"/>
              </w:rPr>
              <w:t>Elektroninio statybos darbų žurnalo pildymas pagal statybos techninio reglamen</w:t>
            </w:r>
            <w:r w:rsidRPr="0005649F">
              <w:rPr>
                <w:bCs/>
                <w:lang w:val="lt-LT"/>
              </w:rPr>
              <w:t xml:space="preserve">to „Statybos darbai. Statinio statybos priežiūra“ STR 1.06.01:2016 4 priedo reikalavimus. </w:t>
            </w:r>
            <w:r>
              <w:rPr>
                <w:bCs/>
                <w:lang w:val="lt-LT"/>
              </w:rPr>
              <w:t xml:space="preserve">Rangovas </w:t>
            </w:r>
            <w:proofErr w:type="spellStart"/>
            <w:r w:rsidR="00A10B3E">
              <w:rPr>
                <w:bCs/>
                <w:lang w:val="lt-LT"/>
              </w:rPr>
              <w:t>įgliojamas</w:t>
            </w:r>
            <w:proofErr w:type="spellEnd"/>
            <w:r>
              <w:rPr>
                <w:bCs/>
                <w:lang w:val="lt-LT"/>
              </w:rPr>
              <w:t xml:space="preserve"> p</w:t>
            </w:r>
            <w:r w:rsidRPr="0005649F">
              <w:rPr>
                <w:bCs/>
                <w:lang w:val="lt-LT"/>
              </w:rPr>
              <w:t>ateikti IS „</w:t>
            </w:r>
            <w:proofErr w:type="spellStart"/>
            <w:r w:rsidRPr="0005649F">
              <w:rPr>
                <w:bCs/>
                <w:lang w:val="lt-LT"/>
              </w:rPr>
              <w:t>Infostatyba</w:t>
            </w:r>
            <w:proofErr w:type="spellEnd"/>
            <w:r w:rsidRPr="0005649F">
              <w:rPr>
                <w:bCs/>
                <w:lang w:val="lt-LT"/>
              </w:rPr>
              <w:t xml:space="preserve">“ pranešimą apie </w:t>
            </w:r>
            <w:r w:rsidR="001023C4">
              <w:rPr>
                <w:bCs/>
                <w:lang w:val="lt-LT"/>
              </w:rPr>
              <w:t xml:space="preserve">statybos </w:t>
            </w:r>
            <w:r w:rsidRPr="0005649F">
              <w:rPr>
                <w:bCs/>
                <w:lang w:val="lt-LT"/>
              </w:rPr>
              <w:t>darbų pradži</w:t>
            </w:r>
            <w:r w:rsidR="00A10B3E">
              <w:rPr>
                <w:bCs/>
                <w:lang w:val="lt-LT"/>
              </w:rPr>
              <w:t>ą.</w:t>
            </w:r>
          </w:p>
          <w:p w14:paraId="532C32F3" w14:textId="619A2399" w:rsidR="00A10B3E" w:rsidRPr="001D7E47" w:rsidRDefault="00A10B3E" w:rsidP="00E22716">
            <w:pPr>
              <w:pStyle w:val="Sraopastraipa"/>
              <w:numPr>
                <w:ilvl w:val="1"/>
                <w:numId w:val="1"/>
              </w:numPr>
              <w:ind w:left="488" w:hanging="431"/>
              <w:jc w:val="both"/>
            </w:pPr>
            <w:r>
              <w:rPr>
                <w:bCs/>
                <w:lang w:val="lt-LT"/>
              </w:rPr>
              <w:t xml:space="preserve"> </w:t>
            </w:r>
            <w:proofErr w:type="spellStart"/>
            <w:r w:rsidRPr="00A10B3E">
              <w:rPr>
                <w:bCs/>
              </w:rPr>
              <w:t>Rangovas</w:t>
            </w:r>
            <w:proofErr w:type="spellEnd"/>
            <w:r w:rsidRPr="00A10B3E">
              <w:rPr>
                <w:bCs/>
              </w:rPr>
              <w:t xml:space="preserve"> </w:t>
            </w:r>
            <w:proofErr w:type="spellStart"/>
            <w:r w:rsidRPr="00A10B3E">
              <w:rPr>
                <w:bCs/>
              </w:rPr>
              <w:t>atlieka</w:t>
            </w:r>
            <w:proofErr w:type="spellEnd"/>
            <w:r w:rsidRPr="00A10B3E">
              <w:rPr>
                <w:bCs/>
              </w:rPr>
              <w:t xml:space="preserve"> </w:t>
            </w:r>
            <w:proofErr w:type="spellStart"/>
            <w:r w:rsidRPr="00A10B3E">
              <w:rPr>
                <w:bCs/>
              </w:rPr>
              <w:t>visus</w:t>
            </w:r>
            <w:proofErr w:type="spellEnd"/>
            <w:r w:rsidRPr="00A10B3E">
              <w:rPr>
                <w:bCs/>
              </w:rPr>
              <w:t xml:space="preserve"> </w:t>
            </w:r>
            <w:proofErr w:type="spellStart"/>
            <w:r w:rsidR="00734B47">
              <w:rPr>
                <w:bCs/>
              </w:rPr>
              <w:t>privalomus</w:t>
            </w:r>
            <w:proofErr w:type="spellEnd"/>
            <w:r w:rsidR="00734B47">
              <w:rPr>
                <w:bCs/>
              </w:rPr>
              <w:t xml:space="preserve"> </w:t>
            </w:r>
            <w:proofErr w:type="spellStart"/>
            <w:r w:rsidRPr="00A10B3E">
              <w:rPr>
                <w:bCs/>
              </w:rPr>
              <w:t>bandymus</w:t>
            </w:r>
            <w:proofErr w:type="spellEnd"/>
            <w:r w:rsidR="001258BE">
              <w:rPr>
                <w:bCs/>
              </w:rPr>
              <w:t xml:space="preserve"> </w:t>
            </w:r>
            <w:proofErr w:type="spellStart"/>
            <w:r w:rsidR="001258BE">
              <w:rPr>
                <w:bCs/>
              </w:rPr>
              <w:t>pagal</w:t>
            </w:r>
            <w:proofErr w:type="spellEnd"/>
            <w:r w:rsidR="001258BE">
              <w:rPr>
                <w:bCs/>
              </w:rPr>
              <w:t xml:space="preserve">  </w:t>
            </w:r>
            <w:r w:rsidR="001258BE" w:rsidRPr="00592A18">
              <w:rPr>
                <w:lang w:val="lt-LT"/>
              </w:rPr>
              <w:t>STR 2.07.01:2003</w:t>
            </w:r>
            <w:r w:rsidR="001258BE" w:rsidRPr="001258BE">
              <w:rPr>
                <w:b/>
                <w:bCs/>
                <w:lang w:val="lt-LT"/>
              </w:rPr>
              <w:t xml:space="preserve"> </w:t>
            </w:r>
            <w:r w:rsidR="001258BE" w:rsidRPr="00592A18">
              <w:rPr>
                <w:lang w:val="lt-LT"/>
              </w:rPr>
              <w:t xml:space="preserve">"Vandentiekis ir nuotekų </w:t>
            </w:r>
            <w:proofErr w:type="spellStart"/>
            <w:r w:rsidR="001258BE" w:rsidRPr="00592A18">
              <w:rPr>
                <w:lang w:val="lt-LT"/>
              </w:rPr>
              <w:t>šalintuvas</w:t>
            </w:r>
            <w:proofErr w:type="spellEnd"/>
            <w:r w:rsidR="001258BE" w:rsidRPr="00592A18">
              <w:rPr>
                <w:lang w:val="lt-LT"/>
              </w:rPr>
              <w:t>. Pastato inžinerinės sistemos. Lauko inžineriniai tinklai" reikalavimus</w:t>
            </w:r>
            <w:r w:rsidR="001258BE">
              <w:rPr>
                <w:b/>
                <w:bCs/>
                <w:lang w:val="lt-LT"/>
              </w:rPr>
              <w:t>,</w:t>
            </w:r>
            <w:r w:rsidRPr="00A10B3E">
              <w:rPr>
                <w:bCs/>
              </w:rPr>
              <w:t xml:space="preserve"> </w:t>
            </w:r>
            <w:proofErr w:type="spellStart"/>
            <w:r w:rsidRPr="00A10B3E">
              <w:rPr>
                <w:bCs/>
              </w:rPr>
              <w:t>organizuoja</w:t>
            </w:r>
            <w:proofErr w:type="spellEnd"/>
            <w:r w:rsidRPr="00A10B3E">
              <w:rPr>
                <w:bCs/>
              </w:rPr>
              <w:t xml:space="preserve"> </w:t>
            </w:r>
            <w:proofErr w:type="spellStart"/>
            <w:r w:rsidRPr="00A10B3E">
              <w:rPr>
                <w:bCs/>
              </w:rPr>
              <w:t>statybos</w:t>
            </w:r>
            <w:proofErr w:type="spellEnd"/>
            <w:r w:rsidRPr="00A10B3E">
              <w:rPr>
                <w:bCs/>
              </w:rPr>
              <w:t xml:space="preserve"> </w:t>
            </w:r>
            <w:proofErr w:type="spellStart"/>
            <w:r w:rsidR="00734B47" w:rsidRPr="00A10B3E">
              <w:rPr>
                <w:bCs/>
              </w:rPr>
              <w:t>užbaigim</w:t>
            </w:r>
            <w:r w:rsidR="00734B47">
              <w:rPr>
                <w:bCs/>
              </w:rPr>
              <w:t>o</w:t>
            </w:r>
            <w:proofErr w:type="spellEnd"/>
            <w:r w:rsidR="00734B47">
              <w:rPr>
                <w:bCs/>
              </w:rPr>
              <w:t xml:space="preserve"> </w:t>
            </w:r>
            <w:proofErr w:type="spellStart"/>
            <w:r w:rsidR="00734B47">
              <w:rPr>
                <w:bCs/>
              </w:rPr>
              <w:t>procedūrą</w:t>
            </w:r>
            <w:proofErr w:type="spellEnd"/>
            <w:r w:rsidR="00734B47" w:rsidRPr="00A10B3E">
              <w:rPr>
                <w:bCs/>
              </w:rPr>
              <w:t xml:space="preserve"> </w:t>
            </w:r>
            <w:proofErr w:type="spellStart"/>
            <w:r w:rsidRPr="00A10B3E">
              <w:rPr>
                <w:bCs/>
              </w:rPr>
              <w:t>pagal</w:t>
            </w:r>
            <w:proofErr w:type="spellEnd"/>
            <w:r w:rsidRPr="00A10B3E">
              <w:rPr>
                <w:bCs/>
              </w:rPr>
              <w:t xml:space="preserve"> STR 1.05.01:2017. „</w:t>
            </w:r>
            <w:proofErr w:type="spellStart"/>
            <w:r w:rsidRPr="00A10B3E">
              <w:rPr>
                <w:bCs/>
              </w:rPr>
              <w:t>Statybą</w:t>
            </w:r>
            <w:proofErr w:type="spellEnd"/>
            <w:r w:rsidRPr="00A10B3E">
              <w:rPr>
                <w:bCs/>
              </w:rPr>
              <w:t xml:space="preserve"> </w:t>
            </w:r>
            <w:proofErr w:type="spellStart"/>
            <w:r w:rsidRPr="00A10B3E">
              <w:rPr>
                <w:bCs/>
              </w:rPr>
              <w:t>leidžiantys</w:t>
            </w:r>
            <w:proofErr w:type="spellEnd"/>
            <w:r w:rsidRPr="00A10B3E">
              <w:rPr>
                <w:bCs/>
              </w:rPr>
              <w:t xml:space="preserve"> </w:t>
            </w:r>
            <w:proofErr w:type="spellStart"/>
            <w:r w:rsidRPr="00A10B3E">
              <w:rPr>
                <w:bCs/>
              </w:rPr>
              <w:t>dokumentai</w:t>
            </w:r>
            <w:proofErr w:type="spellEnd"/>
            <w:r w:rsidRPr="00A10B3E">
              <w:rPr>
                <w:bCs/>
              </w:rPr>
              <w:t xml:space="preserve">. </w:t>
            </w:r>
            <w:proofErr w:type="spellStart"/>
            <w:r w:rsidRPr="00A10B3E">
              <w:rPr>
                <w:bCs/>
              </w:rPr>
              <w:t>statybos</w:t>
            </w:r>
            <w:proofErr w:type="spellEnd"/>
            <w:r w:rsidRPr="00A10B3E">
              <w:rPr>
                <w:bCs/>
              </w:rPr>
              <w:t xml:space="preserve"> </w:t>
            </w:r>
            <w:proofErr w:type="spellStart"/>
            <w:r w:rsidRPr="00A10B3E">
              <w:rPr>
                <w:bCs/>
              </w:rPr>
              <w:t>užbaigimas</w:t>
            </w:r>
            <w:proofErr w:type="spellEnd"/>
            <w:r w:rsidRPr="00A10B3E">
              <w:rPr>
                <w:bCs/>
              </w:rPr>
              <w:t xml:space="preserve">. </w:t>
            </w:r>
            <w:proofErr w:type="spellStart"/>
            <w:r w:rsidRPr="00A10B3E">
              <w:rPr>
                <w:bCs/>
              </w:rPr>
              <w:t>statybos</w:t>
            </w:r>
            <w:proofErr w:type="spellEnd"/>
            <w:r w:rsidRPr="00A10B3E">
              <w:rPr>
                <w:bCs/>
              </w:rPr>
              <w:t xml:space="preserve"> </w:t>
            </w:r>
            <w:proofErr w:type="spellStart"/>
            <w:r w:rsidRPr="00A10B3E">
              <w:rPr>
                <w:bCs/>
              </w:rPr>
              <w:t>sustabdymas</w:t>
            </w:r>
            <w:proofErr w:type="spellEnd"/>
            <w:r w:rsidRPr="00A10B3E">
              <w:rPr>
                <w:bCs/>
              </w:rPr>
              <w:t xml:space="preserve">. </w:t>
            </w:r>
            <w:proofErr w:type="spellStart"/>
            <w:r w:rsidRPr="00A10B3E">
              <w:rPr>
                <w:bCs/>
              </w:rPr>
              <w:t>savavališkos</w:t>
            </w:r>
            <w:proofErr w:type="spellEnd"/>
            <w:r w:rsidRPr="00A10B3E">
              <w:rPr>
                <w:bCs/>
              </w:rPr>
              <w:t xml:space="preserve"> </w:t>
            </w:r>
            <w:proofErr w:type="spellStart"/>
            <w:r w:rsidRPr="00A10B3E">
              <w:rPr>
                <w:bCs/>
              </w:rPr>
              <w:t>statybos</w:t>
            </w:r>
            <w:proofErr w:type="spellEnd"/>
            <w:r w:rsidRPr="00A10B3E">
              <w:rPr>
                <w:bCs/>
              </w:rPr>
              <w:t xml:space="preserve"> </w:t>
            </w:r>
            <w:proofErr w:type="spellStart"/>
            <w:r w:rsidRPr="00A10B3E">
              <w:rPr>
                <w:bCs/>
              </w:rPr>
              <w:t>padarinių</w:t>
            </w:r>
            <w:proofErr w:type="spellEnd"/>
            <w:r w:rsidRPr="00A10B3E">
              <w:rPr>
                <w:bCs/>
              </w:rPr>
              <w:t xml:space="preserve"> </w:t>
            </w:r>
            <w:proofErr w:type="spellStart"/>
            <w:r w:rsidRPr="00A10B3E">
              <w:rPr>
                <w:bCs/>
              </w:rPr>
              <w:t>šalinimas</w:t>
            </w:r>
            <w:proofErr w:type="spellEnd"/>
            <w:r w:rsidRPr="00A10B3E">
              <w:rPr>
                <w:bCs/>
              </w:rPr>
              <w:t xml:space="preserve">. </w:t>
            </w:r>
            <w:proofErr w:type="spellStart"/>
            <w:r w:rsidRPr="00A10B3E">
              <w:rPr>
                <w:bCs/>
              </w:rPr>
              <w:t>statybos</w:t>
            </w:r>
            <w:proofErr w:type="spellEnd"/>
            <w:r w:rsidRPr="00A10B3E">
              <w:rPr>
                <w:bCs/>
              </w:rPr>
              <w:t xml:space="preserve"> </w:t>
            </w:r>
            <w:proofErr w:type="spellStart"/>
            <w:r w:rsidRPr="00A10B3E">
              <w:rPr>
                <w:bCs/>
              </w:rPr>
              <w:t>pagal</w:t>
            </w:r>
            <w:proofErr w:type="spellEnd"/>
            <w:r w:rsidRPr="00A10B3E">
              <w:rPr>
                <w:bCs/>
              </w:rPr>
              <w:t xml:space="preserve"> </w:t>
            </w:r>
            <w:proofErr w:type="spellStart"/>
            <w:r w:rsidRPr="00A10B3E">
              <w:rPr>
                <w:bCs/>
              </w:rPr>
              <w:t>neteisėtai</w:t>
            </w:r>
            <w:proofErr w:type="spellEnd"/>
            <w:r w:rsidRPr="00A10B3E">
              <w:rPr>
                <w:bCs/>
              </w:rPr>
              <w:t xml:space="preserve"> </w:t>
            </w:r>
            <w:proofErr w:type="spellStart"/>
            <w:r w:rsidRPr="00A10B3E">
              <w:rPr>
                <w:bCs/>
              </w:rPr>
              <w:t>išduotą</w:t>
            </w:r>
            <w:proofErr w:type="spellEnd"/>
            <w:r w:rsidRPr="00A10B3E">
              <w:rPr>
                <w:bCs/>
              </w:rPr>
              <w:t xml:space="preserve"> </w:t>
            </w:r>
            <w:proofErr w:type="spellStart"/>
            <w:r w:rsidRPr="00A10B3E">
              <w:rPr>
                <w:bCs/>
              </w:rPr>
              <w:t>statybą</w:t>
            </w:r>
            <w:proofErr w:type="spellEnd"/>
            <w:r w:rsidRPr="00A10B3E">
              <w:rPr>
                <w:bCs/>
              </w:rPr>
              <w:t xml:space="preserve"> </w:t>
            </w:r>
            <w:proofErr w:type="spellStart"/>
            <w:r w:rsidRPr="00A10B3E">
              <w:rPr>
                <w:bCs/>
              </w:rPr>
              <w:t>leidžiantį</w:t>
            </w:r>
            <w:proofErr w:type="spellEnd"/>
            <w:r w:rsidRPr="00A10B3E">
              <w:rPr>
                <w:bCs/>
              </w:rPr>
              <w:t xml:space="preserve"> </w:t>
            </w:r>
            <w:proofErr w:type="spellStart"/>
            <w:r w:rsidRPr="00A10B3E">
              <w:rPr>
                <w:bCs/>
              </w:rPr>
              <w:t>dokumentą</w:t>
            </w:r>
            <w:proofErr w:type="spellEnd"/>
            <w:r w:rsidRPr="00A10B3E">
              <w:rPr>
                <w:bCs/>
              </w:rPr>
              <w:t xml:space="preserve"> </w:t>
            </w:r>
            <w:proofErr w:type="spellStart"/>
            <w:r w:rsidRPr="00A10B3E">
              <w:rPr>
                <w:bCs/>
              </w:rPr>
              <w:t>padarinių</w:t>
            </w:r>
            <w:proofErr w:type="spellEnd"/>
            <w:r w:rsidRPr="00A10B3E">
              <w:rPr>
                <w:bCs/>
              </w:rPr>
              <w:t xml:space="preserve"> </w:t>
            </w:r>
            <w:proofErr w:type="spellStart"/>
            <w:r w:rsidRPr="00A10B3E">
              <w:rPr>
                <w:bCs/>
              </w:rPr>
              <w:t>šalinimas</w:t>
            </w:r>
            <w:proofErr w:type="spellEnd"/>
            <w:r w:rsidRPr="00A10B3E">
              <w:rPr>
                <w:b/>
                <w:bCs/>
              </w:rPr>
              <w:t xml:space="preserve">“ </w:t>
            </w:r>
            <w:r w:rsidR="00734B47">
              <w:rPr>
                <w:b/>
                <w:bCs/>
              </w:rPr>
              <w:t xml:space="preserve">, </w:t>
            </w:r>
            <w:proofErr w:type="spellStart"/>
            <w:r w:rsidR="00734B47" w:rsidRPr="00592A18">
              <w:t>statybos</w:t>
            </w:r>
            <w:proofErr w:type="spellEnd"/>
            <w:r w:rsidR="00734B47" w:rsidRPr="00592A18">
              <w:t xml:space="preserve"> </w:t>
            </w:r>
            <w:proofErr w:type="spellStart"/>
            <w:r w:rsidR="00734B47" w:rsidRPr="00592A18">
              <w:t>užbaigimo</w:t>
            </w:r>
            <w:proofErr w:type="spellEnd"/>
            <w:r w:rsidR="00734B47" w:rsidRPr="00592A18">
              <w:t xml:space="preserve"> </w:t>
            </w:r>
            <w:proofErr w:type="spellStart"/>
            <w:r w:rsidR="00734B47" w:rsidRPr="00592A18">
              <w:lastRenderedPageBreak/>
              <w:t>deklaracijos</w:t>
            </w:r>
            <w:proofErr w:type="spellEnd"/>
            <w:r w:rsidR="00734B47" w:rsidRPr="00592A18">
              <w:t xml:space="preserve"> </w:t>
            </w:r>
            <w:proofErr w:type="spellStart"/>
            <w:r w:rsidR="00734B47" w:rsidRPr="00592A18">
              <w:t>užpildymą</w:t>
            </w:r>
            <w:proofErr w:type="spellEnd"/>
            <w:r w:rsidR="00734B47" w:rsidRPr="00592A18">
              <w:t xml:space="preserve">, </w:t>
            </w:r>
            <w:proofErr w:type="spellStart"/>
            <w:r w:rsidR="00734B47" w:rsidRPr="00592A18">
              <w:t>reikiamos</w:t>
            </w:r>
            <w:proofErr w:type="spellEnd"/>
            <w:r w:rsidR="00734B47" w:rsidRPr="00592A18">
              <w:t xml:space="preserve"> </w:t>
            </w:r>
            <w:proofErr w:type="spellStart"/>
            <w:r w:rsidR="00734B47" w:rsidRPr="00592A18">
              <w:t>dokumentacijos</w:t>
            </w:r>
            <w:proofErr w:type="spellEnd"/>
            <w:r w:rsidR="00734B47" w:rsidRPr="00592A18">
              <w:t xml:space="preserve"> </w:t>
            </w:r>
            <w:proofErr w:type="spellStart"/>
            <w:r w:rsidR="00734B47" w:rsidRPr="00592A18">
              <w:t>įkėlima</w:t>
            </w:r>
            <w:proofErr w:type="spellEnd"/>
            <w:r w:rsidR="00734B47" w:rsidRPr="00592A18">
              <w:t xml:space="preserve"> į IS </w:t>
            </w:r>
            <w:proofErr w:type="spellStart"/>
            <w:r w:rsidR="00734B47" w:rsidRPr="00592A18">
              <w:t>Infostatyba</w:t>
            </w:r>
            <w:proofErr w:type="spellEnd"/>
            <w:r w:rsidRPr="00592A18">
              <w:t>.</w:t>
            </w:r>
          </w:p>
        </w:tc>
      </w:tr>
      <w:tr w:rsidR="00C90B28" w:rsidRPr="006762EA" w14:paraId="6784C512" w14:textId="77777777" w:rsidTr="001C2C31">
        <w:trPr>
          <w:trHeight w:val="412"/>
        </w:trPr>
        <w:tc>
          <w:tcPr>
            <w:tcW w:w="421" w:type="dxa"/>
            <w:vMerge/>
          </w:tcPr>
          <w:p w14:paraId="086D096B" w14:textId="77777777" w:rsidR="00C90B28" w:rsidRPr="006762EA" w:rsidRDefault="00C90B28" w:rsidP="00E22716">
            <w:pPr>
              <w:pStyle w:val="Sraopastraipa"/>
              <w:numPr>
                <w:ilvl w:val="0"/>
                <w:numId w:val="1"/>
              </w:numPr>
              <w:ind w:left="357" w:hanging="357"/>
              <w:rPr>
                <w:color w:val="000000" w:themeColor="text1"/>
                <w:lang w:eastAsia="lt-LT"/>
              </w:rPr>
            </w:pPr>
          </w:p>
        </w:tc>
        <w:tc>
          <w:tcPr>
            <w:tcW w:w="1809" w:type="dxa"/>
            <w:vMerge w:val="restart"/>
          </w:tcPr>
          <w:p w14:paraId="5A0F0ED5" w14:textId="052469B2" w:rsidR="00C90B28" w:rsidRPr="004A4594" w:rsidRDefault="00C90B28" w:rsidP="00FB25DA">
            <w:pPr>
              <w:rPr>
                <w:lang w:eastAsia="lt-LT"/>
              </w:rPr>
            </w:pPr>
            <w:r w:rsidRPr="00F54AD2">
              <w:rPr>
                <w:lang w:eastAsia="lt-LT"/>
              </w:rPr>
              <w:t>Perkamų darbų ir susijusių paslaugų apimtis, techniniai rodikliai</w:t>
            </w:r>
          </w:p>
        </w:tc>
        <w:tc>
          <w:tcPr>
            <w:tcW w:w="7546" w:type="dxa"/>
            <w:vAlign w:val="center"/>
          </w:tcPr>
          <w:p w14:paraId="0EB8EDBB" w14:textId="40659A97" w:rsidR="00C90B28" w:rsidRPr="001D7E47" w:rsidRDefault="00C90B28" w:rsidP="001D7E47">
            <w:pPr>
              <w:spacing w:line="276" w:lineRule="auto"/>
              <w:jc w:val="both"/>
              <w:rPr>
                <w:b/>
                <w:sz w:val="23"/>
                <w:szCs w:val="23"/>
              </w:rPr>
            </w:pPr>
            <w:r>
              <w:rPr>
                <w:b/>
                <w:sz w:val="23"/>
                <w:szCs w:val="23"/>
              </w:rPr>
              <w:t>Inžineriniai tinklai ir statiniai</w:t>
            </w:r>
          </w:p>
        </w:tc>
      </w:tr>
      <w:tr w:rsidR="00C90B28" w:rsidRPr="006762EA" w14:paraId="5239759C" w14:textId="77777777" w:rsidTr="00C90B28">
        <w:trPr>
          <w:trHeight w:val="795"/>
        </w:trPr>
        <w:tc>
          <w:tcPr>
            <w:tcW w:w="421" w:type="dxa"/>
            <w:vMerge/>
          </w:tcPr>
          <w:p w14:paraId="6B892ED6" w14:textId="77777777" w:rsidR="00C90B28" w:rsidRPr="006762EA" w:rsidRDefault="00C90B28" w:rsidP="00E22716">
            <w:pPr>
              <w:pStyle w:val="Sraopastraipa"/>
              <w:numPr>
                <w:ilvl w:val="0"/>
                <w:numId w:val="1"/>
              </w:numPr>
              <w:ind w:left="357" w:hanging="357"/>
              <w:rPr>
                <w:color w:val="000000" w:themeColor="text1"/>
                <w:lang w:eastAsia="lt-LT"/>
              </w:rPr>
            </w:pPr>
          </w:p>
        </w:tc>
        <w:tc>
          <w:tcPr>
            <w:tcW w:w="1809" w:type="dxa"/>
            <w:vMerge/>
          </w:tcPr>
          <w:p w14:paraId="08D6A5C8" w14:textId="77777777" w:rsidR="00C90B28" w:rsidRPr="004A4594" w:rsidRDefault="00C90B28" w:rsidP="00FB25DA">
            <w:pPr>
              <w:rPr>
                <w:lang w:eastAsia="lt-LT"/>
              </w:rPr>
            </w:pPr>
          </w:p>
        </w:tc>
        <w:tc>
          <w:tcPr>
            <w:tcW w:w="7546" w:type="dxa"/>
            <w:vAlign w:val="center"/>
          </w:tcPr>
          <w:p w14:paraId="66F6C40A" w14:textId="56B36B8D" w:rsidR="00A24AAD" w:rsidRDefault="00A24AAD" w:rsidP="00A24AAD">
            <w:pPr>
              <w:pStyle w:val="Sraopastraipa"/>
              <w:ind w:left="488"/>
              <w:jc w:val="both"/>
              <w:rPr>
                <w:sz w:val="23"/>
                <w:szCs w:val="23"/>
                <w:lang w:val="en-US"/>
              </w:rPr>
            </w:pPr>
            <w:proofErr w:type="spellStart"/>
            <w:r>
              <w:rPr>
                <w:sz w:val="23"/>
                <w:szCs w:val="23"/>
                <w:lang w:val="en-US"/>
              </w:rPr>
              <w:t>Reikalavimai</w:t>
            </w:r>
            <w:proofErr w:type="spellEnd"/>
            <w:r>
              <w:rPr>
                <w:sz w:val="23"/>
                <w:szCs w:val="23"/>
                <w:lang w:val="en-US"/>
              </w:rPr>
              <w:t xml:space="preserve"> </w:t>
            </w:r>
            <w:proofErr w:type="spellStart"/>
            <w:r w:rsidRPr="00372C31">
              <w:rPr>
                <w:b/>
                <w:bCs/>
                <w:sz w:val="23"/>
                <w:szCs w:val="23"/>
                <w:lang w:val="en-US"/>
              </w:rPr>
              <w:t>buitinių</w:t>
            </w:r>
            <w:proofErr w:type="spellEnd"/>
            <w:r w:rsidRPr="00372C31">
              <w:rPr>
                <w:b/>
                <w:bCs/>
                <w:sz w:val="23"/>
                <w:szCs w:val="23"/>
                <w:lang w:val="en-US"/>
              </w:rPr>
              <w:t xml:space="preserve"> </w:t>
            </w:r>
            <w:proofErr w:type="spellStart"/>
            <w:r w:rsidRPr="00372C31">
              <w:rPr>
                <w:b/>
                <w:bCs/>
                <w:sz w:val="23"/>
                <w:szCs w:val="23"/>
                <w:lang w:val="en-US"/>
              </w:rPr>
              <w:t>nuotekų</w:t>
            </w:r>
            <w:proofErr w:type="spellEnd"/>
            <w:r w:rsidRPr="00372C31">
              <w:rPr>
                <w:b/>
                <w:bCs/>
                <w:sz w:val="23"/>
                <w:szCs w:val="23"/>
                <w:lang w:val="en-US"/>
              </w:rPr>
              <w:t xml:space="preserve"> </w:t>
            </w:r>
            <w:proofErr w:type="spellStart"/>
            <w:r w:rsidR="00452C72">
              <w:rPr>
                <w:b/>
                <w:bCs/>
                <w:sz w:val="23"/>
                <w:szCs w:val="23"/>
                <w:lang w:val="en-US"/>
              </w:rPr>
              <w:t>ir</w:t>
            </w:r>
            <w:proofErr w:type="spellEnd"/>
            <w:r w:rsidR="00452C72">
              <w:rPr>
                <w:b/>
                <w:bCs/>
                <w:sz w:val="23"/>
                <w:szCs w:val="23"/>
                <w:lang w:val="en-US"/>
              </w:rPr>
              <w:t xml:space="preserve"> </w:t>
            </w:r>
            <w:proofErr w:type="spellStart"/>
            <w:r w:rsidR="00452C72">
              <w:rPr>
                <w:b/>
                <w:bCs/>
                <w:sz w:val="23"/>
                <w:szCs w:val="23"/>
                <w:lang w:val="en-US"/>
              </w:rPr>
              <w:t>vandentiekio</w:t>
            </w:r>
            <w:proofErr w:type="spellEnd"/>
            <w:r w:rsidR="00452C72">
              <w:rPr>
                <w:b/>
                <w:bCs/>
                <w:sz w:val="23"/>
                <w:szCs w:val="23"/>
                <w:lang w:val="en-US"/>
              </w:rPr>
              <w:t xml:space="preserve"> </w:t>
            </w:r>
            <w:proofErr w:type="spellStart"/>
            <w:r w:rsidRPr="00372C31">
              <w:rPr>
                <w:b/>
                <w:bCs/>
                <w:sz w:val="23"/>
                <w:szCs w:val="23"/>
                <w:lang w:val="en-US"/>
              </w:rPr>
              <w:t>tinkl</w:t>
            </w:r>
            <w:r w:rsidR="00372C31">
              <w:rPr>
                <w:b/>
                <w:bCs/>
                <w:sz w:val="23"/>
                <w:szCs w:val="23"/>
                <w:lang w:val="en-US"/>
              </w:rPr>
              <w:t>ų</w:t>
            </w:r>
            <w:proofErr w:type="spellEnd"/>
            <w:r w:rsidRPr="00372C31">
              <w:rPr>
                <w:b/>
                <w:bCs/>
                <w:sz w:val="23"/>
                <w:szCs w:val="23"/>
                <w:lang w:val="en-US"/>
              </w:rPr>
              <w:t xml:space="preserve"> </w:t>
            </w:r>
            <w:proofErr w:type="spellStart"/>
            <w:r w:rsidRPr="00372C31">
              <w:rPr>
                <w:b/>
                <w:bCs/>
                <w:sz w:val="23"/>
                <w:szCs w:val="23"/>
                <w:lang w:val="en-US"/>
              </w:rPr>
              <w:t>įrengimui</w:t>
            </w:r>
            <w:proofErr w:type="spellEnd"/>
            <w:r>
              <w:rPr>
                <w:sz w:val="23"/>
                <w:szCs w:val="23"/>
                <w:lang w:val="en-US"/>
              </w:rPr>
              <w:t>:</w:t>
            </w:r>
          </w:p>
          <w:p w14:paraId="5826AF55" w14:textId="5C6C4FFF" w:rsidR="002F720B" w:rsidRPr="00C951A9" w:rsidRDefault="002F720B" w:rsidP="00C951A9">
            <w:pPr>
              <w:pStyle w:val="Sraopastraipa"/>
              <w:numPr>
                <w:ilvl w:val="1"/>
                <w:numId w:val="1"/>
              </w:numPr>
              <w:ind w:left="71" w:firstLine="425"/>
              <w:jc w:val="both"/>
              <w:rPr>
                <w:sz w:val="23"/>
                <w:szCs w:val="23"/>
                <w:lang w:val="en-US"/>
              </w:rPr>
            </w:pPr>
            <w:r w:rsidRPr="00C951A9">
              <w:rPr>
                <w:sz w:val="23"/>
                <w:szCs w:val="23"/>
                <w:lang w:val="lt-LT"/>
              </w:rPr>
              <w:t>Buitinių nuotekų tinklus įrengti iš DN200</w:t>
            </w:r>
            <w:r w:rsidR="00CD5A22" w:rsidRPr="00C951A9">
              <w:rPr>
                <w:sz w:val="23"/>
                <w:szCs w:val="23"/>
                <w:lang w:val="lt-LT"/>
              </w:rPr>
              <w:t xml:space="preserve"> </w:t>
            </w:r>
            <w:r w:rsidRPr="00C951A9">
              <w:rPr>
                <w:sz w:val="23"/>
                <w:szCs w:val="23"/>
                <w:lang w:val="lt-LT"/>
              </w:rPr>
              <w:t>mm ar DN160 mm skersmens vamzdyno</w:t>
            </w:r>
            <w:r w:rsidR="00CD5A22" w:rsidRPr="00C951A9">
              <w:rPr>
                <w:sz w:val="23"/>
                <w:szCs w:val="23"/>
                <w:lang w:val="lt-LT"/>
              </w:rPr>
              <w:t xml:space="preserve"> (nustatoma </w:t>
            </w:r>
            <w:proofErr w:type="spellStart"/>
            <w:r w:rsidR="00CD5A22" w:rsidRPr="00C951A9">
              <w:rPr>
                <w:sz w:val="23"/>
                <w:szCs w:val="23"/>
                <w:lang w:val="lt-LT"/>
              </w:rPr>
              <w:t>projekavimo</w:t>
            </w:r>
            <w:proofErr w:type="spellEnd"/>
            <w:r w:rsidR="00CD5A22" w:rsidRPr="00C951A9">
              <w:rPr>
                <w:sz w:val="23"/>
                <w:szCs w:val="23"/>
                <w:lang w:val="lt-LT"/>
              </w:rPr>
              <w:t xml:space="preserve"> metu pagal nuotekų srautus)</w:t>
            </w:r>
            <w:r w:rsidRPr="00C951A9">
              <w:rPr>
                <w:sz w:val="23"/>
                <w:szCs w:val="23"/>
                <w:lang w:val="lt-LT"/>
              </w:rPr>
              <w:t xml:space="preserve">. Atšakas gyventojams įrengti iš </w:t>
            </w:r>
            <w:r w:rsidR="00CD5A22" w:rsidRPr="00C951A9">
              <w:rPr>
                <w:sz w:val="23"/>
                <w:szCs w:val="23"/>
                <w:lang w:val="lt-LT"/>
              </w:rPr>
              <w:t xml:space="preserve">ne mažesnio diametro nei </w:t>
            </w:r>
            <w:r w:rsidRPr="00C951A9">
              <w:rPr>
                <w:sz w:val="23"/>
                <w:szCs w:val="23"/>
                <w:lang w:val="lt-LT"/>
              </w:rPr>
              <w:t xml:space="preserve">DN110mm vamzdyno. </w:t>
            </w:r>
            <w:r w:rsidR="00C951A9" w:rsidRPr="00C951A9">
              <w:rPr>
                <w:color w:val="0070C0"/>
                <w:sz w:val="23"/>
                <w:szCs w:val="23"/>
                <w:lang w:val="lt-LT"/>
              </w:rPr>
              <w:t>F</w:t>
            </w:r>
            <w:r w:rsidR="00C951A9" w:rsidRPr="00C951A9">
              <w:rPr>
                <w:color w:val="0070C0"/>
                <w:sz w:val="23"/>
                <w:szCs w:val="23"/>
                <w:lang w:val="lt-LT"/>
              </w:rPr>
              <w:t>asoninių ketinių dalių danga turi atitikti</w:t>
            </w:r>
            <w:r w:rsidR="00C951A9" w:rsidRPr="00C951A9">
              <w:rPr>
                <w:color w:val="0070C0"/>
                <w:sz w:val="23"/>
                <w:szCs w:val="23"/>
                <w:lang w:val="lt-LT"/>
              </w:rPr>
              <w:t xml:space="preserve"> </w:t>
            </w:r>
            <w:r w:rsidR="00C951A9" w:rsidRPr="00C951A9">
              <w:rPr>
                <w:color w:val="0070C0"/>
                <w:sz w:val="23"/>
                <w:szCs w:val="23"/>
                <w:lang w:val="lt-LT"/>
              </w:rPr>
              <w:t>GSK standartą (arba lygiavertį) ir turėti RAL-GZ 662 sertifikatą (arba lygiavertį).</w:t>
            </w:r>
          </w:p>
          <w:p w14:paraId="18FC2A7B" w14:textId="3B8B4F26" w:rsidR="002F720B" w:rsidRPr="002F720B" w:rsidRDefault="002F720B" w:rsidP="00E22716">
            <w:pPr>
              <w:pStyle w:val="Sraopastraipa"/>
              <w:numPr>
                <w:ilvl w:val="1"/>
                <w:numId w:val="1"/>
              </w:numPr>
              <w:ind w:left="488" w:hanging="431"/>
              <w:jc w:val="both"/>
              <w:rPr>
                <w:sz w:val="23"/>
                <w:szCs w:val="23"/>
                <w:lang w:val="en-US"/>
              </w:rPr>
            </w:pPr>
            <w:r w:rsidRPr="002F720B">
              <w:rPr>
                <w:sz w:val="23"/>
                <w:szCs w:val="23"/>
                <w:lang w:val="lt-LT"/>
              </w:rPr>
              <w:t xml:space="preserve">Buitinių nuotekų trasoje montuojami plastikiniai </w:t>
            </w:r>
            <w:r w:rsidR="00CD5A22">
              <w:rPr>
                <w:sz w:val="23"/>
                <w:szCs w:val="23"/>
                <w:lang w:val="lt-LT"/>
              </w:rPr>
              <w:t xml:space="preserve">ne mažesnio nei </w:t>
            </w:r>
            <w:r w:rsidRPr="002F720B">
              <w:rPr>
                <w:sz w:val="23"/>
                <w:szCs w:val="23"/>
                <w:lang w:val="lt-LT"/>
              </w:rPr>
              <w:t>DN1000 mm diametro šuliniai</w:t>
            </w:r>
            <w:r w:rsidR="00CD5A22">
              <w:rPr>
                <w:sz w:val="23"/>
                <w:szCs w:val="23"/>
                <w:lang w:val="lt-LT"/>
              </w:rPr>
              <w:t>,</w:t>
            </w:r>
            <w:r w:rsidRPr="002F720B">
              <w:rPr>
                <w:sz w:val="23"/>
                <w:szCs w:val="23"/>
                <w:lang w:val="lt-LT"/>
              </w:rPr>
              <w:t xml:space="preserve"> montuojant iki 3,0 metrų gylio ir gelžbetoniniai</w:t>
            </w:r>
            <w:r w:rsidR="00CD5A22">
              <w:rPr>
                <w:sz w:val="23"/>
                <w:szCs w:val="23"/>
                <w:lang w:val="lt-LT"/>
              </w:rPr>
              <w:t xml:space="preserve"> ne mažesnio nei </w:t>
            </w:r>
            <w:r w:rsidRPr="002F720B">
              <w:rPr>
                <w:sz w:val="23"/>
                <w:szCs w:val="23"/>
                <w:lang w:val="lt-LT"/>
              </w:rPr>
              <w:t xml:space="preserve"> DN1500 mm šuliniai montuojant virš 3,0 metrų gylio. Trasoje taip pat galima montuoti ne</w:t>
            </w:r>
            <w:r w:rsidR="00CD5A22">
              <w:rPr>
                <w:sz w:val="23"/>
                <w:szCs w:val="23"/>
                <w:lang w:val="lt-LT"/>
              </w:rPr>
              <w:t xml:space="preserve"> </w:t>
            </w:r>
            <w:r w:rsidRPr="002F720B">
              <w:rPr>
                <w:sz w:val="23"/>
                <w:szCs w:val="23"/>
                <w:lang w:val="lt-LT"/>
              </w:rPr>
              <w:t>mažesnio kaip DN425 mm vidinio diametro plastikinius šulinius.</w:t>
            </w:r>
          </w:p>
          <w:p w14:paraId="349DFCDC" w14:textId="320B620F" w:rsidR="002F720B" w:rsidRPr="00372C31" w:rsidRDefault="002F720B" w:rsidP="00E22716">
            <w:pPr>
              <w:pStyle w:val="Sraopastraipa"/>
              <w:numPr>
                <w:ilvl w:val="1"/>
                <w:numId w:val="1"/>
              </w:numPr>
              <w:ind w:left="488" w:hanging="431"/>
              <w:jc w:val="both"/>
              <w:rPr>
                <w:sz w:val="23"/>
                <w:szCs w:val="23"/>
                <w:lang w:val="en-US"/>
              </w:rPr>
            </w:pPr>
            <w:r w:rsidRPr="002F720B">
              <w:rPr>
                <w:sz w:val="23"/>
                <w:szCs w:val="23"/>
                <w:lang w:val="lt-LT"/>
              </w:rPr>
              <w:t xml:space="preserve"> Atšakos gyventojams užbaigiamos </w:t>
            </w:r>
            <w:r w:rsidR="00CD5A22">
              <w:rPr>
                <w:sz w:val="23"/>
                <w:szCs w:val="23"/>
                <w:lang w:val="lt-LT"/>
              </w:rPr>
              <w:t xml:space="preserve">ne mažesnio diametro nei </w:t>
            </w:r>
            <w:r w:rsidRPr="002F720B">
              <w:rPr>
                <w:sz w:val="23"/>
                <w:szCs w:val="23"/>
                <w:lang w:val="lt-LT"/>
              </w:rPr>
              <w:t xml:space="preserve">DN315 mm vidinio diametro plastikiniais šuliniais ties gyventojo sklypo riba arba </w:t>
            </w:r>
            <w:proofErr w:type="spellStart"/>
            <w:r w:rsidRPr="002F720B">
              <w:rPr>
                <w:sz w:val="23"/>
                <w:szCs w:val="23"/>
                <w:lang w:val="lt-LT"/>
              </w:rPr>
              <w:t>aklėmis</w:t>
            </w:r>
            <w:proofErr w:type="spellEnd"/>
            <w:r w:rsidRPr="002F720B">
              <w:rPr>
                <w:sz w:val="23"/>
                <w:szCs w:val="23"/>
                <w:lang w:val="lt-LT"/>
              </w:rPr>
              <w:t xml:space="preserve"> jei atstumas mažiau 2 m. iki gyventojo sklypo ribos nuo pagrindinės trasos šulinio.</w:t>
            </w:r>
          </w:p>
          <w:p w14:paraId="7757D11D" w14:textId="00B6F1B2" w:rsidR="00372C31" w:rsidRPr="00372C31" w:rsidRDefault="00372C31" w:rsidP="00E22716">
            <w:pPr>
              <w:pStyle w:val="Sraopastraipa"/>
              <w:numPr>
                <w:ilvl w:val="1"/>
                <w:numId w:val="1"/>
              </w:numPr>
              <w:ind w:left="488" w:hanging="431"/>
              <w:jc w:val="both"/>
              <w:rPr>
                <w:sz w:val="23"/>
                <w:szCs w:val="23"/>
                <w:lang w:val="en-US"/>
              </w:rPr>
            </w:pPr>
            <w:r>
              <w:rPr>
                <w:sz w:val="23"/>
                <w:szCs w:val="23"/>
                <w:lang w:val="en-US"/>
              </w:rPr>
              <w:t xml:space="preserve"> </w:t>
            </w:r>
            <w:r w:rsidRPr="00372C31">
              <w:rPr>
                <w:sz w:val="23"/>
                <w:szCs w:val="23"/>
                <w:lang w:val="lt-LT"/>
              </w:rPr>
              <w:t xml:space="preserve">Savitakiniai nuotekų tinklai gatvėse turi būti iš PVC vamzdžių </w:t>
            </w:r>
            <w:r w:rsidR="00CD5A22">
              <w:rPr>
                <w:sz w:val="23"/>
                <w:szCs w:val="23"/>
                <w:lang w:val="lt-LT"/>
              </w:rPr>
              <w:t xml:space="preserve">ne mažesnių diametrų nei </w:t>
            </w:r>
            <w:r w:rsidRPr="00372C31">
              <w:rPr>
                <w:sz w:val="23"/>
                <w:szCs w:val="23"/>
                <w:lang w:val="lt-LT"/>
              </w:rPr>
              <w:t xml:space="preserve">DN200 mm ir DN160 mm, </w:t>
            </w:r>
            <w:r w:rsidR="00CD5A22">
              <w:rPr>
                <w:sz w:val="23"/>
                <w:szCs w:val="23"/>
                <w:lang w:val="lt-LT"/>
              </w:rPr>
              <w:t xml:space="preserve">ne žemesnės nei </w:t>
            </w:r>
            <w:r w:rsidRPr="00372C31">
              <w:rPr>
                <w:sz w:val="23"/>
                <w:szCs w:val="23"/>
                <w:lang w:val="lt-LT"/>
              </w:rPr>
              <w:t xml:space="preserve">SN4 klasės, klojamų iki 5 m gylyje ir </w:t>
            </w:r>
            <w:r w:rsidR="00CD5A22">
              <w:rPr>
                <w:sz w:val="23"/>
                <w:szCs w:val="23"/>
                <w:lang w:val="lt-LT"/>
              </w:rPr>
              <w:t xml:space="preserve">ne žemesnės nei </w:t>
            </w:r>
            <w:r w:rsidRPr="00372C31">
              <w:rPr>
                <w:sz w:val="23"/>
                <w:szCs w:val="23"/>
                <w:lang w:val="lt-LT"/>
              </w:rPr>
              <w:t xml:space="preserve">SN8 klasės – virš 5 m gylio. Jei tinklai klojami uždaru būdu, jie turi būti </w:t>
            </w:r>
            <w:r w:rsidR="00CD5A22">
              <w:rPr>
                <w:sz w:val="23"/>
                <w:szCs w:val="23"/>
                <w:lang w:val="lt-LT"/>
              </w:rPr>
              <w:t xml:space="preserve">ne mažesnių diametrų nei </w:t>
            </w:r>
            <w:r w:rsidRPr="00372C31">
              <w:rPr>
                <w:sz w:val="23"/>
                <w:szCs w:val="23"/>
                <w:lang w:val="lt-LT"/>
              </w:rPr>
              <w:t xml:space="preserve">DN200 mm ir DN160 mm, PE100 </w:t>
            </w:r>
            <w:proofErr w:type="spellStart"/>
            <w:r w:rsidRPr="00372C31">
              <w:rPr>
                <w:sz w:val="23"/>
                <w:szCs w:val="23"/>
                <w:lang w:val="lt-LT"/>
              </w:rPr>
              <w:t>daugiasluosknių</w:t>
            </w:r>
            <w:proofErr w:type="spellEnd"/>
            <w:r w:rsidRPr="00372C31">
              <w:rPr>
                <w:sz w:val="23"/>
                <w:szCs w:val="23"/>
                <w:lang w:val="lt-LT"/>
              </w:rPr>
              <w:t xml:space="preserve"> vamzdžių </w:t>
            </w:r>
            <w:r w:rsidR="00CD5A22">
              <w:rPr>
                <w:sz w:val="23"/>
                <w:szCs w:val="23"/>
                <w:lang w:val="lt-LT"/>
              </w:rPr>
              <w:t xml:space="preserve">ne žemesnės nei </w:t>
            </w:r>
            <w:r w:rsidRPr="00372C31">
              <w:rPr>
                <w:sz w:val="23"/>
                <w:szCs w:val="23"/>
                <w:lang w:val="lt-LT"/>
              </w:rPr>
              <w:t>PN10 klasės</w:t>
            </w:r>
            <w:r>
              <w:rPr>
                <w:sz w:val="23"/>
                <w:szCs w:val="23"/>
                <w:lang w:val="lt-LT"/>
              </w:rPr>
              <w:t>;</w:t>
            </w:r>
          </w:p>
          <w:p w14:paraId="709F439A" w14:textId="517A274B" w:rsidR="00372C31" w:rsidRPr="00372C31" w:rsidRDefault="00372C31" w:rsidP="00E22716">
            <w:pPr>
              <w:pStyle w:val="Sraopastraipa"/>
              <w:numPr>
                <w:ilvl w:val="1"/>
                <w:numId w:val="1"/>
              </w:numPr>
              <w:ind w:left="488" w:hanging="431"/>
              <w:jc w:val="both"/>
              <w:rPr>
                <w:sz w:val="23"/>
                <w:szCs w:val="23"/>
                <w:lang w:val="en-US"/>
              </w:rPr>
            </w:pPr>
            <w:r>
              <w:rPr>
                <w:sz w:val="23"/>
                <w:szCs w:val="23"/>
                <w:lang w:val="lt-LT"/>
              </w:rPr>
              <w:t xml:space="preserve"> </w:t>
            </w:r>
            <w:r w:rsidRPr="00372C31">
              <w:rPr>
                <w:sz w:val="23"/>
                <w:szCs w:val="23"/>
                <w:lang w:val="lt-LT"/>
              </w:rPr>
              <w:t xml:space="preserve">Jei vamzdžiai klojami mažesniame nei 1 m gylyje, reikalingas sustiprinimas virš vamzdžio apkrovos išsklaidymui. </w:t>
            </w:r>
          </w:p>
          <w:p w14:paraId="4CD37759" w14:textId="56424E13" w:rsidR="00372C31" w:rsidRPr="00372C31" w:rsidRDefault="00372C31" w:rsidP="00E22716">
            <w:pPr>
              <w:pStyle w:val="Sraopastraipa"/>
              <w:numPr>
                <w:ilvl w:val="1"/>
                <w:numId w:val="1"/>
              </w:numPr>
              <w:ind w:left="488" w:hanging="431"/>
              <w:jc w:val="both"/>
              <w:rPr>
                <w:sz w:val="23"/>
                <w:szCs w:val="23"/>
                <w:lang w:val="en-US"/>
              </w:rPr>
            </w:pPr>
            <w:r>
              <w:rPr>
                <w:sz w:val="23"/>
                <w:szCs w:val="23"/>
                <w:lang w:val="en-US"/>
              </w:rPr>
              <w:t xml:space="preserve"> </w:t>
            </w:r>
            <w:r w:rsidRPr="00372C31">
              <w:rPr>
                <w:sz w:val="23"/>
                <w:szCs w:val="23"/>
                <w:lang w:val="lt-LT"/>
              </w:rPr>
              <w:t xml:space="preserve">Vartotojų prisijungimui į gatvės tinklus iki sklypų ribų turi būti išvadai iš PVC vamzdžių </w:t>
            </w:r>
            <w:r w:rsidR="00785D4D">
              <w:rPr>
                <w:sz w:val="23"/>
                <w:szCs w:val="23"/>
                <w:lang w:val="lt-LT"/>
              </w:rPr>
              <w:t xml:space="preserve">ne mažesnio diametro nei </w:t>
            </w:r>
            <w:r w:rsidRPr="00372C31">
              <w:rPr>
                <w:sz w:val="23"/>
                <w:szCs w:val="23"/>
                <w:lang w:val="lt-LT"/>
              </w:rPr>
              <w:t xml:space="preserve">DN110 mm, </w:t>
            </w:r>
            <w:r w:rsidR="00785D4D">
              <w:rPr>
                <w:sz w:val="23"/>
                <w:szCs w:val="23"/>
                <w:lang w:val="lt-LT"/>
              </w:rPr>
              <w:t xml:space="preserve">ne žemesnės klasės nei </w:t>
            </w:r>
            <w:r w:rsidRPr="00372C31">
              <w:rPr>
                <w:sz w:val="23"/>
                <w:szCs w:val="23"/>
                <w:lang w:val="lt-LT"/>
              </w:rPr>
              <w:t xml:space="preserve">SN4 klasės, klojamų iki 5 m gylyje ir SN8 klasės – virš 5 m gylio. Jei išvadai klojami uždaru būdu, jie turi būti </w:t>
            </w:r>
            <w:r w:rsidR="00785D4D">
              <w:rPr>
                <w:sz w:val="23"/>
                <w:szCs w:val="23"/>
                <w:lang w:val="lt-LT"/>
              </w:rPr>
              <w:t xml:space="preserve">ne mažesnio diametro nei </w:t>
            </w:r>
            <w:r w:rsidRPr="00372C31">
              <w:rPr>
                <w:sz w:val="23"/>
                <w:szCs w:val="23"/>
                <w:lang w:val="lt-LT"/>
              </w:rPr>
              <w:t xml:space="preserve">DN110 mm, PE100 vamzdžių PN10 klasės. Prisijungimo šulinių gylis ne mažiau kaip 1,5 m. </w:t>
            </w:r>
            <w:r w:rsidRPr="00372C31">
              <w:rPr>
                <w:bCs/>
                <w:sz w:val="23"/>
                <w:szCs w:val="23"/>
                <w:lang w:val="lt-LT"/>
              </w:rPr>
              <w:t>Atšakos jungiamos prie gatvės tinklo prie šulinių su kritimo stovais, kai kritimo aukštis &gt; 0,3 m. Atšakų įrengimo vietos turi būti tikslinamos projekto rengimo metu</w:t>
            </w:r>
            <w:r>
              <w:rPr>
                <w:bCs/>
                <w:sz w:val="23"/>
                <w:szCs w:val="23"/>
                <w:lang w:val="lt-LT"/>
              </w:rPr>
              <w:t>;</w:t>
            </w:r>
          </w:p>
          <w:p w14:paraId="6585DF03" w14:textId="3749B7B3" w:rsidR="00372C31" w:rsidRPr="002F720B" w:rsidRDefault="00372C31" w:rsidP="00E22716">
            <w:pPr>
              <w:pStyle w:val="Sraopastraipa"/>
              <w:numPr>
                <w:ilvl w:val="1"/>
                <w:numId w:val="1"/>
              </w:numPr>
              <w:ind w:left="488" w:hanging="431"/>
              <w:jc w:val="both"/>
              <w:rPr>
                <w:sz w:val="23"/>
                <w:szCs w:val="23"/>
                <w:lang w:val="en-US"/>
              </w:rPr>
            </w:pPr>
            <w:r>
              <w:rPr>
                <w:sz w:val="23"/>
                <w:szCs w:val="23"/>
                <w:lang w:val="en-US"/>
              </w:rPr>
              <w:t xml:space="preserve"> </w:t>
            </w:r>
            <w:proofErr w:type="spellStart"/>
            <w:r w:rsidRPr="00372C31">
              <w:rPr>
                <w:b/>
                <w:bCs/>
                <w:i/>
                <w:iCs/>
                <w:sz w:val="23"/>
                <w:szCs w:val="23"/>
                <w:lang w:val="lt-LT"/>
              </w:rPr>
              <w:t>Polivinilchlorido</w:t>
            </w:r>
            <w:proofErr w:type="spellEnd"/>
            <w:r w:rsidRPr="00372C31">
              <w:rPr>
                <w:b/>
                <w:bCs/>
                <w:i/>
                <w:iCs/>
                <w:sz w:val="23"/>
                <w:szCs w:val="23"/>
                <w:lang w:val="lt-LT"/>
              </w:rPr>
              <w:t xml:space="preserve"> (PVC) vamzdžiai </w:t>
            </w:r>
            <w:r w:rsidRPr="00372C31">
              <w:rPr>
                <w:sz w:val="23"/>
                <w:szCs w:val="23"/>
                <w:lang w:val="lt-LT"/>
              </w:rPr>
              <w:t xml:space="preserve">naudojami jų klojimui atviru (tranšėjiniu) būdu. Vamzdžiai turi būti klojami pagal gamintojo rekomendacijas. Jei nėra jokių kitų faktorių, įtakojančių pasirenkant savitakinių PVC vamzdžių klasę, turi būti naudojami ne žemesnės kaip 4 </w:t>
            </w:r>
            <w:proofErr w:type="spellStart"/>
            <w:r w:rsidRPr="00372C31">
              <w:rPr>
                <w:sz w:val="23"/>
                <w:szCs w:val="23"/>
                <w:lang w:val="lt-LT"/>
              </w:rPr>
              <w:t>kN</w:t>
            </w:r>
            <w:proofErr w:type="spellEnd"/>
            <w:r w:rsidRPr="00372C31">
              <w:rPr>
                <w:sz w:val="23"/>
                <w:szCs w:val="23"/>
                <w:lang w:val="lt-LT"/>
              </w:rPr>
              <w:t>/m</w:t>
            </w:r>
            <w:r w:rsidRPr="00372C31">
              <w:rPr>
                <w:sz w:val="23"/>
                <w:szCs w:val="23"/>
                <w:vertAlign w:val="superscript"/>
                <w:lang w:val="lt-LT"/>
              </w:rPr>
              <w:t>2</w:t>
            </w:r>
            <w:r w:rsidRPr="00372C31">
              <w:rPr>
                <w:sz w:val="23"/>
                <w:szCs w:val="23"/>
                <w:lang w:val="lt-LT"/>
              </w:rPr>
              <w:t xml:space="preserve"> stiprumo klasės vamzdžiai. Vamzdžiai ir sujungiamosios vamzdyno dalys turi atitikti LST EN 1401-1, LST EN 681-1 (arba lygiaverčių) standartų reikalavimus. Guminės tarpinės pagamintos iš NBR arba SBR gumos, turi atitikti LST EN 681-1 standartą</w:t>
            </w:r>
            <w:r w:rsidR="00785D4D">
              <w:rPr>
                <w:sz w:val="23"/>
                <w:szCs w:val="23"/>
                <w:lang w:val="lt-LT"/>
              </w:rPr>
              <w:t xml:space="preserve"> (arba lygiavertį)</w:t>
            </w:r>
            <w:r w:rsidRPr="00372C31">
              <w:rPr>
                <w:sz w:val="23"/>
                <w:szCs w:val="23"/>
                <w:lang w:val="lt-LT"/>
              </w:rPr>
              <w:t>. Vamzdžiai sertifikuoti pagal kokybės tarptautinį standartą ISO 9000</w:t>
            </w:r>
            <w:r w:rsidR="00785D4D">
              <w:rPr>
                <w:sz w:val="23"/>
                <w:szCs w:val="23"/>
                <w:lang w:val="lt-LT"/>
              </w:rPr>
              <w:t xml:space="preserve"> (arba lygiavertį)</w:t>
            </w:r>
            <w:r w:rsidRPr="00372C31">
              <w:rPr>
                <w:sz w:val="23"/>
                <w:szCs w:val="23"/>
                <w:lang w:val="lt-LT"/>
              </w:rPr>
              <w:t>. Atsparūs smūgiams pagal ISO 3127 standartą</w:t>
            </w:r>
            <w:r w:rsidR="00785D4D">
              <w:rPr>
                <w:sz w:val="23"/>
                <w:szCs w:val="23"/>
                <w:lang w:val="lt-LT"/>
              </w:rPr>
              <w:t xml:space="preserve"> (arba lygiavertį)</w:t>
            </w:r>
            <w:r w:rsidRPr="00372C31">
              <w:rPr>
                <w:sz w:val="23"/>
                <w:szCs w:val="23"/>
                <w:lang w:val="lt-LT"/>
              </w:rPr>
              <w:t xml:space="preserve">. Vamzdžiai ir fasoninės dalys tiekiami </w:t>
            </w:r>
            <w:r w:rsidR="001258BE">
              <w:rPr>
                <w:sz w:val="23"/>
                <w:szCs w:val="23"/>
                <w:lang w:val="lt-LT"/>
              </w:rPr>
              <w:t>su</w:t>
            </w:r>
            <w:r w:rsidRPr="00372C31">
              <w:rPr>
                <w:sz w:val="23"/>
                <w:szCs w:val="23"/>
                <w:lang w:val="lt-LT"/>
              </w:rPr>
              <w:t xml:space="preserve"> </w:t>
            </w:r>
            <w:r w:rsidR="001258BE">
              <w:rPr>
                <w:sz w:val="23"/>
                <w:szCs w:val="23"/>
                <w:lang w:val="lt-LT"/>
              </w:rPr>
              <w:t xml:space="preserve">aukščiau nurodytais </w:t>
            </w:r>
            <w:r w:rsidRPr="00372C31">
              <w:rPr>
                <w:sz w:val="23"/>
                <w:szCs w:val="23"/>
                <w:lang w:val="lt-LT"/>
              </w:rPr>
              <w:t>atitikties sertifikatais</w:t>
            </w:r>
            <w:r w:rsidR="001258BE">
              <w:rPr>
                <w:sz w:val="23"/>
                <w:szCs w:val="23"/>
                <w:lang w:val="lt-LT"/>
              </w:rPr>
              <w:t xml:space="preserve"> (sertifikatai pateikiami sutarties vykdymo metu)</w:t>
            </w:r>
            <w:r w:rsidRPr="00372C31">
              <w:rPr>
                <w:sz w:val="23"/>
                <w:szCs w:val="23"/>
                <w:lang w:val="lt-LT"/>
              </w:rPr>
              <w:t xml:space="preserve">. Vamzdžiai sujungiami tos paties medžiagos kaip ir vamzdis standartinėmis jungtimis, nebent kitaip nurodyta gamintojo montavimo taisyklėse. PVC vamzdžiai turi būti </w:t>
            </w:r>
            <w:proofErr w:type="spellStart"/>
            <w:r w:rsidRPr="00372C31">
              <w:rPr>
                <w:sz w:val="23"/>
                <w:szCs w:val="23"/>
                <w:lang w:val="lt-LT"/>
              </w:rPr>
              <w:t>gamykliškai</w:t>
            </w:r>
            <w:proofErr w:type="spellEnd"/>
            <w:r w:rsidRPr="00372C31">
              <w:rPr>
                <w:sz w:val="23"/>
                <w:szCs w:val="23"/>
                <w:lang w:val="lt-LT"/>
              </w:rPr>
              <w:t xml:space="preserve"> identifikuojami iš vidinės pusės (gamintojas, diametras, sienutės storis, medžiaga, standumo klasė). Vamzdžiai turi būti įrengiami laikantis gamintojo nurodymų</w:t>
            </w:r>
            <w:r>
              <w:rPr>
                <w:sz w:val="23"/>
                <w:szCs w:val="23"/>
                <w:lang w:val="lt-LT"/>
              </w:rPr>
              <w:t>;</w:t>
            </w:r>
          </w:p>
          <w:p w14:paraId="171BC9D4" w14:textId="45759834" w:rsidR="00E3736F" w:rsidRPr="00300449" w:rsidRDefault="002F720B" w:rsidP="00E22716">
            <w:pPr>
              <w:pStyle w:val="Sraopastraipa"/>
              <w:numPr>
                <w:ilvl w:val="1"/>
                <w:numId w:val="1"/>
              </w:numPr>
              <w:ind w:left="488" w:hanging="431"/>
              <w:jc w:val="both"/>
              <w:rPr>
                <w:sz w:val="23"/>
                <w:szCs w:val="23"/>
                <w:lang w:val="en-US"/>
              </w:rPr>
            </w:pPr>
            <w:r w:rsidRPr="002F720B">
              <w:rPr>
                <w:sz w:val="23"/>
                <w:szCs w:val="23"/>
                <w:lang w:val="lt-LT"/>
              </w:rPr>
              <w:t xml:space="preserve"> Vandentiekio tinklus įrengti iš DN160, DN100, DN63, DN32 skersmens vamzdyn</w:t>
            </w:r>
            <w:r>
              <w:rPr>
                <w:sz w:val="23"/>
                <w:szCs w:val="23"/>
                <w:lang w:val="lt-LT"/>
              </w:rPr>
              <w:t>o</w:t>
            </w:r>
            <w:r w:rsidRPr="002F720B">
              <w:rPr>
                <w:sz w:val="23"/>
                <w:szCs w:val="23"/>
                <w:lang w:val="lt-LT"/>
              </w:rPr>
              <w:t xml:space="preserve">. Įvadai prie sklypų užbaigiami požeminėmis sklendėmis. Prisijungimo taškai gyventojams įrengiami prie sklypo ribos, kurios </w:t>
            </w:r>
            <w:r w:rsidRPr="002F720B">
              <w:rPr>
                <w:sz w:val="23"/>
                <w:szCs w:val="23"/>
                <w:lang w:val="lt-LT"/>
              </w:rPr>
              <w:lastRenderedPageBreak/>
              <w:t xml:space="preserve">raštiškai suderinamos su kiekvienu sklypo savininku. Visiems gyventojams turi būti sudarytą galimybė prisijungti prie </w:t>
            </w:r>
            <w:r w:rsidR="005D6E07">
              <w:rPr>
                <w:sz w:val="23"/>
                <w:szCs w:val="23"/>
                <w:lang w:val="lt-LT"/>
              </w:rPr>
              <w:t xml:space="preserve">vandentiekio ir </w:t>
            </w:r>
            <w:r w:rsidRPr="002F720B">
              <w:rPr>
                <w:sz w:val="23"/>
                <w:szCs w:val="23"/>
                <w:lang w:val="lt-LT"/>
              </w:rPr>
              <w:t xml:space="preserve">savitakinių </w:t>
            </w:r>
            <w:r w:rsidRPr="00300449">
              <w:rPr>
                <w:sz w:val="23"/>
                <w:szCs w:val="23"/>
                <w:lang w:val="lt-LT"/>
              </w:rPr>
              <w:t>nuotekų tinklų</w:t>
            </w:r>
            <w:r w:rsidR="003C59C1" w:rsidRPr="00300449">
              <w:rPr>
                <w:sz w:val="23"/>
                <w:szCs w:val="23"/>
                <w:lang w:val="en-US"/>
              </w:rPr>
              <w:t>.</w:t>
            </w:r>
          </w:p>
          <w:p w14:paraId="4B5CD89C" w14:textId="1DE45F31" w:rsidR="005D6E07" w:rsidRPr="00300449" w:rsidRDefault="005D6E07" w:rsidP="00E22716">
            <w:pPr>
              <w:pStyle w:val="Sraopastraipa"/>
              <w:numPr>
                <w:ilvl w:val="1"/>
                <w:numId w:val="1"/>
              </w:numPr>
              <w:ind w:left="495" w:hanging="425"/>
              <w:jc w:val="both"/>
              <w:rPr>
                <w:sz w:val="23"/>
                <w:szCs w:val="23"/>
                <w:lang w:val="en-US"/>
              </w:rPr>
            </w:pPr>
            <w:r w:rsidRPr="00300449">
              <w:rPr>
                <w:sz w:val="23"/>
                <w:szCs w:val="23"/>
                <w:lang w:val="en-US"/>
              </w:rPr>
              <w:t xml:space="preserve"> </w:t>
            </w:r>
            <w:proofErr w:type="spellStart"/>
            <w:r w:rsidR="00686B69" w:rsidRPr="00300449">
              <w:rPr>
                <w:sz w:val="23"/>
                <w:szCs w:val="23"/>
                <w:lang w:val="en-US"/>
              </w:rPr>
              <w:t>Ąžuolų</w:t>
            </w:r>
            <w:proofErr w:type="spellEnd"/>
            <w:r w:rsidR="00686B69" w:rsidRPr="00300449">
              <w:rPr>
                <w:sz w:val="23"/>
                <w:szCs w:val="23"/>
                <w:lang w:val="en-US"/>
              </w:rPr>
              <w:t xml:space="preserve"> a., </w:t>
            </w:r>
            <w:proofErr w:type="spellStart"/>
            <w:r w:rsidR="00686B69" w:rsidRPr="00300449">
              <w:rPr>
                <w:sz w:val="23"/>
                <w:szCs w:val="23"/>
                <w:lang w:val="en-US"/>
              </w:rPr>
              <w:t>Ringužio</w:t>
            </w:r>
            <w:proofErr w:type="spellEnd"/>
            <w:r w:rsidR="00686B69" w:rsidRPr="00300449">
              <w:rPr>
                <w:sz w:val="23"/>
                <w:szCs w:val="23"/>
                <w:lang w:val="en-US"/>
              </w:rPr>
              <w:t xml:space="preserve"> g., </w:t>
            </w:r>
            <w:proofErr w:type="spellStart"/>
            <w:r w:rsidRPr="00300449">
              <w:rPr>
                <w:sz w:val="23"/>
                <w:szCs w:val="23"/>
                <w:lang w:val="en-US"/>
              </w:rPr>
              <w:t>Taikos</w:t>
            </w:r>
            <w:proofErr w:type="spellEnd"/>
            <w:r w:rsidR="002A22A6" w:rsidRPr="00300449">
              <w:rPr>
                <w:sz w:val="23"/>
                <w:szCs w:val="23"/>
                <w:lang w:val="en-US"/>
              </w:rPr>
              <w:t xml:space="preserve"> g.</w:t>
            </w:r>
            <w:r w:rsidRPr="00300449">
              <w:rPr>
                <w:sz w:val="23"/>
                <w:szCs w:val="23"/>
                <w:lang w:val="en-US"/>
              </w:rPr>
              <w:t xml:space="preserve">, </w:t>
            </w:r>
            <w:proofErr w:type="spellStart"/>
            <w:r w:rsidRPr="00300449">
              <w:rPr>
                <w:sz w:val="23"/>
                <w:szCs w:val="23"/>
                <w:lang w:val="en-US"/>
              </w:rPr>
              <w:t>Pakruojo</w:t>
            </w:r>
            <w:proofErr w:type="spellEnd"/>
            <w:r w:rsidR="002A22A6" w:rsidRPr="00300449">
              <w:rPr>
                <w:sz w:val="23"/>
                <w:szCs w:val="23"/>
                <w:lang w:val="en-US"/>
              </w:rPr>
              <w:t xml:space="preserve"> g.</w:t>
            </w:r>
            <w:r w:rsidR="007755C1" w:rsidRPr="00300449">
              <w:rPr>
                <w:sz w:val="23"/>
                <w:szCs w:val="23"/>
                <w:lang w:val="en-US"/>
              </w:rPr>
              <w:t>,</w:t>
            </w:r>
            <w:r w:rsidRPr="00300449">
              <w:rPr>
                <w:sz w:val="23"/>
                <w:szCs w:val="23"/>
                <w:lang w:val="en-US"/>
              </w:rPr>
              <w:t xml:space="preserve"> </w:t>
            </w:r>
            <w:proofErr w:type="spellStart"/>
            <w:r w:rsidR="00686B69" w:rsidRPr="00300449">
              <w:rPr>
                <w:sz w:val="23"/>
                <w:szCs w:val="23"/>
                <w:lang w:val="en-US"/>
              </w:rPr>
              <w:t>Geležinkelininkų</w:t>
            </w:r>
            <w:proofErr w:type="spellEnd"/>
            <w:r w:rsidR="002A22A6" w:rsidRPr="00300449">
              <w:rPr>
                <w:sz w:val="23"/>
                <w:szCs w:val="23"/>
                <w:lang w:val="en-US"/>
              </w:rPr>
              <w:t xml:space="preserve"> g.</w:t>
            </w:r>
            <w:r w:rsidR="00686B69" w:rsidRPr="00300449">
              <w:rPr>
                <w:sz w:val="23"/>
                <w:szCs w:val="23"/>
                <w:lang w:val="en-US"/>
              </w:rPr>
              <w:t xml:space="preserve">, </w:t>
            </w:r>
            <w:proofErr w:type="spellStart"/>
            <w:r w:rsidRPr="00300449">
              <w:rPr>
                <w:sz w:val="23"/>
                <w:szCs w:val="23"/>
                <w:lang w:val="en-US"/>
              </w:rPr>
              <w:t>Geležinkeli</w:t>
            </w:r>
            <w:r w:rsidR="00686B69" w:rsidRPr="00300449">
              <w:rPr>
                <w:sz w:val="23"/>
                <w:szCs w:val="23"/>
                <w:lang w:val="en-US"/>
              </w:rPr>
              <w:t>o</w:t>
            </w:r>
            <w:proofErr w:type="spellEnd"/>
            <w:r w:rsidR="00686B69" w:rsidRPr="00300449">
              <w:rPr>
                <w:sz w:val="23"/>
                <w:szCs w:val="23"/>
                <w:lang w:val="en-US"/>
              </w:rPr>
              <w:t xml:space="preserve"> </w:t>
            </w:r>
            <w:proofErr w:type="spellStart"/>
            <w:r w:rsidR="00686B69" w:rsidRPr="00300449">
              <w:rPr>
                <w:sz w:val="23"/>
                <w:szCs w:val="23"/>
                <w:lang w:val="en-US"/>
              </w:rPr>
              <w:t>stoties</w:t>
            </w:r>
            <w:proofErr w:type="spellEnd"/>
            <w:r w:rsidR="00686B69" w:rsidRPr="00300449">
              <w:rPr>
                <w:sz w:val="23"/>
                <w:szCs w:val="23"/>
                <w:lang w:val="en-US"/>
              </w:rPr>
              <w:t xml:space="preserve"> g.</w:t>
            </w:r>
            <w:r w:rsidR="00F13464" w:rsidRPr="00300449">
              <w:rPr>
                <w:sz w:val="23"/>
                <w:szCs w:val="23"/>
                <w:lang w:val="en-US"/>
              </w:rPr>
              <w:t>,</w:t>
            </w:r>
            <w:r w:rsidRPr="00300449">
              <w:rPr>
                <w:sz w:val="23"/>
                <w:szCs w:val="23"/>
                <w:lang w:val="en-US"/>
              </w:rPr>
              <w:t xml:space="preserve"> </w:t>
            </w:r>
            <w:proofErr w:type="spellStart"/>
            <w:r w:rsidR="00686B69" w:rsidRPr="00300449">
              <w:rPr>
                <w:sz w:val="23"/>
                <w:szCs w:val="23"/>
                <w:lang w:val="en-US"/>
              </w:rPr>
              <w:t>Kėdainių</w:t>
            </w:r>
            <w:proofErr w:type="spellEnd"/>
            <w:r w:rsidR="00686B69" w:rsidRPr="00300449">
              <w:rPr>
                <w:sz w:val="23"/>
                <w:szCs w:val="23"/>
                <w:lang w:val="en-US"/>
              </w:rPr>
              <w:t xml:space="preserve"> g., </w:t>
            </w:r>
            <w:proofErr w:type="spellStart"/>
            <w:r w:rsidRPr="00300449">
              <w:rPr>
                <w:sz w:val="23"/>
                <w:szCs w:val="23"/>
                <w:lang w:val="en-US"/>
              </w:rPr>
              <w:t>Šiaulėnų</w:t>
            </w:r>
            <w:proofErr w:type="spellEnd"/>
            <w:r w:rsidR="002A22A6" w:rsidRPr="00300449">
              <w:rPr>
                <w:sz w:val="23"/>
                <w:szCs w:val="23"/>
                <w:lang w:val="en-US"/>
              </w:rPr>
              <w:t xml:space="preserve"> g.</w:t>
            </w:r>
            <w:r w:rsidRPr="00300449">
              <w:rPr>
                <w:sz w:val="23"/>
                <w:szCs w:val="23"/>
                <w:lang w:val="en-US"/>
              </w:rPr>
              <w:t xml:space="preserve">, </w:t>
            </w:r>
            <w:proofErr w:type="spellStart"/>
            <w:r w:rsidRPr="00300449">
              <w:rPr>
                <w:sz w:val="23"/>
                <w:szCs w:val="23"/>
                <w:lang w:val="en-US"/>
              </w:rPr>
              <w:t>Vakoniškio</w:t>
            </w:r>
            <w:proofErr w:type="spellEnd"/>
            <w:r w:rsidRPr="00300449">
              <w:rPr>
                <w:sz w:val="23"/>
                <w:szCs w:val="23"/>
                <w:lang w:val="en-US"/>
              </w:rPr>
              <w:t xml:space="preserve"> </w:t>
            </w:r>
            <w:proofErr w:type="spellStart"/>
            <w:r w:rsidRPr="00300449">
              <w:rPr>
                <w:sz w:val="23"/>
                <w:szCs w:val="23"/>
                <w:lang w:val="en-US"/>
              </w:rPr>
              <w:t>gatvėse</w:t>
            </w:r>
            <w:proofErr w:type="spellEnd"/>
            <w:r w:rsidRPr="00300449">
              <w:rPr>
                <w:sz w:val="23"/>
                <w:szCs w:val="23"/>
                <w:lang w:val="en-US"/>
              </w:rPr>
              <w:t xml:space="preserve">  </w:t>
            </w:r>
            <w:proofErr w:type="spellStart"/>
            <w:r w:rsidRPr="00300449">
              <w:rPr>
                <w:sz w:val="23"/>
                <w:szCs w:val="23"/>
                <w:lang w:val="en-US"/>
              </w:rPr>
              <w:t>numatyti</w:t>
            </w:r>
            <w:proofErr w:type="spellEnd"/>
            <w:r w:rsidRPr="00300449">
              <w:rPr>
                <w:sz w:val="23"/>
                <w:szCs w:val="23"/>
                <w:lang w:val="en-US"/>
              </w:rPr>
              <w:t xml:space="preserve"> </w:t>
            </w:r>
            <w:proofErr w:type="spellStart"/>
            <w:r w:rsidRPr="00300449">
              <w:rPr>
                <w:sz w:val="23"/>
                <w:szCs w:val="23"/>
                <w:lang w:val="en-US"/>
              </w:rPr>
              <w:t>gaisrinių</w:t>
            </w:r>
            <w:proofErr w:type="spellEnd"/>
            <w:r w:rsidRPr="00300449">
              <w:rPr>
                <w:sz w:val="23"/>
                <w:szCs w:val="23"/>
                <w:lang w:val="en-US"/>
              </w:rPr>
              <w:t xml:space="preserve"> </w:t>
            </w:r>
            <w:proofErr w:type="spellStart"/>
            <w:r w:rsidRPr="00300449">
              <w:rPr>
                <w:sz w:val="23"/>
                <w:szCs w:val="23"/>
                <w:lang w:val="en-US"/>
              </w:rPr>
              <w:t>hidrantų</w:t>
            </w:r>
            <w:proofErr w:type="spellEnd"/>
            <w:r w:rsidRPr="00300449">
              <w:rPr>
                <w:sz w:val="23"/>
                <w:szCs w:val="23"/>
                <w:lang w:val="en-US"/>
              </w:rPr>
              <w:t xml:space="preserve"> </w:t>
            </w:r>
            <w:proofErr w:type="spellStart"/>
            <w:r w:rsidRPr="00300449">
              <w:rPr>
                <w:sz w:val="23"/>
                <w:szCs w:val="23"/>
                <w:lang w:val="en-US"/>
              </w:rPr>
              <w:t>įrengimą</w:t>
            </w:r>
            <w:proofErr w:type="spellEnd"/>
            <w:r w:rsidRPr="00300449">
              <w:rPr>
                <w:sz w:val="23"/>
                <w:szCs w:val="23"/>
                <w:lang w:val="en-US"/>
              </w:rPr>
              <w:t xml:space="preserve">, </w:t>
            </w:r>
            <w:proofErr w:type="spellStart"/>
            <w:r w:rsidRPr="00300449">
              <w:rPr>
                <w:sz w:val="23"/>
                <w:szCs w:val="23"/>
                <w:lang w:val="en-US"/>
              </w:rPr>
              <w:t>vadovaujantis</w:t>
            </w:r>
            <w:proofErr w:type="spellEnd"/>
            <w:r w:rsidRPr="00300449">
              <w:rPr>
                <w:sz w:val="23"/>
                <w:szCs w:val="23"/>
                <w:lang w:val="en-US"/>
              </w:rPr>
              <w:t xml:space="preserve"> </w:t>
            </w:r>
            <w:proofErr w:type="spellStart"/>
            <w:r w:rsidRPr="00300449">
              <w:rPr>
                <w:sz w:val="23"/>
                <w:szCs w:val="23"/>
                <w:lang w:val="en-US"/>
              </w:rPr>
              <w:t>Priešgaisrinės</w:t>
            </w:r>
            <w:proofErr w:type="spellEnd"/>
            <w:r w:rsidRPr="00300449">
              <w:rPr>
                <w:sz w:val="23"/>
                <w:szCs w:val="23"/>
                <w:lang w:val="en-US"/>
              </w:rPr>
              <w:t xml:space="preserve"> </w:t>
            </w:r>
            <w:proofErr w:type="spellStart"/>
            <w:r w:rsidRPr="00300449">
              <w:rPr>
                <w:sz w:val="23"/>
                <w:szCs w:val="23"/>
                <w:lang w:val="en-US"/>
              </w:rPr>
              <w:t>apsaugos</w:t>
            </w:r>
            <w:proofErr w:type="spellEnd"/>
            <w:r w:rsidRPr="00300449">
              <w:rPr>
                <w:sz w:val="23"/>
                <w:szCs w:val="23"/>
                <w:lang w:val="en-US"/>
              </w:rPr>
              <w:t xml:space="preserve"> </w:t>
            </w:r>
            <w:proofErr w:type="spellStart"/>
            <w:r w:rsidRPr="00300449">
              <w:rPr>
                <w:sz w:val="23"/>
                <w:szCs w:val="23"/>
                <w:lang w:val="en-US"/>
              </w:rPr>
              <w:t>ir</w:t>
            </w:r>
            <w:proofErr w:type="spellEnd"/>
            <w:r w:rsidRPr="00300449">
              <w:rPr>
                <w:sz w:val="23"/>
                <w:szCs w:val="23"/>
                <w:lang w:val="en-US"/>
              </w:rPr>
              <w:t xml:space="preserve"> </w:t>
            </w:r>
            <w:proofErr w:type="spellStart"/>
            <w:r w:rsidRPr="00300449">
              <w:rPr>
                <w:sz w:val="23"/>
                <w:szCs w:val="23"/>
                <w:lang w:val="en-US"/>
              </w:rPr>
              <w:t>gelbėjimo</w:t>
            </w:r>
            <w:proofErr w:type="spellEnd"/>
            <w:r w:rsidRPr="00300449">
              <w:rPr>
                <w:sz w:val="23"/>
                <w:szCs w:val="23"/>
                <w:lang w:val="en-US"/>
              </w:rPr>
              <w:t xml:space="preserve"> </w:t>
            </w:r>
            <w:proofErr w:type="spellStart"/>
            <w:r w:rsidRPr="00300449">
              <w:rPr>
                <w:sz w:val="23"/>
                <w:szCs w:val="23"/>
                <w:lang w:val="en-US"/>
              </w:rPr>
              <w:t>departamento</w:t>
            </w:r>
            <w:proofErr w:type="spellEnd"/>
            <w:r w:rsidRPr="00300449">
              <w:rPr>
                <w:sz w:val="23"/>
                <w:szCs w:val="23"/>
                <w:lang w:val="en-US"/>
              </w:rPr>
              <w:t xml:space="preserve"> </w:t>
            </w:r>
            <w:proofErr w:type="spellStart"/>
            <w:r w:rsidRPr="00300449">
              <w:rPr>
                <w:sz w:val="23"/>
                <w:szCs w:val="23"/>
                <w:lang w:val="en-US"/>
              </w:rPr>
              <w:t>prie</w:t>
            </w:r>
            <w:proofErr w:type="spellEnd"/>
            <w:r w:rsidRPr="00300449">
              <w:rPr>
                <w:sz w:val="23"/>
                <w:szCs w:val="23"/>
                <w:lang w:val="en-US"/>
              </w:rPr>
              <w:t xml:space="preserve"> </w:t>
            </w:r>
            <w:proofErr w:type="spellStart"/>
            <w:r w:rsidRPr="00300449">
              <w:rPr>
                <w:sz w:val="23"/>
                <w:szCs w:val="23"/>
                <w:lang w:val="en-US"/>
              </w:rPr>
              <w:t>Vidaus</w:t>
            </w:r>
            <w:proofErr w:type="spellEnd"/>
            <w:r w:rsidRPr="00300449">
              <w:rPr>
                <w:sz w:val="23"/>
                <w:szCs w:val="23"/>
                <w:lang w:val="en-US"/>
              </w:rPr>
              <w:t xml:space="preserve"> </w:t>
            </w:r>
            <w:proofErr w:type="spellStart"/>
            <w:r w:rsidRPr="00300449">
              <w:rPr>
                <w:sz w:val="23"/>
                <w:szCs w:val="23"/>
                <w:lang w:val="en-US"/>
              </w:rPr>
              <w:t>reikalų</w:t>
            </w:r>
            <w:proofErr w:type="spellEnd"/>
            <w:r w:rsidRPr="00300449">
              <w:rPr>
                <w:sz w:val="23"/>
                <w:szCs w:val="23"/>
                <w:lang w:val="en-US"/>
              </w:rPr>
              <w:t xml:space="preserve"> </w:t>
            </w:r>
            <w:proofErr w:type="spellStart"/>
            <w:r w:rsidRPr="00300449">
              <w:rPr>
                <w:sz w:val="23"/>
                <w:szCs w:val="23"/>
                <w:lang w:val="en-US"/>
              </w:rPr>
              <w:t>ministerijos</w:t>
            </w:r>
            <w:proofErr w:type="spellEnd"/>
            <w:r w:rsidRPr="00300449">
              <w:rPr>
                <w:sz w:val="23"/>
                <w:szCs w:val="23"/>
                <w:lang w:val="en-US"/>
              </w:rPr>
              <w:t xml:space="preserve"> </w:t>
            </w:r>
            <w:proofErr w:type="spellStart"/>
            <w:r w:rsidRPr="00300449">
              <w:rPr>
                <w:sz w:val="23"/>
                <w:szCs w:val="23"/>
                <w:lang w:val="en-US"/>
              </w:rPr>
              <w:t>direktoriaus</w:t>
            </w:r>
            <w:proofErr w:type="spellEnd"/>
            <w:r w:rsidRPr="00300449">
              <w:rPr>
                <w:sz w:val="23"/>
                <w:szCs w:val="23"/>
                <w:lang w:val="en-US"/>
              </w:rPr>
              <w:t xml:space="preserve"> 2009 m. </w:t>
            </w:r>
            <w:proofErr w:type="spellStart"/>
            <w:r w:rsidRPr="00300449">
              <w:rPr>
                <w:sz w:val="23"/>
                <w:szCs w:val="23"/>
                <w:lang w:val="en-US"/>
              </w:rPr>
              <w:t>gegužės</w:t>
            </w:r>
            <w:proofErr w:type="spellEnd"/>
            <w:r w:rsidRPr="00300449">
              <w:rPr>
                <w:sz w:val="23"/>
                <w:szCs w:val="23"/>
                <w:lang w:val="en-US"/>
              </w:rPr>
              <w:t xml:space="preserve"> 22 d. </w:t>
            </w:r>
            <w:proofErr w:type="spellStart"/>
            <w:r w:rsidRPr="00300449">
              <w:rPr>
                <w:sz w:val="23"/>
                <w:szCs w:val="23"/>
                <w:lang w:val="en-US"/>
              </w:rPr>
              <w:t>įsakymo</w:t>
            </w:r>
            <w:proofErr w:type="spellEnd"/>
            <w:r w:rsidRPr="00300449">
              <w:rPr>
                <w:sz w:val="23"/>
                <w:szCs w:val="23"/>
                <w:lang w:val="en-US"/>
              </w:rPr>
              <w:t xml:space="preserve"> Nr. 1-168 </w:t>
            </w:r>
            <w:proofErr w:type="spellStart"/>
            <w:r w:rsidRPr="00300449">
              <w:rPr>
                <w:sz w:val="23"/>
                <w:szCs w:val="23"/>
                <w:lang w:val="en-US"/>
              </w:rPr>
              <w:t>redakcija</w:t>
            </w:r>
            <w:proofErr w:type="spellEnd"/>
            <w:r w:rsidRPr="00300449">
              <w:rPr>
                <w:sz w:val="23"/>
                <w:szCs w:val="23"/>
                <w:lang w:val="en-US"/>
              </w:rPr>
              <w:t xml:space="preserve"> </w:t>
            </w:r>
            <w:proofErr w:type="spellStart"/>
            <w:r w:rsidRPr="00300449">
              <w:rPr>
                <w:sz w:val="23"/>
                <w:szCs w:val="23"/>
                <w:lang w:val="en-US"/>
              </w:rPr>
              <w:t>patvirtintomis</w:t>
            </w:r>
            <w:proofErr w:type="spellEnd"/>
            <w:r w:rsidRPr="00300449">
              <w:rPr>
                <w:sz w:val="23"/>
                <w:szCs w:val="23"/>
                <w:lang w:val="en-US"/>
              </w:rPr>
              <w:t xml:space="preserve"> “</w:t>
            </w:r>
            <w:proofErr w:type="spellStart"/>
            <w:r w:rsidRPr="00300449">
              <w:rPr>
                <w:sz w:val="23"/>
                <w:szCs w:val="23"/>
                <w:lang w:val="en-US"/>
              </w:rPr>
              <w:t>Lauko</w:t>
            </w:r>
            <w:proofErr w:type="spellEnd"/>
            <w:r w:rsidRPr="00300449">
              <w:rPr>
                <w:sz w:val="23"/>
                <w:szCs w:val="23"/>
                <w:lang w:val="en-US"/>
              </w:rPr>
              <w:t xml:space="preserve"> </w:t>
            </w:r>
            <w:proofErr w:type="spellStart"/>
            <w:r w:rsidRPr="00300449">
              <w:rPr>
                <w:sz w:val="23"/>
                <w:szCs w:val="23"/>
                <w:lang w:val="en-US"/>
              </w:rPr>
              <w:t>gaisrinio</w:t>
            </w:r>
            <w:proofErr w:type="spellEnd"/>
            <w:r w:rsidRPr="00300449">
              <w:rPr>
                <w:sz w:val="23"/>
                <w:szCs w:val="23"/>
                <w:lang w:val="en-US"/>
              </w:rPr>
              <w:t xml:space="preserve"> </w:t>
            </w:r>
            <w:proofErr w:type="spellStart"/>
            <w:r w:rsidRPr="00300449">
              <w:rPr>
                <w:sz w:val="23"/>
                <w:szCs w:val="23"/>
                <w:lang w:val="en-US"/>
              </w:rPr>
              <w:t>vandentiekio</w:t>
            </w:r>
            <w:proofErr w:type="spellEnd"/>
            <w:r w:rsidRPr="00300449">
              <w:rPr>
                <w:sz w:val="23"/>
                <w:szCs w:val="23"/>
                <w:lang w:val="en-US"/>
              </w:rPr>
              <w:t xml:space="preserve"> </w:t>
            </w:r>
            <w:proofErr w:type="spellStart"/>
            <w:r w:rsidRPr="00300449">
              <w:rPr>
                <w:sz w:val="23"/>
                <w:szCs w:val="23"/>
                <w:lang w:val="en-US"/>
              </w:rPr>
              <w:t>tinklų</w:t>
            </w:r>
            <w:proofErr w:type="spellEnd"/>
            <w:r w:rsidRPr="00300449">
              <w:rPr>
                <w:sz w:val="23"/>
                <w:szCs w:val="23"/>
                <w:lang w:val="en-US"/>
              </w:rPr>
              <w:t xml:space="preserve"> </w:t>
            </w:r>
            <w:proofErr w:type="spellStart"/>
            <w:r w:rsidRPr="00300449">
              <w:rPr>
                <w:sz w:val="23"/>
                <w:szCs w:val="23"/>
                <w:lang w:val="en-US"/>
              </w:rPr>
              <w:t>ir</w:t>
            </w:r>
            <w:proofErr w:type="spellEnd"/>
            <w:r w:rsidRPr="00300449">
              <w:rPr>
                <w:sz w:val="23"/>
                <w:szCs w:val="23"/>
                <w:lang w:val="en-US"/>
              </w:rPr>
              <w:t xml:space="preserve"> </w:t>
            </w:r>
            <w:proofErr w:type="spellStart"/>
            <w:r w:rsidRPr="00300449">
              <w:rPr>
                <w:sz w:val="23"/>
                <w:szCs w:val="23"/>
                <w:lang w:val="en-US"/>
              </w:rPr>
              <w:t>statinių</w:t>
            </w:r>
            <w:proofErr w:type="spellEnd"/>
            <w:r w:rsidRPr="00300449">
              <w:rPr>
                <w:sz w:val="23"/>
                <w:szCs w:val="23"/>
                <w:lang w:val="en-US"/>
              </w:rPr>
              <w:t xml:space="preserve"> </w:t>
            </w:r>
            <w:proofErr w:type="spellStart"/>
            <w:r w:rsidRPr="00300449">
              <w:rPr>
                <w:sz w:val="23"/>
                <w:szCs w:val="23"/>
                <w:lang w:val="en-US"/>
              </w:rPr>
              <w:t>projektavimo</w:t>
            </w:r>
            <w:proofErr w:type="spellEnd"/>
            <w:r w:rsidRPr="00300449">
              <w:rPr>
                <w:sz w:val="23"/>
                <w:szCs w:val="23"/>
                <w:lang w:val="en-US"/>
              </w:rPr>
              <w:t xml:space="preserve"> </w:t>
            </w:r>
            <w:proofErr w:type="spellStart"/>
            <w:r w:rsidRPr="00300449">
              <w:rPr>
                <w:sz w:val="23"/>
                <w:szCs w:val="23"/>
                <w:lang w:val="en-US"/>
              </w:rPr>
              <w:t>ir</w:t>
            </w:r>
            <w:proofErr w:type="spellEnd"/>
            <w:r w:rsidRPr="00300449">
              <w:rPr>
                <w:sz w:val="23"/>
                <w:szCs w:val="23"/>
                <w:lang w:val="en-US"/>
              </w:rPr>
              <w:t xml:space="preserve"> </w:t>
            </w:r>
            <w:proofErr w:type="spellStart"/>
            <w:r w:rsidRPr="00300449">
              <w:rPr>
                <w:sz w:val="23"/>
                <w:szCs w:val="23"/>
                <w:lang w:val="en-US"/>
              </w:rPr>
              <w:t>įrengimo</w:t>
            </w:r>
            <w:proofErr w:type="spellEnd"/>
            <w:r w:rsidRPr="00300449">
              <w:rPr>
                <w:sz w:val="23"/>
                <w:szCs w:val="23"/>
                <w:lang w:val="en-US"/>
              </w:rPr>
              <w:t xml:space="preserve"> </w:t>
            </w:r>
            <w:proofErr w:type="spellStart"/>
            <w:r w:rsidRPr="00300449">
              <w:rPr>
                <w:sz w:val="23"/>
                <w:szCs w:val="23"/>
                <w:lang w:val="en-US"/>
              </w:rPr>
              <w:t>taisyklėmis</w:t>
            </w:r>
            <w:proofErr w:type="spellEnd"/>
            <w:r w:rsidRPr="00300449">
              <w:rPr>
                <w:sz w:val="23"/>
                <w:szCs w:val="23"/>
                <w:lang w:val="en-US"/>
              </w:rPr>
              <w:t xml:space="preserve">”. </w:t>
            </w:r>
            <w:proofErr w:type="spellStart"/>
            <w:r w:rsidRPr="00300449">
              <w:rPr>
                <w:sz w:val="23"/>
                <w:szCs w:val="23"/>
                <w:lang w:val="en-US"/>
              </w:rPr>
              <w:t>Galutinį</w:t>
            </w:r>
            <w:proofErr w:type="spellEnd"/>
            <w:r w:rsidRPr="00300449">
              <w:rPr>
                <w:sz w:val="23"/>
                <w:szCs w:val="23"/>
                <w:lang w:val="en-US"/>
              </w:rPr>
              <w:t xml:space="preserve"> </w:t>
            </w:r>
            <w:proofErr w:type="spellStart"/>
            <w:r w:rsidRPr="00300449">
              <w:rPr>
                <w:sz w:val="23"/>
                <w:szCs w:val="23"/>
                <w:lang w:val="en-US"/>
              </w:rPr>
              <w:t>gaisrinių</w:t>
            </w:r>
            <w:proofErr w:type="spellEnd"/>
            <w:r w:rsidRPr="00300449">
              <w:rPr>
                <w:sz w:val="23"/>
                <w:szCs w:val="23"/>
                <w:lang w:val="en-US"/>
              </w:rPr>
              <w:t xml:space="preserve"> </w:t>
            </w:r>
            <w:proofErr w:type="spellStart"/>
            <w:r w:rsidRPr="00300449">
              <w:rPr>
                <w:sz w:val="23"/>
                <w:szCs w:val="23"/>
                <w:lang w:val="en-US"/>
              </w:rPr>
              <w:t>hidrantų</w:t>
            </w:r>
            <w:proofErr w:type="spellEnd"/>
            <w:r w:rsidRPr="00300449">
              <w:rPr>
                <w:sz w:val="23"/>
                <w:szCs w:val="23"/>
                <w:lang w:val="en-US"/>
              </w:rPr>
              <w:t xml:space="preserve"> </w:t>
            </w:r>
            <w:proofErr w:type="spellStart"/>
            <w:r w:rsidRPr="00300449">
              <w:rPr>
                <w:sz w:val="23"/>
                <w:szCs w:val="23"/>
                <w:lang w:val="en-US"/>
              </w:rPr>
              <w:t>kiekį</w:t>
            </w:r>
            <w:proofErr w:type="spellEnd"/>
            <w:r w:rsidRPr="00300449">
              <w:rPr>
                <w:sz w:val="23"/>
                <w:szCs w:val="23"/>
                <w:lang w:val="en-US"/>
              </w:rPr>
              <w:t xml:space="preserve">, </w:t>
            </w:r>
            <w:proofErr w:type="spellStart"/>
            <w:r w:rsidRPr="00300449">
              <w:rPr>
                <w:sz w:val="23"/>
                <w:szCs w:val="23"/>
                <w:lang w:val="en-US"/>
              </w:rPr>
              <w:t>gatves</w:t>
            </w:r>
            <w:proofErr w:type="spellEnd"/>
            <w:r w:rsidRPr="00300449">
              <w:rPr>
                <w:sz w:val="23"/>
                <w:szCs w:val="23"/>
                <w:lang w:val="en-US"/>
              </w:rPr>
              <w:t xml:space="preserve"> </w:t>
            </w:r>
            <w:proofErr w:type="spellStart"/>
            <w:r w:rsidRPr="00300449">
              <w:rPr>
                <w:sz w:val="23"/>
                <w:szCs w:val="23"/>
                <w:lang w:val="en-US"/>
              </w:rPr>
              <w:t>ir</w:t>
            </w:r>
            <w:proofErr w:type="spellEnd"/>
            <w:r w:rsidRPr="00300449">
              <w:rPr>
                <w:sz w:val="23"/>
                <w:szCs w:val="23"/>
                <w:lang w:val="en-US"/>
              </w:rPr>
              <w:t xml:space="preserve"> </w:t>
            </w:r>
            <w:proofErr w:type="spellStart"/>
            <w:r w:rsidRPr="00300449">
              <w:rPr>
                <w:sz w:val="23"/>
                <w:szCs w:val="23"/>
                <w:lang w:val="en-US"/>
              </w:rPr>
              <w:t>vietas</w:t>
            </w:r>
            <w:proofErr w:type="spellEnd"/>
            <w:r w:rsidRPr="00300449">
              <w:rPr>
                <w:sz w:val="23"/>
                <w:szCs w:val="23"/>
                <w:lang w:val="en-US"/>
              </w:rPr>
              <w:t xml:space="preserve"> </w:t>
            </w:r>
            <w:proofErr w:type="spellStart"/>
            <w:r w:rsidRPr="00300449">
              <w:rPr>
                <w:sz w:val="23"/>
                <w:szCs w:val="23"/>
                <w:lang w:val="en-US"/>
              </w:rPr>
              <w:t>nustato</w:t>
            </w:r>
            <w:proofErr w:type="spellEnd"/>
            <w:r w:rsidRPr="00300449">
              <w:rPr>
                <w:sz w:val="23"/>
                <w:szCs w:val="23"/>
                <w:lang w:val="en-US"/>
              </w:rPr>
              <w:t xml:space="preserve"> </w:t>
            </w:r>
            <w:proofErr w:type="spellStart"/>
            <w:r w:rsidRPr="00300449">
              <w:rPr>
                <w:sz w:val="23"/>
                <w:szCs w:val="23"/>
                <w:lang w:val="en-US"/>
              </w:rPr>
              <w:t>projekto</w:t>
            </w:r>
            <w:proofErr w:type="spellEnd"/>
            <w:r w:rsidRPr="00300449">
              <w:rPr>
                <w:sz w:val="23"/>
                <w:szCs w:val="23"/>
                <w:lang w:val="en-US"/>
              </w:rPr>
              <w:t xml:space="preserve"> </w:t>
            </w:r>
            <w:proofErr w:type="spellStart"/>
            <w:r w:rsidRPr="00300449">
              <w:rPr>
                <w:sz w:val="23"/>
                <w:szCs w:val="23"/>
                <w:lang w:val="en-US"/>
              </w:rPr>
              <w:t>vadovas</w:t>
            </w:r>
            <w:proofErr w:type="spellEnd"/>
            <w:r w:rsidRPr="00300449">
              <w:rPr>
                <w:sz w:val="23"/>
                <w:szCs w:val="23"/>
                <w:lang w:val="en-US"/>
              </w:rPr>
              <w:t xml:space="preserve">, </w:t>
            </w:r>
            <w:proofErr w:type="spellStart"/>
            <w:r w:rsidRPr="00300449">
              <w:rPr>
                <w:sz w:val="23"/>
                <w:szCs w:val="23"/>
                <w:lang w:val="en-US"/>
              </w:rPr>
              <w:t>suderinęs</w:t>
            </w:r>
            <w:proofErr w:type="spellEnd"/>
            <w:r w:rsidRPr="00300449">
              <w:rPr>
                <w:sz w:val="23"/>
                <w:szCs w:val="23"/>
                <w:lang w:val="en-US"/>
              </w:rPr>
              <w:t xml:space="preserve"> </w:t>
            </w:r>
            <w:proofErr w:type="spellStart"/>
            <w:r w:rsidRPr="00300449">
              <w:rPr>
                <w:sz w:val="23"/>
                <w:szCs w:val="23"/>
                <w:lang w:val="en-US"/>
              </w:rPr>
              <w:t>su</w:t>
            </w:r>
            <w:proofErr w:type="spellEnd"/>
            <w:r w:rsidRPr="00300449">
              <w:rPr>
                <w:sz w:val="23"/>
                <w:szCs w:val="23"/>
                <w:lang w:val="en-US"/>
              </w:rPr>
              <w:t xml:space="preserve"> </w:t>
            </w:r>
            <w:proofErr w:type="spellStart"/>
            <w:r w:rsidRPr="00300449">
              <w:rPr>
                <w:sz w:val="23"/>
                <w:szCs w:val="23"/>
                <w:lang w:val="en-US"/>
              </w:rPr>
              <w:t>Užsakovu</w:t>
            </w:r>
            <w:proofErr w:type="spellEnd"/>
            <w:r w:rsidRPr="00300449">
              <w:rPr>
                <w:sz w:val="23"/>
                <w:szCs w:val="23"/>
                <w:lang w:val="en-US"/>
              </w:rPr>
              <w:t>.</w:t>
            </w:r>
          </w:p>
          <w:p w14:paraId="7D0CA59D" w14:textId="39A98A08" w:rsidR="002F720B" w:rsidRPr="005C4ABF" w:rsidRDefault="002F720B" w:rsidP="00E22716">
            <w:pPr>
              <w:pStyle w:val="Sraopastraipa"/>
              <w:numPr>
                <w:ilvl w:val="1"/>
                <w:numId w:val="1"/>
              </w:numPr>
              <w:ind w:left="488" w:hanging="431"/>
              <w:jc w:val="both"/>
              <w:rPr>
                <w:sz w:val="23"/>
                <w:szCs w:val="23"/>
                <w:lang w:val="en-US"/>
              </w:rPr>
            </w:pPr>
            <w:proofErr w:type="spellStart"/>
            <w:r w:rsidRPr="005C4ABF">
              <w:rPr>
                <w:sz w:val="23"/>
                <w:szCs w:val="23"/>
                <w:lang w:val="en-US"/>
              </w:rPr>
              <w:t>Įvadai</w:t>
            </w:r>
            <w:proofErr w:type="spellEnd"/>
            <w:r w:rsidRPr="005C4ABF">
              <w:rPr>
                <w:sz w:val="23"/>
                <w:szCs w:val="23"/>
                <w:lang w:val="en-US"/>
              </w:rPr>
              <w:t xml:space="preserve"> </w:t>
            </w:r>
            <w:proofErr w:type="spellStart"/>
            <w:r w:rsidRPr="005C4ABF">
              <w:rPr>
                <w:sz w:val="23"/>
                <w:szCs w:val="23"/>
                <w:lang w:val="en-US"/>
              </w:rPr>
              <w:t>ir</w:t>
            </w:r>
            <w:proofErr w:type="spellEnd"/>
            <w:r w:rsidRPr="005C4ABF">
              <w:rPr>
                <w:sz w:val="23"/>
                <w:szCs w:val="23"/>
                <w:lang w:val="en-US"/>
              </w:rPr>
              <w:t xml:space="preserve"> </w:t>
            </w:r>
            <w:proofErr w:type="spellStart"/>
            <w:r w:rsidRPr="005C4ABF">
              <w:rPr>
                <w:sz w:val="23"/>
                <w:szCs w:val="23"/>
                <w:lang w:val="en-US"/>
              </w:rPr>
              <w:t>išvadai</w:t>
            </w:r>
            <w:proofErr w:type="spellEnd"/>
            <w:r w:rsidRPr="005C4ABF">
              <w:rPr>
                <w:sz w:val="23"/>
                <w:szCs w:val="23"/>
                <w:lang w:val="en-US"/>
              </w:rPr>
              <w:t xml:space="preserve"> </w:t>
            </w:r>
            <w:proofErr w:type="spellStart"/>
            <w:r w:rsidRPr="005C4ABF">
              <w:rPr>
                <w:sz w:val="23"/>
                <w:szCs w:val="23"/>
                <w:lang w:val="en-US"/>
              </w:rPr>
              <w:t>įrenginėjami</w:t>
            </w:r>
            <w:proofErr w:type="spellEnd"/>
            <w:r w:rsidRPr="005C4ABF">
              <w:rPr>
                <w:sz w:val="23"/>
                <w:szCs w:val="23"/>
                <w:lang w:val="en-US"/>
              </w:rPr>
              <w:t xml:space="preserve"> </w:t>
            </w:r>
            <w:proofErr w:type="spellStart"/>
            <w:r w:rsidRPr="005C4ABF">
              <w:rPr>
                <w:sz w:val="23"/>
                <w:szCs w:val="23"/>
                <w:lang w:val="en-US"/>
              </w:rPr>
              <w:t>prie</w:t>
            </w:r>
            <w:proofErr w:type="spellEnd"/>
            <w:r w:rsidRPr="005C4ABF">
              <w:rPr>
                <w:sz w:val="23"/>
                <w:szCs w:val="23"/>
                <w:lang w:val="en-US"/>
              </w:rPr>
              <w:t xml:space="preserve"> </w:t>
            </w:r>
            <w:proofErr w:type="spellStart"/>
            <w:r w:rsidR="002A22A6" w:rsidRPr="005C4ABF">
              <w:rPr>
                <w:sz w:val="23"/>
                <w:szCs w:val="23"/>
                <w:lang w:val="en-US"/>
              </w:rPr>
              <w:t>Priede</w:t>
            </w:r>
            <w:proofErr w:type="spellEnd"/>
            <w:r w:rsidR="002A22A6" w:rsidRPr="005C4ABF">
              <w:rPr>
                <w:sz w:val="23"/>
                <w:szCs w:val="23"/>
                <w:lang w:val="en-US"/>
              </w:rPr>
              <w:t xml:space="preserve"> Nr. 1 </w:t>
            </w:r>
            <w:proofErr w:type="spellStart"/>
            <w:r w:rsidRPr="005C4ABF">
              <w:rPr>
                <w:sz w:val="23"/>
                <w:szCs w:val="23"/>
                <w:lang w:val="en-US"/>
              </w:rPr>
              <w:t>nurodytų</w:t>
            </w:r>
            <w:proofErr w:type="spellEnd"/>
            <w:r w:rsidRPr="005C4ABF">
              <w:rPr>
                <w:sz w:val="23"/>
                <w:szCs w:val="23"/>
                <w:lang w:val="en-US"/>
              </w:rPr>
              <w:t xml:space="preserve"> </w:t>
            </w:r>
            <w:proofErr w:type="spellStart"/>
            <w:r w:rsidRPr="005C4ABF">
              <w:rPr>
                <w:sz w:val="23"/>
                <w:szCs w:val="23"/>
                <w:lang w:val="en-US"/>
              </w:rPr>
              <w:t>sklypų</w:t>
            </w:r>
            <w:proofErr w:type="spellEnd"/>
            <w:r w:rsidR="002F1FED" w:rsidRPr="005C4ABF">
              <w:rPr>
                <w:sz w:val="23"/>
                <w:szCs w:val="23"/>
                <w:lang w:val="en-US"/>
              </w:rPr>
              <w:t>.</w:t>
            </w:r>
          </w:p>
          <w:p w14:paraId="4ADF56B3" w14:textId="45DBC4AE" w:rsidR="00C90B28" w:rsidRPr="00FF2F74" w:rsidRDefault="002F720B" w:rsidP="00E22716">
            <w:pPr>
              <w:pStyle w:val="Sraopastraipa"/>
              <w:numPr>
                <w:ilvl w:val="1"/>
                <w:numId w:val="1"/>
              </w:numPr>
              <w:ind w:left="488" w:hanging="431"/>
              <w:jc w:val="both"/>
              <w:rPr>
                <w:sz w:val="23"/>
                <w:szCs w:val="23"/>
                <w:lang w:val="en-US"/>
              </w:rPr>
            </w:pPr>
            <w:r>
              <w:rPr>
                <w:sz w:val="23"/>
                <w:szCs w:val="23"/>
              </w:rPr>
              <w:t xml:space="preserve"> </w:t>
            </w:r>
            <w:proofErr w:type="spellStart"/>
            <w:r w:rsidRPr="00FF2F74">
              <w:rPr>
                <w:sz w:val="23"/>
                <w:szCs w:val="23"/>
              </w:rPr>
              <w:t>V</w:t>
            </w:r>
            <w:r w:rsidR="002A22A6">
              <w:rPr>
                <w:sz w:val="23"/>
                <w:szCs w:val="23"/>
              </w:rPr>
              <w:t>andentiekio</w:t>
            </w:r>
            <w:proofErr w:type="spellEnd"/>
            <w:r w:rsidR="002A22A6">
              <w:rPr>
                <w:sz w:val="23"/>
                <w:szCs w:val="23"/>
              </w:rPr>
              <w:t xml:space="preserve"> </w:t>
            </w:r>
            <w:proofErr w:type="spellStart"/>
            <w:r w:rsidR="002A22A6">
              <w:rPr>
                <w:sz w:val="23"/>
                <w:szCs w:val="23"/>
              </w:rPr>
              <w:t>ir</w:t>
            </w:r>
            <w:proofErr w:type="spellEnd"/>
            <w:r w:rsidR="002A22A6">
              <w:rPr>
                <w:sz w:val="23"/>
                <w:szCs w:val="23"/>
              </w:rPr>
              <w:t xml:space="preserve"> </w:t>
            </w:r>
            <w:proofErr w:type="spellStart"/>
            <w:r w:rsidR="002A22A6">
              <w:rPr>
                <w:sz w:val="23"/>
                <w:szCs w:val="23"/>
              </w:rPr>
              <w:t>nuotekų</w:t>
            </w:r>
            <w:proofErr w:type="spellEnd"/>
            <w:r w:rsidR="002A22A6">
              <w:rPr>
                <w:sz w:val="23"/>
                <w:szCs w:val="23"/>
              </w:rPr>
              <w:t xml:space="preserve"> </w:t>
            </w:r>
            <w:proofErr w:type="spellStart"/>
            <w:r w:rsidRPr="00FF2F74">
              <w:rPr>
                <w:sz w:val="23"/>
                <w:szCs w:val="23"/>
              </w:rPr>
              <w:t>planuojamų</w:t>
            </w:r>
            <w:proofErr w:type="spellEnd"/>
            <w:r w:rsidRPr="00FF2F74">
              <w:rPr>
                <w:sz w:val="23"/>
                <w:szCs w:val="23"/>
              </w:rPr>
              <w:t xml:space="preserve"> t</w:t>
            </w:r>
            <w:proofErr w:type="spellStart"/>
            <w:r w:rsidR="00C90B28" w:rsidRPr="00FF2F74">
              <w:rPr>
                <w:sz w:val="23"/>
                <w:szCs w:val="23"/>
                <w:lang w:val="en-US"/>
              </w:rPr>
              <w:t>inklų</w:t>
            </w:r>
            <w:proofErr w:type="spellEnd"/>
            <w:r w:rsidR="00C90B28" w:rsidRPr="00FF2F74">
              <w:rPr>
                <w:sz w:val="23"/>
                <w:szCs w:val="23"/>
                <w:lang w:val="en-US"/>
              </w:rPr>
              <w:t xml:space="preserve"> </w:t>
            </w:r>
            <w:proofErr w:type="spellStart"/>
            <w:r w:rsidR="00C90B28" w:rsidRPr="00FF2F74">
              <w:rPr>
                <w:sz w:val="23"/>
                <w:szCs w:val="23"/>
                <w:lang w:val="en-US"/>
              </w:rPr>
              <w:t>schem</w:t>
            </w:r>
            <w:r w:rsidRPr="00FF2F74">
              <w:rPr>
                <w:sz w:val="23"/>
                <w:szCs w:val="23"/>
                <w:lang w:val="en-US"/>
              </w:rPr>
              <w:t>os</w:t>
            </w:r>
            <w:proofErr w:type="spellEnd"/>
            <w:r w:rsidR="00C90B28" w:rsidRPr="00FF2F74">
              <w:rPr>
                <w:sz w:val="23"/>
                <w:szCs w:val="23"/>
                <w:lang w:val="en-US"/>
              </w:rPr>
              <w:t xml:space="preserve"> </w:t>
            </w:r>
            <w:proofErr w:type="spellStart"/>
            <w:r w:rsidRPr="00FF2F74">
              <w:rPr>
                <w:sz w:val="23"/>
                <w:szCs w:val="23"/>
                <w:lang w:val="en-US"/>
              </w:rPr>
              <w:t>su</w:t>
            </w:r>
            <w:proofErr w:type="spellEnd"/>
            <w:r w:rsidRPr="00FF2F74">
              <w:rPr>
                <w:sz w:val="23"/>
                <w:szCs w:val="23"/>
                <w:lang w:val="en-US"/>
              </w:rPr>
              <w:t xml:space="preserve"> </w:t>
            </w:r>
            <w:proofErr w:type="spellStart"/>
            <w:r w:rsidRPr="00FF2F74">
              <w:rPr>
                <w:sz w:val="23"/>
                <w:szCs w:val="23"/>
                <w:lang w:val="en-US"/>
              </w:rPr>
              <w:t>buitinių</w:t>
            </w:r>
            <w:proofErr w:type="spellEnd"/>
            <w:r w:rsidRPr="00FF2F74">
              <w:rPr>
                <w:sz w:val="23"/>
                <w:szCs w:val="23"/>
                <w:lang w:val="en-US"/>
              </w:rPr>
              <w:t xml:space="preserve"> </w:t>
            </w:r>
            <w:proofErr w:type="spellStart"/>
            <w:r w:rsidRPr="00FF2F74">
              <w:rPr>
                <w:sz w:val="23"/>
                <w:szCs w:val="23"/>
                <w:lang w:val="en-US"/>
              </w:rPr>
              <w:t>nuotekų</w:t>
            </w:r>
            <w:proofErr w:type="spellEnd"/>
            <w:r w:rsidRPr="00FF2F74">
              <w:rPr>
                <w:sz w:val="23"/>
                <w:szCs w:val="23"/>
                <w:lang w:val="en-US"/>
              </w:rPr>
              <w:t xml:space="preserve"> </w:t>
            </w:r>
            <w:proofErr w:type="spellStart"/>
            <w:r w:rsidRPr="00FF2F74">
              <w:rPr>
                <w:sz w:val="23"/>
                <w:szCs w:val="23"/>
                <w:lang w:val="en-US"/>
              </w:rPr>
              <w:t>siurblinių</w:t>
            </w:r>
            <w:proofErr w:type="spellEnd"/>
            <w:r w:rsidRPr="00FF2F74">
              <w:rPr>
                <w:sz w:val="23"/>
                <w:szCs w:val="23"/>
                <w:lang w:val="en-US"/>
              </w:rPr>
              <w:t xml:space="preserve"> </w:t>
            </w:r>
            <w:proofErr w:type="spellStart"/>
            <w:r w:rsidRPr="00FF2F74">
              <w:rPr>
                <w:sz w:val="23"/>
                <w:szCs w:val="23"/>
                <w:lang w:val="en-US"/>
              </w:rPr>
              <w:t>preliminariomis</w:t>
            </w:r>
            <w:proofErr w:type="spellEnd"/>
            <w:r w:rsidRPr="00FF2F74">
              <w:rPr>
                <w:sz w:val="23"/>
                <w:szCs w:val="23"/>
                <w:lang w:val="en-US"/>
              </w:rPr>
              <w:t xml:space="preserve"> </w:t>
            </w:r>
            <w:proofErr w:type="spellStart"/>
            <w:r w:rsidRPr="00FF2F74">
              <w:rPr>
                <w:sz w:val="23"/>
                <w:szCs w:val="23"/>
                <w:lang w:val="en-US"/>
              </w:rPr>
              <w:t>vietomis</w:t>
            </w:r>
            <w:proofErr w:type="spellEnd"/>
            <w:r w:rsidRPr="00FF2F74">
              <w:rPr>
                <w:sz w:val="23"/>
                <w:szCs w:val="23"/>
                <w:lang w:val="en-US"/>
              </w:rPr>
              <w:t xml:space="preserve"> </w:t>
            </w:r>
            <w:proofErr w:type="spellStart"/>
            <w:r w:rsidRPr="00FF2F74">
              <w:rPr>
                <w:sz w:val="23"/>
                <w:szCs w:val="23"/>
                <w:lang w:val="en-US"/>
              </w:rPr>
              <w:t>pagal</w:t>
            </w:r>
            <w:proofErr w:type="spellEnd"/>
            <w:r w:rsidRPr="00FF2F74">
              <w:rPr>
                <w:sz w:val="23"/>
                <w:szCs w:val="23"/>
                <w:lang w:val="en-US"/>
              </w:rPr>
              <w:t xml:space="preserve"> </w:t>
            </w:r>
            <w:proofErr w:type="spellStart"/>
            <w:r w:rsidRPr="00FF2F74">
              <w:rPr>
                <w:sz w:val="23"/>
                <w:szCs w:val="23"/>
                <w:lang w:val="en-US"/>
              </w:rPr>
              <w:t>gatves</w:t>
            </w:r>
            <w:proofErr w:type="spellEnd"/>
            <w:r w:rsidRPr="00FF2F74">
              <w:rPr>
                <w:sz w:val="23"/>
                <w:szCs w:val="23"/>
                <w:lang w:val="en-US"/>
              </w:rPr>
              <w:t xml:space="preserve"> </w:t>
            </w:r>
            <w:proofErr w:type="spellStart"/>
            <w:r w:rsidR="00C90B28" w:rsidRPr="00FF2F74">
              <w:rPr>
                <w:sz w:val="23"/>
                <w:szCs w:val="23"/>
                <w:lang w:val="en-US"/>
              </w:rPr>
              <w:t>pateikiam</w:t>
            </w:r>
            <w:r w:rsidRPr="00FF2F74">
              <w:rPr>
                <w:sz w:val="23"/>
                <w:szCs w:val="23"/>
                <w:lang w:val="en-US"/>
              </w:rPr>
              <w:t>os</w:t>
            </w:r>
            <w:proofErr w:type="spellEnd"/>
            <w:r w:rsidR="00C90B28" w:rsidRPr="00FF2F74">
              <w:rPr>
                <w:sz w:val="23"/>
                <w:szCs w:val="23"/>
                <w:lang w:val="en-US"/>
              </w:rPr>
              <w:t xml:space="preserve"> </w:t>
            </w:r>
            <w:proofErr w:type="spellStart"/>
            <w:r w:rsidRPr="00FF2F74">
              <w:rPr>
                <w:sz w:val="23"/>
                <w:szCs w:val="23"/>
                <w:lang w:val="en-US"/>
              </w:rPr>
              <w:t>Priede</w:t>
            </w:r>
            <w:proofErr w:type="spellEnd"/>
            <w:r w:rsidR="00C90B28" w:rsidRPr="00FF2F74">
              <w:rPr>
                <w:sz w:val="23"/>
                <w:szCs w:val="23"/>
                <w:lang w:val="en-US"/>
              </w:rPr>
              <w:t xml:space="preserve"> Nr. </w:t>
            </w:r>
            <w:r w:rsidRPr="00FF2F74">
              <w:rPr>
                <w:sz w:val="23"/>
                <w:szCs w:val="23"/>
                <w:lang w:val="en-US"/>
              </w:rPr>
              <w:t>1</w:t>
            </w:r>
            <w:r w:rsidR="00C90B28" w:rsidRPr="00FF2F74">
              <w:rPr>
                <w:sz w:val="23"/>
                <w:szCs w:val="23"/>
                <w:lang w:val="en-US"/>
              </w:rPr>
              <w:t>.</w:t>
            </w:r>
          </w:p>
          <w:p w14:paraId="76DD3E21" w14:textId="0B79540A" w:rsidR="00C90B28" w:rsidRDefault="002F720B" w:rsidP="00E22716">
            <w:pPr>
              <w:pStyle w:val="Sraopastraipa"/>
              <w:numPr>
                <w:ilvl w:val="1"/>
                <w:numId w:val="1"/>
              </w:numPr>
              <w:ind w:left="488" w:hanging="431"/>
              <w:jc w:val="both"/>
              <w:rPr>
                <w:sz w:val="23"/>
                <w:szCs w:val="23"/>
                <w:lang w:val="en-US"/>
              </w:rPr>
            </w:pPr>
            <w:r w:rsidRPr="00FF2F74">
              <w:rPr>
                <w:sz w:val="23"/>
                <w:szCs w:val="23"/>
                <w:lang w:val="en-US"/>
              </w:rPr>
              <w:t xml:space="preserve"> </w:t>
            </w:r>
            <w:proofErr w:type="spellStart"/>
            <w:r w:rsidRPr="00FF2F74">
              <w:rPr>
                <w:sz w:val="23"/>
                <w:szCs w:val="23"/>
                <w:lang w:val="en-US"/>
              </w:rPr>
              <w:t>Užbaigus</w:t>
            </w:r>
            <w:proofErr w:type="spellEnd"/>
            <w:r w:rsidRPr="00FF2F74">
              <w:rPr>
                <w:sz w:val="23"/>
                <w:szCs w:val="23"/>
                <w:lang w:val="en-US"/>
              </w:rPr>
              <w:t xml:space="preserve"> </w:t>
            </w:r>
            <w:proofErr w:type="spellStart"/>
            <w:r w:rsidRPr="00FF2F74">
              <w:rPr>
                <w:sz w:val="23"/>
                <w:szCs w:val="23"/>
                <w:lang w:val="en-US"/>
              </w:rPr>
              <w:t>darbus</w:t>
            </w:r>
            <w:proofErr w:type="spellEnd"/>
            <w:r w:rsidRPr="00FF2F74">
              <w:rPr>
                <w:sz w:val="23"/>
                <w:szCs w:val="23"/>
                <w:lang w:val="en-US"/>
              </w:rPr>
              <w:t xml:space="preserve">, </w:t>
            </w:r>
            <w:proofErr w:type="spellStart"/>
            <w:r w:rsidRPr="00FF2F74">
              <w:rPr>
                <w:sz w:val="23"/>
                <w:szCs w:val="23"/>
                <w:lang w:val="en-US"/>
              </w:rPr>
              <w:t>p</w:t>
            </w:r>
            <w:r w:rsidR="00C90B28" w:rsidRPr="00FF2F74">
              <w:rPr>
                <w:sz w:val="23"/>
                <w:szCs w:val="23"/>
                <w:lang w:val="en-US"/>
              </w:rPr>
              <w:t>arengiama</w:t>
            </w:r>
            <w:proofErr w:type="spellEnd"/>
            <w:r w:rsidR="00C90B28" w:rsidRPr="00FF2F74">
              <w:rPr>
                <w:sz w:val="23"/>
                <w:szCs w:val="23"/>
                <w:lang w:val="en-US"/>
              </w:rPr>
              <w:t xml:space="preserve"> </w:t>
            </w:r>
            <w:proofErr w:type="spellStart"/>
            <w:r w:rsidR="007755C1" w:rsidRPr="00FF2F74">
              <w:rPr>
                <w:sz w:val="23"/>
                <w:szCs w:val="23"/>
                <w:lang w:val="en-US"/>
              </w:rPr>
              <w:t>pilna</w:t>
            </w:r>
            <w:proofErr w:type="spellEnd"/>
            <w:r w:rsidR="007755C1" w:rsidRPr="00FF2F74">
              <w:rPr>
                <w:sz w:val="23"/>
                <w:szCs w:val="23"/>
                <w:lang w:val="en-US"/>
              </w:rPr>
              <w:t xml:space="preserve"> </w:t>
            </w:r>
            <w:r w:rsidR="006C25C3" w:rsidRPr="00FF2F74">
              <w:rPr>
                <w:sz w:val="23"/>
                <w:szCs w:val="23"/>
                <w:lang w:val="en-US"/>
              </w:rPr>
              <w:t>(</w:t>
            </w:r>
            <w:proofErr w:type="spellStart"/>
            <w:r w:rsidR="006C25C3" w:rsidRPr="00FF2F74">
              <w:rPr>
                <w:sz w:val="23"/>
                <w:szCs w:val="23"/>
                <w:lang w:val="en-US"/>
              </w:rPr>
              <w:t>su</w:t>
            </w:r>
            <w:proofErr w:type="spellEnd"/>
            <w:r w:rsidR="006C25C3" w:rsidRPr="00FF2F74">
              <w:rPr>
                <w:sz w:val="23"/>
                <w:szCs w:val="23"/>
                <w:lang w:val="en-US"/>
              </w:rPr>
              <w:t xml:space="preserve"> </w:t>
            </w:r>
            <w:proofErr w:type="spellStart"/>
            <w:r w:rsidR="006C25C3" w:rsidRPr="00FF2F74">
              <w:rPr>
                <w:sz w:val="23"/>
                <w:szCs w:val="23"/>
                <w:lang w:val="en-US"/>
              </w:rPr>
              <w:t>įvardintomis</w:t>
            </w:r>
            <w:proofErr w:type="spellEnd"/>
            <w:r w:rsidR="006C25C3" w:rsidRPr="00FF2F74">
              <w:rPr>
                <w:sz w:val="23"/>
                <w:szCs w:val="23"/>
                <w:lang w:val="en-US"/>
              </w:rPr>
              <w:t xml:space="preserve"> </w:t>
            </w:r>
            <w:proofErr w:type="spellStart"/>
            <w:r w:rsidR="006C25C3">
              <w:rPr>
                <w:sz w:val="23"/>
                <w:szCs w:val="23"/>
                <w:lang w:val="en-US"/>
              </w:rPr>
              <w:t>visomis</w:t>
            </w:r>
            <w:proofErr w:type="spellEnd"/>
            <w:r w:rsidR="006C25C3">
              <w:rPr>
                <w:sz w:val="23"/>
                <w:szCs w:val="23"/>
                <w:lang w:val="en-US"/>
              </w:rPr>
              <w:t xml:space="preserve"> </w:t>
            </w:r>
            <w:proofErr w:type="spellStart"/>
            <w:r w:rsidR="006C25C3">
              <w:rPr>
                <w:sz w:val="23"/>
                <w:szCs w:val="23"/>
                <w:lang w:val="en-US"/>
              </w:rPr>
              <w:t>komunikacijomis</w:t>
            </w:r>
            <w:proofErr w:type="spellEnd"/>
            <w:r w:rsidR="006C25C3">
              <w:rPr>
                <w:sz w:val="23"/>
                <w:szCs w:val="23"/>
                <w:lang w:val="en-US"/>
              </w:rPr>
              <w:t xml:space="preserve"> </w:t>
            </w:r>
            <w:proofErr w:type="spellStart"/>
            <w:r w:rsidR="006C25C3">
              <w:rPr>
                <w:sz w:val="23"/>
                <w:szCs w:val="23"/>
                <w:lang w:val="en-US"/>
              </w:rPr>
              <w:t>ir</w:t>
            </w:r>
            <w:proofErr w:type="spellEnd"/>
            <w:r w:rsidR="006C25C3">
              <w:rPr>
                <w:sz w:val="23"/>
                <w:szCs w:val="23"/>
                <w:lang w:val="en-US"/>
              </w:rPr>
              <w:t xml:space="preserve"> </w:t>
            </w:r>
            <w:proofErr w:type="spellStart"/>
            <w:r w:rsidR="006C25C3">
              <w:rPr>
                <w:sz w:val="23"/>
                <w:szCs w:val="23"/>
                <w:lang w:val="en-US"/>
              </w:rPr>
              <w:t>sklypų</w:t>
            </w:r>
            <w:proofErr w:type="spellEnd"/>
            <w:r w:rsidR="006C25C3">
              <w:rPr>
                <w:sz w:val="23"/>
                <w:szCs w:val="23"/>
                <w:lang w:val="en-US"/>
              </w:rPr>
              <w:t xml:space="preserve"> </w:t>
            </w:r>
            <w:proofErr w:type="spellStart"/>
            <w:r w:rsidR="006C25C3">
              <w:rPr>
                <w:sz w:val="23"/>
                <w:szCs w:val="23"/>
                <w:lang w:val="en-US"/>
              </w:rPr>
              <w:t>ribomis</w:t>
            </w:r>
            <w:proofErr w:type="spellEnd"/>
            <w:r w:rsidR="006C25C3">
              <w:rPr>
                <w:sz w:val="23"/>
                <w:szCs w:val="23"/>
                <w:lang w:val="en-US"/>
              </w:rPr>
              <w:t xml:space="preserve">) </w:t>
            </w:r>
            <w:proofErr w:type="spellStart"/>
            <w:r w:rsidR="00C90B28">
              <w:rPr>
                <w:sz w:val="23"/>
                <w:szCs w:val="23"/>
                <w:lang w:val="en-US"/>
              </w:rPr>
              <w:t>tinkl</w:t>
            </w:r>
            <w:r w:rsidR="004C425C">
              <w:rPr>
                <w:sz w:val="23"/>
                <w:szCs w:val="23"/>
                <w:lang w:val="en-US"/>
              </w:rPr>
              <w:t>ų</w:t>
            </w:r>
            <w:proofErr w:type="spellEnd"/>
            <w:r w:rsidR="00C90B28">
              <w:rPr>
                <w:sz w:val="23"/>
                <w:szCs w:val="23"/>
                <w:lang w:val="en-US"/>
              </w:rPr>
              <w:t xml:space="preserve"> </w:t>
            </w:r>
            <w:proofErr w:type="spellStart"/>
            <w:r w:rsidR="00C90B28">
              <w:rPr>
                <w:sz w:val="23"/>
                <w:szCs w:val="23"/>
                <w:lang w:val="en-US"/>
              </w:rPr>
              <w:t>kontrolinė</w:t>
            </w:r>
            <w:proofErr w:type="spellEnd"/>
            <w:r w:rsidR="00C90B28">
              <w:rPr>
                <w:sz w:val="23"/>
                <w:szCs w:val="23"/>
                <w:lang w:val="en-US"/>
              </w:rPr>
              <w:t xml:space="preserve"> </w:t>
            </w:r>
            <w:proofErr w:type="spellStart"/>
            <w:r w:rsidR="00C90B28">
              <w:rPr>
                <w:sz w:val="23"/>
                <w:szCs w:val="23"/>
                <w:lang w:val="en-US"/>
              </w:rPr>
              <w:t>išpildomoji</w:t>
            </w:r>
            <w:proofErr w:type="spellEnd"/>
            <w:r w:rsidR="00C90B28">
              <w:rPr>
                <w:sz w:val="23"/>
                <w:szCs w:val="23"/>
                <w:lang w:val="en-US"/>
              </w:rPr>
              <w:t xml:space="preserve"> </w:t>
            </w:r>
            <w:proofErr w:type="spellStart"/>
            <w:r w:rsidR="00C90B28">
              <w:rPr>
                <w:sz w:val="23"/>
                <w:szCs w:val="23"/>
                <w:lang w:val="en-US"/>
              </w:rPr>
              <w:t>nuotrauka</w:t>
            </w:r>
            <w:proofErr w:type="spellEnd"/>
            <w:r w:rsidR="00C90B28">
              <w:rPr>
                <w:sz w:val="23"/>
                <w:szCs w:val="23"/>
                <w:lang w:val="en-US"/>
              </w:rPr>
              <w:t xml:space="preserve">, </w:t>
            </w:r>
            <w:r w:rsidR="00372C31" w:rsidRPr="00372C31">
              <w:rPr>
                <w:sz w:val="23"/>
                <w:szCs w:val="23"/>
                <w:lang w:val="lt-LT"/>
              </w:rPr>
              <w:t xml:space="preserve"> turi būti atliktas jų išbandymas ir praplovimas bei </w:t>
            </w:r>
            <w:r w:rsidR="00063EEC">
              <w:rPr>
                <w:sz w:val="23"/>
                <w:szCs w:val="23"/>
                <w:lang w:val="lt-LT"/>
              </w:rPr>
              <w:t>televizinė</w:t>
            </w:r>
            <w:r w:rsidR="00372C31" w:rsidRPr="00372C31">
              <w:rPr>
                <w:sz w:val="23"/>
                <w:szCs w:val="23"/>
                <w:lang w:val="lt-LT"/>
              </w:rPr>
              <w:t xml:space="preserve"> diagnostika</w:t>
            </w:r>
            <w:r w:rsidR="004C425C">
              <w:rPr>
                <w:sz w:val="23"/>
                <w:szCs w:val="23"/>
                <w:lang w:val="en-US"/>
              </w:rPr>
              <w:t>;</w:t>
            </w:r>
          </w:p>
          <w:p w14:paraId="30A87A30" w14:textId="23108E81" w:rsidR="004C425C" w:rsidRPr="004C425C" w:rsidRDefault="004C425C" w:rsidP="00E22716">
            <w:pPr>
              <w:pStyle w:val="Sraopastraipa"/>
              <w:numPr>
                <w:ilvl w:val="1"/>
                <w:numId w:val="1"/>
              </w:numPr>
              <w:ind w:left="495" w:hanging="425"/>
              <w:jc w:val="both"/>
              <w:rPr>
                <w:sz w:val="23"/>
                <w:szCs w:val="23"/>
              </w:rPr>
            </w:pPr>
            <w:r>
              <w:rPr>
                <w:sz w:val="23"/>
                <w:szCs w:val="23"/>
              </w:rPr>
              <w:t xml:space="preserve"> </w:t>
            </w:r>
            <w:proofErr w:type="spellStart"/>
            <w:r w:rsidRPr="004C425C">
              <w:rPr>
                <w:sz w:val="23"/>
                <w:szCs w:val="23"/>
              </w:rPr>
              <w:t>Atlikęs</w:t>
            </w:r>
            <w:proofErr w:type="spellEnd"/>
            <w:r w:rsidRPr="004C425C">
              <w:rPr>
                <w:sz w:val="23"/>
                <w:szCs w:val="23"/>
              </w:rPr>
              <w:t xml:space="preserve"> </w:t>
            </w:r>
            <w:proofErr w:type="spellStart"/>
            <w:r w:rsidRPr="004C425C">
              <w:rPr>
                <w:sz w:val="23"/>
                <w:szCs w:val="23"/>
              </w:rPr>
              <w:t>visus</w:t>
            </w:r>
            <w:proofErr w:type="spellEnd"/>
            <w:r w:rsidRPr="004C425C">
              <w:rPr>
                <w:sz w:val="23"/>
                <w:szCs w:val="23"/>
              </w:rPr>
              <w:t xml:space="preserve"> </w:t>
            </w:r>
            <w:proofErr w:type="spellStart"/>
            <w:r w:rsidRPr="004C425C">
              <w:rPr>
                <w:sz w:val="23"/>
                <w:szCs w:val="23"/>
              </w:rPr>
              <w:t>darbus</w:t>
            </w:r>
            <w:proofErr w:type="spellEnd"/>
            <w:r w:rsidRPr="004C425C">
              <w:rPr>
                <w:sz w:val="23"/>
                <w:szCs w:val="23"/>
              </w:rPr>
              <w:t xml:space="preserve"> </w:t>
            </w:r>
            <w:proofErr w:type="spellStart"/>
            <w:r w:rsidRPr="004C425C">
              <w:rPr>
                <w:sz w:val="23"/>
                <w:szCs w:val="23"/>
              </w:rPr>
              <w:t>Rangovas</w:t>
            </w:r>
            <w:proofErr w:type="spellEnd"/>
            <w:r w:rsidRPr="004C425C">
              <w:rPr>
                <w:sz w:val="23"/>
                <w:szCs w:val="23"/>
              </w:rPr>
              <w:t xml:space="preserve"> </w:t>
            </w:r>
            <w:proofErr w:type="spellStart"/>
            <w:r w:rsidRPr="004C425C">
              <w:rPr>
                <w:sz w:val="23"/>
                <w:szCs w:val="23"/>
              </w:rPr>
              <w:t>pagal</w:t>
            </w:r>
            <w:proofErr w:type="spellEnd"/>
            <w:r w:rsidRPr="004C425C">
              <w:rPr>
                <w:sz w:val="23"/>
                <w:szCs w:val="23"/>
              </w:rPr>
              <w:t xml:space="preserve"> </w:t>
            </w:r>
            <w:proofErr w:type="spellStart"/>
            <w:r w:rsidRPr="004C425C">
              <w:rPr>
                <w:sz w:val="23"/>
                <w:szCs w:val="23"/>
              </w:rPr>
              <w:t>gautą</w:t>
            </w:r>
            <w:proofErr w:type="spellEnd"/>
            <w:r w:rsidRPr="004C425C">
              <w:rPr>
                <w:sz w:val="23"/>
                <w:szCs w:val="23"/>
              </w:rPr>
              <w:t xml:space="preserve"> </w:t>
            </w:r>
            <w:proofErr w:type="spellStart"/>
            <w:r w:rsidRPr="004C425C">
              <w:rPr>
                <w:sz w:val="23"/>
                <w:szCs w:val="23"/>
              </w:rPr>
              <w:t>įgaliojimą</w:t>
            </w:r>
            <w:proofErr w:type="spellEnd"/>
            <w:r w:rsidRPr="004C425C">
              <w:rPr>
                <w:sz w:val="23"/>
                <w:szCs w:val="23"/>
              </w:rPr>
              <w:t xml:space="preserve"> </w:t>
            </w:r>
            <w:proofErr w:type="spellStart"/>
            <w:r w:rsidRPr="004C425C">
              <w:rPr>
                <w:sz w:val="23"/>
                <w:szCs w:val="23"/>
              </w:rPr>
              <w:t>atlieka</w:t>
            </w:r>
            <w:proofErr w:type="spellEnd"/>
            <w:r w:rsidRPr="004C425C">
              <w:rPr>
                <w:sz w:val="23"/>
                <w:szCs w:val="23"/>
              </w:rPr>
              <w:t xml:space="preserve"> </w:t>
            </w:r>
            <w:proofErr w:type="spellStart"/>
            <w:r w:rsidRPr="004C425C">
              <w:rPr>
                <w:sz w:val="23"/>
                <w:szCs w:val="23"/>
              </w:rPr>
              <w:t>Statybos</w:t>
            </w:r>
            <w:proofErr w:type="spellEnd"/>
            <w:r w:rsidRPr="004C425C">
              <w:rPr>
                <w:sz w:val="23"/>
                <w:szCs w:val="23"/>
              </w:rPr>
              <w:t xml:space="preserve"> </w:t>
            </w:r>
            <w:proofErr w:type="spellStart"/>
            <w:r w:rsidRPr="004C425C">
              <w:rPr>
                <w:sz w:val="23"/>
                <w:szCs w:val="23"/>
              </w:rPr>
              <w:t>užbaigimo</w:t>
            </w:r>
            <w:proofErr w:type="spellEnd"/>
            <w:r w:rsidRPr="004C425C">
              <w:rPr>
                <w:sz w:val="23"/>
                <w:szCs w:val="23"/>
              </w:rPr>
              <w:t xml:space="preserve"> </w:t>
            </w:r>
            <w:proofErr w:type="spellStart"/>
            <w:r w:rsidRPr="004C425C">
              <w:rPr>
                <w:sz w:val="23"/>
                <w:szCs w:val="23"/>
              </w:rPr>
              <w:t>procedūras</w:t>
            </w:r>
            <w:proofErr w:type="spellEnd"/>
            <w:r w:rsidRPr="004C425C">
              <w:rPr>
                <w:sz w:val="23"/>
                <w:szCs w:val="23"/>
              </w:rPr>
              <w:t xml:space="preserve"> </w:t>
            </w:r>
            <w:proofErr w:type="spellStart"/>
            <w:r w:rsidRPr="004C425C">
              <w:rPr>
                <w:sz w:val="23"/>
                <w:szCs w:val="23"/>
              </w:rPr>
              <w:t>pagal</w:t>
            </w:r>
            <w:proofErr w:type="spellEnd"/>
            <w:r w:rsidRPr="004C425C">
              <w:rPr>
                <w:sz w:val="23"/>
                <w:szCs w:val="23"/>
              </w:rPr>
              <w:t xml:space="preserve"> </w:t>
            </w:r>
            <w:proofErr w:type="spellStart"/>
            <w:r w:rsidRPr="004C425C">
              <w:rPr>
                <w:sz w:val="23"/>
                <w:szCs w:val="23"/>
              </w:rPr>
              <w:t>Lietuvos</w:t>
            </w:r>
            <w:proofErr w:type="spellEnd"/>
            <w:r w:rsidRPr="004C425C">
              <w:rPr>
                <w:sz w:val="23"/>
                <w:szCs w:val="23"/>
              </w:rPr>
              <w:t xml:space="preserve"> </w:t>
            </w:r>
            <w:proofErr w:type="spellStart"/>
            <w:r w:rsidRPr="004C425C">
              <w:rPr>
                <w:sz w:val="23"/>
                <w:szCs w:val="23"/>
              </w:rPr>
              <w:t>Respublikos</w:t>
            </w:r>
            <w:proofErr w:type="spellEnd"/>
            <w:r w:rsidRPr="004C425C">
              <w:rPr>
                <w:sz w:val="23"/>
                <w:szCs w:val="23"/>
              </w:rPr>
              <w:t xml:space="preserve"> </w:t>
            </w:r>
            <w:proofErr w:type="spellStart"/>
            <w:r w:rsidRPr="004C425C">
              <w:rPr>
                <w:sz w:val="23"/>
                <w:szCs w:val="23"/>
              </w:rPr>
              <w:t>statybos</w:t>
            </w:r>
            <w:proofErr w:type="spellEnd"/>
            <w:r w:rsidRPr="004C425C">
              <w:rPr>
                <w:sz w:val="23"/>
                <w:szCs w:val="23"/>
              </w:rPr>
              <w:t xml:space="preserve"> </w:t>
            </w:r>
            <w:proofErr w:type="spellStart"/>
            <w:r w:rsidRPr="004C425C">
              <w:rPr>
                <w:sz w:val="23"/>
                <w:szCs w:val="23"/>
              </w:rPr>
              <w:t>įstatymą</w:t>
            </w:r>
            <w:proofErr w:type="spellEnd"/>
            <w:r w:rsidRPr="004C425C">
              <w:rPr>
                <w:sz w:val="23"/>
                <w:szCs w:val="23"/>
              </w:rPr>
              <w:t xml:space="preserve"> </w:t>
            </w:r>
            <w:proofErr w:type="spellStart"/>
            <w:r w:rsidRPr="004C425C">
              <w:rPr>
                <w:sz w:val="23"/>
                <w:szCs w:val="23"/>
              </w:rPr>
              <w:t>ir</w:t>
            </w:r>
            <w:proofErr w:type="spellEnd"/>
            <w:r w:rsidRPr="004C425C">
              <w:rPr>
                <w:sz w:val="23"/>
                <w:szCs w:val="23"/>
              </w:rPr>
              <w:t xml:space="preserve"> STR 1.05.01:2017</w:t>
            </w:r>
            <w:r w:rsidR="00526A70">
              <w:rPr>
                <w:sz w:val="23"/>
                <w:szCs w:val="23"/>
              </w:rPr>
              <w:t>.</w:t>
            </w:r>
          </w:p>
          <w:p w14:paraId="3BB0BA49" w14:textId="14F7F9D1" w:rsidR="004C425C" w:rsidRPr="002A771D" w:rsidRDefault="004C425C" w:rsidP="00E22716">
            <w:pPr>
              <w:pStyle w:val="Sraopastraipa"/>
              <w:numPr>
                <w:ilvl w:val="1"/>
                <w:numId w:val="1"/>
              </w:numPr>
              <w:ind w:left="488" w:hanging="431"/>
              <w:jc w:val="both"/>
              <w:rPr>
                <w:sz w:val="23"/>
                <w:szCs w:val="23"/>
                <w:lang w:val="en-US"/>
              </w:rPr>
            </w:pPr>
            <w:r>
              <w:rPr>
                <w:sz w:val="23"/>
                <w:szCs w:val="23"/>
                <w:lang w:val="en-US"/>
              </w:rPr>
              <w:t xml:space="preserve">  </w:t>
            </w:r>
            <w:r w:rsidRPr="004C425C">
              <w:rPr>
                <w:sz w:val="23"/>
                <w:szCs w:val="23"/>
                <w:lang w:val="lt-LT"/>
              </w:rPr>
              <w:t xml:space="preserve">Rangovas atsakingas už pilnas statybos užbaigimo  procedūras: statybos </w:t>
            </w:r>
            <w:r w:rsidR="00063EEC" w:rsidRPr="007F13D2">
              <w:rPr>
                <w:sz w:val="23"/>
                <w:szCs w:val="23"/>
                <w:lang w:val="lt-LT"/>
              </w:rPr>
              <w:t>užbaigimo dokumentų parengimą</w:t>
            </w:r>
            <w:r w:rsidRPr="007F13D2">
              <w:rPr>
                <w:sz w:val="23"/>
                <w:szCs w:val="23"/>
                <w:lang w:val="lt-LT"/>
              </w:rPr>
              <w:t>, statinių kadastrinių bylų parengimą ir suderinimą</w:t>
            </w:r>
            <w:r w:rsidR="00063EEC" w:rsidRPr="007F13D2">
              <w:rPr>
                <w:sz w:val="23"/>
                <w:szCs w:val="23"/>
                <w:lang w:val="lt-LT"/>
              </w:rPr>
              <w:t xml:space="preserve"> su VĮ Registrų centru</w:t>
            </w:r>
            <w:r w:rsidRPr="007F13D2">
              <w:rPr>
                <w:sz w:val="23"/>
                <w:szCs w:val="23"/>
                <w:lang w:val="lt-LT"/>
              </w:rPr>
              <w:t>.</w:t>
            </w:r>
          </w:p>
        </w:tc>
      </w:tr>
      <w:tr w:rsidR="00C90B28" w:rsidRPr="006762EA" w14:paraId="6A66AE53" w14:textId="77777777" w:rsidTr="00C90B28">
        <w:trPr>
          <w:trHeight w:val="439"/>
        </w:trPr>
        <w:tc>
          <w:tcPr>
            <w:tcW w:w="421" w:type="dxa"/>
            <w:vMerge/>
          </w:tcPr>
          <w:p w14:paraId="39DD7DD4" w14:textId="77777777" w:rsidR="00C90B28" w:rsidRPr="006762EA" w:rsidRDefault="00C90B28" w:rsidP="00E22716">
            <w:pPr>
              <w:pStyle w:val="Sraopastraipa"/>
              <w:numPr>
                <w:ilvl w:val="0"/>
                <w:numId w:val="1"/>
              </w:numPr>
              <w:ind w:left="357" w:hanging="357"/>
              <w:rPr>
                <w:color w:val="000000" w:themeColor="text1"/>
                <w:lang w:eastAsia="lt-LT"/>
              </w:rPr>
            </w:pPr>
          </w:p>
        </w:tc>
        <w:tc>
          <w:tcPr>
            <w:tcW w:w="1809" w:type="dxa"/>
            <w:vMerge/>
          </w:tcPr>
          <w:p w14:paraId="0130EFBC" w14:textId="77777777" w:rsidR="00C90B28" w:rsidRPr="004A4594" w:rsidRDefault="00C90B28" w:rsidP="00FB25DA">
            <w:pPr>
              <w:rPr>
                <w:lang w:eastAsia="lt-LT"/>
              </w:rPr>
            </w:pPr>
          </w:p>
        </w:tc>
        <w:tc>
          <w:tcPr>
            <w:tcW w:w="7546" w:type="dxa"/>
            <w:vAlign w:val="center"/>
          </w:tcPr>
          <w:p w14:paraId="4D69AEE0" w14:textId="76C7ADE0" w:rsidR="00C90B28" w:rsidRPr="00C90B28" w:rsidRDefault="00C90B28" w:rsidP="00C90B28">
            <w:pPr>
              <w:jc w:val="both"/>
              <w:rPr>
                <w:b/>
                <w:sz w:val="23"/>
                <w:szCs w:val="23"/>
              </w:rPr>
            </w:pPr>
            <w:r w:rsidRPr="00C90B28">
              <w:rPr>
                <w:b/>
                <w:sz w:val="23"/>
                <w:szCs w:val="23"/>
              </w:rPr>
              <w:t>Statinių projektavimas ir susijusios paslaugos</w:t>
            </w:r>
          </w:p>
        </w:tc>
      </w:tr>
      <w:tr w:rsidR="00C90B28" w:rsidRPr="006762EA" w14:paraId="33EA4496" w14:textId="77777777" w:rsidTr="00A267F6">
        <w:trPr>
          <w:trHeight w:val="795"/>
        </w:trPr>
        <w:tc>
          <w:tcPr>
            <w:tcW w:w="421" w:type="dxa"/>
            <w:vMerge/>
          </w:tcPr>
          <w:p w14:paraId="003AA17D" w14:textId="77777777" w:rsidR="00C90B28" w:rsidRPr="006762EA" w:rsidRDefault="00C90B28" w:rsidP="00E22716">
            <w:pPr>
              <w:pStyle w:val="Sraopastraipa"/>
              <w:numPr>
                <w:ilvl w:val="0"/>
                <w:numId w:val="1"/>
              </w:numPr>
              <w:ind w:left="357" w:hanging="357"/>
              <w:rPr>
                <w:color w:val="000000" w:themeColor="text1"/>
                <w:lang w:eastAsia="lt-LT"/>
              </w:rPr>
            </w:pPr>
          </w:p>
        </w:tc>
        <w:tc>
          <w:tcPr>
            <w:tcW w:w="1809" w:type="dxa"/>
            <w:vMerge/>
          </w:tcPr>
          <w:p w14:paraId="6451EB22" w14:textId="77777777" w:rsidR="00C90B28" w:rsidRPr="004A4594" w:rsidRDefault="00C90B28" w:rsidP="00FB25DA">
            <w:pPr>
              <w:rPr>
                <w:lang w:eastAsia="lt-LT"/>
              </w:rPr>
            </w:pPr>
          </w:p>
        </w:tc>
        <w:tc>
          <w:tcPr>
            <w:tcW w:w="7546" w:type="dxa"/>
            <w:vAlign w:val="center"/>
          </w:tcPr>
          <w:p w14:paraId="37029667" w14:textId="6F9CD12F" w:rsidR="004C425C" w:rsidRPr="00FF2F74" w:rsidRDefault="004C425C" w:rsidP="00E22716">
            <w:pPr>
              <w:pStyle w:val="Sraopastraipa"/>
              <w:numPr>
                <w:ilvl w:val="1"/>
                <w:numId w:val="1"/>
              </w:numPr>
              <w:ind w:left="488" w:hanging="431"/>
              <w:jc w:val="both"/>
              <w:rPr>
                <w:sz w:val="23"/>
                <w:szCs w:val="23"/>
                <w:lang w:val="en-US"/>
              </w:rPr>
            </w:pPr>
            <w:r w:rsidRPr="00FF2F74">
              <w:rPr>
                <w:sz w:val="23"/>
                <w:szCs w:val="23"/>
                <w:lang w:val="en-US"/>
              </w:rPr>
              <w:t xml:space="preserve"> </w:t>
            </w:r>
            <w:r w:rsidRPr="00FF2F74">
              <w:rPr>
                <w:sz w:val="23"/>
                <w:szCs w:val="23"/>
                <w:lang w:val="lt-LT"/>
              </w:rPr>
              <w:t xml:space="preserve">Projekto rengimui privalo vadovauti projekto vadovas turintis reikiamą kvalifikaciją. Projekto apimtis ir detalumas turi būti pakankami Statytojo sumanymui suprasti, projekto ekspertizei atlikti, statybą leidžiančiam dokumentui gauti (pagal poreikį), statybos darbams atlikti, statybos darbų ir pastatyto statinio kokybei vertinti. Projekto sudedamųjų dalių sudėtis turi atitikti </w:t>
            </w:r>
            <w:r w:rsidRPr="00FF2F74">
              <w:rPr>
                <w:bCs/>
                <w:sz w:val="23"/>
                <w:szCs w:val="23"/>
                <w:lang w:val="lt-LT"/>
              </w:rPr>
              <w:t>STR 1.04.04:2017 „Statinio projektavimas, projekto ekspertizė“</w:t>
            </w:r>
            <w:r w:rsidRPr="00FF2F74">
              <w:rPr>
                <w:b/>
                <w:bCs/>
                <w:sz w:val="23"/>
                <w:szCs w:val="23"/>
                <w:lang w:val="lt-LT"/>
              </w:rPr>
              <w:t xml:space="preserve"> </w:t>
            </w:r>
            <w:r w:rsidRPr="00FF2F74">
              <w:rPr>
                <w:sz w:val="23"/>
                <w:szCs w:val="23"/>
                <w:lang w:val="lt-LT"/>
              </w:rPr>
              <w:t xml:space="preserve"> nurodytą sudėtį;</w:t>
            </w:r>
          </w:p>
          <w:p w14:paraId="2C0F70BC" w14:textId="3796F232" w:rsidR="004C425C" w:rsidRPr="00FF2F74" w:rsidRDefault="004C425C" w:rsidP="00E22716">
            <w:pPr>
              <w:pStyle w:val="Sraopastraipa"/>
              <w:numPr>
                <w:ilvl w:val="1"/>
                <w:numId w:val="1"/>
              </w:numPr>
              <w:ind w:left="488" w:hanging="431"/>
              <w:jc w:val="both"/>
              <w:rPr>
                <w:sz w:val="23"/>
                <w:szCs w:val="23"/>
              </w:rPr>
            </w:pPr>
            <w:r w:rsidRPr="00FF2F74">
              <w:rPr>
                <w:sz w:val="23"/>
                <w:szCs w:val="23"/>
                <w:lang w:val="lt-LT"/>
              </w:rPr>
              <w:t xml:space="preserve"> </w:t>
            </w:r>
            <w:proofErr w:type="spellStart"/>
            <w:r w:rsidRPr="00FF2F74">
              <w:rPr>
                <w:sz w:val="23"/>
                <w:szCs w:val="23"/>
              </w:rPr>
              <w:t>Projekte</w:t>
            </w:r>
            <w:proofErr w:type="spellEnd"/>
            <w:r w:rsidRPr="00FF2F74">
              <w:rPr>
                <w:sz w:val="23"/>
                <w:szCs w:val="23"/>
              </w:rPr>
              <w:t xml:space="preserve"> </w:t>
            </w:r>
            <w:proofErr w:type="spellStart"/>
            <w:r w:rsidRPr="00FF2F74">
              <w:rPr>
                <w:sz w:val="23"/>
                <w:szCs w:val="23"/>
              </w:rPr>
              <w:t>turi</w:t>
            </w:r>
            <w:proofErr w:type="spellEnd"/>
            <w:r w:rsidRPr="00FF2F74">
              <w:rPr>
                <w:sz w:val="23"/>
                <w:szCs w:val="23"/>
              </w:rPr>
              <w:t xml:space="preserve"> </w:t>
            </w:r>
            <w:proofErr w:type="spellStart"/>
            <w:r w:rsidRPr="00FF2F74">
              <w:rPr>
                <w:sz w:val="23"/>
                <w:szCs w:val="23"/>
              </w:rPr>
              <w:t>būti</w:t>
            </w:r>
            <w:proofErr w:type="spellEnd"/>
            <w:r w:rsidRPr="00FF2F74">
              <w:rPr>
                <w:sz w:val="23"/>
                <w:szCs w:val="23"/>
              </w:rPr>
              <w:t xml:space="preserve"> </w:t>
            </w:r>
            <w:proofErr w:type="spellStart"/>
            <w:r w:rsidRPr="00FF2F74">
              <w:rPr>
                <w:sz w:val="23"/>
                <w:szCs w:val="23"/>
              </w:rPr>
              <w:t>pažymėtos</w:t>
            </w:r>
            <w:proofErr w:type="spellEnd"/>
            <w:r w:rsidRPr="00FF2F74">
              <w:rPr>
                <w:sz w:val="23"/>
                <w:szCs w:val="23"/>
              </w:rPr>
              <w:t xml:space="preserve"> </w:t>
            </w:r>
            <w:proofErr w:type="spellStart"/>
            <w:r w:rsidRPr="00FF2F74">
              <w:rPr>
                <w:sz w:val="23"/>
                <w:szCs w:val="23"/>
              </w:rPr>
              <w:t>nuosavybės</w:t>
            </w:r>
            <w:proofErr w:type="spellEnd"/>
            <w:r w:rsidRPr="00FF2F74">
              <w:rPr>
                <w:sz w:val="23"/>
                <w:szCs w:val="23"/>
              </w:rPr>
              <w:t xml:space="preserve"> </w:t>
            </w:r>
            <w:proofErr w:type="spellStart"/>
            <w:r w:rsidRPr="00FF2F74">
              <w:rPr>
                <w:sz w:val="23"/>
                <w:szCs w:val="23"/>
              </w:rPr>
              <w:t>teise</w:t>
            </w:r>
            <w:proofErr w:type="spellEnd"/>
            <w:r w:rsidRPr="00FF2F74">
              <w:rPr>
                <w:sz w:val="23"/>
                <w:szCs w:val="23"/>
              </w:rPr>
              <w:t xml:space="preserve"> </w:t>
            </w:r>
            <w:proofErr w:type="spellStart"/>
            <w:r w:rsidRPr="00FF2F74">
              <w:rPr>
                <w:sz w:val="23"/>
                <w:szCs w:val="23"/>
              </w:rPr>
              <w:t>arba</w:t>
            </w:r>
            <w:proofErr w:type="spellEnd"/>
            <w:r w:rsidRPr="00FF2F74">
              <w:rPr>
                <w:sz w:val="23"/>
                <w:szCs w:val="23"/>
              </w:rPr>
              <w:t xml:space="preserve"> </w:t>
            </w:r>
            <w:proofErr w:type="spellStart"/>
            <w:r w:rsidRPr="00FF2F74">
              <w:rPr>
                <w:sz w:val="23"/>
                <w:szCs w:val="23"/>
              </w:rPr>
              <w:t>kitokia</w:t>
            </w:r>
            <w:proofErr w:type="spellEnd"/>
            <w:r w:rsidRPr="00FF2F74">
              <w:rPr>
                <w:sz w:val="23"/>
                <w:szCs w:val="23"/>
              </w:rPr>
              <w:t xml:space="preserve"> </w:t>
            </w:r>
            <w:proofErr w:type="spellStart"/>
            <w:r w:rsidRPr="00FF2F74">
              <w:rPr>
                <w:sz w:val="23"/>
                <w:szCs w:val="23"/>
              </w:rPr>
              <w:t>teise</w:t>
            </w:r>
            <w:proofErr w:type="spellEnd"/>
            <w:r w:rsidRPr="00FF2F74">
              <w:rPr>
                <w:sz w:val="23"/>
                <w:szCs w:val="23"/>
              </w:rPr>
              <w:t xml:space="preserve"> </w:t>
            </w:r>
            <w:proofErr w:type="spellStart"/>
            <w:r w:rsidRPr="00FF2F74">
              <w:rPr>
                <w:sz w:val="23"/>
                <w:szCs w:val="23"/>
              </w:rPr>
              <w:t>priklausančių</w:t>
            </w:r>
            <w:proofErr w:type="spellEnd"/>
            <w:r w:rsidRPr="00FF2F74">
              <w:rPr>
                <w:sz w:val="23"/>
                <w:szCs w:val="23"/>
              </w:rPr>
              <w:t xml:space="preserve"> </w:t>
            </w:r>
            <w:proofErr w:type="spellStart"/>
            <w:r w:rsidRPr="00FF2F74">
              <w:rPr>
                <w:sz w:val="23"/>
                <w:szCs w:val="23"/>
              </w:rPr>
              <w:t>sklypų</w:t>
            </w:r>
            <w:proofErr w:type="spellEnd"/>
            <w:r w:rsidRPr="00FF2F74">
              <w:rPr>
                <w:sz w:val="23"/>
                <w:szCs w:val="23"/>
              </w:rPr>
              <w:t xml:space="preserve"> </w:t>
            </w:r>
            <w:proofErr w:type="spellStart"/>
            <w:r w:rsidRPr="00FF2F74">
              <w:rPr>
                <w:sz w:val="23"/>
                <w:szCs w:val="23"/>
              </w:rPr>
              <w:t>ribos</w:t>
            </w:r>
            <w:proofErr w:type="spellEnd"/>
            <w:r w:rsidRPr="00FF2F74">
              <w:rPr>
                <w:sz w:val="23"/>
                <w:szCs w:val="23"/>
              </w:rPr>
              <w:t xml:space="preserve"> (</w:t>
            </w:r>
            <w:proofErr w:type="spellStart"/>
            <w:r w:rsidRPr="00FF2F74">
              <w:rPr>
                <w:sz w:val="23"/>
                <w:szCs w:val="23"/>
              </w:rPr>
              <w:t>pagal</w:t>
            </w:r>
            <w:proofErr w:type="spellEnd"/>
            <w:r w:rsidRPr="00FF2F74">
              <w:rPr>
                <w:sz w:val="23"/>
                <w:szCs w:val="23"/>
              </w:rPr>
              <w:t xml:space="preserve"> VĮ „</w:t>
            </w:r>
            <w:proofErr w:type="spellStart"/>
            <w:r w:rsidRPr="00FF2F74">
              <w:rPr>
                <w:sz w:val="23"/>
                <w:szCs w:val="23"/>
              </w:rPr>
              <w:t>Registrų</w:t>
            </w:r>
            <w:proofErr w:type="spellEnd"/>
            <w:r w:rsidRPr="00FF2F74">
              <w:rPr>
                <w:sz w:val="23"/>
                <w:szCs w:val="23"/>
              </w:rPr>
              <w:t xml:space="preserve"> </w:t>
            </w:r>
            <w:proofErr w:type="spellStart"/>
            <w:r w:rsidRPr="00FF2F74">
              <w:rPr>
                <w:sz w:val="23"/>
                <w:szCs w:val="23"/>
              </w:rPr>
              <w:t>centras</w:t>
            </w:r>
            <w:proofErr w:type="spellEnd"/>
            <w:r w:rsidRPr="00FF2F74">
              <w:rPr>
                <w:sz w:val="23"/>
                <w:szCs w:val="23"/>
              </w:rPr>
              <w:t xml:space="preserve">“ </w:t>
            </w:r>
            <w:proofErr w:type="spellStart"/>
            <w:r w:rsidRPr="00FF2F74">
              <w:rPr>
                <w:sz w:val="23"/>
                <w:szCs w:val="23"/>
              </w:rPr>
              <w:t>arba</w:t>
            </w:r>
            <w:proofErr w:type="spellEnd"/>
            <w:r w:rsidRPr="00FF2F74">
              <w:rPr>
                <w:sz w:val="23"/>
                <w:szCs w:val="23"/>
              </w:rPr>
              <w:t xml:space="preserve"> </w:t>
            </w:r>
            <w:proofErr w:type="spellStart"/>
            <w:r w:rsidRPr="00FF2F74">
              <w:rPr>
                <w:sz w:val="23"/>
                <w:szCs w:val="23"/>
              </w:rPr>
              <w:t>kitų</w:t>
            </w:r>
            <w:proofErr w:type="spellEnd"/>
            <w:r w:rsidRPr="00FF2F74">
              <w:rPr>
                <w:sz w:val="23"/>
                <w:szCs w:val="23"/>
              </w:rPr>
              <w:t xml:space="preserve"> </w:t>
            </w:r>
            <w:proofErr w:type="spellStart"/>
            <w:r w:rsidRPr="00FF2F74">
              <w:rPr>
                <w:sz w:val="23"/>
                <w:szCs w:val="23"/>
              </w:rPr>
              <w:t>šaltinių</w:t>
            </w:r>
            <w:proofErr w:type="spellEnd"/>
            <w:r w:rsidRPr="00FF2F74">
              <w:rPr>
                <w:sz w:val="23"/>
                <w:szCs w:val="23"/>
              </w:rPr>
              <w:t xml:space="preserve"> </w:t>
            </w:r>
            <w:proofErr w:type="spellStart"/>
            <w:r w:rsidRPr="00FF2F74">
              <w:rPr>
                <w:sz w:val="23"/>
                <w:szCs w:val="23"/>
              </w:rPr>
              <w:t>duomenis</w:t>
            </w:r>
            <w:proofErr w:type="spellEnd"/>
            <w:r w:rsidRPr="00FF2F74">
              <w:rPr>
                <w:sz w:val="23"/>
                <w:szCs w:val="23"/>
              </w:rPr>
              <w:t>).</w:t>
            </w:r>
          </w:p>
          <w:p w14:paraId="6E11FB7F" w14:textId="345C86E0" w:rsidR="004C425C" w:rsidRPr="00FF2F74" w:rsidRDefault="004C425C" w:rsidP="00E22716">
            <w:pPr>
              <w:pStyle w:val="Sraopastraipa"/>
              <w:numPr>
                <w:ilvl w:val="1"/>
                <w:numId w:val="1"/>
              </w:numPr>
              <w:ind w:left="488" w:hanging="431"/>
              <w:jc w:val="both"/>
              <w:rPr>
                <w:sz w:val="23"/>
                <w:szCs w:val="23"/>
                <w:lang w:val="en-US"/>
              </w:rPr>
            </w:pPr>
            <w:r w:rsidRPr="00FF2F74">
              <w:rPr>
                <w:sz w:val="23"/>
                <w:szCs w:val="23"/>
                <w:lang w:val="en-US"/>
              </w:rPr>
              <w:t xml:space="preserve"> </w:t>
            </w:r>
            <w:r w:rsidRPr="00FF2F74">
              <w:rPr>
                <w:sz w:val="23"/>
                <w:szCs w:val="23"/>
                <w:lang w:val="lt-LT"/>
              </w:rPr>
              <w:t>Tinklus projektuoti valstybinėje žemėje. Esant būtinybei tinklus projektuoti žemės sklypuose, arba kai statinius numatoma projektuoti arčiau savininkų sklypų ribų, negu numatyta teisės aktuose, reikia gauti rašytinį žemės sklypo savininko sutikimą, kurį privaloma pateikti statybos projekto sudėtyje;</w:t>
            </w:r>
          </w:p>
          <w:p w14:paraId="5CAF0DD3" w14:textId="56AA1723" w:rsidR="004C425C" w:rsidRPr="00FF2F74" w:rsidRDefault="004C425C" w:rsidP="00E22716">
            <w:pPr>
              <w:pStyle w:val="Sraopastraipa"/>
              <w:numPr>
                <w:ilvl w:val="1"/>
                <w:numId w:val="1"/>
              </w:numPr>
              <w:ind w:left="488" w:hanging="431"/>
              <w:jc w:val="both"/>
              <w:rPr>
                <w:sz w:val="23"/>
                <w:szCs w:val="23"/>
                <w:lang w:val="en-US"/>
              </w:rPr>
            </w:pPr>
            <w:r w:rsidRPr="00FF2F74">
              <w:rPr>
                <w:sz w:val="23"/>
                <w:szCs w:val="23"/>
                <w:lang w:val="lt-LT"/>
              </w:rPr>
              <w:t xml:space="preserve"> Bet kokie pakeitimai projektinėje dokumentacijoje, kurie gali įtakoti statybos darbus turi būti fiksuojami ir rangovas turi juos pateikti rašytinėje formoje Užsakovui pilnam ir galutiniam suderinimui prieš pradedant vykdyti statybos darbus</w:t>
            </w:r>
          </w:p>
          <w:p w14:paraId="38410FAD" w14:textId="77777777" w:rsidR="00CD1996" w:rsidRPr="00FF2F74" w:rsidRDefault="00C90B28" w:rsidP="00E22716">
            <w:pPr>
              <w:pStyle w:val="Sraopastraipa"/>
              <w:numPr>
                <w:ilvl w:val="1"/>
                <w:numId w:val="1"/>
              </w:numPr>
              <w:ind w:left="488" w:hanging="431"/>
              <w:jc w:val="both"/>
              <w:rPr>
                <w:sz w:val="23"/>
                <w:szCs w:val="23"/>
                <w:lang w:val="en-US"/>
              </w:rPr>
            </w:pPr>
            <w:proofErr w:type="spellStart"/>
            <w:r w:rsidRPr="00FF2F74">
              <w:rPr>
                <w:sz w:val="23"/>
                <w:szCs w:val="23"/>
                <w:lang w:val="en-US"/>
              </w:rPr>
              <w:t>Projektą</w:t>
            </w:r>
            <w:proofErr w:type="spellEnd"/>
            <w:r w:rsidRPr="00FF2F74">
              <w:rPr>
                <w:sz w:val="23"/>
                <w:szCs w:val="23"/>
                <w:lang w:val="en-US"/>
              </w:rPr>
              <w:t xml:space="preserve"> </w:t>
            </w:r>
            <w:proofErr w:type="spellStart"/>
            <w:r w:rsidRPr="00FF2F74">
              <w:rPr>
                <w:sz w:val="23"/>
                <w:szCs w:val="23"/>
                <w:lang w:val="en-US"/>
              </w:rPr>
              <w:t>rengti</w:t>
            </w:r>
            <w:proofErr w:type="spellEnd"/>
            <w:r w:rsidRPr="00FF2F74">
              <w:rPr>
                <w:sz w:val="23"/>
                <w:szCs w:val="23"/>
                <w:lang w:val="en-US"/>
              </w:rPr>
              <w:t xml:space="preserve"> </w:t>
            </w:r>
            <w:proofErr w:type="spellStart"/>
            <w:r w:rsidRPr="00FF2F74">
              <w:rPr>
                <w:sz w:val="23"/>
                <w:szCs w:val="23"/>
                <w:lang w:val="en-US"/>
              </w:rPr>
              <w:t>vadovaujantis</w:t>
            </w:r>
            <w:proofErr w:type="spellEnd"/>
            <w:r w:rsidRPr="00FF2F74">
              <w:rPr>
                <w:sz w:val="23"/>
                <w:szCs w:val="23"/>
                <w:lang w:val="en-US"/>
              </w:rPr>
              <w:t xml:space="preserve"> </w:t>
            </w:r>
            <w:proofErr w:type="spellStart"/>
            <w:r w:rsidR="00CC3E72" w:rsidRPr="00FF2F74">
              <w:rPr>
                <w:sz w:val="23"/>
                <w:szCs w:val="23"/>
                <w:lang w:val="en-US"/>
              </w:rPr>
              <w:t>šiais</w:t>
            </w:r>
            <w:proofErr w:type="spellEnd"/>
            <w:r w:rsidR="00CC3E72" w:rsidRPr="00FF2F74">
              <w:rPr>
                <w:sz w:val="23"/>
                <w:szCs w:val="23"/>
                <w:lang w:val="en-US"/>
              </w:rPr>
              <w:t xml:space="preserve"> </w:t>
            </w:r>
            <w:proofErr w:type="spellStart"/>
            <w:r w:rsidR="00CC3E72" w:rsidRPr="00FF2F74">
              <w:rPr>
                <w:sz w:val="23"/>
                <w:szCs w:val="23"/>
                <w:lang w:val="en-US"/>
              </w:rPr>
              <w:t>Užsakovo</w:t>
            </w:r>
            <w:proofErr w:type="spellEnd"/>
            <w:r w:rsidR="00CC3E72" w:rsidRPr="00FF2F74">
              <w:rPr>
                <w:sz w:val="23"/>
                <w:szCs w:val="23"/>
                <w:lang w:val="en-US"/>
              </w:rPr>
              <w:t xml:space="preserve"> </w:t>
            </w:r>
            <w:proofErr w:type="spellStart"/>
            <w:r w:rsidR="00CC3E72" w:rsidRPr="00FF2F74">
              <w:rPr>
                <w:sz w:val="23"/>
                <w:szCs w:val="23"/>
                <w:lang w:val="en-US"/>
              </w:rPr>
              <w:t>reikalavimais</w:t>
            </w:r>
            <w:proofErr w:type="spellEnd"/>
            <w:r w:rsidRPr="00FF2F74">
              <w:rPr>
                <w:sz w:val="23"/>
                <w:szCs w:val="23"/>
                <w:lang w:val="en-US"/>
              </w:rPr>
              <w:t xml:space="preserve">, </w:t>
            </w:r>
            <w:proofErr w:type="spellStart"/>
            <w:r w:rsidRPr="00FF2F74">
              <w:rPr>
                <w:sz w:val="23"/>
                <w:szCs w:val="23"/>
                <w:lang w:val="en-US"/>
              </w:rPr>
              <w:t>Lietuvos</w:t>
            </w:r>
            <w:proofErr w:type="spellEnd"/>
            <w:r w:rsidRPr="00FF2F74">
              <w:rPr>
                <w:sz w:val="23"/>
                <w:szCs w:val="23"/>
                <w:lang w:val="en-US"/>
              </w:rPr>
              <w:t xml:space="preserve"> </w:t>
            </w:r>
            <w:proofErr w:type="spellStart"/>
            <w:r w:rsidRPr="00FF2F74">
              <w:rPr>
                <w:sz w:val="23"/>
                <w:szCs w:val="23"/>
                <w:lang w:val="en-US"/>
              </w:rPr>
              <w:t>Respublikos</w:t>
            </w:r>
            <w:proofErr w:type="spellEnd"/>
            <w:r w:rsidRPr="00FF2F74">
              <w:rPr>
                <w:sz w:val="23"/>
                <w:szCs w:val="23"/>
                <w:lang w:val="en-US"/>
              </w:rPr>
              <w:t xml:space="preserve"> </w:t>
            </w:r>
            <w:proofErr w:type="spellStart"/>
            <w:r w:rsidRPr="00FF2F74">
              <w:rPr>
                <w:sz w:val="23"/>
                <w:szCs w:val="23"/>
                <w:lang w:val="en-US"/>
              </w:rPr>
              <w:t>statybos</w:t>
            </w:r>
            <w:proofErr w:type="spellEnd"/>
            <w:r w:rsidRPr="00FF2F74">
              <w:rPr>
                <w:sz w:val="23"/>
                <w:szCs w:val="23"/>
                <w:lang w:val="en-US"/>
              </w:rPr>
              <w:t xml:space="preserve"> </w:t>
            </w:r>
            <w:proofErr w:type="spellStart"/>
            <w:r w:rsidRPr="00FF2F74">
              <w:rPr>
                <w:sz w:val="23"/>
                <w:szCs w:val="23"/>
                <w:lang w:val="en-US"/>
              </w:rPr>
              <w:t>įstatymu</w:t>
            </w:r>
            <w:proofErr w:type="spellEnd"/>
            <w:r w:rsidRPr="00FF2F74">
              <w:rPr>
                <w:sz w:val="23"/>
                <w:szCs w:val="23"/>
                <w:lang w:val="en-US"/>
              </w:rPr>
              <w:t xml:space="preserve">, </w:t>
            </w:r>
            <w:proofErr w:type="spellStart"/>
            <w:r w:rsidRPr="00FF2F74">
              <w:rPr>
                <w:sz w:val="23"/>
                <w:szCs w:val="23"/>
                <w:lang w:val="en-US"/>
              </w:rPr>
              <w:t>Statybos</w:t>
            </w:r>
            <w:proofErr w:type="spellEnd"/>
            <w:r w:rsidRPr="00FF2F74">
              <w:rPr>
                <w:sz w:val="23"/>
                <w:szCs w:val="23"/>
                <w:lang w:val="en-US"/>
              </w:rPr>
              <w:t xml:space="preserve"> </w:t>
            </w:r>
            <w:proofErr w:type="spellStart"/>
            <w:r w:rsidRPr="00FF2F74">
              <w:rPr>
                <w:sz w:val="23"/>
                <w:szCs w:val="23"/>
                <w:lang w:val="en-US"/>
              </w:rPr>
              <w:t>techninio</w:t>
            </w:r>
            <w:proofErr w:type="spellEnd"/>
            <w:r w:rsidRPr="00FF2F74">
              <w:rPr>
                <w:sz w:val="23"/>
                <w:szCs w:val="23"/>
                <w:lang w:val="en-US"/>
              </w:rPr>
              <w:t xml:space="preserve"> </w:t>
            </w:r>
            <w:proofErr w:type="spellStart"/>
            <w:r w:rsidRPr="00FF2F74">
              <w:rPr>
                <w:sz w:val="23"/>
                <w:szCs w:val="23"/>
                <w:lang w:val="en-US"/>
              </w:rPr>
              <w:t>reglamento</w:t>
            </w:r>
            <w:proofErr w:type="spellEnd"/>
            <w:r w:rsidRPr="00FF2F74">
              <w:rPr>
                <w:sz w:val="23"/>
                <w:szCs w:val="23"/>
                <w:lang w:val="en-US"/>
              </w:rPr>
              <w:t xml:space="preserve"> STR 1.04.04:2017 „</w:t>
            </w:r>
            <w:proofErr w:type="spellStart"/>
            <w:r w:rsidRPr="00FF2F74">
              <w:rPr>
                <w:sz w:val="23"/>
                <w:szCs w:val="23"/>
                <w:lang w:val="en-US"/>
              </w:rPr>
              <w:t>Statinio</w:t>
            </w:r>
            <w:proofErr w:type="spellEnd"/>
            <w:r w:rsidRPr="00FF2F74">
              <w:rPr>
                <w:sz w:val="23"/>
                <w:szCs w:val="23"/>
                <w:lang w:val="en-US"/>
              </w:rPr>
              <w:t xml:space="preserve"> </w:t>
            </w:r>
            <w:proofErr w:type="spellStart"/>
            <w:r w:rsidRPr="00FF2F74">
              <w:rPr>
                <w:sz w:val="23"/>
                <w:szCs w:val="23"/>
                <w:lang w:val="en-US"/>
              </w:rPr>
              <w:t>projektavimas</w:t>
            </w:r>
            <w:proofErr w:type="spellEnd"/>
            <w:r w:rsidRPr="00FF2F74">
              <w:rPr>
                <w:sz w:val="23"/>
                <w:szCs w:val="23"/>
                <w:lang w:val="en-US"/>
              </w:rPr>
              <w:t xml:space="preserve">, </w:t>
            </w:r>
            <w:proofErr w:type="spellStart"/>
            <w:r w:rsidRPr="00FF2F74">
              <w:rPr>
                <w:sz w:val="23"/>
                <w:szCs w:val="23"/>
                <w:lang w:val="en-US"/>
              </w:rPr>
              <w:t>projekto</w:t>
            </w:r>
            <w:proofErr w:type="spellEnd"/>
            <w:r w:rsidRPr="00FF2F74">
              <w:rPr>
                <w:sz w:val="23"/>
                <w:szCs w:val="23"/>
                <w:lang w:val="en-US"/>
              </w:rPr>
              <w:t xml:space="preserve"> </w:t>
            </w:r>
            <w:proofErr w:type="spellStart"/>
            <w:r w:rsidRPr="00FF2F74">
              <w:rPr>
                <w:sz w:val="23"/>
                <w:szCs w:val="23"/>
                <w:lang w:val="en-US"/>
              </w:rPr>
              <w:t>ekspertizė</w:t>
            </w:r>
            <w:proofErr w:type="spellEnd"/>
            <w:r w:rsidRPr="00FF2F74">
              <w:rPr>
                <w:sz w:val="23"/>
                <w:szCs w:val="23"/>
                <w:lang w:val="en-US"/>
              </w:rPr>
              <w:t xml:space="preserve">“, </w:t>
            </w:r>
            <w:proofErr w:type="spellStart"/>
            <w:r w:rsidRPr="00FF2F74">
              <w:rPr>
                <w:sz w:val="23"/>
                <w:szCs w:val="23"/>
                <w:lang w:val="en-US"/>
              </w:rPr>
              <w:t>Statybos</w:t>
            </w:r>
            <w:proofErr w:type="spellEnd"/>
            <w:r w:rsidRPr="00FF2F74">
              <w:rPr>
                <w:sz w:val="23"/>
                <w:szCs w:val="23"/>
                <w:lang w:val="en-US"/>
              </w:rPr>
              <w:t xml:space="preserve"> </w:t>
            </w:r>
            <w:proofErr w:type="spellStart"/>
            <w:r w:rsidRPr="00FF2F74">
              <w:rPr>
                <w:sz w:val="23"/>
                <w:szCs w:val="23"/>
                <w:lang w:val="en-US"/>
              </w:rPr>
              <w:t>techninio</w:t>
            </w:r>
            <w:proofErr w:type="spellEnd"/>
            <w:r w:rsidRPr="00FF2F74">
              <w:rPr>
                <w:sz w:val="23"/>
                <w:szCs w:val="23"/>
                <w:lang w:val="en-US"/>
              </w:rPr>
              <w:t xml:space="preserve"> </w:t>
            </w:r>
            <w:proofErr w:type="spellStart"/>
            <w:r w:rsidRPr="00FF2F74">
              <w:rPr>
                <w:sz w:val="23"/>
                <w:szCs w:val="23"/>
                <w:lang w:val="en-US"/>
              </w:rPr>
              <w:t>reglamento</w:t>
            </w:r>
            <w:proofErr w:type="spellEnd"/>
            <w:r w:rsidRPr="00FF2F74">
              <w:rPr>
                <w:sz w:val="23"/>
                <w:szCs w:val="23"/>
                <w:lang w:val="en-US"/>
              </w:rPr>
              <w:t xml:space="preserve"> STR 1.01.08:2002 „</w:t>
            </w:r>
            <w:proofErr w:type="spellStart"/>
            <w:r w:rsidRPr="00FF2F74">
              <w:rPr>
                <w:sz w:val="23"/>
                <w:szCs w:val="23"/>
                <w:lang w:val="en-US"/>
              </w:rPr>
              <w:t>Statinio</w:t>
            </w:r>
            <w:proofErr w:type="spellEnd"/>
            <w:r w:rsidRPr="00FF2F74">
              <w:rPr>
                <w:sz w:val="23"/>
                <w:szCs w:val="23"/>
                <w:lang w:val="en-US"/>
              </w:rPr>
              <w:t xml:space="preserve"> </w:t>
            </w:r>
            <w:proofErr w:type="spellStart"/>
            <w:r w:rsidRPr="00FF2F74">
              <w:rPr>
                <w:sz w:val="23"/>
                <w:szCs w:val="23"/>
                <w:lang w:val="en-US"/>
              </w:rPr>
              <w:t>statybos</w:t>
            </w:r>
            <w:proofErr w:type="spellEnd"/>
            <w:r w:rsidRPr="00FF2F74">
              <w:rPr>
                <w:sz w:val="23"/>
                <w:szCs w:val="23"/>
                <w:lang w:val="en-US"/>
              </w:rPr>
              <w:t xml:space="preserve"> </w:t>
            </w:r>
            <w:proofErr w:type="spellStart"/>
            <w:r w:rsidRPr="00FF2F74">
              <w:rPr>
                <w:sz w:val="23"/>
                <w:szCs w:val="23"/>
                <w:lang w:val="en-US"/>
              </w:rPr>
              <w:t>rūšys</w:t>
            </w:r>
            <w:proofErr w:type="spellEnd"/>
            <w:r w:rsidRPr="00FF2F74">
              <w:rPr>
                <w:sz w:val="23"/>
                <w:szCs w:val="23"/>
                <w:lang w:val="en-US"/>
              </w:rPr>
              <w:t xml:space="preserve">“, </w:t>
            </w:r>
            <w:proofErr w:type="spellStart"/>
            <w:r w:rsidRPr="00FF2F74">
              <w:rPr>
                <w:sz w:val="23"/>
                <w:szCs w:val="23"/>
                <w:lang w:val="en-US"/>
              </w:rPr>
              <w:t>Statybos</w:t>
            </w:r>
            <w:proofErr w:type="spellEnd"/>
            <w:r w:rsidRPr="00FF2F74">
              <w:rPr>
                <w:sz w:val="23"/>
                <w:szCs w:val="23"/>
                <w:lang w:val="en-US"/>
              </w:rPr>
              <w:t xml:space="preserve"> </w:t>
            </w:r>
            <w:proofErr w:type="spellStart"/>
            <w:r w:rsidRPr="00FF2F74">
              <w:rPr>
                <w:sz w:val="23"/>
                <w:szCs w:val="23"/>
                <w:lang w:val="en-US"/>
              </w:rPr>
              <w:t>techninio</w:t>
            </w:r>
            <w:proofErr w:type="spellEnd"/>
            <w:r w:rsidRPr="00FF2F74">
              <w:rPr>
                <w:sz w:val="23"/>
                <w:szCs w:val="23"/>
                <w:lang w:val="en-US"/>
              </w:rPr>
              <w:t xml:space="preserve"> </w:t>
            </w:r>
            <w:proofErr w:type="spellStart"/>
            <w:r w:rsidRPr="00FF2F74">
              <w:rPr>
                <w:sz w:val="23"/>
                <w:szCs w:val="23"/>
                <w:lang w:val="en-US"/>
              </w:rPr>
              <w:t>reglamento</w:t>
            </w:r>
            <w:proofErr w:type="spellEnd"/>
            <w:r w:rsidRPr="00FF2F74">
              <w:rPr>
                <w:sz w:val="23"/>
                <w:szCs w:val="23"/>
                <w:lang w:val="en-US"/>
              </w:rPr>
              <w:t xml:space="preserve"> STR 1.0701:2017 „</w:t>
            </w:r>
            <w:proofErr w:type="spellStart"/>
            <w:r w:rsidRPr="00FF2F74">
              <w:rPr>
                <w:sz w:val="23"/>
                <w:szCs w:val="23"/>
                <w:lang w:val="en-US"/>
              </w:rPr>
              <w:t>Statybą</w:t>
            </w:r>
            <w:proofErr w:type="spellEnd"/>
            <w:r w:rsidRPr="00FF2F74">
              <w:rPr>
                <w:sz w:val="23"/>
                <w:szCs w:val="23"/>
                <w:lang w:val="en-US"/>
              </w:rPr>
              <w:t xml:space="preserve"> </w:t>
            </w:r>
            <w:proofErr w:type="spellStart"/>
            <w:r w:rsidRPr="00FF2F74">
              <w:rPr>
                <w:sz w:val="23"/>
                <w:szCs w:val="23"/>
                <w:lang w:val="en-US"/>
              </w:rPr>
              <w:t>leidžiantys</w:t>
            </w:r>
            <w:proofErr w:type="spellEnd"/>
            <w:r w:rsidRPr="00FF2F74">
              <w:rPr>
                <w:sz w:val="23"/>
                <w:szCs w:val="23"/>
                <w:lang w:val="en-US"/>
              </w:rPr>
              <w:t xml:space="preserve"> </w:t>
            </w:r>
            <w:proofErr w:type="spellStart"/>
            <w:r w:rsidRPr="00FF2F74">
              <w:rPr>
                <w:sz w:val="23"/>
                <w:szCs w:val="23"/>
                <w:lang w:val="en-US"/>
              </w:rPr>
              <w:t>dokumentai</w:t>
            </w:r>
            <w:proofErr w:type="spellEnd"/>
            <w:r w:rsidRPr="00FF2F74">
              <w:rPr>
                <w:sz w:val="23"/>
                <w:szCs w:val="23"/>
                <w:lang w:val="en-US"/>
              </w:rPr>
              <w:t xml:space="preserve">, </w:t>
            </w:r>
            <w:proofErr w:type="spellStart"/>
            <w:r w:rsidRPr="00FF2F74">
              <w:rPr>
                <w:sz w:val="23"/>
                <w:szCs w:val="23"/>
                <w:lang w:val="en-US"/>
              </w:rPr>
              <w:t>statybos</w:t>
            </w:r>
            <w:proofErr w:type="spellEnd"/>
            <w:r w:rsidRPr="00FF2F74">
              <w:rPr>
                <w:sz w:val="23"/>
                <w:szCs w:val="23"/>
                <w:lang w:val="en-US"/>
              </w:rPr>
              <w:t xml:space="preserve"> </w:t>
            </w:r>
            <w:proofErr w:type="spellStart"/>
            <w:r w:rsidRPr="00FF2F74">
              <w:rPr>
                <w:sz w:val="23"/>
                <w:szCs w:val="23"/>
                <w:lang w:val="en-US"/>
              </w:rPr>
              <w:t>užbaigimas</w:t>
            </w:r>
            <w:proofErr w:type="spellEnd"/>
            <w:r w:rsidRPr="00FF2F74">
              <w:rPr>
                <w:sz w:val="23"/>
                <w:szCs w:val="23"/>
                <w:lang w:val="en-US"/>
              </w:rPr>
              <w:t xml:space="preserve">“ </w:t>
            </w:r>
            <w:proofErr w:type="spellStart"/>
            <w:r w:rsidRPr="00FF2F74">
              <w:rPr>
                <w:sz w:val="23"/>
                <w:szCs w:val="23"/>
                <w:lang w:val="en-US"/>
              </w:rPr>
              <w:t>bei</w:t>
            </w:r>
            <w:proofErr w:type="spellEnd"/>
            <w:r w:rsidRPr="00FF2F74">
              <w:rPr>
                <w:sz w:val="23"/>
                <w:szCs w:val="23"/>
                <w:lang w:val="en-US"/>
              </w:rPr>
              <w:t xml:space="preserve"> </w:t>
            </w:r>
            <w:proofErr w:type="spellStart"/>
            <w:r w:rsidRPr="00FF2F74">
              <w:rPr>
                <w:sz w:val="23"/>
                <w:szCs w:val="23"/>
                <w:lang w:val="en-US"/>
              </w:rPr>
              <w:t>kitų</w:t>
            </w:r>
            <w:proofErr w:type="spellEnd"/>
            <w:r w:rsidRPr="00FF2F74">
              <w:rPr>
                <w:sz w:val="23"/>
                <w:szCs w:val="23"/>
                <w:lang w:val="en-US"/>
              </w:rPr>
              <w:t xml:space="preserve"> </w:t>
            </w:r>
            <w:proofErr w:type="spellStart"/>
            <w:r w:rsidRPr="00FF2F74">
              <w:rPr>
                <w:sz w:val="23"/>
                <w:szCs w:val="23"/>
                <w:lang w:val="en-US"/>
              </w:rPr>
              <w:t>statinio</w:t>
            </w:r>
            <w:proofErr w:type="spellEnd"/>
            <w:r w:rsidRPr="00FF2F74">
              <w:rPr>
                <w:sz w:val="23"/>
                <w:szCs w:val="23"/>
                <w:lang w:val="en-US"/>
              </w:rPr>
              <w:t xml:space="preserve"> </w:t>
            </w:r>
            <w:proofErr w:type="spellStart"/>
            <w:r w:rsidRPr="00FF2F74">
              <w:rPr>
                <w:sz w:val="23"/>
                <w:szCs w:val="23"/>
                <w:lang w:val="en-US"/>
              </w:rPr>
              <w:t>projektavimą</w:t>
            </w:r>
            <w:proofErr w:type="spellEnd"/>
            <w:r w:rsidRPr="00FF2F74">
              <w:rPr>
                <w:sz w:val="23"/>
                <w:szCs w:val="23"/>
                <w:lang w:val="en-US"/>
              </w:rPr>
              <w:t xml:space="preserve"> </w:t>
            </w:r>
            <w:proofErr w:type="spellStart"/>
            <w:r w:rsidRPr="00FF2F74">
              <w:rPr>
                <w:sz w:val="23"/>
                <w:szCs w:val="23"/>
                <w:lang w:val="en-US"/>
              </w:rPr>
              <w:t>reglamentuojančių</w:t>
            </w:r>
            <w:proofErr w:type="spellEnd"/>
            <w:r w:rsidRPr="00FF2F74">
              <w:rPr>
                <w:sz w:val="23"/>
                <w:szCs w:val="23"/>
                <w:lang w:val="en-US"/>
              </w:rPr>
              <w:t xml:space="preserve"> </w:t>
            </w:r>
            <w:proofErr w:type="spellStart"/>
            <w:r w:rsidRPr="00FF2F74">
              <w:rPr>
                <w:sz w:val="23"/>
                <w:szCs w:val="23"/>
                <w:lang w:val="en-US"/>
              </w:rPr>
              <w:t>teisės</w:t>
            </w:r>
            <w:proofErr w:type="spellEnd"/>
            <w:r w:rsidRPr="00FF2F74">
              <w:rPr>
                <w:sz w:val="23"/>
                <w:szCs w:val="23"/>
                <w:lang w:val="en-US"/>
              </w:rPr>
              <w:t xml:space="preserve"> </w:t>
            </w:r>
            <w:proofErr w:type="spellStart"/>
            <w:r w:rsidRPr="00FF2F74">
              <w:rPr>
                <w:sz w:val="23"/>
                <w:szCs w:val="23"/>
                <w:lang w:val="en-US"/>
              </w:rPr>
              <w:t>aktų</w:t>
            </w:r>
            <w:proofErr w:type="spellEnd"/>
            <w:r w:rsidRPr="00FF2F74">
              <w:rPr>
                <w:sz w:val="23"/>
                <w:szCs w:val="23"/>
                <w:lang w:val="en-US"/>
              </w:rPr>
              <w:t xml:space="preserve"> </w:t>
            </w:r>
            <w:proofErr w:type="spellStart"/>
            <w:r w:rsidRPr="00FF2F74">
              <w:rPr>
                <w:sz w:val="23"/>
                <w:szCs w:val="23"/>
                <w:lang w:val="en-US"/>
              </w:rPr>
              <w:t>reikalavimais</w:t>
            </w:r>
            <w:proofErr w:type="spellEnd"/>
            <w:r w:rsidRPr="00FF2F74">
              <w:rPr>
                <w:sz w:val="23"/>
                <w:szCs w:val="23"/>
                <w:lang w:val="en-US"/>
              </w:rPr>
              <w:t>.</w:t>
            </w:r>
            <w:r w:rsidR="00CD1996" w:rsidRPr="00FF2F74">
              <w:rPr>
                <w:sz w:val="23"/>
                <w:szCs w:val="23"/>
                <w:lang w:val="en-US"/>
              </w:rPr>
              <w:t xml:space="preserve"> </w:t>
            </w:r>
          </w:p>
          <w:p w14:paraId="72A5F58B" w14:textId="5231D1A5" w:rsidR="009A3978" w:rsidRPr="00592A18" w:rsidRDefault="00CD1996" w:rsidP="00E22716">
            <w:pPr>
              <w:pStyle w:val="Sraopastraipa"/>
              <w:numPr>
                <w:ilvl w:val="1"/>
                <w:numId w:val="1"/>
              </w:numPr>
              <w:ind w:left="488" w:hanging="431"/>
              <w:jc w:val="both"/>
              <w:rPr>
                <w:i/>
                <w:iCs/>
                <w:sz w:val="23"/>
                <w:szCs w:val="23"/>
              </w:rPr>
            </w:pPr>
            <w:r w:rsidRPr="00FF2F74">
              <w:rPr>
                <w:sz w:val="23"/>
                <w:szCs w:val="23"/>
                <w:lang w:val="lt-LT"/>
              </w:rPr>
              <w:t xml:space="preserve">Projekto sprendiniai (pateikti techninėse specifikacijose, aiškinamuosiuose raštuose, brėžiniuose) tarpusavyje turi būti susieti, atskiruose projekto dokumentuose bei tarp atskirų projekto dalių neturi </w:t>
            </w:r>
            <w:r w:rsidRPr="00FF2F74">
              <w:rPr>
                <w:sz w:val="23"/>
                <w:szCs w:val="23"/>
                <w:lang w:val="lt-LT"/>
              </w:rPr>
              <w:lastRenderedPageBreak/>
              <w:t>prieštarauti vieni kitiems, ypač atkreipiant dėmesį į projekto dokumentų – projekto sąnaudų kiekio žiniaraščių – kiekių duomenų atitiktį projekto sprendiniams</w:t>
            </w:r>
            <w:r w:rsidR="009A3978" w:rsidRPr="00FF2F74">
              <w:rPr>
                <w:i/>
                <w:iCs/>
                <w:sz w:val="23"/>
                <w:szCs w:val="23"/>
              </w:rPr>
              <w:t>.</w:t>
            </w:r>
            <w:r w:rsidR="00D67753">
              <w:rPr>
                <w:sz w:val="23"/>
                <w:szCs w:val="23"/>
              </w:rPr>
              <w:t xml:space="preserve"> </w:t>
            </w:r>
            <w:proofErr w:type="spellStart"/>
            <w:r w:rsidR="00D67753">
              <w:rPr>
                <w:sz w:val="23"/>
                <w:szCs w:val="23"/>
              </w:rPr>
              <w:t>Jei</w:t>
            </w:r>
            <w:proofErr w:type="spellEnd"/>
            <w:r w:rsidR="00D67753">
              <w:rPr>
                <w:sz w:val="23"/>
                <w:szCs w:val="23"/>
              </w:rPr>
              <w:t xml:space="preserve"> </w:t>
            </w:r>
            <w:proofErr w:type="spellStart"/>
            <w:r w:rsidR="00D67753">
              <w:rPr>
                <w:sz w:val="23"/>
                <w:szCs w:val="23"/>
              </w:rPr>
              <w:t>statinio</w:t>
            </w:r>
            <w:proofErr w:type="spellEnd"/>
            <w:r w:rsidR="00D67753">
              <w:rPr>
                <w:sz w:val="23"/>
                <w:szCs w:val="23"/>
              </w:rPr>
              <w:t xml:space="preserve"> </w:t>
            </w:r>
            <w:proofErr w:type="spellStart"/>
            <w:r w:rsidR="00D67753">
              <w:rPr>
                <w:sz w:val="23"/>
                <w:szCs w:val="23"/>
              </w:rPr>
              <w:t>projekte</w:t>
            </w:r>
            <w:proofErr w:type="spellEnd"/>
            <w:r w:rsidR="00D67753">
              <w:rPr>
                <w:sz w:val="23"/>
                <w:szCs w:val="23"/>
              </w:rPr>
              <w:t xml:space="preserve"> </w:t>
            </w:r>
            <w:proofErr w:type="spellStart"/>
            <w:r w:rsidR="00D67753">
              <w:rPr>
                <w:sz w:val="23"/>
                <w:szCs w:val="23"/>
              </w:rPr>
              <w:t>randama</w:t>
            </w:r>
            <w:proofErr w:type="spellEnd"/>
            <w:r w:rsidR="00D67753">
              <w:rPr>
                <w:sz w:val="23"/>
                <w:szCs w:val="23"/>
              </w:rPr>
              <w:t xml:space="preserve"> </w:t>
            </w:r>
            <w:proofErr w:type="spellStart"/>
            <w:r w:rsidR="00D67753">
              <w:rPr>
                <w:sz w:val="23"/>
                <w:szCs w:val="23"/>
              </w:rPr>
              <w:t>neatitikimų</w:t>
            </w:r>
            <w:proofErr w:type="spellEnd"/>
            <w:r w:rsidR="00D67753">
              <w:rPr>
                <w:sz w:val="23"/>
                <w:szCs w:val="23"/>
              </w:rPr>
              <w:t xml:space="preserve"> </w:t>
            </w:r>
            <w:proofErr w:type="spellStart"/>
            <w:r w:rsidR="00D67753">
              <w:rPr>
                <w:sz w:val="23"/>
                <w:szCs w:val="23"/>
              </w:rPr>
              <w:t>ar</w:t>
            </w:r>
            <w:proofErr w:type="spellEnd"/>
            <w:r w:rsidR="00D67753">
              <w:rPr>
                <w:sz w:val="23"/>
                <w:szCs w:val="23"/>
              </w:rPr>
              <w:t xml:space="preserve"> </w:t>
            </w:r>
            <w:proofErr w:type="spellStart"/>
            <w:r w:rsidR="00D67753">
              <w:rPr>
                <w:sz w:val="23"/>
                <w:szCs w:val="23"/>
              </w:rPr>
              <w:t>prieštaravimų</w:t>
            </w:r>
            <w:proofErr w:type="spellEnd"/>
            <w:r w:rsidR="00D67753">
              <w:rPr>
                <w:sz w:val="23"/>
                <w:szCs w:val="23"/>
              </w:rPr>
              <w:t xml:space="preserve"> tarp </w:t>
            </w:r>
            <w:proofErr w:type="spellStart"/>
            <w:r w:rsidR="00D67753">
              <w:rPr>
                <w:sz w:val="23"/>
                <w:szCs w:val="23"/>
              </w:rPr>
              <w:t>atskirų</w:t>
            </w:r>
            <w:proofErr w:type="spellEnd"/>
            <w:r w:rsidR="00D67753">
              <w:rPr>
                <w:sz w:val="23"/>
                <w:szCs w:val="23"/>
              </w:rPr>
              <w:t xml:space="preserve"> </w:t>
            </w:r>
            <w:proofErr w:type="spellStart"/>
            <w:r w:rsidR="00D67753">
              <w:rPr>
                <w:sz w:val="23"/>
                <w:szCs w:val="23"/>
              </w:rPr>
              <w:t>dokumentų</w:t>
            </w:r>
            <w:proofErr w:type="spellEnd"/>
            <w:r w:rsidR="00D67753">
              <w:rPr>
                <w:sz w:val="23"/>
                <w:szCs w:val="23"/>
              </w:rPr>
              <w:t xml:space="preserve">, </w:t>
            </w:r>
            <w:proofErr w:type="spellStart"/>
            <w:r w:rsidR="00D67753">
              <w:rPr>
                <w:sz w:val="23"/>
                <w:szCs w:val="23"/>
              </w:rPr>
              <w:t>nustatoma</w:t>
            </w:r>
            <w:proofErr w:type="spellEnd"/>
            <w:r w:rsidR="00D67753">
              <w:rPr>
                <w:sz w:val="23"/>
                <w:szCs w:val="23"/>
              </w:rPr>
              <w:t xml:space="preserve"> </w:t>
            </w:r>
            <w:r w:rsidR="009A3978" w:rsidRPr="00FF2F74">
              <w:rPr>
                <w:i/>
                <w:iCs/>
                <w:sz w:val="23"/>
                <w:szCs w:val="23"/>
              </w:rPr>
              <w:t xml:space="preserve"> </w:t>
            </w:r>
            <w:proofErr w:type="spellStart"/>
            <w:r w:rsidR="00D67753">
              <w:rPr>
                <w:sz w:val="23"/>
                <w:szCs w:val="23"/>
              </w:rPr>
              <w:t>tokia</w:t>
            </w:r>
            <w:proofErr w:type="spellEnd"/>
            <w:r w:rsidR="00D67753">
              <w:rPr>
                <w:sz w:val="23"/>
                <w:szCs w:val="23"/>
              </w:rPr>
              <w:t xml:space="preserve"> </w:t>
            </w:r>
            <w:proofErr w:type="spellStart"/>
            <w:r w:rsidR="00D67753">
              <w:rPr>
                <w:sz w:val="23"/>
                <w:szCs w:val="23"/>
              </w:rPr>
              <w:t>projekto</w:t>
            </w:r>
            <w:proofErr w:type="spellEnd"/>
            <w:r w:rsidR="00D67753">
              <w:rPr>
                <w:sz w:val="23"/>
                <w:szCs w:val="23"/>
              </w:rPr>
              <w:t xml:space="preserve"> </w:t>
            </w:r>
            <w:proofErr w:type="spellStart"/>
            <w:r w:rsidR="00D67753">
              <w:rPr>
                <w:sz w:val="23"/>
                <w:szCs w:val="23"/>
              </w:rPr>
              <w:t>dokumentų</w:t>
            </w:r>
            <w:proofErr w:type="spellEnd"/>
            <w:r w:rsidR="00D67753">
              <w:rPr>
                <w:sz w:val="23"/>
                <w:szCs w:val="23"/>
              </w:rPr>
              <w:t xml:space="preserve"> </w:t>
            </w:r>
            <w:proofErr w:type="spellStart"/>
            <w:r w:rsidR="00D67753">
              <w:rPr>
                <w:sz w:val="23"/>
                <w:szCs w:val="23"/>
              </w:rPr>
              <w:t>hierarchija</w:t>
            </w:r>
            <w:proofErr w:type="spellEnd"/>
            <w:r w:rsidR="00D67753">
              <w:rPr>
                <w:sz w:val="23"/>
                <w:szCs w:val="23"/>
              </w:rPr>
              <w:t>:</w:t>
            </w:r>
          </w:p>
          <w:p w14:paraId="5C448FD7" w14:textId="152BCA95" w:rsidR="00D67753" w:rsidRPr="00592A18" w:rsidRDefault="00D67753" w:rsidP="00D67753">
            <w:pPr>
              <w:pStyle w:val="Sraopastraipa"/>
              <w:ind w:left="488"/>
              <w:jc w:val="both"/>
              <w:rPr>
                <w:sz w:val="23"/>
                <w:szCs w:val="23"/>
              </w:rPr>
            </w:pPr>
            <w:r w:rsidRPr="006525F0">
              <w:rPr>
                <w:i/>
                <w:iCs/>
                <w:sz w:val="23"/>
                <w:szCs w:val="23"/>
              </w:rPr>
              <w:t xml:space="preserve">6.38.1 </w:t>
            </w:r>
            <w:proofErr w:type="spellStart"/>
            <w:r w:rsidRPr="00592A18">
              <w:rPr>
                <w:i/>
                <w:iCs/>
                <w:sz w:val="23"/>
                <w:szCs w:val="23"/>
              </w:rPr>
              <w:t>techninės</w:t>
            </w:r>
            <w:proofErr w:type="spellEnd"/>
            <w:r w:rsidRPr="00592A18">
              <w:rPr>
                <w:i/>
                <w:iCs/>
                <w:sz w:val="23"/>
                <w:szCs w:val="23"/>
              </w:rPr>
              <w:t xml:space="preserve"> </w:t>
            </w:r>
            <w:proofErr w:type="spellStart"/>
            <w:r w:rsidRPr="00592A18">
              <w:rPr>
                <w:i/>
                <w:iCs/>
                <w:sz w:val="23"/>
                <w:szCs w:val="23"/>
              </w:rPr>
              <w:t>specifikacijos</w:t>
            </w:r>
            <w:proofErr w:type="spellEnd"/>
            <w:r w:rsidRPr="00592A18">
              <w:rPr>
                <w:sz w:val="23"/>
                <w:szCs w:val="23"/>
              </w:rPr>
              <w:t>;</w:t>
            </w:r>
          </w:p>
          <w:p w14:paraId="4C07785D" w14:textId="6BDB8975" w:rsidR="00D67753" w:rsidRPr="006525F0" w:rsidRDefault="00D67753" w:rsidP="00D67753">
            <w:pPr>
              <w:pStyle w:val="Sraopastraipa"/>
              <w:ind w:left="488"/>
              <w:jc w:val="both"/>
              <w:rPr>
                <w:i/>
                <w:iCs/>
                <w:sz w:val="23"/>
                <w:szCs w:val="23"/>
              </w:rPr>
            </w:pPr>
            <w:r w:rsidRPr="006525F0">
              <w:rPr>
                <w:i/>
                <w:iCs/>
                <w:sz w:val="23"/>
                <w:szCs w:val="23"/>
              </w:rPr>
              <w:t xml:space="preserve">6.38.2 </w:t>
            </w:r>
            <w:proofErr w:type="spellStart"/>
            <w:r w:rsidRPr="006525F0">
              <w:rPr>
                <w:i/>
                <w:iCs/>
                <w:sz w:val="23"/>
                <w:szCs w:val="23"/>
              </w:rPr>
              <w:t>aiškinamieji</w:t>
            </w:r>
            <w:proofErr w:type="spellEnd"/>
            <w:r w:rsidRPr="006525F0">
              <w:rPr>
                <w:i/>
                <w:iCs/>
                <w:sz w:val="23"/>
                <w:szCs w:val="23"/>
              </w:rPr>
              <w:t xml:space="preserve"> </w:t>
            </w:r>
            <w:proofErr w:type="spellStart"/>
            <w:r w:rsidRPr="006525F0">
              <w:rPr>
                <w:i/>
                <w:iCs/>
                <w:sz w:val="23"/>
                <w:szCs w:val="23"/>
              </w:rPr>
              <w:t>raštai</w:t>
            </w:r>
            <w:proofErr w:type="spellEnd"/>
            <w:r w:rsidRPr="006525F0">
              <w:rPr>
                <w:i/>
                <w:iCs/>
                <w:sz w:val="23"/>
                <w:szCs w:val="23"/>
              </w:rPr>
              <w:t>;</w:t>
            </w:r>
          </w:p>
          <w:p w14:paraId="6035435D" w14:textId="06DD4F61" w:rsidR="00D67753" w:rsidRPr="006525F0" w:rsidRDefault="00D67753" w:rsidP="00D67753">
            <w:pPr>
              <w:pStyle w:val="Sraopastraipa"/>
              <w:ind w:left="488"/>
              <w:jc w:val="both"/>
              <w:rPr>
                <w:i/>
                <w:iCs/>
                <w:sz w:val="23"/>
                <w:szCs w:val="23"/>
              </w:rPr>
            </w:pPr>
            <w:r w:rsidRPr="006525F0">
              <w:rPr>
                <w:i/>
                <w:iCs/>
                <w:sz w:val="23"/>
                <w:szCs w:val="23"/>
              </w:rPr>
              <w:t xml:space="preserve">6.38.3 </w:t>
            </w:r>
            <w:proofErr w:type="spellStart"/>
            <w:r w:rsidRPr="006525F0">
              <w:rPr>
                <w:i/>
                <w:iCs/>
                <w:sz w:val="23"/>
                <w:szCs w:val="23"/>
              </w:rPr>
              <w:t>brėžiniai</w:t>
            </w:r>
            <w:proofErr w:type="spellEnd"/>
            <w:r w:rsidRPr="006525F0">
              <w:rPr>
                <w:i/>
                <w:iCs/>
                <w:sz w:val="23"/>
                <w:szCs w:val="23"/>
              </w:rPr>
              <w:t>;</w:t>
            </w:r>
          </w:p>
          <w:p w14:paraId="733AEBD1" w14:textId="3E6683F3" w:rsidR="00D67753" w:rsidRPr="00FF2F74" w:rsidRDefault="00D67753" w:rsidP="00592A18">
            <w:pPr>
              <w:pStyle w:val="Sraopastraipa"/>
              <w:ind w:left="488"/>
              <w:jc w:val="both"/>
              <w:rPr>
                <w:i/>
                <w:iCs/>
                <w:sz w:val="23"/>
                <w:szCs w:val="23"/>
              </w:rPr>
            </w:pPr>
            <w:r w:rsidRPr="006525F0">
              <w:rPr>
                <w:i/>
                <w:iCs/>
                <w:sz w:val="23"/>
                <w:szCs w:val="23"/>
              </w:rPr>
              <w:t xml:space="preserve">6.38.4 </w:t>
            </w:r>
            <w:proofErr w:type="spellStart"/>
            <w:r w:rsidRPr="006525F0">
              <w:rPr>
                <w:i/>
                <w:iCs/>
                <w:sz w:val="23"/>
                <w:szCs w:val="23"/>
              </w:rPr>
              <w:t>sąnaudų</w:t>
            </w:r>
            <w:proofErr w:type="spellEnd"/>
            <w:r w:rsidRPr="006525F0">
              <w:rPr>
                <w:i/>
                <w:iCs/>
                <w:sz w:val="23"/>
                <w:szCs w:val="23"/>
              </w:rPr>
              <w:t xml:space="preserve"> </w:t>
            </w:r>
            <w:proofErr w:type="spellStart"/>
            <w:r w:rsidRPr="006525F0">
              <w:rPr>
                <w:i/>
                <w:iCs/>
                <w:sz w:val="23"/>
                <w:szCs w:val="23"/>
              </w:rPr>
              <w:t>kiekių</w:t>
            </w:r>
            <w:proofErr w:type="spellEnd"/>
            <w:r w:rsidRPr="006525F0">
              <w:rPr>
                <w:i/>
                <w:iCs/>
                <w:sz w:val="23"/>
                <w:szCs w:val="23"/>
              </w:rPr>
              <w:t xml:space="preserve"> </w:t>
            </w:r>
            <w:proofErr w:type="spellStart"/>
            <w:r w:rsidRPr="006525F0">
              <w:rPr>
                <w:i/>
                <w:iCs/>
                <w:sz w:val="23"/>
                <w:szCs w:val="23"/>
              </w:rPr>
              <w:t>žiniaraščiai</w:t>
            </w:r>
            <w:proofErr w:type="spellEnd"/>
            <w:r>
              <w:rPr>
                <w:i/>
                <w:iCs/>
                <w:sz w:val="23"/>
                <w:szCs w:val="23"/>
              </w:rPr>
              <w:t>.</w:t>
            </w:r>
          </w:p>
          <w:p w14:paraId="33EE0D8E" w14:textId="07267A58" w:rsidR="00C90B28" w:rsidRPr="00A73DAC" w:rsidRDefault="009A3978" w:rsidP="00E22716">
            <w:pPr>
              <w:pStyle w:val="Sraopastraipa"/>
              <w:numPr>
                <w:ilvl w:val="1"/>
                <w:numId w:val="1"/>
              </w:numPr>
              <w:ind w:left="488" w:hanging="431"/>
              <w:jc w:val="both"/>
              <w:rPr>
                <w:sz w:val="23"/>
                <w:szCs w:val="23"/>
                <w:lang w:val="en-US"/>
              </w:rPr>
            </w:pPr>
            <w:proofErr w:type="spellStart"/>
            <w:r w:rsidRPr="00A73DAC">
              <w:rPr>
                <w:sz w:val="23"/>
                <w:szCs w:val="23"/>
              </w:rPr>
              <w:t>Nurodoma</w:t>
            </w:r>
            <w:proofErr w:type="spellEnd"/>
            <w:r w:rsidRPr="00A73DAC">
              <w:rPr>
                <w:sz w:val="23"/>
                <w:szCs w:val="23"/>
              </w:rPr>
              <w:t xml:space="preserve">, </w:t>
            </w:r>
            <w:proofErr w:type="spellStart"/>
            <w:r w:rsidRPr="00A73DAC">
              <w:rPr>
                <w:sz w:val="23"/>
                <w:szCs w:val="23"/>
              </w:rPr>
              <w:t>kad</w:t>
            </w:r>
            <w:proofErr w:type="spellEnd"/>
            <w:r w:rsidRPr="00A73DAC">
              <w:rPr>
                <w:sz w:val="23"/>
                <w:szCs w:val="23"/>
              </w:rPr>
              <w:t xml:space="preserve"> </w:t>
            </w:r>
            <w:proofErr w:type="spellStart"/>
            <w:r w:rsidRPr="00A73DAC">
              <w:rPr>
                <w:sz w:val="23"/>
                <w:szCs w:val="23"/>
              </w:rPr>
              <w:t>projekto</w:t>
            </w:r>
            <w:proofErr w:type="spellEnd"/>
            <w:r w:rsidRPr="00A73DAC">
              <w:rPr>
                <w:sz w:val="23"/>
                <w:szCs w:val="23"/>
              </w:rPr>
              <w:t xml:space="preserve"> </w:t>
            </w:r>
            <w:proofErr w:type="spellStart"/>
            <w:r w:rsidRPr="00A73DAC">
              <w:rPr>
                <w:sz w:val="23"/>
                <w:szCs w:val="23"/>
              </w:rPr>
              <w:t>sprendinių</w:t>
            </w:r>
            <w:proofErr w:type="spellEnd"/>
            <w:r w:rsidRPr="00A73DAC">
              <w:rPr>
                <w:sz w:val="23"/>
                <w:szCs w:val="23"/>
              </w:rPr>
              <w:t xml:space="preserve"> </w:t>
            </w:r>
            <w:proofErr w:type="spellStart"/>
            <w:r w:rsidRPr="00A73DAC">
              <w:rPr>
                <w:sz w:val="23"/>
                <w:szCs w:val="23"/>
              </w:rPr>
              <w:t>techninės</w:t>
            </w:r>
            <w:proofErr w:type="spellEnd"/>
            <w:r w:rsidRPr="00A73DAC">
              <w:rPr>
                <w:sz w:val="23"/>
                <w:szCs w:val="23"/>
              </w:rPr>
              <w:t xml:space="preserve"> </w:t>
            </w:r>
            <w:proofErr w:type="spellStart"/>
            <w:r w:rsidRPr="00A73DAC">
              <w:rPr>
                <w:sz w:val="23"/>
                <w:szCs w:val="23"/>
              </w:rPr>
              <w:t>specifikacijos</w:t>
            </w:r>
            <w:proofErr w:type="spellEnd"/>
            <w:r w:rsidRPr="00A73DAC">
              <w:rPr>
                <w:sz w:val="23"/>
                <w:szCs w:val="23"/>
              </w:rPr>
              <w:t xml:space="preserve"> </w:t>
            </w:r>
            <w:proofErr w:type="spellStart"/>
            <w:r w:rsidRPr="00A73DAC">
              <w:rPr>
                <w:sz w:val="23"/>
                <w:szCs w:val="23"/>
              </w:rPr>
              <w:t>nustatytų</w:t>
            </w:r>
            <w:proofErr w:type="spellEnd"/>
            <w:r w:rsidRPr="00A73DAC">
              <w:rPr>
                <w:sz w:val="23"/>
                <w:szCs w:val="23"/>
              </w:rPr>
              <w:t xml:space="preserve"> </w:t>
            </w:r>
            <w:proofErr w:type="spellStart"/>
            <w:r w:rsidRPr="00A73DAC">
              <w:rPr>
                <w:sz w:val="23"/>
                <w:szCs w:val="23"/>
              </w:rPr>
              <w:t>esminius</w:t>
            </w:r>
            <w:proofErr w:type="spellEnd"/>
            <w:r w:rsidRPr="00A73DAC">
              <w:rPr>
                <w:sz w:val="23"/>
                <w:szCs w:val="23"/>
              </w:rPr>
              <w:t xml:space="preserve"> (</w:t>
            </w:r>
            <w:proofErr w:type="spellStart"/>
            <w:r w:rsidRPr="00A73DAC">
              <w:rPr>
                <w:sz w:val="23"/>
                <w:szCs w:val="23"/>
              </w:rPr>
              <w:t>būtinus</w:t>
            </w:r>
            <w:proofErr w:type="spellEnd"/>
            <w:r w:rsidRPr="00A73DAC">
              <w:rPr>
                <w:sz w:val="23"/>
                <w:szCs w:val="23"/>
              </w:rPr>
              <w:t xml:space="preserve">) </w:t>
            </w:r>
            <w:proofErr w:type="spellStart"/>
            <w:r w:rsidRPr="00A73DAC">
              <w:rPr>
                <w:sz w:val="23"/>
                <w:szCs w:val="23"/>
              </w:rPr>
              <w:t>parametrus</w:t>
            </w:r>
            <w:proofErr w:type="spellEnd"/>
            <w:r w:rsidRPr="00A73DAC">
              <w:rPr>
                <w:sz w:val="23"/>
                <w:szCs w:val="23"/>
              </w:rPr>
              <w:t xml:space="preserve"> </w:t>
            </w:r>
            <w:proofErr w:type="spellStart"/>
            <w:r w:rsidRPr="00A73DAC">
              <w:rPr>
                <w:sz w:val="23"/>
                <w:szCs w:val="23"/>
              </w:rPr>
              <w:t>dėl</w:t>
            </w:r>
            <w:proofErr w:type="spellEnd"/>
            <w:r w:rsidRPr="00A73DAC">
              <w:rPr>
                <w:sz w:val="23"/>
                <w:szCs w:val="23"/>
              </w:rPr>
              <w:t xml:space="preserve"> </w:t>
            </w:r>
            <w:proofErr w:type="spellStart"/>
            <w:r w:rsidRPr="00A73DAC">
              <w:rPr>
                <w:sz w:val="23"/>
                <w:szCs w:val="23"/>
              </w:rPr>
              <w:t>kokybinių</w:t>
            </w:r>
            <w:proofErr w:type="spellEnd"/>
            <w:r w:rsidRPr="00A73DAC">
              <w:rPr>
                <w:sz w:val="23"/>
                <w:szCs w:val="23"/>
              </w:rPr>
              <w:t xml:space="preserve"> </w:t>
            </w:r>
            <w:proofErr w:type="spellStart"/>
            <w:r w:rsidRPr="00A73DAC">
              <w:rPr>
                <w:sz w:val="23"/>
                <w:szCs w:val="23"/>
              </w:rPr>
              <w:t>reikalavimų</w:t>
            </w:r>
            <w:proofErr w:type="spellEnd"/>
            <w:r w:rsidRPr="00A73DAC">
              <w:rPr>
                <w:sz w:val="23"/>
                <w:szCs w:val="23"/>
              </w:rPr>
              <w:t xml:space="preserve"> </w:t>
            </w:r>
            <w:proofErr w:type="spellStart"/>
            <w:r w:rsidRPr="00A73DAC">
              <w:rPr>
                <w:sz w:val="23"/>
                <w:szCs w:val="23"/>
              </w:rPr>
              <w:t>statybos</w:t>
            </w:r>
            <w:proofErr w:type="spellEnd"/>
            <w:r w:rsidRPr="00A73DAC">
              <w:rPr>
                <w:sz w:val="23"/>
                <w:szCs w:val="23"/>
              </w:rPr>
              <w:t xml:space="preserve"> </w:t>
            </w:r>
            <w:proofErr w:type="spellStart"/>
            <w:r w:rsidRPr="00A73DAC">
              <w:rPr>
                <w:sz w:val="23"/>
                <w:szCs w:val="23"/>
              </w:rPr>
              <w:t>darbams</w:t>
            </w:r>
            <w:proofErr w:type="spellEnd"/>
            <w:r w:rsidRPr="00A73DAC">
              <w:rPr>
                <w:sz w:val="23"/>
                <w:szCs w:val="23"/>
              </w:rPr>
              <w:t xml:space="preserve"> </w:t>
            </w:r>
            <w:proofErr w:type="spellStart"/>
            <w:r w:rsidRPr="00A73DAC">
              <w:rPr>
                <w:sz w:val="23"/>
                <w:szCs w:val="23"/>
              </w:rPr>
              <w:t>ir</w:t>
            </w:r>
            <w:proofErr w:type="spellEnd"/>
            <w:r w:rsidRPr="00A73DAC">
              <w:rPr>
                <w:sz w:val="23"/>
                <w:szCs w:val="23"/>
              </w:rPr>
              <w:t xml:space="preserve"> </w:t>
            </w:r>
            <w:proofErr w:type="spellStart"/>
            <w:r w:rsidRPr="00A73DAC">
              <w:rPr>
                <w:sz w:val="23"/>
                <w:szCs w:val="23"/>
              </w:rPr>
              <w:t>produktams</w:t>
            </w:r>
            <w:proofErr w:type="spellEnd"/>
            <w:r w:rsidRPr="00A73DAC">
              <w:rPr>
                <w:sz w:val="23"/>
                <w:szCs w:val="23"/>
              </w:rPr>
              <w:t xml:space="preserve">, </w:t>
            </w:r>
            <w:proofErr w:type="spellStart"/>
            <w:r w:rsidRPr="00A73DAC">
              <w:rPr>
                <w:sz w:val="23"/>
                <w:szCs w:val="23"/>
              </w:rPr>
              <w:t>nebūtų</w:t>
            </w:r>
            <w:proofErr w:type="spellEnd"/>
            <w:r w:rsidRPr="00A73DAC">
              <w:rPr>
                <w:sz w:val="23"/>
                <w:szCs w:val="23"/>
              </w:rPr>
              <w:t xml:space="preserve"> </w:t>
            </w:r>
            <w:proofErr w:type="spellStart"/>
            <w:r w:rsidRPr="00A73DAC">
              <w:rPr>
                <w:sz w:val="23"/>
                <w:szCs w:val="23"/>
              </w:rPr>
              <w:t>pernelyg</w:t>
            </w:r>
            <w:proofErr w:type="spellEnd"/>
            <w:r w:rsidRPr="00A73DAC">
              <w:rPr>
                <w:sz w:val="23"/>
                <w:szCs w:val="23"/>
              </w:rPr>
              <w:t xml:space="preserve"> </w:t>
            </w:r>
            <w:proofErr w:type="spellStart"/>
            <w:r w:rsidRPr="00A73DAC">
              <w:rPr>
                <w:sz w:val="23"/>
                <w:szCs w:val="23"/>
              </w:rPr>
              <w:t>smulkiai</w:t>
            </w:r>
            <w:proofErr w:type="spellEnd"/>
            <w:r w:rsidRPr="00A73DAC">
              <w:rPr>
                <w:sz w:val="23"/>
                <w:szCs w:val="23"/>
              </w:rPr>
              <w:t xml:space="preserve"> </w:t>
            </w:r>
            <w:proofErr w:type="spellStart"/>
            <w:r w:rsidRPr="00A73DAC">
              <w:rPr>
                <w:sz w:val="23"/>
                <w:szCs w:val="23"/>
              </w:rPr>
              <w:t>detalizuotos</w:t>
            </w:r>
            <w:proofErr w:type="spellEnd"/>
            <w:r w:rsidRPr="00A73DAC">
              <w:rPr>
                <w:sz w:val="23"/>
                <w:szCs w:val="23"/>
              </w:rPr>
              <w:t xml:space="preserve">, </w:t>
            </w:r>
            <w:proofErr w:type="spellStart"/>
            <w:r w:rsidRPr="00A73DAC">
              <w:rPr>
                <w:sz w:val="23"/>
                <w:szCs w:val="23"/>
              </w:rPr>
              <w:t>taip</w:t>
            </w:r>
            <w:proofErr w:type="spellEnd"/>
            <w:r w:rsidRPr="00A73DAC">
              <w:rPr>
                <w:sz w:val="23"/>
                <w:szCs w:val="23"/>
              </w:rPr>
              <w:t xml:space="preserve"> pat </w:t>
            </w:r>
            <w:proofErr w:type="spellStart"/>
            <w:r w:rsidRPr="00A73DAC">
              <w:rPr>
                <w:sz w:val="23"/>
                <w:szCs w:val="23"/>
              </w:rPr>
              <w:t>ir</w:t>
            </w:r>
            <w:proofErr w:type="spellEnd"/>
            <w:r w:rsidRPr="00A73DAC">
              <w:rPr>
                <w:sz w:val="23"/>
                <w:szCs w:val="23"/>
              </w:rPr>
              <w:t xml:space="preserve"> </w:t>
            </w:r>
            <w:proofErr w:type="spellStart"/>
            <w:r w:rsidRPr="00A73DAC">
              <w:rPr>
                <w:sz w:val="23"/>
                <w:szCs w:val="23"/>
              </w:rPr>
              <w:t>galimas</w:t>
            </w:r>
            <w:proofErr w:type="spellEnd"/>
            <w:r w:rsidRPr="00A73DAC">
              <w:rPr>
                <w:sz w:val="23"/>
                <w:szCs w:val="23"/>
              </w:rPr>
              <w:t xml:space="preserve"> </w:t>
            </w:r>
            <w:proofErr w:type="spellStart"/>
            <w:r w:rsidRPr="00A73DAC">
              <w:rPr>
                <w:sz w:val="23"/>
                <w:szCs w:val="23"/>
              </w:rPr>
              <w:t>leistinų</w:t>
            </w:r>
            <w:proofErr w:type="spellEnd"/>
            <w:r w:rsidRPr="00A73DAC">
              <w:rPr>
                <w:sz w:val="23"/>
                <w:szCs w:val="23"/>
              </w:rPr>
              <w:t xml:space="preserve"> </w:t>
            </w:r>
            <w:proofErr w:type="spellStart"/>
            <w:r w:rsidRPr="00A73DAC">
              <w:rPr>
                <w:sz w:val="23"/>
                <w:szCs w:val="23"/>
              </w:rPr>
              <w:t>nukrypimų</w:t>
            </w:r>
            <w:proofErr w:type="spellEnd"/>
            <w:r w:rsidRPr="00A73DAC">
              <w:rPr>
                <w:sz w:val="23"/>
                <w:szCs w:val="23"/>
              </w:rPr>
              <w:t xml:space="preserve"> </w:t>
            </w:r>
            <w:proofErr w:type="spellStart"/>
            <w:r w:rsidRPr="00A73DAC">
              <w:rPr>
                <w:sz w:val="23"/>
                <w:szCs w:val="23"/>
              </w:rPr>
              <w:t>ribas</w:t>
            </w:r>
            <w:proofErr w:type="spellEnd"/>
            <w:r w:rsidRPr="00A73DAC">
              <w:rPr>
                <w:sz w:val="23"/>
                <w:szCs w:val="23"/>
              </w:rPr>
              <w:t xml:space="preserve"> </w:t>
            </w:r>
            <w:proofErr w:type="spellStart"/>
            <w:r w:rsidRPr="00A73DAC">
              <w:rPr>
                <w:sz w:val="23"/>
                <w:szCs w:val="23"/>
              </w:rPr>
              <w:t>ir</w:t>
            </w:r>
            <w:proofErr w:type="spellEnd"/>
            <w:r w:rsidRPr="00A73DAC">
              <w:rPr>
                <w:sz w:val="23"/>
                <w:szCs w:val="23"/>
              </w:rPr>
              <w:t xml:space="preserve"> </w:t>
            </w:r>
            <w:proofErr w:type="spellStart"/>
            <w:r w:rsidRPr="00A73DAC">
              <w:rPr>
                <w:sz w:val="23"/>
                <w:szCs w:val="23"/>
              </w:rPr>
              <w:t>sąlygas</w:t>
            </w:r>
            <w:proofErr w:type="spellEnd"/>
            <w:r w:rsidRPr="00A73DAC">
              <w:rPr>
                <w:sz w:val="23"/>
                <w:szCs w:val="23"/>
              </w:rPr>
              <w:t xml:space="preserve">. </w:t>
            </w:r>
            <w:proofErr w:type="spellStart"/>
            <w:r w:rsidRPr="00A73DAC">
              <w:rPr>
                <w:sz w:val="23"/>
                <w:szCs w:val="23"/>
              </w:rPr>
              <w:t>Statybos</w:t>
            </w:r>
            <w:proofErr w:type="spellEnd"/>
            <w:r w:rsidRPr="00A73DAC">
              <w:rPr>
                <w:sz w:val="23"/>
                <w:szCs w:val="23"/>
              </w:rPr>
              <w:t xml:space="preserve"> </w:t>
            </w:r>
            <w:proofErr w:type="spellStart"/>
            <w:r w:rsidRPr="00A73DAC">
              <w:rPr>
                <w:sz w:val="23"/>
                <w:szCs w:val="23"/>
              </w:rPr>
              <w:t>produktų</w:t>
            </w:r>
            <w:proofErr w:type="spellEnd"/>
            <w:r w:rsidRPr="00A73DAC">
              <w:rPr>
                <w:sz w:val="23"/>
                <w:szCs w:val="23"/>
              </w:rPr>
              <w:t xml:space="preserve"> </w:t>
            </w:r>
            <w:proofErr w:type="spellStart"/>
            <w:r w:rsidRPr="00A73DAC">
              <w:rPr>
                <w:sz w:val="23"/>
                <w:szCs w:val="23"/>
              </w:rPr>
              <w:t>esminės</w:t>
            </w:r>
            <w:proofErr w:type="spellEnd"/>
            <w:r w:rsidRPr="00A73DAC">
              <w:rPr>
                <w:sz w:val="23"/>
                <w:szCs w:val="23"/>
              </w:rPr>
              <w:t xml:space="preserve"> </w:t>
            </w:r>
            <w:proofErr w:type="spellStart"/>
            <w:r w:rsidRPr="00A73DAC">
              <w:rPr>
                <w:sz w:val="23"/>
                <w:szCs w:val="23"/>
              </w:rPr>
              <w:t>charakteristikos</w:t>
            </w:r>
            <w:proofErr w:type="spellEnd"/>
            <w:r w:rsidRPr="00A73DAC">
              <w:rPr>
                <w:sz w:val="23"/>
                <w:szCs w:val="23"/>
              </w:rPr>
              <w:t xml:space="preserve"> </w:t>
            </w:r>
            <w:proofErr w:type="spellStart"/>
            <w:r w:rsidRPr="00A73DAC">
              <w:rPr>
                <w:sz w:val="23"/>
                <w:szCs w:val="23"/>
              </w:rPr>
              <w:t>nustatomos</w:t>
            </w:r>
            <w:proofErr w:type="spellEnd"/>
            <w:r w:rsidRPr="00A73DAC">
              <w:rPr>
                <w:sz w:val="23"/>
                <w:szCs w:val="23"/>
              </w:rPr>
              <w:t xml:space="preserve"> </w:t>
            </w:r>
            <w:proofErr w:type="spellStart"/>
            <w:r w:rsidRPr="00A73DAC">
              <w:rPr>
                <w:sz w:val="23"/>
                <w:szCs w:val="23"/>
              </w:rPr>
              <w:t>darniosiose</w:t>
            </w:r>
            <w:proofErr w:type="spellEnd"/>
            <w:r w:rsidRPr="00A73DAC">
              <w:rPr>
                <w:sz w:val="23"/>
                <w:szCs w:val="23"/>
              </w:rPr>
              <w:t xml:space="preserve"> </w:t>
            </w:r>
            <w:proofErr w:type="spellStart"/>
            <w:r w:rsidRPr="00A73DAC">
              <w:rPr>
                <w:sz w:val="23"/>
                <w:szCs w:val="23"/>
              </w:rPr>
              <w:t>techninėse</w:t>
            </w:r>
            <w:proofErr w:type="spellEnd"/>
            <w:r w:rsidRPr="00A73DAC">
              <w:rPr>
                <w:sz w:val="23"/>
                <w:szCs w:val="23"/>
              </w:rPr>
              <w:t xml:space="preserve"> </w:t>
            </w:r>
            <w:proofErr w:type="spellStart"/>
            <w:r w:rsidRPr="00A73DAC">
              <w:rPr>
                <w:sz w:val="23"/>
                <w:szCs w:val="23"/>
              </w:rPr>
              <w:t>specifikacijose</w:t>
            </w:r>
            <w:proofErr w:type="spellEnd"/>
            <w:r w:rsidR="00A73DAC" w:rsidRPr="00A73DAC">
              <w:rPr>
                <w:sz w:val="23"/>
                <w:szCs w:val="23"/>
              </w:rPr>
              <w:t>,</w:t>
            </w:r>
            <w:r w:rsidR="00A73DAC" w:rsidRPr="00A73DAC">
              <w:rPr>
                <w:lang w:val="lt-LT"/>
              </w:rPr>
              <w:t xml:space="preserve"> </w:t>
            </w:r>
            <w:r w:rsidR="00A73DAC" w:rsidRPr="00A73DAC">
              <w:rPr>
                <w:sz w:val="23"/>
                <w:szCs w:val="23"/>
                <w:lang w:val="lt-LT"/>
              </w:rPr>
              <w:t xml:space="preserve">turi turėti gamintojo išduotą eksploatacinių savybių deklaraciją (lietuvių kalba), kaip </w:t>
            </w:r>
            <w:r w:rsidR="00A73DAC">
              <w:rPr>
                <w:sz w:val="23"/>
                <w:szCs w:val="23"/>
                <w:lang w:val="lt-LT"/>
              </w:rPr>
              <w:t>nustatyta</w:t>
            </w:r>
            <w:r w:rsidR="00A73DAC" w:rsidRPr="00A73DAC">
              <w:rPr>
                <w:sz w:val="23"/>
                <w:szCs w:val="23"/>
                <w:lang w:val="lt-LT"/>
              </w:rPr>
              <w:t xml:space="preserve"> </w:t>
            </w:r>
            <w:proofErr w:type="spellStart"/>
            <w:r w:rsidR="00A73DAC" w:rsidRPr="00A73DAC">
              <w:rPr>
                <w:sz w:val="23"/>
                <w:szCs w:val="23"/>
              </w:rPr>
              <w:t>Lietuvos</w:t>
            </w:r>
            <w:proofErr w:type="spellEnd"/>
            <w:r w:rsidR="00A73DAC" w:rsidRPr="00A73DAC">
              <w:rPr>
                <w:sz w:val="23"/>
                <w:szCs w:val="23"/>
              </w:rPr>
              <w:t xml:space="preserve"> </w:t>
            </w:r>
            <w:proofErr w:type="spellStart"/>
            <w:r w:rsidR="00A73DAC" w:rsidRPr="00A73DAC">
              <w:rPr>
                <w:sz w:val="23"/>
                <w:szCs w:val="23"/>
              </w:rPr>
              <w:t>Respublikos</w:t>
            </w:r>
            <w:proofErr w:type="spellEnd"/>
            <w:r w:rsidR="00A73DAC" w:rsidRPr="00A73DAC">
              <w:rPr>
                <w:sz w:val="23"/>
                <w:szCs w:val="23"/>
              </w:rPr>
              <w:t xml:space="preserve"> </w:t>
            </w:r>
            <w:proofErr w:type="spellStart"/>
            <w:r w:rsidR="00A73DAC" w:rsidRPr="00A73DAC">
              <w:rPr>
                <w:sz w:val="23"/>
                <w:szCs w:val="23"/>
              </w:rPr>
              <w:t>aplinkos</w:t>
            </w:r>
            <w:proofErr w:type="spellEnd"/>
            <w:r w:rsidR="00A73DAC" w:rsidRPr="00A73DAC">
              <w:rPr>
                <w:sz w:val="23"/>
                <w:szCs w:val="23"/>
              </w:rPr>
              <w:t xml:space="preserve"> </w:t>
            </w:r>
            <w:proofErr w:type="spellStart"/>
            <w:r w:rsidR="00A73DAC" w:rsidRPr="00A73DAC">
              <w:rPr>
                <w:sz w:val="23"/>
                <w:szCs w:val="23"/>
              </w:rPr>
              <w:t>ministro</w:t>
            </w:r>
            <w:proofErr w:type="spellEnd"/>
            <w:r w:rsidR="00A73DAC" w:rsidRPr="00A73DAC">
              <w:rPr>
                <w:sz w:val="23"/>
                <w:szCs w:val="23"/>
              </w:rPr>
              <w:t xml:space="preserve"> 2022-01-24 </w:t>
            </w:r>
            <w:proofErr w:type="spellStart"/>
            <w:r w:rsidR="00A73DAC" w:rsidRPr="00A73DAC">
              <w:rPr>
                <w:sz w:val="23"/>
                <w:szCs w:val="23"/>
              </w:rPr>
              <w:t>įsakymu</w:t>
            </w:r>
            <w:proofErr w:type="spellEnd"/>
            <w:r w:rsidR="00A73DAC" w:rsidRPr="00A73DAC">
              <w:rPr>
                <w:sz w:val="23"/>
                <w:szCs w:val="23"/>
              </w:rPr>
              <w:t xml:space="preserve"> Nr. D1-15 </w:t>
            </w:r>
            <w:proofErr w:type="spellStart"/>
            <w:r w:rsidR="00A73DAC" w:rsidRPr="00A73DAC">
              <w:rPr>
                <w:sz w:val="23"/>
                <w:szCs w:val="23"/>
              </w:rPr>
              <w:t>ir</w:t>
            </w:r>
            <w:proofErr w:type="spellEnd"/>
            <w:r w:rsidR="00A73DAC" w:rsidRPr="00A73DAC">
              <w:rPr>
                <w:sz w:val="23"/>
                <w:szCs w:val="23"/>
              </w:rPr>
              <w:t xml:space="preserve"> </w:t>
            </w:r>
            <w:proofErr w:type="spellStart"/>
            <w:r w:rsidR="00A73DAC">
              <w:rPr>
                <w:sz w:val="23"/>
                <w:szCs w:val="23"/>
              </w:rPr>
              <w:t>šio</w:t>
            </w:r>
            <w:proofErr w:type="spellEnd"/>
            <w:r w:rsidR="00A73DAC">
              <w:rPr>
                <w:sz w:val="23"/>
                <w:szCs w:val="23"/>
              </w:rPr>
              <w:t xml:space="preserve"> </w:t>
            </w:r>
            <w:proofErr w:type="spellStart"/>
            <w:r w:rsidR="00A73DAC">
              <w:rPr>
                <w:sz w:val="23"/>
                <w:szCs w:val="23"/>
              </w:rPr>
              <w:t>įsakymo</w:t>
            </w:r>
            <w:proofErr w:type="spellEnd"/>
            <w:r w:rsidR="00A73DAC" w:rsidRPr="00A73DAC">
              <w:rPr>
                <w:sz w:val="23"/>
                <w:szCs w:val="23"/>
              </w:rPr>
              <w:t xml:space="preserve"> </w:t>
            </w:r>
            <w:r w:rsidRPr="00A73DAC">
              <w:rPr>
                <w:sz w:val="23"/>
                <w:szCs w:val="23"/>
              </w:rPr>
              <w:t xml:space="preserve"> </w:t>
            </w:r>
            <w:proofErr w:type="spellStart"/>
            <w:r w:rsidRPr="00A73DAC">
              <w:rPr>
                <w:sz w:val="23"/>
                <w:szCs w:val="23"/>
              </w:rPr>
              <w:t>Reglamentuojamų</w:t>
            </w:r>
            <w:proofErr w:type="spellEnd"/>
            <w:r w:rsidRPr="00A73DAC">
              <w:rPr>
                <w:sz w:val="23"/>
                <w:szCs w:val="23"/>
              </w:rPr>
              <w:t xml:space="preserve"> </w:t>
            </w:r>
            <w:proofErr w:type="spellStart"/>
            <w:r w:rsidRPr="00A73DAC">
              <w:rPr>
                <w:sz w:val="23"/>
                <w:szCs w:val="23"/>
              </w:rPr>
              <w:t>statybos</w:t>
            </w:r>
            <w:proofErr w:type="spellEnd"/>
            <w:r w:rsidRPr="00A73DAC">
              <w:rPr>
                <w:sz w:val="23"/>
                <w:szCs w:val="23"/>
              </w:rPr>
              <w:t xml:space="preserve"> </w:t>
            </w:r>
            <w:proofErr w:type="spellStart"/>
            <w:r w:rsidRPr="00A73DAC">
              <w:rPr>
                <w:sz w:val="23"/>
                <w:szCs w:val="23"/>
              </w:rPr>
              <w:t>produktų</w:t>
            </w:r>
            <w:proofErr w:type="spellEnd"/>
            <w:r w:rsidRPr="00A73DAC">
              <w:rPr>
                <w:sz w:val="23"/>
                <w:szCs w:val="23"/>
              </w:rPr>
              <w:t xml:space="preserve"> </w:t>
            </w:r>
            <w:proofErr w:type="spellStart"/>
            <w:r w:rsidRPr="00A73DAC">
              <w:rPr>
                <w:sz w:val="23"/>
                <w:szCs w:val="23"/>
              </w:rPr>
              <w:t>sąraše</w:t>
            </w:r>
            <w:proofErr w:type="spellEnd"/>
            <w:r w:rsidR="00A73DAC">
              <w:rPr>
                <w:sz w:val="23"/>
                <w:szCs w:val="23"/>
              </w:rPr>
              <w:t>.</w:t>
            </w:r>
          </w:p>
          <w:p w14:paraId="1BDA7CDB" w14:textId="559A86FE" w:rsidR="00CD1996" w:rsidRPr="00FF2F74" w:rsidRDefault="009A3978" w:rsidP="00E22716">
            <w:pPr>
              <w:pStyle w:val="Sraopastraipa"/>
              <w:numPr>
                <w:ilvl w:val="1"/>
                <w:numId w:val="1"/>
              </w:numPr>
              <w:ind w:left="495" w:hanging="495"/>
              <w:jc w:val="both"/>
              <w:rPr>
                <w:sz w:val="23"/>
                <w:szCs w:val="23"/>
                <w:lang w:val="en-US"/>
              </w:rPr>
            </w:pPr>
            <w:proofErr w:type="spellStart"/>
            <w:r w:rsidRPr="00FF2F74">
              <w:rPr>
                <w:sz w:val="23"/>
                <w:szCs w:val="23"/>
              </w:rPr>
              <w:t>Parengtas</w:t>
            </w:r>
            <w:proofErr w:type="spellEnd"/>
            <w:r w:rsidRPr="00FF2F74">
              <w:rPr>
                <w:sz w:val="23"/>
                <w:szCs w:val="23"/>
              </w:rPr>
              <w:t xml:space="preserve"> </w:t>
            </w:r>
            <w:proofErr w:type="spellStart"/>
            <w:r w:rsidRPr="00FF2F74">
              <w:rPr>
                <w:sz w:val="23"/>
                <w:szCs w:val="23"/>
              </w:rPr>
              <w:t>projektas</w:t>
            </w:r>
            <w:proofErr w:type="spellEnd"/>
            <w:r w:rsidRPr="00FF2F74">
              <w:rPr>
                <w:sz w:val="23"/>
                <w:szCs w:val="23"/>
              </w:rPr>
              <w:t xml:space="preserve"> </w:t>
            </w:r>
            <w:proofErr w:type="spellStart"/>
            <w:r w:rsidRPr="00FF2F74">
              <w:rPr>
                <w:sz w:val="23"/>
                <w:szCs w:val="23"/>
              </w:rPr>
              <w:t>turi</w:t>
            </w:r>
            <w:proofErr w:type="spellEnd"/>
            <w:r w:rsidRPr="00FF2F74">
              <w:rPr>
                <w:sz w:val="23"/>
                <w:szCs w:val="23"/>
              </w:rPr>
              <w:t xml:space="preserve"> </w:t>
            </w:r>
            <w:proofErr w:type="spellStart"/>
            <w:r w:rsidRPr="00FF2F74">
              <w:rPr>
                <w:sz w:val="23"/>
                <w:szCs w:val="23"/>
              </w:rPr>
              <w:t>užtikrinti</w:t>
            </w:r>
            <w:proofErr w:type="spellEnd"/>
            <w:r w:rsidRPr="00FF2F74">
              <w:rPr>
                <w:sz w:val="23"/>
                <w:szCs w:val="23"/>
              </w:rPr>
              <w:t xml:space="preserve"> </w:t>
            </w:r>
            <w:proofErr w:type="spellStart"/>
            <w:r w:rsidRPr="00FF2F74">
              <w:rPr>
                <w:sz w:val="23"/>
                <w:szCs w:val="23"/>
              </w:rPr>
              <w:t>konkurenciją</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nediskriminuoti</w:t>
            </w:r>
            <w:proofErr w:type="spellEnd"/>
            <w:r w:rsidRPr="00FF2F74">
              <w:rPr>
                <w:sz w:val="23"/>
                <w:szCs w:val="23"/>
              </w:rPr>
              <w:t xml:space="preserve"> </w:t>
            </w:r>
            <w:proofErr w:type="spellStart"/>
            <w:r w:rsidRPr="00FF2F74">
              <w:rPr>
                <w:sz w:val="23"/>
                <w:szCs w:val="23"/>
              </w:rPr>
              <w:t>tiekėjų</w:t>
            </w:r>
            <w:proofErr w:type="spellEnd"/>
            <w:r w:rsidRPr="00FF2F74">
              <w:rPr>
                <w:sz w:val="23"/>
                <w:szCs w:val="23"/>
              </w:rPr>
              <w:t xml:space="preserve"> (</w:t>
            </w:r>
            <w:proofErr w:type="spellStart"/>
            <w:r w:rsidRPr="00FF2F74">
              <w:rPr>
                <w:sz w:val="23"/>
                <w:szCs w:val="23"/>
              </w:rPr>
              <w:t>prekių</w:t>
            </w:r>
            <w:proofErr w:type="spellEnd"/>
            <w:r w:rsidRPr="00FF2F74">
              <w:rPr>
                <w:sz w:val="23"/>
                <w:szCs w:val="23"/>
              </w:rPr>
              <w:t xml:space="preserve"> </w:t>
            </w:r>
            <w:proofErr w:type="spellStart"/>
            <w:r w:rsidRPr="00FF2F74">
              <w:rPr>
                <w:sz w:val="23"/>
                <w:szCs w:val="23"/>
              </w:rPr>
              <w:t>tiekėjų</w:t>
            </w:r>
            <w:proofErr w:type="spellEnd"/>
            <w:r w:rsidRPr="00FF2F74">
              <w:rPr>
                <w:sz w:val="23"/>
                <w:szCs w:val="23"/>
              </w:rPr>
              <w:t xml:space="preserve">, </w:t>
            </w:r>
            <w:proofErr w:type="spellStart"/>
            <w:r w:rsidRPr="00FF2F74">
              <w:rPr>
                <w:sz w:val="23"/>
                <w:szCs w:val="23"/>
              </w:rPr>
              <w:t>paslaugų</w:t>
            </w:r>
            <w:proofErr w:type="spellEnd"/>
            <w:r w:rsidRPr="00FF2F74">
              <w:rPr>
                <w:sz w:val="23"/>
                <w:szCs w:val="23"/>
              </w:rPr>
              <w:t xml:space="preserve"> </w:t>
            </w:r>
            <w:proofErr w:type="spellStart"/>
            <w:r w:rsidRPr="00FF2F74">
              <w:rPr>
                <w:sz w:val="23"/>
                <w:szCs w:val="23"/>
              </w:rPr>
              <w:t>teikėjų</w:t>
            </w:r>
            <w:proofErr w:type="spellEnd"/>
            <w:r w:rsidRPr="00FF2F74">
              <w:rPr>
                <w:sz w:val="23"/>
                <w:szCs w:val="23"/>
              </w:rPr>
              <w:t xml:space="preserve">, </w:t>
            </w:r>
            <w:proofErr w:type="spellStart"/>
            <w:r w:rsidRPr="00FF2F74">
              <w:rPr>
                <w:sz w:val="23"/>
                <w:szCs w:val="23"/>
              </w:rPr>
              <w:t>rangovų</w:t>
            </w:r>
            <w:proofErr w:type="spellEnd"/>
            <w:r w:rsidRPr="00FF2F74">
              <w:rPr>
                <w:sz w:val="23"/>
                <w:szCs w:val="23"/>
              </w:rPr>
              <w:t xml:space="preserve">). </w:t>
            </w:r>
            <w:proofErr w:type="spellStart"/>
            <w:r w:rsidRPr="00FF2F74">
              <w:rPr>
                <w:sz w:val="23"/>
                <w:szCs w:val="23"/>
              </w:rPr>
              <w:t>Parengtame</w:t>
            </w:r>
            <w:proofErr w:type="spellEnd"/>
            <w:r w:rsidRPr="00FF2F74">
              <w:rPr>
                <w:sz w:val="23"/>
                <w:szCs w:val="23"/>
              </w:rPr>
              <w:t xml:space="preserve"> </w:t>
            </w:r>
            <w:proofErr w:type="spellStart"/>
            <w:r w:rsidRPr="00FF2F74">
              <w:rPr>
                <w:sz w:val="23"/>
                <w:szCs w:val="23"/>
              </w:rPr>
              <w:t>projekte</w:t>
            </w:r>
            <w:proofErr w:type="spellEnd"/>
            <w:r w:rsidRPr="00FF2F74">
              <w:rPr>
                <w:sz w:val="23"/>
                <w:szCs w:val="23"/>
              </w:rPr>
              <w:t xml:space="preserve"> </w:t>
            </w:r>
            <w:proofErr w:type="spellStart"/>
            <w:r w:rsidRPr="00FF2F74">
              <w:rPr>
                <w:sz w:val="23"/>
                <w:szCs w:val="23"/>
              </w:rPr>
              <w:t>negali</w:t>
            </w:r>
            <w:proofErr w:type="spellEnd"/>
            <w:r w:rsidRPr="00FF2F74">
              <w:rPr>
                <w:sz w:val="23"/>
                <w:szCs w:val="23"/>
              </w:rPr>
              <w:t xml:space="preserve"> </w:t>
            </w:r>
            <w:proofErr w:type="spellStart"/>
            <w:r w:rsidRPr="00FF2F74">
              <w:rPr>
                <w:sz w:val="23"/>
                <w:szCs w:val="23"/>
              </w:rPr>
              <w:t>būti</w:t>
            </w:r>
            <w:proofErr w:type="spellEnd"/>
            <w:r w:rsidRPr="00FF2F74">
              <w:rPr>
                <w:sz w:val="23"/>
                <w:szCs w:val="23"/>
              </w:rPr>
              <w:t xml:space="preserve"> </w:t>
            </w:r>
            <w:proofErr w:type="spellStart"/>
            <w:r w:rsidRPr="00FF2F74">
              <w:rPr>
                <w:sz w:val="23"/>
                <w:szCs w:val="23"/>
              </w:rPr>
              <w:t>nurodytas</w:t>
            </w:r>
            <w:proofErr w:type="spellEnd"/>
            <w:r w:rsidRPr="00FF2F74">
              <w:rPr>
                <w:sz w:val="23"/>
                <w:szCs w:val="23"/>
              </w:rPr>
              <w:t xml:space="preserve"> </w:t>
            </w:r>
            <w:proofErr w:type="spellStart"/>
            <w:r w:rsidRPr="00FF2F74">
              <w:rPr>
                <w:sz w:val="23"/>
                <w:szCs w:val="23"/>
              </w:rPr>
              <w:t>konkretus</w:t>
            </w:r>
            <w:proofErr w:type="spellEnd"/>
            <w:r w:rsidRPr="00FF2F74">
              <w:rPr>
                <w:sz w:val="23"/>
                <w:szCs w:val="23"/>
              </w:rPr>
              <w:t xml:space="preserve"> </w:t>
            </w:r>
            <w:proofErr w:type="spellStart"/>
            <w:r w:rsidRPr="00FF2F74">
              <w:rPr>
                <w:sz w:val="23"/>
                <w:szCs w:val="23"/>
              </w:rPr>
              <w:t>modelis</w:t>
            </w:r>
            <w:proofErr w:type="spellEnd"/>
            <w:r w:rsidRPr="00FF2F74">
              <w:rPr>
                <w:sz w:val="23"/>
                <w:szCs w:val="23"/>
              </w:rPr>
              <w:t xml:space="preserve"> </w:t>
            </w:r>
            <w:proofErr w:type="spellStart"/>
            <w:r w:rsidRPr="00FF2F74">
              <w:rPr>
                <w:sz w:val="23"/>
                <w:szCs w:val="23"/>
              </w:rPr>
              <w:t>ar</w:t>
            </w:r>
            <w:proofErr w:type="spellEnd"/>
            <w:r w:rsidRPr="00FF2F74">
              <w:rPr>
                <w:sz w:val="23"/>
                <w:szCs w:val="23"/>
              </w:rPr>
              <w:t xml:space="preserve"> </w:t>
            </w:r>
            <w:proofErr w:type="spellStart"/>
            <w:r w:rsidRPr="00FF2F74">
              <w:rPr>
                <w:sz w:val="23"/>
                <w:szCs w:val="23"/>
              </w:rPr>
              <w:t>šaltinis</w:t>
            </w:r>
            <w:proofErr w:type="spellEnd"/>
            <w:r w:rsidRPr="00FF2F74">
              <w:rPr>
                <w:sz w:val="23"/>
                <w:szCs w:val="23"/>
              </w:rPr>
              <w:t xml:space="preserve">, </w:t>
            </w:r>
            <w:proofErr w:type="spellStart"/>
            <w:r w:rsidRPr="00FF2F74">
              <w:rPr>
                <w:sz w:val="23"/>
                <w:szCs w:val="23"/>
              </w:rPr>
              <w:t>konkretus</w:t>
            </w:r>
            <w:proofErr w:type="spellEnd"/>
            <w:r w:rsidRPr="00FF2F74">
              <w:rPr>
                <w:sz w:val="23"/>
                <w:szCs w:val="23"/>
              </w:rPr>
              <w:t xml:space="preserve"> </w:t>
            </w:r>
            <w:proofErr w:type="spellStart"/>
            <w:r w:rsidRPr="00FF2F74">
              <w:rPr>
                <w:sz w:val="23"/>
                <w:szCs w:val="23"/>
              </w:rPr>
              <w:t>procesas</w:t>
            </w:r>
            <w:proofErr w:type="spellEnd"/>
            <w:r w:rsidRPr="00FF2F74">
              <w:rPr>
                <w:sz w:val="23"/>
                <w:szCs w:val="23"/>
              </w:rPr>
              <w:t xml:space="preserve">, </w:t>
            </w:r>
            <w:proofErr w:type="spellStart"/>
            <w:r w:rsidRPr="00FF2F74">
              <w:rPr>
                <w:sz w:val="23"/>
                <w:szCs w:val="23"/>
              </w:rPr>
              <w:t>būdingas</w:t>
            </w:r>
            <w:proofErr w:type="spellEnd"/>
            <w:r w:rsidRPr="00FF2F74">
              <w:rPr>
                <w:sz w:val="23"/>
                <w:szCs w:val="23"/>
              </w:rPr>
              <w:t xml:space="preserve"> </w:t>
            </w:r>
            <w:proofErr w:type="spellStart"/>
            <w:r w:rsidRPr="00FF2F74">
              <w:rPr>
                <w:sz w:val="23"/>
                <w:szCs w:val="23"/>
              </w:rPr>
              <w:t>konkretaus</w:t>
            </w:r>
            <w:proofErr w:type="spellEnd"/>
            <w:r w:rsidRPr="00FF2F74">
              <w:rPr>
                <w:sz w:val="23"/>
                <w:szCs w:val="23"/>
              </w:rPr>
              <w:t xml:space="preserve"> </w:t>
            </w:r>
            <w:proofErr w:type="spellStart"/>
            <w:r w:rsidRPr="00FF2F74">
              <w:rPr>
                <w:sz w:val="23"/>
                <w:szCs w:val="23"/>
              </w:rPr>
              <w:t>tiekėjo</w:t>
            </w:r>
            <w:proofErr w:type="spellEnd"/>
            <w:r w:rsidRPr="00FF2F74">
              <w:rPr>
                <w:sz w:val="23"/>
                <w:szCs w:val="23"/>
              </w:rPr>
              <w:t xml:space="preserve"> </w:t>
            </w:r>
            <w:proofErr w:type="spellStart"/>
            <w:r w:rsidRPr="00FF2F74">
              <w:rPr>
                <w:sz w:val="23"/>
                <w:szCs w:val="23"/>
              </w:rPr>
              <w:t>tiekiamoms</w:t>
            </w:r>
            <w:proofErr w:type="spellEnd"/>
            <w:r w:rsidRPr="00FF2F74">
              <w:rPr>
                <w:sz w:val="23"/>
                <w:szCs w:val="23"/>
              </w:rPr>
              <w:t xml:space="preserve"> </w:t>
            </w:r>
            <w:proofErr w:type="spellStart"/>
            <w:r w:rsidRPr="00FF2F74">
              <w:rPr>
                <w:sz w:val="23"/>
                <w:szCs w:val="23"/>
              </w:rPr>
              <w:t>prekėms</w:t>
            </w:r>
            <w:proofErr w:type="spellEnd"/>
            <w:r w:rsidRPr="00FF2F74">
              <w:rPr>
                <w:sz w:val="23"/>
                <w:szCs w:val="23"/>
              </w:rPr>
              <w:t xml:space="preserve"> </w:t>
            </w:r>
            <w:proofErr w:type="spellStart"/>
            <w:r w:rsidRPr="00FF2F74">
              <w:rPr>
                <w:sz w:val="23"/>
                <w:szCs w:val="23"/>
              </w:rPr>
              <w:t>ar</w:t>
            </w:r>
            <w:proofErr w:type="spellEnd"/>
            <w:r w:rsidRPr="00FF2F74">
              <w:rPr>
                <w:sz w:val="23"/>
                <w:szCs w:val="23"/>
              </w:rPr>
              <w:t xml:space="preserve"> </w:t>
            </w:r>
            <w:proofErr w:type="spellStart"/>
            <w:r w:rsidRPr="00FF2F74">
              <w:rPr>
                <w:sz w:val="23"/>
                <w:szCs w:val="23"/>
              </w:rPr>
              <w:t>teikiamoms</w:t>
            </w:r>
            <w:proofErr w:type="spellEnd"/>
            <w:r w:rsidRPr="00FF2F74">
              <w:rPr>
                <w:sz w:val="23"/>
                <w:szCs w:val="23"/>
              </w:rPr>
              <w:t xml:space="preserve"> </w:t>
            </w:r>
            <w:proofErr w:type="spellStart"/>
            <w:r w:rsidRPr="00FF2F74">
              <w:rPr>
                <w:sz w:val="23"/>
                <w:szCs w:val="23"/>
              </w:rPr>
              <w:t>paslaugoms</w:t>
            </w:r>
            <w:proofErr w:type="spellEnd"/>
            <w:r w:rsidRPr="00FF2F74">
              <w:rPr>
                <w:sz w:val="23"/>
                <w:szCs w:val="23"/>
              </w:rPr>
              <w:t xml:space="preserve">, </w:t>
            </w:r>
            <w:proofErr w:type="spellStart"/>
            <w:r w:rsidRPr="00FF2F74">
              <w:rPr>
                <w:sz w:val="23"/>
                <w:szCs w:val="23"/>
              </w:rPr>
              <w:t>ar</w:t>
            </w:r>
            <w:proofErr w:type="spellEnd"/>
            <w:r w:rsidRPr="00FF2F74">
              <w:rPr>
                <w:sz w:val="23"/>
                <w:szCs w:val="23"/>
              </w:rPr>
              <w:t xml:space="preserve"> </w:t>
            </w:r>
            <w:proofErr w:type="spellStart"/>
            <w:r w:rsidRPr="00FF2F74">
              <w:rPr>
                <w:sz w:val="23"/>
                <w:szCs w:val="23"/>
              </w:rPr>
              <w:t>prekės</w:t>
            </w:r>
            <w:proofErr w:type="spellEnd"/>
            <w:r w:rsidRPr="00FF2F74">
              <w:rPr>
                <w:sz w:val="23"/>
                <w:szCs w:val="23"/>
              </w:rPr>
              <w:t xml:space="preserve"> </w:t>
            </w:r>
            <w:proofErr w:type="spellStart"/>
            <w:r w:rsidRPr="00FF2F74">
              <w:rPr>
                <w:sz w:val="23"/>
                <w:szCs w:val="23"/>
              </w:rPr>
              <w:t>ženklas</w:t>
            </w:r>
            <w:proofErr w:type="spellEnd"/>
            <w:r w:rsidRPr="00FF2F74">
              <w:rPr>
                <w:sz w:val="23"/>
                <w:szCs w:val="23"/>
              </w:rPr>
              <w:t xml:space="preserve">, </w:t>
            </w:r>
            <w:proofErr w:type="spellStart"/>
            <w:r w:rsidRPr="00FF2F74">
              <w:rPr>
                <w:sz w:val="23"/>
                <w:szCs w:val="23"/>
              </w:rPr>
              <w:t>patentas</w:t>
            </w:r>
            <w:proofErr w:type="spellEnd"/>
            <w:r w:rsidRPr="00FF2F74">
              <w:rPr>
                <w:sz w:val="23"/>
                <w:szCs w:val="23"/>
              </w:rPr>
              <w:t xml:space="preserve">, </w:t>
            </w:r>
            <w:proofErr w:type="spellStart"/>
            <w:r w:rsidRPr="00FF2F74">
              <w:rPr>
                <w:sz w:val="23"/>
                <w:szCs w:val="23"/>
              </w:rPr>
              <w:t>tipai</w:t>
            </w:r>
            <w:proofErr w:type="spellEnd"/>
            <w:r w:rsidRPr="00FF2F74">
              <w:rPr>
                <w:sz w:val="23"/>
                <w:szCs w:val="23"/>
              </w:rPr>
              <w:t xml:space="preserve">, </w:t>
            </w:r>
            <w:proofErr w:type="spellStart"/>
            <w:r w:rsidRPr="00FF2F74">
              <w:rPr>
                <w:sz w:val="23"/>
                <w:szCs w:val="23"/>
              </w:rPr>
              <w:t>konkreti</w:t>
            </w:r>
            <w:proofErr w:type="spellEnd"/>
            <w:r w:rsidRPr="00FF2F74">
              <w:rPr>
                <w:sz w:val="23"/>
                <w:szCs w:val="23"/>
              </w:rPr>
              <w:t xml:space="preserve"> </w:t>
            </w:r>
            <w:proofErr w:type="spellStart"/>
            <w:r w:rsidRPr="00FF2F74">
              <w:rPr>
                <w:sz w:val="23"/>
                <w:szCs w:val="23"/>
              </w:rPr>
              <w:t>kilmė</w:t>
            </w:r>
            <w:proofErr w:type="spellEnd"/>
            <w:r w:rsidRPr="00FF2F74">
              <w:rPr>
                <w:sz w:val="23"/>
                <w:szCs w:val="23"/>
              </w:rPr>
              <w:t xml:space="preserve"> </w:t>
            </w:r>
            <w:proofErr w:type="spellStart"/>
            <w:r w:rsidRPr="00FF2F74">
              <w:rPr>
                <w:sz w:val="23"/>
                <w:szCs w:val="23"/>
              </w:rPr>
              <w:t>ar</w:t>
            </w:r>
            <w:proofErr w:type="spellEnd"/>
            <w:r w:rsidRPr="00FF2F74">
              <w:rPr>
                <w:sz w:val="23"/>
                <w:szCs w:val="23"/>
              </w:rPr>
              <w:t xml:space="preserve"> </w:t>
            </w:r>
            <w:proofErr w:type="spellStart"/>
            <w:r w:rsidRPr="00FF2F74">
              <w:rPr>
                <w:sz w:val="23"/>
                <w:szCs w:val="23"/>
              </w:rPr>
              <w:t>gamyba</w:t>
            </w:r>
            <w:proofErr w:type="spellEnd"/>
            <w:r w:rsidRPr="00FF2F74">
              <w:rPr>
                <w:sz w:val="23"/>
                <w:szCs w:val="23"/>
              </w:rPr>
              <w:t xml:space="preserve">, </w:t>
            </w:r>
            <w:proofErr w:type="spellStart"/>
            <w:r w:rsidRPr="00FF2F74">
              <w:rPr>
                <w:sz w:val="23"/>
                <w:szCs w:val="23"/>
              </w:rPr>
              <w:t>dėl</w:t>
            </w:r>
            <w:proofErr w:type="spellEnd"/>
            <w:r w:rsidRPr="00FF2F74">
              <w:rPr>
                <w:sz w:val="23"/>
                <w:szCs w:val="23"/>
              </w:rPr>
              <w:t xml:space="preserve"> </w:t>
            </w:r>
            <w:proofErr w:type="spellStart"/>
            <w:r w:rsidRPr="00FF2F74">
              <w:rPr>
                <w:sz w:val="23"/>
                <w:szCs w:val="23"/>
              </w:rPr>
              <w:t>kurių</w:t>
            </w:r>
            <w:proofErr w:type="spellEnd"/>
            <w:r w:rsidRPr="00FF2F74">
              <w:rPr>
                <w:sz w:val="23"/>
                <w:szCs w:val="23"/>
              </w:rPr>
              <w:t xml:space="preserve"> tam </w:t>
            </w:r>
            <w:proofErr w:type="spellStart"/>
            <w:r w:rsidRPr="00FF2F74">
              <w:rPr>
                <w:sz w:val="23"/>
                <w:szCs w:val="23"/>
              </w:rPr>
              <w:t>tikriems</w:t>
            </w:r>
            <w:proofErr w:type="spellEnd"/>
            <w:r w:rsidRPr="00FF2F74">
              <w:rPr>
                <w:sz w:val="23"/>
                <w:szCs w:val="23"/>
              </w:rPr>
              <w:t xml:space="preserve"> </w:t>
            </w:r>
            <w:proofErr w:type="spellStart"/>
            <w:r w:rsidRPr="00FF2F74">
              <w:rPr>
                <w:sz w:val="23"/>
                <w:szCs w:val="23"/>
              </w:rPr>
              <w:t>subjektams</w:t>
            </w:r>
            <w:proofErr w:type="spellEnd"/>
            <w:r w:rsidRPr="00FF2F74">
              <w:rPr>
                <w:sz w:val="23"/>
                <w:szCs w:val="23"/>
              </w:rPr>
              <w:t xml:space="preserve"> </w:t>
            </w:r>
            <w:proofErr w:type="spellStart"/>
            <w:r w:rsidRPr="00FF2F74">
              <w:rPr>
                <w:sz w:val="23"/>
                <w:szCs w:val="23"/>
              </w:rPr>
              <w:t>ar</w:t>
            </w:r>
            <w:proofErr w:type="spellEnd"/>
            <w:r w:rsidRPr="00FF2F74">
              <w:rPr>
                <w:sz w:val="23"/>
                <w:szCs w:val="23"/>
              </w:rPr>
              <w:t xml:space="preserve"> tam </w:t>
            </w:r>
            <w:proofErr w:type="spellStart"/>
            <w:r w:rsidRPr="00FF2F74">
              <w:rPr>
                <w:sz w:val="23"/>
                <w:szCs w:val="23"/>
              </w:rPr>
              <w:t>tikriems</w:t>
            </w:r>
            <w:proofErr w:type="spellEnd"/>
            <w:r w:rsidRPr="00FF2F74">
              <w:rPr>
                <w:sz w:val="23"/>
                <w:szCs w:val="23"/>
              </w:rPr>
              <w:t xml:space="preserve"> </w:t>
            </w:r>
            <w:proofErr w:type="spellStart"/>
            <w:r w:rsidRPr="00FF2F74">
              <w:rPr>
                <w:sz w:val="23"/>
                <w:szCs w:val="23"/>
              </w:rPr>
              <w:t>produktams</w:t>
            </w:r>
            <w:proofErr w:type="spellEnd"/>
            <w:r w:rsidRPr="00FF2F74">
              <w:rPr>
                <w:sz w:val="23"/>
                <w:szCs w:val="23"/>
              </w:rPr>
              <w:t xml:space="preserve"> </w:t>
            </w:r>
            <w:proofErr w:type="spellStart"/>
            <w:r w:rsidRPr="00FF2F74">
              <w:rPr>
                <w:sz w:val="23"/>
                <w:szCs w:val="23"/>
              </w:rPr>
              <w:t>būtų</w:t>
            </w:r>
            <w:proofErr w:type="spellEnd"/>
            <w:r w:rsidRPr="00FF2F74">
              <w:rPr>
                <w:sz w:val="23"/>
                <w:szCs w:val="23"/>
              </w:rPr>
              <w:t xml:space="preserve"> </w:t>
            </w:r>
            <w:proofErr w:type="spellStart"/>
            <w:r w:rsidRPr="00FF2F74">
              <w:rPr>
                <w:sz w:val="23"/>
                <w:szCs w:val="23"/>
              </w:rPr>
              <w:t>sudarytos</w:t>
            </w:r>
            <w:proofErr w:type="spellEnd"/>
            <w:r w:rsidRPr="00FF2F74">
              <w:rPr>
                <w:sz w:val="23"/>
                <w:szCs w:val="23"/>
              </w:rPr>
              <w:t xml:space="preserve"> </w:t>
            </w:r>
            <w:proofErr w:type="spellStart"/>
            <w:r w:rsidRPr="00FF2F74">
              <w:rPr>
                <w:sz w:val="23"/>
                <w:szCs w:val="23"/>
              </w:rPr>
              <w:t>palankesnės</w:t>
            </w:r>
            <w:proofErr w:type="spellEnd"/>
            <w:r w:rsidRPr="00FF2F74">
              <w:rPr>
                <w:sz w:val="23"/>
                <w:szCs w:val="23"/>
              </w:rPr>
              <w:t xml:space="preserve"> </w:t>
            </w:r>
            <w:proofErr w:type="spellStart"/>
            <w:r w:rsidRPr="00FF2F74">
              <w:rPr>
                <w:sz w:val="23"/>
                <w:szCs w:val="23"/>
              </w:rPr>
              <w:t>sąlygos</w:t>
            </w:r>
            <w:proofErr w:type="spellEnd"/>
            <w:r w:rsidRPr="00FF2F74">
              <w:rPr>
                <w:sz w:val="23"/>
                <w:szCs w:val="23"/>
              </w:rPr>
              <w:t xml:space="preserve"> </w:t>
            </w:r>
            <w:proofErr w:type="spellStart"/>
            <w:r w:rsidRPr="00FF2F74">
              <w:rPr>
                <w:sz w:val="23"/>
                <w:szCs w:val="23"/>
              </w:rPr>
              <w:t>arba</w:t>
            </w:r>
            <w:proofErr w:type="spellEnd"/>
            <w:r w:rsidRPr="00FF2F74">
              <w:rPr>
                <w:sz w:val="23"/>
                <w:szCs w:val="23"/>
              </w:rPr>
              <w:t xml:space="preserve"> </w:t>
            </w:r>
            <w:proofErr w:type="spellStart"/>
            <w:r w:rsidRPr="00FF2F74">
              <w:rPr>
                <w:sz w:val="23"/>
                <w:szCs w:val="23"/>
              </w:rPr>
              <w:t>jie</w:t>
            </w:r>
            <w:proofErr w:type="spellEnd"/>
            <w:r w:rsidRPr="00FF2F74">
              <w:rPr>
                <w:sz w:val="23"/>
                <w:szCs w:val="23"/>
              </w:rPr>
              <w:t xml:space="preserve"> </w:t>
            </w:r>
            <w:proofErr w:type="spellStart"/>
            <w:r w:rsidRPr="00FF2F74">
              <w:rPr>
                <w:sz w:val="23"/>
                <w:szCs w:val="23"/>
              </w:rPr>
              <w:t>būtų</w:t>
            </w:r>
            <w:proofErr w:type="spellEnd"/>
            <w:r w:rsidRPr="00FF2F74">
              <w:rPr>
                <w:sz w:val="23"/>
                <w:szCs w:val="23"/>
              </w:rPr>
              <w:t xml:space="preserve"> </w:t>
            </w:r>
            <w:proofErr w:type="spellStart"/>
            <w:r w:rsidRPr="00FF2F74">
              <w:rPr>
                <w:sz w:val="23"/>
                <w:szCs w:val="23"/>
              </w:rPr>
              <w:t>atmesti</w:t>
            </w:r>
            <w:proofErr w:type="spellEnd"/>
            <w:r w:rsidRPr="00FF2F74">
              <w:rPr>
                <w:sz w:val="23"/>
                <w:szCs w:val="23"/>
              </w:rPr>
              <w:t xml:space="preserve">, </w:t>
            </w:r>
            <w:proofErr w:type="spellStart"/>
            <w:r w:rsidRPr="00FF2F74">
              <w:rPr>
                <w:sz w:val="23"/>
                <w:szCs w:val="23"/>
              </w:rPr>
              <w:t>taip</w:t>
            </w:r>
            <w:proofErr w:type="spellEnd"/>
            <w:r w:rsidRPr="00FF2F74">
              <w:rPr>
                <w:sz w:val="23"/>
                <w:szCs w:val="23"/>
              </w:rPr>
              <w:t xml:space="preserve"> pat </w:t>
            </w:r>
            <w:proofErr w:type="spellStart"/>
            <w:r w:rsidRPr="00FF2F74">
              <w:rPr>
                <w:sz w:val="23"/>
                <w:szCs w:val="23"/>
              </w:rPr>
              <w:t>vengtinas</w:t>
            </w:r>
            <w:proofErr w:type="spellEnd"/>
            <w:r w:rsidRPr="00FF2F74">
              <w:rPr>
                <w:sz w:val="23"/>
                <w:szCs w:val="23"/>
              </w:rPr>
              <w:t xml:space="preserve"> </w:t>
            </w:r>
            <w:proofErr w:type="spellStart"/>
            <w:r w:rsidRPr="00FF2F74">
              <w:rPr>
                <w:sz w:val="23"/>
                <w:szCs w:val="23"/>
              </w:rPr>
              <w:t>pernelyg</w:t>
            </w:r>
            <w:proofErr w:type="spellEnd"/>
            <w:r w:rsidRPr="00FF2F74">
              <w:rPr>
                <w:sz w:val="23"/>
                <w:szCs w:val="23"/>
              </w:rPr>
              <w:t xml:space="preserve"> </w:t>
            </w:r>
            <w:proofErr w:type="spellStart"/>
            <w:r w:rsidRPr="00FF2F74">
              <w:rPr>
                <w:sz w:val="23"/>
                <w:szCs w:val="23"/>
              </w:rPr>
              <w:t>didelis</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perteklinis</w:t>
            </w:r>
            <w:proofErr w:type="spellEnd"/>
            <w:r w:rsidRPr="00FF2F74">
              <w:rPr>
                <w:sz w:val="23"/>
                <w:szCs w:val="23"/>
              </w:rPr>
              <w:t xml:space="preserve"> </w:t>
            </w:r>
            <w:proofErr w:type="spellStart"/>
            <w:r w:rsidRPr="00FF2F74">
              <w:rPr>
                <w:sz w:val="23"/>
                <w:szCs w:val="23"/>
              </w:rPr>
              <w:t>projektinių</w:t>
            </w:r>
            <w:proofErr w:type="spellEnd"/>
            <w:r w:rsidRPr="00FF2F74">
              <w:rPr>
                <w:sz w:val="23"/>
                <w:szCs w:val="23"/>
              </w:rPr>
              <w:t xml:space="preserve"> </w:t>
            </w:r>
            <w:proofErr w:type="spellStart"/>
            <w:r w:rsidRPr="00FF2F74">
              <w:rPr>
                <w:sz w:val="23"/>
                <w:szCs w:val="23"/>
              </w:rPr>
              <w:t>sprendinių</w:t>
            </w:r>
            <w:proofErr w:type="spellEnd"/>
            <w:r w:rsidRPr="00FF2F74">
              <w:rPr>
                <w:sz w:val="23"/>
                <w:szCs w:val="23"/>
              </w:rPr>
              <w:t xml:space="preserve"> </w:t>
            </w:r>
            <w:proofErr w:type="spellStart"/>
            <w:r w:rsidRPr="00FF2F74">
              <w:rPr>
                <w:sz w:val="23"/>
                <w:szCs w:val="23"/>
              </w:rPr>
              <w:t>detalizavimas</w:t>
            </w:r>
            <w:proofErr w:type="spellEnd"/>
            <w:r w:rsidRPr="00FF2F74">
              <w:rPr>
                <w:sz w:val="23"/>
                <w:szCs w:val="23"/>
              </w:rPr>
              <w:t xml:space="preserve">, </w:t>
            </w:r>
            <w:proofErr w:type="spellStart"/>
            <w:r w:rsidRPr="00FF2F74">
              <w:rPr>
                <w:sz w:val="23"/>
                <w:szCs w:val="23"/>
              </w:rPr>
              <w:t>konkrečių</w:t>
            </w:r>
            <w:proofErr w:type="spellEnd"/>
            <w:r w:rsidRPr="00FF2F74">
              <w:rPr>
                <w:sz w:val="23"/>
                <w:szCs w:val="23"/>
              </w:rPr>
              <w:t xml:space="preserve"> </w:t>
            </w:r>
            <w:proofErr w:type="spellStart"/>
            <w:r w:rsidRPr="00FF2F74">
              <w:rPr>
                <w:sz w:val="23"/>
                <w:szCs w:val="23"/>
              </w:rPr>
              <w:t>techninių</w:t>
            </w:r>
            <w:proofErr w:type="spellEnd"/>
            <w:r w:rsidRPr="00FF2F74">
              <w:rPr>
                <w:sz w:val="23"/>
                <w:szCs w:val="23"/>
              </w:rPr>
              <w:t xml:space="preserve"> </w:t>
            </w:r>
            <w:proofErr w:type="spellStart"/>
            <w:r w:rsidRPr="00FF2F74">
              <w:rPr>
                <w:sz w:val="23"/>
                <w:szCs w:val="23"/>
              </w:rPr>
              <w:t>brošiūrų</w:t>
            </w:r>
            <w:proofErr w:type="spellEnd"/>
            <w:r w:rsidRPr="00FF2F74">
              <w:rPr>
                <w:sz w:val="23"/>
                <w:szCs w:val="23"/>
              </w:rPr>
              <w:t xml:space="preserve"> </w:t>
            </w:r>
            <w:proofErr w:type="spellStart"/>
            <w:r w:rsidRPr="00FF2F74">
              <w:rPr>
                <w:sz w:val="23"/>
                <w:szCs w:val="23"/>
              </w:rPr>
              <w:t>kopijos</w:t>
            </w:r>
            <w:proofErr w:type="spellEnd"/>
            <w:r w:rsidRPr="00FF2F74">
              <w:rPr>
                <w:sz w:val="23"/>
                <w:szCs w:val="23"/>
              </w:rPr>
              <w:t xml:space="preserve">, </w:t>
            </w:r>
            <w:proofErr w:type="spellStart"/>
            <w:r w:rsidRPr="00FF2F74">
              <w:rPr>
                <w:sz w:val="23"/>
                <w:szCs w:val="23"/>
              </w:rPr>
              <w:t>kurie</w:t>
            </w:r>
            <w:proofErr w:type="spellEnd"/>
            <w:r w:rsidRPr="00FF2F74">
              <w:rPr>
                <w:sz w:val="23"/>
                <w:szCs w:val="23"/>
              </w:rPr>
              <w:t xml:space="preserve"> </w:t>
            </w:r>
            <w:proofErr w:type="spellStart"/>
            <w:r w:rsidRPr="00FF2F74">
              <w:rPr>
                <w:sz w:val="23"/>
                <w:szCs w:val="23"/>
              </w:rPr>
              <w:t>neleistų</w:t>
            </w:r>
            <w:proofErr w:type="spellEnd"/>
            <w:r w:rsidRPr="00FF2F74">
              <w:rPr>
                <w:sz w:val="23"/>
                <w:szCs w:val="23"/>
              </w:rPr>
              <w:t xml:space="preserve"> </w:t>
            </w:r>
            <w:proofErr w:type="spellStart"/>
            <w:r w:rsidRPr="00FF2F74">
              <w:rPr>
                <w:sz w:val="23"/>
                <w:szCs w:val="23"/>
              </w:rPr>
              <w:t>užtikrinti</w:t>
            </w:r>
            <w:proofErr w:type="spellEnd"/>
            <w:r w:rsidRPr="00FF2F74">
              <w:rPr>
                <w:sz w:val="23"/>
                <w:szCs w:val="23"/>
              </w:rPr>
              <w:t xml:space="preserve"> </w:t>
            </w:r>
            <w:proofErr w:type="spellStart"/>
            <w:r w:rsidRPr="00FF2F74">
              <w:rPr>
                <w:sz w:val="23"/>
                <w:szCs w:val="23"/>
              </w:rPr>
              <w:t>plačios</w:t>
            </w:r>
            <w:proofErr w:type="spellEnd"/>
            <w:r w:rsidRPr="00FF2F74">
              <w:rPr>
                <w:sz w:val="23"/>
                <w:szCs w:val="23"/>
              </w:rPr>
              <w:t xml:space="preserve"> </w:t>
            </w:r>
            <w:proofErr w:type="spellStart"/>
            <w:r w:rsidRPr="00FF2F74">
              <w:rPr>
                <w:sz w:val="23"/>
                <w:szCs w:val="23"/>
              </w:rPr>
              <w:t>konkurencijos</w:t>
            </w:r>
            <w:proofErr w:type="spellEnd"/>
            <w:r w:rsidRPr="00FF2F74">
              <w:rPr>
                <w:sz w:val="23"/>
                <w:szCs w:val="23"/>
              </w:rPr>
              <w:t>.</w:t>
            </w:r>
          </w:p>
          <w:p w14:paraId="2439AFDE" w14:textId="276F714C" w:rsidR="009A3978" w:rsidRPr="00F01FF9" w:rsidRDefault="009A3978" w:rsidP="00E22716">
            <w:pPr>
              <w:pStyle w:val="Sraopastraipa"/>
              <w:numPr>
                <w:ilvl w:val="1"/>
                <w:numId w:val="1"/>
              </w:numPr>
              <w:ind w:left="495" w:hanging="495"/>
              <w:jc w:val="both"/>
              <w:rPr>
                <w:sz w:val="23"/>
                <w:szCs w:val="23"/>
                <w:lang w:val="en-US"/>
              </w:rPr>
            </w:pPr>
            <w:r w:rsidRPr="00FF2F74">
              <w:rPr>
                <w:sz w:val="23"/>
                <w:szCs w:val="23"/>
              </w:rPr>
              <w:t xml:space="preserve"> </w:t>
            </w:r>
            <w:r w:rsidRPr="00FF2F74">
              <w:rPr>
                <w:sz w:val="23"/>
                <w:szCs w:val="23"/>
                <w:lang w:val="lt-LT"/>
              </w:rPr>
              <w:t>Užsakovas paveda projektuotojui, užsakyti ir gauti prisijungimo sąlygas, atlikti geologinius tyrinėjimus (jei būtina projekto rengimui) ir kitus tyrimus, kurie gali būti reikalingi T</w:t>
            </w:r>
            <w:r w:rsidR="00CF17BB" w:rsidRPr="00FF2F74">
              <w:rPr>
                <w:sz w:val="23"/>
                <w:szCs w:val="23"/>
                <w:lang w:val="lt-LT"/>
              </w:rPr>
              <w:t>D</w:t>
            </w:r>
            <w:r w:rsidRPr="00FF2F74">
              <w:rPr>
                <w:sz w:val="23"/>
                <w:szCs w:val="23"/>
                <w:lang w:val="lt-LT"/>
              </w:rPr>
              <w:t xml:space="preserve">P parengimui, gauti statybą leidžiantį dokumentą,  atlikti esamų statinių statybinius tyrinėjimus;   PVSV (poveikio visuomenės </w:t>
            </w:r>
            <w:r w:rsidRPr="00F01FF9">
              <w:rPr>
                <w:sz w:val="23"/>
                <w:szCs w:val="23"/>
                <w:lang w:val="lt-LT"/>
              </w:rPr>
              <w:t>sveikatai vertinimą), PAV (poveikio aplinkai vertinimą), NATURA 2000 vertinimą (jei reikia).</w:t>
            </w:r>
          </w:p>
          <w:p w14:paraId="528B123E" w14:textId="0039188D" w:rsidR="009A3978" w:rsidRPr="00F01FF9" w:rsidRDefault="009A3978" w:rsidP="00E22716">
            <w:pPr>
              <w:pStyle w:val="Sraopastraipa"/>
              <w:numPr>
                <w:ilvl w:val="1"/>
                <w:numId w:val="1"/>
              </w:numPr>
              <w:ind w:left="495" w:hanging="495"/>
              <w:jc w:val="both"/>
              <w:rPr>
                <w:sz w:val="23"/>
                <w:szCs w:val="23"/>
                <w:lang w:val="en-US"/>
              </w:rPr>
            </w:pPr>
            <w:r w:rsidRPr="00F01FF9">
              <w:rPr>
                <w:sz w:val="23"/>
                <w:szCs w:val="23"/>
                <w:lang w:val="en-US"/>
              </w:rPr>
              <w:t xml:space="preserve">  </w:t>
            </w:r>
            <w:r w:rsidRPr="00F01FF9">
              <w:rPr>
                <w:sz w:val="23"/>
                <w:szCs w:val="23"/>
                <w:lang w:val="lt-LT"/>
              </w:rPr>
              <w:t>Numatyti statybinių atliekų tvarkymo bei šalinimo sprendinius.</w:t>
            </w:r>
          </w:p>
          <w:p w14:paraId="6555518D" w14:textId="296F7E64" w:rsidR="005C035F" w:rsidRDefault="00CD1996" w:rsidP="00E22716">
            <w:pPr>
              <w:pStyle w:val="Sraopastraipa"/>
              <w:numPr>
                <w:ilvl w:val="1"/>
                <w:numId w:val="1"/>
              </w:numPr>
              <w:ind w:left="488" w:hanging="431"/>
              <w:jc w:val="both"/>
              <w:rPr>
                <w:sz w:val="23"/>
                <w:szCs w:val="23"/>
                <w:lang w:val="en-US"/>
              </w:rPr>
            </w:pPr>
            <w:r w:rsidRPr="00FF2F74">
              <w:rPr>
                <w:sz w:val="23"/>
                <w:szCs w:val="23"/>
                <w:lang w:val="en-US"/>
              </w:rPr>
              <w:t xml:space="preserve"> </w:t>
            </w:r>
            <w:proofErr w:type="spellStart"/>
            <w:r w:rsidR="004E3426">
              <w:rPr>
                <w:sz w:val="23"/>
                <w:szCs w:val="23"/>
                <w:lang w:val="en-US"/>
              </w:rPr>
              <w:t>Reikalingų</w:t>
            </w:r>
            <w:proofErr w:type="spellEnd"/>
            <w:r w:rsidR="004E3426">
              <w:rPr>
                <w:sz w:val="23"/>
                <w:szCs w:val="23"/>
                <w:lang w:val="en-US"/>
              </w:rPr>
              <w:t xml:space="preserve"> </w:t>
            </w:r>
            <w:proofErr w:type="spellStart"/>
            <w:r w:rsidR="004E3426">
              <w:rPr>
                <w:sz w:val="23"/>
                <w:szCs w:val="23"/>
                <w:lang w:val="en-US"/>
              </w:rPr>
              <w:t>tyrimų</w:t>
            </w:r>
            <w:proofErr w:type="spellEnd"/>
            <w:r w:rsidR="004E3426">
              <w:rPr>
                <w:sz w:val="23"/>
                <w:szCs w:val="23"/>
                <w:lang w:val="en-US"/>
              </w:rPr>
              <w:t xml:space="preserve"> </w:t>
            </w:r>
            <w:proofErr w:type="spellStart"/>
            <w:r w:rsidR="004E3426">
              <w:rPr>
                <w:sz w:val="23"/>
                <w:szCs w:val="23"/>
                <w:lang w:val="en-US"/>
              </w:rPr>
              <w:t>atlikimo</w:t>
            </w:r>
            <w:proofErr w:type="spellEnd"/>
            <w:r w:rsidR="004E3426">
              <w:rPr>
                <w:sz w:val="23"/>
                <w:szCs w:val="23"/>
                <w:lang w:val="en-US"/>
              </w:rPr>
              <w:t xml:space="preserve">, </w:t>
            </w:r>
            <w:proofErr w:type="spellStart"/>
            <w:r w:rsidR="004E3426">
              <w:rPr>
                <w:sz w:val="23"/>
                <w:szCs w:val="23"/>
                <w:lang w:val="en-US"/>
              </w:rPr>
              <w:t>s</w:t>
            </w:r>
            <w:r w:rsidR="00192ACF">
              <w:rPr>
                <w:sz w:val="23"/>
                <w:szCs w:val="23"/>
                <w:lang w:val="en-US"/>
              </w:rPr>
              <w:t>tatinio</w:t>
            </w:r>
            <w:proofErr w:type="spellEnd"/>
            <w:r w:rsidR="00192ACF">
              <w:rPr>
                <w:sz w:val="23"/>
                <w:szCs w:val="23"/>
                <w:lang w:val="en-US"/>
              </w:rPr>
              <w:t xml:space="preserve"> (-</w:t>
            </w:r>
            <w:proofErr w:type="spellStart"/>
            <w:r w:rsidR="00192ACF">
              <w:rPr>
                <w:sz w:val="23"/>
                <w:szCs w:val="23"/>
                <w:lang w:val="en-US"/>
              </w:rPr>
              <w:t>ių</w:t>
            </w:r>
            <w:proofErr w:type="spellEnd"/>
            <w:r w:rsidR="00192ACF">
              <w:rPr>
                <w:sz w:val="23"/>
                <w:szCs w:val="23"/>
                <w:lang w:val="en-US"/>
              </w:rPr>
              <w:t xml:space="preserve">) </w:t>
            </w:r>
            <w:proofErr w:type="spellStart"/>
            <w:r w:rsidR="00192ACF">
              <w:rPr>
                <w:sz w:val="23"/>
                <w:szCs w:val="23"/>
                <w:lang w:val="en-US"/>
              </w:rPr>
              <w:t>statybos</w:t>
            </w:r>
            <w:proofErr w:type="spellEnd"/>
            <w:r w:rsidR="00192ACF">
              <w:rPr>
                <w:sz w:val="23"/>
                <w:szCs w:val="23"/>
                <w:lang w:val="en-US"/>
              </w:rPr>
              <w:t xml:space="preserve"> </w:t>
            </w:r>
            <w:proofErr w:type="spellStart"/>
            <w:r w:rsidR="00192ACF">
              <w:rPr>
                <w:sz w:val="23"/>
                <w:szCs w:val="23"/>
                <w:lang w:val="en-US"/>
              </w:rPr>
              <w:t>p</w:t>
            </w:r>
            <w:r w:rsidRPr="00FF2F74">
              <w:rPr>
                <w:sz w:val="23"/>
                <w:szCs w:val="23"/>
                <w:lang w:val="en-US"/>
              </w:rPr>
              <w:t>rojekto</w:t>
            </w:r>
            <w:proofErr w:type="spellEnd"/>
            <w:r w:rsidR="00192ACF">
              <w:rPr>
                <w:sz w:val="23"/>
                <w:szCs w:val="23"/>
                <w:lang w:val="en-US"/>
              </w:rPr>
              <w:t>(-ų)</w:t>
            </w:r>
            <w:r w:rsidRPr="00FF2F74">
              <w:rPr>
                <w:sz w:val="23"/>
                <w:szCs w:val="23"/>
                <w:lang w:val="en-US"/>
              </w:rPr>
              <w:t xml:space="preserve"> </w:t>
            </w:r>
            <w:proofErr w:type="spellStart"/>
            <w:r w:rsidRPr="00FF2F74">
              <w:rPr>
                <w:sz w:val="23"/>
                <w:szCs w:val="23"/>
                <w:lang w:val="en-US"/>
              </w:rPr>
              <w:t>parengimo</w:t>
            </w:r>
            <w:proofErr w:type="spellEnd"/>
            <w:r w:rsidR="005C035F">
              <w:rPr>
                <w:sz w:val="23"/>
                <w:szCs w:val="23"/>
                <w:lang w:val="en-US"/>
              </w:rPr>
              <w:t>,</w:t>
            </w:r>
            <w:r w:rsidR="004E3426">
              <w:rPr>
                <w:sz w:val="23"/>
                <w:szCs w:val="23"/>
                <w:lang w:val="en-US"/>
              </w:rPr>
              <w:t xml:space="preserve"> </w:t>
            </w:r>
            <w:proofErr w:type="spellStart"/>
            <w:r w:rsidR="004E3426">
              <w:rPr>
                <w:sz w:val="23"/>
                <w:szCs w:val="23"/>
                <w:lang w:val="en-US"/>
              </w:rPr>
              <w:t>statybą</w:t>
            </w:r>
            <w:proofErr w:type="spellEnd"/>
            <w:r w:rsidR="004E3426">
              <w:rPr>
                <w:sz w:val="23"/>
                <w:szCs w:val="23"/>
                <w:lang w:val="en-US"/>
              </w:rPr>
              <w:t xml:space="preserve"> </w:t>
            </w:r>
            <w:proofErr w:type="spellStart"/>
            <w:r w:rsidR="004E3426">
              <w:rPr>
                <w:sz w:val="23"/>
                <w:szCs w:val="23"/>
                <w:lang w:val="en-US"/>
              </w:rPr>
              <w:t>leidžiančio</w:t>
            </w:r>
            <w:proofErr w:type="spellEnd"/>
            <w:r w:rsidR="004E3426">
              <w:rPr>
                <w:sz w:val="23"/>
                <w:szCs w:val="23"/>
                <w:lang w:val="en-US"/>
              </w:rPr>
              <w:t xml:space="preserve"> </w:t>
            </w:r>
            <w:proofErr w:type="spellStart"/>
            <w:r w:rsidR="004E3426">
              <w:rPr>
                <w:sz w:val="23"/>
                <w:szCs w:val="23"/>
                <w:lang w:val="en-US"/>
              </w:rPr>
              <w:t>dokumento</w:t>
            </w:r>
            <w:proofErr w:type="spellEnd"/>
            <w:r w:rsidR="004E3426">
              <w:rPr>
                <w:sz w:val="23"/>
                <w:szCs w:val="23"/>
                <w:lang w:val="en-US"/>
              </w:rPr>
              <w:t xml:space="preserve"> </w:t>
            </w:r>
            <w:proofErr w:type="spellStart"/>
            <w:r w:rsidR="004E3426">
              <w:rPr>
                <w:sz w:val="23"/>
                <w:szCs w:val="23"/>
                <w:lang w:val="en-US"/>
              </w:rPr>
              <w:t>gavimo</w:t>
            </w:r>
            <w:proofErr w:type="spellEnd"/>
            <w:r w:rsidR="004E3426">
              <w:rPr>
                <w:sz w:val="23"/>
                <w:szCs w:val="23"/>
                <w:lang w:val="en-US"/>
              </w:rPr>
              <w:t>,</w:t>
            </w:r>
            <w:r w:rsidR="005C035F">
              <w:rPr>
                <w:sz w:val="23"/>
                <w:szCs w:val="23"/>
                <w:lang w:val="en-US"/>
              </w:rPr>
              <w:t xml:space="preserve"> </w:t>
            </w:r>
            <w:proofErr w:type="spellStart"/>
            <w:r w:rsidR="005C035F">
              <w:rPr>
                <w:sz w:val="23"/>
                <w:szCs w:val="23"/>
                <w:lang w:val="en-US"/>
              </w:rPr>
              <w:t>darbų</w:t>
            </w:r>
            <w:proofErr w:type="spellEnd"/>
            <w:r w:rsidR="005C035F">
              <w:rPr>
                <w:sz w:val="23"/>
                <w:szCs w:val="23"/>
                <w:lang w:val="en-US"/>
              </w:rPr>
              <w:t xml:space="preserve"> </w:t>
            </w:r>
            <w:proofErr w:type="spellStart"/>
            <w:r w:rsidR="005C035F">
              <w:rPr>
                <w:sz w:val="23"/>
                <w:szCs w:val="23"/>
                <w:lang w:val="en-US"/>
              </w:rPr>
              <w:t>atlikimo</w:t>
            </w:r>
            <w:proofErr w:type="spellEnd"/>
            <w:r w:rsidRPr="00FF2F74">
              <w:rPr>
                <w:sz w:val="23"/>
                <w:szCs w:val="23"/>
                <w:lang w:val="en-US"/>
              </w:rPr>
              <w:t xml:space="preserve"> </w:t>
            </w:r>
            <w:proofErr w:type="spellStart"/>
            <w:r w:rsidRPr="00FF2F74">
              <w:rPr>
                <w:sz w:val="23"/>
                <w:szCs w:val="23"/>
                <w:lang w:val="en-US"/>
              </w:rPr>
              <w:t>terminai</w:t>
            </w:r>
            <w:proofErr w:type="spellEnd"/>
            <w:r w:rsidR="005C035F">
              <w:rPr>
                <w:sz w:val="23"/>
                <w:szCs w:val="23"/>
                <w:lang w:val="en-US"/>
              </w:rPr>
              <w:t xml:space="preserve"> </w:t>
            </w:r>
            <w:proofErr w:type="spellStart"/>
            <w:r w:rsidR="005C035F">
              <w:rPr>
                <w:sz w:val="23"/>
                <w:szCs w:val="23"/>
                <w:lang w:val="en-US"/>
              </w:rPr>
              <w:t>pagal</w:t>
            </w:r>
            <w:proofErr w:type="spellEnd"/>
            <w:r w:rsidR="005C035F">
              <w:rPr>
                <w:sz w:val="23"/>
                <w:szCs w:val="23"/>
                <w:lang w:val="en-US"/>
              </w:rPr>
              <w:t xml:space="preserve"> </w:t>
            </w:r>
            <w:proofErr w:type="spellStart"/>
            <w:r w:rsidR="005C035F">
              <w:rPr>
                <w:sz w:val="23"/>
                <w:szCs w:val="23"/>
                <w:lang w:val="en-US"/>
              </w:rPr>
              <w:t>kiekvieną</w:t>
            </w:r>
            <w:proofErr w:type="spellEnd"/>
            <w:r w:rsidR="005C035F">
              <w:rPr>
                <w:sz w:val="23"/>
                <w:szCs w:val="23"/>
                <w:lang w:val="en-US"/>
              </w:rPr>
              <w:t xml:space="preserve"> POD </w:t>
            </w:r>
            <w:proofErr w:type="spellStart"/>
            <w:r w:rsidR="005C035F">
              <w:rPr>
                <w:sz w:val="23"/>
                <w:szCs w:val="23"/>
                <w:lang w:val="en-US"/>
              </w:rPr>
              <w:t>nurodyti</w:t>
            </w:r>
            <w:proofErr w:type="spellEnd"/>
            <w:r w:rsidR="005C035F">
              <w:rPr>
                <w:sz w:val="23"/>
                <w:szCs w:val="23"/>
                <w:lang w:val="en-US"/>
              </w:rPr>
              <w:t xml:space="preserve"> </w:t>
            </w:r>
            <w:proofErr w:type="spellStart"/>
            <w:r w:rsidR="005C035F">
              <w:rPr>
                <w:sz w:val="23"/>
                <w:szCs w:val="23"/>
                <w:lang w:val="en-US"/>
              </w:rPr>
              <w:t>Priede</w:t>
            </w:r>
            <w:proofErr w:type="spellEnd"/>
            <w:r w:rsidR="005C035F">
              <w:rPr>
                <w:sz w:val="23"/>
                <w:szCs w:val="23"/>
                <w:lang w:val="en-US"/>
              </w:rPr>
              <w:t xml:space="preserve"> Nr.2 “</w:t>
            </w:r>
            <w:proofErr w:type="spellStart"/>
            <w:r w:rsidR="005C035F">
              <w:rPr>
                <w:sz w:val="23"/>
                <w:szCs w:val="23"/>
                <w:lang w:val="en-US"/>
              </w:rPr>
              <w:t>Terminai</w:t>
            </w:r>
            <w:proofErr w:type="spellEnd"/>
            <w:r w:rsidR="005C035F">
              <w:rPr>
                <w:sz w:val="23"/>
                <w:szCs w:val="23"/>
                <w:lang w:val="en-US"/>
              </w:rPr>
              <w:t>”.</w:t>
            </w:r>
          </w:p>
          <w:p w14:paraId="677F0319" w14:textId="35507967" w:rsidR="004E3426" w:rsidRDefault="004E3426" w:rsidP="00E22716">
            <w:pPr>
              <w:pStyle w:val="Sraopastraipa"/>
              <w:numPr>
                <w:ilvl w:val="1"/>
                <w:numId w:val="1"/>
              </w:numPr>
              <w:ind w:left="488" w:hanging="431"/>
              <w:jc w:val="both"/>
              <w:rPr>
                <w:sz w:val="23"/>
                <w:szCs w:val="23"/>
                <w:lang w:val="en-US"/>
              </w:rPr>
            </w:pPr>
            <w:r>
              <w:rPr>
                <w:sz w:val="23"/>
                <w:szCs w:val="23"/>
                <w:lang w:val="en-US"/>
              </w:rPr>
              <w:t xml:space="preserve"> </w:t>
            </w:r>
            <w:proofErr w:type="spellStart"/>
            <w:r w:rsidRPr="004E3426">
              <w:rPr>
                <w:sz w:val="23"/>
                <w:szCs w:val="23"/>
                <w:lang w:val="en-US"/>
              </w:rPr>
              <w:t>Statinio</w:t>
            </w:r>
            <w:proofErr w:type="spellEnd"/>
            <w:r w:rsidRPr="004E3426">
              <w:rPr>
                <w:sz w:val="23"/>
                <w:szCs w:val="23"/>
                <w:lang w:val="en-US"/>
              </w:rPr>
              <w:t xml:space="preserve"> </w:t>
            </w:r>
            <w:proofErr w:type="spellStart"/>
            <w:r w:rsidRPr="004E3426">
              <w:rPr>
                <w:sz w:val="23"/>
                <w:szCs w:val="23"/>
                <w:lang w:val="en-US"/>
              </w:rPr>
              <w:t>projekto</w:t>
            </w:r>
            <w:proofErr w:type="spellEnd"/>
            <w:r w:rsidRPr="004E3426">
              <w:rPr>
                <w:sz w:val="23"/>
                <w:szCs w:val="23"/>
                <w:lang w:val="en-US"/>
              </w:rPr>
              <w:t xml:space="preserve"> </w:t>
            </w:r>
            <w:proofErr w:type="spellStart"/>
            <w:r w:rsidRPr="004E3426">
              <w:rPr>
                <w:sz w:val="23"/>
                <w:szCs w:val="23"/>
                <w:lang w:val="en-US"/>
              </w:rPr>
              <w:t>parengimui</w:t>
            </w:r>
            <w:proofErr w:type="spellEnd"/>
            <w:r w:rsidRPr="004E3426">
              <w:rPr>
                <w:sz w:val="23"/>
                <w:szCs w:val="23"/>
                <w:lang w:val="en-US"/>
              </w:rPr>
              <w:t xml:space="preserve">  </w:t>
            </w:r>
            <w:proofErr w:type="spellStart"/>
            <w:r w:rsidRPr="004E3426">
              <w:rPr>
                <w:sz w:val="23"/>
                <w:szCs w:val="23"/>
                <w:lang w:val="en-US"/>
              </w:rPr>
              <w:t>reikaling</w:t>
            </w:r>
            <w:r>
              <w:rPr>
                <w:sz w:val="23"/>
                <w:szCs w:val="23"/>
                <w:lang w:val="en-US"/>
              </w:rPr>
              <w:t>ų</w:t>
            </w:r>
            <w:proofErr w:type="spellEnd"/>
            <w:r w:rsidRPr="004E3426">
              <w:rPr>
                <w:sz w:val="23"/>
                <w:szCs w:val="23"/>
                <w:lang w:val="en-US"/>
              </w:rPr>
              <w:t xml:space="preserve"> </w:t>
            </w:r>
            <w:proofErr w:type="spellStart"/>
            <w:r w:rsidRPr="004E3426">
              <w:rPr>
                <w:sz w:val="23"/>
                <w:szCs w:val="23"/>
                <w:lang w:val="en-US"/>
              </w:rPr>
              <w:t>tyrim</w:t>
            </w:r>
            <w:r>
              <w:rPr>
                <w:sz w:val="23"/>
                <w:szCs w:val="23"/>
                <w:lang w:val="en-US"/>
              </w:rPr>
              <w:t>ų</w:t>
            </w:r>
            <w:proofErr w:type="spellEnd"/>
            <w:r w:rsidRPr="004E3426">
              <w:rPr>
                <w:sz w:val="23"/>
                <w:szCs w:val="23"/>
                <w:lang w:val="en-US"/>
              </w:rPr>
              <w:t xml:space="preserve">, </w:t>
            </w:r>
            <w:proofErr w:type="spellStart"/>
            <w:r w:rsidRPr="004E3426">
              <w:rPr>
                <w:sz w:val="23"/>
                <w:szCs w:val="23"/>
                <w:lang w:val="en-US"/>
              </w:rPr>
              <w:t>matavim</w:t>
            </w:r>
            <w:r>
              <w:rPr>
                <w:sz w:val="23"/>
                <w:szCs w:val="23"/>
                <w:lang w:val="en-US"/>
              </w:rPr>
              <w:t>ų</w:t>
            </w:r>
            <w:proofErr w:type="spellEnd"/>
            <w:r w:rsidRPr="004E3426">
              <w:rPr>
                <w:sz w:val="23"/>
                <w:szCs w:val="23"/>
                <w:lang w:val="en-US"/>
              </w:rPr>
              <w:t xml:space="preserve">, </w:t>
            </w:r>
            <w:proofErr w:type="spellStart"/>
            <w:r>
              <w:rPr>
                <w:sz w:val="23"/>
                <w:szCs w:val="23"/>
                <w:lang w:val="en-US"/>
              </w:rPr>
              <w:t>topografinių</w:t>
            </w:r>
            <w:proofErr w:type="spellEnd"/>
            <w:r>
              <w:rPr>
                <w:sz w:val="23"/>
                <w:szCs w:val="23"/>
                <w:lang w:val="en-US"/>
              </w:rPr>
              <w:t xml:space="preserve"> </w:t>
            </w:r>
            <w:proofErr w:type="spellStart"/>
            <w:r>
              <w:rPr>
                <w:sz w:val="23"/>
                <w:szCs w:val="23"/>
                <w:lang w:val="en-US"/>
              </w:rPr>
              <w:t>planų</w:t>
            </w:r>
            <w:proofErr w:type="spellEnd"/>
            <w:r>
              <w:rPr>
                <w:sz w:val="23"/>
                <w:szCs w:val="23"/>
                <w:lang w:val="en-US"/>
              </w:rPr>
              <w:t xml:space="preserve"> </w:t>
            </w:r>
            <w:proofErr w:type="spellStart"/>
            <w:r>
              <w:rPr>
                <w:sz w:val="23"/>
                <w:szCs w:val="23"/>
                <w:lang w:val="en-US"/>
              </w:rPr>
              <w:t>parengimo</w:t>
            </w:r>
            <w:proofErr w:type="spellEnd"/>
            <w:r>
              <w:rPr>
                <w:sz w:val="23"/>
                <w:szCs w:val="23"/>
                <w:lang w:val="en-US"/>
              </w:rPr>
              <w:t xml:space="preserve"> </w:t>
            </w:r>
            <w:proofErr w:type="spellStart"/>
            <w:r>
              <w:rPr>
                <w:sz w:val="23"/>
                <w:szCs w:val="23"/>
                <w:lang w:val="en-US"/>
              </w:rPr>
              <w:t>pradžia</w:t>
            </w:r>
            <w:proofErr w:type="spellEnd"/>
            <w:r>
              <w:rPr>
                <w:sz w:val="23"/>
                <w:szCs w:val="23"/>
                <w:lang w:val="en-US"/>
              </w:rPr>
              <w:t xml:space="preserve">- po </w:t>
            </w:r>
            <w:proofErr w:type="spellStart"/>
            <w:r>
              <w:rPr>
                <w:sz w:val="23"/>
                <w:szCs w:val="23"/>
                <w:lang w:val="en-US"/>
              </w:rPr>
              <w:t>rangos</w:t>
            </w:r>
            <w:proofErr w:type="spellEnd"/>
            <w:r>
              <w:rPr>
                <w:sz w:val="23"/>
                <w:szCs w:val="23"/>
                <w:lang w:val="en-US"/>
              </w:rPr>
              <w:t xml:space="preserve"> </w:t>
            </w:r>
            <w:proofErr w:type="spellStart"/>
            <w:r>
              <w:rPr>
                <w:sz w:val="23"/>
                <w:szCs w:val="23"/>
                <w:lang w:val="en-US"/>
              </w:rPr>
              <w:t>sutarties</w:t>
            </w:r>
            <w:proofErr w:type="spellEnd"/>
            <w:r>
              <w:rPr>
                <w:sz w:val="23"/>
                <w:szCs w:val="23"/>
                <w:lang w:val="en-US"/>
              </w:rPr>
              <w:t xml:space="preserve"> </w:t>
            </w:r>
            <w:proofErr w:type="spellStart"/>
            <w:r>
              <w:rPr>
                <w:sz w:val="23"/>
                <w:szCs w:val="23"/>
                <w:lang w:val="en-US"/>
              </w:rPr>
              <w:t>įsigaliojimo</w:t>
            </w:r>
            <w:proofErr w:type="spellEnd"/>
            <w:r>
              <w:rPr>
                <w:sz w:val="23"/>
                <w:szCs w:val="23"/>
                <w:lang w:val="en-US"/>
              </w:rPr>
              <w:t>;</w:t>
            </w:r>
          </w:p>
          <w:p w14:paraId="3EE85922" w14:textId="02BD5EEC" w:rsidR="00CD1996" w:rsidRDefault="004E3426" w:rsidP="00E22716">
            <w:pPr>
              <w:pStyle w:val="Sraopastraipa"/>
              <w:numPr>
                <w:ilvl w:val="1"/>
                <w:numId w:val="1"/>
              </w:numPr>
              <w:ind w:left="488" w:hanging="431"/>
              <w:jc w:val="both"/>
              <w:rPr>
                <w:sz w:val="23"/>
                <w:szCs w:val="23"/>
                <w:lang w:val="en-US"/>
              </w:rPr>
            </w:pPr>
            <w:r>
              <w:rPr>
                <w:sz w:val="23"/>
                <w:szCs w:val="23"/>
                <w:lang w:val="en-US"/>
              </w:rPr>
              <w:t xml:space="preserve"> </w:t>
            </w:r>
            <w:proofErr w:type="spellStart"/>
            <w:r>
              <w:rPr>
                <w:sz w:val="23"/>
                <w:szCs w:val="23"/>
                <w:lang w:val="en-US"/>
              </w:rPr>
              <w:t>Archeologinių</w:t>
            </w:r>
            <w:proofErr w:type="spellEnd"/>
            <w:r>
              <w:rPr>
                <w:sz w:val="23"/>
                <w:szCs w:val="23"/>
                <w:lang w:val="en-US"/>
              </w:rPr>
              <w:t xml:space="preserve"> </w:t>
            </w:r>
            <w:proofErr w:type="spellStart"/>
            <w:r>
              <w:rPr>
                <w:sz w:val="23"/>
                <w:szCs w:val="23"/>
                <w:lang w:val="en-US"/>
              </w:rPr>
              <w:t>tyrimų</w:t>
            </w:r>
            <w:proofErr w:type="spellEnd"/>
            <w:r>
              <w:rPr>
                <w:sz w:val="23"/>
                <w:szCs w:val="23"/>
                <w:lang w:val="en-US"/>
              </w:rPr>
              <w:t xml:space="preserve">, </w:t>
            </w:r>
            <w:proofErr w:type="spellStart"/>
            <w:r>
              <w:rPr>
                <w:sz w:val="23"/>
                <w:szCs w:val="23"/>
                <w:lang w:val="en-US"/>
              </w:rPr>
              <w:t>jei</w:t>
            </w:r>
            <w:proofErr w:type="spellEnd"/>
            <w:r>
              <w:rPr>
                <w:sz w:val="23"/>
                <w:szCs w:val="23"/>
                <w:lang w:val="en-US"/>
              </w:rPr>
              <w:t xml:space="preserve"> </w:t>
            </w:r>
            <w:proofErr w:type="spellStart"/>
            <w:r>
              <w:rPr>
                <w:sz w:val="23"/>
                <w:szCs w:val="23"/>
                <w:lang w:val="en-US"/>
              </w:rPr>
              <w:t>reikalinga</w:t>
            </w:r>
            <w:proofErr w:type="spellEnd"/>
            <w:r>
              <w:rPr>
                <w:sz w:val="23"/>
                <w:szCs w:val="23"/>
                <w:lang w:val="en-US"/>
              </w:rPr>
              <w:t xml:space="preserve"> </w:t>
            </w:r>
            <w:proofErr w:type="spellStart"/>
            <w:r>
              <w:rPr>
                <w:sz w:val="23"/>
                <w:szCs w:val="23"/>
                <w:lang w:val="en-US"/>
              </w:rPr>
              <w:t>techninio</w:t>
            </w:r>
            <w:proofErr w:type="spellEnd"/>
            <w:r>
              <w:rPr>
                <w:sz w:val="23"/>
                <w:szCs w:val="23"/>
                <w:lang w:val="en-US"/>
              </w:rPr>
              <w:t xml:space="preserve"> </w:t>
            </w:r>
            <w:proofErr w:type="spellStart"/>
            <w:r>
              <w:rPr>
                <w:sz w:val="23"/>
                <w:szCs w:val="23"/>
                <w:lang w:val="en-US"/>
              </w:rPr>
              <w:t>darbo</w:t>
            </w:r>
            <w:proofErr w:type="spellEnd"/>
            <w:r>
              <w:rPr>
                <w:sz w:val="23"/>
                <w:szCs w:val="23"/>
                <w:lang w:val="en-US"/>
              </w:rPr>
              <w:t xml:space="preserve"> </w:t>
            </w:r>
            <w:proofErr w:type="spellStart"/>
            <w:r>
              <w:rPr>
                <w:sz w:val="23"/>
                <w:szCs w:val="23"/>
                <w:lang w:val="en-US"/>
              </w:rPr>
              <w:t>projekto</w:t>
            </w:r>
            <w:proofErr w:type="spellEnd"/>
            <w:r>
              <w:rPr>
                <w:sz w:val="23"/>
                <w:szCs w:val="23"/>
                <w:lang w:val="en-US"/>
              </w:rPr>
              <w:t xml:space="preserve"> </w:t>
            </w:r>
            <w:proofErr w:type="spellStart"/>
            <w:r>
              <w:rPr>
                <w:sz w:val="23"/>
                <w:szCs w:val="23"/>
                <w:lang w:val="en-US"/>
              </w:rPr>
              <w:t>rengimui</w:t>
            </w:r>
            <w:proofErr w:type="spellEnd"/>
            <w:r>
              <w:rPr>
                <w:sz w:val="23"/>
                <w:szCs w:val="23"/>
                <w:lang w:val="en-US"/>
              </w:rPr>
              <w:t xml:space="preserve">, </w:t>
            </w:r>
            <w:proofErr w:type="spellStart"/>
            <w:r>
              <w:rPr>
                <w:sz w:val="23"/>
                <w:szCs w:val="23"/>
                <w:lang w:val="en-US"/>
              </w:rPr>
              <w:t>pradžia</w:t>
            </w:r>
            <w:proofErr w:type="spellEnd"/>
            <w:r>
              <w:rPr>
                <w:sz w:val="23"/>
                <w:szCs w:val="23"/>
                <w:lang w:val="en-US"/>
              </w:rPr>
              <w:t xml:space="preserve">- </w:t>
            </w:r>
            <w:r w:rsidRPr="00FF2F74">
              <w:rPr>
                <w:sz w:val="23"/>
                <w:szCs w:val="23"/>
                <w:lang w:val="en-US"/>
              </w:rPr>
              <w:t xml:space="preserve"> </w:t>
            </w:r>
            <w:proofErr w:type="spellStart"/>
            <w:r>
              <w:rPr>
                <w:sz w:val="23"/>
                <w:szCs w:val="23"/>
                <w:lang w:val="en-US"/>
              </w:rPr>
              <w:t>techninio</w:t>
            </w:r>
            <w:proofErr w:type="spellEnd"/>
            <w:r>
              <w:rPr>
                <w:sz w:val="23"/>
                <w:szCs w:val="23"/>
                <w:lang w:val="en-US"/>
              </w:rPr>
              <w:t xml:space="preserve"> </w:t>
            </w:r>
            <w:proofErr w:type="spellStart"/>
            <w:r>
              <w:rPr>
                <w:sz w:val="23"/>
                <w:szCs w:val="23"/>
                <w:lang w:val="en-US"/>
              </w:rPr>
              <w:t>darbo</w:t>
            </w:r>
            <w:proofErr w:type="spellEnd"/>
            <w:r>
              <w:rPr>
                <w:sz w:val="23"/>
                <w:szCs w:val="23"/>
                <w:lang w:val="en-US"/>
              </w:rPr>
              <w:t xml:space="preserve"> </w:t>
            </w:r>
            <w:proofErr w:type="spellStart"/>
            <w:r>
              <w:rPr>
                <w:sz w:val="23"/>
                <w:szCs w:val="23"/>
                <w:lang w:val="en-US"/>
              </w:rPr>
              <w:t>projekto</w:t>
            </w:r>
            <w:proofErr w:type="spellEnd"/>
            <w:r>
              <w:rPr>
                <w:sz w:val="23"/>
                <w:szCs w:val="23"/>
                <w:lang w:val="en-US"/>
              </w:rPr>
              <w:t xml:space="preserve"> </w:t>
            </w:r>
            <w:proofErr w:type="spellStart"/>
            <w:r>
              <w:rPr>
                <w:sz w:val="23"/>
                <w:szCs w:val="23"/>
                <w:lang w:val="en-US"/>
              </w:rPr>
              <w:t>rengimo</w:t>
            </w:r>
            <w:proofErr w:type="spellEnd"/>
            <w:r>
              <w:rPr>
                <w:sz w:val="23"/>
                <w:szCs w:val="23"/>
                <w:lang w:val="en-US"/>
              </w:rPr>
              <w:t xml:space="preserve"> </w:t>
            </w:r>
            <w:proofErr w:type="spellStart"/>
            <w:r>
              <w:rPr>
                <w:sz w:val="23"/>
                <w:szCs w:val="23"/>
                <w:lang w:val="en-US"/>
              </w:rPr>
              <w:t>metu</w:t>
            </w:r>
            <w:proofErr w:type="spellEnd"/>
            <w:r>
              <w:rPr>
                <w:sz w:val="23"/>
                <w:szCs w:val="23"/>
                <w:lang w:val="en-US"/>
              </w:rPr>
              <w:t xml:space="preserve"> </w:t>
            </w:r>
            <w:proofErr w:type="spellStart"/>
            <w:r>
              <w:rPr>
                <w:sz w:val="23"/>
                <w:szCs w:val="23"/>
                <w:lang w:val="en-US"/>
              </w:rPr>
              <w:t>arba</w:t>
            </w:r>
            <w:proofErr w:type="spellEnd"/>
            <w:r>
              <w:rPr>
                <w:sz w:val="23"/>
                <w:szCs w:val="23"/>
                <w:lang w:val="en-US"/>
              </w:rPr>
              <w:t xml:space="preserve"> </w:t>
            </w:r>
            <w:proofErr w:type="spellStart"/>
            <w:r w:rsidRPr="004E3426">
              <w:rPr>
                <w:sz w:val="23"/>
                <w:szCs w:val="23"/>
                <w:lang w:val="en-US"/>
              </w:rPr>
              <w:t>statybos</w:t>
            </w:r>
            <w:proofErr w:type="spellEnd"/>
            <w:r w:rsidRPr="004E3426">
              <w:rPr>
                <w:sz w:val="23"/>
                <w:szCs w:val="23"/>
                <w:lang w:val="en-US"/>
              </w:rPr>
              <w:t xml:space="preserve"> </w:t>
            </w:r>
            <w:proofErr w:type="spellStart"/>
            <w:r w:rsidRPr="004E3426">
              <w:rPr>
                <w:sz w:val="23"/>
                <w:szCs w:val="23"/>
                <w:lang w:val="en-US"/>
              </w:rPr>
              <w:t>metu</w:t>
            </w:r>
            <w:proofErr w:type="spellEnd"/>
            <w:r w:rsidRPr="004E3426">
              <w:rPr>
                <w:sz w:val="23"/>
                <w:szCs w:val="23"/>
                <w:lang w:val="en-US"/>
              </w:rPr>
              <w:t xml:space="preserve"> (</w:t>
            </w:r>
            <w:proofErr w:type="spellStart"/>
            <w:r w:rsidRPr="004E3426">
              <w:rPr>
                <w:sz w:val="23"/>
                <w:szCs w:val="23"/>
                <w:lang w:val="en-US"/>
              </w:rPr>
              <w:t>pagal</w:t>
            </w:r>
            <w:proofErr w:type="spellEnd"/>
            <w:r w:rsidRPr="004E3426">
              <w:rPr>
                <w:sz w:val="23"/>
                <w:szCs w:val="23"/>
                <w:lang w:val="en-US"/>
              </w:rPr>
              <w:t xml:space="preserve"> </w:t>
            </w:r>
            <w:proofErr w:type="spellStart"/>
            <w:r w:rsidRPr="004E3426">
              <w:rPr>
                <w:sz w:val="23"/>
                <w:szCs w:val="23"/>
                <w:lang w:val="en-US"/>
              </w:rPr>
              <w:t>statinio</w:t>
            </w:r>
            <w:proofErr w:type="spellEnd"/>
            <w:r w:rsidRPr="004E3426">
              <w:rPr>
                <w:sz w:val="23"/>
                <w:szCs w:val="23"/>
                <w:lang w:val="en-US"/>
              </w:rPr>
              <w:t xml:space="preserve"> </w:t>
            </w:r>
            <w:proofErr w:type="spellStart"/>
            <w:r w:rsidRPr="004E3426">
              <w:rPr>
                <w:sz w:val="23"/>
                <w:szCs w:val="23"/>
                <w:lang w:val="en-US"/>
              </w:rPr>
              <w:t>projekto</w:t>
            </w:r>
            <w:proofErr w:type="spellEnd"/>
            <w:r w:rsidRPr="004E3426">
              <w:rPr>
                <w:sz w:val="23"/>
                <w:szCs w:val="23"/>
                <w:lang w:val="en-US"/>
              </w:rPr>
              <w:t xml:space="preserve"> </w:t>
            </w:r>
            <w:proofErr w:type="spellStart"/>
            <w:r w:rsidRPr="004E3426">
              <w:rPr>
                <w:sz w:val="23"/>
                <w:szCs w:val="23"/>
                <w:lang w:val="en-US"/>
              </w:rPr>
              <w:t>specifikacijos</w:t>
            </w:r>
            <w:proofErr w:type="spellEnd"/>
            <w:r w:rsidRPr="004E3426">
              <w:rPr>
                <w:sz w:val="23"/>
                <w:szCs w:val="23"/>
                <w:lang w:val="en-US"/>
              </w:rPr>
              <w:t xml:space="preserve"> </w:t>
            </w:r>
            <w:proofErr w:type="spellStart"/>
            <w:r w:rsidRPr="004E3426">
              <w:rPr>
                <w:sz w:val="23"/>
                <w:szCs w:val="23"/>
                <w:lang w:val="en-US"/>
              </w:rPr>
              <w:t>reikalavimus</w:t>
            </w:r>
            <w:proofErr w:type="spellEnd"/>
            <w:r w:rsidRPr="004E3426">
              <w:rPr>
                <w:sz w:val="23"/>
                <w:szCs w:val="23"/>
                <w:lang w:val="en-US"/>
              </w:rPr>
              <w:t>)</w:t>
            </w:r>
            <w:r>
              <w:rPr>
                <w:sz w:val="23"/>
                <w:szCs w:val="23"/>
                <w:lang w:val="en-US"/>
              </w:rPr>
              <w:t>.</w:t>
            </w:r>
          </w:p>
          <w:p w14:paraId="35EF2C7F" w14:textId="03C152CC" w:rsidR="004E3426" w:rsidRPr="00592A18" w:rsidRDefault="004E3426" w:rsidP="00E22716">
            <w:pPr>
              <w:pStyle w:val="Sraopastraipa"/>
              <w:numPr>
                <w:ilvl w:val="1"/>
                <w:numId w:val="1"/>
              </w:numPr>
              <w:ind w:left="488" w:hanging="431"/>
              <w:jc w:val="both"/>
              <w:rPr>
                <w:sz w:val="23"/>
                <w:szCs w:val="23"/>
                <w:lang w:val="en-US"/>
              </w:rPr>
            </w:pPr>
            <w:r>
              <w:rPr>
                <w:sz w:val="23"/>
                <w:szCs w:val="23"/>
                <w:lang w:val="en-US"/>
              </w:rPr>
              <w:t xml:space="preserve"> </w:t>
            </w:r>
            <w:r w:rsidRPr="0023507B">
              <w:rPr>
                <w:sz w:val="23"/>
                <w:szCs w:val="23"/>
                <w:lang w:val="lt-LT"/>
              </w:rPr>
              <w:t xml:space="preserve">Projektinių pasiūlymų </w:t>
            </w:r>
            <w:r w:rsidR="004B0F4A">
              <w:rPr>
                <w:sz w:val="23"/>
                <w:szCs w:val="23"/>
                <w:lang w:val="lt-LT"/>
              </w:rPr>
              <w:t xml:space="preserve">ar supaprastinto statybos projekto </w:t>
            </w:r>
            <w:r w:rsidRPr="0023507B">
              <w:rPr>
                <w:sz w:val="23"/>
                <w:szCs w:val="23"/>
                <w:lang w:val="lt-LT"/>
              </w:rPr>
              <w:t>parengim</w:t>
            </w:r>
            <w:r>
              <w:rPr>
                <w:sz w:val="23"/>
                <w:szCs w:val="23"/>
                <w:lang w:val="lt-LT"/>
              </w:rPr>
              <w:t>o pradžia- po reikalingų tyrimų atlikimo ir (ar) topografinių planų parengimo.</w:t>
            </w:r>
          </w:p>
          <w:p w14:paraId="04A55EF4" w14:textId="2AA1FD47" w:rsidR="004B0F4A" w:rsidRPr="004B0F4A" w:rsidRDefault="004B0F4A" w:rsidP="00E22716">
            <w:pPr>
              <w:pStyle w:val="Sraopastraipa"/>
              <w:numPr>
                <w:ilvl w:val="1"/>
                <w:numId w:val="1"/>
              </w:numPr>
              <w:ind w:left="488" w:hanging="431"/>
              <w:jc w:val="both"/>
              <w:rPr>
                <w:sz w:val="23"/>
                <w:szCs w:val="23"/>
                <w:lang w:val="en-US"/>
              </w:rPr>
            </w:pPr>
            <w:r>
              <w:rPr>
                <w:sz w:val="23"/>
                <w:szCs w:val="23"/>
                <w:lang w:val="en-US"/>
              </w:rPr>
              <w:t xml:space="preserve"> </w:t>
            </w:r>
            <w:r w:rsidRPr="00592A18">
              <w:rPr>
                <w:sz w:val="23"/>
                <w:szCs w:val="23"/>
                <w:lang w:val="lt-LT"/>
              </w:rPr>
              <w:t xml:space="preserve">Statybą leidžiančio dokumento gavimas: pradžia-Rangovas, po projektinių sprendinių parengimo, </w:t>
            </w:r>
            <w:r>
              <w:rPr>
                <w:sz w:val="23"/>
                <w:szCs w:val="23"/>
                <w:lang w:val="lt-LT"/>
              </w:rPr>
              <w:t xml:space="preserve">suderinimo su Užsakovu </w:t>
            </w:r>
            <w:r w:rsidRPr="00592A18">
              <w:rPr>
                <w:sz w:val="23"/>
                <w:szCs w:val="23"/>
                <w:lang w:val="lt-LT"/>
              </w:rPr>
              <w:t xml:space="preserve">ir Užsakovo patvirtinimo (patvirtinimo raštą ar kitą dokumentą, arba vizą ant projektinių sprendinių Užsakovas privalo pateikti per 5 kalendorines dienas nuo tinkamai parengtų, sprendinių pristatymo, aptarimo nuotoliniu arba tiesiogiai Užsakovui jo patalpose), privalės per 3 </w:t>
            </w:r>
            <w:proofErr w:type="spellStart"/>
            <w:r w:rsidRPr="00592A18">
              <w:rPr>
                <w:sz w:val="23"/>
                <w:szCs w:val="23"/>
                <w:lang w:val="lt-LT"/>
              </w:rPr>
              <w:t>d.d</w:t>
            </w:r>
            <w:proofErr w:type="spellEnd"/>
            <w:r w:rsidRPr="00592A18">
              <w:rPr>
                <w:sz w:val="23"/>
                <w:szCs w:val="23"/>
                <w:lang w:val="lt-LT"/>
              </w:rPr>
              <w:t>. pateikti  dokumentus statybą leidžiančio dokumento gavimui į IS „</w:t>
            </w:r>
            <w:proofErr w:type="spellStart"/>
            <w:r w:rsidRPr="00592A18">
              <w:rPr>
                <w:sz w:val="23"/>
                <w:szCs w:val="23"/>
                <w:lang w:val="lt-LT"/>
              </w:rPr>
              <w:t>Infostatyba</w:t>
            </w:r>
            <w:proofErr w:type="spellEnd"/>
            <w:r w:rsidRPr="00592A18">
              <w:rPr>
                <w:sz w:val="23"/>
                <w:szCs w:val="23"/>
                <w:lang w:val="lt-LT"/>
              </w:rPr>
              <w:t>“ nuo projektinių pasiūlymų patvirtinimo</w:t>
            </w:r>
            <w:r>
              <w:rPr>
                <w:sz w:val="23"/>
                <w:szCs w:val="23"/>
                <w:lang w:val="lt-LT"/>
              </w:rPr>
              <w:t>;</w:t>
            </w:r>
          </w:p>
          <w:p w14:paraId="5CA5012B" w14:textId="2B7FFAFE" w:rsidR="004B0F4A" w:rsidRPr="00FF2F74" w:rsidRDefault="004B0F4A" w:rsidP="00E22716">
            <w:pPr>
              <w:pStyle w:val="Sraopastraipa"/>
              <w:numPr>
                <w:ilvl w:val="1"/>
                <w:numId w:val="1"/>
              </w:numPr>
              <w:ind w:left="488" w:hanging="431"/>
              <w:jc w:val="both"/>
              <w:rPr>
                <w:sz w:val="23"/>
                <w:szCs w:val="23"/>
                <w:lang w:val="en-US"/>
              </w:rPr>
            </w:pPr>
            <w:proofErr w:type="spellStart"/>
            <w:r>
              <w:rPr>
                <w:sz w:val="23"/>
                <w:szCs w:val="23"/>
                <w:lang w:val="en-US"/>
              </w:rPr>
              <w:t>Techninio</w:t>
            </w:r>
            <w:proofErr w:type="spellEnd"/>
            <w:r>
              <w:rPr>
                <w:sz w:val="23"/>
                <w:szCs w:val="23"/>
                <w:lang w:val="en-US"/>
              </w:rPr>
              <w:t xml:space="preserve"> </w:t>
            </w:r>
            <w:proofErr w:type="spellStart"/>
            <w:r>
              <w:rPr>
                <w:sz w:val="23"/>
                <w:szCs w:val="23"/>
                <w:lang w:val="en-US"/>
              </w:rPr>
              <w:t>darbo</w:t>
            </w:r>
            <w:proofErr w:type="spellEnd"/>
            <w:r>
              <w:rPr>
                <w:sz w:val="23"/>
                <w:szCs w:val="23"/>
                <w:lang w:val="en-US"/>
              </w:rPr>
              <w:t xml:space="preserve"> </w:t>
            </w:r>
            <w:proofErr w:type="spellStart"/>
            <w:r>
              <w:rPr>
                <w:sz w:val="23"/>
                <w:szCs w:val="23"/>
                <w:lang w:val="en-US"/>
              </w:rPr>
              <w:t>projekto</w:t>
            </w:r>
            <w:proofErr w:type="spellEnd"/>
            <w:r>
              <w:rPr>
                <w:sz w:val="23"/>
                <w:szCs w:val="23"/>
                <w:lang w:val="en-US"/>
              </w:rPr>
              <w:t xml:space="preserve"> </w:t>
            </w:r>
            <w:proofErr w:type="spellStart"/>
            <w:r>
              <w:rPr>
                <w:sz w:val="23"/>
                <w:szCs w:val="23"/>
                <w:lang w:val="en-US"/>
              </w:rPr>
              <w:t>rengimo</w:t>
            </w:r>
            <w:proofErr w:type="spellEnd"/>
            <w:r>
              <w:rPr>
                <w:sz w:val="23"/>
                <w:szCs w:val="23"/>
                <w:lang w:val="en-US"/>
              </w:rPr>
              <w:t xml:space="preserve"> </w:t>
            </w:r>
            <w:proofErr w:type="spellStart"/>
            <w:r>
              <w:rPr>
                <w:sz w:val="23"/>
                <w:szCs w:val="23"/>
                <w:lang w:val="en-US"/>
              </w:rPr>
              <w:t>pradžia</w:t>
            </w:r>
            <w:proofErr w:type="spellEnd"/>
            <w:r>
              <w:rPr>
                <w:sz w:val="23"/>
                <w:szCs w:val="23"/>
                <w:lang w:val="en-US"/>
              </w:rPr>
              <w:t xml:space="preserve">- po </w:t>
            </w:r>
            <w:proofErr w:type="spellStart"/>
            <w:r>
              <w:rPr>
                <w:sz w:val="23"/>
                <w:szCs w:val="23"/>
                <w:lang w:val="en-US"/>
              </w:rPr>
              <w:t>statybą</w:t>
            </w:r>
            <w:proofErr w:type="spellEnd"/>
            <w:r>
              <w:rPr>
                <w:sz w:val="23"/>
                <w:szCs w:val="23"/>
                <w:lang w:val="en-US"/>
              </w:rPr>
              <w:t xml:space="preserve"> </w:t>
            </w:r>
            <w:proofErr w:type="spellStart"/>
            <w:r>
              <w:rPr>
                <w:sz w:val="23"/>
                <w:szCs w:val="23"/>
                <w:lang w:val="en-US"/>
              </w:rPr>
              <w:t>leidžiančio</w:t>
            </w:r>
            <w:proofErr w:type="spellEnd"/>
            <w:r>
              <w:rPr>
                <w:sz w:val="23"/>
                <w:szCs w:val="23"/>
                <w:lang w:val="en-US"/>
              </w:rPr>
              <w:t xml:space="preserve"> </w:t>
            </w:r>
            <w:proofErr w:type="spellStart"/>
            <w:r>
              <w:rPr>
                <w:sz w:val="23"/>
                <w:szCs w:val="23"/>
                <w:lang w:val="en-US"/>
              </w:rPr>
              <w:t>dokumento</w:t>
            </w:r>
            <w:proofErr w:type="spellEnd"/>
            <w:r>
              <w:rPr>
                <w:sz w:val="23"/>
                <w:szCs w:val="23"/>
                <w:lang w:val="en-US"/>
              </w:rPr>
              <w:t xml:space="preserve"> </w:t>
            </w:r>
            <w:proofErr w:type="spellStart"/>
            <w:r>
              <w:rPr>
                <w:sz w:val="23"/>
                <w:szCs w:val="23"/>
                <w:lang w:val="en-US"/>
              </w:rPr>
              <w:t>gavimo</w:t>
            </w:r>
            <w:proofErr w:type="spellEnd"/>
            <w:r w:rsidR="00D75306">
              <w:rPr>
                <w:sz w:val="23"/>
                <w:szCs w:val="23"/>
                <w:lang w:val="en-US"/>
              </w:rPr>
              <w:t xml:space="preserve"> </w:t>
            </w:r>
            <w:proofErr w:type="spellStart"/>
            <w:r w:rsidR="00D75306">
              <w:rPr>
                <w:sz w:val="23"/>
                <w:szCs w:val="23"/>
                <w:lang w:val="en-US"/>
              </w:rPr>
              <w:t>dienos</w:t>
            </w:r>
            <w:proofErr w:type="spellEnd"/>
            <w:r w:rsidR="00D75306">
              <w:rPr>
                <w:sz w:val="23"/>
                <w:szCs w:val="23"/>
                <w:lang w:val="en-US"/>
              </w:rPr>
              <w:t>.</w:t>
            </w:r>
          </w:p>
          <w:p w14:paraId="0A050D7B" w14:textId="13EC9998" w:rsidR="007939A1" w:rsidRPr="00FF2F74" w:rsidRDefault="007939A1" w:rsidP="00592A18">
            <w:pPr>
              <w:jc w:val="both"/>
              <w:rPr>
                <w:sz w:val="23"/>
                <w:szCs w:val="23"/>
                <w:lang w:val="en-US"/>
              </w:rPr>
            </w:pPr>
            <w:r w:rsidRPr="00FF2F74">
              <w:rPr>
                <w:b/>
                <w:bCs/>
                <w:sz w:val="23"/>
                <w:szCs w:val="23"/>
                <w:lang w:val="en-US"/>
              </w:rPr>
              <w:lastRenderedPageBreak/>
              <w:t>PASTABA</w:t>
            </w:r>
            <w:r w:rsidRPr="00FF2F74">
              <w:rPr>
                <w:sz w:val="23"/>
                <w:szCs w:val="23"/>
                <w:lang w:val="en-US"/>
              </w:rPr>
              <w:t xml:space="preserve">: </w:t>
            </w:r>
            <w:proofErr w:type="spellStart"/>
            <w:r w:rsidRPr="00FF2F74">
              <w:rPr>
                <w:sz w:val="23"/>
                <w:szCs w:val="23"/>
                <w:lang w:val="en-US"/>
              </w:rPr>
              <w:t>projekto</w:t>
            </w:r>
            <w:proofErr w:type="spellEnd"/>
            <w:r w:rsidRPr="00FF2F74">
              <w:rPr>
                <w:sz w:val="23"/>
                <w:szCs w:val="23"/>
                <w:lang w:val="en-US"/>
              </w:rPr>
              <w:t xml:space="preserve"> </w:t>
            </w:r>
            <w:proofErr w:type="spellStart"/>
            <w:r w:rsidRPr="00FF2F74">
              <w:rPr>
                <w:sz w:val="23"/>
                <w:szCs w:val="23"/>
                <w:lang w:val="en-US"/>
              </w:rPr>
              <w:t>bendrosios</w:t>
            </w:r>
            <w:proofErr w:type="spellEnd"/>
            <w:r w:rsidRPr="00FF2F74">
              <w:rPr>
                <w:sz w:val="23"/>
                <w:szCs w:val="23"/>
                <w:lang w:val="en-US"/>
              </w:rPr>
              <w:t xml:space="preserve"> </w:t>
            </w:r>
            <w:proofErr w:type="spellStart"/>
            <w:r w:rsidRPr="00FF2F74">
              <w:rPr>
                <w:sz w:val="23"/>
                <w:szCs w:val="23"/>
                <w:lang w:val="en-US"/>
              </w:rPr>
              <w:t>ekspertizės</w:t>
            </w:r>
            <w:proofErr w:type="spellEnd"/>
            <w:r w:rsidRPr="00FF2F74">
              <w:rPr>
                <w:sz w:val="23"/>
                <w:szCs w:val="23"/>
                <w:lang w:val="en-US"/>
              </w:rPr>
              <w:t xml:space="preserve">  </w:t>
            </w:r>
            <w:proofErr w:type="spellStart"/>
            <w:r w:rsidRPr="00FF2F74">
              <w:rPr>
                <w:sz w:val="23"/>
                <w:szCs w:val="23"/>
                <w:lang w:val="en-US"/>
              </w:rPr>
              <w:t>laikas</w:t>
            </w:r>
            <w:proofErr w:type="spellEnd"/>
            <w:r w:rsidRPr="00FF2F74">
              <w:rPr>
                <w:sz w:val="23"/>
                <w:szCs w:val="23"/>
                <w:lang w:val="en-US"/>
              </w:rPr>
              <w:t xml:space="preserve"> į </w:t>
            </w:r>
            <w:proofErr w:type="spellStart"/>
            <w:r w:rsidRPr="00FF2F74">
              <w:rPr>
                <w:sz w:val="23"/>
                <w:szCs w:val="23"/>
                <w:lang w:val="en-US"/>
              </w:rPr>
              <w:t>Rangovo</w:t>
            </w:r>
            <w:proofErr w:type="spellEnd"/>
            <w:r w:rsidRPr="00FF2F74">
              <w:rPr>
                <w:sz w:val="23"/>
                <w:szCs w:val="23"/>
                <w:lang w:val="en-US"/>
              </w:rPr>
              <w:t xml:space="preserve"> </w:t>
            </w:r>
            <w:proofErr w:type="spellStart"/>
            <w:r w:rsidRPr="00FF2F74">
              <w:rPr>
                <w:sz w:val="23"/>
                <w:szCs w:val="23"/>
                <w:lang w:val="en-US"/>
              </w:rPr>
              <w:t>paslaugų</w:t>
            </w:r>
            <w:proofErr w:type="spellEnd"/>
            <w:r w:rsidRPr="00FF2F74">
              <w:rPr>
                <w:sz w:val="23"/>
                <w:szCs w:val="23"/>
                <w:lang w:val="en-US"/>
              </w:rPr>
              <w:t xml:space="preserve"> </w:t>
            </w:r>
            <w:proofErr w:type="spellStart"/>
            <w:r w:rsidRPr="00FF2F74">
              <w:rPr>
                <w:sz w:val="23"/>
                <w:szCs w:val="23"/>
                <w:lang w:val="en-US"/>
              </w:rPr>
              <w:t>terminą</w:t>
            </w:r>
            <w:proofErr w:type="spellEnd"/>
            <w:r w:rsidRPr="00FF2F74">
              <w:rPr>
                <w:sz w:val="23"/>
                <w:szCs w:val="23"/>
                <w:lang w:val="en-US"/>
              </w:rPr>
              <w:t xml:space="preserve"> </w:t>
            </w:r>
            <w:proofErr w:type="spellStart"/>
            <w:r w:rsidRPr="00FF2F74">
              <w:rPr>
                <w:sz w:val="23"/>
                <w:szCs w:val="23"/>
                <w:lang w:val="en-US"/>
              </w:rPr>
              <w:t>nėra</w:t>
            </w:r>
            <w:proofErr w:type="spellEnd"/>
            <w:r w:rsidRPr="00FF2F74">
              <w:rPr>
                <w:sz w:val="23"/>
                <w:szCs w:val="23"/>
                <w:lang w:val="en-US"/>
              </w:rPr>
              <w:t xml:space="preserve"> </w:t>
            </w:r>
            <w:proofErr w:type="spellStart"/>
            <w:r w:rsidRPr="00FF2F74">
              <w:rPr>
                <w:sz w:val="23"/>
                <w:szCs w:val="23"/>
                <w:lang w:val="en-US"/>
              </w:rPr>
              <w:t>įskaičiuojamas</w:t>
            </w:r>
            <w:proofErr w:type="spellEnd"/>
            <w:r w:rsidRPr="00FF2F74">
              <w:rPr>
                <w:sz w:val="23"/>
                <w:szCs w:val="23"/>
                <w:lang w:val="en-US"/>
              </w:rPr>
              <w:t>.</w:t>
            </w:r>
          </w:p>
          <w:p w14:paraId="4286E1A0" w14:textId="1194E58B" w:rsidR="00380C90" w:rsidRPr="00FF2F74" w:rsidRDefault="00380C90" w:rsidP="00592A18">
            <w:pPr>
              <w:pStyle w:val="Sraopastraipa"/>
              <w:ind w:left="715"/>
              <w:jc w:val="both"/>
              <w:rPr>
                <w:sz w:val="23"/>
                <w:szCs w:val="23"/>
                <w:lang w:val="en-US"/>
              </w:rPr>
            </w:pPr>
          </w:p>
          <w:p w14:paraId="71803E7F" w14:textId="08CCFE54" w:rsidR="00830BBB" w:rsidRPr="00592A18" w:rsidRDefault="00830BBB" w:rsidP="00592A18">
            <w:pPr>
              <w:jc w:val="both"/>
              <w:rPr>
                <w:sz w:val="23"/>
                <w:szCs w:val="23"/>
                <w:lang w:val="en-US"/>
              </w:rPr>
            </w:pPr>
          </w:p>
          <w:p w14:paraId="4E8ADA0D" w14:textId="2377C46D" w:rsidR="00C90B28" w:rsidRPr="00FF2F74" w:rsidRDefault="00CD1996" w:rsidP="00E22716">
            <w:pPr>
              <w:pStyle w:val="Sraopastraipa"/>
              <w:numPr>
                <w:ilvl w:val="1"/>
                <w:numId w:val="1"/>
              </w:numPr>
              <w:ind w:left="488" w:hanging="133"/>
              <w:jc w:val="both"/>
              <w:rPr>
                <w:sz w:val="23"/>
                <w:szCs w:val="23"/>
              </w:rPr>
            </w:pPr>
            <w:r w:rsidRPr="00FF2F74">
              <w:rPr>
                <w:sz w:val="23"/>
                <w:szCs w:val="23"/>
                <w:lang w:val="en-US"/>
              </w:rPr>
              <w:t xml:space="preserve"> </w:t>
            </w:r>
            <w:proofErr w:type="spellStart"/>
            <w:r w:rsidR="00C90B28" w:rsidRPr="00FF2F74">
              <w:rPr>
                <w:sz w:val="23"/>
                <w:szCs w:val="23"/>
                <w:lang w:val="en-US"/>
              </w:rPr>
              <w:t>Rengdamas</w:t>
            </w:r>
            <w:proofErr w:type="spellEnd"/>
            <w:r w:rsidR="00C90B28" w:rsidRPr="00FF2F74">
              <w:rPr>
                <w:sz w:val="23"/>
                <w:szCs w:val="23"/>
              </w:rPr>
              <w:t xml:space="preserve"> </w:t>
            </w:r>
            <w:proofErr w:type="spellStart"/>
            <w:r w:rsidR="007939A1" w:rsidRPr="00FF2F74">
              <w:rPr>
                <w:sz w:val="23"/>
                <w:szCs w:val="23"/>
              </w:rPr>
              <w:t>projektinius</w:t>
            </w:r>
            <w:proofErr w:type="spellEnd"/>
            <w:r w:rsidR="00CC3E72" w:rsidRPr="00FF2F74">
              <w:rPr>
                <w:sz w:val="23"/>
                <w:szCs w:val="23"/>
              </w:rPr>
              <w:t xml:space="preserve"> </w:t>
            </w:r>
            <w:proofErr w:type="spellStart"/>
            <w:r w:rsidR="007939A1" w:rsidRPr="00FF2F74">
              <w:rPr>
                <w:sz w:val="23"/>
                <w:szCs w:val="23"/>
              </w:rPr>
              <w:t>pasiūlymus</w:t>
            </w:r>
            <w:proofErr w:type="spellEnd"/>
            <w:r w:rsidR="007939A1" w:rsidRPr="00FF2F74">
              <w:rPr>
                <w:sz w:val="23"/>
                <w:szCs w:val="23"/>
              </w:rPr>
              <w:t xml:space="preserve">, </w:t>
            </w:r>
            <w:proofErr w:type="spellStart"/>
            <w:r w:rsidR="007939A1" w:rsidRPr="00FF2F74">
              <w:rPr>
                <w:sz w:val="23"/>
                <w:szCs w:val="23"/>
              </w:rPr>
              <w:t>techninį</w:t>
            </w:r>
            <w:proofErr w:type="spellEnd"/>
            <w:r w:rsidR="007939A1" w:rsidRPr="00FF2F74">
              <w:rPr>
                <w:sz w:val="23"/>
                <w:szCs w:val="23"/>
              </w:rPr>
              <w:t xml:space="preserve"> </w:t>
            </w:r>
            <w:proofErr w:type="spellStart"/>
            <w:r w:rsidR="007939A1" w:rsidRPr="00FF2F74">
              <w:rPr>
                <w:sz w:val="23"/>
                <w:szCs w:val="23"/>
              </w:rPr>
              <w:t>darbo</w:t>
            </w:r>
            <w:proofErr w:type="spellEnd"/>
            <w:r w:rsidR="007939A1" w:rsidRPr="00FF2F74">
              <w:rPr>
                <w:sz w:val="23"/>
                <w:szCs w:val="23"/>
              </w:rPr>
              <w:t xml:space="preserve"> </w:t>
            </w:r>
            <w:proofErr w:type="spellStart"/>
            <w:r w:rsidR="007939A1" w:rsidRPr="00FF2F74">
              <w:rPr>
                <w:sz w:val="23"/>
                <w:szCs w:val="23"/>
              </w:rPr>
              <w:t>projektą</w:t>
            </w:r>
            <w:proofErr w:type="spellEnd"/>
            <w:r w:rsidR="007939A1" w:rsidRPr="00FF2F74">
              <w:rPr>
                <w:sz w:val="23"/>
                <w:szCs w:val="23"/>
              </w:rPr>
              <w:t xml:space="preserve"> </w:t>
            </w:r>
            <w:r w:rsidR="00CC3E72" w:rsidRPr="00FF2F74">
              <w:rPr>
                <w:sz w:val="23"/>
                <w:szCs w:val="23"/>
              </w:rPr>
              <w:t>(</w:t>
            </w:r>
            <w:proofErr w:type="spellStart"/>
            <w:r w:rsidR="00CC3E72" w:rsidRPr="00FF2F74">
              <w:rPr>
                <w:sz w:val="23"/>
                <w:szCs w:val="23"/>
              </w:rPr>
              <w:t>toliau</w:t>
            </w:r>
            <w:proofErr w:type="spellEnd"/>
            <w:r w:rsidR="00CC3E72" w:rsidRPr="00FF2F74">
              <w:rPr>
                <w:sz w:val="23"/>
                <w:szCs w:val="23"/>
              </w:rPr>
              <w:t xml:space="preserve">- </w:t>
            </w:r>
            <w:proofErr w:type="spellStart"/>
            <w:r w:rsidR="00CC3E72" w:rsidRPr="00FF2F74">
              <w:rPr>
                <w:sz w:val="23"/>
                <w:szCs w:val="23"/>
              </w:rPr>
              <w:t>projektas</w:t>
            </w:r>
            <w:proofErr w:type="spellEnd"/>
            <w:r w:rsidR="00CC3E72" w:rsidRPr="00FF2F74">
              <w:rPr>
                <w:sz w:val="23"/>
                <w:szCs w:val="23"/>
              </w:rPr>
              <w:t xml:space="preserve">, </w:t>
            </w:r>
            <w:r w:rsidR="007939A1" w:rsidRPr="00FF2F74">
              <w:rPr>
                <w:sz w:val="23"/>
                <w:szCs w:val="23"/>
              </w:rPr>
              <w:t>TDP</w:t>
            </w:r>
            <w:r w:rsidR="00CC3E72" w:rsidRPr="00FF2F74">
              <w:rPr>
                <w:sz w:val="23"/>
                <w:szCs w:val="23"/>
              </w:rPr>
              <w:t>)</w:t>
            </w:r>
            <w:r w:rsidR="00C90B28" w:rsidRPr="00FF2F74">
              <w:rPr>
                <w:sz w:val="23"/>
                <w:szCs w:val="23"/>
              </w:rPr>
              <w:t xml:space="preserve"> </w:t>
            </w:r>
            <w:proofErr w:type="spellStart"/>
            <w:r w:rsidR="0053650E" w:rsidRPr="00FF2F74">
              <w:rPr>
                <w:sz w:val="23"/>
                <w:szCs w:val="23"/>
              </w:rPr>
              <w:t>R</w:t>
            </w:r>
            <w:r w:rsidR="00C90B28" w:rsidRPr="00FF2F74">
              <w:rPr>
                <w:sz w:val="23"/>
                <w:szCs w:val="23"/>
              </w:rPr>
              <w:t>angovas</w:t>
            </w:r>
            <w:proofErr w:type="spellEnd"/>
            <w:r w:rsidR="00C90B28" w:rsidRPr="00FF2F74">
              <w:rPr>
                <w:sz w:val="23"/>
                <w:szCs w:val="23"/>
              </w:rPr>
              <w:t>:</w:t>
            </w:r>
          </w:p>
          <w:p w14:paraId="3FDBF9EB" w14:textId="749DA303" w:rsidR="00C90B28" w:rsidRPr="00FF2F74" w:rsidRDefault="00C90B28" w:rsidP="00E22716">
            <w:pPr>
              <w:pStyle w:val="Sraopastraipa"/>
              <w:numPr>
                <w:ilvl w:val="2"/>
                <w:numId w:val="1"/>
              </w:numPr>
              <w:jc w:val="both"/>
              <w:rPr>
                <w:sz w:val="23"/>
                <w:szCs w:val="23"/>
              </w:rPr>
            </w:pPr>
            <w:proofErr w:type="spellStart"/>
            <w:r w:rsidRPr="00FF2F74">
              <w:rPr>
                <w:sz w:val="23"/>
                <w:szCs w:val="23"/>
              </w:rPr>
              <w:t>Užsakovui</w:t>
            </w:r>
            <w:proofErr w:type="spellEnd"/>
            <w:r w:rsidRPr="00FF2F74">
              <w:rPr>
                <w:sz w:val="23"/>
                <w:szCs w:val="23"/>
              </w:rPr>
              <w:t xml:space="preserve"> </w:t>
            </w:r>
            <w:proofErr w:type="spellStart"/>
            <w:r w:rsidRPr="00FF2F74">
              <w:rPr>
                <w:sz w:val="23"/>
                <w:szCs w:val="23"/>
              </w:rPr>
              <w:t>įgaliojus</w:t>
            </w:r>
            <w:proofErr w:type="spellEnd"/>
            <w:r w:rsidRPr="00FF2F74">
              <w:rPr>
                <w:sz w:val="23"/>
                <w:szCs w:val="23"/>
              </w:rPr>
              <w:t xml:space="preserve">, </w:t>
            </w:r>
            <w:proofErr w:type="spellStart"/>
            <w:r w:rsidRPr="00FF2F74">
              <w:rPr>
                <w:sz w:val="23"/>
                <w:szCs w:val="23"/>
              </w:rPr>
              <w:t>gauna</w:t>
            </w:r>
            <w:proofErr w:type="spellEnd"/>
            <w:r w:rsidRPr="00FF2F74">
              <w:rPr>
                <w:sz w:val="23"/>
                <w:szCs w:val="23"/>
              </w:rPr>
              <w:t xml:space="preserve"> </w:t>
            </w:r>
            <w:proofErr w:type="spellStart"/>
            <w:r w:rsidRPr="00FF2F74">
              <w:rPr>
                <w:sz w:val="23"/>
                <w:szCs w:val="23"/>
              </w:rPr>
              <w:t>visus</w:t>
            </w:r>
            <w:proofErr w:type="spellEnd"/>
            <w:r w:rsidRPr="00FF2F74">
              <w:rPr>
                <w:sz w:val="23"/>
                <w:szCs w:val="23"/>
              </w:rPr>
              <w:t xml:space="preserve"> </w:t>
            </w:r>
            <w:proofErr w:type="spellStart"/>
            <w:r w:rsidRPr="00FF2F74">
              <w:rPr>
                <w:sz w:val="23"/>
                <w:szCs w:val="23"/>
              </w:rPr>
              <w:t>privalomus</w:t>
            </w:r>
            <w:proofErr w:type="spellEnd"/>
            <w:r w:rsidRPr="00FF2F74">
              <w:rPr>
                <w:sz w:val="23"/>
                <w:szCs w:val="23"/>
              </w:rPr>
              <w:t xml:space="preserve"> </w:t>
            </w:r>
            <w:proofErr w:type="spellStart"/>
            <w:r w:rsidRPr="00FF2F74">
              <w:rPr>
                <w:sz w:val="23"/>
                <w:szCs w:val="23"/>
              </w:rPr>
              <w:t>dokumentus</w:t>
            </w:r>
            <w:proofErr w:type="spellEnd"/>
            <w:r w:rsidR="00CC3E72" w:rsidRPr="00FF2F74">
              <w:rPr>
                <w:sz w:val="23"/>
                <w:szCs w:val="23"/>
              </w:rPr>
              <w:t xml:space="preserve"> </w:t>
            </w:r>
            <w:proofErr w:type="spellStart"/>
            <w:r w:rsidRPr="00FF2F74">
              <w:rPr>
                <w:sz w:val="23"/>
                <w:szCs w:val="23"/>
              </w:rPr>
              <w:t>projekto</w:t>
            </w:r>
            <w:proofErr w:type="spellEnd"/>
            <w:r w:rsidRPr="00FF2F74">
              <w:rPr>
                <w:sz w:val="23"/>
                <w:szCs w:val="23"/>
              </w:rPr>
              <w:t xml:space="preserve"> </w:t>
            </w:r>
            <w:proofErr w:type="spellStart"/>
            <w:r w:rsidRPr="00FF2F74">
              <w:rPr>
                <w:sz w:val="23"/>
                <w:szCs w:val="23"/>
              </w:rPr>
              <w:t>rengimui</w:t>
            </w:r>
            <w:proofErr w:type="spellEnd"/>
            <w:r w:rsidRPr="00FF2F74">
              <w:rPr>
                <w:sz w:val="23"/>
                <w:szCs w:val="23"/>
              </w:rPr>
              <w:t xml:space="preserve"> (</w:t>
            </w:r>
            <w:proofErr w:type="spellStart"/>
            <w:r w:rsidRPr="00FF2F74">
              <w:rPr>
                <w:sz w:val="23"/>
                <w:szCs w:val="23"/>
              </w:rPr>
              <w:t>užpild</w:t>
            </w:r>
            <w:r w:rsidR="007939A1" w:rsidRPr="00FF2F74">
              <w:rPr>
                <w:sz w:val="23"/>
                <w:szCs w:val="23"/>
              </w:rPr>
              <w:t>o</w:t>
            </w:r>
            <w:proofErr w:type="spellEnd"/>
            <w:r w:rsidRPr="00FF2F74">
              <w:rPr>
                <w:sz w:val="23"/>
                <w:szCs w:val="23"/>
              </w:rPr>
              <w:t xml:space="preserve"> </w:t>
            </w:r>
            <w:proofErr w:type="spellStart"/>
            <w:r w:rsidRPr="00FF2F74">
              <w:rPr>
                <w:sz w:val="23"/>
                <w:szCs w:val="23"/>
              </w:rPr>
              <w:t>paraiškas</w:t>
            </w:r>
            <w:proofErr w:type="spellEnd"/>
            <w:r w:rsidRPr="00FF2F74">
              <w:rPr>
                <w:sz w:val="23"/>
                <w:szCs w:val="23"/>
              </w:rPr>
              <w:t xml:space="preserve">, </w:t>
            </w:r>
            <w:proofErr w:type="spellStart"/>
            <w:r w:rsidRPr="00FF2F74">
              <w:rPr>
                <w:sz w:val="23"/>
                <w:szCs w:val="23"/>
              </w:rPr>
              <w:t>gau</w:t>
            </w:r>
            <w:r w:rsidR="007939A1" w:rsidRPr="00FF2F74">
              <w:rPr>
                <w:sz w:val="23"/>
                <w:szCs w:val="23"/>
              </w:rPr>
              <w:t>na</w:t>
            </w:r>
            <w:proofErr w:type="spellEnd"/>
            <w:r w:rsidR="007939A1" w:rsidRPr="00FF2F74">
              <w:rPr>
                <w:sz w:val="23"/>
                <w:szCs w:val="23"/>
              </w:rPr>
              <w:t xml:space="preserve"> </w:t>
            </w:r>
            <w:proofErr w:type="spellStart"/>
            <w:r w:rsidRPr="00FF2F74">
              <w:rPr>
                <w:sz w:val="23"/>
                <w:szCs w:val="23"/>
              </w:rPr>
              <w:t>prisijungimo</w:t>
            </w:r>
            <w:proofErr w:type="spellEnd"/>
            <w:r w:rsidRPr="00FF2F74">
              <w:rPr>
                <w:sz w:val="23"/>
                <w:szCs w:val="23"/>
              </w:rPr>
              <w:t xml:space="preserve"> </w:t>
            </w:r>
            <w:proofErr w:type="spellStart"/>
            <w:r w:rsidRPr="00FF2F74">
              <w:rPr>
                <w:sz w:val="23"/>
                <w:szCs w:val="23"/>
              </w:rPr>
              <w:t>sąlygas</w:t>
            </w:r>
            <w:proofErr w:type="spellEnd"/>
            <w:r w:rsidRPr="00FF2F74">
              <w:rPr>
                <w:sz w:val="23"/>
                <w:szCs w:val="23"/>
              </w:rPr>
              <w:t xml:space="preserve">, </w:t>
            </w:r>
            <w:proofErr w:type="spellStart"/>
            <w:r w:rsidRPr="00FF2F74">
              <w:rPr>
                <w:sz w:val="23"/>
                <w:szCs w:val="23"/>
              </w:rPr>
              <w:t>patvirtin</w:t>
            </w:r>
            <w:r w:rsidR="007939A1" w:rsidRPr="00FF2F74">
              <w:rPr>
                <w:sz w:val="23"/>
                <w:szCs w:val="23"/>
              </w:rPr>
              <w:t>a</w:t>
            </w:r>
            <w:proofErr w:type="spellEnd"/>
            <w:r w:rsidRPr="00FF2F74">
              <w:rPr>
                <w:sz w:val="23"/>
                <w:szCs w:val="23"/>
              </w:rPr>
              <w:t xml:space="preserve"> </w:t>
            </w:r>
            <w:proofErr w:type="spellStart"/>
            <w:r w:rsidRPr="00FF2F74">
              <w:rPr>
                <w:sz w:val="23"/>
                <w:szCs w:val="23"/>
              </w:rPr>
              <w:t>statinių</w:t>
            </w:r>
            <w:proofErr w:type="spellEnd"/>
            <w:r w:rsidRPr="00FF2F74">
              <w:rPr>
                <w:sz w:val="23"/>
                <w:szCs w:val="23"/>
              </w:rPr>
              <w:t xml:space="preserve"> schemas </w:t>
            </w:r>
            <w:proofErr w:type="spellStart"/>
            <w:r w:rsidRPr="00FF2F74">
              <w:rPr>
                <w:sz w:val="23"/>
                <w:szCs w:val="23"/>
              </w:rPr>
              <w:t>savivaldybėje</w:t>
            </w:r>
            <w:proofErr w:type="spellEnd"/>
            <w:r w:rsidRPr="00FF2F74">
              <w:rPr>
                <w:sz w:val="23"/>
                <w:szCs w:val="23"/>
              </w:rPr>
              <w:t xml:space="preserve">, </w:t>
            </w:r>
            <w:proofErr w:type="spellStart"/>
            <w:r w:rsidRPr="00FF2F74">
              <w:rPr>
                <w:sz w:val="23"/>
                <w:szCs w:val="23"/>
              </w:rPr>
              <w:t>gau</w:t>
            </w:r>
            <w:r w:rsidR="007939A1" w:rsidRPr="00FF2F74">
              <w:rPr>
                <w:sz w:val="23"/>
                <w:szCs w:val="23"/>
              </w:rPr>
              <w:t>na</w:t>
            </w:r>
            <w:proofErr w:type="spellEnd"/>
            <w:r w:rsidRPr="00FF2F74">
              <w:rPr>
                <w:sz w:val="23"/>
                <w:szCs w:val="23"/>
              </w:rPr>
              <w:t xml:space="preserve"> </w:t>
            </w:r>
            <w:proofErr w:type="spellStart"/>
            <w:r w:rsidRPr="00FF2F74">
              <w:rPr>
                <w:sz w:val="23"/>
                <w:szCs w:val="23"/>
              </w:rPr>
              <w:t>sutikimus</w:t>
            </w:r>
            <w:proofErr w:type="spellEnd"/>
            <w:r w:rsidRPr="00FF2F74">
              <w:rPr>
                <w:sz w:val="23"/>
                <w:szCs w:val="23"/>
              </w:rPr>
              <w:t xml:space="preserve"> </w:t>
            </w:r>
            <w:proofErr w:type="spellStart"/>
            <w:r w:rsidRPr="00FF2F74">
              <w:rPr>
                <w:sz w:val="23"/>
                <w:szCs w:val="23"/>
              </w:rPr>
              <w:t>vykdyti</w:t>
            </w:r>
            <w:proofErr w:type="spellEnd"/>
            <w:r w:rsidRPr="00FF2F74">
              <w:rPr>
                <w:sz w:val="23"/>
                <w:szCs w:val="23"/>
              </w:rPr>
              <w:t xml:space="preserve"> </w:t>
            </w:r>
            <w:proofErr w:type="spellStart"/>
            <w:r w:rsidRPr="00FF2F74">
              <w:rPr>
                <w:sz w:val="23"/>
                <w:szCs w:val="23"/>
              </w:rPr>
              <w:t>darbus</w:t>
            </w:r>
            <w:proofErr w:type="spellEnd"/>
            <w:r w:rsidRPr="00FF2F74">
              <w:rPr>
                <w:sz w:val="23"/>
                <w:szCs w:val="23"/>
              </w:rPr>
              <w:t xml:space="preserve"> </w:t>
            </w:r>
            <w:proofErr w:type="spellStart"/>
            <w:r w:rsidRPr="00FF2F74">
              <w:rPr>
                <w:sz w:val="23"/>
                <w:szCs w:val="23"/>
              </w:rPr>
              <w:t>valstybinėje</w:t>
            </w:r>
            <w:proofErr w:type="spellEnd"/>
            <w:r w:rsidRPr="00FF2F74">
              <w:rPr>
                <w:sz w:val="23"/>
                <w:szCs w:val="23"/>
              </w:rPr>
              <w:t xml:space="preserve"> </w:t>
            </w:r>
            <w:proofErr w:type="spellStart"/>
            <w:r w:rsidRPr="00FF2F74">
              <w:rPr>
                <w:sz w:val="23"/>
                <w:szCs w:val="23"/>
              </w:rPr>
              <w:t>žemėje</w:t>
            </w:r>
            <w:proofErr w:type="spellEnd"/>
            <w:r w:rsidRPr="00FF2F74">
              <w:rPr>
                <w:sz w:val="23"/>
                <w:szCs w:val="23"/>
              </w:rPr>
              <w:t xml:space="preserve">, </w:t>
            </w:r>
            <w:proofErr w:type="spellStart"/>
            <w:r w:rsidRPr="00FF2F74">
              <w:rPr>
                <w:sz w:val="23"/>
                <w:szCs w:val="23"/>
              </w:rPr>
              <w:t>gau</w:t>
            </w:r>
            <w:r w:rsidR="007939A1" w:rsidRPr="00FF2F74">
              <w:rPr>
                <w:sz w:val="23"/>
                <w:szCs w:val="23"/>
              </w:rPr>
              <w:t>na</w:t>
            </w:r>
            <w:proofErr w:type="spellEnd"/>
            <w:r w:rsidRPr="00FF2F74">
              <w:rPr>
                <w:sz w:val="23"/>
                <w:szCs w:val="23"/>
              </w:rPr>
              <w:t xml:space="preserve"> </w:t>
            </w:r>
            <w:proofErr w:type="spellStart"/>
            <w:r w:rsidRPr="00FF2F74">
              <w:rPr>
                <w:sz w:val="23"/>
                <w:szCs w:val="23"/>
              </w:rPr>
              <w:t>trečiųjų</w:t>
            </w:r>
            <w:proofErr w:type="spellEnd"/>
            <w:r w:rsidRPr="00FF2F74">
              <w:rPr>
                <w:sz w:val="23"/>
                <w:szCs w:val="23"/>
              </w:rPr>
              <w:t xml:space="preserve"> </w:t>
            </w:r>
            <w:proofErr w:type="spellStart"/>
            <w:r w:rsidRPr="00FF2F74">
              <w:rPr>
                <w:sz w:val="23"/>
                <w:szCs w:val="23"/>
              </w:rPr>
              <w:t>asmenų</w:t>
            </w:r>
            <w:proofErr w:type="spellEnd"/>
            <w:r w:rsidRPr="00FF2F74">
              <w:rPr>
                <w:sz w:val="23"/>
                <w:szCs w:val="23"/>
              </w:rPr>
              <w:t xml:space="preserve"> </w:t>
            </w:r>
            <w:proofErr w:type="spellStart"/>
            <w:r w:rsidRPr="00FF2F74">
              <w:rPr>
                <w:sz w:val="23"/>
                <w:szCs w:val="23"/>
              </w:rPr>
              <w:t>sutikimus</w:t>
            </w:r>
            <w:proofErr w:type="spellEnd"/>
            <w:r w:rsidRPr="00FF2F74">
              <w:rPr>
                <w:sz w:val="23"/>
                <w:szCs w:val="23"/>
              </w:rPr>
              <w:t xml:space="preserve">). </w:t>
            </w:r>
            <w:proofErr w:type="spellStart"/>
            <w:r w:rsidRPr="00FF2F74">
              <w:rPr>
                <w:sz w:val="23"/>
                <w:szCs w:val="23"/>
              </w:rPr>
              <w:t>Suderin</w:t>
            </w:r>
            <w:r w:rsidR="00CC3E72" w:rsidRPr="00FF2F74">
              <w:rPr>
                <w:sz w:val="23"/>
                <w:szCs w:val="23"/>
              </w:rPr>
              <w:t>a</w:t>
            </w:r>
            <w:proofErr w:type="spellEnd"/>
            <w:r w:rsidRPr="00FF2F74">
              <w:rPr>
                <w:sz w:val="23"/>
                <w:szCs w:val="23"/>
              </w:rPr>
              <w:t xml:space="preserve"> </w:t>
            </w:r>
            <w:proofErr w:type="spellStart"/>
            <w:r w:rsidRPr="00FF2F74">
              <w:rPr>
                <w:sz w:val="23"/>
                <w:szCs w:val="23"/>
              </w:rPr>
              <w:t>projektą</w:t>
            </w:r>
            <w:proofErr w:type="spellEnd"/>
            <w:r w:rsidRPr="00FF2F74">
              <w:rPr>
                <w:sz w:val="23"/>
                <w:szCs w:val="23"/>
              </w:rPr>
              <w:t xml:space="preserve"> </w:t>
            </w:r>
            <w:proofErr w:type="spellStart"/>
            <w:r w:rsidRPr="00FF2F74">
              <w:rPr>
                <w:sz w:val="23"/>
                <w:szCs w:val="23"/>
              </w:rPr>
              <w:t>su</w:t>
            </w:r>
            <w:proofErr w:type="spellEnd"/>
            <w:r w:rsidRPr="00FF2F74">
              <w:rPr>
                <w:sz w:val="23"/>
                <w:szCs w:val="23"/>
              </w:rPr>
              <w:t xml:space="preserve"> </w:t>
            </w:r>
            <w:proofErr w:type="spellStart"/>
            <w:r w:rsidRPr="00FF2F74">
              <w:rPr>
                <w:sz w:val="23"/>
                <w:szCs w:val="23"/>
              </w:rPr>
              <w:t>visomis</w:t>
            </w:r>
            <w:proofErr w:type="spellEnd"/>
            <w:r w:rsidRPr="00FF2F74">
              <w:rPr>
                <w:sz w:val="23"/>
                <w:szCs w:val="23"/>
              </w:rPr>
              <w:t xml:space="preserve"> </w:t>
            </w:r>
            <w:proofErr w:type="spellStart"/>
            <w:r w:rsidRPr="00FF2F74">
              <w:rPr>
                <w:sz w:val="23"/>
                <w:szCs w:val="23"/>
              </w:rPr>
              <w:t>institucijomis</w:t>
            </w:r>
            <w:proofErr w:type="spellEnd"/>
            <w:r w:rsidRPr="00FF2F74">
              <w:rPr>
                <w:sz w:val="23"/>
                <w:szCs w:val="23"/>
              </w:rPr>
              <w:t xml:space="preserve"> („</w:t>
            </w:r>
            <w:proofErr w:type="spellStart"/>
            <w:r w:rsidRPr="00FF2F74">
              <w:rPr>
                <w:sz w:val="23"/>
                <w:szCs w:val="23"/>
              </w:rPr>
              <w:t>Energijos</w:t>
            </w:r>
            <w:proofErr w:type="spellEnd"/>
            <w:r w:rsidRPr="00FF2F74">
              <w:rPr>
                <w:sz w:val="23"/>
                <w:szCs w:val="23"/>
              </w:rPr>
              <w:t xml:space="preserve"> </w:t>
            </w:r>
            <w:proofErr w:type="spellStart"/>
            <w:r w:rsidRPr="00FF2F74">
              <w:rPr>
                <w:sz w:val="23"/>
                <w:szCs w:val="23"/>
              </w:rPr>
              <w:t>skirstymo</w:t>
            </w:r>
            <w:proofErr w:type="spellEnd"/>
            <w:r w:rsidRPr="00FF2F74">
              <w:rPr>
                <w:sz w:val="23"/>
                <w:szCs w:val="23"/>
              </w:rPr>
              <w:t xml:space="preserve"> </w:t>
            </w:r>
            <w:proofErr w:type="spellStart"/>
            <w:r w:rsidRPr="00FF2F74">
              <w:rPr>
                <w:sz w:val="23"/>
                <w:szCs w:val="23"/>
              </w:rPr>
              <w:t>operatorius</w:t>
            </w:r>
            <w:proofErr w:type="spellEnd"/>
            <w:r w:rsidRPr="00FF2F74">
              <w:rPr>
                <w:sz w:val="23"/>
                <w:szCs w:val="23"/>
              </w:rPr>
              <w:t xml:space="preserve">“ AB, Telia </w:t>
            </w:r>
            <w:proofErr w:type="spellStart"/>
            <w:r w:rsidRPr="00FF2F74">
              <w:rPr>
                <w:sz w:val="23"/>
                <w:szCs w:val="23"/>
              </w:rPr>
              <w:t>Lietuva</w:t>
            </w:r>
            <w:proofErr w:type="spellEnd"/>
            <w:r w:rsidRPr="00FF2F74">
              <w:rPr>
                <w:sz w:val="23"/>
                <w:szCs w:val="23"/>
              </w:rPr>
              <w:t>, AB,</w:t>
            </w:r>
            <w:r w:rsidR="00CC3E72" w:rsidRPr="00FF2F74">
              <w:rPr>
                <w:sz w:val="23"/>
                <w:szCs w:val="23"/>
              </w:rPr>
              <w:t xml:space="preserve"> VIA </w:t>
            </w:r>
            <w:proofErr w:type="spellStart"/>
            <w:r w:rsidR="00CC3E72" w:rsidRPr="00FF2F74">
              <w:rPr>
                <w:sz w:val="23"/>
                <w:szCs w:val="23"/>
              </w:rPr>
              <w:t>Lietuva</w:t>
            </w:r>
            <w:proofErr w:type="spellEnd"/>
            <w:r w:rsidR="00CC3E72" w:rsidRPr="00FF2F74">
              <w:rPr>
                <w:sz w:val="23"/>
                <w:szCs w:val="23"/>
              </w:rPr>
              <w:t xml:space="preserve"> AB, </w:t>
            </w:r>
            <w:r w:rsidRPr="00FF2F74">
              <w:rPr>
                <w:sz w:val="23"/>
                <w:szCs w:val="23"/>
              </w:rPr>
              <w:t xml:space="preserve"> </w:t>
            </w:r>
            <w:proofErr w:type="spellStart"/>
            <w:r w:rsidRPr="00FF2F74">
              <w:rPr>
                <w:sz w:val="23"/>
                <w:szCs w:val="23"/>
              </w:rPr>
              <w:t>institucijomis</w:t>
            </w:r>
            <w:proofErr w:type="spellEnd"/>
            <w:r w:rsidRPr="00FF2F74">
              <w:rPr>
                <w:sz w:val="23"/>
                <w:szCs w:val="23"/>
              </w:rPr>
              <w:t xml:space="preserve">, </w:t>
            </w:r>
            <w:proofErr w:type="spellStart"/>
            <w:r w:rsidRPr="00FF2F74">
              <w:rPr>
                <w:sz w:val="23"/>
                <w:szCs w:val="23"/>
              </w:rPr>
              <w:t>atsakingomis</w:t>
            </w:r>
            <w:proofErr w:type="spellEnd"/>
            <w:r w:rsidRPr="00FF2F74">
              <w:rPr>
                <w:sz w:val="23"/>
                <w:szCs w:val="23"/>
              </w:rPr>
              <w:t xml:space="preserve"> </w:t>
            </w:r>
            <w:proofErr w:type="spellStart"/>
            <w:r w:rsidRPr="00FF2F74">
              <w:rPr>
                <w:sz w:val="23"/>
                <w:szCs w:val="23"/>
              </w:rPr>
              <w:t>už</w:t>
            </w:r>
            <w:proofErr w:type="spellEnd"/>
            <w:r w:rsidRPr="00FF2F74">
              <w:rPr>
                <w:sz w:val="23"/>
                <w:szCs w:val="23"/>
              </w:rPr>
              <w:t xml:space="preserve"> </w:t>
            </w:r>
            <w:proofErr w:type="spellStart"/>
            <w:r w:rsidRPr="00FF2F74">
              <w:rPr>
                <w:sz w:val="23"/>
                <w:szCs w:val="23"/>
              </w:rPr>
              <w:t>darbus</w:t>
            </w:r>
            <w:proofErr w:type="spellEnd"/>
            <w:r w:rsidRPr="00FF2F74">
              <w:rPr>
                <w:sz w:val="23"/>
                <w:szCs w:val="23"/>
              </w:rPr>
              <w:t xml:space="preserve"> </w:t>
            </w:r>
            <w:proofErr w:type="spellStart"/>
            <w:r w:rsidRPr="00FF2F74">
              <w:rPr>
                <w:sz w:val="23"/>
                <w:szCs w:val="23"/>
              </w:rPr>
              <w:t>kelio</w:t>
            </w:r>
            <w:proofErr w:type="spellEnd"/>
            <w:r w:rsidRPr="00FF2F74">
              <w:rPr>
                <w:sz w:val="23"/>
                <w:szCs w:val="23"/>
              </w:rPr>
              <w:t xml:space="preserve"> </w:t>
            </w:r>
            <w:proofErr w:type="spellStart"/>
            <w:r w:rsidRPr="00FF2F74">
              <w:rPr>
                <w:sz w:val="23"/>
                <w:szCs w:val="23"/>
              </w:rPr>
              <w:t>zonoje</w:t>
            </w:r>
            <w:proofErr w:type="spellEnd"/>
            <w:r w:rsidRPr="00FF2F74">
              <w:rPr>
                <w:sz w:val="23"/>
                <w:szCs w:val="23"/>
              </w:rPr>
              <w:t xml:space="preserve">, </w:t>
            </w:r>
            <w:proofErr w:type="spellStart"/>
            <w:r w:rsidRPr="00FF2F74">
              <w:rPr>
                <w:sz w:val="23"/>
                <w:szCs w:val="23"/>
              </w:rPr>
              <w:t>raudonųjų</w:t>
            </w:r>
            <w:proofErr w:type="spellEnd"/>
            <w:r w:rsidRPr="00FF2F74">
              <w:rPr>
                <w:sz w:val="23"/>
                <w:szCs w:val="23"/>
              </w:rPr>
              <w:t xml:space="preserve"> </w:t>
            </w:r>
            <w:proofErr w:type="spellStart"/>
            <w:r w:rsidRPr="00FF2F74">
              <w:rPr>
                <w:sz w:val="23"/>
                <w:szCs w:val="23"/>
              </w:rPr>
              <w:t>linijų</w:t>
            </w:r>
            <w:proofErr w:type="spellEnd"/>
            <w:r w:rsidRPr="00FF2F74">
              <w:rPr>
                <w:sz w:val="23"/>
                <w:szCs w:val="23"/>
              </w:rPr>
              <w:t xml:space="preserve"> ribose, </w:t>
            </w:r>
            <w:proofErr w:type="spellStart"/>
            <w:r w:rsidRPr="00FF2F74">
              <w:rPr>
                <w:sz w:val="23"/>
                <w:szCs w:val="23"/>
              </w:rPr>
              <w:t>seniūnijomis</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kitomis</w:t>
            </w:r>
            <w:proofErr w:type="spellEnd"/>
            <w:r w:rsidRPr="00FF2F74">
              <w:rPr>
                <w:sz w:val="23"/>
                <w:szCs w:val="23"/>
              </w:rPr>
              <w:t xml:space="preserve"> </w:t>
            </w:r>
            <w:proofErr w:type="spellStart"/>
            <w:r w:rsidRPr="00FF2F74">
              <w:rPr>
                <w:sz w:val="23"/>
                <w:szCs w:val="23"/>
              </w:rPr>
              <w:t>institucijomis</w:t>
            </w:r>
            <w:proofErr w:type="spellEnd"/>
            <w:r w:rsidRPr="00FF2F74">
              <w:rPr>
                <w:sz w:val="23"/>
                <w:szCs w:val="23"/>
              </w:rPr>
              <w:t xml:space="preserve">), </w:t>
            </w:r>
            <w:proofErr w:type="spellStart"/>
            <w:r w:rsidRPr="00FF2F74">
              <w:rPr>
                <w:sz w:val="23"/>
                <w:szCs w:val="23"/>
              </w:rPr>
              <w:t>pateikti</w:t>
            </w:r>
            <w:proofErr w:type="spellEnd"/>
            <w:r w:rsidRPr="00FF2F74">
              <w:rPr>
                <w:sz w:val="23"/>
                <w:szCs w:val="23"/>
              </w:rPr>
              <w:t xml:space="preserve"> </w:t>
            </w:r>
            <w:proofErr w:type="spellStart"/>
            <w:r w:rsidRPr="00FF2F74">
              <w:rPr>
                <w:sz w:val="23"/>
                <w:szCs w:val="23"/>
              </w:rPr>
              <w:t>projektą</w:t>
            </w:r>
            <w:proofErr w:type="spellEnd"/>
            <w:r w:rsidRPr="00FF2F74">
              <w:rPr>
                <w:sz w:val="23"/>
                <w:szCs w:val="23"/>
              </w:rPr>
              <w:t xml:space="preserve"> </w:t>
            </w:r>
            <w:proofErr w:type="spellStart"/>
            <w:r w:rsidRPr="00FF2F74">
              <w:rPr>
                <w:sz w:val="23"/>
                <w:szCs w:val="23"/>
              </w:rPr>
              <w:t>derinti</w:t>
            </w:r>
            <w:proofErr w:type="spellEnd"/>
            <w:r w:rsidRPr="00FF2F74">
              <w:rPr>
                <w:sz w:val="23"/>
                <w:szCs w:val="23"/>
              </w:rPr>
              <w:t xml:space="preserve"> </w:t>
            </w:r>
            <w:proofErr w:type="spellStart"/>
            <w:r w:rsidRPr="00FF2F74">
              <w:rPr>
                <w:sz w:val="23"/>
                <w:szCs w:val="23"/>
              </w:rPr>
              <w:t>savivaldybei</w:t>
            </w:r>
            <w:proofErr w:type="spellEnd"/>
            <w:r w:rsidRPr="00FF2F74">
              <w:rPr>
                <w:sz w:val="23"/>
                <w:szCs w:val="23"/>
              </w:rPr>
              <w:t xml:space="preserve">, </w:t>
            </w:r>
            <w:proofErr w:type="spellStart"/>
            <w:r w:rsidRPr="00FF2F74">
              <w:rPr>
                <w:sz w:val="23"/>
                <w:szCs w:val="23"/>
              </w:rPr>
              <w:t>pateikti</w:t>
            </w:r>
            <w:proofErr w:type="spellEnd"/>
            <w:r w:rsidRPr="00FF2F74">
              <w:rPr>
                <w:sz w:val="23"/>
                <w:szCs w:val="23"/>
              </w:rPr>
              <w:t xml:space="preserve"> </w:t>
            </w:r>
            <w:proofErr w:type="spellStart"/>
            <w:r w:rsidRPr="00FF2F74">
              <w:rPr>
                <w:sz w:val="23"/>
                <w:szCs w:val="23"/>
              </w:rPr>
              <w:t>parengtus</w:t>
            </w:r>
            <w:proofErr w:type="spellEnd"/>
            <w:r w:rsidRPr="00FF2F74">
              <w:rPr>
                <w:sz w:val="23"/>
                <w:szCs w:val="23"/>
              </w:rPr>
              <w:t xml:space="preserve"> </w:t>
            </w:r>
            <w:proofErr w:type="spellStart"/>
            <w:r w:rsidRPr="00FF2F74">
              <w:rPr>
                <w:sz w:val="23"/>
                <w:szCs w:val="23"/>
              </w:rPr>
              <w:t>projektus</w:t>
            </w:r>
            <w:proofErr w:type="spellEnd"/>
            <w:r w:rsidRPr="00FF2F74">
              <w:rPr>
                <w:sz w:val="23"/>
                <w:szCs w:val="23"/>
              </w:rPr>
              <w:t xml:space="preserve"> </w:t>
            </w:r>
            <w:proofErr w:type="spellStart"/>
            <w:r w:rsidRPr="00FF2F74">
              <w:rPr>
                <w:sz w:val="23"/>
                <w:szCs w:val="23"/>
              </w:rPr>
              <w:t>Perkančiajam</w:t>
            </w:r>
            <w:proofErr w:type="spellEnd"/>
            <w:r w:rsidRPr="00FF2F74">
              <w:rPr>
                <w:sz w:val="23"/>
                <w:szCs w:val="23"/>
              </w:rPr>
              <w:t xml:space="preserve"> </w:t>
            </w:r>
            <w:proofErr w:type="spellStart"/>
            <w:r w:rsidRPr="00FF2F74">
              <w:rPr>
                <w:sz w:val="23"/>
                <w:szCs w:val="23"/>
              </w:rPr>
              <w:t>subjektui</w:t>
            </w:r>
            <w:proofErr w:type="spellEnd"/>
            <w:r w:rsidRPr="00FF2F74">
              <w:rPr>
                <w:sz w:val="23"/>
                <w:szCs w:val="23"/>
              </w:rPr>
              <w:t xml:space="preserve"> </w:t>
            </w:r>
            <w:proofErr w:type="spellStart"/>
            <w:r w:rsidRPr="00FF2F74">
              <w:rPr>
                <w:sz w:val="23"/>
                <w:szCs w:val="23"/>
              </w:rPr>
              <w:t>bendrosios</w:t>
            </w:r>
            <w:proofErr w:type="spellEnd"/>
            <w:r w:rsidRPr="00FF2F74">
              <w:rPr>
                <w:sz w:val="23"/>
                <w:szCs w:val="23"/>
              </w:rPr>
              <w:t xml:space="preserve"> </w:t>
            </w:r>
            <w:proofErr w:type="spellStart"/>
            <w:r w:rsidRPr="00FF2F74">
              <w:rPr>
                <w:sz w:val="23"/>
                <w:szCs w:val="23"/>
              </w:rPr>
              <w:t>ekspertizės</w:t>
            </w:r>
            <w:proofErr w:type="spellEnd"/>
            <w:r w:rsidRPr="00FF2F74">
              <w:rPr>
                <w:sz w:val="23"/>
                <w:szCs w:val="23"/>
              </w:rPr>
              <w:t xml:space="preserve"> </w:t>
            </w:r>
            <w:proofErr w:type="spellStart"/>
            <w:r w:rsidRPr="00FF2F74">
              <w:rPr>
                <w:sz w:val="23"/>
                <w:szCs w:val="23"/>
              </w:rPr>
              <w:t>atlikimui</w:t>
            </w:r>
            <w:proofErr w:type="spellEnd"/>
            <w:r w:rsidRPr="00FF2F74">
              <w:rPr>
                <w:sz w:val="23"/>
                <w:szCs w:val="23"/>
              </w:rPr>
              <w:t xml:space="preserve"> (</w:t>
            </w:r>
            <w:proofErr w:type="spellStart"/>
            <w:r w:rsidRPr="00FF2F74">
              <w:rPr>
                <w:sz w:val="23"/>
                <w:szCs w:val="23"/>
              </w:rPr>
              <w:t>Statybos</w:t>
            </w:r>
            <w:proofErr w:type="spellEnd"/>
            <w:r w:rsidRPr="00FF2F74">
              <w:rPr>
                <w:sz w:val="23"/>
                <w:szCs w:val="23"/>
              </w:rPr>
              <w:t xml:space="preserve"> </w:t>
            </w:r>
            <w:proofErr w:type="spellStart"/>
            <w:r w:rsidRPr="00FF2F74">
              <w:rPr>
                <w:sz w:val="23"/>
                <w:szCs w:val="23"/>
              </w:rPr>
              <w:t>techninio</w:t>
            </w:r>
            <w:proofErr w:type="spellEnd"/>
            <w:r w:rsidRPr="00FF2F74">
              <w:rPr>
                <w:sz w:val="23"/>
                <w:szCs w:val="23"/>
              </w:rPr>
              <w:t xml:space="preserve"> </w:t>
            </w:r>
            <w:proofErr w:type="spellStart"/>
            <w:r w:rsidRPr="00FF2F74">
              <w:rPr>
                <w:sz w:val="23"/>
                <w:szCs w:val="23"/>
              </w:rPr>
              <w:t>reglamento</w:t>
            </w:r>
            <w:proofErr w:type="spellEnd"/>
            <w:r w:rsidRPr="00FF2F74">
              <w:rPr>
                <w:sz w:val="23"/>
                <w:szCs w:val="23"/>
              </w:rPr>
              <w:t xml:space="preserve"> STR 1.04.04:2017 „</w:t>
            </w:r>
            <w:proofErr w:type="spellStart"/>
            <w:r w:rsidRPr="00FF2F74">
              <w:rPr>
                <w:sz w:val="23"/>
                <w:szCs w:val="23"/>
              </w:rPr>
              <w:t>Statinio</w:t>
            </w:r>
            <w:proofErr w:type="spellEnd"/>
            <w:r w:rsidRPr="00FF2F74">
              <w:rPr>
                <w:sz w:val="23"/>
                <w:szCs w:val="23"/>
              </w:rPr>
              <w:t xml:space="preserve"> </w:t>
            </w:r>
            <w:proofErr w:type="spellStart"/>
            <w:r w:rsidRPr="00FF2F74">
              <w:rPr>
                <w:sz w:val="23"/>
                <w:szCs w:val="23"/>
              </w:rPr>
              <w:t>projektavimas</w:t>
            </w:r>
            <w:proofErr w:type="spellEnd"/>
            <w:r w:rsidRPr="00FF2F74">
              <w:rPr>
                <w:sz w:val="23"/>
                <w:szCs w:val="23"/>
              </w:rPr>
              <w:t xml:space="preserve">, </w:t>
            </w:r>
            <w:proofErr w:type="spellStart"/>
            <w:r w:rsidRPr="00FF2F74">
              <w:rPr>
                <w:sz w:val="23"/>
                <w:szCs w:val="23"/>
              </w:rPr>
              <w:t>projekto</w:t>
            </w:r>
            <w:proofErr w:type="spellEnd"/>
            <w:r w:rsidRPr="00FF2F74">
              <w:rPr>
                <w:sz w:val="23"/>
                <w:szCs w:val="23"/>
              </w:rPr>
              <w:t xml:space="preserve"> </w:t>
            </w:r>
            <w:proofErr w:type="spellStart"/>
            <w:r w:rsidRPr="00FF2F74">
              <w:rPr>
                <w:sz w:val="23"/>
                <w:szCs w:val="23"/>
              </w:rPr>
              <w:t>ekspertizė</w:t>
            </w:r>
            <w:proofErr w:type="spellEnd"/>
            <w:r w:rsidRPr="00FF2F74">
              <w:rPr>
                <w:sz w:val="23"/>
                <w:szCs w:val="23"/>
              </w:rPr>
              <w:t xml:space="preserve">“ </w:t>
            </w:r>
            <w:proofErr w:type="spellStart"/>
            <w:r w:rsidRPr="00FF2F74">
              <w:rPr>
                <w:sz w:val="23"/>
                <w:szCs w:val="23"/>
              </w:rPr>
              <w:t>numatytais</w:t>
            </w:r>
            <w:proofErr w:type="spellEnd"/>
            <w:r w:rsidRPr="00FF2F74">
              <w:rPr>
                <w:sz w:val="23"/>
                <w:szCs w:val="23"/>
              </w:rPr>
              <w:t xml:space="preserve"> </w:t>
            </w:r>
            <w:proofErr w:type="spellStart"/>
            <w:r w:rsidRPr="00FF2F74">
              <w:rPr>
                <w:sz w:val="23"/>
                <w:szCs w:val="23"/>
              </w:rPr>
              <w:t>atvejais</w:t>
            </w:r>
            <w:proofErr w:type="spellEnd"/>
            <w:r w:rsidRPr="00FF2F74">
              <w:rPr>
                <w:sz w:val="23"/>
                <w:szCs w:val="23"/>
              </w:rPr>
              <w:t>);</w:t>
            </w:r>
          </w:p>
          <w:p w14:paraId="2AC69A6C" w14:textId="175BF5DB" w:rsidR="0053650E" w:rsidRPr="00FF2F74" w:rsidRDefault="00830BBB" w:rsidP="00E22716">
            <w:pPr>
              <w:pStyle w:val="Sraopastraipa"/>
              <w:numPr>
                <w:ilvl w:val="2"/>
                <w:numId w:val="1"/>
              </w:numPr>
              <w:jc w:val="both"/>
              <w:rPr>
                <w:sz w:val="23"/>
                <w:szCs w:val="23"/>
              </w:rPr>
            </w:pPr>
            <w:r w:rsidRPr="00FF2F74">
              <w:rPr>
                <w:sz w:val="23"/>
                <w:szCs w:val="23"/>
              </w:rPr>
              <w:t xml:space="preserve"> </w:t>
            </w:r>
            <w:proofErr w:type="spellStart"/>
            <w:r w:rsidR="0053650E" w:rsidRPr="00FF2F74">
              <w:rPr>
                <w:sz w:val="23"/>
                <w:szCs w:val="23"/>
              </w:rPr>
              <w:t>Parengia</w:t>
            </w:r>
            <w:proofErr w:type="spellEnd"/>
            <w:r w:rsidR="0053650E" w:rsidRPr="00FF2F74">
              <w:rPr>
                <w:sz w:val="23"/>
                <w:szCs w:val="23"/>
              </w:rPr>
              <w:t xml:space="preserve"> </w:t>
            </w:r>
            <w:proofErr w:type="spellStart"/>
            <w:r w:rsidR="0053650E" w:rsidRPr="00FF2F74">
              <w:rPr>
                <w:sz w:val="23"/>
                <w:szCs w:val="23"/>
              </w:rPr>
              <w:t>šias</w:t>
            </w:r>
            <w:proofErr w:type="spellEnd"/>
            <w:r w:rsidR="0053650E" w:rsidRPr="00FF2F74">
              <w:rPr>
                <w:sz w:val="23"/>
                <w:szCs w:val="23"/>
              </w:rPr>
              <w:t xml:space="preserve"> </w:t>
            </w:r>
            <w:proofErr w:type="spellStart"/>
            <w:r w:rsidR="0053650E" w:rsidRPr="00FF2F74">
              <w:rPr>
                <w:sz w:val="23"/>
                <w:szCs w:val="23"/>
              </w:rPr>
              <w:t>projekto</w:t>
            </w:r>
            <w:proofErr w:type="spellEnd"/>
            <w:r w:rsidR="0053650E" w:rsidRPr="00FF2F74">
              <w:rPr>
                <w:sz w:val="23"/>
                <w:szCs w:val="23"/>
              </w:rPr>
              <w:t xml:space="preserve"> </w:t>
            </w:r>
            <w:proofErr w:type="spellStart"/>
            <w:r w:rsidR="0053650E" w:rsidRPr="00FF2F74">
              <w:rPr>
                <w:sz w:val="23"/>
                <w:szCs w:val="23"/>
              </w:rPr>
              <w:t>dalis</w:t>
            </w:r>
            <w:proofErr w:type="spellEnd"/>
            <w:r w:rsidR="005C035F">
              <w:rPr>
                <w:sz w:val="23"/>
                <w:szCs w:val="23"/>
              </w:rPr>
              <w:t xml:space="preserve"> </w:t>
            </w:r>
            <w:r w:rsidR="0053650E" w:rsidRPr="00FF2F74">
              <w:rPr>
                <w:sz w:val="23"/>
                <w:szCs w:val="23"/>
              </w:rPr>
              <w:t xml:space="preserve"> :</w:t>
            </w:r>
          </w:p>
          <w:p w14:paraId="4E0DBFF7" w14:textId="7EF48D21" w:rsidR="0053650E" w:rsidRPr="00FF2F74" w:rsidRDefault="0053650E" w:rsidP="00E22716">
            <w:pPr>
              <w:pStyle w:val="Sraopastraipa"/>
              <w:numPr>
                <w:ilvl w:val="3"/>
                <w:numId w:val="1"/>
              </w:numPr>
              <w:jc w:val="both"/>
              <w:rPr>
                <w:sz w:val="23"/>
                <w:szCs w:val="23"/>
              </w:rPr>
            </w:pPr>
            <w:r w:rsidRPr="00FF2F74">
              <w:rPr>
                <w:sz w:val="23"/>
                <w:szCs w:val="23"/>
              </w:rPr>
              <w:t xml:space="preserve"> </w:t>
            </w:r>
            <w:proofErr w:type="spellStart"/>
            <w:r w:rsidRPr="00FF2F74">
              <w:rPr>
                <w:sz w:val="23"/>
                <w:szCs w:val="23"/>
              </w:rPr>
              <w:t>Bendrąją</w:t>
            </w:r>
            <w:proofErr w:type="spellEnd"/>
            <w:r w:rsidRPr="00FF2F74">
              <w:rPr>
                <w:sz w:val="23"/>
                <w:szCs w:val="23"/>
              </w:rPr>
              <w:t>;</w:t>
            </w:r>
          </w:p>
          <w:p w14:paraId="06D721D4" w14:textId="07E41A5B" w:rsidR="0053650E" w:rsidRPr="00FF2F74" w:rsidRDefault="0053650E" w:rsidP="00E22716">
            <w:pPr>
              <w:pStyle w:val="Sraopastraipa"/>
              <w:numPr>
                <w:ilvl w:val="3"/>
                <w:numId w:val="1"/>
              </w:numPr>
              <w:jc w:val="both"/>
              <w:rPr>
                <w:sz w:val="23"/>
                <w:szCs w:val="23"/>
              </w:rPr>
            </w:pPr>
            <w:r w:rsidRPr="00FF2F74">
              <w:rPr>
                <w:sz w:val="23"/>
                <w:szCs w:val="23"/>
              </w:rPr>
              <w:t xml:space="preserve"> </w:t>
            </w:r>
            <w:proofErr w:type="spellStart"/>
            <w:r w:rsidRPr="00FF2F74">
              <w:rPr>
                <w:sz w:val="23"/>
                <w:szCs w:val="23"/>
              </w:rPr>
              <w:t>Sklypo</w:t>
            </w:r>
            <w:proofErr w:type="spellEnd"/>
            <w:r w:rsidR="007939A1" w:rsidRPr="00FF2F74">
              <w:rPr>
                <w:sz w:val="23"/>
                <w:szCs w:val="23"/>
              </w:rPr>
              <w:t xml:space="preserve"> (-ų)</w:t>
            </w:r>
            <w:r w:rsidRPr="00FF2F74">
              <w:rPr>
                <w:sz w:val="23"/>
                <w:szCs w:val="23"/>
              </w:rPr>
              <w:t xml:space="preserve"> </w:t>
            </w:r>
            <w:proofErr w:type="spellStart"/>
            <w:r w:rsidRPr="00FF2F74">
              <w:rPr>
                <w:sz w:val="23"/>
                <w:szCs w:val="23"/>
              </w:rPr>
              <w:t>plano</w:t>
            </w:r>
            <w:proofErr w:type="spellEnd"/>
            <w:r w:rsidR="007939A1" w:rsidRPr="00FF2F74">
              <w:rPr>
                <w:sz w:val="23"/>
                <w:szCs w:val="23"/>
              </w:rPr>
              <w:t xml:space="preserve"> (-ų)</w:t>
            </w:r>
            <w:r w:rsidRPr="00FF2F74">
              <w:rPr>
                <w:sz w:val="23"/>
                <w:szCs w:val="23"/>
              </w:rPr>
              <w:t>;</w:t>
            </w:r>
          </w:p>
          <w:p w14:paraId="1F9F5E26" w14:textId="11CF7990" w:rsidR="0053650E" w:rsidRPr="00FF2F74" w:rsidRDefault="0053650E" w:rsidP="00E22716">
            <w:pPr>
              <w:pStyle w:val="Sraopastraipa"/>
              <w:numPr>
                <w:ilvl w:val="3"/>
                <w:numId w:val="1"/>
              </w:numPr>
              <w:jc w:val="both"/>
              <w:rPr>
                <w:sz w:val="23"/>
                <w:szCs w:val="23"/>
              </w:rPr>
            </w:pPr>
            <w:r w:rsidRPr="00FF2F74">
              <w:rPr>
                <w:sz w:val="23"/>
                <w:szCs w:val="23"/>
              </w:rPr>
              <w:t xml:space="preserve"> </w:t>
            </w:r>
            <w:proofErr w:type="spellStart"/>
            <w:r w:rsidRPr="00FF2F74">
              <w:rPr>
                <w:sz w:val="23"/>
                <w:szCs w:val="23"/>
              </w:rPr>
              <w:t>Vandentiekio</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nuotekų</w:t>
            </w:r>
            <w:proofErr w:type="spellEnd"/>
            <w:r w:rsidRPr="00FF2F74">
              <w:rPr>
                <w:sz w:val="23"/>
                <w:szCs w:val="23"/>
              </w:rPr>
              <w:t xml:space="preserve"> </w:t>
            </w:r>
            <w:proofErr w:type="spellStart"/>
            <w:r w:rsidRPr="00FF2F74">
              <w:rPr>
                <w:sz w:val="23"/>
                <w:szCs w:val="23"/>
              </w:rPr>
              <w:t>šalinimo</w:t>
            </w:r>
            <w:proofErr w:type="spellEnd"/>
            <w:r w:rsidRPr="00FF2F74">
              <w:rPr>
                <w:sz w:val="23"/>
                <w:szCs w:val="23"/>
              </w:rPr>
              <w:t>;</w:t>
            </w:r>
          </w:p>
          <w:p w14:paraId="5F773A8A" w14:textId="39760348" w:rsidR="0053650E" w:rsidRPr="00FF2F74" w:rsidRDefault="0053650E" w:rsidP="00E22716">
            <w:pPr>
              <w:pStyle w:val="Sraopastraipa"/>
              <w:numPr>
                <w:ilvl w:val="3"/>
                <w:numId w:val="1"/>
              </w:numPr>
              <w:jc w:val="both"/>
              <w:rPr>
                <w:sz w:val="23"/>
                <w:szCs w:val="23"/>
              </w:rPr>
            </w:pPr>
            <w:r w:rsidRPr="00FF2F74">
              <w:rPr>
                <w:sz w:val="23"/>
                <w:szCs w:val="23"/>
              </w:rPr>
              <w:t xml:space="preserve"> </w:t>
            </w:r>
            <w:proofErr w:type="spellStart"/>
            <w:r w:rsidRPr="00FF2F74">
              <w:rPr>
                <w:sz w:val="23"/>
                <w:szCs w:val="23"/>
              </w:rPr>
              <w:t>Technologinę</w:t>
            </w:r>
            <w:proofErr w:type="spellEnd"/>
            <w:r w:rsidRPr="00FF2F74">
              <w:rPr>
                <w:sz w:val="23"/>
                <w:szCs w:val="23"/>
              </w:rPr>
              <w:t>;</w:t>
            </w:r>
          </w:p>
          <w:p w14:paraId="7F68C1E3" w14:textId="7864209B" w:rsidR="0053650E" w:rsidRPr="00FF2F74" w:rsidRDefault="006219C6" w:rsidP="00E22716">
            <w:pPr>
              <w:pStyle w:val="Sraopastraipa"/>
              <w:numPr>
                <w:ilvl w:val="3"/>
                <w:numId w:val="1"/>
              </w:numPr>
              <w:jc w:val="both"/>
              <w:rPr>
                <w:sz w:val="23"/>
                <w:szCs w:val="23"/>
              </w:rPr>
            </w:pPr>
            <w:r w:rsidRPr="00FF2F74">
              <w:rPr>
                <w:sz w:val="23"/>
                <w:szCs w:val="23"/>
                <w:lang w:val="lt-LT"/>
              </w:rPr>
              <w:t xml:space="preserve"> Elektrotechnikos, procesų valdymo ir automatizacijos, apsauginės signalizacijos (nuotekų siurblinės);</w:t>
            </w:r>
          </w:p>
          <w:p w14:paraId="3443D771" w14:textId="3B458BDF" w:rsidR="006219C6" w:rsidRPr="00FF2F74" w:rsidRDefault="006219C6" w:rsidP="00E22716">
            <w:pPr>
              <w:pStyle w:val="Sraopastraipa"/>
              <w:numPr>
                <w:ilvl w:val="3"/>
                <w:numId w:val="1"/>
              </w:numPr>
              <w:jc w:val="both"/>
              <w:rPr>
                <w:sz w:val="23"/>
                <w:szCs w:val="23"/>
              </w:rPr>
            </w:pPr>
            <w:r w:rsidRPr="00FF2F74">
              <w:rPr>
                <w:sz w:val="23"/>
                <w:szCs w:val="23"/>
              </w:rPr>
              <w:t xml:space="preserve"> </w:t>
            </w:r>
            <w:proofErr w:type="spellStart"/>
            <w:r w:rsidRPr="00FF2F74">
              <w:rPr>
                <w:sz w:val="23"/>
                <w:szCs w:val="23"/>
              </w:rPr>
              <w:t>Pasirengimo</w:t>
            </w:r>
            <w:proofErr w:type="spellEnd"/>
            <w:r w:rsidRPr="00FF2F74">
              <w:rPr>
                <w:sz w:val="23"/>
                <w:szCs w:val="23"/>
              </w:rPr>
              <w:t xml:space="preserve"> </w:t>
            </w:r>
            <w:proofErr w:type="spellStart"/>
            <w:r w:rsidRPr="00FF2F74">
              <w:rPr>
                <w:sz w:val="23"/>
                <w:szCs w:val="23"/>
              </w:rPr>
              <w:t>statybai</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statybos</w:t>
            </w:r>
            <w:proofErr w:type="spellEnd"/>
            <w:r w:rsidRPr="00FF2F74">
              <w:rPr>
                <w:sz w:val="23"/>
                <w:szCs w:val="23"/>
              </w:rPr>
              <w:t xml:space="preserve"> </w:t>
            </w:r>
            <w:proofErr w:type="spellStart"/>
            <w:r w:rsidRPr="00FF2F74">
              <w:rPr>
                <w:sz w:val="23"/>
                <w:szCs w:val="23"/>
              </w:rPr>
              <w:t>darbų</w:t>
            </w:r>
            <w:proofErr w:type="spellEnd"/>
            <w:r w:rsidRPr="00FF2F74">
              <w:rPr>
                <w:sz w:val="23"/>
                <w:szCs w:val="23"/>
              </w:rPr>
              <w:t xml:space="preserve"> </w:t>
            </w:r>
            <w:proofErr w:type="spellStart"/>
            <w:r w:rsidRPr="00FF2F74">
              <w:rPr>
                <w:sz w:val="23"/>
                <w:szCs w:val="23"/>
              </w:rPr>
              <w:t>organizavimo</w:t>
            </w:r>
            <w:proofErr w:type="spellEnd"/>
            <w:r w:rsidR="00D75306">
              <w:rPr>
                <w:sz w:val="23"/>
                <w:szCs w:val="23"/>
              </w:rPr>
              <w:t>.</w:t>
            </w:r>
          </w:p>
          <w:p w14:paraId="634AC8B0" w14:textId="757C1BEC" w:rsidR="007939A1" w:rsidRPr="00FF2F74" w:rsidRDefault="007939A1" w:rsidP="00830BBB">
            <w:pPr>
              <w:pStyle w:val="Sraopastraipa"/>
              <w:ind w:left="355"/>
              <w:jc w:val="both"/>
              <w:rPr>
                <w:b/>
                <w:bCs/>
                <w:sz w:val="23"/>
                <w:szCs w:val="23"/>
              </w:rPr>
            </w:pPr>
          </w:p>
          <w:p w14:paraId="6ECFA966" w14:textId="701553F2" w:rsidR="0053650E" w:rsidRPr="00FF2F74" w:rsidRDefault="006219C6" w:rsidP="0053650E">
            <w:pPr>
              <w:pStyle w:val="Sraopastraipa"/>
              <w:ind w:left="355"/>
              <w:jc w:val="both"/>
              <w:rPr>
                <w:sz w:val="23"/>
                <w:szCs w:val="23"/>
              </w:rPr>
            </w:pPr>
            <w:r w:rsidRPr="00FF2F74">
              <w:rPr>
                <w:b/>
                <w:bCs/>
                <w:sz w:val="23"/>
                <w:szCs w:val="23"/>
              </w:rPr>
              <w:t>PASTABA:</w:t>
            </w:r>
            <w:r w:rsidRPr="00FF2F74">
              <w:rPr>
                <w:sz w:val="23"/>
                <w:szCs w:val="23"/>
              </w:rPr>
              <w:t xml:space="preserve"> </w:t>
            </w:r>
            <w:proofErr w:type="spellStart"/>
            <w:r w:rsidRPr="00987C44">
              <w:rPr>
                <w:sz w:val="23"/>
                <w:szCs w:val="23"/>
              </w:rPr>
              <w:t>galutinę</w:t>
            </w:r>
            <w:proofErr w:type="spellEnd"/>
            <w:r w:rsidRPr="00987C44">
              <w:rPr>
                <w:sz w:val="23"/>
                <w:szCs w:val="23"/>
              </w:rPr>
              <w:t xml:space="preserve"> </w:t>
            </w:r>
            <w:proofErr w:type="spellStart"/>
            <w:r w:rsidRPr="00987C44">
              <w:rPr>
                <w:sz w:val="23"/>
                <w:szCs w:val="23"/>
              </w:rPr>
              <w:t>projekto</w:t>
            </w:r>
            <w:proofErr w:type="spellEnd"/>
            <w:r w:rsidRPr="00987C44">
              <w:rPr>
                <w:sz w:val="23"/>
                <w:szCs w:val="23"/>
              </w:rPr>
              <w:t xml:space="preserve"> </w:t>
            </w:r>
            <w:proofErr w:type="spellStart"/>
            <w:r w:rsidRPr="00987C44">
              <w:rPr>
                <w:sz w:val="23"/>
                <w:szCs w:val="23"/>
              </w:rPr>
              <w:t>sudėtį</w:t>
            </w:r>
            <w:proofErr w:type="spellEnd"/>
            <w:r w:rsidRPr="00987C44">
              <w:rPr>
                <w:sz w:val="23"/>
                <w:szCs w:val="23"/>
              </w:rPr>
              <w:t xml:space="preserve"> </w:t>
            </w:r>
            <w:proofErr w:type="spellStart"/>
            <w:r w:rsidRPr="00987C44">
              <w:rPr>
                <w:sz w:val="23"/>
                <w:szCs w:val="23"/>
              </w:rPr>
              <w:t>nustato</w:t>
            </w:r>
            <w:proofErr w:type="spellEnd"/>
            <w:r w:rsidRPr="00987C44">
              <w:rPr>
                <w:sz w:val="23"/>
                <w:szCs w:val="23"/>
              </w:rPr>
              <w:t xml:space="preserve"> </w:t>
            </w:r>
            <w:proofErr w:type="spellStart"/>
            <w:r w:rsidRPr="00987C44">
              <w:rPr>
                <w:sz w:val="23"/>
                <w:szCs w:val="23"/>
              </w:rPr>
              <w:t>projekto</w:t>
            </w:r>
            <w:proofErr w:type="spellEnd"/>
            <w:r w:rsidRPr="00987C44">
              <w:rPr>
                <w:sz w:val="23"/>
                <w:szCs w:val="23"/>
              </w:rPr>
              <w:t xml:space="preserve"> </w:t>
            </w:r>
            <w:proofErr w:type="spellStart"/>
            <w:r w:rsidRPr="00987C44">
              <w:rPr>
                <w:sz w:val="23"/>
                <w:szCs w:val="23"/>
              </w:rPr>
              <w:t>vadovas</w:t>
            </w:r>
            <w:proofErr w:type="spellEnd"/>
            <w:r w:rsidRPr="00987C44">
              <w:rPr>
                <w:sz w:val="23"/>
                <w:szCs w:val="23"/>
              </w:rPr>
              <w:t>.</w:t>
            </w:r>
          </w:p>
          <w:p w14:paraId="7D4250BD" w14:textId="00EB0EAD" w:rsidR="006C25C3" w:rsidRPr="00FF2F74" w:rsidRDefault="006C25C3" w:rsidP="0053650E">
            <w:pPr>
              <w:pStyle w:val="Sraopastraipa"/>
              <w:ind w:left="355"/>
              <w:jc w:val="both"/>
              <w:rPr>
                <w:sz w:val="23"/>
                <w:szCs w:val="23"/>
              </w:rPr>
            </w:pPr>
          </w:p>
          <w:p w14:paraId="750F7400" w14:textId="0817FC20" w:rsidR="00C90B28" w:rsidRPr="00FF2F74" w:rsidRDefault="00C90B28" w:rsidP="00E22716">
            <w:pPr>
              <w:pStyle w:val="Sraopastraipa"/>
              <w:numPr>
                <w:ilvl w:val="2"/>
                <w:numId w:val="1"/>
              </w:numPr>
              <w:jc w:val="both"/>
              <w:rPr>
                <w:sz w:val="23"/>
                <w:szCs w:val="23"/>
              </w:rPr>
            </w:pPr>
            <w:proofErr w:type="spellStart"/>
            <w:r w:rsidRPr="00FF2F74">
              <w:rPr>
                <w:sz w:val="23"/>
                <w:szCs w:val="23"/>
              </w:rPr>
              <w:t>parengia</w:t>
            </w:r>
            <w:proofErr w:type="spellEnd"/>
            <w:r w:rsidRPr="00FF2F74">
              <w:rPr>
                <w:sz w:val="23"/>
                <w:szCs w:val="23"/>
              </w:rPr>
              <w:t xml:space="preserve"> </w:t>
            </w:r>
            <w:proofErr w:type="spellStart"/>
            <w:r w:rsidRPr="00FF2F74">
              <w:rPr>
                <w:sz w:val="23"/>
                <w:szCs w:val="23"/>
              </w:rPr>
              <w:t>darbų</w:t>
            </w:r>
            <w:proofErr w:type="spellEnd"/>
            <w:r w:rsidRPr="00FF2F74">
              <w:rPr>
                <w:sz w:val="23"/>
                <w:szCs w:val="23"/>
              </w:rPr>
              <w:t xml:space="preserve"> </w:t>
            </w:r>
            <w:proofErr w:type="spellStart"/>
            <w:r w:rsidRPr="00FF2F74">
              <w:rPr>
                <w:sz w:val="23"/>
                <w:szCs w:val="23"/>
              </w:rPr>
              <w:t>organizavimo</w:t>
            </w:r>
            <w:proofErr w:type="spellEnd"/>
            <w:r w:rsidRPr="00FF2F74">
              <w:rPr>
                <w:sz w:val="23"/>
                <w:szCs w:val="23"/>
              </w:rPr>
              <w:t xml:space="preserve"> </w:t>
            </w:r>
            <w:proofErr w:type="spellStart"/>
            <w:r w:rsidRPr="00FF2F74">
              <w:rPr>
                <w:sz w:val="23"/>
                <w:szCs w:val="23"/>
              </w:rPr>
              <w:t>projektą</w:t>
            </w:r>
            <w:proofErr w:type="spellEnd"/>
            <w:r w:rsidRPr="00FF2F74">
              <w:rPr>
                <w:sz w:val="23"/>
                <w:szCs w:val="23"/>
              </w:rPr>
              <w:t xml:space="preserve"> </w:t>
            </w:r>
            <w:proofErr w:type="spellStart"/>
            <w:r w:rsidRPr="00FF2F74">
              <w:rPr>
                <w:sz w:val="23"/>
                <w:szCs w:val="23"/>
              </w:rPr>
              <w:t>kaip</w:t>
            </w:r>
            <w:proofErr w:type="spellEnd"/>
            <w:r w:rsidRPr="00FF2F74">
              <w:rPr>
                <w:sz w:val="23"/>
                <w:szCs w:val="23"/>
              </w:rPr>
              <w:t xml:space="preserve"> </w:t>
            </w:r>
            <w:proofErr w:type="spellStart"/>
            <w:r w:rsidRPr="00FF2F74">
              <w:rPr>
                <w:sz w:val="23"/>
                <w:szCs w:val="23"/>
              </w:rPr>
              <w:t>su</w:t>
            </w:r>
            <w:r w:rsidR="00CC3E72" w:rsidRPr="00FF2F74">
              <w:rPr>
                <w:sz w:val="23"/>
                <w:szCs w:val="23"/>
              </w:rPr>
              <w:t>dė</w:t>
            </w:r>
            <w:r w:rsidRPr="00FF2F74">
              <w:rPr>
                <w:sz w:val="23"/>
                <w:szCs w:val="23"/>
              </w:rPr>
              <w:t>tinę</w:t>
            </w:r>
            <w:proofErr w:type="spellEnd"/>
            <w:r w:rsidRPr="00FF2F74">
              <w:rPr>
                <w:sz w:val="23"/>
                <w:szCs w:val="23"/>
              </w:rPr>
              <w:t xml:space="preserve"> </w:t>
            </w:r>
            <w:proofErr w:type="spellStart"/>
            <w:r w:rsidRPr="00FF2F74">
              <w:rPr>
                <w:sz w:val="23"/>
                <w:szCs w:val="23"/>
              </w:rPr>
              <w:t>projekto</w:t>
            </w:r>
            <w:proofErr w:type="spellEnd"/>
            <w:r w:rsidRPr="00FF2F74">
              <w:rPr>
                <w:sz w:val="23"/>
                <w:szCs w:val="23"/>
              </w:rPr>
              <w:t xml:space="preserve"> </w:t>
            </w:r>
            <w:proofErr w:type="spellStart"/>
            <w:r w:rsidRPr="00FF2F74">
              <w:rPr>
                <w:sz w:val="23"/>
                <w:szCs w:val="23"/>
              </w:rPr>
              <w:t>dalį</w:t>
            </w:r>
            <w:proofErr w:type="spellEnd"/>
            <w:r w:rsidRPr="00FF2F74">
              <w:rPr>
                <w:sz w:val="23"/>
                <w:szCs w:val="23"/>
              </w:rPr>
              <w:t>;</w:t>
            </w:r>
          </w:p>
          <w:p w14:paraId="6F33E799" w14:textId="2FACFA7B" w:rsidR="006219C6" w:rsidRPr="00FF2F74" w:rsidRDefault="006219C6" w:rsidP="00E22716">
            <w:pPr>
              <w:pStyle w:val="Sraopastraipa"/>
              <w:numPr>
                <w:ilvl w:val="2"/>
                <w:numId w:val="1"/>
              </w:numPr>
              <w:jc w:val="both"/>
              <w:rPr>
                <w:sz w:val="23"/>
                <w:szCs w:val="23"/>
              </w:rPr>
            </w:pPr>
            <w:proofErr w:type="spellStart"/>
            <w:r w:rsidRPr="00FF2F74">
              <w:rPr>
                <w:sz w:val="23"/>
                <w:szCs w:val="23"/>
              </w:rPr>
              <w:t>savo</w:t>
            </w:r>
            <w:proofErr w:type="spellEnd"/>
            <w:r w:rsidRPr="00FF2F74">
              <w:rPr>
                <w:sz w:val="23"/>
                <w:szCs w:val="23"/>
              </w:rPr>
              <w:t xml:space="preserve"> </w:t>
            </w:r>
            <w:proofErr w:type="spellStart"/>
            <w:r w:rsidRPr="00FF2F74">
              <w:rPr>
                <w:sz w:val="23"/>
                <w:szCs w:val="23"/>
              </w:rPr>
              <w:t>rizika</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nuožiūra</w:t>
            </w:r>
            <w:proofErr w:type="spellEnd"/>
            <w:r w:rsidRPr="00FF2F74">
              <w:rPr>
                <w:sz w:val="23"/>
                <w:szCs w:val="23"/>
              </w:rPr>
              <w:t xml:space="preserve"> </w:t>
            </w:r>
            <w:proofErr w:type="spellStart"/>
            <w:r w:rsidRPr="00FF2F74">
              <w:rPr>
                <w:sz w:val="23"/>
                <w:szCs w:val="23"/>
              </w:rPr>
              <w:t>aplanko</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išžvalgo</w:t>
            </w:r>
            <w:proofErr w:type="spellEnd"/>
            <w:r w:rsidRPr="00FF2F74">
              <w:rPr>
                <w:sz w:val="23"/>
                <w:szCs w:val="23"/>
              </w:rPr>
              <w:t xml:space="preserve"> </w:t>
            </w:r>
            <w:proofErr w:type="spellStart"/>
            <w:r w:rsidRPr="00FF2F74">
              <w:rPr>
                <w:sz w:val="23"/>
                <w:szCs w:val="23"/>
              </w:rPr>
              <w:t>nurodytą</w:t>
            </w:r>
            <w:proofErr w:type="spellEnd"/>
            <w:r w:rsidRPr="00FF2F74">
              <w:rPr>
                <w:sz w:val="23"/>
                <w:szCs w:val="23"/>
              </w:rPr>
              <w:t xml:space="preserve"> </w:t>
            </w:r>
            <w:proofErr w:type="spellStart"/>
            <w:r w:rsidRPr="00FF2F74">
              <w:rPr>
                <w:sz w:val="23"/>
                <w:szCs w:val="23"/>
              </w:rPr>
              <w:t>objekto</w:t>
            </w:r>
            <w:proofErr w:type="spellEnd"/>
            <w:r w:rsidRPr="00FF2F74">
              <w:rPr>
                <w:sz w:val="23"/>
                <w:szCs w:val="23"/>
              </w:rPr>
              <w:t xml:space="preserve"> </w:t>
            </w:r>
            <w:proofErr w:type="spellStart"/>
            <w:r w:rsidRPr="00FF2F74">
              <w:rPr>
                <w:sz w:val="23"/>
                <w:szCs w:val="23"/>
              </w:rPr>
              <w:t>vietą</w:t>
            </w:r>
            <w:proofErr w:type="spellEnd"/>
            <w:r w:rsidRPr="00FF2F74">
              <w:rPr>
                <w:sz w:val="23"/>
                <w:szCs w:val="23"/>
              </w:rPr>
              <w:t xml:space="preserve">, jo </w:t>
            </w:r>
            <w:proofErr w:type="spellStart"/>
            <w:r w:rsidRPr="00FF2F74">
              <w:rPr>
                <w:sz w:val="23"/>
                <w:szCs w:val="23"/>
              </w:rPr>
              <w:t>aplinką</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surenka</w:t>
            </w:r>
            <w:proofErr w:type="spellEnd"/>
            <w:r w:rsidRPr="00FF2F74">
              <w:rPr>
                <w:sz w:val="23"/>
                <w:szCs w:val="23"/>
              </w:rPr>
              <w:t xml:space="preserve"> </w:t>
            </w:r>
            <w:proofErr w:type="spellStart"/>
            <w:r w:rsidRPr="00FF2F74">
              <w:rPr>
                <w:sz w:val="23"/>
                <w:szCs w:val="23"/>
              </w:rPr>
              <w:t>visą</w:t>
            </w:r>
            <w:proofErr w:type="spellEnd"/>
            <w:r w:rsidRPr="00FF2F74">
              <w:rPr>
                <w:sz w:val="23"/>
                <w:szCs w:val="23"/>
              </w:rPr>
              <w:t xml:space="preserve"> </w:t>
            </w:r>
            <w:proofErr w:type="spellStart"/>
            <w:r w:rsidRPr="00FF2F74">
              <w:rPr>
                <w:sz w:val="23"/>
                <w:szCs w:val="23"/>
              </w:rPr>
              <w:t>informaciją</w:t>
            </w:r>
            <w:proofErr w:type="spellEnd"/>
            <w:r w:rsidRPr="00FF2F74">
              <w:rPr>
                <w:sz w:val="23"/>
                <w:szCs w:val="23"/>
              </w:rPr>
              <w:t xml:space="preserve">, </w:t>
            </w:r>
            <w:proofErr w:type="spellStart"/>
            <w:r w:rsidRPr="00FF2F74">
              <w:rPr>
                <w:sz w:val="23"/>
                <w:szCs w:val="23"/>
              </w:rPr>
              <w:t>kuri</w:t>
            </w:r>
            <w:proofErr w:type="spellEnd"/>
            <w:r w:rsidRPr="00FF2F74">
              <w:rPr>
                <w:sz w:val="23"/>
                <w:szCs w:val="23"/>
              </w:rPr>
              <w:t xml:space="preserve"> </w:t>
            </w:r>
            <w:proofErr w:type="spellStart"/>
            <w:r w:rsidRPr="00FF2F74">
              <w:rPr>
                <w:sz w:val="23"/>
                <w:szCs w:val="23"/>
              </w:rPr>
              <w:t>gali</w:t>
            </w:r>
            <w:proofErr w:type="spellEnd"/>
            <w:r w:rsidRPr="00FF2F74">
              <w:rPr>
                <w:sz w:val="23"/>
                <w:szCs w:val="23"/>
              </w:rPr>
              <w:t xml:space="preserve"> </w:t>
            </w:r>
            <w:proofErr w:type="spellStart"/>
            <w:r w:rsidRPr="00FF2F74">
              <w:rPr>
                <w:sz w:val="23"/>
                <w:szCs w:val="23"/>
              </w:rPr>
              <w:t>būti</w:t>
            </w:r>
            <w:proofErr w:type="spellEnd"/>
            <w:r w:rsidRPr="00FF2F74">
              <w:rPr>
                <w:sz w:val="23"/>
                <w:szCs w:val="23"/>
              </w:rPr>
              <w:t xml:space="preserve"> </w:t>
            </w:r>
            <w:proofErr w:type="spellStart"/>
            <w:r w:rsidRPr="00FF2F74">
              <w:rPr>
                <w:sz w:val="23"/>
                <w:szCs w:val="23"/>
              </w:rPr>
              <w:t>reikalinga</w:t>
            </w:r>
            <w:proofErr w:type="spellEnd"/>
            <w:r w:rsidRPr="00FF2F74">
              <w:rPr>
                <w:sz w:val="23"/>
                <w:szCs w:val="23"/>
              </w:rPr>
              <w:t xml:space="preserve"> </w:t>
            </w:r>
            <w:proofErr w:type="spellStart"/>
            <w:r w:rsidRPr="00FF2F74">
              <w:rPr>
                <w:sz w:val="23"/>
                <w:szCs w:val="23"/>
              </w:rPr>
              <w:t>rengiant</w:t>
            </w:r>
            <w:proofErr w:type="spellEnd"/>
            <w:r w:rsidRPr="00FF2F74">
              <w:rPr>
                <w:sz w:val="23"/>
                <w:szCs w:val="23"/>
              </w:rPr>
              <w:t xml:space="preserve"> </w:t>
            </w:r>
            <w:proofErr w:type="spellStart"/>
            <w:r w:rsidRPr="00FF2F74">
              <w:rPr>
                <w:sz w:val="23"/>
                <w:szCs w:val="23"/>
              </w:rPr>
              <w:t>projektą</w:t>
            </w:r>
            <w:proofErr w:type="spellEnd"/>
            <w:r w:rsidRPr="00FF2F74">
              <w:rPr>
                <w:sz w:val="23"/>
                <w:szCs w:val="23"/>
              </w:rPr>
              <w:t>;</w:t>
            </w:r>
          </w:p>
          <w:p w14:paraId="6607BE3F" w14:textId="35D746E3" w:rsidR="006219C6" w:rsidRPr="00FF2F74" w:rsidRDefault="006219C6" w:rsidP="00E22716">
            <w:pPr>
              <w:pStyle w:val="Sraopastraipa"/>
              <w:numPr>
                <w:ilvl w:val="2"/>
                <w:numId w:val="1"/>
              </w:numPr>
              <w:jc w:val="both"/>
              <w:rPr>
                <w:sz w:val="23"/>
                <w:szCs w:val="23"/>
              </w:rPr>
            </w:pPr>
            <w:proofErr w:type="spellStart"/>
            <w:r w:rsidRPr="00FF2F74">
              <w:rPr>
                <w:sz w:val="23"/>
                <w:szCs w:val="23"/>
              </w:rPr>
              <w:t>užsako</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apmoka</w:t>
            </w:r>
            <w:proofErr w:type="spellEnd"/>
            <w:r w:rsidRPr="00FF2F74">
              <w:rPr>
                <w:sz w:val="23"/>
                <w:szCs w:val="23"/>
              </w:rPr>
              <w:t xml:space="preserve"> </w:t>
            </w:r>
            <w:proofErr w:type="spellStart"/>
            <w:r w:rsidRPr="00FF2F74">
              <w:rPr>
                <w:sz w:val="23"/>
                <w:szCs w:val="23"/>
              </w:rPr>
              <w:t>inžinerinius</w:t>
            </w:r>
            <w:proofErr w:type="spellEnd"/>
            <w:r w:rsidRPr="00FF2F74">
              <w:rPr>
                <w:sz w:val="23"/>
                <w:szCs w:val="23"/>
              </w:rPr>
              <w:t xml:space="preserve"> </w:t>
            </w:r>
            <w:proofErr w:type="spellStart"/>
            <w:r w:rsidRPr="00FF2F74">
              <w:rPr>
                <w:sz w:val="23"/>
                <w:szCs w:val="23"/>
              </w:rPr>
              <w:t>geologinius</w:t>
            </w:r>
            <w:proofErr w:type="spellEnd"/>
            <w:r w:rsidRPr="00FF2F74">
              <w:rPr>
                <w:sz w:val="23"/>
                <w:szCs w:val="23"/>
              </w:rPr>
              <w:t xml:space="preserve"> </w:t>
            </w:r>
            <w:proofErr w:type="spellStart"/>
            <w:r w:rsidRPr="00FF2F74">
              <w:rPr>
                <w:sz w:val="23"/>
                <w:szCs w:val="23"/>
              </w:rPr>
              <w:t>tyrimus</w:t>
            </w:r>
            <w:proofErr w:type="spellEnd"/>
            <w:r w:rsidRPr="00FF2F74">
              <w:rPr>
                <w:sz w:val="23"/>
                <w:szCs w:val="23"/>
              </w:rPr>
              <w:t xml:space="preserve"> (</w:t>
            </w:r>
            <w:proofErr w:type="spellStart"/>
            <w:r w:rsidRPr="00FF2F74">
              <w:rPr>
                <w:sz w:val="23"/>
                <w:szCs w:val="23"/>
              </w:rPr>
              <w:t>vadovaujantis</w:t>
            </w:r>
            <w:proofErr w:type="spellEnd"/>
            <w:r w:rsidRPr="00FF2F74">
              <w:rPr>
                <w:sz w:val="23"/>
                <w:szCs w:val="23"/>
              </w:rPr>
              <w:t xml:space="preserve"> </w:t>
            </w:r>
            <w:proofErr w:type="spellStart"/>
            <w:r w:rsidRPr="00FF2F74">
              <w:rPr>
                <w:sz w:val="23"/>
                <w:szCs w:val="23"/>
              </w:rPr>
              <w:t>Statybos</w:t>
            </w:r>
            <w:proofErr w:type="spellEnd"/>
            <w:r w:rsidRPr="00FF2F74">
              <w:rPr>
                <w:sz w:val="23"/>
                <w:szCs w:val="23"/>
              </w:rPr>
              <w:t xml:space="preserve"> </w:t>
            </w:r>
            <w:proofErr w:type="spellStart"/>
            <w:r w:rsidRPr="00FF2F74">
              <w:rPr>
                <w:sz w:val="23"/>
                <w:szCs w:val="23"/>
              </w:rPr>
              <w:t>techninio</w:t>
            </w:r>
            <w:proofErr w:type="spellEnd"/>
            <w:r w:rsidRPr="00FF2F74">
              <w:rPr>
                <w:sz w:val="23"/>
                <w:szCs w:val="23"/>
              </w:rPr>
              <w:t xml:space="preserve"> </w:t>
            </w:r>
            <w:proofErr w:type="spellStart"/>
            <w:r w:rsidRPr="00FF2F74">
              <w:rPr>
                <w:sz w:val="23"/>
                <w:szCs w:val="23"/>
              </w:rPr>
              <w:t>reglamentų</w:t>
            </w:r>
            <w:proofErr w:type="spellEnd"/>
            <w:r w:rsidRPr="00FF2F74">
              <w:rPr>
                <w:sz w:val="23"/>
                <w:szCs w:val="23"/>
              </w:rPr>
              <w:t xml:space="preserve"> STR 1.04.02:2011 “</w:t>
            </w:r>
            <w:proofErr w:type="spellStart"/>
            <w:r w:rsidRPr="00FF2F74">
              <w:rPr>
                <w:sz w:val="23"/>
                <w:szCs w:val="23"/>
              </w:rPr>
              <w:t>Inžineriniai</w:t>
            </w:r>
            <w:proofErr w:type="spellEnd"/>
            <w:r w:rsidRPr="00FF2F74">
              <w:rPr>
                <w:sz w:val="23"/>
                <w:szCs w:val="23"/>
              </w:rPr>
              <w:t xml:space="preserve"> </w:t>
            </w:r>
            <w:proofErr w:type="spellStart"/>
            <w:r w:rsidRPr="00FF2F74">
              <w:rPr>
                <w:sz w:val="23"/>
                <w:szCs w:val="23"/>
              </w:rPr>
              <w:t>geologiniai</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geotechniniai</w:t>
            </w:r>
            <w:proofErr w:type="spellEnd"/>
            <w:r w:rsidRPr="00FF2F74">
              <w:rPr>
                <w:sz w:val="23"/>
                <w:szCs w:val="23"/>
              </w:rPr>
              <w:t xml:space="preserve"> </w:t>
            </w:r>
            <w:proofErr w:type="spellStart"/>
            <w:r w:rsidRPr="00FF2F74">
              <w:rPr>
                <w:sz w:val="23"/>
                <w:szCs w:val="23"/>
              </w:rPr>
              <w:t>tyrimai</w:t>
            </w:r>
            <w:proofErr w:type="spellEnd"/>
            <w:r w:rsidRPr="00FF2F74">
              <w:rPr>
                <w:sz w:val="23"/>
                <w:szCs w:val="23"/>
              </w:rPr>
              <w:t xml:space="preserve">“ </w:t>
            </w:r>
            <w:proofErr w:type="spellStart"/>
            <w:r w:rsidRPr="00FF2F74">
              <w:rPr>
                <w:sz w:val="23"/>
                <w:szCs w:val="23"/>
              </w:rPr>
              <w:t>bei</w:t>
            </w:r>
            <w:proofErr w:type="spellEnd"/>
            <w:r w:rsidRPr="00FF2F74">
              <w:rPr>
                <w:sz w:val="23"/>
                <w:szCs w:val="23"/>
              </w:rPr>
              <w:t xml:space="preserve"> </w:t>
            </w:r>
            <w:proofErr w:type="spellStart"/>
            <w:r w:rsidRPr="00FF2F74">
              <w:rPr>
                <w:sz w:val="23"/>
                <w:szCs w:val="23"/>
              </w:rPr>
              <w:t>kitais</w:t>
            </w:r>
            <w:proofErr w:type="spellEnd"/>
            <w:r w:rsidRPr="00FF2F74">
              <w:rPr>
                <w:sz w:val="23"/>
                <w:szCs w:val="23"/>
              </w:rPr>
              <w:t xml:space="preserve"> </w:t>
            </w:r>
            <w:proofErr w:type="spellStart"/>
            <w:r w:rsidRPr="00FF2F74">
              <w:rPr>
                <w:sz w:val="23"/>
                <w:szCs w:val="23"/>
              </w:rPr>
              <w:t>inžinerinius</w:t>
            </w:r>
            <w:proofErr w:type="spellEnd"/>
            <w:r w:rsidRPr="00FF2F74">
              <w:rPr>
                <w:sz w:val="23"/>
                <w:szCs w:val="23"/>
              </w:rPr>
              <w:t xml:space="preserve"> </w:t>
            </w:r>
            <w:proofErr w:type="spellStart"/>
            <w:r w:rsidRPr="00FF2F74">
              <w:rPr>
                <w:sz w:val="23"/>
                <w:szCs w:val="23"/>
              </w:rPr>
              <w:t>geologinius</w:t>
            </w:r>
            <w:proofErr w:type="spellEnd"/>
            <w:r w:rsidRPr="00FF2F74">
              <w:rPr>
                <w:sz w:val="23"/>
                <w:szCs w:val="23"/>
              </w:rPr>
              <w:t xml:space="preserve"> </w:t>
            </w:r>
            <w:proofErr w:type="spellStart"/>
            <w:r w:rsidRPr="00FF2F74">
              <w:rPr>
                <w:sz w:val="23"/>
                <w:szCs w:val="23"/>
              </w:rPr>
              <w:t>tyrimus</w:t>
            </w:r>
            <w:proofErr w:type="spellEnd"/>
            <w:r w:rsidRPr="00FF2F74">
              <w:rPr>
                <w:sz w:val="23"/>
                <w:szCs w:val="23"/>
              </w:rPr>
              <w:t xml:space="preserve"> </w:t>
            </w:r>
            <w:proofErr w:type="spellStart"/>
            <w:r w:rsidRPr="00FF2F74">
              <w:rPr>
                <w:sz w:val="23"/>
                <w:szCs w:val="23"/>
              </w:rPr>
              <w:t>reglamentuojančiais</w:t>
            </w:r>
            <w:proofErr w:type="spellEnd"/>
            <w:r w:rsidRPr="00FF2F74">
              <w:rPr>
                <w:sz w:val="23"/>
                <w:szCs w:val="23"/>
              </w:rPr>
              <w:t xml:space="preserve"> </w:t>
            </w:r>
            <w:proofErr w:type="spellStart"/>
            <w:r w:rsidRPr="00FF2F74">
              <w:rPr>
                <w:sz w:val="23"/>
                <w:szCs w:val="23"/>
              </w:rPr>
              <w:t>teisės</w:t>
            </w:r>
            <w:proofErr w:type="spellEnd"/>
            <w:r w:rsidRPr="00FF2F74">
              <w:rPr>
                <w:sz w:val="23"/>
                <w:szCs w:val="23"/>
              </w:rPr>
              <w:t xml:space="preserve"> </w:t>
            </w:r>
            <w:proofErr w:type="spellStart"/>
            <w:r w:rsidRPr="00FF2F74">
              <w:rPr>
                <w:sz w:val="23"/>
                <w:szCs w:val="23"/>
              </w:rPr>
              <w:t>aktais</w:t>
            </w:r>
            <w:proofErr w:type="spellEnd"/>
            <w:r w:rsidRPr="00FF2F74">
              <w:rPr>
                <w:sz w:val="23"/>
                <w:szCs w:val="23"/>
              </w:rPr>
              <w:t>;</w:t>
            </w:r>
          </w:p>
          <w:p w14:paraId="1EC73048" w14:textId="7613BC0E" w:rsidR="004C425C" w:rsidRPr="00FF2F74" w:rsidRDefault="004C425C" w:rsidP="00E22716">
            <w:pPr>
              <w:pStyle w:val="Sraopastraipa"/>
              <w:numPr>
                <w:ilvl w:val="2"/>
                <w:numId w:val="1"/>
              </w:numPr>
              <w:jc w:val="both"/>
              <w:rPr>
                <w:sz w:val="23"/>
                <w:szCs w:val="23"/>
              </w:rPr>
            </w:pPr>
            <w:proofErr w:type="spellStart"/>
            <w:r w:rsidRPr="00FF2F74">
              <w:rPr>
                <w:sz w:val="23"/>
                <w:szCs w:val="23"/>
              </w:rPr>
              <w:t>Užsako</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apmoka</w:t>
            </w:r>
            <w:proofErr w:type="spellEnd"/>
            <w:r w:rsidRPr="00FF2F74">
              <w:rPr>
                <w:sz w:val="23"/>
                <w:szCs w:val="23"/>
              </w:rPr>
              <w:t xml:space="preserve"> </w:t>
            </w:r>
            <w:proofErr w:type="spellStart"/>
            <w:r w:rsidRPr="00FF2F74">
              <w:rPr>
                <w:sz w:val="23"/>
                <w:szCs w:val="23"/>
              </w:rPr>
              <w:t>topografinių</w:t>
            </w:r>
            <w:proofErr w:type="spellEnd"/>
            <w:r w:rsidRPr="00FF2F74">
              <w:rPr>
                <w:sz w:val="23"/>
                <w:szCs w:val="23"/>
              </w:rPr>
              <w:t xml:space="preserve"> </w:t>
            </w:r>
            <w:proofErr w:type="spellStart"/>
            <w:r w:rsidRPr="00FF2F74">
              <w:rPr>
                <w:sz w:val="23"/>
                <w:szCs w:val="23"/>
              </w:rPr>
              <w:t>planų</w:t>
            </w:r>
            <w:proofErr w:type="spellEnd"/>
            <w:r w:rsidRPr="00FF2F74">
              <w:rPr>
                <w:sz w:val="23"/>
                <w:szCs w:val="23"/>
              </w:rPr>
              <w:t xml:space="preserve"> </w:t>
            </w:r>
            <w:proofErr w:type="spellStart"/>
            <w:r w:rsidRPr="00FF2F74">
              <w:rPr>
                <w:sz w:val="23"/>
                <w:szCs w:val="23"/>
              </w:rPr>
              <w:t>parengimą</w:t>
            </w:r>
            <w:proofErr w:type="spellEnd"/>
            <w:r w:rsidR="00D75306">
              <w:rPr>
                <w:sz w:val="23"/>
                <w:szCs w:val="23"/>
              </w:rPr>
              <w:t>.</w:t>
            </w:r>
            <w:r w:rsidRPr="00FF2F74">
              <w:rPr>
                <w:sz w:val="23"/>
                <w:szCs w:val="23"/>
              </w:rPr>
              <w:t xml:space="preserve"> </w:t>
            </w:r>
            <w:proofErr w:type="spellStart"/>
            <w:r w:rsidRPr="00FF2F74">
              <w:rPr>
                <w:sz w:val="23"/>
                <w:szCs w:val="23"/>
              </w:rPr>
              <w:t>Privalo</w:t>
            </w:r>
            <w:proofErr w:type="spellEnd"/>
            <w:r w:rsidRPr="00FF2F74">
              <w:rPr>
                <w:sz w:val="23"/>
                <w:szCs w:val="23"/>
              </w:rPr>
              <w:t xml:space="preserve"> be </w:t>
            </w:r>
            <w:proofErr w:type="spellStart"/>
            <w:r w:rsidRPr="00FF2F74">
              <w:rPr>
                <w:sz w:val="23"/>
                <w:szCs w:val="23"/>
              </w:rPr>
              <w:t>papildomo</w:t>
            </w:r>
            <w:proofErr w:type="spellEnd"/>
            <w:r w:rsidRPr="00FF2F74">
              <w:rPr>
                <w:sz w:val="23"/>
                <w:szCs w:val="23"/>
              </w:rPr>
              <w:t xml:space="preserve"> </w:t>
            </w:r>
            <w:proofErr w:type="spellStart"/>
            <w:r w:rsidRPr="00FF2F74">
              <w:rPr>
                <w:sz w:val="23"/>
                <w:szCs w:val="23"/>
              </w:rPr>
              <w:t>Užsakovo</w:t>
            </w:r>
            <w:proofErr w:type="spellEnd"/>
            <w:r w:rsidRPr="00FF2F74">
              <w:rPr>
                <w:sz w:val="23"/>
                <w:szCs w:val="23"/>
              </w:rPr>
              <w:t xml:space="preserve"> </w:t>
            </w:r>
            <w:proofErr w:type="spellStart"/>
            <w:r w:rsidRPr="00FF2F74">
              <w:rPr>
                <w:sz w:val="23"/>
                <w:szCs w:val="23"/>
              </w:rPr>
              <w:t>apmokėjimo</w:t>
            </w:r>
            <w:proofErr w:type="spellEnd"/>
            <w:r w:rsidRPr="00FF2F74">
              <w:rPr>
                <w:sz w:val="23"/>
                <w:szCs w:val="23"/>
              </w:rPr>
              <w:t xml:space="preserve"> </w:t>
            </w:r>
            <w:proofErr w:type="spellStart"/>
            <w:r w:rsidRPr="00FF2F74">
              <w:rPr>
                <w:sz w:val="23"/>
                <w:szCs w:val="23"/>
              </w:rPr>
              <w:t>pataisyti</w:t>
            </w:r>
            <w:proofErr w:type="spellEnd"/>
            <w:r w:rsidRPr="00FF2F74">
              <w:rPr>
                <w:sz w:val="23"/>
                <w:szCs w:val="23"/>
              </w:rPr>
              <w:t xml:space="preserve"> </w:t>
            </w:r>
            <w:proofErr w:type="spellStart"/>
            <w:r w:rsidRPr="00FF2F74">
              <w:rPr>
                <w:sz w:val="23"/>
                <w:szCs w:val="23"/>
              </w:rPr>
              <w:t>projektą</w:t>
            </w:r>
            <w:proofErr w:type="spellEnd"/>
            <w:r w:rsidRPr="00FF2F74">
              <w:rPr>
                <w:sz w:val="23"/>
                <w:szCs w:val="23"/>
              </w:rPr>
              <w:t xml:space="preserve"> </w:t>
            </w:r>
            <w:proofErr w:type="spellStart"/>
            <w:r w:rsidRPr="00FF2F74">
              <w:rPr>
                <w:sz w:val="23"/>
                <w:szCs w:val="23"/>
              </w:rPr>
              <w:t>pagal</w:t>
            </w:r>
            <w:proofErr w:type="spellEnd"/>
            <w:r w:rsidRPr="00FF2F74">
              <w:rPr>
                <w:sz w:val="23"/>
                <w:szCs w:val="23"/>
              </w:rPr>
              <w:t xml:space="preserve"> </w:t>
            </w:r>
            <w:proofErr w:type="spellStart"/>
            <w:r w:rsidRPr="00FF2F74">
              <w:rPr>
                <w:sz w:val="23"/>
                <w:szCs w:val="23"/>
              </w:rPr>
              <w:t>ekspertizės</w:t>
            </w:r>
            <w:proofErr w:type="spellEnd"/>
            <w:r w:rsidRPr="00FF2F74">
              <w:rPr>
                <w:sz w:val="23"/>
                <w:szCs w:val="23"/>
              </w:rPr>
              <w:t xml:space="preserve"> </w:t>
            </w:r>
            <w:proofErr w:type="spellStart"/>
            <w:r w:rsidRPr="00FF2F74">
              <w:rPr>
                <w:sz w:val="23"/>
                <w:szCs w:val="23"/>
              </w:rPr>
              <w:t>privalomas</w:t>
            </w:r>
            <w:proofErr w:type="spellEnd"/>
            <w:r w:rsidRPr="00FF2F74">
              <w:rPr>
                <w:sz w:val="23"/>
                <w:szCs w:val="23"/>
              </w:rPr>
              <w:t xml:space="preserve"> </w:t>
            </w:r>
            <w:proofErr w:type="spellStart"/>
            <w:r w:rsidRPr="00FF2F74">
              <w:rPr>
                <w:sz w:val="23"/>
                <w:szCs w:val="23"/>
              </w:rPr>
              <w:t>pastabas</w:t>
            </w:r>
            <w:proofErr w:type="spellEnd"/>
            <w:r w:rsidRPr="00FF2F74">
              <w:rPr>
                <w:sz w:val="23"/>
                <w:szCs w:val="23"/>
              </w:rPr>
              <w:t xml:space="preserve">, </w:t>
            </w:r>
            <w:proofErr w:type="spellStart"/>
            <w:r w:rsidR="00A73DAC">
              <w:rPr>
                <w:sz w:val="23"/>
                <w:szCs w:val="23"/>
              </w:rPr>
              <w:t>Užsakovo</w:t>
            </w:r>
            <w:proofErr w:type="spellEnd"/>
            <w:r w:rsidR="00A73DAC">
              <w:rPr>
                <w:sz w:val="23"/>
                <w:szCs w:val="23"/>
              </w:rPr>
              <w:t xml:space="preserve"> </w:t>
            </w:r>
            <w:proofErr w:type="spellStart"/>
            <w:r w:rsidR="00A73DAC">
              <w:rPr>
                <w:sz w:val="23"/>
                <w:szCs w:val="23"/>
              </w:rPr>
              <w:t>pastabas</w:t>
            </w:r>
            <w:proofErr w:type="spellEnd"/>
            <w:r w:rsidR="00A73DAC">
              <w:rPr>
                <w:sz w:val="23"/>
                <w:szCs w:val="23"/>
              </w:rPr>
              <w:t xml:space="preserve">, </w:t>
            </w:r>
            <w:proofErr w:type="spellStart"/>
            <w:r w:rsidRPr="00FF2F74">
              <w:rPr>
                <w:sz w:val="23"/>
                <w:szCs w:val="23"/>
              </w:rPr>
              <w:t>jei</w:t>
            </w:r>
            <w:proofErr w:type="spellEnd"/>
            <w:r w:rsidRPr="00FF2F74">
              <w:rPr>
                <w:sz w:val="23"/>
                <w:szCs w:val="23"/>
              </w:rPr>
              <w:t xml:space="preserve"> </w:t>
            </w:r>
            <w:proofErr w:type="spellStart"/>
            <w:r w:rsidRPr="00FF2F74">
              <w:rPr>
                <w:sz w:val="23"/>
                <w:szCs w:val="23"/>
              </w:rPr>
              <w:t>jos</w:t>
            </w:r>
            <w:proofErr w:type="spellEnd"/>
            <w:r w:rsidRPr="00FF2F74">
              <w:rPr>
                <w:sz w:val="23"/>
                <w:szCs w:val="23"/>
              </w:rPr>
              <w:t xml:space="preserve"> </w:t>
            </w:r>
            <w:proofErr w:type="spellStart"/>
            <w:r w:rsidRPr="00FF2F74">
              <w:rPr>
                <w:sz w:val="23"/>
                <w:szCs w:val="23"/>
              </w:rPr>
              <w:t>neprieštarauja</w:t>
            </w:r>
            <w:proofErr w:type="spellEnd"/>
            <w:r w:rsidRPr="00FF2F74">
              <w:rPr>
                <w:sz w:val="23"/>
                <w:szCs w:val="23"/>
              </w:rPr>
              <w:t xml:space="preserve"> </w:t>
            </w:r>
            <w:proofErr w:type="spellStart"/>
            <w:r w:rsidRPr="00FF2F74">
              <w:rPr>
                <w:sz w:val="23"/>
                <w:szCs w:val="23"/>
              </w:rPr>
              <w:t>normatyviniams</w:t>
            </w:r>
            <w:proofErr w:type="spellEnd"/>
            <w:r w:rsidRPr="00FF2F74">
              <w:rPr>
                <w:sz w:val="23"/>
                <w:szCs w:val="23"/>
              </w:rPr>
              <w:t xml:space="preserve"> </w:t>
            </w:r>
            <w:proofErr w:type="spellStart"/>
            <w:r w:rsidRPr="00FF2F74">
              <w:rPr>
                <w:sz w:val="23"/>
                <w:szCs w:val="23"/>
              </w:rPr>
              <w:t>statybos</w:t>
            </w:r>
            <w:proofErr w:type="spellEnd"/>
            <w:r w:rsidRPr="00FF2F74">
              <w:rPr>
                <w:sz w:val="23"/>
                <w:szCs w:val="23"/>
              </w:rPr>
              <w:t xml:space="preserve"> </w:t>
            </w:r>
            <w:proofErr w:type="spellStart"/>
            <w:r w:rsidRPr="00FF2F74">
              <w:rPr>
                <w:sz w:val="23"/>
                <w:szCs w:val="23"/>
              </w:rPr>
              <w:t>techniniams</w:t>
            </w:r>
            <w:proofErr w:type="spellEnd"/>
            <w:r w:rsidRPr="00FF2F74">
              <w:rPr>
                <w:sz w:val="23"/>
                <w:szCs w:val="23"/>
              </w:rPr>
              <w:t xml:space="preserve"> </w:t>
            </w:r>
            <w:proofErr w:type="spellStart"/>
            <w:r w:rsidRPr="00FF2F74">
              <w:rPr>
                <w:sz w:val="23"/>
                <w:szCs w:val="23"/>
              </w:rPr>
              <w:t>dokumentams</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normatyviniams</w:t>
            </w:r>
            <w:proofErr w:type="spellEnd"/>
            <w:r w:rsidRPr="00FF2F74">
              <w:rPr>
                <w:sz w:val="23"/>
                <w:szCs w:val="23"/>
              </w:rPr>
              <w:t xml:space="preserve"> </w:t>
            </w:r>
            <w:proofErr w:type="spellStart"/>
            <w:r w:rsidRPr="00FF2F74">
              <w:rPr>
                <w:sz w:val="23"/>
                <w:szCs w:val="23"/>
              </w:rPr>
              <w:t>statinio</w:t>
            </w:r>
            <w:proofErr w:type="spellEnd"/>
            <w:r w:rsidRPr="00FF2F74">
              <w:rPr>
                <w:sz w:val="23"/>
                <w:szCs w:val="23"/>
              </w:rPr>
              <w:t xml:space="preserve"> </w:t>
            </w:r>
            <w:proofErr w:type="spellStart"/>
            <w:r w:rsidRPr="00FF2F74">
              <w:rPr>
                <w:sz w:val="23"/>
                <w:szCs w:val="23"/>
              </w:rPr>
              <w:t>saugos</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paskirties</w:t>
            </w:r>
            <w:proofErr w:type="spellEnd"/>
            <w:r w:rsidRPr="00FF2F74">
              <w:rPr>
                <w:sz w:val="23"/>
                <w:szCs w:val="23"/>
              </w:rPr>
              <w:t xml:space="preserve"> </w:t>
            </w:r>
            <w:proofErr w:type="spellStart"/>
            <w:r w:rsidRPr="00FF2F74">
              <w:rPr>
                <w:sz w:val="23"/>
                <w:szCs w:val="23"/>
              </w:rPr>
              <w:t>dokumentams</w:t>
            </w:r>
            <w:proofErr w:type="spellEnd"/>
            <w:r w:rsidRPr="00FF2F74">
              <w:rPr>
                <w:sz w:val="23"/>
                <w:szCs w:val="23"/>
              </w:rPr>
              <w:t>;</w:t>
            </w:r>
          </w:p>
          <w:p w14:paraId="04E67C8F" w14:textId="77777777" w:rsidR="00C90B28" w:rsidRPr="00FF2F74" w:rsidRDefault="004C425C" w:rsidP="00E22716">
            <w:pPr>
              <w:pStyle w:val="Sraopastraipa"/>
              <w:numPr>
                <w:ilvl w:val="2"/>
                <w:numId w:val="1"/>
              </w:numPr>
              <w:jc w:val="both"/>
              <w:rPr>
                <w:sz w:val="23"/>
                <w:szCs w:val="23"/>
              </w:rPr>
            </w:pPr>
            <w:proofErr w:type="spellStart"/>
            <w:r w:rsidRPr="00785D4D">
              <w:rPr>
                <w:sz w:val="23"/>
                <w:szCs w:val="23"/>
              </w:rPr>
              <w:t>pagal</w:t>
            </w:r>
            <w:proofErr w:type="spellEnd"/>
            <w:r w:rsidRPr="00785D4D">
              <w:rPr>
                <w:sz w:val="23"/>
                <w:szCs w:val="23"/>
              </w:rPr>
              <w:t xml:space="preserve"> </w:t>
            </w:r>
            <w:proofErr w:type="spellStart"/>
            <w:r w:rsidRPr="00785D4D">
              <w:rPr>
                <w:sz w:val="23"/>
                <w:szCs w:val="23"/>
              </w:rPr>
              <w:t>įgaliojimą</w:t>
            </w:r>
            <w:proofErr w:type="spellEnd"/>
            <w:r w:rsidRPr="00785D4D">
              <w:rPr>
                <w:sz w:val="23"/>
                <w:szCs w:val="23"/>
              </w:rPr>
              <w:t xml:space="preserve"> </w:t>
            </w:r>
            <w:proofErr w:type="spellStart"/>
            <w:r w:rsidRPr="00785D4D">
              <w:rPr>
                <w:sz w:val="23"/>
                <w:szCs w:val="23"/>
              </w:rPr>
              <w:t>gauna</w:t>
            </w:r>
            <w:proofErr w:type="spellEnd"/>
            <w:r w:rsidRPr="00785D4D">
              <w:rPr>
                <w:sz w:val="23"/>
                <w:szCs w:val="23"/>
              </w:rPr>
              <w:t xml:space="preserve"> </w:t>
            </w:r>
            <w:proofErr w:type="spellStart"/>
            <w:r w:rsidRPr="00785D4D">
              <w:rPr>
                <w:sz w:val="23"/>
                <w:szCs w:val="23"/>
              </w:rPr>
              <w:t>statybą</w:t>
            </w:r>
            <w:proofErr w:type="spellEnd"/>
            <w:r w:rsidRPr="00785D4D">
              <w:rPr>
                <w:sz w:val="23"/>
                <w:szCs w:val="23"/>
              </w:rPr>
              <w:t xml:space="preserve"> </w:t>
            </w:r>
            <w:proofErr w:type="spellStart"/>
            <w:r w:rsidRPr="00785D4D">
              <w:rPr>
                <w:sz w:val="23"/>
                <w:szCs w:val="23"/>
              </w:rPr>
              <w:t>leidžiančius</w:t>
            </w:r>
            <w:proofErr w:type="spellEnd"/>
            <w:r w:rsidRPr="00785D4D">
              <w:rPr>
                <w:sz w:val="23"/>
                <w:szCs w:val="23"/>
              </w:rPr>
              <w:t xml:space="preserve"> </w:t>
            </w:r>
            <w:proofErr w:type="spellStart"/>
            <w:r w:rsidRPr="00785D4D">
              <w:rPr>
                <w:sz w:val="23"/>
                <w:szCs w:val="23"/>
              </w:rPr>
              <w:t>dokumentus</w:t>
            </w:r>
            <w:proofErr w:type="spellEnd"/>
            <w:r w:rsidRPr="00785D4D">
              <w:rPr>
                <w:sz w:val="23"/>
                <w:szCs w:val="23"/>
              </w:rPr>
              <w:t xml:space="preserve">, </w:t>
            </w:r>
            <w:proofErr w:type="spellStart"/>
            <w:r w:rsidRPr="00785D4D">
              <w:rPr>
                <w:sz w:val="23"/>
                <w:szCs w:val="23"/>
              </w:rPr>
              <w:t>atlieka</w:t>
            </w:r>
            <w:proofErr w:type="spellEnd"/>
            <w:r w:rsidRPr="00785D4D">
              <w:rPr>
                <w:sz w:val="23"/>
                <w:szCs w:val="23"/>
              </w:rPr>
              <w:t xml:space="preserve"> </w:t>
            </w:r>
            <w:proofErr w:type="spellStart"/>
            <w:r w:rsidRPr="00785D4D">
              <w:rPr>
                <w:sz w:val="23"/>
                <w:szCs w:val="23"/>
              </w:rPr>
              <w:t>kitas</w:t>
            </w:r>
            <w:proofErr w:type="spellEnd"/>
            <w:r w:rsidRPr="00785D4D">
              <w:rPr>
                <w:sz w:val="23"/>
                <w:szCs w:val="23"/>
              </w:rPr>
              <w:t xml:space="preserve"> </w:t>
            </w:r>
            <w:proofErr w:type="spellStart"/>
            <w:r w:rsidRPr="00785D4D">
              <w:rPr>
                <w:sz w:val="23"/>
                <w:szCs w:val="23"/>
              </w:rPr>
              <w:t>su</w:t>
            </w:r>
            <w:proofErr w:type="spellEnd"/>
            <w:r w:rsidRPr="00785D4D">
              <w:rPr>
                <w:sz w:val="23"/>
                <w:szCs w:val="23"/>
              </w:rPr>
              <w:t xml:space="preserve"> </w:t>
            </w:r>
            <w:proofErr w:type="spellStart"/>
            <w:r w:rsidRPr="00785D4D">
              <w:rPr>
                <w:sz w:val="23"/>
                <w:szCs w:val="23"/>
              </w:rPr>
              <w:t>projekto</w:t>
            </w:r>
            <w:proofErr w:type="spellEnd"/>
            <w:r w:rsidRPr="00785D4D">
              <w:rPr>
                <w:sz w:val="23"/>
                <w:szCs w:val="23"/>
              </w:rPr>
              <w:t xml:space="preserve"> </w:t>
            </w:r>
            <w:proofErr w:type="spellStart"/>
            <w:r w:rsidRPr="00785D4D">
              <w:rPr>
                <w:sz w:val="23"/>
                <w:szCs w:val="23"/>
              </w:rPr>
              <w:t>rengimu</w:t>
            </w:r>
            <w:proofErr w:type="spellEnd"/>
            <w:r w:rsidRPr="00785D4D">
              <w:rPr>
                <w:sz w:val="23"/>
                <w:szCs w:val="23"/>
              </w:rPr>
              <w:t xml:space="preserve"> </w:t>
            </w:r>
            <w:proofErr w:type="spellStart"/>
            <w:r w:rsidRPr="00785D4D">
              <w:rPr>
                <w:sz w:val="23"/>
                <w:szCs w:val="23"/>
              </w:rPr>
              <w:t>susijusius</w:t>
            </w:r>
            <w:proofErr w:type="spellEnd"/>
            <w:r w:rsidRPr="00FF2F74">
              <w:rPr>
                <w:sz w:val="23"/>
                <w:szCs w:val="23"/>
              </w:rPr>
              <w:t xml:space="preserve"> </w:t>
            </w:r>
            <w:proofErr w:type="spellStart"/>
            <w:r w:rsidRPr="00FF2F74">
              <w:rPr>
                <w:sz w:val="23"/>
                <w:szCs w:val="23"/>
              </w:rPr>
              <w:t>darbus</w:t>
            </w:r>
            <w:proofErr w:type="spellEnd"/>
            <w:r w:rsidRPr="00FF2F74">
              <w:rPr>
                <w:sz w:val="23"/>
                <w:szCs w:val="23"/>
              </w:rPr>
              <w:t xml:space="preserve"> </w:t>
            </w:r>
            <w:proofErr w:type="spellStart"/>
            <w:r w:rsidRPr="00FF2F74">
              <w:rPr>
                <w:sz w:val="23"/>
                <w:szCs w:val="23"/>
              </w:rPr>
              <w:t>ir</w:t>
            </w:r>
            <w:proofErr w:type="spellEnd"/>
            <w:r w:rsidRPr="00FF2F74">
              <w:rPr>
                <w:sz w:val="23"/>
                <w:szCs w:val="23"/>
              </w:rPr>
              <w:t xml:space="preserve"> </w:t>
            </w:r>
            <w:proofErr w:type="spellStart"/>
            <w:r w:rsidRPr="00FF2F74">
              <w:rPr>
                <w:sz w:val="23"/>
                <w:szCs w:val="23"/>
              </w:rPr>
              <w:t>užduotis</w:t>
            </w:r>
            <w:proofErr w:type="spellEnd"/>
            <w:r w:rsidRPr="00FF2F74">
              <w:rPr>
                <w:sz w:val="23"/>
                <w:szCs w:val="23"/>
              </w:rPr>
              <w:t xml:space="preserve"> be </w:t>
            </w:r>
            <w:proofErr w:type="spellStart"/>
            <w:r w:rsidRPr="00FF2F74">
              <w:rPr>
                <w:sz w:val="23"/>
                <w:szCs w:val="23"/>
              </w:rPr>
              <w:t>kurių</w:t>
            </w:r>
            <w:proofErr w:type="spellEnd"/>
            <w:r w:rsidRPr="00FF2F74">
              <w:rPr>
                <w:sz w:val="23"/>
                <w:szCs w:val="23"/>
              </w:rPr>
              <w:t xml:space="preserve"> </w:t>
            </w:r>
            <w:proofErr w:type="spellStart"/>
            <w:r w:rsidRPr="00FF2F74">
              <w:rPr>
                <w:sz w:val="23"/>
                <w:szCs w:val="23"/>
              </w:rPr>
              <w:t>negalimas</w:t>
            </w:r>
            <w:proofErr w:type="spellEnd"/>
            <w:r w:rsidRPr="00FF2F74">
              <w:rPr>
                <w:sz w:val="23"/>
                <w:szCs w:val="23"/>
              </w:rPr>
              <w:t xml:space="preserve"> </w:t>
            </w:r>
            <w:proofErr w:type="spellStart"/>
            <w:r w:rsidRPr="00FF2F74">
              <w:rPr>
                <w:sz w:val="23"/>
                <w:szCs w:val="23"/>
              </w:rPr>
              <w:t>tinkamas</w:t>
            </w:r>
            <w:proofErr w:type="spellEnd"/>
            <w:r w:rsidRPr="00FF2F74">
              <w:rPr>
                <w:sz w:val="23"/>
                <w:szCs w:val="23"/>
              </w:rPr>
              <w:t xml:space="preserve"> </w:t>
            </w:r>
            <w:proofErr w:type="spellStart"/>
            <w:r w:rsidRPr="00FF2F74">
              <w:rPr>
                <w:sz w:val="23"/>
                <w:szCs w:val="23"/>
              </w:rPr>
              <w:t>projekto</w:t>
            </w:r>
            <w:proofErr w:type="spellEnd"/>
            <w:r w:rsidRPr="00FF2F74">
              <w:rPr>
                <w:sz w:val="23"/>
                <w:szCs w:val="23"/>
              </w:rPr>
              <w:t xml:space="preserve"> </w:t>
            </w:r>
            <w:proofErr w:type="spellStart"/>
            <w:r w:rsidRPr="00FF2F74">
              <w:rPr>
                <w:sz w:val="23"/>
                <w:szCs w:val="23"/>
              </w:rPr>
              <w:t>įgyvendinimas</w:t>
            </w:r>
            <w:proofErr w:type="spellEnd"/>
            <w:r w:rsidR="009A3978" w:rsidRPr="00FF2F74">
              <w:rPr>
                <w:sz w:val="23"/>
                <w:szCs w:val="23"/>
              </w:rPr>
              <w:t>.</w:t>
            </w:r>
            <w:r w:rsidR="006219C6" w:rsidRPr="00FF2F74">
              <w:rPr>
                <w:sz w:val="23"/>
                <w:szCs w:val="23"/>
              </w:rPr>
              <w:t xml:space="preserve"> </w:t>
            </w:r>
          </w:p>
          <w:p w14:paraId="3F2DE728" w14:textId="4172D226" w:rsidR="00A24AAD" w:rsidRDefault="00A24AAD" w:rsidP="00E22716">
            <w:pPr>
              <w:pStyle w:val="Sraopastraipa"/>
              <w:numPr>
                <w:ilvl w:val="2"/>
                <w:numId w:val="1"/>
              </w:numPr>
              <w:jc w:val="both"/>
              <w:rPr>
                <w:sz w:val="23"/>
                <w:szCs w:val="23"/>
                <w:lang w:val="lt-LT"/>
              </w:rPr>
            </w:pPr>
            <w:r w:rsidRPr="00FF2F74">
              <w:rPr>
                <w:sz w:val="23"/>
                <w:szCs w:val="23"/>
              </w:rPr>
              <w:t xml:space="preserve"> </w:t>
            </w:r>
            <w:r w:rsidRPr="00FF2F74">
              <w:rPr>
                <w:sz w:val="23"/>
                <w:szCs w:val="23"/>
                <w:lang w:val="lt-LT"/>
              </w:rPr>
              <w:t xml:space="preserve">Dokumentai turi būti ruošiami lietuvių kalba, Užsakovui perduodamas projektinių dokumentų komplektų skaičius – 3 egz. ir 1 </w:t>
            </w:r>
            <w:proofErr w:type="spellStart"/>
            <w:r w:rsidRPr="00FF2F74">
              <w:rPr>
                <w:sz w:val="23"/>
                <w:szCs w:val="23"/>
                <w:lang w:val="lt-LT"/>
              </w:rPr>
              <w:t>kompl</w:t>
            </w:r>
            <w:proofErr w:type="spellEnd"/>
            <w:r w:rsidRPr="00FF2F74">
              <w:rPr>
                <w:sz w:val="23"/>
                <w:szCs w:val="23"/>
                <w:lang w:val="lt-LT"/>
              </w:rPr>
              <w:t xml:space="preserve">. CD (skaitmeninėje laikmenoje). Skaitmeninėje laikmenoje įrašomos projekto kopijos minimalus raiškos reikalavimas – </w:t>
            </w:r>
            <w:r w:rsidR="00785D4D">
              <w:rPr>
                <w:sz w:val="23"/>
                <w:szCs w:val="23"/>
                <w:lang w:val="lt-LT"/>
              </w:rPr>
              <w:t xml:space="preserve">ne mažiau </w:t>
            </w:r>
            <w:r w:rsidRPr="00FF2F74">
              <w:rPr>
                <w:sz w:val="23"/>
                <w:szCs w:val="23"/>
                <w:lang w:val="lt-LT"/>
              </w:rPr>
              <w:t xml:space="preserve">200 </w:t>
            </w:r>
            <w:proofErr w:type="spellStart"/>
            <w:r w:rsidRPr="00FF2F74">
              <w:rPr>
                <w:sz w:val="23"/>
                <w:szCs w:val="23"/>
                <w:lang w:val="lt-LT"/>
              </w:rPr>
              <w:t>dpi</w:t>
            </w:r>
            <w:proofErr w:type="spellEnd"/>
            <w:r w:rsidRPr="00FF2F74">
              <w:rPr>
                <w:sz w:val="23"/>
                <w:szCs w:val="23"/>
                <w:lang w:val="lt-LT"/>
              </w:rPr>
              <w:t>, formatai – *.</w:t>
            </w:r>
            <w:proofErr w:type="spellStart"/>
            <w:r w:rsidRPr="00FF2F74">
              <w:rPr>
                <w:sz w:val="23"/>
                <w:szCs w:val="23"/>
                <w:lang w:val="lt-LT"/>
              </w:rPr>
              <w:t>dwg</w:t>
            </w:r>
            <w:proofErr w:type="spellEnd"/>
            <w:r w:rsidRPr="00FF2F74">
              <w:rPr>
                <w:sz w:val="23"/>
                <w:szCs w:val="23"/>
                <w:lang w:val="lt-LT"/>
              </w:rPr>
              <w:t>, *.</w:t>
            </w:r>
            <w:proofErr w:type="spellStart"/>
            <w:r w:rsidRPr="00FF2F74">
              <w:rPr>
                <w:sz w:val="23"/>
                <w:szCs w:val="23"/>
                <w:lang w:val="lt-LT"/>
              </w:rPr>
              <w:t>pdf</w:t>
            </w:r>
            <w:proofErr w:type="spellEnd"/>
            <w:r w:rsidRPr="00FF2F74">
              <w:rPr>
                <w:sz w:val="23"/>
                <w:szCs w:val="23"/>
                <w:lang w:val="lt-LT"/>
              </w:rPr>
              <w:t xml:space="preserve"> </w:t>
            </w:r>
            <w:r w:rsidR="00785D4D">
              <w:rPr>
                <w:sz w:val="23"/>
                <w:szCs w:val="23"/>
                <w:lang w:val="lt-LT"/>
              </w:rPr>
              <w:t xml:space="preserve">(arba lygiaverčių) </w:t>
            </w:r>
            <w:r w:rsidRPr="00FF2F74">
              <w:rPr>
                <w:sz w:val="23"/>
                <w:szCs w:val="23"/>
                <w:lang w:val="lt-LT"/>
              </w:rPr>
              <w:t>su paieškos tekste galimybe.</w:t>
            </w:r>
          </w:p>
          <w:p w14:paraId="6CF4DDBC" w14:textId="1F47EE93" w:rsidR="000D6FEE" w:rsidRPr="0031543B" w:rsidRDefault="000D6FEE" w:rsidP="00E22716">
            <w:pPr>
              <w:pStyle w:val="Sraopastraipa"/>
              <w:numPr>
                <w:ilvl w:val="2"/>
                <w:numId w:val="1"/>
              </w:numPr>
              <w:jc w:val="both"/>
              <w:rPr>
                <w:sz w:val="23"/>
                <w:szCs w:val="23"/>
                <w:lang w:val="lt-LT"/>
              </w:rPr>
            </w:pPr>
            <w:r>
              <w:rPr>
                <w:sz w:val="23"/>
                <w:szCs w:val="23"/>
                <w:lang w:val="lt-LT"/>
              </w:rPr>
              <w:lastRenderedPageBreak/>
              <w:t xml:space="preserve"> </w:t>
            </w:r>
            <w:r w:rsidRPr="0031543B">
              <w:rPr>
                <w:sz w:val="23"/>
                <w:szCs w:val="23"/>
                <w:lang w:val="lt-LT"/>
              </w:rPr>
              <w:t>Reikalavimai buitinių nuotekų siurblinių projektavimui ir statybos darbams:</w:t>
            </w:r>
          </w:p>
          <w:p w14:paraId="7E659309" w14:textId="0140747B" w:rsidR="000D6FEE" w:rsidRPr="00196EC4" w:rsidRDefault="000D6FEE" w:rsidP="00196EC4">
            <w:pPr>
              <w:pStyle w:val="Sraopastraipa"/>
              <w:numPr>
                <w:ilvl w:val="3"/>
                <w:numId w:val="33"/>
              </w:numPr>
              <w:jc w:val="both"/>
              <w:rPr>
                <w:sz w:val="23"/>
                <w:szCs w:val="23"/>
              </w:rPr>
            </w:pPr>
            <w:proofErr w:type="spellStart"/>
            <w:r w:rsidRPr="00196EC4">
              <w:rPr>
                <w:sz w:val="23"/>
                <w:szCs w:val="23"/>
              </w:rPr>
              <w:t>Kiekvienai</w:t>
            </w:r>
            <w:proofErr w:type="spellEnd"/>
            <w:r w:rsidRPr="00196EC4">
              <w:rPr>
                <w:sz w:val="23"/>
                <w:szCs w:val="23"/>
              </w:rPr>
              <w:t xml:space="preserve"> </w:t>
            </w:r>
            <w:proofErr w:type="spellStart"/>
            <w:r w:rsidRPr="00196EC4">
              <w:rPr>
                <w:sz w:val="23"/>
                <w:szCs w:val="23"/>
              </w:rPr>
              <w:t>siurblinei</w:t>
            </w:r>
            <w:proofErr w:type="spellEnd"/>
            <w:r w:rsidRPr="00196EC4">
              <w:rPr>
                <w:sz w:val="23"/>
                <w:szCs w:val="23"/>
              </w:rPr>
              <w:t xml:space="preserve"> </w:t>
            </w:r>
            <w:proofErr w:type="spellStart"/>
            <w:r w:rsidRPr="00196EC4">
              <w:rPr>
                <w:sz w:val="23"/>
                <w:szCs w:val="23"/>
              </w:rPr>
              <w:t>turi</w:t>
            </w:r>
            <w:proofErr w:type="spellEnd"/>
            <w:r w:rsidRPr="00196EC4">
              <w:rPr>
                <w:sz w:val="23"/>
                <w:szCs w:val="23"/>
              </w:rPr>
              <w:t xml:space="preserve"> </w:t>
            </w:r>
            <w:proofErr w:type="spellStart"/>
            <w:r w:rsidRPr="00196EC4">
              <w:rPr>
                <w:sz w:val="23"/>
                <w:szCs w:val="23"/>
              </w:rPr>
              <w:t>būti</w:t>
            </w:r>
            <w:proofErr w:type="spellEnd"/>
            <w:r w:rsidRPr="00196EC4">
              <w:rPr>
                <w:sz w:val="23"/>
                <w:szCs w:val="23"/>
              </w:rPr>
              <w:t xml:space="preserve"> </w:t>
            </w:r>
            <w:proofErr w:type="spellStart"/>
            <w:r w:rsidRPr="00196EC4">
              <w:rPr>
                <w:sz w:val="23"/>
                <w:szCs w:val="23"/>
              </w:rPr>
              <w:t>privestas</w:t>
            </w:r>
            <w:proofErr w:type="spellEnd"/>
            <w:r w:rsidRPr="00196EC4">
              <w:rPr>
                <w:sz w:val="23"/>
                <w:szCs w:val="23"/>
              </w:rPr>
              <w:t xml:space="preserve"> </w:t>
            </w:r>
            <w:proofErr w:type="spellStart"/>
            <w:r w:rsidRPr="00196EC4">
              <w:rPr>
                <w:sz w:val="23"/>
                <w:szCs w:val="23"/>
              </w:rPr>
              <w:t>požeminis</w:t>
            </w:r>
            <w:proofErr w:type="spellEnd"/>
            <w:r w:rsidRPr="00196EC4">
              <w:rPr>
                <w:sz w:val="23"/>
                <w:szCs w:val="23"/>
              </w:rPr>
              <w:t xml:space="preserve"> </w:t>
            </w:r>
            <w:proofErr w:type="spellStart"/>
            <w:r w:rsidRPr="00196EC4">
              <w:rPr>
                <w:sz w:val="23"/>
                <w:szCs w:val="23"/>
              </w:rPr>
              <w:t>elektros</w:t>
            </w:r>
            <w:proofErr w:type="spellEnd"/>
            <w:r w:rsidRPr="00196EC4">
              <w:rPr>
                <w:sz w:val="23"/>
                <w:szCs w:val="23"/>
              </w:rPr>
              <w:t xml:space="preserve"> </w:t>
            </w:r>
            <w:proofErr w:type="spellStart"/>
            <w:r w:rsidRPr="00196EC4">
              <w:rPr>
                <w:sz w:val="23"/>
                <w:szCs w:val="23"/>
              </w:rPr>
              <w:t>tiekimo</w:t>
            </w:r>
            <w:proofErr w:type="spellEnd"/>
            <w:r w:rsidRPr="00196EC4">
              <w:rPr>
                <w:sz w:val="23"/>
                <w:szCs w:val="23"/>
              </w:rPr>
              <w:t xml:space="preserve"> </w:t>
            </w:r>
            <w:proofErr w:type="spellStart"/>
            <w:r w:rsidRPr="00196EC4">
              <w:rPr>
                <w:sz w:val="23"/>
                <w:szCs w:val="23"/>
              </w:rPr>
              <w:t>kabelis</w:t>
            </w:r>
            <w:proofErr w:type="spellEnd"/>
            <w:r w:rsidRPr="00196EC4">
              <w:rPr>
                <w:sz w:val="23"/>
                <w:szCs w:val="23"/>
              </w:rPr>
              <w:t xml:space="preserve"> </w:t>
            </w:r>
            <w:proofErr w:type="spellStart"/>
            <w:r w:rsidRPr="00196EC4">
              <w:rPr>
                <w:sz w:val="23"/>
                <w:szCs w:val="23"/>
              </w:rPr>
              <w:t>iš</w:t>
            </w:r>
            <w:proofErr w:type="spellEnd"/>
            <w:r w:rsidRPr="00196EC4">
              <w:rPr>
                <w:sz w:val="23"/>
                <w:szCs w:val="23"/>
              </w:rPr>
              <w:t xml:space="preserve"> </w:t>
            </w:r>
            <w:proofErr w:type="spellStart"/>
            <w:r w:rsidRPr="00196EC4">
              <w:rPr>
                <w:sz w:val="23"/>
                <w:szCs w:val="23"/>
              </w:rPr>
              <w:t>komercinio</w:t>
            </w:r>
            <w:proofErr w:type="spellEnd"/>
            <w:r w:rsidRPr="00196EC4">
              <w:rPr>
                <w:sz w:val="23"/>
                <w:szCs w:val="23"/>
              </w:rPr>
              <w:t xml:space="preserve"> </w:t>
            </w:r>
            <w:proofErr w:type="spellStart"/>
            <w:r w:rsidRPr="00196EC4">
              <w:rPr>
                <w:sz w:val="23"/>
                <w:szCs w:val="23"/>
              </w:rPr>
              <w:t>apskaitos</w:t>
            </w:r>
            <w:proofErr w:type="spellEnd"/>
            <w:r w:rsidRPr="00196EC4">
              <w:rPr>
                <w:sz w:val="23"/>
                <w:szCs w:val="23"/>
              </w:rPr>
              <w:t xml:space="preserve"> </w:t>
            </w:r>
            <w:proofErr w:type="spellStart"/>
            <w:r w:rsidRPr="00196EC4">
              <w:rPr>
                <w:sz w:val="23"/>
                <w:szCs w:val="23"/>
              </w:rPr>
              <w:t>skydo</w:t>
            </w:r>
            <w:proofErr w:type="spellEnd"/>
            <w:r w:rsidRPr="00196EC4">
              <w:rPr>
                <w:sz w:val="23"/>
                <w:szCs w:val="23"/>
              </w:rPr>
              <w:t xml:space="preserve"> (KAS). KAS </w:t>
            </w:r>
            <w:proofErr w:type="spellStart"/>
            <w:r w:rsidRPr="00196EC4">
              <w:rPr>
                <w:sz w:val="23"/>
                <w:szCs w:val="23"/>
              </w:rPr>
              <w:t>įrengia</w:t>
            </w:r>
            <w:proofErr w:type="spellEnd"/>
            <w:r w:rsidRPr="00196EC4">
              <w:rPr>
                <w:sz w:val="23"/>
                <w:szCs w:val="23"/>
              </w:rPr>
              <w:t xml:space="preserve"> ESO </w:t>
            </w:r>
            <w:proofErr w:type="spellStart"/>
            <w:r w:rsidRPr="00196EC4">
              <w:rPr>
                <w:sz w:val="23"/>
                <w:szCs w:val="23"/>
              </w:rPr>
              <w:t>rangovas</w:t>
            </w:r>
            <w:proofErr w:type="spellEnd"/>
            <w:r w:rsidRPr="00196EC4">
              <w:rPr>
                <w:sz w:val="23"/>
                <w:szCs w:val="23"/>
              </w:rPr>
              <w:t>.</w:t>
            </w:r>
          </w:p>
          <w:p w14:paraId="38F09FA9" w14:textId="61D74DAC" w:rsidR="000D6FEE" w:rsidRPr="00196EC4" w:rsidRDefault="000D6FEE" w:rsidP="00196EC4">
            <w:pPr>
              <w:pStyle w:val="Sraopastraipa"/>
              <w:numPr>
                <w:ilvl w:val="3"/>
                <w:numId w:val="33"/>
              </w:numPr>
              <w:jc w:val="both"/>
              <w:rPr>
                <w:sz w:val="23"/>
                <w:szCs w:val="23"/>
              </w:rPr>
            </w:pPr>
            <w:proofErr w:type="spellStart"/>
            <w:r w:rsidRPr="00196EC4">
              <w:rPr>
                <w:sz w:val="23"/>
                <w:szCs w:val="23"/>
              </w:rPr>
              <w:t>Numatoma</w:t>
            </w:r>
            <w:proofErr w:type="spellEnd"/>
            <w:r w:rsidRPr="00196EC4">
              <w:rPr>
                <w:sz w:val="23"/>
                <w:szCs w:val="23"/>
              </w:rPr>
              <w:t xml:space="preserve"> </w:t>
            </w:r>
            <w:proofErr w:type="spellStart"/>
            <w:r w:rsidRPr="00196EC4">
              <w:rPr>
                <w:sz w:val="23"/>
                <w:szCs w:val="23"/>
              </w:rPr>
              <w:t>elektros</w:t>
            </w:r>
            <w:proofErr w:type="spellEnd"/>
            <w:r w:rsidRPr="00196EC4">
              <w:rPr>
                <w:sz w:val="23"/>
                <w:szCs w:val="23"/>
              </w:rPr>
              <w:t xml:space="preserve"> </w:t>
            </w:r>
            <w:proofErr w:type="spellStart"/>
            <w:r w:rsidRPr="00196EC4">
              <w:rPr>
                <w:sz w:val="23"/>
                <w:szCs w:val="23"/>
              </w:rPr>
              <w:t>tiekimo</w:t>
            </w:r>
            <w:proofErr w:type="spellEnd"/>
            <w:r w:rsidRPr="00196EC4">
              <w:rPr>
                <w:sz w:val="23"/>
                <w:szCs w:val="23"/>
              </w:rPr>
              <w:t xml:space="preserve"> </w:t>
            </w:r>
            <w:proofErr w:type="spellStart"/>
            <w:r w:rsidRPr="00196EC4">
              <w:rPr>
                <w:sz w:val="23"/>
                <w:szCs w:val="23"/>
              </w:rPr>
              <w:t>kategorija</w:t>
            </w:r>
            <w:proofErr w:type="spellEnd"/>
            <w:r w:rsidRPr="00196EC4">
              <w:rPr>
                <w:sz w:val="23"/>
                <w:szCs w:val="23"/>
              </w:rPr>
              <w:t xml:space="preserve"> III. </w:t>
            </w:r>
            <w:proofErr w:type="spellStart"/>
            <w:r w:rsidRPr="00196EC4">
              <w:rPr>
                <w:sz w:val="23"/>
                <w:szCs w:val="23"/>
              </w:rPr>
              <w:t>Įtampa</w:t>
            </w:r>
            <w:proofErr w:type="spellEnd"/>
            <w:r w:rsidRPr="00196EC4">
              <w:rPr>
                <w:sz w:val="23"/>
                <w:szCs w:val="23"/>
              </w:rPr>
              <w:t xml:space="preserve"> 0,4/0,23 kV, 50 Hz.</w:t>
            </w:r>
          </w:p>
          <w:p w14:paraId="7B8F4170" w14:textId="4FA1E692" w:rsidR="000D6FEE" w:rsidRDefault="00941EED" w:rsidP="00196EC4">
            <w:pPr>
              <w:pStyle w:val="Sraopastraipa"/>
              <w:numPr>
                <w:ilvl w:val="3"/>
                <w:numId w:val="33"/>
              </w:numPr>
              <w:jc w:val="both"/>
              <w:rPr>
                <w:sz w:val="23"/>
                <w:szCs w:val="23"/>
                <w:lang w:val="lt-LT"/>
              </w:rPr>
            </w:pPr>
            <w:r>
              <w:rPr>
                <w:sz w:val="23"/>
                <w:szCs w:val="23"/>
                <w:lang w:val="lt-LT"/>
              </w:rPr>
              <w:t xml:space="preserve"> </w:t>
            </w:r>
            <w:r w:rsidRPr="00941EED">
              <w:rPr>
                <w:sz w:val="23"/>
                <w:szCs w:val="23"/>
                <w:lang w:val="lt-LT"/>
              </w:rPr>
              <w:t xml:space="preserve">Buitinių nuotekų siurblinė (ės) numatoma su dviem galinčiais dirbti po vieną ar abu kartu panardinamais siurbliais. Nuotekų siurblinė (ės) turi būti pilnai sukomplektuota su visa reikiama įranga ir parengta saugiam eksploatavimui, įskaitant nuotekų </w:t>
            </w:r>
            <w:proofErr w:type="spellStart"/>
            <w:r w:rsidRPr="00941EED">
              <w:rPr>
                <w:sz w:val="23"/>
                <w:szCs w:val="23"/>
                <w:lang w:val="lt-LT"/>
              </w:rPr>
              <w:t>debitmatį</w:t>
            </w:r>
            <w:proofErr w:type="spellEnd"/>
            <w:r w:rsidRPr="00941EED">
              <w:rPr>
                <w:sz w:val="23"/>
                <w:szCs w:val="23"/>
                <w:lang w:val="lt-LT"/>
              </w:rPr>
              <w:t>. Siurblinės turi būti sukomplektuotos ir kiek įmanoma pilniau surinktos gamykloje. Statybos vietoje siurblinė (ės) turi būti tik sujungtos su nuotakyno, elektros, valdymo tinklais, bei jų sistemomis. Siurblinės (</w:t>
            </w:r>
            <w:proofErr w:type="spellStart"/>
            <w:r w:rsidRPr="00941EED">
              <w:rPr>
                <w:sz w:val="23"/>
                <w:szCs w:val="23"/>
                <w:lang w:val="lt-LT"/>
              </w:rPr>
              <w:t>ių</w:t>
            </w:r>
            <w:proofErr w:type="spellEnd"/>
            <w:r w:rsidRPr="00941EED">
              <w:rPr>
                <w:sz w:val="23"/>
                <w:szCs w:val="23"/>
                <w:lang w:val="lt-LT"/>
              </w:rPr>
              <w:t>) rezervuaro landos uždarymui, turi būti numatytas užrakinamas dangtis, užtikrinantis netrukdomai  iškelti siurblius ir nešmenų krepšį. Turi būti numatytos priemonės siurblių iš siurblinės (</w:t>
            </w:r>
            <w:proofErr w:type="spellStart"/>
            <w:r w:rsidRPr="00941EED">
              <w:rPr>
                <w:sz w:val="23"/>
                <w:szCs w:val="23"/>
                <w:lang w:val="lt-LT"/>
              </w:rPr>
              <w:t>ių</w:t>
            </w:r>
            <w:proofErr w:type="spellEnd"/>
            <w:r w:rsidRPr="00941EED">
              <w:rPr>
                <w:sz w:val="23"/>
                <w:szCs w:val="23"/>
                <w:lang w:val="lt-LT"/>
              </w:rPr>
              <w:t>) iškėlimui.</w:t>
            </w:r>
            <w:r>
              <w:rPr>
                <w:sz w:val="23"/>
                <w:szCs w:val="23"/>
                <w:lang w:val="lt-LT"/>
              </w:rPr>
              <w:t xml:space="preserve"> </w:t>
            </w:r>
            <w:r w:rsidRPr="00941EED">
              <w:rPr>
                <w:sz w:val="23"/>
                <w:szCs w:val="23"/>
                <w:lang w:val="lt-LT"/>
              </w:rPr>
              <w:t>Siurblinės (</w:t>
            </w:r>
            <w:proofErr w:type="spellStart"/>
            <w:r w:rsidRPr="00941EED">
              <w:rPr>
                <w:sz w:val="23"/>
                <w:szCs w:val="23"/>
                <w:lang w:val="lt-LT"/>
              </w:rPr>
              <w:t>ių</w:t>
            </w:r>
            <w:proofErr w:type="spellEnd"/>
            <w:r w:rsidRPr="00941EED">
              <w:rPr>
                <w:sz w:val="23"/>
                <w:szCs w:val="23"/>
                <w:lang w:val="lt-LT"/>
              </w:rPr>
              <w:t xml:space="preserve">) užrakinamas dangtis žaliuose plotuose gali būti pagamintas iš polietileno ar </w:t>
            </w:r>
            <w:proofErr w:type="spellStart"/>
            <w:r w:rsidRPr="00941EED">
              <w:rPr>
                <w:sz w:val="23"/>
                <w:szCs w:val="23"/>
                <w:lang w:val="lt-LT"/>
              </w:rPr>
              <w:t>stikloplasčio</w:t>
            </w:r>
            <w:proofErr w:type="spellEnd"/>
            <w:r w:rsidRPr="00941EED">
              <w:rPr>
                <w:sz w:val="23"/>
                <w:szCs w:val="23"/>
                <w:lang w:val="lt-LT"/>
              </w:rPr>
              <w:t>, o važiuojamoje dalyje ar šaligatvių zonoje – iš kalaus ketaus. Abiem atvejais siurblinės (</w:t>
            </w:r>
            <w:proofErr w:type="spellStart"/>
            <w:r w:rsidRPr="00941EED">
              <w:rPr>
                <w:sz w:val="23"/>
                <w:szCs w:val="23"/>
                <w:lang w:val="lt-LT"/>
              </w:rPr>
              <w:t>ių</w:t>
            </w:r>
            <w:proofErr w:type="spellEnd"/>
            <w:r w:rsidRPr="00941EED">
              <w:rPr>
                <w:sz w:val="23"/>
                <w:szCs w:val="23"/>
                <w:lang w:val="lt-LT"/>
              </w:rPr>
              <w:t>) dangtis turi būti apšiltintas, fiksuojamas atidarytoje padėtyje, su grotelėmis po viršutiniu dangčiu apsaugai nuo atsitiktinio įkritimo. Jei reikia, siurblinės (</w:t>
            </w:r>
            <w:proofErr w:type="spellStart"/>
            <w:r w:rsidRPr="00941EED">
              <w:rPr>
                <w:sz w:val="23"/>
                <w:szCs w:val="23"/>
                <w:lang w:val="lt-LT"/>
              </w:rPr>
              <w:t>ių</w:t>
            </w:r>
            <w:proofErr w:type="spellEnd"/>
            <w:r w:rsidRPr="00941EED">
              <w:rPr>
                <w:sz w:val="23"/>
                <w:szCs w:val="23"/>
                <w:lang w:val="lt-LT"/>
              </w:rPr>
              <w:t>) korpusas papildomai gali būti montuojamas gelžbetoninėse apsauginėse konstrukcijose.</w:t>
            </w:r>
            <w:r>
              <w:rPr>
                <w:sz w:val="23"/>
                <w:szCs w:val="23"/>
                <w:lang w:val="lt-LT"/>
              </w:rPr>
              <w:t xml:space="preserve"> </w:t>
            </w:r>
            <w:r w:rsidRPr="00941EED">
              <w:rPr>
                <w:sz w:val="23"/>
                <w:szCs w:val="23"/>
                <w:lang w:val="lt-LT"/>
              </w:rPr>
              <w:t xml:space="preserve">Numatomas nevažiuojamoje dalyje planuojamos siurblinės aptvėrimas 1,80 m aukščio tvora, kuri turi būti sudaryta iš metalinių žalios spalvos, cinkuotų ir milteliniu dažymu padengtų stulpelių ir tarp jų montuojamų tvoros segmentų. Tvoros segmentai turi būti iš metalinių žalios spalvos, cinkuotų ir milteliniu dažymu padengtų strypų </w:t>
            </w:r>
            <w:r w:rsidR="0031543B">
              <w:rPr>
                <w:sz w:val="23"/>
                <w:szCs w:val="23"/>
                <w:lang w:val="lt-LT"/>
              </w:rPr>
              <w:t xml:space="preserve">ne mažiau </w:t>
            </w:r>
            <w:r w:rsidRPr="00941EED">
              <w:rPr>
                <w:sz w:val="23"/>
                <w:szCs w:val="23"/>
                <w:lang w:val="lt-LT"/>
              </w:rPr>
              <w:t>5 mm storio. Įrengti dvivėrius rakinamus vartus iš tos pačios medžiagos.</w:t>
            </w:r>
            <w:r>
              <w:rPr>
                <w:sz w:val="23"/>
                <w:szCs w:val="23"/>
                <w:lang w:val="lt-LT"/>
              </w:rPr>
              <w:t xml:space="preserve"> </w:t>
            </w:r>
            <w:r w:rsidRPr="00941EED">
              <w:rPr>
                <w:sz w:val="23"/>
                <w:szCs w:val="23"/>
                <w:lang w:val="lt-LT"/>
              </w:rPr>
              <w:t xml:space="preserve">Turi būti numatyti nesikemšančio tipo pakaitomis dirbantys siurbliai su specialia dviejų menčių nusivalančia pastovaus efektyvumo, pusiau atviro tipo darbo ratu. Nuotekose gausu smėlio ir kitų </w:t>
            </w:r>
            <w:proofErr w:type="spellStart"/>
            <w:r w:rsidRPr="00941EED">
              <w:rPr>
                <w:sz w:val="23"/>
                <w:szCs w:val="23"/>
                <w:lang w:val="lt-LT"/>
              </w:rPr>
              <w:t>abrazyvių</w:t>
            </w:r>
            <w:proofErr w:type="spellEnd"/>
            <w:r w:rsidRPr="00941EED">
              <w:rPr>
                <w:sz w:val="23"/>
                <w:szCs w:val="23"/>
                <w:lang w:val="lt-LT"/>
              </w:rPr>
              <w:t xml:space="preserve"> dalelių, todėl darbo ratas turi būti pagamintas iš atsparios dėvėjimuisi medžiagos, kurios lydinio kietumas pagal </w:t>
            </w:r>
            <w:proofErr w:type="spellStart"/>
            <w:r w:rsidRPr="00941EED">
              <w:rPr>
                <w:sz w:val="23"/>
                <w:szCs w:val="23"/>
                <w:lang w:val="lt-LT"/>
              </w:rPr>
              <w:t>Rokvelio</w:t>
            </w:r>
            <w:proofErr w:type="spellEnd"/>
            <w:r w:rsidRPr="00941EED">
              <w:rPr>
                <w:sz w:val="23"/>
                <w:szCs w:val="23"/>
                <w:lang w:val="lt-LT"/>
              </w:rPr>
              <w:t xml:space="preserve"> skalę turi būti ne mažesnis kaip 60HRC. </w:t>
            </w:r>
            <w:proofErr w:type="spellStart"/>
            <w:r w:rsidRPr="00941EED">
              <w:rPr>
                <w:sz w:val="23"/>
                <w:szCs w:val="23"/>
                <w:lang w:val="en-US"/>
              </w:rPr>
              <w:t>Kietintos</w:t>
            </w:r>
            <w:proofErr w:type="spellEnd"/>
            <w:r w:rsidRPr="00941EED">
              <w:rPr>
                <w:sz w:val="23"/>
                <w:szCs w:val="23"/>
                <w:lang w:val="en-US"/>
              </w:rPr>
              <w:t xml:space="preserve">, </w:t>
            </w:r>
            <w:proofErr w:type="spellStart"/>
            <w:r w:rsidRPr="00941EED">
              <w:rPr>
                <w:sz w:val="23"/>
                <w:szCs w:val="23"/>
                <w:lang w:val="en-US"/>
              </w:rPr>
              <w:t>grūdintos</w:t>
            </w:r>
            <w:proofErr w:type="spellEnd"/>
            <w:r w:rsidRPr="00941EED">
              <w:rPr>
                <w:sz w:val="23"/>
                <w:szCs w:val="23"/>
                <w:lang w:val="en-US"/>
              </w:rPr>
              <w:t xml:space="preserve"> </w:t>
            </w:r>
            <w:proofErr w:type="spellStart"/>
            <w:r w:rsidRPr="00941EED">
              <w:rPr>
                <w:sz w:val="23"/>
                <w:szCs w:val="23"/>
                <w:lang w:val="en-US"/>
              </w:rPr>
              <w:t>ar</w:t>
            </w:r>
            <w:proofErr w:type="spellEnd"/>
            <w:r w:rsidRPr="00941EED">
              <w:rPr>
                <w:sz w:val="23"/>
                <w:szCs w:val="23"/>
                <w:lang w:val="en-US"/>
              </w:rPr>
              <w:t xml:space="preserve"> </w:t>
            </w:r>
            <w:proofErr w:type="spellStart"/>
            <w:r w:rsidRPr="00941EED">
              <w:rPr>
                <w:sz w:val="23"/>
                <w:szCs w:val="23"/>
                <w:lang w:val="en-US"/>
              </w:rPr>
              <w:t>specialiais</w:t>
            </w:r>
            <w:proofErr w:type="spellEnd"/>
            <w:r w:rsidRPr="00941EED">
              <w:rPr>
                <w:sz w:val="23"/>
                <w:szCs w:val="23"/>
                <w:lang w:val="en-US"/>
              </w:rPr>
              <w:t xml:space="preserve"> </w:t>
            </w:r>
            <w:proofErr w:type="spellStart"/>
            <w:r w:rsidRPr="00941EED">
              <w:rPr>
                <w:sz w:val="23"/>
                <w:szCs w:val="23"/>
                <w:lang w:val="en-US"/>
              </w:rPr>
              <w:t>dažais</w:t>
            </w:r>
            <w:proofErr w:type="spellEnd"/>
            <w:r w:rsidRPr="00941EED">
              <w:rPr>
                <w:sz w:val="23"/>
                <w:szCs w:val="23"/>
                <w:lang w:val="en-US"/>
              </w:rPr>
              <w:t xml:space="preserve"> (</w:t>
            </w:r>
            <w:proofErr w:type="spellStart"/>
            <w:r w:rsidRPr="00941EED">
              <w:rPr>
                <w:sz w:val="23"/>
                <w:szCs w:val="23"/>
                <w:lang w:val="en-US"/>
              </w:rPr>
              <w:t>dangomis</w:t>
            </w:r>
            <w:proofErr w:type="spellEnd"/>
            <w:r w:rsidRPr="00941EED">
              <w:rPr>
                <w:sz w:val="23"/>
                <w:szCs w:val="23"/>
                <w:lang w:val="en-US"/>
              </w:rPr>
              <w:t xml:space="preserve">) </w:t>
            </w:r>
            <w:proofErr w:type="spellStart"/>
            <w:r w:rsidRPr="00941EED">
              <w:rPr>
                <w:sz w:val="23"/>
                <w:szCs w:val="23"/>
                <w:lang w:val="en-US"/>
              </w:rPr>
              <w:t>dengtos</w:t>
            </w:r>
            <w:proofErr w:type="spellEnd"/>
            <w:r w:rsidRPr="00941EED">
              <w:rPr>
                <w:sz w:val="23"/>
                <w:szCs w:val="23"/>
                <w:lang w:val="en-US"/>
              </w:rPr>
              <w:t xml:space="preserve"> </w:t>
            </w:r>
            <w:proofErr w:type="spellStart"/>
            <w:r w:rsidRPr="00941EED">
              <w:rPr>
                <w:sz w:val="23"/>
                <w:szCs w:val="23"/>
                <w:lang w:val="en-US"/>
              </w:rPr>
              <w:t>sparnuotės</w:t>
            </w:r>
            <w:proofErr w:type="spellEnd"/>
            <w:r w:rsidRPr="00941EED">
              <w:rPr>
                <w:sz w:val="23"/>
                <w:szCs w:val="23"/>
                <w:lang w:val="en-US"/>
              </w:rPr>
              <w:t xml:space="preserve"> </w:t>
            </w:r>
            <w:proofErr w:type="spellStart"/>
            <w:r w:rsidRPr="00941EED">
              <w:rPr>
                <w:sz w:val="23"/>
                <w:szCs w:val="23"/>
                <w:lang w:val="en-US"/>
              </w:rPr>
              <w:t>nepriimtinos</w:t>
            </w:r>
            <w:proofErr w:type="spellEnd"/>
            <w:r w:rsidRPr="00941EED">
              <w:rPr>
                <w:sz w:val="23"/>
                <w:szCs w:val="23"/>
                <w:lang w:val="en-US"/>
              </w:rPr>
              <w:t xml:space="preserve"> </w:t>
            </w:r>
            <w:proofErr w:type="spellStart"/>
            <w:r w:rsidRPr="00941EED">
              <w:rPr>
                <w:sz w:val="23"/>
                <w:szCs w:val="23"/>
                <w:lang w:val="en-US"/>
              </w:rPr>
              <w:t>ir</w:t>
            </w:r>
            <w:proofErr w:type="spellEnd"/>
            <w:r w:rsidRPr="00941EED">
              <w:rPr>
                <w:sz w:val="23"/>
                <w:szCs w:val="23"/>
                <w:lang w:val="en-US"/>
              </w:rPr>
              <w:t xml:space="preserve"> </w:t>
            </w:r>
            <w:proofErr w:type="spellStart"/>
            <w:r w:rsidRPr="00941EED">
              <w:rPr>
                <w:sz w:val="23"/>
                <w:szCs w:val="23"/>
                <w:lang w:val="en-US"/>
              </w:rPr>
              <w:t>nebus</w:t>
            </w:r>
            <w:proofErr w:type="spellEnd"/>
            <w:r w:rsidRPr="00941EED">
              <w:rPr>
                <w:sz w:val="23"/>
                <w:szCs w:val="23"/>
                <w:lang w:val="en-US"/>
              </w:rPr>
              <w:t xml:space="preserve"> </w:t>
            </w:r>
            <w:proofErr w:type="spellStart"/>
            <w:r w:rsidRPr="00941EED">
              <w:rPr>
                <w:sz w:val="23"/>
                <w:szCs w:val="23"/>
                <w:lang w:val="en-US"/>
              </w:rPr>
              <w:t>laikomos</w:t>
            </w:r>
            <w:proofErr w:type="spellEnd"/>
            <w:r w:rsidRPr="00941EED">
              <w:rPr>
                <w:sz w:val="23"/>
                <w:szCs w:val="23"/>
                <w:lang w:val="en-US"/>
              </w:rPr>
              <w:t xml:space="preserve"> </w:t>
            </w:r>
            <w:proofErr w:type="spellStart"/>
            <w:r w:rsidRPr="00941EED">
              <w:rPr>
                <w:sz w:val="23"/>
                <w:szCs w:val="23"/>
                <w:lang w:val="en-US"/>
              </w:rPr>
              <w:t>tolygiomis</w:t>
            </w:r>
            <w:proofErr w:type="spellEnd"/>
            <w:r w:rsidRPr="00941EED">
              <w:rPr>
                <w:sz w:val="23"/>
                <w:szCs w:val="23"/>
                <w:lang w:val="en-US"/>
              </w:rPr>
              <w:t>.</w:t>
            </w:r>
            <w:r>
              <w:rPr>
                <w:sz w:val="23"/>
                <w:szCs w:val="23"/>
                <w:lang w:val="en-US"/>
              </w:rPr>
              <w:t xml:space="preserve"> </w:t>
            </w:r>
            <w:r w:rsidRPr="00941EED">
              <w:rPr>
                <w:sz w:val="23"/>
                <w:szCs w:val="23"/>
                <w:lang w:val="lt-LT"/>
              </w:rPr>
              <w:t>Siurblinėms, parenkamas siurblio galingumas, tam, kad būtų galima išplauti siurblinėje susikaupusį dumblą, pagerinti jo darbo sąlygas ir sumažinti visos siurblinės sistemos valymo kaštus, prie siurblio korpuso jungties turi būti  sumontuotas praplovimo vožtuvas. Dėl praplovimo vožtuvo, įjungus siurblį, pirmas 20-40 sekundžių (trukmę galima reguliuoti) jis veikia kaip aukšto slėgio srovės maišytuvas. Praplovimo vožtuvas veikia kaip čiurkšlinis siurblys ir yra valdomas automatiškai, priklausomai nuo siurblio srovės bei slėgio.</w:t>
            </w:r>
          </w:p>
          <w:p w14:paraId="4837E157" w14:textId="1D91141C" w:rsidR="000D6FEE" w:rsidRPr="00C716AF" w:rsidRDefault="000D6FEE" w:rsidP="00196EC4">
            <w:pPr>
              <w:pStyle w:val="Sraopastraipa"/>
              <w:numPr>
                <w:ilvl w:val="3"/>
                <w:numId w:val="33"/>
              </w:numPr>
              <w:jc w:val="both"/>
              <w:rPr>
                <w:sz w:val="23"/>
                <w:szCs w:val="23"/>
                <w:lang w:val="lt-LT"/>
              </w:rPr>
            </w:pPr>
            <w:proofErr w:type="spellStart"/>
            <w:r w:rsidRPr="000D6FEE">
              <w:rPr>
                <w:sz w:val="23"/>
                <w:szCs w:val="23"/>
                <w:lang w:val="en-US"/>
              </w:rPr>
              <w:lastRenderedPageBreak/>
              <w:t>Nuotekų</w:t>
            </w:r>
            <w:proofErr w:type="spellEnd"/>
            <w:r w:rsidRPr="000D6FEE">
              <w:rPr>
                <w:sz w:val="23"/>
                <w:szCs w:val="23"/>
                <w:lang w:val="en-US"/>
              </w:rPr>
              <w:t xml:space="preserve"> </w:t>
            </w:r>
            <w:proofErr w:type="spellStart"/>
            <w:r w:rsidRPr="000D6FEE">
              <w:rPr>
                <w:sz w:val="23"/>
                <w:szCs w:val="23"/>
                <w:lang w:val="en-US"/>
              </w:rPr>
              <w:t>siurblin</w:t>
            </w:r>
            <w:r w:rsidR="00DC4351">
              <w:rPr>
                <w:sz w:val="23"/>
                <w:szCs w:val="23"/>
                <w:lang w:val="en-US"/>
              </w:rPr>
              <w:t>ių</w:t>
            </w:r>
            <w:proofErr w:type="spellEnd"/>
            <w:r w:rsidRPr="000D6FEE">
              <w:rPr>
                <w:sz w:val="23"/>
                <w:szCs w:val="23"/>
                <w:lang w:val="en-US"/>
              </w:rPr>
              <w:t xml:space="preserve"> </w:t>
            </w:r>
            <w:proofErr w:type="spellStart"/>
            <w:r w:rsidRPr="000D6FEE">
              <w:rPr>
                <w:sz w:val="23"/>
                <w:szCs w:val="23"/>
                <w:lang w:val="en-US"/>
              </w:rPr>
              <w:t>elektros</w:t>
            </w:r>
            <w:proofErr w:type="spellEnd"/>
            <w:r w:rsidRPr="000D6FEE">
              <w:rPr>
                <w:sz w:val="23"/>
                <w:szCs w:val="23"/>
                <w:lang w:val="en-US"/>
              </w:rPr>
              <w:t xml:space="preserve">, </w:t>
            </w:r>
            <w:proofErr w:type="spellStart"/>
            <w:r w:rsidRPr="000D6FEE">
              <w:rPr>
                <w:sz w:val="23"/>
                <w:szCs w:val="23"/>
                <w:lang w:val="en-US"/>
              </w:rPr>
              <w:t>automatikos</w:t>
            </w:r>
            <w:proofErr w:type="spellEnd"/>
            <w:r w:rsidRPr="000D6FEE">
              <w:rPr>
                <w:sz w:val="23"/>
                <w:szCs w:val="23"/>
                <w:lang w:val="en-US"/>
              </w:rPr>
              <w:t xml:space="preserve">, </w:t>
            </w:r>
            <w:proofErr w:type="spellStart"/>
            <w:r w:rsidRPr="000D6FEE">
              <w:rPr>
                <w:sz w:val="23"/>
                <w:szCs w:val="23"/>
                <w:lang w:val="en-US"/>
              </w:rPr>
              <w:t>apsaugos</w:t>
            </w:r>
            <w:proofErr w:type="spellEnd"/>
            <w:r w:rsidRPr="000D6FEE">
              <w:rPr>
                <w:sz w:val="23"/>
                <w:szCs w:val="23"/>
                <w:lang w:val="en-US"/>
              </w:rPr>
              <w:t xml:space="preserve"> </w:t>
            </w:r>
            <w:proofErr w:type="spellStart"/>
            <w:r w:rsidRPr="000D6FEE">
              <w:rPr>
                <w:sz w:val="23"/>
                <w:szCs w:val="23"/>
                <w:lang w:val="en-US"/>
              </w:rPr>
              <w:t>ir</w:t>
            </w:r>
            <w:proofErr w:type="spellEnd"/>
            <w:r w:rsidRPr="000D6FEE">
              <w:rPr>
                <w:sz w:val="23"/>
                <w:szCs w:val="23"/>
                <w:lang w:val="en-US"/>
              </w:rPr>
              <w:t xml:space="preserve"> </w:t>
            </w:r>
            <w:proofErr w:type="spellStart"/>
            <w:r w:rsidRPr="000D6FEE">
              <w:rPr>
                <w:sz w:val="23"/>
                <w:szCs w:val="23"/>
                <w:lang w:val="en-US"/>
              </w:rPr>
              <w:t>duomenų</w:t>
            </w:r>
            <w:proofErr w:type="spellEnd"/>
            <w:r w:rsidRPr="000D6FEE">
              <w:rPr>
                <w:sz w:val="23"/>
                <w:szCs w:val="23"/>
                <w:lang w:val="en-US"/>
              </w:rPr>
              <w:t xml:space="preserve"> </w:t>
            </w:r>
            <w:proofErr w:type="spellStart"/>
            <w:r w:rsidRPr="000D6FEE">
              <w:rPr>
                <w:sz w:val="23"/>
                <w:szCs w:val="23"/>
                <w:lang w:val="en-US"/>
              </w:rPr>
              <w:t>perdavimo</w:t>
            </w:r>
            <w:proofErr w:type="spellEnd"/>
            <w:r w:rsidRPr="000D6FEE">
              <w:rPr>
                <w:sz w:val="23"/>
                <w:szCs w:val="23"/>
                <w:lang w:val="en-US"/>
              </w:rPr>
              <w:t xml:space="preserve"> </w:t>
            </w:r>
            <w:proofErr w:type="spellStart"/>
            <w:r w:rsidRPr="000D6FEE">
              <w:rPr>
                <w:sz w:val="23"/>
                <w:szCs w:val="23"/>
                <w:lang w:val="en-US"/>
              </w:rPr>
              <w:t>įranga</w:t>
            </w:r>
            <w:proofErr w:type="spellEnd"/>
            <w:r w:rsidRPr="000D6FEE">
              <w:rPr>
                <w:sz w:val="23"/>
                <w:szCs w:val="23"/>
                <w:lang w:val="en-US"/>
              </w:rPr>
              <w:t xml:space="preserve"> </w:t>
            </w:r>
            <w:proofErr w:type="spellStart"/>
            <w:r w:rsidRPr="000D6FEE">
              <w:rPr>
                <w:sz w:val="23"/>
                <w:szCs w:val="23"/>
                <w:lang w:val="en-US"/>
              </w:rPr>
              <w:t>turi</w:t>
            </w:r>
            <w:proofErr w:type="spellEnd"/>
            <w:r w:rsidRPr="000D6FEE">
              <w:rPr>
                <w:sz w:val="23"/>
                <w:szCs w:val="23"/>
                <w:lang w:val="en-US"/>
              </w:rPr>
              <w:t xml:space="preserve"> </w:t>
            </w:r>
            <w:proofErr w:type="spellStart"/>
            <w:r w:rsidRPr="000D6FEE">
              <w:rPr>
                <w:sz w:val="23"/>
                <w:szCs w:val="23"/>
                <w:lang w:val="en-US"/>
              </w:rPr>
              <w:t>būti</w:t>
            </w:r>
            <w:proofErr w:type="spellEnd"/>
            <w:r w:rsidRPr="000D6FEE">
              <w:rPr>
                <w:sz w:val="23"/>
                <w:szCs w:val="23"/>
                <w:lang w:val="en-US"/>
              </w:rPr>
              <w:t xml:space="preserve">  </w:t>
            </w:r>
            <w:proofErr w:type="spellStart"/>
            <w:r w:rsidRPr="000D6FEE">
              <w:rPr>
                <w:sz w:val="23"/>
                <w:szCs w:val="23"/>
                <w:lang w:val="en-US"/>
              </w:rPr>
              <w:t>sumontota</w:t>
            </w:r>
            <w:proofErr w:type="spellEnd"/>
            <w:r w:rsidRPr="000D6FEE">
              <w:rPr>
                <w:sz w:val="23"/>
                <w:szCs w:val="23"/>
                <w:lang w:val="en-US"/>
              </w:rPr>
              <w:t xml:space="preserve"> </w:t>
            </w:r>
            <w:proofErr w:type="spellStart"/>
            <w:r w:rsidRPr="000D6FEE">
              <w:rPr>
                <w:sz w:val="23"/>
                <w:szCs w:val="23"/>
                <w:lang w:val="en-US"/>
              </w:rPr>
              <w:t>rakinamame</w:t>
            </w:r>
            <w:proofErr w:type="spellEnd"/>
            <w:r w:rsidRPr="000D6FEE">
              <w:rPr>
                <w:sz w:val="23"/>
                <w:szCs w:val="23"/>
                <w:lang w:val="en-US"/>
              </w:rPr>
              <w:t xml:space="preserve"> </w:t>
            </w:r>
            <w:proofErr w:type="spellStart"/>
            <w:r w:rsidRPr="000D6FEE">
              <w:rPr>
                <w:sz w:val="23"/>
                <w:szCs w:val="23"/>
                <w:lang w:val="en-US"/>
              </w:rPr>
              <w:t>elektros</w:t>
            </w:r>
            <w:proofErr w:type="spellEnd"/>
            <w:r w:rsidRPr="000D6FEE">
              <w:rPr>
                <w:sz w:val="23"/>
                <w:szCs w:val="23"/>
                <w:lang w:val="en-US"/>
              </w:rPr>
              <w:t xml:space="preserve"> </w:t>
            </w:r>
            <w:proofErr w:type="spellStart"/>
            <w:r w:rsidRPr="000D6FEE">
              <w:rPr>
                <w:sz w:val="23"/>
                <w:szCs w:val="23"/>
                <w:lang w:val="en-US"/>
              </w:rPr>
              <w:t>ir</w:t>
            </w:r>
            <w:proofErr w:type="spellEnd"/>
            <w:r w:rsidRPr="000D6FEE">
              <w:rPr>
                <w:sz w:val="23"/>
                <w:szCs w:val="23"/>
                <w:lang w:val="en-US"/>
              </w:rPr>
              <w:t xml:space="preserve"> </w:t>
            </w:r>
            <w:proofErr w:type="spellStart"/>
            <w:r w:rsidRPr="000D6FEE">
              <w:rPr>
                <w:sz w:val="23"/>
                <w:szCs w:val="23"/>
                <w:lang w:val="en-US"/>
              </w:rPr>
              <w:t>automatikos</w:t>
            </w:r>
            <w:proofErr w:type="spellEnd"/>
            <w:r w:rsidRPr="000D6FEE">
              <w:rPr>
                <w:sz w:val="23"/>
                <w:szCs w:val="23"/>
                <w:lang w:val="en-US"/>
              </w:rPr>
              <w:t xml:space="preserve"> </w:t>
            </w:r>
            <w:proofErr w:type="spellStart"/>
            <w:r w:rsidRPr="000D6FEE">
              <w:rPr>
                <w:sz w:val="23"/>
                <w:szCs w:val="23"/>
                <w:lang w:val="en-US"/>
              </w:rPr>
              <w:t>skyde</w:t>
            </w:r>
            <w:proofErr w:type="spellEnd"/>
            <w:r w:rsidRPr="000D6FEE">
              <w:rPr>
                <w:sz w:val="23"/>
                <w:szCs w:val="23"/>
                <w:lang w:val="en-US"/>
              </w:rPr>
              <w:t xml:space="preserve">, </w:t>
            </w:r>
            <w:proofErr w:type="spellStart"/>
            <w:r w:rsidRPr="000D6FEE">
              <w:rPr>
                <w:sz w:val="23"/>
                <w:szCs w:val="23"/>
                <w:lang w:val="en-US"/>
              </w:rPr>
              <w:t>kuris</w:t>
            </w:r>
            <w:proofErr w:type="spellEnd"/>
            <w:r w:rsidRPr="000D6FEE">
              <w:rPr>
                <w:sz w:val="23"/>
                <w:szCs w:val="23"/>
                <w:lang w:val="en-US"/>
              </w:rPr>
              <w:t xml:space="preserve"> </w:t>
            </w:r>
            <w:proofErr w:type="spellStart"/>
            <w:r w:rsidRPr="000D6FEE">
              <w:rPr>
                <w:sz w:val="23"/>
                <w:szCs w:val="23"/>
                <w:lang w:val="en-US"/>
              </w:rPr>
              <w:t>įrengiamas</w:t>
            </w:r>
            <w:proofErr w:type="spellEnd"/>
            <w:r w:rsidRPr="000D6FEE">
              <w:rPr>
                <w:sz w:val="23"/>
                <w:szCs w:val="23"/>
                <w:lang w:val="en-US"/>
              </w:rPr>
              <w:t xml:space="preserve"> </w:t>
            </w:r>
            <w:proofErr w:type="spellStart"/>
            <w:r w:rsidRPr="000D6FEE">
              <w:rPr>
                <w:sz w:val="23"/>
                <w:szCs w:val="23"/>
                <w:lang w:val="en-US"/>
              </w:rPr>
              <w:t>apsauginiame</w:t>
            </w:r>
            <w:proofErr w:type="spellEnd"/>
            <w:r w:rsidRPr="000D6FEE">
              <w:rPr>
                <w:sz w:val="23"/>
                <w:szCs w:val="23"/>
                <w:lang w:val="en-US"/>
              </w:rPr>
              <w:t xml:space="preserve"> </w:t>
            </w:r>
            <w:proofErr w:type="spellStart"/>
            <w:r w:rsidRPr="000D6FEE">
              <w:rPr>
                <w:sz w:val="23"/>
                <w:szCs w:val="23"/>
                <w:lang w:val="en-US"/>
              </w:rPr>
              <w:t>skyde</w:t>
            </w:r>
            <w:proofErr w:type="spellEnd"/>
            <w:r w:rsidRPr="000D6FEE">
              <w:rPr>
                <w:sz w:val="23"/>
                <w:szCs w:val="23"/>
                <w:lang w:val="en-US"/>
              </w:rPr>
              <w:t xml:space="preserve"> </w:t>
            </w:r>
            <w:proofErr w:type="spellStart"/>
            <w:r w:rsidRPr="000D6FEE">
              <w:rPr>
                <w:sz w:val="23"/>
                <w:szCs w:val="23"/>
                <w:lang w:val="en-US"/>
              </w:rPr>
              <w:t>lauke</w:t>
            </w:r>
            <w:proofErr w:type="spellEnd"/>
            <w:r w:rsidRPr="000D6FEE">
              <w:rPr>
                <w:sz w:val="23"/>
                <w:szCs w:val="23"/>
                <w:lang w:val="en-US"/>
              </w:rPr>
              <w:t xml:space="preserve"> ant tam </w:t>
            </w:r>
            <w:proofErr w:type="spellStart"/>
            <w:r w:rsidRPr="000D6FEE">
              <w:rPr>
                <w:sz w:val="23"/>
                <w:szCs w:val="23"/>
                <w:lang w:val="en-US"/>
              </w:rPr>
              <w:t>skirto</w:t>
            </w:r>
            <w:proofErr w:type="spellEnd"/>
            <w:r>
              <w:rPr>
                <w:sz w:val="23"/>
                <w:szCs w:val="23"/>
                <w:lang w:val="en-US"/>
              </w:rPr>
              <w:t xml:space="preserve"> </w:t>
            </w:r>
            <w:proofErr w:type="spellStart"/>
            <w:r w:rsidRPr="000D6FEE">
              <w:rPr>
                <w:sz w:val="23"/>
                <w:szCs w:val="23"/>
                <w:lang w:val="en-US"/>
              </w:rPr>
              <w:t>apskardinto</w:t>
            </w:r>
            <w:proofErr w:type="spellEnd"/>
            <w:r w:rsidRPr="000D6FEE">
              <w:rPr>
                <w:sz w:val="23"/>
                <w:szCs w:val="23"/>
                <w:lang w:val="en-US"/>
              </w:rPr>
              <w:t xml:space="preserve"> </w:t>
            </w:r>
            <w:proofErr w:type="spellStart"/>
            <w:r w:rsidRPr="000D6FEE">
              <w:rPr>
                <w:sz w:val="23"/>
                <w:szCs w:val="23"/>
                <w:lang w:val="en-US"/>
              </w:rPr>
              <w:t>rėmo</w:t>
            </w:r>
            <w:proofErr w:type="spellEnd"/>
            <w:r w:rsidRPr="000D6FEE">
              <w:rPr>
                <w:sz w:val="23"/>
                <w:szCs w:val="23"/>
                <w:lang w:val="en-US"/>
              </w:rPr>
              <w:t xml:space="preserve"> </w:t>
            </w:r>
            <w:proofErr w:type="spellStart"/>
            <w:r w:rsidRPr="000D6FEE">
              <w:rPr>
                <w:sz w:val="23"/>
                <w:szCs w:val="23"/>
                <w:lang w:val="en-US"/>
              </w:rPr>
              <w:t>šalia</w:t>
            </w:r>
            <w:proofErr w:type="spellEnd"/>
            <w:r w:rsidRPr="000D6FEE">
              <w:rPr>
                <w:sz w:val="23"/>
                <w:szCs w:val="23"/>
                <w:lang w:val="en-US"/>
              </w:rPr>
              <w:t xml:space="preserve"> </w:t>
            </w:r>
            <w:proofErr w:type="spellStart"/>
            <w:r w:rsidRPr="000D6FEE">
              <w:rPr>
                <w:sz w:val="23"/>
                <w:szCs w:val="23"/>
                <w:lang w:val="en-US"/>
              </w:rPr>
              <w:t>siurblinės</w:t>
            </w:r>
            <w:proofErr w:type="spellEnd"/>
            <w:r>
              <w:rPr>
                <w:sz w:val="23"/>
                <w:szCs w:val="23"/>
                <w:lang w:val="en-US"/>
              </w:rPr>
              <w:t>;</w:t>
            </w:r>
          </w:p>
          <w:p w14:paraId="048E8B05" w14:textId="36A148A9" w:rsidR="00C716AF" w:rsidRDefault="00C716AF" w:rsidP="00196EC4">
            <w:pPr>
              <w:pStyle w:val="Sraopastraipa"/>
              <w:numPr>
                <w:ilvl w:val="3"/>
                <w:numId w:val="33"/>
              </w:numPr>
              <w:jc w:val="both"/>
              <w:rPr>
                <w:sz w:val="23"/>
                <w:szCs w:val="23"/>
                <w:lang w:val="lt-LT"/>
              </w:rPr>
            </w:pPr>
            <w:r w:rsidRPr="00C716AF">
              <w:rPr>
                <w:sz w:val="23"/>
                <w:szCs w:val="23"/>
                <w:lang w:val="lt-LT"/>
              </w:rPr>
              <w:t>Siurblin</w:t>
            </w:r>
            <w:r w:rsidR="00DC4351">
              <w:rPr>
                <w:sz w:val="23"/>
                <w:szCs w:val="23"/>
                <w:lang w:val="lt-LT"/>
              </w:rPr>
              <w:t>ių</w:t>
            </w:r>
            <w:r w:rsidRPr="00C716AF">
              <w:rPr>
                <w:sz w:val="23"/>
                <w:szCs w:val="23"/>
                <w:lang w:val="lt-LT"/>
              </w:rPr>
              <w:t xml:space="preserve"> automatiniam valdymui ir kontrolei, numatyti  laisvai programuojamus loginius valdiklius bei operatoriaus LCD (arba lygiavertės technologijos)  pultu, kuris būtų sumontuotas </w:t>
            </w:r>
            <w:proofErr w:type="spellStart"/>
            <w:r w:rsidRPr="00C716AF">
              <w:rPr>
                <w:sz w:val="23"/>
                <w:szCs w:val="23"/>
                <w:lang w:val="en-US"/>
              </w:rPr>
              <w:t>valdymo</w:t>
            </w:r>
            <w:proofErr w:type="spellEnd"/>
            <w:r w:rsidRPr="00C716AF">
              <w:rPr>
                <w:sz w:val="23"/>
                <w:szCs w:val="23"/>
                <w:lang w:val="en-US"/>
              </w:rPr>
              <w:t xml:space="preserve"> </w:t>
            </w:r>
            <w:proofErr w:type="spellStart"/>
            <w:r w:rsidRPr="00C716AF">
              <w:rPr>
                <w:sz w:val="23"/>
                <w:szCs w:val="23"/>
                <w:lang w:val="en-US"/>
              </w:rPr>
              <w:t>skydo</w:t>
            </w:r>
            <w:proofErr w:type="spellEnd"/>
            <w:r w:rsidRPr="00C716AF">
              <w:rPr>
                <w:sz w:val="23"/>
                <w:szCs w:val="23"/>
                <w:lang w:val="en-US"/>
              </w:rPr>
              <w:t xml:space="preserve"> </w:t>
            </w:r>
            <w:proofErr w:type="spellStart"/>
            <w:r w:rsidRPr="00C716AF">
              <w:rPr>
                <w:sz w:val="23"/>
                <w:szCs w:val="23"/>
                <w:lang w:val="en-US"/>
              </w:rPr>
              <w:t>vidinėse</w:t>
            </w:r>
            <w:proofErr w:type="spellEnd"/>
            <w:r w:rsidRPr="00C716AF">
              <w:rPr>
                <w:sz w:val="23"/>
                <w:szCs w:val="23"/>
                <w:lang w:val="en-US"/>
              </w:rPr>
              <w:t xml:space="preserve"> </w:t>
            </w:r>
            <w:proofErr w:type="spellStart"/>
            <w:r w:rsidRPr="00C716AF">
              <w:rPr>
                <w:sz w:val="23"/>
                <w:szCs w:val="23"/>
                <w:lang w:val="en-US"/>
              </w:rPr>
              <w:t>durelėse</w:t>
            </w:r>
            <w:proofErr w:type="spellEnd"/>
            <w:r>
              <w:rPr>
                <w:sz w:val="23"/>
                <w:szCs w:val="23"/>
                <w:lang w:val="lt-LT"/>
              </w:rPr>
              <w:t>.</w:t>
            </w:r>
          </w:p>
          <w:p w14:paraId="529994A5" w14:textId="4D8B12AE" w:rsidR="00C716AF" w:rsidRPr="00150065" w:rsidRDefault="00C716AF" w:rsidP="00196EC4">
            <w:pPr>
              <w:pStyle w:val="Sraopastraipa"/>
              <w:numPr>
                <w:ilvl w:val="3"/>
                <w:numId w:val="33"/>
              </w:numPr>
              <w:jc w:val="both"/>
              <w:rPr>
                <w:sz w:val="23"/>
                <w:szCs w:val="23"/>
                <w:lang w:val="lt-LT"/>
              </w:rPr>
            </w:pPr>
            <w:proofErr w:type="spellStart"/>
            <w:r w:rsidRPr="00C716AF">
              <w:rPr>
                <w:sz w:val="23"/>
                <w:szCs w:val="23"/>
                <w:lang w:val="en-US"/>
              </w:rPr>
              <w:t>Duomenys</w:t>
            </w:r>
            <w:proofErr w:type="spellEnd"/>
            <w:r w:rsidRPr="00C716AF">
              <w:rPr>
                <w:sz w:val="23"/>
                <w:szCs w:val="23"/>
                <w:lang w:val="en-US"/>
              </w:rPr>
              <w:t xml:space="preserve"> </w:t>
            </w:r>
            <w:proofErr w:type="spellStart"/>
            <w:r w:rsidRPr="00C716AF">
              <w:rPr>
                <w:sz w:val="23"/>
                <w:szCs w:val="23"/>
                <w:lang w:val="en-US"/>
              </w:rPr>
              <w:t>apie</w:t>
            </w:r>
            <w:proofErr w:type="spellEnd"/>
            <w:r w:rsidRPr="00C716AF">
              <w:rPr>
                <w:sz w:val="23"/>
                <w:szCs w:val="23"/>
                <w:lang w:val="en-US"/>
              </w:rPr>
              <w:t xml:space="preserve"> </w:t>
            </w:r>
            <w:proofErr w:type="spellStart"/>
            <w:r w:rsidRPr="00C716AF">
              <w:rPr>
                <w:sz w:val="23"/>
                <w:szCs w:val="23"/>
                <w:lang w:val="en-US"/>
              </w:rPr>
              <w:t>nuotekų</w:t>
            </w:r>
            <w:proofErr w:type="spellEnd"/>
            <w:r w:rsidRPr="00C716AF">
              <w:rPr>
                <w:sz w:val="23"/>
                <w:szCs w:val="23"/>
                <w:lang w:val="en-US"/>
              </w:rPr>
              <w:t xml:space="preserve"> </w:t>
            </w:r>
            <w:proofErr w:type="spellStart"/>
            <w:r w:rsidRPr="00C716AF">
              <w:rPr>
                <w:sz w:val="23"/>
                <w:szCs w:val="23"/>
                <w:lang w:val="en-US"/>
              </w:rPr>
              <w:t>siurblinių</w:t>
            </w:r>
            <w:proofErr w:type="spellEnd"/>
            <w:r w:rsidRPr="00C716AF">
              <w:rPr>
                <w:sz w:val="23"/>
                <w:szCs w:val="23"/>
                <w:lang w:val="en-US"/>
              </w:rPr>
              <w:t xml:space="preserve"> </w:t>
            </w:r>
            <w:proofErr w:type="spellStart"/>
            <w:r w:rsidRPr="00C716AF">
              <w:rPr>
                <w:sz w:val="23"/>
                <w:szCs w:val="23"/>
                <w:lang w:val="en-US"/>
              </w:rPr>
              <w:t>siurblių</w:t>
            </w:r>
            <w:proofErr w:type="spellEnd"/>
            <w:r w:rsidRPr="00C716AF">
              <w:rPr>
                <w:sz w:val="23"/>
                <w:szCs w:val="23"/>
                <w:lang w:val="en-US"/>
              </w:rPr>
              <w:t xml:space="preserve"> </w:t>
            </w:r>
            <w:proofErr w:type="spellStart"/>
            <w:r w:rsidRPr="00C716AF">
              <w:rPr>
                <w:sz w:val="23"/>
                <w:szCs w:val="23"/>
                <w:lang w:val="en-US"/>
              </w:rPr>
              <w:t>darbą</w:t>
            </w:r>
            <w:proofErr w:type="spellEnd"/>
            <w:r w:rsidRPr="00C716AF">
              <w:rPr>
                <w:sz w:val="23"/>
                <w:szCs w:val="23"/>
                <w:lang w:val="en-US"/>
              </w:rPr>
              <w:t xml:space="preserve"> (</w:t>
            </w:r>
            <w:proofErr w:type="spellStart"/>
            <w:r w:rsidRPr="00C716AF">
              <w:rPr>
                <w:sz w:val="23"/>
                <w:szCs w:val="23"/>
                <w:lang w:val="en-US"/>
              </w:rPr>
              <w:t>veikia</w:t>
            </w:r>
            <w:proofErr w:type="spellEnd"/>
            <w:r w:rsidRPr="00C716AF">
              <w:rPr>
                <w:sz w:val="23"/>
                <w:szCs w:val="23"/>
                <w:lang w:val="en-US"/>
              </w:rPr>
              <w:t>/</w:t>
            </w:r>
            <w:proofErr w:type="spellStart"/>
            <w:r w:rsidRPr="00C716AF">
              <w:rPr>
                <w:sz w:val="23"/>
                <w:szCs w:val="23"/>
                <w:lang w:val="en-US"/>
              </w:rPr>
              <w:t>neveikia</w:t>
            </w:r>
            <w:proofErr w:type="spellEnd"/>
            <w:r w:rsidRPr="00C716AF">
              <w:rPr>
                <w:sz w:val="23"/>
                <w:szCs w:val="23"/>
                <w:lang w:val="en-US"/>
              </w:rPr>
              <w:t>/</w:t>
            </w:r>
            <w:proofErr w:type="spellStart"/>
            <w:r w:rsidRPr="00C716AF">
              <w:rPr>
                <w:sz w:val="23"/>
                <w:szCs w:val="23"/>
                <w:lang w:val="en-US"/>
              </w:rPr>
              <w:t>gedimas</w:t>
            </w:r>
            <w:proofErr w:type="spellEnd"/>
            <w:r w:rsidRPr="00C716AF">
              <w:rPr>
                <w:sz w:val="23"/>
                <w:szCs w:val="23"/>
                <w:lang w:val="en-US"/>
              </w:rPr>
              <w:t xml:space="preserve">), </w:t>
            </w:r>
            <w:proofErr w:type="spellStart"/>
            <w:r w:rsidRPr="00C716AF">
              <w:rPr>
                <w:sz w:val="23"/>
                <w:szCs w:val="23"/>
                <w:lang w:val="en-US"/>
              </w:rPr>
              <w:t>avarinį</w:t>
            </w:r>
            <w:proofErr w:type="spellEnd"/>
            <w:r w:rsidRPr="00C716AF">
              <w:rPr>
                <w:sz w:val="23"/>
                <w:szCs w:val="23"/>
                <w:lang w:val="en-US"/>
              </w:rPr>
              <w:t xml:space="preserve"> </w:t>
            </w:r>
            <w:proofErr w:type="spellStart"/>
            <w:r w:rsidRPr="00C716AF">
              <w:rPr>
                <w:sz w:val="23"/>
                <w:szCs w:val="23"/>
                <w:lang w:val="en-US"/>
              </w:rPr>
              <w:t>nuotekų</w:t>
            </w:r>
            <w:proofErr w:type="spellEnd"/>
            <w:r w:rsidRPr="00C716AF">
              <w:rPr>
                <w:sz w:val="23"/>
                <w:szCs w:val="23"/>
                <w:lang w:val="en-US"/>
              </w:rPr>
              <w:t xml:space="preserve"> </w:t>
            </w:r>
            <w:proofErr w:type="spellStart"/>
            <w:r w:rsidRPr="00C716AF">
              <w:rPr>
                <w:sz w:val="23"/>
                <w:szCs w:val="23"/>
                <w:lang w:val="en-US"/>
              </w:rPr>
              <w:t>lygį</w:t>
            </w:r>
            <w:proofErr w:type="spellEnd"/>
            <w:r w:rsidRPr="00C716AF">
              <w:rPr>
                <w:sz w:val="23"/>
                <w:szCs w:val="23"/>
                <w:lang w:val="en-US"/>
              </w:rPr>
              <w:t>,</w:t>
            </w:r>
            <w:r w:rsidRPr="00150065">
              <w:rPr>
                <w:sz w:val="23"/>
                <w:szCs w:val="23"/>
                <w:lang w:val="en-US"/>
              </w:rPr>
              <w:t xml:space="preserve"> </w:t>
            </w:r>
            <w:proofErr w:type="spellStart"/>
            <w:r w:rsidRPr="00C716AF">
              <w:rPr>
                <w:sz w:val="23"/>
                <w:szCs w:val="23"/>
                <w:lang w:val="en-US"/>
              </w:rPr>
              <w:t>įsilaužimą</w:t>
            </w:r>
            <w:proofErr w:type="spellEnd"/>
            <w:r w:rsidRPr="00C716AF">
              <w:rPr>
                <w:sz w:val="23"/>
                <w:szCs w:val="23"/>
                <w:lang w:val="en-US"/>
              </w:rPr>
              <w:t xml:space="preserve"> į </w:t>
            </w:r>
            <w:proofErr w:type="spellStart"/>
            <w:r w:rsidRPr="00C716AF">
              <w:rPr>
                <w:sz w:val="23"/>
                <w:szCs w:val="23"/>
                <w:lang w:val="en-US"/>
              </w:rPr>
              <w:t>siurblinę</w:t>
            </w:r>
            <w:proofErr w:type="spellEnd"/>
            <w:r w:rsidRPr="00C716AF">
              <w:rPr>
                <w:sz w:val="23"/>
                <w:szCs w:val="23"/>
                <w:lang w:val="en-US"/>
              </w:rPr>
              <w:t xml:space="preserve">, </w:t>
            </w:r>
            <w:proofErr w:type="spellStart"/>
            <w:r w:rsidRPr="00C716AF">
              <w:rPr>
                <w:sz w:val="23"/>
                <w:szCs w:val="23"/>
                <w:lang w:val="en-US"/>
              </w:rPr>
              <w:t>elektros</w:t>
            </w:r>
            <w:proofErr w:type="spellEnd"/>
            <w:r w:rsidRPr="00C716AF">
              <w:rPr>
                <w:sz w:val="23"/>
                <w:szCs w:val="23"/>
                <w:lang w:val="en-US"/>
              </w:rPr>
              <w:t xml:space="preserve"> </w:t>
            </w:r>
            <w:proofErr w:type="spellStart"/>
            <w:r w:rsidRPr="00C716AF">
              <w:rPr>
                <w:sz w:val="23"/>
                <w:szCs w:val="23"/>
                <w:lang w:val="en-US"/>
              </w:rPr>
              <w:t>ir</w:t>
            </w:r>
            <w:proofErr w:type="spellEnd"/>
            <w:r w:rsidRPr="00C716AF">
              <w:rPr>
                <w:sz w:val="23"/>
                <w:szCs w:val="23"/>
                <w:lang w:val="en-US"/>
              </w:rPr>
              <w:t xml:space="preserve"> </w:t>
            </w:r>
            <w:proofErr w:type="spellStart"/>
            <w:r w:rsidRPr="00C716AF">
              <w:rPr>
                <w:sz w:val="23"/>
                <w:szCs w:val="23"/>
                <w:lang w:val="en-US"/>
              </w:rPr>
              <w:t>darbo</w:t>
            </w:r>
            <w:proofErr w:type="spellEnd"/>
            <w:r w:rsidRPr="00C716AF">
              <w:rPr>
                <w:sz w:val="23"/>
                <w:szCs w:val="23"/>
                <w:lang w:val="en-US"/>
              </w:rPr>
              <w:t xml:space="preserve"> </w:t>
            </w:r>
            <w:proofErr w:type="spellStart"/>
            <w:r w:rsidRPr="00C716AF">
              <w:rPr>
                <w:sz w:val="23"/>
                <w:szCs w:val="23"/>
                <w:lang w:val="en-US"/>
              </w:rPr>
              <w:t>laiko</w:t>
            </w:r>
            <w:proofErr w:type="spellEnd"/>
            <w:r w:rsidRPr="00C716AF">
              <w:rPr>
                <w:sz w:val="23"/>
                <w:szCs w:val="23"/>
                <w:lang w:val="en-US"/>
              </w:rPr>
              <w:t xml:space="preserve"> </w:t>
            </w:r>
            <w:proofErr w:type="spellStart"/>
            <w:r w:rsidRPr="00C716AF">
              <w:rPr>
                <w:sz w:val="23"/>
                <w:szCs w:val="23"/>
                <w:lang w:val="en-US"/>
              </w:rPr>
              <w:t>sąnaudos</w:t>
            </w:r>
            <w:proofErr w:type="spellEnd"/>
            <w:r w:rsidRPr="00C716AF">
              <w:rPr>
                <w:sz w:val="23"/>
                <w:szCs w:val="23"/>
                <w:lang w:val="en-US"/>
              </w:rPr>
              <w:t xml:space="preserve">. </w:t>
            </w:r>
            <w:proofErr w:type="spellStart"/>
            <w:r w:rsidRPr="00C716AF">
              <w:rPr>
                <w:sz w:val="23"/>
                <w:szCs w:val="23"/>
                <w:lang w:val="en-US"/>
              </w:rPr>
              <w:t>turi</w:t>
            </w:r>
            <w:proofErr w:type="spellEnd"/>
            <w:r w:rsidRPr="00C716AF">
              <w:rPr>
                <w:sz w:val="23"/>
                <w:szCs w:val="23"/>
                <w:lang w:val="en-US"/>
              </w:rPr>
              <w:t xml:space="preserve"> </w:t>
            </w:r>
            <w:proofErr w:type="spellStart"/>
            <w:r w:rsidRPr="00C716AF">
              <w:rPr>
                <w:sz w:val="23"/>
                <w:szCs w:val="23"/>
                <w:lang w:val="en-US"/>
              </w:rPr>
              <w:t>būti</w:t>
            </w:r>
            <w:proofErr w:type="spellEnd"/>
            <w:r w:rsidRPr="00C716AF">
              <w:rPr>
                <w:sz w:val="23"/>
                <w:szCs w:val="23"/>
                <w:lang w:val="en-US"/>
              </w:rPr>
              <w:t xml:space="preserve"> </w:t>
            </w:r>
            <w:proofErr w:type="spellStart"/>
            <w:r w:rsidRPr="00C716AF">
              <w:rPr>
                <w:sz w:val="23"/>
                <w:szCs w:val="23"/>
                <w:lang w:val="en-US"/>
              </w:rPr>
              <w:t>perduodami</w:t>
            </w:r>
            <w:proofErr w:type="spellEnd"/>
            <w:r w:rsidRPr="00C716AF">
              <w:rPr>
                <w:sz w:val="23"/>
                <w:szCs w:val="23"/>
                <w:lang w:val="en-US"/>
              </w:rPr>
              <w:t xml:space="preserve"> į </w:t>
            </w:r>
            <w:proofErr w:type="spellStart"/>
            <w:r w:rsidRPr="00C716AF">
              <w:rPr>
                <w:sz w:val="23"/>
                <w:szCs w:val="23"/>
                <w:lang w:val="en-US"/>
              </w:rPr>
              <w:t>esamą</w:t>
            </w:r>
            <w:proofErr w:type="spellEnd"/>
            <w:r w:rsidRPr="00C716AF">
              <w:rPr>
                <w:sz w:val="23"/>
                <w:szCs w:val="23"/>
                <w:lang w:val="en-US"/>
              </w:rPr>
              <w:t xml:space="preserve"> </w:t>
            </w:r>
            <w:proofErr w:type="spellStart"/>
            <w:r w:rsidR="00150065" w:rsidRPr="00150065">
              <w:rPr>
                <w:sz w:val="23"/>
                <w:szCs w:val="23"/>
                <w:lang w:val="en-US"/>
              </w:rPr>
              <w:t>Užsakovo</w:t>
            </w:r>
            <w:proofErr w:type="spellEnd"/>
            <w:r w:rsidR="00150065" w:rsidRPr="00150065">
              <w:rPr>
                <w:sz w:val="23"/>
                <w:szCs w:val="23"/>
                <w:lang w:val="en-US"/>
              </w:rPr>
              <w:t xml:space="preserve"> </w:t>
            </w:r>
            <w:proofErr w:type="spellStart"/>
            <w:r w:rsidRPr="00C716AF">
              <w:rPr>
                <w:sz w:val="23"/>
                <w:szCs w:val="23"/>
                <w:lang w:val="en-US"/>
              </w:rPr>
              <w:t>dispečerinę</w:t>
            </w:r>
            <w:proofErr w:type="spellEnd"/>
            <w:r w:rsidR="00150065" w:rsidRPr="00150065">
              <w:rPr>
                <w:sz w:val="23"/>
                <w:szCs w:val="23"/>
                <w:lang w:val="en-US"/>
              </w:rPr>
              <w:t xml:space="preserve"> </w:t>
            </w:r>
            <w:proofErr w:type="spellStart"/>
            <w:r w:rsidR="00150065" w:rsidRPr="00150065">
              <w:rPr>
                <w:sz w:val="23"/>
                <w:szCs w:val="23"/>
                <w:lang w:val="en-US"/>
              </w:rPr>
              <w:t>Gedimino</w:t>
            </w:r>
            <w:proofErr w:type="spellEnd"/>
            <w:r w:rsidR="00150065" w:rsidRPr="00150065">
              <w:rPr>
                <w:sz w:val="23"/>
                <w:szCs w:val="23"/>
                <w:lang w:val="en-US"/>
              </w:rPr>
              <w:t xml:space="preserve"> g. </w:t>
            </w:r>
            <w:r w:rsidR="00941EED">
              <w:rPr>
                <w:sz w:val="23"/>
                <w:szCs w:val="23"/>
                <w:lang w:val="en-US"/>
              </w:rPr>
              <w:t>5</w:t>
            </w:r>
            <w:r w:rsidR="00150065" w:rsidRPr="00150065">
              <w:rPr>
                <w:sz w:val="23"/>
                <w:szCs w:val="23"/>
                <w:lang w:val="en-US"/>
              </w:rPr>
              <w:t xml:space="preserve">0, </w:t>
            </w:r>
            <w:proofErr w:type="spellStart"/>
            <w:r w:rsidR="00150065" w:rsidRPr="00150065">
              <w:rPr>
                <w:sz w:val="23"/>
                <w:szCs w:val="23"/>
                <w:lang w:val="en-US"/>
              </w:rPr>
              <w:t>Radviliškis</w:t>
            </w:r>
            <w:proofErr w:type="spellEnd"/>
            <w:r w:rsidR="00150065" w:rsidRPr="00150065">
              <w:rPr>
                <w:sz w:val="23"/>
                <w:szCs w:val="23"/>
                <w:lang w:val="en-US"/>
              </w:rPr>
              <w:t xml:space="preserve"> </w:t>
            </w:r>
            <w:r w:rsidRPr="00150065">
              <w:rPr>
                <w:sz w:val="23"/>
                <w:szCs w:val="23"/>
                <w:lang w:val="en-US"/>
              </w:rPr>
              <w:t>(</w:t>
            </w:r>
            <w:proofErr w:type="spellStart"/>
            <w:r w:rsidRPr="00150065">
              <w:rPr>
                <w:sz w:val="23"/>
                <w:szCs w:val="23"/>
                <w:lang w:val="en-US"/>
              </w:rPr>
              <w:t>perduodamus</w:t>
            </w:r>
            <w:proofErr w:type="spellEnd"/>
            <w:r w:rsidRPr="00150065">
              <w:rPr>
                <w:sz w:val="23"/>
                <w:szCs w:val="23"/>
                <w:lang w:val="en-US"/>
              </w:rPr>
              <w:t xml:space="preserve"> </w:t>
            </w:r>
            <w:proofErr w:type="spellStart"/>
            <w:r w:rsidRPr="00150065">
              <w:rPr>
                <w:sz w:val="23"/>
                <w:szCs w:val="23"/>
                <w:lang w:val="en-US"/>
              </w:rPr>
              <w:t>signalus</w:t>
            </w:r>
            <w:proofErr w:type="spellEnd"/>
            <w:r w:rsidRPr="00150065">
              <w:rPr>
                <w:sz w:val="23"/>
                <w:szCs w:val="23"/>
                <w:lang w:val="en-US"/>
              </w:rPr>
              <w:t xml:space="preserve"> </w:t>
            </w:r>
            <w:proofErr w:type="spellStart"/>
            <w:r w:rsidRPr="00150065">
              <w:rPr>
                <w:sz w:val="23"/>
                <w:szCs w:val="23"/>
                <w:lang w:val="en-US"/>
              </w:rPr>
              <w:t>derinti</w:t>
            </w:r>
            <w:proofErr w:type="spellEnd"/>
            <w:r w:rsidRPr="00150065">
              <w:rPr>
                <w:sz w:val="23"/>
                <w:szCs w:val="23"/>
                <w:lang w:val="en-US"/>
              </w:rPr>
              <w:t xml:space="preserve"> </w:t>
            </w:r>
            <w:proofErr w:type="spellStart"/>
            <w:r w:rsidRPr="00150065">
              <w:rPr>
                <w:sz w:val="23"/>
                <w:szCs w:val="23"/>
                <w:lang w:val="en-US"/>
              </w:rPr>
              <w:t>su</w:t>
            </w:r>
            <w:proofErr w:type="spellEnd"/>
            <w:r w:rsidRPr="00150065">
              <w:rPr>
                <w:sz w:val="23"/>
                <w:szCs w:val="23"/>
                <w:lang w:val="en-US"/>
              </w:rPr>
              <w:t xml:space="preserve"> </w:t>
            </w:r>
            <w:proofErr w:type="spellStart"/>
            <w:r w:rsidRPr="00150065">
              <w:rPr>
                <w:sz w:val="23"/>
                <w:szCs w:val="23"/>
                <w:lang w:val="en-US"/>
              </w:rPr>
              <w:t>Užsakovu</w:t>
            </w:r>
            <w:proofErr w:type="spellEnd"/>
            <w:r w:rsidR="00150065" w:rsidRPr="00150065">
              <w:rPr>
                <w:sz w:val="23"/>
                <w:szCs w:val="23"/>
                <w:lang w:val="en-US"/>
              </w:rPr>
              <w:t xml:space="preserve">). </w:t>
            </w:r>
            <w:proofErr w:type="spellStart"/>
            <w:r w:rsidR="00150065" w:rsidRPr="00150065">
              <w:rPr>
                <w:sz w:val="23"/>
                <w:szCs w:val="23"/>
                <w:lang w:val="en-US"/>
              </w:rPr>
              <w:t>Dispečerinėje</w:t>
            </w:r>
            <w:proofErr w:type="spellEnd"/>
            <w:r w:rsidR="00150065" w:rsidRPr="00150065">
              <w:rPr>
                <w:sz w:val="23"/>
                <w:szCs w:val="23"/>
                <w:lang w:val="en-US"/>
              </w:rPr>
              <w:t xml:space="preserve"> </w:t>
            </w:r>
            <w:proofErr w:type="spellStart"/>
            <w:r w:rsidR="00150065" w:rsidRPr="00150065">
              <w:rPr>
                <w:sz w:val="23"/>
                <w:szCs w:val="23"/>
                <w:lang w:val="en-US"/>
              </w:rPr>
              <w:t>būtina</w:t>
            </w:r>
            <w:proofErr w:type="spellEnd"/>
            <w:r w:rsidR="00150065" w:rsidRPr="00150065">
              <w:rPr>
                <w:sz w:val="23"/>
                <w:szCs w:val="23"/>
                <w:lang w:val="en-US"/>
              </w:rPr>
              <w:t xml:space="preserve"> </w:t>
            </w:r>
            <w:proofErr w:type="spellStart"/>
            <w:r w:rsidR="00150065" w:rsidRPr="00150065">
              <w:rPr>
                <w:sz w:val="23"/>
                <w:szCs w:val="23"/>
                <w:lang w:val="en-US"/>
              </w:rPr>
              <w:t>atlikti</w:t>
            </w:r>
            <w:proofErr w:type="spellEnd"/>
            <w:r w:rsidR="00150065" w:rsidRPr="00150065">
              <w:rPr>
                <w:sz w:val="23"/>
                <w:szCs w:val="23"/>
                <w:lang w:val="en-US"/>
              </w:rPr>
              <w:t xml:space="preserve"> </w:t>
            </w:r>
            <w:proofErr w:type="spellStart"/>
            <w:r w:rsidR="00150065" w:rsidRPr="00150065">
              <w:rPr>
                <w:sz w:val="23"/>
                <w:szCs w:val="23"/>
                <w:lang w:val="en-US"/>
              </w:rPr>
              <w:t>visus</w:t>
            </w:r>
            <w:proofErr w:type="spellEnd"/>
            <w:r w:rsidR="00150065" w:rsidRPr="00150065">
              <w:rPr>
                <w:sz w:val="23"/>
                <w:szCs w:val="23"/>
                <w:lang w:val="en-US"/>
              </w:rPr>
              <w:t xml:space="preserve"> </w:t>
            </w:r>
            <w:proofErr w:type="spellStart"/>
            <w:r w:rsidR="00150065" w:rsidRPr="00150065">
              <w:rPr>
                <w:sz w:val="23"/>
                <w:szCs w:val="23"/>
                <w:lang w:val="en-US"/>
              </w:rPr>
              <w:t>ryšio</w:t>
            </w:r>
            <w:proofErr w:type="spellEnd"/>
            <w:r w:rsidR="00150065" w:rsidRPr="00150065">
              <w:rPr>
                <w:sz w:val="23"/>
                <w:szCs w:val="23"/>
                <w:lang w:val="en-US"/>
              </w:rPr>
              <w:t xml:space="preserve">, SCADA </w:t>
            </w:r>
            <w:proofErr w:type="spellStart"/>
            <w:r w:rsidR="00150065" w:rsidRPr="00150065">
              <w:rPr>
                <w:sz w:val="23"/>
                <w:szCs w:val="23"/>
                <w:lang w:val="en-US"/>
              </w:rPr>
              <w:t>sistemos</w:t>
            </w:r>
            <w:proofErr w:type="spellEnd"/>
            <w:r w:rsidR="00150065" w:rsidRPr="00150065">
              <w:rPr>
                <w:sz w:val="23"/>
                <w:szCs w:val="23"/>
                <w:lang w:val="en-US"/>
              </w:rPr>
              <w:t xml:space="preserve">, </w:t>
            </w:r>
            <w:proofErr w:type="spellStart"/>
            <w:r w:rsidR="00150065" w:rsidRPr="00150065">
              <w:rPr>
                <w:sz w:val="23"/>
                <w:szCs w:val="23"/>
                <w:lang w:val="en-US"/>
              </w:rPr>
              <w:t>bei</w:t>
            </w:r>
            <w:proofErr w:type="spellEnd"/>
            <w:r w:rsidR="00150065" w:rsidRPr="00150065">
              <w:rPr>
                <w:sz w:val="23"/>
                <w:szCs w:val="23"/>
                <w:lang w:val="en-US"/>
              </w:rPr>
              <w:t xml:space="preserve"> </w:t>
            </w:r>
            <w:proofErr w:type="spellStart"/>
            <w:r w:rsidR="00150065" w:rsidRPr="00150065">
              <w:rPr>
                <w:sz w:val="23"/>
                <w:szCs w:val="23"/>
                <w:lang w:val="en-US"/>
              </w:rPr>
              <w:t>visų</w:t>
            </w:r>
            <w:proofErr w:type="spellEnd"/>
            <w:r w:rsidR="00150065" w:rsidRPr="00150065">
              <w:rPr>
                <w:sz w:val="23"/>
                <w:szCs w:val="23"/>
                <w:lang w:val="en-US"/>
              </w:rPr>
              <w:t xml:space="preserve"> </w:t>
            </w:r>
            <w:proofErr w:type="spellStart"/>
            <w:r w:rsidR="00150065" w:rsidRPr="00150065">
              <w:rPr>
                <w:sz w:val="23"/>
                <w:szCs w:val="23"/>
                <w:lang w:val="en-US"/>
              </w:rPr>
              <w:t>su</w:t>
            </w:r>
            <w:proofErr w:type="spellEnd"/>
            <w:r w:rsidR="00150065" w:rsidRPr="00150065">
              <w:rPr>
                <w:sz w:val="23"/>
                <w:szCs w:val="23"/>
                <w:lang w:val="en-US"/>
              </w:rPr>
              <w:t xml:space="preserve"> SCADA </w:t>
            </w:r>
            <w:proofErr w:type="spellStart"/>
            <w:r w:rsidR="00150065" w:rsidRPr="00150065">
              <w:rPr>
                <w:sz w:val="23"/>
                <w:szCs w:val="23"/>
                <w:lang w:val="en-US"/>
              </w:rPr>
              <w:t>susijusių</w:t>
            </w:r>
            <w:proofErr w:type="spellEnd"/>
            <w:r w:rsidR="00150065" w:rsidRPr="00150065">
              <w:rPr>
                <w:sz w:val="23"/>
                <w:szCs w:val="23"/>
                <w:lang w:val="en-US"/>
              </w:rPr>
              <w:t xml:space="preserve"> </w:t>
            </w:r>
            <w:proofErr w:type="spellStart"/>
            <w:r w:rsidR="00150065">
              <w:rPr>
                <w:sz w:val="23"/>
                <w:szCs w:val="23"/>
                <w:lang w:val="en-US"/>
              </w:rPr>
              <w:t>programų</w:t>
            </w:r>
            <w:proofErr w:type="spellEnd"/>
            <w:r w:rsidR="00150065">
              <w:rPr>
                <w:sz w:val="23"/>
                <w:szCs w:val="23"/>
                <w:lang w:val="en-US"/>
              </w:rPr>
              <w:t xml:space="preserve"> </w:t>
            </w:r>
            <w:r w:rsidR="00150065" w:rsidRPr="00150065">
              <w:rPr>
                <w:sz w:val="23"/>
                <w:szCs w:val="23"/>
                <w:lang w:val="en-US"/>
              </w:rPr>
              <w:t>(</w:t>
            </w:r>
            <w:proofErr w:type="spellStart"/>
            <w:r w:rsidR="00150065" w:rsidRPr="00150065">
              <w:rPr>
                <w:sz w:val="23"/>
                <w:szCs w:val="23"/>
                <w:lang w:val="en-US"/>
              </w:rPr>
              <w:t>ataskaitos</w:t>
            </w:r>
            <w:proofErr w:type="spellEnd"/>
            <w:r w:rsidR="00150065" w:rsidRPr="00150065">
              <w:rPr>
                <w:sz w:val="23"/>
                <w:szCs w:val="23"/>
                <w:lang w:val="en-US"/>
              </w:rPr>
              <w:t xml:space="preserve">, </w:t>
            </w:r>
            <w:proofErr w:type="spellStart"/>
            <w:r w:rsidR="00150065" w:rsidRPr="00150065">
              <w:rPr>
                <w:sz w:val="23"/>
                <w:szCs w:val="23"/>
                <w:lang w:val="en-US"/>
              </w:rPr>
              <w:t>elektros</w:t>
            </w:r>
            <w:proofErr w:type="spellEnd"/>
            <w:r w:rsidR="00150065" w:rsidRPr="00150065">
              <w:rPr>
                <w:sz w:val="23"/>
                <w:szCs w:val="23"/>
                <w:lang w:val="en-US"/>
              </w:rPr>
              <w:t xml:space="preserve"> </w:t>
            </w:r>
            <w:proofErr w:type="spellStart"/>
            <w:r w:rsidR="00150065" w:rsidRPr="00150065">
              <w:rPr>
                <w:sz w:val="23"/>
                <w:szCs w:val="23"/>
                <w:lang w:val="en-US"/>
              </w:rPr>
              <w:t>apskaita</w:t>
            </w:r>
            <w:proofErr w:type="spellEnd"/>
            <w:r w:rsidR="00150065" w:rsidRPr="00150065">
              <w:rPr>
                <w:sz w:val="23"/>
                <w:szCs w:val="23"/>
                <w:lang w:val="en-US"/>
              </w:rPr>
              <w:t xml:space="preserve"> </w:t>
            </w:r>
            <w:proofErr w:type="spellStart"/>
            <w:r w:rsidR="00150065" w:rsidRPr="00150065">
              <w:rPr>
                <w:sz w:val="23"/>
                <w:szCs w:val="23"/>
                <w:lang w:val="en-US"/>
              </w:rPr>
              <w:t>ir</w:t>
            </w:r>
            <w:proofErr w:type="spellEnd"/>
            <w:r w:rsidR="00150065" w:rsidRPr="00150065">
              <w:rPr>
                <w:sz w:val="23"/>
                <w:szCs w:val="23"/>
                <w:lang w:val="en-US"/>
              </w:rPr>
              <w:t xml:space="preserve"> t.t) </w:t>
            </w:r>
            <w:proofErr w:type="spellStart"/>
            <w:r w:rsidR="00150065" w:rsidRPr="00150065">
              <w:rPr>
                <w:sz w:val="23"/>
                <w:szCs w:val="23"/>
                <w:lang w:val="en-US"/>
              </w:rPr>
              <w:t>darbus</w:t>
            </w:r>
            <w:proofErr w:type="spellEnd"/>
            <w:r w:rsidR="00150065">
              <w:rPr>
                <w:sz w:val="23"/>
                <w:szCs w:val="23"/>
                <w:lang w:val="en-US"/>
              </w:rPr>
              <w:t>.</w:t>
            </w:r>
          </w:p>
          <w:p w14:paraId="73E4E823" w14:textId="29BE16B3" w:rsidR="00150065" w:rsidRDefault="00150065" w:rsidP="00196EC4">
            <w:pPr>
              <w:pStyle w:val="Sraopastraipa"/>
              <w:numPr>
                <w:ilvl w:val="3"/>
                <w:numId w:val="33"/>
              </w:numPr>
              <w:jc w:val="both"/>
              <w:rPr>
                <w:sz w:val="23"/>
                <w:szCs w:val="23"/>
                <w:lang w:val="lt-LT"/>
              </w:rPr>
            </w:pPr>
            <w:r>
              <w:t xml:space="preserve"> </w:t>
            </w:r>
            <w:r w:rsidRPr="00150065">
              <w:rPr>
                <w:sz w:val="23"/>
                <w:szCs w:val="23"/>
                <w:lang w:val="lt-LT"/>
              </w:rPr>
              <w:t>Duomenys perduodami į esamą SCADA GSM/</w:t>
            </w:r>
            <w:r w:rsidR="00980109">
              <w:rPr>
                <w:sz w:val="23"/>
                <w:szCs w:val="23"/>
                <w:lang w:val="lt-LT"/>
              </w:rPr>
              <w:t>LTE</w:t>
            </w:r>
            <w:r w:rsidRPr="00150065">
              <w:rPr>
                <w:sz w:val="23"/>
                <w:szCs w:val="23"/>
                <w:lang w:val="lt-LT"/>
              </w:rPr>
              <w:t xml:space="preserve"> ryšiu APN (</w:t>
            </w:r>
            <w:proofErr w:type="spellStart"/>
            <w:r w:rsidRPr="00150065">
              <w:rPr>
                <w:sz w:val="23"/>
                <w:szCs w:val="23"/>
                <w:lang w:val="lt-LT"/>
              </w:rPr>
              <w:t>access</w:t>
            </w:r>
            <w:proofErr w:type="spellEnd"/>
            <w:r w:rsidRPr="00150065">
              <w:rPr>
                <w:sz w:val="23"/>
                <w:szCs w:val="23"/>
                <w:lang w:val="lt-LT"/>
              </w:rPr>
              <w:t xml:space="preserve"> </w:t>
            </w:r>
            <w:proofErr w:type="spellStart"/>
            <w:r w:rsidRPr="00150065">
              <w:rPr>
                <w:sz w:val="23"/>
                <w:szCs w:val="23"/>
                <w:lang w:val="lt-LT"/>
              </w:rPr>
              <w:t>point</w:t>
            </w:r>
            <w:proofErr w:type="spellEnd"/>
            <w:r w:rsidRPr="00150065">
              <w:rPr>
                <w:sz w:val="23"/>
                <w:szCs w:val="23"/>
                <w:lang w:val="lt-LT"/>
              </w:rPr>
              <w:t xml:space="preserve"> name technologija)</w:t>
            </w:r>
            <w:r>
              <w:rPr>
                <w:sz w:val="23"/>
                <w:szCs w:val="23"/>
                <w:lang w:val="lt-LT"/>
              </w:rPr>
              <w:t xml:space="preserve"> </w:t>
            </w:r>
            <w:r w:rsidRPr="00150065">
              <w:rPr>
                <w:sz w:val="23"/>
                <w:szCs w:val="23"/>
                <w:lang w:val="lt-LT"/>
              </w:rPr>
              <w:t xml:space="preserve">per telekomunikacinių paslaugų operatorių.  Numatoma, kad iš dispečerinės bus galima įjungti/išjungti siurblius ir perrašyti </w:t>
            </w:r>
            <w:proofErr w:type="spellStart"/>
            <w:r w:rsidRPr="00150065">
              <w:rPr>
                <w:sz w:val="23"/>
                <w:szCs w:val="23"/>
                <w:lang w:val="lt-LT"/>
              </w:rPr>
              <w:t>tecnologinius</w:t>
            </w:r>
            <w:proofErr w:type="spellEnd"/>
            <w:r w:rsidRPr="00150065">
              <w:rPr>
                <w:sz w:val="23"/>
                <w:szCs w:val="23"/>
                <w:lang w:val="lt-LT"/>
              </w:rPr>
              <w:t xml:space="preserve"> duomenis (lygis). Turi būti numatyta ir galimybė siurblius valdyti vietoje</w:t>
            </w:r>
            <w:r w:rsidR="00DC4351">
              <w:rPr>
                <w:sz w:val="23"/>
                <w:szCs w:val="23"/>
                <w:lang w:val="lt-LT"/>
              </w:rPr>
              <w:t xml:space="preserve">. </w:t>
            </w:r>
            <w:proofErr w:type="spellStart"/>
            <w:r w:rsidR="00DC4351" w:rsidRPr="00DC4351">
              <w:rPr>
                <w:sz w:val="23"/>
                <w:szCs w:val="23"/>
                <w:lang w:val="en-US"/>
              </w:rPr>
              <w:t>Turi</w:t>
            </w:r>
            <w:proofErr w:type="spellEnd"/>
            <w:r w:rsidR="00DC4351" w:rsidRPr="00DC4351">
              <w:rPr>
                <w:sz w:val="23"/>
                <w:szCs w:val="23"/>
                <w:lang w:val="en-US"/>
              </w:rPr>
              <w:t xml:space="preserve"> </w:t>
            </w:r>
            <w:proofErr w:type="spellStart"/>
            <w:r w:rsidR="00DC4351" w:rsidRPr="00DC4351">
              <w:rPr>
                <w:sz w:val="23"/>
                <w:szCs w:val="23"/>
                <w:lang w:val="en-US"/>
              </w:rPr>
              <w:t>būti</w:t>
            </w:r>
            <w:proofErr w:type="spellEnd"/>
            <w:r w:rsidR="00DC4351" w:rsidRPr="00DC4351">
              <w:rPr>
                <w:sz w:val="23"/>
                <w:szCs w:val="23"/>
                <w:lang w:val="en-US"/>
              </w:rPr>
              <w:t xml:space="preserve"> </w:t>
            </w:r>
            <w:proofErr w:type="spellStart"/>
            <w:r w:rsidR="00DC4351" w:rsidRPr="00DC4351">
              <w:rPr>
                <w:sz w:val="23"/>
                <w:szCs w:val="23"/>
                <w:lang w:val="en-US"/>
              </w:rPr>
              <w:t>galimybė</w:t>
            </w:r>
            <w:proofErr w:type="spellEnd"/>
            <w:r w:rsidR="00DC4351" w:rsidRPr="00DC4351">
              <w:rPr>
                <w:sz w:val="23"/>
                <w:szCs w:val="23"/>
                <w:lang w:val="en-US"/>
              </w:rPr>
              <w:t xml:space="preserve"> </w:t>
            </w:r>
            <w:proofErr w:type="spellStart"/>
            <w:r w:rsidR="00DC4351" w:rsidRPr="00DC4351">
              <w:rPr>
                <w:sz w:val="23"/>
                <w:szCs w:val="23"/>
                <w:lang w:val="en-US"/>
              </w:rPr>
              <w:t>siurblinės</w:t>
            </w:r>
            <w:proofErr w:type="spellEnd"/>
            <w:r w:rsidR="00DC4351" w:rsidRPr="00DC4351">
              <w:rPr>
                <w:sz w:val="23"/>
                <w:szCs w:val="23"/>
                <w:lang w:val="en-US"/>
              </w:rPr>
              <w:t xml:space="preserve"> </w:t>
            </w:r>
            <w:proofErr w:type="spellStart"/>
            <w:r w:rsidR="00DC4351" w:rsidRPr="00DC4351">
              <w:rPr>
                <w:sz w:val="23"/>
                <w:szCs w:val="23"/>
                <w:lang w:val="en-US"/>
              </w:rPr>
              <w:t>valdymo</w:t>
            </w:r>
            <w:proofErr w:type="spellEnd"/>
            <w:r w:rsidR="00DC4351" w:rsidRPr="00DC4351">
              <w:rPr>
                <w:sz w:val="23"/>
                <w:szCs w:val="23"/>
                <w:lang w:val="en-US"/>
              </w:rPr>
              <w:t xml:space="preserve"> </w:t>
            </w:r>
            <w:proofErr w:type="spellStart"/>
            <w:r w:rsidR="00DC4351" w:rsidRPr="00DC4351">
              <w:rPr>
                <w:sz w:val="23"/>
                <w:szCs w:val="23"/>
                <w:lang w:val="en-US"/>
              </w:rPr>
              <w:t>parametrus</w:t>
            </w:r>
            <w:proofErr w:type="spellEnd"/>
            <w:r w:rsidR="00DC4351" w:rsidRPr="00DC4351">
              <w:rPr>
                <w:sz w:val="23"/>
                <w:szCs w:val="23"/>
                <w:lang w:val="en-US"/>
              </w:rPr>
              <w:t xml:space="preserve"> </w:t>
            </w:r>
            <w:proofErr w:type="spellStart"/>
            <w:r w:rsidR="00DC4351" w:rsidRPr="00DC4351">
              <w:rPr>
                <w:sz w:val="23"/>
                <w:szCs w:val="23"/>
                <w:lang w:val="en-US"/>
              </w:rPr>
              <w:t>keisti</w:t>
            </w:r>
            <w:proofErr w:type="spellEnd"/>
            <w:r w:rsidR="00DC4351" w:rsidRPr="00DC4351">
              <w:rPr>
                <w:sz w:val="23"/>
                <w:szCs w:val="23"/>
                <w:lang w:val="en-US"/>
              </w:rPr>
              <w:t xml:space="preserve"> </w:t>
            </w:r>
            <w:proofErr w:type="spellStart"/>
            <w:r w:rsidR="00DC4351" w:rsidRPr="00DC4351">
              <w:rPr>
                <w:sz w:val="23"/>
                <w:szCs w:val="23"/>
                <w:lang w:val="en-US"/>
              </w:rPr>
              <w:t>iš</w:t>
            </w:r>
            <w:proofErr w:type="spellEnd"/>
            <w:r w:rsidR="00DC4351" w:rsidRPr="00DC4351">
              <w:rPr>
                <w:sz w:val="23"/>
                <w:szCs w:val="23"/>
                <w:lang w:val="en-US"/>
              </w:rPr>
              <w:t xml:space="preserve"> SCADA </w:t>
            </w:r>
            <w:proofErr w:type="spellStart"/>
            <w:r w:rsidR="00DC4351" w:rsidRPr="00DC4351">
              <w:rPr>
                <w:sz w:val="23"/>
                <w:szCs w:val="23"/>
                <w:lang w:val="en-US"/>
              </w:rPr>
              <w:t>sistemos</w:t>
            </w:r>
            <w:proofErr w:type="spellEnd"/>
            <w:r w:rsidRPr="00150065">
              <w:rPr>
                <w:sz w:val="23"/>
                <w:szCs w:val="23"/>
                <w:lang w:val="lt-LT"/>
              </w:rPr>
              <w:t>;</w:t>
            </w:r>
          </w:p>
          <w:p w14:paraId="31BDEFBF" w14:textId="161FEDC5" w:rsidR="00150065" w:rsidRDefault="00150065" w:rsidP="00196EC4">
            <w:pPr>
              <w:pStyle w:val="Sraopastraipa"/>
              <w:numPr>
                <w:ilvl w:val="3"/>
                <w:numId w:val="33"/>
              </w:numPr>
              <w:jc w:val="both"/>
              <w:rPr>
                <w:sz w:val="23"/>
                <w:szCs w:val="23"/>
                <w:lang w:val="lt-LT"/>
              </w:rPr>
            </w:pPr>
            <w:r w:rsidRPr="00150065">
              <w:rPr>
                <w:sz w:val="23"/>
                <w:szCs w:val="23"/>
                <w:lang w:val="lt-LT"/>
              </w:rPr>
              <w:t>Rangovas turi užtikrinti nepertraukiamą esamos Užsakovo SCADA sistemos darbą naujų objektų diegimo metu. Būtina įvertinti esamos aparatūrinės ir programinės įrangos pajėgumus ir užtikrinti, kad,</w:t>
            </w:r>
            <w:r>
              <w:rPr>
                <w:sz w:val="23"/>
                <w:szCs w:val="23"/>
                <w:lang w:val="lt-LT"/>
              </w:rPr>
              <w:t xml:space="preserve"> </w:t>
            </w:r>
            <w:r w:rsidRPr="00150065">
              <w:rPr>
                <w:sz w:val="23"/>
                <w:szCs w:val="23"/>
                <w:lang w:val="lt-LT"/>
              </w:rPr>
              <w:t>pabaigus darbus, SCADA sistema dirbtų ne mažesniu našumu, negu iki naujų objektų pajungimo</w:t>
            </w:r>
            <w:r>
              <w:rPr>
                <w:sz w:val="23"/>
                <w:szCs w:val="23"/>
                <w:lang w:val="lt-LT"/>
              </w:rPr>
              <w:t>.</w:t>
            </w:r>
          </w:p>
          <w:p w14:paraId="61F15F4D" w14:textId="526DEBEA" w:rsidR="00150065" w:rsidRPr="00DC4351" w:rsidRDefault="00150065" w:rsidP="00196EC4">
            <w:pPr>
              <w:pStyle w:val="Sraopastraipa"/>
              <w:numPr>
                <w:ilvl w:val="3"/>
                <w:numId w:val="33"/>
              </w:numPr>
              <w:jc w:val="both"/>
              <w:rPr>
                <w:sz w:val="23"/>
                <w:szCs w:val="23"/>
                <w:lang w:val="lt-LT"/>
              </w:rPr>
            </w:pPr>
            <w:r w:rsidRPr="00DC4351">
              <w:rPr>
                <w:sz w:val="23"/>
                <w:szCs w:val="23"/>
                <w:lang w:val="lt-LT"/>
              </w:rPr>
              <w:t xml:space="preserve">Rangovas </w:t>
            </w:r>
            <w:r w:rsidR="00071099">
              <w:rPr>
                <w:sz w:val="23"/>
                <w:szCs w:val="23"/>
                <w:lang w:val="lt-LT"/>
              </w:rPr>
              <w:t>projektavimo metu turės</w:t>
            </w:r>
            <w:r w:rsidRPr="00DC4351">
              <w:rPr>
                <w:sz w:val="23"/>
                <w:szCs w:val="23"/>
                <w:lang w:val="lt-LT"/>
              </w:rPr>
              <w:t xml:space="preserve"> susipažin</w:t>
            </w:r>
            <w:r w:rsidR="00071099">
              <w:rPr>
                <w:sz w:val="23"/>
                <w:szCs w:val="23"/>
                <w:lang w:val="lt-LT"/>
              </w:rPr>
              <w:t xml:space="preserve">ti </w:t>
            </w:r>
            <w:r w:rsidRPr="00DC4351">
              <w:rPr>
                <w:sz w:val="23"/>
                <w:szCs w:val="23"/>
                <w:lang w:val="lt-LT"/>
              </w:rPr>
              <w:t xml:space="preserve"> su esama Užsakovo automatizuota valdymo sistema (SCADA), joje naudojamais ryšio protokolais ir turėti visas reikiamas aparatūrines bei programines priemones naujų objektų prijungimui prie esamos sistemos. </w:t>
            </w:r>
            <w:r w:rsidR="00DC4351" w:rsidRPr="00DC4351">
              <w:rPr>
                <w:sz w:val="23"/>
                <w:szCs w:val="23"/>
                <w:lang w:val="lt-LT"/>
              </w:rPr>
              <w:t>Siurblin</w:t>
            </w:r>
            <w:r w:rsidR="00DC4351">
              <w:rPr>
                <w:sz w:val="23"/>
                <w:szCs w:val="23"/>
                <w:lang w:val="lt-LT"/>
              </w:rPr>
              <w:t>ių</w:t>
            </w:r>
            <w:r w:rsidR="00DC4351" w:rsidRPr="00DC4351">
              <w:rPr>
                <w:sz w:val="23"/>
                <w:szCs w:val="23"/>
                <w:lang w:val="lt-LT"/>
              </w:rPr>
              <w:t xml:space="preserve"> atvaizdavimui nebetelpant į pagrindinį SCADA langą turi būti įdiegiama papildoma</w:t>
            </w:r>
            <w:r w:rsidR="00DC4351">
              <w:rPr>
                <w:sz w:val="23"/>
                <w:szCs w:val="23"/>
                <w:lang w:val="lt-LT"/>
              </w:rPr>
              <w:t xml:space="preserve"> </w:t>
            </w:r>
            <w:r w:rsidR="00DC4351" w:rsidRPr="00DC4351">
              <w:rPr>
                <w:sz w:val="23"/>
                <w:szCs w:val="23"/>
                <w:lang w:val="lt-LT"/>
              </w:rPr>
              <w:t xml:space="preserve">išplėtimo </w:t>
            </w:r>
            <w:proofErr w:type="spellStart"/>
            <w:r w:rsidR="00DC4351" w:rsidRPr="00DC4351">
              <w:rPr>
                <w:sz w:val="23"/>
                <w:szCs w:val="23"/>
                <w:lang w:val="lt-LT"/>
              </w:rPr>
              <w:t>licenzija</w:t>
            </w:r>
            <w:proofErr w:type="spellEnd"/>
            <w:r w:rsidR="00DC4351" w:rsidRPr="00DC4351">
              <w:rPr>
                <w:sz w:val="23"/>
                <w:szCs w:val="23"/>
                <w:lang w:val="lt-LT"/>
              </w:rPr>
              <w:t xml:space="preserve"> pagal poreikį</w:t>
            </w:r>
            <w:r w:rsidR="00941EED">
              <w:rPr>
                <w:sz w:val="23"/>
                <w:szCs w:val="23"/>
                <w:lang w:val="lt-LT"/>
              </w:rPr>
              <w:t>.</w:t>
            </w:r>
            <w:r w:rsidR="00DC4351" w:rsidRPr="00DC4351">
              <w:rPr>
                <w:color w:val="FF0000"/>
                <w:sz w:val="23"/>
                <w:szCs w:val="23"/>
                <w:lang w:val="lt-LT"/>
              </w:rPr>
              <w:t xml:space="preserve"> </w:t>
            </w:r>
          </w:p>
          <w:p w14:paraId="35C8327B" w14:textId="77777777" w:rsidR="00DC4351" w:rsidRPr="00DC4351" w:rsidRDefault="00DC4351" w:rsidP="00196EC4">
            <w:pPr>
              <w:pStyle w:val="Sraopastraipa"/>
              <w:numPr>
                <w:ilvl w:val="3"/>
                <w:numId w:val="33"/>
              </w:numPr>
              <w:jc w:val="both"/>
              <w:rPr>
                <w:sz w:val="23"/>
                <w:szCs w:val="23"/>
                <w:lang w:val="lt-LT"/>
              </w:rPr>
            </w:pPr>
            <w:r>
              <w:rPr>
                <w:color w:val="FF0000"/>
                <w:sz w:val="23"/>
                <w:szCs w:val="23"/>
                <w:lang w:val="lt-LT"/>
              </w:rPr>
              <w:t xml:space="preserve"> </w:t>
            </w:r>
            <w:r w:rsidRPr="00DC4351">
              <w:rPr>
                <w:sz w:val="23"/>
                <w:szCs w:val="23"/>
                <w:lang w:val="lt-LT"/>
              </w:rPr>
              <w:t>Numatomas ne mažesnis nei šių duomenų/signalų kiekio perdavimas ir atvaizdavimas SCADA:</w:t>
            </w:r>
          </w:p>
          <w:p w14:paraId="5C455958" w14:textId="77777777" w:rsidR="00DC4351" w:rsidRPr="00DC4351" w:rsidRDefault="00DC4351" w:rsidP="00DC4351">
            <w:pPr>
              <w:pStyle w:val="Sraopastraipa"/>
              <w:ind w:left="2253"/>
              <w:jc w:val="both"/>
              <w:rPr>
                <w:sz w:val="23"/>
                <w:szCs w:val="23"/>
                <w:lang w:val="lt-LT"/>
              </w:rPr>
            </w:pPr>
            <w:r w:rsidRPr="00DC4351">
              <w:rPr>
                <w:sz w:val="23"/>
                <w:szCs w:val="23"/>
                <w:lang w:val="lt-LT"/>
              </w:rPr>
              <w:t>• Nuotekų lygis ;</w:t>
            </w:r>
          </w:p>
          <w:p w14:paraId="6B817BCD" w14:textId="77777777" w:rsidR="00DC4351" w:rsidRPr="00DC4351" w:rsidRDefault="00DC4351" w:rsidP="00DC4351">
            <w:pPr>
              <w:pStyle w:val="Sraopastraipa"/>
              <w:ind w:left="2253"/>
              <w:jc w:val="both"/>
              <w:rPr>
                <w:sz w:val="23"/>
                <w:szCs w:val="23"/>
                <w:lang w:val="lt-LT"/>
              </w:rPr>
            </w:pPr>
            <w:r w:rsidRPr="00DC4351">
              <w:rPr>
                <w:sz w:val="23"/>
                <w:szCs w:val="23"/>
                <w:lang w:val="lt-LT"/>
              </w:rPr>
              <w:t>• Elektros įtampos buvimas ;</w:t>
            </w:r>
          </w:p>
          <w:p w14:paraId="61776AD2" w14:textId="77777777" w:rsidR="00DC4351" w:rsidRPr="00DC4351" w:rsidRDefault="00DC4351" w:rsidP="00DC4351">
            <w:pPr>
              <w:pStyle w:val="Sraopastraipa"/>
              <w:ind w:left="2253"/>
              <w:jc w:val="both"/>
              <w:rPr>
                <w:sz w:val="23"/>
                <w:szCs w:val="23"/>
                <w:lang w:val="lt-LT"/>
              </w:rPr>
            </w:pPr>
            <w:r w:rsidRPr="00DC4351">
              <w:rPr>
                <w:sz w:val="23"/>
                <w:szCs w:val="23"/>
                <w:lang w:val="lt-LT"/>
              </w:rPr>
              <w:t>• Elektros energijos apskaita (kWh), įtampa ir srovė;</w:t>
            </w:r>
          </w:p>
          <w:p w14:paraId="3D49E42A" w14:textId="77777777" w:rsidR="00DC4351" w:rsidRPr="00DC4351" w:rsidRDefault="00DC4351" w:rsidP="00DC4351">
            <w:pPr>
              <w:pStyle w:val="Sraopastraipa"/>
              <w:ind w:left="2253"/>
              <w:jc w:val="both"/>
              <w:rPr>
                <w:sz w:val="23"/>
                <w:szCs w:val="23"/>
                <w:lang w:val="lt-LT"/>
              </w:rPr>
            </w:pPr>
            <w:r w:rsidRPr="00DC4351">
              <w:rPr>
                <w:sz w:val="23"/>
                <w:szCs w:val="23"/>
                <w:lang w:val="lt-LT"/>
              </w:rPr>
              <w:t>• Siurblių režimas – automatinis, išjungta, vietinis ;</w:t>
            </w:r>
          </w:p>
          <w:p w14:paraId="56C2EBFC" w14:textId="77777777" w:rsidR="00DC4351" w:rsidRPr="00DC4351" w:rsidRDefault="00DC4351" w:rsidP="00DC4351">
            <w:pPr>
              <w:pStyle w:val="Sraopastraipa"/>
              <w:ind w:left="2253"/>
              <w:jc w:val="both"/>
              <w:rPr>
                <w:sz w:val="23"/>
                <w:szCs w:val="23"/>
                <w:lang w:val="lt-LT"/>
              </w:rPr>
            </w:pPr>
            <w:r w:rsidRPr="00DC4351">
              <w:rPr>
                <w:sz w:val="23"/>
                <w:szCs w:val="23"/>
                <w:lang w:val="lt-LT"/>
              </w:rPr>
              <w:t>• 1 siurblio veikimo laikas ;</w:t>
            </w:r>
          </w:p>
          <w:p w14:paraId="0EE3FC64" w14:textId="77777777" w:rsidR="00DC4351" w:rsidRPr="00DC4351" w:rsidRDefault="00DC4351" w:rsidP="00DC4351">
            <w:pPr>
              <w:pStyle w:val="Sraopastraipa"/>
              <w:ind w:left="2253"/>
              <w:jc w:val="both"/>
              <w:rPr>
                <w:sz w:val="23"/>
                <w:szCs w:val="23"/>
                <w:lang w:val="lt-LT"/>
              </w:rPr>
            </w:pPr>
            <w:r w:rsidRPr="00DC4351">
              <w:rPr>
                <w:sz w:val="23"/>
                <w:szCs w:val="23"/>
                <w:lang w:val="lt-LT"/>
              </w:rPr>
              <w:t>• 1 siurblio avarija ;</w:t>
            </w:r>
          </w:p>
          <w:p w14:paraId="5B5633A3" w14:textId="77777777" w:rsidR="00DC4351" w:rsidRPr="00DC4351" w:rsidRDefault="00DC4351" w:rsidP="00DC4351">
            <w:pPr>
              <w:pStyle w:val="Sraopastraipa"/>
              <w:ind w:left="2253"/>
              <w:jc w:val="both"/>
              <w:rPr>
                <w:sz w:val="23"/>
                <w:szCs w:val="23"/>
                <w:lang w:val="lt-LT"/>
              </w:rPr>
            </w:pPr>
            <w:r w:rsidRPr="00DC4351">
              <w:rPr>
                <w:sz w:val="23"/>
                <w:szCs w:val="23"/>
                <w:lang w:val="lt-LT"/>
              </w:rPr>
              <w:t>• 1 siurblio variklio srovė ;</w:t>
            </w:r>
          </w:p>
          <w:p w14:paraId="1507CD9B" w14:textId="77777777" w:rsidR="00DC4351" w:rsidRPr="00DC4351" w:rsidRDefault="00DC4351" w:rsidP="00DC4351">
            <w:pPr>
              <w:pStyle w:val="Sraopastraipa"/>
              <w:ind w:left="2253"/>
              <w:jc w:val="both"/>
              <w:rPr>
                <w:sz w:val="23"/>
                <w:szCs w:val="23"/>
                <w:lang w:val="lt-LT"/>
              </w:rPr>
            </w:pPr>
            <w:r w:rsidRPr="00DC4351">
              <w:rPr>
                <w:sz w:val="23"/>
                <w:szCs w:val="23"/>
                <w:lang w:val="lt-LT"/>
              </w:rPr>
              <w:t>• 2 siurblio veikimo laikas ;</w:t>
            </w:r>
          </w:p>
          <w:p w14:paraId="67678188" w14:textId="77777777" w:rsidR="00DC4351" w:rsidRPr="00DC4351" w:rsidRDefault="00DC4351" w:rsidP="00DC4351">
            <w:pPr>
              <w:pStyle w:val="Sraopastraipa"/>
              <w:ind w:left="2253"/>
              <w:jc w:val="both"/>
              <w:rPr>
                <w:sz w:val="23"/>
                <w:szCs w:val="23"/>
                <w:lang w:val="lt-LT"/>
              </w:rPr>
            </w:pPr>
            <w:r w:rsidRPr="00DC4351">
              <w:rPr>
                <w:sz w:val="23"/>
                <w:szCs w:val="23"/>
                <w:lang w:val="lt-LT"/>
              </w:rPr>
              <w:t>• 2 siurblio avarija ;</w:t>
            </w:r>
          </w:p>
          <w:p w14:paraId="08E13087" w14:textId="77777777" w:rsidR="00DC4351" w:rsidRPr="00DC4351" w:rsidRDefault="00DC4351" w:rsidP="00DC4351">
            <w:pPr>
              <w:pStyle w:val="Sraopastraipa"/>
              <w:ind w:left="2253"/>
              <w:jc w:val="both"/>
              <w:rPr>
                <w:sz w:val="23"/>
                <w:szCs w:val="23"/>
                <w:lang w:val="lt-LT"/>
              </w:rPr>
            </w:pPr>
            <w:r w:rsidRPr="00DC4351">
              <w:rPr>
                <w:sz w:val="23"/>
                <w:szCs w:val="23"/>
                <w:lang w:val="lt-LT"/>
              </w:rPr>
              <w:t>• 2 siurblio variklio srovė ;</w:t>
            </w:r>
          </w:p>
          <w:p w14:paraId="420F50A8" w14:textId="2F9A302E" w:rsidR="00DC4351" w:rsidRPr="00DC4351" w:rsidRDefault="00DC4351" w:rsidP="00DC4351">
            <w:pPr>
              <w:pStyle w:val="Sraopastraipa"/>
              <w:ind w:left="2253"/>
              <w:jc w:val="both"/>
              <w:rPr>
                <w:sz w:val="23"/>
                <w:szCs w:val="23"/>
                <w:lang w:val="lt-LT"/>
              </w:rPr>
            </w:pPr>
            <w:r w:rsidRPr="00DC4351">
              <w:rPr>
                <w:sz w:val="23"/>
                <w:szCs w:val="23"/>
                <w:lang w:val="lt-LT"/>
              </w:rPr>
              <w:t>• siurblinės dangčio ir automatikos skydo durų atidarymas</w:t>
            </w:r>
            <w:r w:rsidR="0031543B">
              <w:rPr>
                <w:sz w:val="23"/>
                <w:szCs w:val="23"/>
                <w:lang w:val="lt-LT"/>
              </w:rPr>
              <w:t>.</w:t>
            </w:r>
          </w:p>
          <w:p w14:paraId="07621ABF" w14:textId="6EB153A2" w:rsidR="00056064" w:rsidRPr="00056064" w:rsidRDefault="00056064" w:rsidP="00196EC4">
            <w:pPr>
              <w:pStyle w:val="Sraopastraipa"/>
              <w:numPr>
                <w:ilvl w:val="3"/>
                <w:numId w:val="33"/>
              </w:numPr>
              <w:jc w:val="both"/>
              <w:rPr>
                <w:sz w:val="23"/>
                <w:szCs w:val="23"/>
                <w:lang w:val="lt-LT"/>
              </w:rPr>
            </w:pPr>
            <w:r w:rsidRPr="00056064">
              <w:rPr>
                <w:sz w:val="23"/>
                <w:szCs w:val="23"/>
                <w:lang w:val="lt-LT"/>
              </w:rPr>
              <w:lastRenderedPageBreak/>
              <w:t xml:space="preserve"> Signalai SCADA programoje vaizduojami siurblinės schemoje, pateikiami įvykių lentelėje ir</w:t>
            </w:r>
            <w:r>
              <w:rPr>
                <w:sz w:val="23"/>
                <w:szCs w:val="23"/>
                <w:lang w:val="lt-LT"/>
              </w:rPr>
              <w:t xml:space="preserve"> </w:t>
            </w:r>
            <w:r w:rsidRPr="00056064">
              <w:rPr>
                <w:sz w:val="23"/>
                <w:szCs w:val="23"/>
                <w:lang w:val="lt-LT"/>
              </w:rPr>
              <w:t>grafikuose</w:t>
            </w:r>
            <w:r>
              <w:rPr>
                <w:sz w:val="23"/>
                <w:szCs w:val="23"/>
                <w:lang w:val="lt-LT"/>
              </w:rPr>
              <w:t>;</w:t>
            </w:r>
          </w:p>
          <w:p w14:paraId="298CC665" w14:textId="42C416A2" w:rsidR="000D6FEE" w:rsidRDefault="00980109" w:rsidP="00196EC4">
            <w:pPr>
              <w:pStyle w:val="Sraopastraipa"/>
              <w:numPr>
                <w:ilvl w:val="3"/>
                <w:numId w:val="33"/>
              </w:numPr>
              <w:jc w:val="both"/>
              <w:rPr>
                <w:sz w:val="23"/>
                <w:szCs w:val="23"/>
                <w:lang w:val="lt-LT"/>
              </w:rPr>
            </w:pPr>
            <w:r>
              <w:rPr>
                <w:sz w:val="23"/>
                <w:szCs w:val="23"/>
                <w:lang w:val="lt-LT"/>
              </w:rPr>
              <w:t xml:space="preserve"> </w:t>
            </w:r>
            <w:r w:rsidR="000D6FEE" w:rsidRPr="000D6FEE">
              <w:rPr>
                <w:sz w:val="23"/>
                <w:szCs w:val="23"/>
                <w:lang w:val="lt-LT"/>
              </w:rPr>
              <w:t>Skyd</w:t>
            </w:r>
            <w:r w:rsidR="00DC4351">
              <w:rPr>
                <w:sz w:val="23"/>
                <w:szCs w:val="23"/>
                <w:lang w:val="lt-LT"/>
              </w:rPr>
              <w:t>uose</w:t>
            </w:r>
            <w:r w:rsidR="000D6FEE" w:rsidRPr="000D6FEE">
              <w:rPr>
                <w:sz w:val="23"/>
                <w:szCs w:val="23"/>
                <w:lang w:val="lt-LT"/>
              </w:rPr>
              <w:t xml:space="preserve"> turi būti LED apšvietimas, įžeminimas ir viršįtampių ribotuvai</w:t>
            </w:r>
            <w:r w:rsidR="000D6FEE">
              <w:rPr>
                <w:sz w:val="23"/>
                <w:szCs w:val="23"/>
                <w:lang w:val="lt-LT"/>
              </w:rPr>
              <w:t>;</w:t>
            </w:r>
          </w:p>
          <w:p w14:paraId="0DDB20B9" w14:textId="59775CC7" w:rsidR="000D6FEE" w:rsidRDefault="00056064" w:rsidP="00196EC4">
            <w:pPr>
              <w:pStyle w:val="Sraopastraipa"/>
              <w:numPr>
                <w:ilvl w:val="3"/>
                <w:numId w:val="33"/>
              </w:numPr>
              <w:jc w:val="both"/>
              <w:rPr>
                <w:sz w:val="23"/>
                <w:szCs w:val="23"/>
                <w:lang w:val="lt-LT"/>
              </w:rPr>
            </w:pPr>
            <w:r>
              <w:rPr>
                <w:sz w:val="23"/>
                <w:szCs w:val="23"/>
                <w:lang w:val="lt-LT"/>
              </w:rPr>
              <w:t xml:space="preserve"> </w:t>
            </w:r>
            <w:r w:rsidR="000D6FEE" w:rsidRPr="00C716AF">
              <w:rPr>
                <w:sz w:val="23"/>
                <w:szCs w:val="23"/>
                <w:lang w:val="lt-LT"/>
              </w:rPr>
              <w:t>Siurblin</w:t>
            </w:r>
            <w:r w:rsidR="00DC4351">
              <w:rPr>
                <w:sz w:val="23"/>
                <w:szCs w:val="23"/>
                <w:lang w:val="lt-LT"/>
              </w:rPr>
              <w:t>ių</w:t>
            </w:r>
            <w:r w:rsidR="000D6FEE" w:rsidRPr="00C716AF">
              <w:rPr>
                <w:sz w:val="23"/>
                <w:szCs w:val="23"/>
                <w:lang w:val="lt-LT"/>
              </w:rPr>
              <w:t xml:space="preserve"> teritorijos apšvietimui projektuojamas šviestuvas su LED lempa montuojamas stulpe</w:t>
            </w:r>
            <w:r w:rsidR="00C716AF" w:rsidRPr="00C716AF">
              <w:rPr>
                <w:sz w:val="23"/>
                <w:szCs w:val="23"/>
                <w:lang w:val="lt-LT"/>
              </w:rPr>
              <w:t>.</w:t>
            </w:r>
            <w:r w:rsidR="00C716AF">
              <w:t xml:space="preserve"> </w:t>
            </w:r>
            <w:r w:rsidR="00C716AF" w:rsidRPr="00C716AF">
              <w:rPr>
                <w:sz w:val="23"/>
                <w:szCs w:val="23"/>
                <w:lang w:val="lt-LT"/>
              </w:rPr>
              <w:t>Šviestuvas būtų įjungiamas rankiniu arba automatiniu režimu tamsiu paros metu – valdomas</w:t>
            </w:r>
            <w:r w:rsidR="00C716AF">
              <w:rPr>
                <w:sz w:val="23"/>
                <w:szCs w:val="23"/>
                <w:lang w:val="lt-LT"/>
              </w:rPr>
              <w:t xml:space="preserve"> </w:t>
            </w:r>
            <w:r w:rsidR="00C716AF" w:rsidRPr="00C716AF">
              <w:rPr>
                <w:sz w:val="23"/>
                <w:szCs w:val="23"/>
                <w:lang w:val="lt-LT"/>
              </w:rPr>
              <w:t>astronominiu laikrodžiu.</w:t>
            </w:r>
          </w:p>
          <w:p w14:paraId="5AC120D7" w14:textId="493722B6" w:rsidR="00C716AF" w:rsidRPr="00C716AF" w:rsidRDefault="00056064" w:rsidP="00196EC4">
            <w:pPr>
              <w:pStyle w:val="Sraopastraipa"/>
              <w:numPr>
                <w:ilvl w:val="3"/>
                <w:numId w:val="33"/>
              </w:numPr>
              <w:jc w:val="both"/>
              <w:rPr>
                <w:sz w:val="23"/>
                <w:szCs w:val="23"/>
                <w:lang w:val="lt-LT"/>
              </w:rPr>
            </w:pPr>
            <w:r>
              <w:rPr>
                <w:sz w:val="23"/>
                <w:szCs w:val="23"/>
                <w:lang w:val="lt-LT"/>
              </w:rPr>
              <w:t xml:space="preserve"> </w:t>
            </w:r>
            <w:r w:rsidR="00C716AF" w:rsidRPr="00C716AF">
              <w:rPr>
                <w:sz w:val="23"/>
                <w:szCs w:val="23"/>
                <w:lang w:val="lt-LT"/>
              </w:rPr>
              <w:t>Visų elektrą vartojančių įrenginių, skydo, technologinių metalinių vamzdynų, siurblin</w:t>
            </w:r>
            <w:r w:rsidR="00DC4351">
              <w:rPr>
                <w:sz w:val="23"/>
                <w:szCs w:val="23"/>
                <w:lang w:val="lt-LT"/>
              </w:rPr>
              <w:t>ių</w:t>
            </w:r>
            <w:r w:rsidR="00C716AF" w:rsidRPr="00C716AF">
              <w:rPr>
                <w:sz w:val="23"/>
                <w:szCs w:val="23"/>
                <w:lang w:val="lt-LT"/>
              </w:rPr>
              <w:t xml:space="preserve"> konstrukcijų</w:t>
            </w:r>
            <w:r w:rsidR="00C716AF">
              <w:rPr>
                <w:sz w:val="23"/>
                <w:szCs w:val="23"/>
                <w:lang w:val="lt-LT"/>
              </w:rPr>
              <w:t xml:space="preserve"> </w:t>
            </w:r>
            <w:r w:rsidR="00C716AF" w:rsidRPr="00C716AF">
              <w:rPr>
                <w:sz w:val="23"/>
                <w:szCs w:val="23"/>
                <w:lang w:val="lt-LT"/>
              </w:rPr>
              <w:t>metalinės dalys turi būti įžemintos</w:t>
            </w:r>
            <w:r w:rsidR="0031543B">
              <w:rPr>
                <w:sz w:val="23"/>
                <w:szCs w:val="23"/>
                <w:lang w:val="lt-LT"/>
              </w:rPr>
              <w:t>.</w:t>
            </w:r>
          </w:p>
          <w:p w14:paraId="3F497D0C" w14:textId="25E51184" w:rsidR="00C716AF" w:rsidRPr="00DC4351" w:rsidRDefault="00DC4351" w:rsidP="00196EC4">
            <w:pPr>
              <w:pStyle w:val="Sraopastraipa"/>
              <w:numPr>
                <w:ilvl w:val="3"/>
                <w:numId w:val="33"/>
              </w:numPr>
              <w:jc w:val="both"/>
              <w:rPr>
                <w:sz w:val="23"/>
                <w:szCs w:val="23"/>
                <w:lang w:val="lt-LT"/>
              </w:rPr>
            </w:pPr>
            <w:r w:rsidRPr="00DC4351">
              <w:rPr>
                <w:sz w:val="23"/>
                <w:szCs w:val="23"/>
                <w:lang w:val="lt-LT"/>
              </w:rPr>
              <w:t xml:space="preserve"> Nuotekų siurblinėse numatyti ir</w:t>
            </w:r>
            <w:r w:rsidR="00980109">
              <w:rPr>
                <w:sz w:val="23"/>
                <w:szCs w:val="23"/>
                <w:lang w:val="lt-LT"/>
              </w:rPr>
              <w:t xml:space="preserve"> </w:t>
            </w:r>
            <w:r w:rsidRPr="00DC4351">
              <w:rPr>
                <w:sz w:val="23"/>
                <w:szCs w:val="23"/>
                <w:lang w:val="lt-LT"/>
              </w:rPr>
              <w:t xml:space="preserve">įdiegti apsauginę signalizaciją pagal </w:t>
            </w:r>
            <w:r w:rsidR="00196EC4">
              <w:rPr>
                <w:sz w:val="23"/>
                <w:szCs w:val="23"/>
                <w:lang w:val="lt-LT"/>
              </w:rPr>
              <w:t>LR a</w:t>
            </w:r>
            <w:r w:rsidRPr="00DC4351">
              <w:rPr>
                <w:sz w:val="23"/>
                <w:szCs w:val="23"/>
                <w:lang w:val="lt-LT"/>
              </w:rPr>
              <w:t>plinkos ministro 2006 m. birželio 27 d. įsakymu Nr. D1-314 „Dėl nacionaliniam saugumui užtikrinti svarbių vandens tiekimo ir nuotekų šalinimo paslaugas teikiančių įmonių fizinės ir informacinės saugos</w:t>
            </w:r>
            <w:r>
              <w:rPr>
                <w:sz w:val="23"/>
                <w:szCs w:val="23"/>
                <w:lang w:val="lt-LT"/>
              </w:rPr>
              <w:t xml:space="preserve"> </w:t>
            </w:r>
            <w:r w:rsidRPr="00DC4351">
              <w:rPr>
                <w:sz w:val="23"/>
                <w:szCs w:val="23"/>
                <w:lang w:val="lt-LT"/>
              </w:rPr>
              <w:t>reikalavimai“</w:t>
            </w:r>
            <w:r>
              <w:rPr>
                <w:sz w:val="23"/>
                <w:szCs w:val="23"/>
                <w:lang w:val="lt-LT"/>
              </w:rPr>
              <w:t xml:space="preserve"> </w:t>
            </w:r>
            <w:r w:rsidRPr="00DC4351">
              <w:rPr>
                <w:sz w:val="23"/>
                <w:szCs w:val="23"/>
                <w:lang w:val="lt-LT"/>
              </w:rPr>
              <w:t>patvirtintus reikalavimus</w:t>
            </w:r>
            <w:r>
              <w:rPr>
                <w:sz w:val="23"/>
                <w:szCs w:val="23"/>
                <w:lang w:val="lt-LT"/>
              </w:rPr>
              <w:t>.</w:t>
            </w:r>
          </w:p>
          <w:p w14:paraId="35B6766F" w14:textId="64E88C80" w:rsidR="00A24AAD" w:rsidRPr="00FF2F74" w:rsidRDefault="00A24AAD" w:rsidP="00592A18">
            <w:pPr>
              <w:pStyle w:val="Sraopastraipa"/>
              <w:ind w:left="1354"/>
              <w:jc w:val="both"/>
              <w:rPr>
                <w:sz w:val="23"/>
                <w:szCs w:val="23"/>
              </w:rPr>
            </w:pPr>
            <w:r w:rsidRPr="00FF2F74">
              <w:rPr>
                <w:sz w:val="23"/>
                <w:szCs w:val="23"/>
              </w:rPr>
              <w:t xml:space="preserve"> </w:t>
            </w:r>
          </w:p>
        </w:tc>
      </w:tr>
      <w:tr w:rsidR="001E3849" w:rsidRPr="006762EA" w14:paraId="28CD7BD2" w14:textId="77777777" w:rsidTr="001C2C31">
        <w:trPr>
          <w:trHeight w:val="495"/>
        </w:trPr>
        <w:tc>
          <w:tcPr>
            <w:tcW w:w="421" w:type="dxa"/>
          </w:tcPr>
          <w:p w14:paraId="7333F993" w14:textId="77777777" w:rsidR="001E3849" w:rsidRPr="006762EA" w:rsidRDefault="001E3849" w:rsidP="00E22716">
            <w:pPr>
              <w:pStyle w:val="Sraopastraipa"/>
              <w:numPr>
                <w:ilvl w:val="0"/>
                <w:numId w:val="1"/>
              </w:numPr>
              <w:rPr>
                <w:color w:val="000000" w:themeColor="text1"/>
                <w:lang w:val="en-US" w:eastAsia="lt-LT"/>
              </w:rPr>
            </w:pPr>
          </w:p>
        </w:tc>
        <w:tc>
          <w:tcPr>
            <w:tcW w:w="1809" w:type="dxa"/>
          </w:tcPr>
          <w:p w14:paraId="2BFA5EC9" w14:textId="77777777" w:rsidR="001E3849" w:rsidRPr="006762EA" w:rsidRDefault="001E3849" w:rsidP="001E3849">
            <w:pPr>
              <w:tabs>
                <w:tab w:val="left" w:pos="993"/>
                <w:tab w:val="left" w:pos="5385"/>
              </w:tabs>
              <w:contextualSpacing/>
              <w:jc w:val="both"/>
              <w:rPr>
                <w:color w:val="000000" w:themeColor="text1"/>
                <w:lang w:eastAsia="lt-LT"/>
              </w:rPr>
            </w:pPr>
            <w:r w:rsidRPr="006762EA">
              <w:rPr>
                <w:color w:val="000000" w:themeColor="text1"/>
                <w:lang w:eastAsia="lt-LT"/>
              </w:rPr>
              <w:t>Medžiagų, įrangos tiekimas</w:t>
            </w:r>
          </w:p>
        </w:tc>
        <w:tc>
          <w:tcPr>
            <w:tcW w:w="7546" w:type="dxa"/>
            <w:vAlign w:val="center"/>
          </w:tcPr>
          <w:p w14:paraId="30A936AF" w14:textId="5CA0EC3E" w:rsidR="001E3849" w:rsidRPr="00CC3E72" w:rsidRDefault="001E3849" w:rsidP="00E22716">
            <w:pPr>
              <w:pStyle w:val="Sraopastraipa"/>
              <w:numPr>
                <w:ilvl w:val="1"/>
                <w:numId w:val="1"/>
              </w:numPr>
              <w:ind w:left="488" w:hanging="431"/>
              <w:jc w:val="both"/>
              <w:rPr>
                <w:iCs/>
              </w:rPr>
            </w:pPr>
            <w:proofErr w:type="spellStart"/>
            <w:r w:rsidRPr="00CC3E72">
              <w:rPr>
                <w:iCs/>
                <w:color w:val="000000" w:themeColor="text1"/>
              </w:rPr>
              <w:t>Rangovas</w:t>
            </w:r>
            <w:proofErr w:type="spellEnd"/>
            <w:r w:rsidRPr="00CC3E72">
              <w:rPr>
                <w:iCs/>
                <w:color w:val="000000" w:themeColor="text1"/>
              </w:rPr>
              <w:t xml:space="preserve"> </w:t>
            </w:r>
            <w:proofErr w:type="spellStart"/>
            <w:r w:rsidRPr="00CC3E72">
              <w:rPr>
                <w:iCs/>
                <w:color w:val="000000" w:themeColor="text1"/>
              </w:rPr>
              <w:t>turi</w:t>
            </w:r>
            <w:proofErr w:type="spellEnd"/>
            <w:r w:rsidRPr="00CC3E72">
              <w:rPr>
                <w:iCs/>
                <w:color w:val="000000" w:themeColor="text1"/>
              </w:rPr>
              <w:t xml:space="preserve"> </w:t>
            </w:r>
            <w:proofErr w:type="spellStart"/>
            <w:r w:rsidRPr="00CC3E72">
              <w:rPr>
                <w:iCs/>
                <w:color w:val="000000" w:themeColor="text1"/>
              </w:rPr>
              <w:t>turėti</w:t>
            </w:r>
            <w:proofErr w:type="spellEnd"/>
            <w:r w:rsidRPr="00CC3E72">
              <w:rPr>
                <w:iCs/>
                <w:color w:val="000000" w:themeColor="text1"/>
              </w:rPr>
              <w:t xml:space="preserve"> </w:t>
            </w:r>
            <w:proofErr w:type="spellStart"/>
            <w:r w:rsidRPr="00CC3E72">
              <w:rPr>
                <w:iCs/>
                <w:color w:val="000000" w:themeColor="text1"/>
              </w:rPr>
              <w:t>kokybiškam</w:t>
            </w:r>
            <w:proofErr w:type="spellEnd"/>
            <w:r w:rsidRPr="00CC3E72">
              <w:rPr>
                <w:iCs/>
                <w:color w:val="000000" w:themeColor="text1"/>
              </w:rPr>
              <w:t xml:space="preserve"> </w:t>
            </w:r>
            <w:proofErr w:type="spellStart"/>
            <w:r w:rsidRPr="00CC3E72">
              <w:rPr>
                <w:iCs/>
                <w:color w:val="000000" w:themeColor="text1"/>
              </w:rPr>
              <w:t>darbų</w:t>
            </w:r>
            <w:proofErr w:type="spellEnd"/>
            <w:r w:rsidRPr="00CC3E72">
              <w:rPr>
                <w:iCs/>
                <w:color w:val="000000" w:themeColor="text1"/>
              </w:rPr>
              <w:t xml:space="preserve"> </w:t>
            </w:r>
            <w:proofErr w:type="spellStart"/>
            <w:r w:rsidRPr="00CC3E72">
              <w:rPr>
                <w:iCs/>
                <w:color w:val="000000" w:themeColor="text1"/>
              </w:rPr>
              <w:t>atlikimui</w:t>
            </w:r>
            <w:proofErr w:type="spellEnd"/>
            <w:r w:rsidRPr="00CC3E72">
              <w:rPr>
                <w:iCs/>
                <w:color w:val="000000" w:themeColor="text1"/>
              </w:rPr>
              <w:t xml:space="preserve"> </w:t>
            </w:r>
            <w:proofErr w:type="spellStart"/>
            <w:r w:rsidRPr="00CC3E72">
              <w:rPr>
                <w:rFonts w:eastAsia="Calibri"/>
                <w:iCs/>
                <w:color w:val="000000" w:themeColor="text1"/>
              </w:rPr>
              <w:t>būtiną</w:t>
            </w:r>
            <w:proofErr w:type="spellEnd"/>
            <w:r w:rsidRPr="00CC3E72">
              <w:rPr>
                <w:rFonts w:eastAsia="Calibri"/>
                <w:iCs/>
                <w:color w:val="000000" w:themeColor="text1"/>
              </w:rPr>
              <w:t xml:space="preserve"> </w:t>
            </w:r>
            <w:proofErr w:type="spellStart"/>
            <w:r w:rsidRPr="00CC3E72">
              <w:rPr>
                <w:rFonts w:eastAsia="Calibri"/>
                <w:iCs/>
                <w:color w:val="000000" w:themeColor="text1"/>
              </w:rPr>
              <w:t>techniką</w:t>
            </w:r>
            <w:proofErr w:type="spellEnd"/>
            <w:r w:rsidRPr="00CC3E72">
              <w:rPr>
                <w:rFonts w:eastAsia="Calibri"/>
                <w:iCs/>
                <w:color w:val="000000" w:themeColor="text1"/>
              </w:rPr>
              <w:t xml:space="preserve">  </w:t>
            </w:r>
            <w:proofErr w:type="spellStart"/>
            <w:r w:rsidRPr="00CC3E72">
              <w:rPr>
                <w:rFonts w:eastAsia="Calibri"/>
                <w:iCs/>
                <w:color w:val="000000" w:themeColor="text1"/>
              </w:rPr>
              <w:t>ir</w:t>
            </w:r>
            <w:proofErr w:type="spellEnd"/>
            <w:r w:rsidRPr="00CC3E72">
              <w:rPr>
                <w:rFonts w:eastAsia="Calibri"/>
                <w:iCs/>
                <w:color w:val="000000" w:themeColor="text1"/>
              </w:rPr>
              <w:t xml:space="preserve"> </w:t>
            </w:r>
            <w:proofErr w:type="spellStart"/>
            <w:r w:rsidRPr="00CC3E72">
              <w:rPr>
                <w:rFonts w:eastAsia="Calibri"/>
                <w:iCs/>
                <w:color w:val="000000" w:themeColor="text1"/>
              </w:rPr>
              <w:t>kitus</w:t>
            </w:r>
            <w:proofErr w:type="spellEnd"/>
            <w:r w:rsidRPr="00CC3E72">
              <w:rPr>
                <w:rFonts w:eastAsia="Calibri"/>
                <w:iCs/>
                <w:color w:val="000000" w:themeColor="text1"/>
              </w:rPr>
              <w:t xml:space="preserve"> </w:t>
            </w:r>
            <w:proofErr w:type="spellStart"/>
            <w:r w:rsidRPr="00CC3E72">
              <w:rPr>
                <w:rFonts w:eastAsia="Calibri"/>
                <w:iCs/>
                <w:color w:val="000000" w:themeColor="text1"/>
              </w:rPr>
              <w:t>nepaminėtus</w:t>
            </w:r>
            <w:proofErr w:type="spellEnd"/>
            <w:r w:rsidRPr="00CC3E72">
              <w:rPr>
                <w:rFonts w:eastAsia="Calibri"/>
                <w:iCs/>
                <w:color w:val="000000" w:themeColor="text1"/>
              </w:rPr>
              <w:t xml:space="preserve"> </w:t>
            </w:r>
            <w:proofErr w:type="spellStart"/>
            <w:r w:rsidRPr="00CC3E72">
              <w:rPr>
                <w:rFonts w:eastAsia="Calibri"/>
                <w:iCs/>
                <w:color w:val="000000" w:themeColor="text1"/>
              </w:rPr>
              <w:t>įrenginius</w:t>
            </w:r>
            <w:proofErr w:type="spellEnd"/>
            <w:r w:rsidRPr="00CC3E72">
              <w:rPr>
                <w:rFonts w:eastAsia="Calibri"/>
                <w:iCs/>
                <w:color w:val="000000" w:themeColor="text1"/>
              </w:rPr>
              <w:t xml:space="preserve"> </w:t>
            </w:r>
            <w:proofErr w:type="spellStart"/>
            <w:r w:rsidRPr="00CC3E72">
              <w:rPr>
                <w:rFonts w:eastAsia="Calibri"/>
                <w:iCs/>
                <w:color w:val="000000" w:themeColor="text1"/>
              </w:rPr>
              <w:t>specifikacijoje</w:t>
            </w:r>
            <w:proofErr w:type="spellEnd"/>
            <w:r w:rsidRPr="00CC3E72">
              <w:rPr>
                <w:rFonts w:eastAsia="Calibri"/>
                <w:iCs/>
                <w:color w:val="000000" w:themeColor="text1"/>
              </w:rPr>
              <w:t xml:space="preserve"> </w:t>
            </w:r>
            <w:proofErr w:type="spellStart"/>
            <w:r w:rsidRPr="00CC3E72">
              <w:rPr>
                <w:rFonts w:eastAsia="Calibri"/>
                <w:iCs/>
                <w:color w:val="000000" w:themeColor="text1"/>
              </w:rPr>
              <w:t>aprašytų</w:t>
            </w:r>
            <w:proofErr w:type="spellEnd"/>
            <w:r w:rsidRPr="00CC3E72">
              <w:rPr>
                <w:rFonts w:eastAsia="Calibri"/>
                <w:iCs/>
                <w:color w:val="000000" w:themeColor="text1"/>
              </w:rPr>
              <w:t xml:space="preserve"> </w:t>
            </w:r>
            <w:proofErr w:type="spellStart"/>
            <w:r w:rsidRPr="00CC3E72">
              <w:rPr>
                <w:rFonts w:eastAsia="Calibri"/>
                <w:iCs/>
                <w:color w:val="000000" w:themeColor="text1"/>
              </w:rPr>
              <w:t>darbų</w:t>
            </w:r>
            <w:proofErr w:type="spellEnd"/>
            <w:r w:rsidRPr="00CC3E72">
              <w:rPr>
                <w:rFonts w:eastAsia="Calibri"/>
                <w:iCs/>
                <w:color w:val="000000" w:themeColor="text1"/>
              </w:rPr>
              <w:t xml:space="preserve"> </w:t>
            </w:r>
            <w:proofErr w:type="spellStart"/>
            <w:r w:rsidRPr="00CC3E72">
              <w:rPr>
                <w:rFonts w:eastAsia="Calibri"/>
                <w:iCs/>
                <w:color w:val="000000" w:themeColor="text1"/>
              </w:rPr>
              <w:t>vykdymui</w:t>
            </w:r>
            <w:proofErr w:type="spellEnd"/>
            <w:r w:rsidRPr="00CC3E72">
              <w:rPr>
                <w:rFonts w:eastAsia="Calibri"/>
                <w:iCs/>
                <w:color w:val="000000" w:themeColor="text1"/>
              </w:rPr>
              <w:t xml:space="preserve"> </w:t>
            </w:r>
            <w:proofErr w:type="spellStart"/>
            <w:r w:rsidRPr="00CC3E72">
              <w:rPr>
                <w:rFonts w:eastAsia="Calibri"/>
                <w:iCs/>
                <w:color w:val="000000" w:themeColor="text1"/>
              </w:rPr>
              <w:t>savarankiškai</w:t>
            </w:r>
            <w:proofErr w:type="spellEnd"/>
            <w:r w:rsidRPr="00CC3E72">
              <w:rPr>
                <w:rFonts w:eastAsia="Calibri"/>
                <w:iCs/>
                <w:color w:val="000000" w:themeColor="text1"/>
              </w:rPr>
              <w:t xml:space="preserve"> </w:t>
            </w:r>
            <w:proofErr w:type="spellStart"/>
            <w:r w:rsidRPr="00CC3E72">
              <w:rPr>
                <w:rFonts w:eastAsia="Calibri"/>
                <w:iCs/>
                <w:color w:val="000000" w:themeColor="text1"/>
              </w:rPr>
              <w:t>visais</w:t>
            </w:r>
            <w:proofErr w:type="spellEnd"/>
            <w:r w:rsidRPr="00CC3E72">
              <w:rPr>
                <w:rFonts w:eastAsia="Calibri"/>
                <w:iCs/>
                <w:color w:val="000000" w:themeColor="text1"/>
              </w:rPr>
              <w:t xml:space="preserve"> </w:t>
            </w:r>
            <w:proofErr w:type="spellStart"/>
            <w:r w:rsidRPr="00CC3E72">
              <w:rPr>
                <w:rFonts w:eastAsia="Calibri"/>
                <w:iCs/>
                <w:color w:val="000000" w:themeColor="text1"/>
              </w:rPr>
              <w:t>metų</w:t>
            </w:r>
            <w:proofErr w:type="spellEnd"/>
            <w:r w:rsidRPr="00CC3E72">
              <w:rPr>
                <w:rFonts w:eastAsia="Calibri"/>
                <w:iCs/>
                <w:color w:val="000000" w:themeColor="text1"/>
              </w:rPr>
              <w:t xml:space="preserve"> </w:t>
            </w:r>
            <w:proofErr w:type="spellStart"/>
            <w:r w:rsidRPr="00CC3E72">
              <w:rPr>
                <w:rFonts w:eastAsia="Calibri"/>
                <w:iCs/>
                <w:color w:val="000000" w:themeColor="text1"/>
              </w:rPr>
              <w:t>laikais</w:t>
            </w:r>
            <w:proofErr w:type="spellEnd"/>
            <w:r w:rsidRPr="00CC3E72">
              <w:rPr>
                <w:iCs/>
                <w:color w:val="000000" w:themeColor="text1"/>
              </w:rPr>
              <w:t xml:space="preserve"> </w:t>
            </w:r>
            <w:proofErr w:type="spellStart"/>
            <w:r w:rsidRPr="00CC3E72">
              <w:rPr>
                <w:iCs/>
                <w:color w:val="000000" w:themeColor="text1"/>
              </w:rPr>
              <w:t>bei</w:t>
            </w:r>
            <w:proofErr w:type="spellEnd"/>
            <w:r w:rsidRPr="00CC3E72">
              <w:rPr>
                <w:iCs/>
                <w:color w:val="000000" w:themeColor="text1"/>
              </w:rPr>
              <w:t xml:space="preserve"> </w:t>
            </w:r>
            <w:proofErr w:type="spellStart"/>
            <w:r w:rsidRPr="00CC3E72">
              <w:rPr>
                <w:iCs/>
              </w:rPr>
              <w:t>pakankamą</w:t>
            </w:r>
            <w:proofErr w:type="spellEnd"/>
            <w:r w:rsidRPr="00CC3E72">
              <w:rPr>
                <w:iCs/>
              </w:rPr>
              <w:t xml:space="preserve"> </w:t>
            </w:r>
            <w:proofErr w:type="spellStart"/>
            <w:r w:rsidRPr="00CC3E72">
              <w:rPr>
                <w:iCs/>
              </w:rPr>
              <w:t>kiekį</w:t>
            </w:r>
            <w:proofErr w:type="spellEnd"/>
            <w:r w:rsidRPr="00CC3E72">
              <w:rPr>
                <w:iCs/>
              </w:rPr>
              <w:t xml:space="preserve"> </w:t>
            </w:r>
            <w:proofErr w:type="spellStart"/>
            <w:r w:rsidRPr="00CC3E72">
              <w:rPr>
                <w:iCs/>
              </w:rPr>
              <w:t>tinkamai</w:t>
            </w:r>
            <w:proofErr w:type="spellEnd"/>
            <w:r w:rsidRPr="00CC3E72">
              <w:rPr>
                <w:iCs/>
              </w:rPr>
              <w:t xml:space="preserve"> </w:t>
            </w:r>
            <w:proofErr w:type="spellStart"/>
            <w:r w:rsidRPr="00CC3E72">
              <w:rPr>
                <w:iCs/>
              </w:rPr>
              <w:t>apmokytų</w:t>
            </w:r>
            <w:proofErr w:type="spellEnd"/>
            <w:r w:rsidRPr="00CC3E72">
              <w:rPr>
                <w:iCs/>
              </w:rPr>
              <w:t xml:space="preserve"> </w:t>
            </w:r>
            <w:proofErr w:type="spellStart"/>
            <w:r w:rsidRPr="00CC3E72">
              <w:rPr>
                <w:iCs/>
              </w:rPr>
              <w:t>darbuotojų</w:t>
            </w:r>
            <w:proofErr w:type="spellEnd"/>
            <w:r w:rsidRPr="00CC3E72">
              <w:rPr>
                <w:iCs/>
              </w:rPr>
              <w:t xml:space="preserve">, </w:t>
            </w:r>
            <w:proofErr w:type="spellStart"/>
            <w:r w:rsidRPr="00CC3E72">
              <w:rPr>
                <w:iCs/>
              </w:rPr>
              <w:t>kad</w:t>
            </w:r>
            <w:proofErr w:type="spellEnd"/>
            <w:r w:rsidRPr="00CC3E72">
              <w:rPr>
                <w:iCs/>
              </w:rPr>
              <w:t xml:space="preserve"> </w:t>
            </w:r>
            <w:proofErr w:type="spellStart"/>
            <w:r w:rsidRPr="00CC3E72">
              <w:rPr>
                <w:iCs/>
              </w:rPr>
              <w:t>iki</w:t>
            </w:r>
            <w:proofErr w:type="spellEnd"/>
            <w:r w:rsidRPr="00CC3E72">
              <w:rPr>
                <w:iCs/>
              </w:rPr>
              <w:t xml:space="preserve"> </w:t>
            </w:r>
            <w:proofErr w:type="spellStart"/>
            <w:r w:rsidRPr="00CC3E72">
              <w:rPr>
                <w:b/>
                <w:iCs/>
              </w:rPr>
              <w:t>nurodyto</w:t>
            </w:r>
            <w:proofErr w:type="spellEnd"/>
            <w:r w:rsidRPr="00CC3E72">
              <w:rPr>
                <w:iCs/>
              </w:rPr>
              <w:t xml:space="preserve"> </w:t>
            </w:r>
            <w:proofErr w:type="spellStart"/>
            <w:r w:rsidRPr="00CC3E72">
              <w:rPr>
                <w:iCs/>
              </w:rPr>
              <w:t>termino</w:t>
            </w:r>
            <w:proofErr w:type="spellEnd"/>
            <w:r w:rsidRPr="00CC3E72">
              <w:rPr>
                <w:iCs/>
              </w:rPr>
              <w:t xml:space="preserve"> </w:t>
            </w:r>
            <w:proofErr w:type="spellStart"/>
            <w:r w:rsidRPr="00CC3E72">
              <w:rPr>
                <w:iCs/>
              </w:rPr>
              <w:t>baigtų</w:t>
            </w:r>
            <w:proofErr w:type="spellEnd"/>
            <w:r w:rsidRPr="00CC3E72">
              <w:rPr>
                <w:iCs/>
              </w:rPr>
              <w:t xml:space="preserve"> </w:t>
            </w:r>
            <w:proofErr w:type="spellStart"/>
            <w:r w:rsidRPr="00CC3E72">
              <w:rPr>
                <w:iCs/>
              </w:rPr>
              <w:t>vykdyti</w:t>
            </w:r>
            <w:proofErr w:type="spellEnd"/>
            <w:r w:rsidRPr="00CC3E72">
              <w:rPr>
                <w:iCs/>
              </w:rPr>
              <w:t xml:space="preserve"> </w:t>
            </w:r>
            <w:proofErr w:type="spellStart"/>
            <w:r w:rsidRPr="00CC3E72">
              <w:rPr>
                <w:iCs/>
              </w:rPr>
              <w:t>darbus</w:t>
            </w:r>
            <w:proofErr w:type="spellEnd"/>
            <w:r w:rsidRPr="00CC3E72">
              <w:rPr>
                <w:iCs/>
              </w:rPr>
              <w:t xml:space="preserve">. </w:t>
            </w:r>
          </w:p>
          <w:p w14:paraId="58AE10F5" w14:textId="5174BAD9" w:rsidR="001E3849" w:rsidRPr="00CC3E72" w:rsidRDefault="001E3849" w:rsidP="00E22716">
            <w:pPr>
              <w:pStyle w:val="Sraopastraipa"/>
              <w:numPr>
                <w:ilvl w:val="1"/>
                <w:numId w:val="1"/>
              </w:numPr>
              <w:ind w:left="488" w:hanging="431"/>
              <w:jc w:val="both"/>
              <w:rPr>
                <w:iCs/>
              </w:rPr>
            </w:pPr>
            <w:proofErr w:type="spellStart"/>
            <w:r w:rsidRPr="00CC3E72">
              <w:rPr>
                <w:iCs/>
                <w:color w:val="000000" w:themeColor="text1"/>
              </w:rPr>
              <w:t>Visomis</w:t>
            </w:r>
            <w:proofErr w:type="spellEnd"/>
            <w:r w:rsidRPr="00CC3E72">
              <w:rPr>
                <w:iCs/>
                <w:color w:val="000000" w:themeColor="text1"/>
              </w:rPr>
              <w:t xml:space="preserve"> </w:t>
            </w:r>
            <w:proofErr w:type="spellStart"/>
            <w:r w:rsidRPr="00CC3E72">
              <w:rPr>
                <w:iCs/>
                <w:color w:val="000000" w:themeColor="text1"/>
              </w:rPr>
              <w:t>reikaling</w:t>
            </w:r>
            <w:r w:rsidR="006219C6">
              <w:rPr>
                <w:iCs/>
                <w:color w:val="000000" w:themeColor="text1"/>
              </w:rPr>
              <w:t>o</w:t>
            </w:r>
            <w:r w:rsidRPr="00CC3E72">
              <w:rPr>
                <w:iCs/>
                <w:color w:val="000000" w:themeColor="text1"/>
              </w:rPr>
              <w:t>mis</w:t>
            </w:r>
            <w:proofErr w:type="spellEnd"/>
            <w:r w:rsidRPr="00CC3E72">
              <w:rPr>
                <w:iCs/>
                <w:color w:val="000000" w:themeColor="text1"/>
              </w:rPr>
              <w:t xml:space="preserve"> </w:t>
            </w:r>
            <w:proofErr w:type="spellStart"/>
            <w:r w:rsidRPr="00CC3E72">
              <w:rPr>
                <w:iCs/>
                <w:color w:val="000000" w:themeColor="text1"/>
              </w:rPr>
              <w:t>medžiagomis</w:t>
            </w:r>
            <w:proofErr w:type="spellEnd"/>
            <w:r w:rsidRPr="00CC3E72">
              <w:rPr>
                <w:iCs/>
                <w:color w:val="000000" w:themeColor="text1"/>
              </w:rPr>
              <w:t xml:space="preserve"> </w:t>
            </w:r>
            <w:proofErr w:type="spellStart"/>
            <w:r w:rsidRPr="00CC3E72">
              <w:rPr>
                <w:iCs/>
                <w:color w:val="000000" w:themeColor="text1"/>
              </w:rPr>
              <w:t>ir</w:t>
            </w:r>
            <w:proofErr w:type="spellEnd"/>
            <w:r w:rsidRPr="00CC3E72">
              <w:rPr>
                <w:iCs/>
                <w:color w:val="000000" w:themeColor="text1"/>
              </w:rPr>
              <w:t xml:space="preserve"> </w:t>
            </w:r>
            <w:proofErr w:type="spellStart"/>
            <w:r w:rsidRPr="00CC3E72">
              <w:rPr>
                <w:iCs/>
                <w:color w:val="000000" w:themeColor="text1"/>
              </w:rPr>
              <w:t>įranga</w:t>
            </w:r>
            <w:proofErr w:type="spellEnd"/>
            <w:r w:rsidRPr="00CC3E72">
              <w:rPr>
                <w:iCs/>
                <w:color w:val="000000" w:themeColor="text1"/>
              </w:rPr>
              <w:t xml:space="preserve"> </w:t>
            </w:r>
            <w:proofErr w:type="spellStart"/>
            <w:r w:rsidRPr="00CC3E72">
              <w:rPr>
                <w:iCs/>
                <w:color w:val="000000" w:themeColor="text1"/>
              </w:rPr>
              <w:t>Rangovas</w:t>
            </w:r>
            <w:proofErr w:type="spellEnd"/>
            <w:r w:rsidRPr="00CC3E72">
              <w:rPr>
                <w:iCs/>
                <w:color w:val="000000" w:themeColor="text1"/>
              </w:rPr>
              <w:t xml:space="preserve"> </w:t>
            </w:r>
            <w:proofErr w:type="spellStart"/>
            <w:r w:rsidRPr="00CC3E72">
              <w:rPr>
                <w:iCs/>
                <w:color w:val="000000" w:themeColor="text1"/>
              </w:rPr>
              <w:t>apsirūpina</w:t>
            </w:r>
            <w:proofErr w:type="spellEnd"/>
            <w:r w:rsidRPr="00CC3E72">
              <w:rPr>
                <w:iCs/>
                <w:color w:val="000000" w:themeColor="text1"/>
              </w:rPr>
              <w:t xml:space="preserve"> pats.</w:t>
            </w:r>
            <w:r w:rsidR="00E22716">
              <w:rPr>
                <w:iCs/>
                <w:color w:val="000000" w:themeColor="text1"/>
              </w:rPr>
              <w:t xml:space="preserve"> </w:t>
            </w:r>
          </w:p>
        </w:tc>
      </w:tr>
      <w:tr w:rsidR="001E3849" w:rsidRPr="006762EA" w14:paraId="2B2903C1" w14:textId="77777777" w:rsidTr="001C2C31">
        <w:trPr>
          <w:trHeight w:val="495"/>
        </w:trPr>
        <w:tc>
          <w:tcPr>
            <w:tcW w:w="421" w:type="dxa"/>
          </w:tcPr>
          <w:p w14:paraId="6E13E195" w14:textId="77777777" w:rsidR="001E3849" w:rsidRPr="006762EA" w:rsidRDefault="001E3849" w:rsidP="00E22716">
            <w:pPr>
              <w:pStyle w:val="Sraopastraipa"/>
              <w:numPr>
                <w:ilvl w:val="0"/>
                <w:numId w:val="1"/>
              </w:numPr>
              <w:rPr>
                <w:color w:val="000000" w:themeColor="text1"/>
                <w:lang w:val="en-US" w:eastAsia="lt-LT"/>
              </w:rPr>
            </w:pPr>
          </w:p>
        </w:tc>
        <w:tc>
          <w:tcPr>
            <w:tcW w:w="1809" w:type="dxa"/>
          </w:tcPr>
          <w:p w14:paraId="0BC1F71C" w14:textId="2493DFC4" w:rsidR="001E3849" w:rsidRPr="006762EA" w:rsidRDefault="001E3849" w:rsidP="001E3849">
            <w:pPr>
              <w:tabs>
                <w:tab w:val="left" w:pos="993"/>
                <w:tab w:val="left" w:pos="5385"/>
              </w:tabs>
              <w:contextualSpacing/>
              <w:jc w:val="both"/>
              <w:rPr>
                <w:color w:val="000000" w:themeColor="text1"/>
                <w:lang w:eastAsia="lt-LT"/>
              </w:rPr>
            </w:pPr>
            <w:r w:rsidRPr="006762EA">
              <w:rPr>
                <w:color w:val="000000" w:themeColor="text1"/>
                <w:lang w:eastAsia="lt-LT"/>
              </w:rPr>
              <w:t>Reikalavimai gaminiams, medžiagoms</w:t>
            </w:r>
          </w:p>
        </w:tc>
        <w:tc>
          <w:tcPr>
            <w:tcW w:w="7546" w:type="dxa"/>
            <w:vAlign w:val="center"/>
          </w:tcPr>
          <w:p w14:paraId="44F96DE9" w14:textId="383A8018" w:rsidR="00BB2F7A" w:rsidRPr="00BB2F7A" w:rsidRDefault="00BB2F7A" w:rsidP="00E22716">
            <w:pPr>
              <w:pStyle w:val="Sraopastraipa"/>
              <w:numPr>
                <w:ilvl w:val="1"/>
                <w:numId w:val="1"/>
              </w:numPr>
              <w:autoSpaceDE w:val="0"/>
              <w:autoSpaceDN w:val="0"/>
              <w:adjustRightInd w:val="0"/>
              <w:ind w:left="495" w:hanging="495"/>
              <w:jc w:val="both"/>
              <w:rPr>
                <w:rFonts w:ascii="TimesNewRomanPSMT" w:eastAsia="TimesNewRomanPSMT" w:hAnsiTheme="minorHAnsi" w:cs="TimesNewRomanPSMT"/>
                <w:lang w:val="en-US"/>
              </w:rPr>
            </w:pPr>
            <w:proofErr w:type="spellStart"/>
            <w:r w:rsidRPr="00BB2F7A">
              <w:rPr>
                <w:color w:val="000000" w:themeColor="text1"/>
              </w:rPr>
              <w:t>Rangos</w:t>
            </w:r>
            <w:proofErr w:type="spellEnd"/>
            <w:r w:rsidRPr="00BB2F7A">
              <w:rPr>
                <w:color w:val="000000" w:themeColor="text1"/>
              </w:rPr>
              <w:t xml:space="preserve"> </w:t>
            </w:r>
            <w:proofErr w:type="spellStart"/>
            <w:r w:rsidRPr="00BB2F7A">
              <w:rPr>
                <w:color w:val="000000" w:themeColor="text1"/>
              </w:rPr>
              <w:t>darbai</w:t>
            </w:r>
            <w:proofErr w:type="spellEnd"/>
            <w:r w:rsidRPr="00BB2F7A">
              <w:rPr>
                <w:color w:val="000000" w:themeColor="text1"/>
              </w:rPr>
              <w:t xml:space="preserve"> </w:t>
            </w:r>
            <w:proofErr w:type="spellStart"/>
            <w:r w:rsidRPr="00BB2F7A">
              <w:rPr>
                <w:color w:val="000000" w:themeColor="text1"/>
              </w:rPr>
              <w:t>apima</w:t>
            </w:r>
            <w:proofErr w:type="spellEnd"/>
            <w:r w:rsidRPr="00BB2F7A">
              <w:rPr>
                <w:color w:val="000000" w:themeColor="text1"/>
              </w:rPr>
              <w:t xml:space="preserve"> </w:t>
            </w:r>
            <w:proofErr w:type="spellStart"/>
            <w:r w:rsidRPr="00BB2F7A">
              <w:rPr>
                <w:color w:val="000000" w:themeColor="text1"/>
              </w:rPr>
              <w:t>požeminių</w:t>
            </w:r>
            <w:proofErr w:type="spellEnd"/>
            <w:r w:rsidRPr="00BB2F7A">
              <w:rPr>
                <w:color w:val="000000" w:themeColor="text1"/>
              </w:rPr>
              <w:t xml:space="preserve"> </w:t>
            </w:r>
            <w:proofErr w:type="spellStart"/>
            <w:r w:rsidRPr="00BB2F7A">
              <w:rPr>
                <w:color w:val="000000" w:themeColor="text1"/>
              </w:rPr>
              <w:t>vamzdžių</w:t>
            </w:r>
            <w:proofErr w:type="spellEnd"/>
            <w:r w:rsidRPr="00BB2F7A">
              <w:rPr>
                <w:color w:val="000000" w:themeColor="text1"/>
              </w:rPr>
              <w:t xml:space="preserve"> </w:t>
            </w:r>
            <w:proofErr w:type="spellStart"/>
            <w:r w:rsidRPr="00BB2F7A">
              <w:rPr>
                <w:color w:val="000000" w:themeColor="text1"/>
              </w:rPr>
              <w:t>apskritai</w:t>
            </w:r>
            <w:proofErr w:type="spellEnd"/>
            <w:r w:rsidRPr="00BB2F7A">
              <w:rPr>
                <w:color w:val="000000" w:themeColor="text1"/>
              </w:rPr>
              <w:t xml:space="preserve">, </w:t>
            </w:r>
            <w:proofErr w:type="spellStart"/>
            <w:r w:rsidRPr="00BB2F7A">
              <w:rPr>
                <w:color w:val="000000" w:themeColor="text1"/>
              </w:rPr>
              <w:t>vandentiekio</w:t>
            </w:r>
            <w:proofErr w:type="spellEnd"/>
            <w:r w:rsidR="005D196E">
              <w:rPr>
                <w:color w:val="000000" w:themeColor="text1"/>
              </w:rPr>
              <w:t xml:space="preserve">, </w:t>
            </w:r>
            <w:proofErr w:type="spellStart"/>
            <w:r w:rsidR="005D196E">
              <w:rPr>
                <w:color w:val="000000" w:themeColor="text1"/>
              </w:rPr>
              <w:t>nuotekų</w:t>
            </w:r>
            <w:proofErr w:type="spellEnd"/>
            <w:r w:rsidRPr="00BB2F7A">
              <w:rPr>
                <w:color w:val="000000" w:themeColor="text1"/>
              </w:rPr>
              <w:t xml:space="preserve"> </w:t>
            </w:r>
            <w:proofErr w:type="spellStart"/>
            <w:r w:rsidRPr="00BB2F7A">
              <w:rPr>
                <w:color w:val="000000" w:themeColor="text1"/>
              </w:rPr>
              <w:t>vamzdynų</w:t>
            </w:r>
            <w:proofErr w:type="spellEnd"/>
            <w:r w:rsidRPr="00BB2F7A">
              <w:rPr>
                <w:color w:val="000000" w:themeColor="text1"/>
              </w:rPr>
              <w:t xml:space="preserve">, </w:t>
            </w:r>
            <w:proofErr w:type="spellStart"/>
            <w:r w:rsidRPr="00BB2F7A">
              <w:rPr>
                <w:color w:val="000000" w:themeColor="text1"/>
              </w:rPr>
              <w:t>paruošimą</w:t>
            </w:r>
            <w:proofErr w:type="spellEnd"/>
            <w:r w:rsidRPr="00BB2F7A">
              <w:rPr>
                <w:color w:val="000000" w:themeColor="text1"/>
              </w:rPr>
              <w:t xml:space="preserve">, </w:t>
            </w:r>
            <w:proofErr w:type="spellStart"/>
            <w:r w:rsidRPr="00BB2F7A">
              <w:rPr>
                <w:color w:val="000000" w:themeColor="text1"/>
              </w:rPr>
              <w:t>tiekimą</w:t>
            </w:r>
            <w:proofErr w:type="spellEnd"/>
            <w:r w:rsidRPr="00BB2F7A">
              <w:rPr>
                <w:color w:val="000000" w:themeColor="text1"/>
              </w:rPr>
              <w:t xml:space="preserve"> </w:t>
            </w:r>
            <w:proofErr w:type="spellStart"/>
            <w:r w:rsidRPr="00BB2F7A">
              <w:rPr>
                <w:color w:val="000000" w:themeColor="text1"/>
              </w:rPr>
              <w:t>bei</w:t>
            </w:r>
            <w:proofErr w:type="spellEnd"/>
            <w:r w:rsidRPr="00BB2F7A">
              <w:rPr>
                <w:color w:val="000000" w:themeColor="text1"/>
              </w:rPr>
              <w:t xml:space="preserve"> </w:t>
            </w:r>
            <w:proofErr w:type="spellStart"/>
            <w:r w:rsidR="005D196E">
              <w:rPr>
                <w:color w:val="000000" w:themeColor="text1"/>
              </w:rPr>
              <w:t>sumontavimą</w:t>
            </w:r>
            <w:proofErr w:type="spellEnd"/>
            <w:r w:rsidR="005D196E" w:rsidRPr="00BB2F7A">
              <w:rPr>
                <w:color w:val="000000" w:themeColor="text1"/>
              </w:rPr>
              <w:t xml:space="preserve"> </w:t>
            </w:r>
            <w:proofErr w:type="spellStart"/>
            <w:r w:rsidRPr="00BB2F7A">
              <w:rPr>
                <w:color w:val="000000" w:themeColor="text1"/>
              </w:rPr>
              <w:t>apimant</w:t>
            </w:r>
            <w:proofErr w:type="spellEnd"/>
            <w:r w:rsidRPr="00BB2F7A">
              <w:rPr>
                <w:color w:val="000000" w:themeColor="text1"/>
              </w:rPr>
              <w:t xml:space="preserve">, </w:t>
            </w:r>
            <w:proofErr w:type="spellStart"/>
            <w:r w:rsidRPr="00BB2F7A">
              <w:rPr>
                <w:color w:val="000000" w:themeColor="text1"/>
              </w:rPr>
              <w:t>visus</w:t>
            </w:r>
            <w:proofErr w:type="spellEnd"/>
            <w:r w:rsidRPr="00BB2F7A">
              <w:rPr>
                <w:color w:val="000000" w:themeColor="text1"/>
              </w:rPr>
              <w:t xml:space="preserve"> </w:t>
            </w:r>
            <w:proofErr w:type="spellStart"/>
            <w:r w:rsidRPr="00BB2F7A">
              <w:rPr>
                <w:color w:val="000000" w:themeColor="text1"/>
              </w:rPr>
              <w:t>kasybos</w:t>
            </w:r>
            <w:proofErr w:type="spellEnd"/>
            <w:r w:rsidRPr="00BB2F7A">
              <w:rPr>
                <w:color w:val="000000" w:themeColor="text1"/>
              </w:rPr>
              <w:t xml:space="preserve">, </w:t>
            </w:r>
            <w:proofErr w:type="spellStart"/>
            <w:r w:rsidRPr="00BB2F7A">
              <w:rPr>
                <w:color w:val="000000" w:themeColor="text1"/>
              </w:rPr>
              <w:t>užpildymo</w:t>
            </w:r>
            <w:proofErr w:type="spellEnd"/>
            <w:r w:rsidRPr="00BB2F7A">
              <w:rPr>
                <w:color w:val="000000" w:themeColor="text1"/>
              </w:rPr>
              <w:t xml:space="preserve">, </w:t>
            </w:r>
            <w:proofErr w:type="spellStart"/>
            <w:r w:rsidRPr="00BB2F7A">
              <w:rPr>
                <w:color w:val="000000" w:themeColor="text1"/>
              </w:rPr>
              <w:t>paruošimo</w:t>
            </w:r>
            <w:proofErr w:type="spellEnd"/>
            <w:r w:rsidRPr="00BB2F7A">
              <w:rPr>
                <w:color w:val="000000" w:themeColor="text1"/>
              </w:rPr>
              <w:t xml:space="preserve"> </w:t>
            </w:r>
            <w:proofErr w:type="spellStart"/>
            <w:r w:rsidRPr="00BB2F7A">
              <w:rPr>
                <w:color w:val="000000" w:themeColor="text1"/>
              </w:rPr>
              <w:t>ir</w:t>
            </w:r>
            <w:proofErr w:type="spellEnd"/>
            <w:r w:rsidRPr="00BB2F7A">
              <w:rPr>
                <w:color w:val="000000" w:themeColor="text1"/>
              </w:rPr>
              <w:t xml:space="preserve"> </w:t>
            </w:r>
            <w:proofErr w:type="spellStart"/>
            <w:r w:rsidRPr="00BB2F7A">
              <w:rPr>
                <w:color w:val="000000" w:themeColor="text1"/>
              </w:rPr>
              <w:t>sumontavimo</w:t>
            </w:r>
            <w:proofErr w:type="spellEnd"/>
            <w:r w:rsidRPr="00BB2F7A">
              <w:rPr>
                <w:color w:val="000000" w:themeColor="text1"/>
              </w:rPr>
              <w:t xml:space="preserve">, </w:t>
            </w:r>
            <w:proofErr w:type="spellStart"/>
            <w:r w:rsidRPr="00BB2F7A">
              <w:rPr>
                <w:color w:val="000000" w:themeColor="text1"/>
              </w:rPr>
              <w:t>visų</w:t>
            </w:r>
            <w:proofErr w:type="spellEnd"/>
            <w:r w:rsidRPr="00BB2F7A">
              <w:rPr>
                <w:color w:val="000000" w:themeColor="text1"/>
              </w:rPr>
              <w:t xml:space="preserve"> </w:t>
            </w:r>
            <w:proofErr w:type="spellStart"/>
            <w:r w:rsidRPr="00BB2F7A">
              <w:rPr>
                <w:color w:val="000000" w:themeColor="text1"/>
              </w:rPr>
              <w:t>medžiagų</w:t>
            </w:r>
            <w:proofErr w:type="spellEnd"/>
            <w:r w:rsidR="005D196E">
              <w:rPr>
                <w:color w:val="000000" w:themeColor="text1"/>
              </w:rPr>
              <w:t xml:space="preserve">, </w:t>
            </w:r>
            <w:proofErr w:type="spellStart"/>
            <w:r w:rsidR="005D196E">
              <w:rPr>
                <w:color w:val="000000" w:themeColor="text1"/>
              </w:rPr>
              <w:t>tinklų</w:t>
            </w:r>
            <w:proofErr w:type="spellEnd"/>
            <w:r w:rsidRPr="00BB2F7A">
              <w:rPr>
                <w:color w:val="000000" w:themeColor="text1"/>
              </w:rPr>
              <w:t xml:space="preserve"> </w:t>
            </w:r>
            <w:proofErr w:type="spellStart"/>
            <w:r w:rsidRPr="00BB2F7A">
              <w:rPr>
                <w:color w:val="000000" w:themeColor="text1"/>
              </w:rPr>
              <w:t>išbandymo</w:t>
            </w:r>
            <w:proofErr w:type="spellEnd"/>
            <w:r w:rsidRPr="00BB2F7A">
              <w:rPr>
                <w:color w:val="000000" w:themeColor="text1"/>
              </w:rPr>
              <w:t xml:space="preserve"> </w:t>
            </w:r>
            <w:proofErr w:type="spellStart"/>
            <w:r w:rsidRPr="00BB2F7A">
              <w:rPr>
                <w:color w:val="000000" w:themeColor="text1"/>
              </w:rPr>
              <w:t>ir</w:t>
            </w:r>
            <w:proofErr w:type="spellEnd"/>
            <w:r w:rsidRPr="00BB2F7A">
              <w:rPr>
                <w:color w:val="000000" w:themeColor="text1"/>
              </w:rPr>
              <w:t xml:space="preserve"> </w:t>
            </w:r>
            <w:proofErr w:type="spellStart"/>
            <w:r w:rsidRPr="00BB2F7A">
              <w:rPr>
                <w:color w:val="000000" w:themeColor="text1"/>
              </w:rPr>
              <w:t>pagalbinius</w:t>
            </w:r>
            <w:proofErr w:type="spellEnd"/>
            <w:r w:rsidRPr="00BB2F7A">
              <w:rPr>
                <w:color w:val="000000" w:themeColor="text1"/>
              </w:rPr>
              <w:t xml:space="preserve"> </w:t>
            </w:r>
            <w:proofErr w:type="spellStart"/>
            <w:r w:rsidRPr="00BB2F7A">
              <w:rPr>
                <w:color w:val="000000" w:themeColor="text1"/>
              </w:rPr>
              <w:t>bei</w:t>
            </w:r>
            <w:proofErr w:type="spellEnd"/>
            <w:r w:rsidRPr="00BB2F7A">
              <w:rPr>
                <w:color w:val="000000" w:themeColor="text1"/>
              </w:rPr>
              <w:t xml:space="preserve"> </w:t>
            </w:r>
            <w:proofErr w:type="spellStart"/>
            <w:r w:rsidRPr="00BB2F7A">
              <w:rPr>
                <w:color w:val="000000" w:themeColor="text1"/>
              </w:rPr>
              <w:t>susijusius</w:t>
            </w:r>
            <w:proofErr w:type="spellEnd"/>
            <w:r w:rsidRPr="00BB2F7A">
              <w:rPr>
                <w:color w:val="000000" w:themeColor="text1"/>
              </w:rPr>
              <w:t xml:space="preserve"> </w:t>
            </w:r>
            <w:proofErr w:type="spellStart"/>
            <w:r w:rsidRPr="00BB2F7A">
              <w:rPr>
                <w:color w:val="000000" w:themeColor="text1"/>
              </w:rPr>
              <w:t>darbus</w:t>
            </w:r>
            <w:proofErr w:type="spellEnd"/>
            <w:r w:rsidR="005D196E">
              <w:rPr>
                <w:color w:val="000000" w:themeColor="text1"/>
              </w:rPr>
              <w:t>.</w:t>
            </w:r>
            <w:r w:rsidRPr="00BB2F7A">
              <w:rPr>
                <w:color w:val="000000" w:themeColor="text1"/>
              </w:rPr>
              <w:t xml:space="preserve">, </w:t>
            </w:r>
            <w:proofErr w:type="spellStart"/>
            <w:r w:rsidR="005D196E">
              <w:rPr>
                <w:color w:val="000000" w:themeColor="text1"/>
              </w:rPr>
              <w:t>pagal</w:t>
            </w:r>
            <w:proofErr w:type="spellEnd"/>
            <w:r w:rsidR="005D196E">
              <w:rPr>
                <w:color w:val="000000" w:themeColor="text1"/>
              </w:rPr>
              <w:t xml:space="preserve"> </w:t>
            </w:r>
            <w:proofErr w:type="spellStart"/>
            <w:r w:rsidR="005D196E">
              <w:rPr>
                <w:color w:val="000000" w:themeColor="text1"/>
              </w:rPr>
              <w:t>techninio</w:t>
            </w:r>
            <w:proofErr w:type="spellEnd"/>
            <w:r w:rsidR="005D196E">
              <w:rPr>
                <w:color w:val="000000" w:themeColor="text1"/>
              </w:rPr>
              <w:t xml:space="preserve"> </w:t>
            </w:r>
            <w:proofErr w:type="spellStart"/>
            <w:r w:rsidR="005D196E">
              <w:rPr>
                <w:color w:val="000000" w:themeColor="text1"/>
              </w:rPr>
              <w:t>darbo</w:t>
            </w:r>
            <w:proofErr w:type="spellEnd"/>
            <w:r w:rsidR="005D196E">
              <w:rPr>
                <w:color w:val="000000" w:themeColor="text1"/>
              </w:rPr>
              <w:t xml:space="preserve"> </w:t>
            </w:r>
            <w:proofErr w:type="spellStart"/>
            <w:r w:rsidR="005D196E">
              <w:rPr>
                <w:color w:val="000000" w:themeColor="text1"/>
              </w:rPr>
              <w:t>projekto</w:t>
            </w:r>
            <w:proofErr w:type="spellEnd"/>
            <w:r w:rsidR="005D196E">
              <w:rPr>
                <w:color w:val="000000" w:themeColor="text1"/>
              </w:rPr>
              <w:t xml:space="preserve"> </w:t>
            </w:r>
            <w:r w:rsidR="006525F0" w:rsidRPr="006525F0">
              <w:rPr>
                <w:color w:val="000000" w:themeColor="text1"/>
                <w:lang w:val="lt-LT"/>
              </w:rPr>
              <w:t xml:space="preserve">arba supaprastinto statybos projekto </w:t>
            </w:r>
            <w:proofErr w:type="spellStart"/>
            <w:r w:rsidR="005D196E">
              <w:rPr>
                <w:color w:val="000000" w:themeColor="text1"/>
              </w:rPr>
              <w:t>reikalavimus</w:t>
            </w:r>
            <w:proofErr w:type="spellEnd"/>
            <w:r w:rsidR="005D196E">
              <w:rPr>
                <w:color w:val="000000" w:themeColor="text1"/>
              </w:rPr>
              <w:t>.</w:t>
            </w:r>
          </w:p>
          <w:p w14:paraId="4F50AA11" w14:textId="67BA834B" w:rsidR="001E3849" w:rsidRPr="0092440C" w:rsidRDefault="00BB2F7A" w:rsidP="00E22716">
            <w:pPr>
              <w:pStyle w:val="Sraopastraipa"/>
              <w:numPr>
                <w:ilvl w:val="1"/>
                <w:numId w:val="1"/>
              </w:numPr>
              <w:autoSpaceDE w:val="0"/>
              <w:autoSpaceDN w:val="0"/>
              <w:adjustRightInd w:val="0"/>
              <w:ind w:left="488" w:hanging="431"/>
              <w:jc w:val="both"/>
              <w:rPr>
                <w:color w:val="000000" w:themeColor="text1"/>
                <w:lang w:eastAsia="lt-LT"/>
              </w:rPr>
            </w:pPr>
            <w:proofErr w:type="spellStart"/>
            <w:r w:rsidRPr="0092440C">
              <w:rPr>
                <w:rFonts w:eastAsia="TimesNewRomanPSMT"/>
                <w:lang w:val="en-US"/>
              </w:rPr>
              <w:t>Visi</w:t>
            </w:r>
            <w:proofErr w:type="spellEnd"/>
            <w:r w:rsidRPr="0092440C">
              <w:rPr>
                <w:rFonts w:eastAsia="TimesNewRomanPSMT"/>
                <w:lang w:val="en-US"/>
              </w:rPr>
              <w:t xml:space="preserve"> </w:t>
            </w:r>
            <w:proofErr w:type="spellStart"/>
            <w:r w:rsidRPr="0092440C">
              <w:rPr>
                <w:rFonts w:eastAsia="TimesNewRomanPSMT"/>
                <w:lang w:val="en-US"/>
              </w:rPr>
              <w:t>vamzdžiai</w:t>
            </w:r>
            <w:proofErr w:type="spellEnd"/>
            <w:r w:rsidRPr="0092440C">
              <w:rPr>
                <w:rFonts w:eastAsia="TimesNewRomanPSMT"/>
                <w:lang w:val="en-US"/>
              </w:rPr>
              <w:t xml:space="preserve">, </w:t>
            </w:r>
            <w:proofErr w:type="spellStart"/>
            <w:r w:rsidRPr="0092440C">
              <w:rPr>
                <w:rFonts w:eastAsia="TimesNewRomanPSMT"/>
                <w:lang w:val="en-US"/>
              </w:rPr>
              <w:t>sklendės</w:t>
            </w:r>
            <w:proofErr w:type="spellEnd"/>
            <w:r w:rsidRPr="0092440C">
              <w:rPr>
                <w:rFonts w:eastAsia="TimesNewRomanPSMT"/>
                <w:lang w:val="en-US"/>
              </w:rPr>
              <w:t xml:space="preserve">, </w:t>
            </w:r>
            <w:proofErr w:type="spellStart"/>
            <w:r w:rsidRPr="0092440C">
              <w:rPr>
                <w:rFonts w:eastAsia="TimesNewRomanPSMT"/>
                <w:lang w:val="en-US"/>
              </w:rPr>
              <w:t>kita</w:t>
            </w:r>
            <w:proofErr w:type="spellEnd"/>
            <w:r w:rsidRPr="0092440C">
              <w:rPr>
                <w:rFonts w:eastAsia="TimesNewRomanPSMT"/>
                <w:lang w:val="en-US"/>
              </w:rPr>
              <w:t xml:space="preserve"> </w:t>
            </w:r>
            <w:proofErr w:type="spellStart"/>
            <w:r w:rsidRPr="0092440C">
              <w:rPr>
                <w:rFonts w:eastAsia="TimesNewRomanPSMT"/>
                <w:lang w:val="en-US"/>
              </w:rPr>
              <w:t>armatūra</w:t>
            </w:r>
            <w:proofErr w:type="spellEnd"/>
            <w:r w:rsidRPr="0092440C">
              <w:rPr>
                <w:rFonts w:eastAsia="TimesNewRomanPSMT"/>
                <w:lang w:val="en-US"/>
              </w:rPr>
              <w:t xml:space="preserve"> </w:t>
            </w:r>
            <w:proofErr w:type="spellStart"/>
            <w:r w:rsidRPr="0092440C">
              <w:rPr>
                <w:rFonts w:eastAsia="TimesNewRomanPSMT"/>
                <w:lang w:val="en-US"/>
              </w:rPr>
              <w:t>ir</w:t>
            </w:r>
            <w:proofErr w:type="spellEnd"/>
            <w:r w:rsidRPr="0092440C">
              <w:rPr>
                <w:rFonts w:eastAsia="TimesNewRomanPSMT"/>
                <w:lang w:val="en-US"/>
              </w:rPr>
              <w:t xml:space="preserve"> </w:t>
            </w:r>
            <w:proofErr w:type="spellStart"/>
            <w:r w:rsidRPr="0092440C">
              <w:rPr>
                <w:rFonts w:eastAsia="TimesNewRomanPSMT"/>
                <w:lang w:val="en-US"/>
              </w:rPr>
              <w:t>technologinė</w:t>
            </w:r>
            <w:proofErr w:type="spellEnd"/>
            <w:r w:rsidRPr="0092440C">
              <w:rPr>
                <w:rFonts w:eastAsia="TimesNewRomanPSMT"/>
                <w:lang w:val="en-US"/>
              </w:rPr>
              <w:t xml:space="preserve"> </w:t>
            </w:r>
            <w:proofErr w:type="spellStart"/>
            <w:r w:rsidRPr="0092440C">
              <w:rPr>
                <w:rFonts w:eastAsia="TimesNewRomanPSMT"/>
                <w:lang w:val="en-US"/>
              </w:rPr>
              <w:t>įranga</w:t>
            </w:r>
            <w:proofErr w:type="spellEnd"/>
            <w:r w:rsidRPr="0092440C">
              <w:rPr>
                <w:rFonts w:eastAsia="TimesNewRomanPSMT"/>
                <w:lang w:val="en-US"/>
              </w:rPr>
              <w:t xml:space="preserve"> </w:t>
            </w:r>
            <w:proofErr w:type="spellStart"/>
            <w:r w:rsidRPr="0092440C">
              <w:rPr>
                <w:rFonts w:eastAsia="TimesNewRomanPSMT"/>
                <w:lang w:val="en-US"/>
              </w:rPr>
              <w:t>bei</w:t>
            </w:r>
            <w:proofErr w:type="spellEnd"/>
            <w:r w:rsidRPr="0092440C">
              <w:rPr>
                <w:rFonts w:eastAsia="TimesNewRomanPSMT"/>
                <w:lang w:val="en-US"/>
              </w:rPr>
              <w:t xml:space="preserve"> </w:t>
            </w:r>
            <w:proofErr w:type="spellStart"/>
            <w:r w:rsidRPr="0092440C">
              <w:rPr>
                <w:rFonts w:eastAsia="TimesNewRomanPSMT"/>
                <w:lang w:val="en-US"/>
              </w:rPr>
              <w:t>sujungiamosios</w:t>
            </w:r>
            <w:proofErr w:type="spellEnd"/>
            <w:r w:rsidRPr="0092440C">
              <w:rPr>
                <w:rFonts w:eastAsia="TimesNewRomanPSMT"/>
                <w:lang w:val="en-US"/>
              </w:rPr>
              <w:t xml:space="preserve"> </w:t>
            </w:r>
            <w:proofErr w:type="spellStart"/>
            <w:r w:rsidRPr="0092440C">
              <w:rPr>
                <w:rFonts w:eastAsia="TimesNewRomanPSMT"/>
                <w:lang w:val="en-US"/>
              </w:rPr>
              <w:t>vamzdyno</w:t>
            </w:r>
            <w:proofErr w:type="spellEnd"/>
            <w:r w:rsidRPr="0092440C">
              <w:rPr>
                <w:rFonts w:eastAsia="TimesNewRomanPSMT"/>
                <w:lang w:val="en-US"/>
              </w:rPr>
              <w:t xml:space="preserve"> </w:t>
            </w:r>
            <w:proofErr w:type="spellStart"/>
            <w:r w:rsidRPr="0092440C">
              <w:rPr>
                <w:rFonts w:eastAsia="TimesNewRomanPSMT"/>
                <w:lang w:val="en-US"/>
              </w:rPr>
              <w:t>dalys</w:t>
            </w:r>
            <w:proofErr w:type="spellEnd"/>
            <w:r w:rsidR="00FD229E">
              <w:rPr>
                <w:rFonts w:eastAsia="TimesNewRomanPSMT"/>
                <w:lang w:val="en-US"/>
              </w:rPr>
              <w:t xml:space="preserve">, </w:t>
            </w:r>
            <w:proofErr w:type="spellStart"/>
            <w:r w:rsidR="00FD229E">
              <w:rPr>
                <w:rFonts w:eastAsia="TimesNewRomanPSMT"/>
                <w:lang w:val="en-US"/>
              </w:rPr>
              <w:t>kitos</w:t>
            </w:r>
            <w:proofErr w:type="spellEnd"/>
            <w:r w:rsidR="00FD229E">
              <w:rPr>
                <w:rFonts w:eastAsia="TimesNewRomanPSMT"/>
                <w:lang w:val="en-US"/>
              </w:rPr>
              <w:t xml:space="preserve"> </w:t>
            </w:r>
            <w:proofErr w:type="spellStart"/>
            <w:r w:rsidR="00FD229E">
              <w:rPr>
                <w:rFonts w:eastAsia="TimesNewRomanPSMT"/>
                <w:lang w:val="en-US"/>
              </w:rPr>
              <w:t>statinių</w:t>
            </w:r>
            <w:proofErr w:type="spellEnd"/>
            <w:r w:rsidR="00FD229E">
              <w:rPr>
                <w:rFonts w:eastAsia="TimesNewRomanPSMT"/>
                <w:lang w:val="en-US"/>
              </w:rPr>
              <w:t xml:space="preserve"> </w:t>
            </w:r>
            <w:proofErr w:type="spellStart"/>
            <w:r w:rsidR="00FD229E">
              <w:rPr>
                <w:rFonts w:eastAsia="TimesNewRomanPSMT"/>
                <w:lang w:val="en-US"/>
              </w:rPr>
              <w:t>statyboje</w:t>
            </w:r>
            <w:proofErr w:type="spellEnd"/>
            <w:r w:rsidR="00FD229E">
              <w:rPr>
                <w:rFonts w:eastAsia="TimesNewRomanPSMT"/>
                <w:lang w:val="en-US"/>
              </w:rPr>
              <w:t xml:space="preserve"> </w:t>
            </w:r>
            <w:proofErr w:type="spellStart"/>
            <w:r w:rsidR="00FD229E">
              <w:rPr>
                <w:rFonts w:eastAsia="TimesNewRomanPSMT"/>
                <w:lang w:val="en-US"/>
              </w:rPr>
              <w:t>naudojamos</w:t>
            </w:r>
            <w:proofErr w:type="spellEnd"/>
            <w:r w:rsidR="00FD229E">
              <w:rPr>
                <w:rFonts w:eastAsia="TimesNewRomanPSMT"/>
                <w:lang w:val="en-US"/>
              </w:rPr>
              <w:t xml:space="preserve"> </w:t>
            </w:r>
            <w:proofErr w:type="spellStart"/>
            <w:r w:rsidR="00FD229E">
              <w:rPr>
                <w:rFonts w:eastAsia="TimesNewRomanPSMT"/>
                <w:lang w:val="en-US"/>
              </w:rPr>
              <w:t>medžiagos</w:t>
            </w:r>
            <w:proofErr w:type="spellEnd"/>
            <w:r w:rsidR="00D6693F">
              <w:rPr>
                <w:rFonts w:eastAsia="TimesNewRomanPSMT"/>
                <w:lang w:val="en-US"/>
              </w:rPr>
              <w:t xml:space="preserve">, </w:t>
            </w:r>
            <w:proofErr w:type="spellStart"/>
            <w:r w:rsidR="00D6693F">
              <w:rPr>
                <w:rFonts w:eastAsia="TimesNewRomanPSMT"/>
                <w:lang w:val="en-US"/>
              </w:rPr>
              <w:t>įrengimai</w:t>
            </w:r>
            <w:proofErr w:type="spellEnd"/>
            <w:r w:rsidR="00D6693F">
              <w:rPr>
                <w:rFonts w:eastAsia="TimesNewRomanPSMT"/>
                <w:lang w:val="en-US"/>
              </w:rPr>
              <w:t xml:space="preserve">, </w:t>
            </w:r>
            <w:proofErr w:type="spellStart"/>
            <w:r w:rsidR="00D6693F">
              <w:rPr>
                <w:rFonts w:eastAsia="TimesNewRomanPSMT"/>
                <w:lang w:val="en-US"/>
              </w:rPr>
              <w:t>įrenginiai</w:t>
            </w:r>
            <w:proofErr w:type="spellEnd"/>
            <w:r w:rsidRPr="0092440C">
              <w:rPr>
                <w:rFonts w:eastAsia="TimesNewRomanPSMT"/>
                <w:lang w:val="en-US"/>
              </w:rPr>
              <w:t xml:space="preserve"> </w:t>
            </w:r>
            <w:proofErr w:type="spellStart"/>
            <w:r w:rsidR="00D6693F">
              <w:rPr>
                <w:rFonts w:eastAsia="TimesNewRomanPSMT"/>
                <w:lang w:val="en-US"/>
              </w:rPr>
              <w:t>privalo</w:t>
            </w:r>
            <w:proofErr w:type="spellEnd"/>
            <w:r w:rsidR="00D6693F">
              <w:rPr>
                <w:rFonts w:eastAsia="TimesNewRomanPSMT"/>
                <w:lang w:val="en-US"/>
              </w:rPr>
              <w:t xml:space="preserve"> </w:t>
            </w:r>
            <w:proofErr w:type="spellStart"/>
            <w:r w:rsidR="00D6693F">
              <w:rPr>
                <w:rFonts w:eastAsia="TimesNewRomanPSMT"/>
                <w:lang w:val="en-US"/>
              </w:rPr>
              <w:t>turėti</w:t>
            </w:r>
            <w:proofErr w:type="spellEnd"/>
            <w:r w:rsidR="00D6693F">
              <w:rPr>
                <w:rFonts w:eastAsia="TimesNewRomanPSMT"/>
                <w:lang w:val="en-US"/>
              </w:rPr>
              <w:t xml:space="preserve"> </w:t>
            </w:r>
            <w:r w:rsidR="00D6693F" w:rsidRPr="00D6693F">
              <w:rPr>
                <w:rFonts w:eastAsia="TimesNewRomanPSMT"/>
                <w:lang w:val="lt-LT"/>
              </w:rPr>
              <w:t>gamintojo išduotą eksploatacinių savybių deklaraciją (lietuvių kalba)</w:t>
            </w:r>
            <w:r w:rsidR="00D6693F">
              <w:rPr>
                <w:rFonts w:eastAsia="TimesNewRomanPSMT"/>
                <w:lang w:val="lt-LT"/>
              </w:rPr>
              <w:t xml:space="preserve">, kaip nustatyta LR aplinkos ministro 2022-01-24 įsakymu Nr.D1-15 „Dėl reglamentuojamų statybos produktų sąrašo patvirtinimo“. </w:t>
            </w:r>
            <w:r w:rsidR="00D6693F" w:rsidRPr="0092440C">
              <w:rPr>
                <w:rFonts w:eastAsia="TimesNewRomanPSMT"/>
                <w:lang w:val="en-US"/>
              </w:rPr>
              <w:t xml:space="preserve"> </w:t>
            </w:r>
            <w:proofErr w:type="spellStart"/>
            <w:r w:rsidRPr="0092440C">
              <w:rPr>
                <w:rFonts w:eastAsia="TimesNewRomanPSMT"/>
                <w:lang w:val="en-US"/>
              </w:rPr>
              <w:t>Rangovas</w:t>
            </w:r>
            <w:proofErr w:type="spellEnd"/>
            <w:r w:rsidR="005D196E">
              <w:rPr>
                <w:rFonts w:eastAsia="TimesNewRomanPSMT"/>
                <w:lang w:val="en-US"/>
              </w:rPr>
              <w:t xml:space="preserve"> </w:t>
            </w:r>
            <w:proofErr w:type="spellStart"/>
            <w:r w:rsidRPr="0092440C">
              <w:rPr>
                <w:rFonts w:eastAsia="TimesNewRomanPSMT"/>
                <w:lang w:val="en-US"/>
              </w:rPr>
              <w:t>perduos</w:t>
            </w:r>
            <w:proofErr w:type="spellEnd"/>
            <w:r w:rsidRPr="0092440C">
              <w:rPr>
                <w:rFonts w:eastAsia="TimesNewRomanPSMT"/>
                <w:lang w:val="en-US"/>
              </w:rPr>
              <w:t xml:space="preserve"> </w:t>
            </w:r>
            <w:proofErr w:type="spellStart"/>
            <w:r w:rsidRPr="0092440C">
              <w:rPr>
                <w:rFonts w:eastAsia="TimesNewRomanPSMT"/>
                <w:lang w:val="en-US"/>
              </w:rPr>
              <w:t>Techninei</w:t>
            </w:r>
            <w:proofErr w:type="spellEnd"/>
            <w:r w:rsidRPr="0092440C">
              <w:rPr>
                <w:rFonts w:eastAsia="TimesNewRomanPSMT"/>
                <w:lang w:val="en-US"/>
              </w:rPr>
              <w:t xml:space="preserve"> </w:t>
            </w:r>
            <w:proofErr w:type="spellStart"/>
            <w:r w:rsidRPr="0092440C">
              <w:rPr>
                <w:rFonts w:eastAsia="TimesNewRomanPSMT"/>
                <w:lang w:val="en-US"/>
              </w:rPr>
              <w:t>priežiūrai</w:t>
            </w:r>
            <w:proofErr w:type="spellEnd"/>
            <w:r w:rsidRPr="0092440C">
              <w:rPr>
                <w:rFonts w:eastAsia="TimesNewRomanPSMT"/>
                <w:lang w:val="en-US"/>
              </w:rPr>
              <w:t xml:space="preserve"> </w:t>
            </w:r>
            <w:r w:rsidR="00D6693F" w:rsidRPr="00D6693F">
              <w:rPr>
                <w:rFonts w:eastAsia="TimesNewRomanPSMT"/>
                <w:lang w:val="lt-LT"/>
              </w:rPr>
              <w:t>eksploatacinių savybių deklaraciją (lietuvių kalba)</w:t>
            </w:r>
            <w:r w:rsidR="00D6693F">
              <w:rPr>
                <w:rFonts w:eastAsia="TimesNewRomanPSMT"/>
                <w:lang w:val="lt-LT"/>
              </w:rPr>
              <w:t xml:space="preserve"> prieš darbų pradžią.</w:t>
            </w:r>
          </w:p>
          <w:p w14:paraId="290DD0D3" w14:textId="74DAC6E0" w:rsidR="00BB2F7A" w:rsidRDefault="00BB2F7A" w:rsidP="00E22716">
            <w:pPr>
              <w:pStyle w:val="Sraopastraipa"/>
              <w:numPr>
                <w:ilvl w:val="1"/>
                <w:numId w:val="1"/>
              </w:numPr>
              <w:autoSpaceDE w:val="0"/>
              <w:autoSpaceDN w:val="0"/>
              <w:adjustRightInd w:val="0"/>
              <w:ind w:left="488" w:hanging="431"/>
              <w:jc w:val="both"/>
              <w:rPr>
                <w:color w:val="000000" w:themeColor="text1"/>
                <w:lang w:eastAsia="lt-LT"/>
              </w:rPr>
            </w:pPr>
            <w:r w:rsidRPr="006602C2">
              <w:rPr>
                <w:color w:val="000000" w:themeColor="text1"/>
                <w:lang w:eastAsia="lt-LT"/>
              </w:rPr>
              <w:t xml:space="preserve">Kad </w:t>
            </w:r>
            <w:proofErr w:type="spellStart"/>
            <w:r w:rsidRPr="006602C2">
              <w:rPr>
                <w:color w:val="000000" w:themeColor="text1"/>
                <w:lang w:eastAsia="lt-LT"/>
              </w:rPr>
              <w:t>sumažinti</w:t>
            </w:r>
            <w:proofErr w:type="spellEnd"/>
            <w:r w:rsidRPr="006602C2">
              <w:rPr>
                <w:color w:val="000000" w:themeColor="text1"/>
                <w:lang w:eastAsia="lt-LT"/>
              </w:rPr>
              <w:t xml:space="preserve"> </w:t>
            </w:r>
            <w:proofErr w:type="spellStart"/>
            <w:r w:rsidRPr="006602C2">
              <w:rPr>
                <w:color w:val="000000" w:themeColor="text1"/>
                <w:lang w:eastAsia="lt-LT"/>
              </w:rPr>
              <w:t>sujungimų</w:t>
            </w:r>
            <w:proofErr w:type="spellEnd"/>
            <w:r w:rsidRPr="006602C2">
              <w:rPr>
                <w:color w:val="000000" w:themeColor="text1"/>
                <w:lang w:eastAsia="lt-LT"/>
              </w:rPr>
              <w:t xml:space="preserve"> </w:t>
            </w:r>
            <w:proofErr w:type="spellStart"/>
            <w:r w:rsidRPr="006602C2">
              <w:rPr>
                <w:color w:val="000000" w:themeColor="text1"/>
                <w:lang w:eastAsia="lt-LT"/>
              </w:rPr>
              <w:t>skaičių</w:t>
            </w:r>
            <w:proofErr w:type="spellEnd"/>
            <w:r w:rsidRPr="006602C2">
              <w:rPr>
                <w:color w:val="000000" w:themeColor="text1"/>
                <w:lang w:eastAsia="lt-LT"/>
              </w:rPr>
              <w:t xml:space="preserve">, </w:t>
            </w:r>
            <w:proofErr w:type="spellStart"/>
            <w:r w:rsidRPr="006602C2">
              <w:rPr>
                <w:color w:val="000000" w:themeColor="text1"/>
                <w:lang w:eastAsia="lt-LT"/>
              </w:rPr>
              <w:t>vamzdžiai</w:t>
            </w:r>
            <w:proofErr w:type="spellEnd"/>
            <w:r w:rsidRPr="006602C2">
              <w:rPr>
                <w:color w:val="000000" w:themeColor="text1"/>
                <w:lang w:eastAsia="lt-LT"/>
              </w:rPr>
              <w:t xml:space="preserve"> </w:t>
            </w:r>
            <w:proofErr w:type="spellStart"/>
            <w:r w:rsidRPr="006602C2">
              <w:rPr>
                <w:color w:val="000000" w:themeColor="text1"/>
                <w:lang w:eastAsia="lt-LT"/>
              </w:rPr>
              <w:t>turi</w:t>
            </w:r>
            <w:proofErr w:type="spellEnd"/>
            <w:r w:rsidRPr="006602C2">
              <w:rPr>
                <w:color w:val="000000" w:themeColor="text1"/>
                <w:lang w:eastAsia="lt-LT"/>
              </w:rPr>
              <w:t xml:space="preserve"> </w:t>
            </w:r>
            <w:proofErr w:type="spellStart"/>
            <w:r w:rsidRPr="006602C2">
              <w:rPr>
                <w:color w:val="000000" w:themeColor="text1"/>
                <w:lang w:eastAsia="lt-LT"/>
              </w:rPr>
              <w:t>būti</w:t>
            </w:r>
            <w:proofErr w:type="spellEnd"/>
            <w:r w:rsidRPr="006602C2">
              <w:rPr>
                <w:color w:val="000000" w:themeColor="text1"/>
                <w:lang w:eastAsia="lt-LT"/>
              </w:rPr>
              <w:t xml:space="preserve"> </w:t>
            </w:r>
            <w:proofErr w:type="spellStart"/>
            <w:r w:rsidRPr="006602C2">
              <w:rPr>
                <w:color w:val="000000" w:themeColor="text1"/>
                <w:lang w:eastAsia="lt-LT"/>
              </w:rPr>
              <w:t>užsakomi</w:t>
            </w:r>
            <w:proofErr w:type="spellEnd"/>
            <w:r w:rsidRPr="006602C2">
              <w:rPr>
                <w:color w:val="000000" w:themeColor="text1"/>
                <w:lang w:eastAsia="lt-LT"/>
              </w:rPr>
              <w:t xml:space="preserve"> </w:t>
            </w:r>
            <w:proofErr w:type="spellStart"/>
            <w:r w:rsidRPr="006602C2">
              <w:rPr>
                <w:color w:val="000000" w:themeColor="text1"/>
                <w:lang w:eastAsia="lt-LT"/>
              </w:rPr>
              <w:t>didžiausių</w:t>
            </w:r>
            <w:proofErr w:type="spellEnd"/>
            <w:r w:rsidRPr="006602C2">
              <w:rPr>
                <w:color w:val="000000" w:themeColor="text1"/>
                <w:lang w:eastAsia="lt-LT"/>
              </w:rPr>
              <w:t xml:space="preserve"> </w:t>
            </w:r>
            <w:proofErr w:type="spellStart"/>
            <w:r w:rsidRPr="006602C2">
              <w:rPr>
                <w:color w:val="000000" w:themeColor="text1"/>
                <w:lang w:eastAsia="lt-LT"/>
              </w:rPr>
              <w:t>galimų</w:t>
            </w:r>
            <w:proofErr w:type="spellEnd"/>
            <w:r w:rsidRPr="006602C2">
              <w:rPr>
                <w:color w:val="000000" w:themeColor="text1"/>
                <w:lang w:eastAsia="lt-LT"/>
              </w:rPr>
              <w:t xml:space="preserve"> </w:t>
            </w:r>
            <w:proofErr w:type="spellStart"/>
            <w:r w:rsidRPr="006602C2">
              <w:rPr>
                <w:color w:val="000000" w:themeColor="text1"/>
                <w:lang w:eastAsia="lt-LT"/>
              </w:rPr>
              <w:t>ilgių</w:t>
            </w:r>
            <w:proofErr w:type="spellEnd"/>
            <w:r w:rsidRPr="006602C2">
              <w:rPr>
                <w:color w:val="000000" w:themeColor="text1"/>
                <w:lang w:eastAsia="lt-LT"/>
              </w:rPr>
              <w:t>.</w:t>
            </w:r>
            <w:r>
              <w:rPr>
                <w:color w:val="000000" w:themeColor="text1"/>
                <w:lang w:eastAsia="lt-LT"/>
              </w:rPr>
              <w:t xml:space="preserve"> </w:t>
            </w:r>
          </w:p>
          <w:p w14:paraId="20728BAE" w14:textId="05ED23F8" w:rsidR="0079114E" w:rsidRPr="0079114E" w:rsidRDefault="0079114E" w:rsidP="00E22716">
            <w:pPr>
              <w:pStyle w:val="Sraopastraipa"/>
              <w:numPr>
                <w:ilvl w:val="1"/>
                <w:numId w:val="1"/>
              </w:numPr>
              <w:ind w:left="495" w:hanging="425"/>
              <w:jc w:val="both"/>
              <w:rPr>
                <w:color w:val="000000" w:themeColor="text1"/>
                <w:lang w:eastAsia="lt-LT"/>
              </w:rPr>
            </w:pPr>
            <w:proofErr w:type="spellStart"/>
            <w:r w:rsidRPr="0079114E">
              <w:rPr>
                <w:color w:val="000000" w:themeColor="text1"/>
                <w:lang w:val="en-US" w:eastAsia="lt-LT"/>
              </w:rPr>
              <w:t>Geriamojo</w:t>
            </w:r>
            <w:proofErr w:type="spellEnd"/>
            <w:r w:rsidRPr="0079114E">
              <w:rPr>
                <w:color w:val="000000" w:themeColor="text1"/>
                <w:lang w:val="en-US" w:eastAsia="lt-LT"/>
              </w:rPr>
              <w:t xml:space="preserve"> </w:t>
            </w:r>
            <w:proofErr w:type="spellStart"/>
            <w:r w:rsidRPr="0079114E">
              <w:rPr>
                <w:color w:val="000000" w:themeColor="text1"/>
                <w:lang w:val="en-US" w:eastAsia="lt-LT"/>
              </w:rPr>
              <w:t>vandentiekio</w:t>
            </w:r>
            <w:proofErr w:type="spellEnd"/>
            <w:r w:rsidRPr="0079114E">
              <w:rPr>
                <w:color w:val="000000" w:themeColor="text1"/>
                <w:lang w:val="en-US" w:eastAsia="lt-LT"/>
              </w:rPr>
              <w:t xml:space="preserve"> </w:t>
            </w:r>
            <w:proofErr w:type="spellStart"/>
            <w:r w:rsidRPr="0079114E">
              <w:rPr>
                <w:color w:val="000000" w:themeColor="text1"/>
                <w:lang w:val="en-US" w:eastAsia="lt-LT"/>
              </w:rPr>
              <w:t>tinklams</w:t>
            </w:r>
            <w:proofErr w:type="spellEnd"/>
            <w:r w:rsidRPr="0079114E">
              <w:rPr>
                <w:color w:val="000000" w:themeColor="text1"/>
                <w:lang w:val="en-US" w:eastAsia="lt-LT"/>
              </w:rPr>
              <w:t xml:space="preserve"> </w:t>
            </w:r>
            <w:proofErr w:type="spellStart"/>
            <w:r w:rsidRPr="0079114E">
              <w:rPr>
                <w:color w:val="000000" w:themeColor="text1"/>
                <w:lang w:val="en-US" w:eastAsia="lt-LT"/>
              </w:rPr>
              <w:t>naudojami</w:t>
            </w:r>
            <w:proofErr w:type="spellEnd"/>
            <w:r w:rsidRPr="0079114E">
              <w:rPr>
                <w:color w:val="000000" w:themeColor="text1"/>
                <w:lang w:val="en-US" w:eastAsia="lt-LT"/>
              </w:rPr>
              <w:t xml:space="preserve"> </w:t>
            </w:r>
            <w:proofErr w:type="spellStart"/>
            <w:r w:rsidRPr="0079114E">
              <w:rPr>
                <w:color w:val="000000" w:themeColor="text1"/>
                <w:lang w:val="en-US" w:eastAsia="lt-LT"/>
              </w:rPr>
              <w:t>vamzd</w:t>
            </w:r>
            <w:r w:rsidRPr="0079114E">
              <w:rPr>
                <w:rFonts w:hint="eastAsia"/>
                <w:color w:val="000000" w:themeColor="text1"/>
                <w:lang w:val="en-US" w:eastAsia="lt-LT"/>
              </w:rPr>
              <w:t>ž</w:t>
            </w:r>
            <w:r w:rsidRPr="0079114E">
              <w:rPr>
                <w:color w:val="000000" w:themeColor="text1"/>
                <w:lang w:val="en-US" w:eastAsia="lt-LT"/>
              </w:rPr>
              <w:t>iai</w:t>
            </w:r>
            <w:proofErr w:type="spellEnd"/>
            <w:r w:rsidRPr="0079114E">
              <w:rPr>
                <w:color w:val="000000" w:themeColor="text1"/>
                <w:lang w:val="en-US" w:eastAsia="lt-LT"/>
              </w:rPr>
              <w:t xml:space="preserve"> </w:t>
            </w:r>
            <w:proofErr w:type="spellStart"/>
            <w:r w:rsidRPr="0079114E">
              <w:rPr>
                <w:color w:val="000000" w:themeColor="text1"/>
                <w:lang w:val="en-US" w:eastAsia="lt-LT"/>
              </w:rPr>
              <w:t>turi</w:t>
            </w:r>
            <w:proofErr w:type="spellEnd"/>
            <w:r w:rsidRPr="0079114E">
              <w:rPr>
                <w:color w:val="000000" w:themeColor="text1"/>
                <w:lang w:val="en-US" w:eastAsia="lt-LT"/>
              </w:rPr>
              <w:t xml:space="preserve"> </w:t>
            </w:r>
            <w:proofErr w:type="spellStart"/>
            <w:r w:rsidRPr="0079114E">
              <w:rPr>
                <w:color w:val="000000" w:themeColor="text1"/>
                <w:lang w:val="en-US" w:eastAsia="lt-LT"/>
              </w:rPr>
              <w:t>tur</w:t>
            </w:r>
            <w:r w:rsidRPr="0079114E">
              <w:rPr>
                <w:rFonts w:hint="eastAsia"/>
                <w:color w:val="000000" w:themeColor="text1"/>
                <w:lang w:val="en-US" w:eastAsia="lt-LT"/>
              </w:rPr>
              <w:t>ė</w:t>
            </w:r>
            <w:r w:rsidRPr="0079114E">
              <w:rPr>
                <w:color w:val="000000" w:themeColor="text1"/>
                <w:lang w:val="en-US" w:eastAsia="lt-LT"/>
              </w:rPr>
              <w:t>ti</w:t>
            </w:r>
            <w:proofErr w:type="spellEnd"/>
            <w:r w:rsidRPr="0079114E">
              <w:rPr>
                <w:color w:val="000000" w:themeColor="text1"/>
                <w:lang w:val="en-US" w:eastAsia="lt-LT"/>
              </w:rPr>
              <w:t xml:space="preserve"> ne </w:t>
            </w:r>
            <w:proofErr w:type="spellStart"/>
            <w:r w:rsidRPr="0079114E">
              <w:rPr>
                <w:color w:val="000000" w:themeColor="text1"/>
                <w:lang w:val="en-US" w:eastAsia="lt-LT"/>
              </w:rPr>
              <w:t>maisto</w:t>
            </w:r>
            <w:proofErr w:type="spellEnd"/>
            <w:r w:rsidRPr="0079114E">
              <w:rPr>
                <w:color w:val="000000" w:themeColor="text1"/>
                <w:lang w:val="en-US" w:eastAsia="lt-LT"/>
              </w:rPr>
              <w:t xml:space="preserve"> </w:t>
            </w:r>
            <w:proofErr w:type="spellStart"/>
            <w:r w:rsidRPr="0079114E">
              <w:rPr>
                <w:color w:val="000000" w:themeColor="text1"/>
                <w:lang w:val="en-US" w:eastAsia="lt-LT"/>
              </w:rPr>
              <w:t>prek</w:t>
            </w:r>
            <w:r w:rsidRPr="0079114E">
              <w:rPr>
                <w:rFonts w:hint="eastAsia"/>
                <w:color w:val="000000" w:themeColor="text1"/>
                <w:lang w:val="en-US" w:eastAsia="lt-LT"/>
              </w:rPr>
              <w:t>ė</w:t>
            </w:r>
            <w:r w:rsidRPr="0079114E">
              <w:rPr>
                <w:color w:val="000000" w:themeColor="text1"/>
                <w:lang w:val="en-US" w:eastAsia="lt-LT"/>
              </w:rPr>
              <w:t>s</w:t>
            </w:r>
            <w:proofErr w:type="spellEnd"/>
            <w:r w:rsidRPr="0079114E">
              <w:rPr>
                <w:color w:val="000000" w:themeColor="text1"/>
                <w:lang w:val="en-US" w:eastAsia="lt-LT"/>
              </w:rPr>
              <w:t xml:space="preserve"> </w:t>
            </w:r>
            <w:proofErr w:type="spellStart"/>
            <w:r w:rsidRPr="0079114E">
              <w:rPr>
                <w:color w:val="000000" w:themeColor="text1"/>
                <w:lang w:val="en-US" w:eastAsia="lt-LT"/>
              </w:rPr>
              <w:t>higienin</w:t>
            </w:r>
            <w:r w:rsidRPr="0079114E">
              <w:rPr>
                <w:rFonts w:hint="eastAsia"/>
                <w:color w:val="000000" w:themeColor="text1"/>
                <w:lang w:val="en-US" w:eastAsia="lt-LT"/>
              </w:rPr>
              <w:t>į</w:t>
            </w:r>
            <w:proofErr w:type="spellEnd"/>
            <w:r>
              <w:rPr>
                <w:color w:val="000000" w:themeColor="text1"/>
                <w:lang w:val="en-US" w:eastAsia="lt-LT"/>
              </w:rPr>
              <w:t xml:space="preserve"> </w:t>
            </w:r>
            <w:proofErr w:type="spellStart"/>
            <w:r w:rsidRPr="0079114E">
              <w:rPr>
                <w:color w:val="000000" w:themeColor="text1"/>
                <w:lang w:val="en-US" w:eastAsia="lt-LT"/>
              </w:rPr>
              <w:t>pa</w:t>
            </w:r>
            <w:r w:rsidRPr="0079114E">
              <w:rPr>
                <w:rFonts w:hint="eastAsia"/>
                <w:color w:val="000000" w:themeColor="text1"/>
                <w:lang w:val="en-US" w:eastAsia="lt-LT"/>
              </w:rPr>
              <w:t>ž</w:t>
            </w:r>
            <w:r w:rsidRPr="0079114E">
              <w:rPr>
                <w:color w:val="000000" w:themeColor="text1"/>
                <w:lang w:val="en-US" w:eastAsia="lt-LT"/>
              </w:rPr>
              <w:t>ym</w:t>
            </w:r>
            <w:r w:rsidRPr="0079114E">
              <w:rPr>
                <w:rFonts w:hint="eastAsia"/>
                <w:color w:val="000000" w:themeColor="text1"/>
                <w:lang w:val="en-US" w:eastAsia="lt-LT"/>
              </w:rPr>
              <w:t>ė</w:t>
            </w:r>
            <w:r w:rsidRPr="0079114E">
              <w:rPr>
                <w:color w:val="000000" w:themeColor="text1"/>
                <w:lang w:val="en-US" w:eastAsia="lt-LT"/>
              </w:rPr>
              <w:t>jim</w:t>
            </w:r>
            <w:r w:rsidRPr="0079114E">
              <w:rPr>
                <w:rFonts w:hint="eastAsia"/>
                <w:color w:val="000000" w:themeColor="text1"/>
                <w:lang w:val="en-US" w:eastAsia="lt-LT"/>
              </w:rPr>
              <w:t>ą</w:t>
            </w:r>
            <w:proofErr w:type="spellEnd"/>
            <w:r w:rsidRPr="0079114E">
              <w:rPr>
                <w:color w:val="000000" w:themeColor="text1"/>
                <w:lang w:val="en-US" w:eastAsia="lt-LT"/>
              </w:rPr>
              <w:t xml:space="preserve">, </w:t>
            </w:r>
            <w:proofErr w:type="spellStart"/>
            <w:r w:rsidRPr="0079114E">
              <w:rPr>
                <w:color w:val="000000" w:themeColor="text1"/>
                <w:lang w:val="en-US" w:eastAsia="lt-LT"/>
              </w:rPr>
              <w:t>leid</w:t>
            </w:r>
            <w:r w:rsidRPr="0079114E">
              <w:rPr>
                <w:rFonts w:hint="eastAsia"/>
                <w:color w:val="000000" w:themeColor="text1"/>
                <w:lang w:val="en-US" w:eastAsia="lt-LT"/>
              </w:rPr>
              <w:t>ž</w:t>
            </w:r>
            <w:r w:rsidRPr="0079114E">
              <w:rPr>
                <w:color w:val="000000" w:themeColor="text1"/>
                <w:lang w:val="en-US" w:eastAsia="lt-LT"/>
              </w:rPr>
              <w:t>iant</w:t>
            </w:r>
            <w:r w:rsidRPr="0079114E">
              <w:rPr>
                <w:rFonts w:hint="eastAsia"/>
                <w:color w:val="000000" w:themeColor="text1"/>
                <w:lang w:val="en-US" w:eastAsia="lt-LT"/>
              </w:rPr>
              <w:t>į</w:t>
            </w:r>
            <w:proofErr w:type="spellEnd"/>
            <w:r w:rsidRPr="0079114E">
              <w:rPr>
                <w:color w:val="000000" w:themeColor="text1"/>
                <w:lang w:val="en-US" w:eastAsia="lt-LT"/>
              </w:rPr>
              <w:t xml:space="preserve"> </w:t>
            </w:r>
            <w:proofErr w:type="spellStart"/>
            <w:r w:rsidRPr="0079114E">
              <w:rPr>
                <w:color w:val="000000" w:themeColor="text1"/>
                <w:lang w:val="en-US" w:eastAsia="lt-LT"/>
              </w:rPr>
              <w:t>juos</w:t>
            </w:r>
            <w:proofErr w:type="spellEnd"/>
            <w:r w:rsidRPr="0079114E">
              <w:rPr>
                <w:color w:val="000000" w:themeColor="text1"/>
                <w:lang w:val="en-US" w:eastAsia="lt-LT"/>
              </w:rPr>
              <w:t xml:space="preserve"> </w:t>
            </w:r>
            <w:proofErr w:type="spellStart"/>
            <w:r w:rsidRPr="0079114E">
              <w:rPr>
                <w:color w:val="000000" w:themeColor="text1"/>
                <w:lang w:val="en-US" w:eastAsia="lt-LT"/>
              </w:rPr>
              <w:t>naudoti</w:t>
            </w:r>
            <w:proofErr w:type="spellEnd"/>
            <w:r w:rsidRPr="0079114E">
              <w:rPr>
                <w:color w:val="000000" w:themeColor="text1"/>
                <w:lang w:val="en-US" w:eastAsia="lt-LT"/>
              </w:rPr>
              <w:t xml:space="preserve"> </w:t>
            </w:r>
            <w:proofErr w:type="spellStart"/>
            <w:r w:rsidRPr="0079114E">
              <w:rPr>
                <w:color w:val="000000" w:themeColor="text1"/>
                <w:lang w:val="en-US" w:eastAsia="lt-LT"/>
              </w:rPr>
              <w:t>geriamojo</w:t>
            </w:r>
            <w:proofErr w:type="spellEnd"/>
            <w:r w:rsidRPr="0079114E">
              <w:rPr>
                <w:color w:val="000000" w:themeColor="text1"/>
                <w:lang w:val="en-US" w:eastAsia="lt-LT"/>
              </w:rPr>
              <w:t xml:space="preserve"> </w:t>
            </w:r>
            <w:proofErr w:type="spellStart"/>
            <w:r w:rsidRPr="0079114E">
              <w:rPr>
                <w:color w:val="000000" w:themeColor="text1"/>
                <w:lang w:val="en-US" w:eastAsia="lt-LT"/>
              </w:rPr>
              <w:t>vandens</w:t>
            </w:r>
            <w:proofErr w:type="spellEnd"/>
            <w:r w:rsidRPr="0079114E">
              <w:rPr>
                <w:color w:val="000000" w:themeColor="text1"/>
                <w:lang w:val="en-US" w:eastAsia="lt-LT"/>
              </w:rPr>
              <w:t xml:space="preserve"> </w:t>
            </w:r>
            <w:proofErr w:type="spellStart"/>
            <w:r w:rsidRPr="0079114E">
              <w:rPr>
                <w:color w:val="000000" w:themeColor="text1"/>
                <w:lang w:val="en-US" w:eastAsia="lt-LT"/>
              </w:rPr>
              <w:t>vandentiekio</w:t>
            </w:r>
            <w:proofErr w:type="spellEnd"/>
            <w:r w:rsidRPr="0079114E">
              <w:rPr>
                <w:color w:val="000000" w:themeColor="text1"/>
                <w:lang w:val="en-US" w:eastAsia="lt-LT"/>
              </w:rPr>
              <w:t xml:space="preserve"> </w:t>
            </w:r>
            <w:proofErr w:type="spellStart"/>
            <w:r w:rsidRPr="0079114E">
              <w:rPr>
                <w:color w:val="000000" w:themeColor="text1"/>
                <w:lang w:val="en-US" w:eastAsia="lt-LT"/>
              </w:rPr>
              <w:t>sistemai</w:t>
            </w:r>
            <w:proofErr w:type="spellEnd"/>
            <w:r w:rsidRPr="0079114E">
              <w:rPr>
                <w:color w:val="000000" w:themeColor="text1"/>
                <w:lang w:val="en-US" w:eastAsia="lt-LT"/>
              </w:rPr>
              <w:t xml:space="preserve">, </w:t>
            </w:r>
          </w:p>
          <w:p w14:paraId="14BDBE07" w14:textId="2F0D010B" w:rsidR="0079114E" w:rsidRDefault="0079114E" w:rsidP="00E22716">
            <w:pPr>
              <w:pStyle w:val="Sraopastraipa"/>
              <w:numPr>
                <w:ilvl w:val="1"/>
                <w:numId w:val="1"/>
              </w:numPr>
              <w:ind w:left="495" w:hanging="425"/>
              <w:jc w:val="both"/>
              <w:rPr>
                <w:color w:val="000000" w:themeColor="text1"/>
                <w:lang w:eastAsia="lt-LT"/>
              </w:rPr>
            </w:pPr>
            <w:proofErr w:type="spellStart"/>
            <w:r w:rsidRPr="0079114E">
              <w:rPr>
                <w:color w:val="000000" w:themeColor="text1"/>
                <w:lang w:eastAsia="lt-LT"/>
              </w:rPr>
              <w:t>Visi</w:t>
            </w:r>
            <w:proofErr w:type="spellEnd"/>
            <w:r w:rsidRPr="0079114E">
              <w:rPr>
                <w:color w:val="000000" w:themeColor="text1"/>
                <w:lang w:eastAsia="lt-LT"/>
              </w:rPr>
              <w:t xml:space="preserve"> </w:t>
            </w:r>
            <w:proofErr w:type="spellStart"/>
            <w:r w:rsidRPr="0079114E">
              <w:rPr>
                <w:color w:val="000000" w:themeColor="text1"/>
                <w:lang w:eastAsia="lt-LT"/>
              </w:rPr>
              <w:t>vamzdžiai</w:t>
            </w:r>
            <w:proofErr w:type="spellEnd"/>
            <w:r w:rsidRPr="0079114E">
              <w:rPr>
                <w:color w:val="000000" w:themeColor="text1"/>
                <w:lang w:eastAsia="lt-LT"/>
              </w:rPr>
              <w:t xml:space="preserve"> </w:t>
            </w:r>
            <w:proofErr w:type="spellStart"/>
            <w:r w:rsidRPr="0079114E">
              <w:rPr>
                <w:color w:val="000000" w:themeColor="text1"/>
                <w:lang w:eastAsia="lt-LT"/>
              </w:rPr>
              <w:t>turi</w:t>
            </w:r>
            <w:proofErr w:type="spellEnd"/>
            <w:r w:rsidRPr="0079114E">
              <w:rPr>
                <w:color w:val="000000" w:themeColor="text1"/>
                <w:lang w:eastAsia="lt-LT"/>
              </w:rPr>
              <w:t xml:space="preserve"> </w:t>
            </w:r>
            <w:proofErr w:type="spellStart"/>
            <w:r w:rsidRPr="0079114E">
              <w:rPr>
                <w:color w:val="000000" w:themeColor="text1"/>
                <w:lang w:eastAsia="lt-LT"/>
              </w:rPr>
              <w:t>būti</w:t>
            </w:r>
            <w:proofErr w:type="spellEnd"/>
            <w:r w:rsidRPr="0079114E">
              <w:rPr>
                <w:color w:val="000000" w:themeColor="text1"/>
                <w:lang w:eastAsia="lt-LT"/>
              </w:rPr>
              <w:t xml:space="preserve"> </w:t>
            </w:r>
            <w:proofErr w:type="spellStart"/>
            <w:r w:rsidRPr="0079114E">
              <w:rPr>
                <w:color w:val="000000" w:themeColor="text1"/>
                <w:lang w:eastAsia="lt-LT"/>
              </w:rPr>
              <w:t>sandėliuojami</w:t>
            </w:r>
            <w:proofErr w:type="spellEnd"/>
            <w:r w:rsidRPr="0079114E">
              <w:rPr>
                <w:color w:val="000000" w:themeColor="text1"/>
                <w:lang w:eastAsia="lt-LT"/>
              </w:rPr>
              <w:t xml:space="preserve"> </w:t>
            </w:r>
            <w:proofErr w:type="spellStart"/>
            <w:r w:rsidRPr="0079114E">
              <w:rPr>
                <w:color w:val="000000" w:themeColor="text1"/>
                <w:lang w:eastAsia="lt-LT"/>
              </w:rPr>
              <w:t>pagal</w:t>
            </w:r>
            <w:proofErr w:type="spellEnd"/>
            <w:r w:rsidRPr="0079114E">
              <w:rPr>
                <w:color w:val="000000" w:themeColor="text1"/>
                <w:lang w:eastAsia="lt-LT"/>
              </w:rPr>
              <w:t xml:space="preserve"> </w:t>
            </w:r>
            <w:proofErr w:type="spellStart"/>
            <w:r w:rsidRPr="0079114E">
              <w:rPr>
                <w:color w:val="000000" w:themeColor="text1"/>
                <w:lang w:eastAsia="lt-LT"/>
              </w:rPr>
              <w:t>gamintojo</w:t>
            </w:r>
            <w:proofErr w:type="spellEnd"/>
            <w:r w:rsidRPr="0079114E">
              <w:rPr>
                <w:color w:val="000000" w:themeColor="text1"/>
                <w:lang w:eastAsia="lt-LT"/>
              </w:rPr>
              <w:t xml:space="preserve"> </w:t>
            </w:r>
            <w:proofErr w:type="spellStart"/>
            <w:r w:rsidRPr="0079114E">
              <w:rPr>
                <w:color w:val="000000" w:themeColor="text1"/>
                <w:lang w:eastAsia="lt-LT"/>
              </w:rPr>
              <w:t>rekomendacijas</w:t>
            </w:r>
            <w:proofErr w:type="spellEnd"/>
            <w:r w:rsidRPr="0079114E">
              <w:rPr>
                <w:color w:val="000000" w:themeColor="text1"/>
                <w:lang w:eastAsia="lt-LT"/>
              </w:rPr>
              <w:t xml:space="preserve">, </w:t>
            </w:r>
            <w:proofErr w:type="spellStart"/>
            <w:r w:rsidRPr="0079114E">
              <w:rPr>
                <w:color w:val="000000" w:themeColor="text1"/>
                <w:lang w:eastAsia="lt-LT"/>
              </w:rPr>
              <w:t>siekiant</w:t>
            </w:r>
            <w:proofErr w:type="spellEnd"/>
            <w:r w:rsidRPr="0079114E">
              <w:rPr>
                <w:color w:val="000000" w:themeColor="text1"/>
                <w:lang w:eastAsia="lt-LT"/>
              </w:rPr>
              <w:t xml:space="preserve"> </w:t>
            </w:r>
            <w:proofErr w:type="spellStart"/>
            <w:r w:rsidRPr="0079114E">
              <w:rPr>
                <w:color w:val="000000" w:themeColor="text1"/>
                <w:lang w:eastAsia="lt-LT"/>
              </w:rPr>
              <w:t>apsaugoti</w:t>
            </w:r>
            <w:proofErr w:type="spellEnd"/>
            <w:r w:rsidRPr="0079114E">
              <w:rPr>
                <w:color w:val="000000" w:themeColor="text1"/>
                <w:lang w:eastAsia="lt-LT"/>
              </w:rPr>
              <w:t xml:space="preserve"> </w:t>
            </w:r>
            <w:proofErr w:type="spellStart"/>
            <w:r w:rsidRPr="0079114E">
              <w:rPr>
                <w:color w:val="000000" w:themeColor="text1"/>
                <w:lang w:eastAsia="lt-LT"/>
              </w:rPr>
              <w:t>jų</w:t>
            </w:r>
            <w:proofErr w:type="spellEnd"/>
            <w:r>
              <w:rPr>
                <w:color w:val="000000" w:themeColor="text1"/>
                <w:lang w:eastAsia="lt-LT"/>
              </w:rPr>
              <w:t xml:space="preserve"> </w:t>
            </w:r>
            <w:proofErr w:type="spellStart"/>
            <w:r w:rsidRPr="0079114E">
              <w:rPr>
                <w:color w:val="000000" w:themeColor="text1"/>
                <w:lang w:eastAsia="lt-LT"/>
              </w:rPr>
              <w:t>kokybę</w:t>
            </w:r>
            <w:proofErr w:type="spellEnd"/>
            <w:r w:rsidRPr="0079114E">
              <w:rPr>
                <w:color w:val="000000" w:themeColor="text1"/>
                <w:lang w:eastAsia="lt-LT"/>
              </w:rPr>
              <w:t xml:space="preserve"> </w:t>
            </w:r>
            <w:proofErr w:type="spellStart"/>
            <w:r w:rsidRPr="0079114E">
              <w:rPr>
                <w:color w:val="000000" w:themeColor="text1"/>
                <w:lang w:eastAsia="lt-LT"/>
              </w:rPr>
              <w:t>ir</w:t>
            </w:r>
            <w:proofErr w:type="spellEnd"/>
            <w:r w:rsidRPr="0079114E">
              <w:rPr>
                <w:color w:val="000000" w:themeColor="text1"/>
                <w:lang w:eastAsia="lt-LT"/>
              </w:rPr>
              <w:t xml:space="preserve"> </w:t>
            </w:r>
            <w:proofErr w:type="spellStart"/>
            <w:r w:rsidRPr="0079114E">
              <w:rPr>
                <w:color w:val="000000" w:themeColor="text1"/>
                <w:lang w:eastAsia="lt-LT"/>
              </w:rPr>
              <w:t>būklę</w:t>
            </w:r>
            <w:proofErr w:type="spellEnd"/>
            <w:r w:rsidR="00E94C2A">
              <w:rPr>
                <w:color w:val="000000" w:themeColor="text1"/>
                <w:lang w:eastAsia="lt-LT"/>
              </w:rPr>
              <w:t>.</w:t>
            </w:r>
          </w:p>
          <w:p w14:paraId="1753A3E5" w14:textId="30362D44" w:rsidR="0079114E" w:rsidRDefault="0079114E" w:rsidP="00E22716">
            <w:pPr>
              <w:pStyle w:val="Sraopastraipa"/>
              <w:numPr>
                <w:ilvl w:val="1"/>
                <w:numId w:val="1"/>
              </w:numPr>
              <w:ind w:left="495" w:hanging="425"/>
              <w:jc w:val="both"/>
              <w:rPr>
                <w:color w:val="000000" w:themeColor="text1"/>
                <w:lang w:eastAsia="lt-LT"/>
              </w:rPr>
            </w:pPr>
            <w:proofErr w:type="spellStart"/>
            <w:r w:rsidRPr="0079114E">
              <w:rPr>
                <w:color w:val="000000" w:themeColor="text1"/>
                <w:lang w:eastAsia="lt-LT"/>
              </w:rPr>
              <w:t>Lauko</w:t>
            </w:r>
            <w:proofErr w:type="spellEnd"/>
            <w:r w:rsidRPr="0079114E">
              <w:rPr>
                <w:color w:val="000000" w:themeColor="text1"/>
                <w:lang w:eastAsia="lt-LT"/>
              </w:rPr>
              <w:t xml:space="preserve"> </w:t>
            </w:r>
            <w:proofErr w:type="spellStart"/>
            <w:r w:rsidRPr="0079114E">
              <w:rPr>
                <w:color w:val="000000" w:themeColor="text1"/>
                <w:lang w:eastAsia="lt-LT"/>
              </w:rPr>
              <w:t>buities</w:t>
            </w:r>
            <w:proofErr w:type="spellEnd"/>
            <w:r w:rsidRPr="0079114E">
              <w:rPr>
                <w:color w:val="000000" w:themeColor="text1"/>
                <w:lang w:eastAsia="lt-LT"/>
              </w:rPr>
              <w:t xml:space="preserve"> </w:t>
            </w:r>
            <w:proofErr w:type="spellStart"/>
            <w:r w:rsidRPr="0079114E">
              <w:rPr>
                <w:color w:val="000000" w:themeColor="text1"/>
                <w:lang w:eastAsia="lt-LT"/>
              </w:rPr>
              <w:t>nuotekų</w:t>
            </w:r>
            <w:proofErr w:type="spellEnd"/>
            <w:r w:rsidRPr="0079114E">
              <w:rPr>
                <w:color w:val="000000" w:themeColor="text1"/>
                <w:lang w:eastAsia="lt-LT"/>
              </w:rPr>
              <w:t xml:space="preserve"> </w:t>
            </w:r>
            <w:proofErr w:type="spellStart"/>
            <w:r w:rsidRPr="0079114E">
              <w:rPr>
                <w:color w:val="000000" w:themeColor="text1"/>
                <w:lang w:eastAsia="lt-LT"/>
              </w:rPr>
              <w:t>tinklai</w:t>
            </w:r>
            <w:proofErr w:type="spellEnd"/>
            <w:r w:rsidRPr="0079114E">
              <w:rPr>
                <w:color w:val="000000" w:themeColor="text1"/>
                <w:lang w:eastAsia="lt-LT"/>
              </w:rPr>
              <w:t xml:space="preserve"> </w:t>
            </w:r>
            <w:proofErr w:type="spellStart"/>
            <w:r w:rsidRPr="0079114E">
              <w:rPr>
                <w:color w:val="000000" w:themeColor="text1"/>
                <w:lang w:eastAsia="lt-LT"/>
              </w:rPr>
              <w:t>projektuojami</w:t>
            </w:r>
            <w:proofErr w:type="spellEnd"/>
            <w:r w:rsidRPr="0079114E">
              <w:rPr>
                <w:color w:val="000000" w:themeColor="text1"/>
                <w:lang w:eastAsia="lt-LT"/>
              </w:rPr>
              <w:t xml:space="preserve"> </w:t>
            </w:r>
            <w:proofErr w:type="spellStart"/>
            <w:r w:rsidRPr="0079114E">
              <w:rPr>
                <w:color w:val="000000" w:themeColor="text1"/>
                <w:lang w:eastAsia="lt-LT"/>
              </w:rPr>
              <w:t>iš</w:t>
            </w:r>
            <w:proofErr w:type="spellEnd"/>
            <w:r w:rsidRPr="0079114E">
              <w:rPr>
                <w:color w:val="000000" w:themeColor="text1"/>
                <w:lang w:eastAsia="lt-LT"/>
              </w:rPr>
              <w:t xml:space="preserve"> PVC </w:t>
            </w:r>
            <w:proofErr w:type="spellStart"/>
            <w:r w:rsidRPr="0079114E">
              <w:rPr>
                <w:color w:val="000000" w:themeColor="text1"/>
                <w:lang w:eastAsia="lt-LT"/>
              </w:rPr>
              <w:t>plastikinių</w:t>
            </w:r>
            <w:proofErr w:type="spellEnd"/>
            <w:r w:rsidRPr="0079114E">
              <w:rPr>
                <w:color w:val="000000" w:themeColor="text1"/>
                <w:lang w:eastAsia="lt-LT"/>
              </w:rPr>
              <w:t xml:space="preserve"> </w:t>
            </w:r>
            <w:proofErr w:type="spellStart"/>
            <w:r w:rsidRPr="0079114E">
              <w:rPr>
                <w:color w:val="000000" w:themeColor="text1"/>
                <w:lang w:eastAsia="lt-LT"/>
              </w:rPr>
              <w:t>beslėgiminių</w:t>
            </w:r>
            <w:proofErr w:type="spellEnd"/>
            <w:r w:rsidRPr="0079114E">
              <w:rPr>
                <w:color w:val="000000" w:themeColor="text1"/>
                <w:lang w:eastAsia="lt-LT"/>
              </w:rPr>
              <w:t xml:space="preserve"> </w:t>
            </w:r>
            <w:proofErr w:type="spellStart"/>
            <w:r w:rsidRPr="0079114E">
              <w:rPr>
                <w:color w:val="000000" w:themeColor="text1"/>
                <w:lang w:eastAsia="lt-LT"/>
              </w:rPr>
              <w:t>vamzdžių</w:t>
            </w:r>
            <w:proofErr w:type="spellEnd"/>
            <w:r w:rsidRPr="0079114E">
              <w:rPr>
                <w:color w:val="000000" w:themeColor="text1"/>
                <w:lang w:eastAsia="lt-LT"/>
              </w:rPr>
              <w:t xml:space="preserve"> </w:t>
            </w:r>
            <w:proofErr w:type="spellStart"/>
            <w:r w:rsidRPr="0079114E">
              <w:rPr>
                <w:color w:val="000000" w:themeColor="text1"/>
                <w:lang w:eastAsia="lt-LT"/>
              </w:rPr>
              <w:t>ir</w:t>
            </w:r>
            <w:proofErr w:type="spellEnd"/>
            <w:r w:rsidRPr="0079114E">
              <w:rPr>
                <w:color w:val="000000" w:themeColor="text1"/>
                <w:lang w:eastAsia="lt-LT"/>
              </w:rPr>
              <w:t xml:space="preserve"> PE</w:t>
            </w:r>
            <w:r>
              <w:rPr>
                <w:color w:val="000000" w:themeColor="text1"/>
                <w:lang w:eastAsia="lt-LT"/>
              </w:rPr>
              <w:t xml:space="preserve"> </w:t>
            </w:r>
            <w:proofErr w:type="spellStart"/>
            <w:r w:rsidRPr="0079114E">
              <w:rPr>
                <w:color w:val="000000" w:themeColor="text1"/>
                <w:lang w:eastAsia="lt-LT"/>
              </w:rPr>
              <w:t>slėgio</w:t>
            </w:r>
            <w:proofErr w:type="spellEnd"/>
            <w:r w:rsidRPr="0079114E">
              <w:rPr>
                <w:color w:val="000000" w:themeColor="text1"/>
                <w:lang w:eastAsia="lt-LT"/>
              </w:rPr>
              <w:t xml:space="preserve"> </w:t>
            </w:r>
            <w:proofErr w:type="spellStart"/>
            <w:r w:rsidRPr="0079114E">
              <w:rPr>
                <w:color w:val="000000" w:themeColor="text1"/>
                <w:lang w:eastAsia="lt-LT"/>
              </w:rPr>
              <w:t>vamzdynų</w:t>
            </w:r>
            <w:proofErr w:type="spellEnd"/>
            <w:r w:rsidRPr="0079114E">
              <w:rPr>
                <w:color w:val="000000" w:themeColor="text1"/>
                <w:lang w:eastAsia="lt-LT"/>
              </w:rPr>
              <w:t xml:space="preserve">. </w:t>
            </w:r>
            <w:proofErr w:type="spellStart"/>
            <w:r w:rsidRPr="0079114E">
              <w:rPr>
                <w:color w:val="000000" w:themeColor="text1"/>
                <w:lang w:eastAsia="lt-LT"/>
              </w:rPr>
              <w:t>Vamzdžiai</w:t>
            </w:r>
            <w:proofErr w:type="spellEnd"/>
            <w:r w:rsidRPr="0079114E">
              <w:rPr>
                <w:color w:val="000000" w:themeColor="text1"/>
                <w:lang w:eastAsia="lt-LT"/>
              </w:rPr>
              <w:t xml:space="preserve"> </w:t>
            </w:r>
            <w:proofErr w:type="spellStart"/>
            <w:r w:rsidRPr="0079114E">
              <w:rPr>
                <w:color w:val="000000" w:themeColor="text1"/>
                <w:lang w:eastAsia="lt-LT"/>
              </w:rPr>
              <w:t>turi</w:t>
            </w:r>
            <w:proofErr w:type="spellEnd"/>
            <w:r w:rsidRPr="0079114E">
              <w:rPr>
                <w:color w:val="000000" w:themeColor="text1"/>
                <w:lang w:eastAsia="lt-LT"/>
              </w:rPr>
              <w:t xml:space="preserve"> </w:t>
            </w:r>
            <w:proofErr w:type="spellStart"/>
            <w:r w:rsidRPr="0079114E">
              <w:rPr>
                <w:color w:val="000000" w:themeColor="text1"/>
                <w:lang w:eastAsia="lt-LT"/>
              </w:rPr>
              <w:t>turėti</w:t>
            </w:r>
            <w:proofErr w:type="spellEnd"/>
            <w:r w:rsidRPr="0079114E">
              <w:rPr>
                <w:color w:val="000000" w:themeColor="text1"/>
                <w:lang w:eastAsia="lt-LT"/>
              </w:rPr>
              <w:t xml:space="preserve"> ne </w:t>
            </w:r>
            <w:proofErr w:type="spellStart"/>
            <w:r w:rsidRPr="0079114E">
              <w:rPr>
                <w:color w:val="000000" w:themeColor="text1"/>
                <w:lang w:eastAsia="lt-LT"/>
              </w:rPr>
              <w:t>maisto</w:t>
            </w:r>
            <w:proofErr w:type="spellEnd"/>
            <w:r w:rsidRPr="0079114E">
              <w:rPr>
                <w:color w:val="000000" w:themeColor="text1"/>
                <w:lang w:eastAsia="lt-LT"/>
              </w:rPr>
              <w:t xml:space="preserve"> </w:t>
            </w:r>
            <w:proofErr w:type="spellStart"/>
            <w:r w:rsidRPr="0079114E">
              <w:rPr>
                <w:color w:val="000000" w:themeColor="text1"/>
                <w:lang w:eastAsia="lt-LT"/>
              </w:rPr>
              <w:t>prekės</w:t>
            </w:r>
            <w:proofErr w:type="spellEnd"/>
            <w:r w:rsidRPr="0079114E">
              <w:rPr>
                <w:color w:val="000000" w:themeColor="text1"/>
                <w:lang w:eastAsia="lt-LT"/>
              </w:rPr>
              <w:t xml:space="preserve"> </w:t>
            </w:r>
            <w:proofErr w:type="spellStart"/>
            <w:r w:rsidRPr="0079114E">
              <w:rPr>
                <w:color w:val="000000" w:themeColor="text1"/>
                <w:lang w:eastAsia="lt-LT"/>
              </w:rPr>
              <w:t>higieninį</w:t>
            </w:r>
            <w:proofErr w:type="spellEnd"/>
            <w:r w:rsidRPr="0079114E">
              <w:rPr>
                <w:color w:val="000000" w:themeColor="text1"/>
                <w:lang w:eastAsia="lt-LT"/>
              </w:rPr>
              <w:t xml:space="preserve"> </w:t>
            </w:r>
            <w:proofErr w:type="spellStart"/>
            <w:r w:rsidRPr="0079114E">
              <w:rPr>
                <w:color w:val="000000" w:themeColor="text1"/>
                <w:lang w:eastAsia="lt-LT"/>
              </w:rPr>
              <w:t>pažymėjimą</w:t>
            </w:r>
            <w:proofErr w:type="spellEnd"/>
            <w:r w:rsidRPr="0079114E">
              <w:rPr>
                <w:color w:val="000000" w:themeColor="text1"/>
                <w:lang w:eastAsia="lt-LT"/>
              </w:rPr>
              <w:t xml:space="preserve">, </w:t>
            </w:r>
            <w:proofErr w:type="spellStart"/>
            <w:r w:rsidRPr="0079114E">
              <w:rPr>
                <w:color w:val="000000" w:themeColor="text1"/>
                <w:lang w:eastAsia="lt-LT"/>
              </w:rPr>
              <w:t>leidžiantį</w:t>
            </w:r>
            <w:proofErr w:type="spellEnd"/>
            <w:r w:rsidRPr="0079114E">
              <w:rPr>
                <w:color w:val="000000" w:themeColor="text1"/>
                <w:lang w:eastAsia="lt-LT"/>
              </w:rPr>
              <w:t xml:space="preserve"> </w:t>
            </w:r>
            <w:proofErr w:type="spellStart"/>
            <w:r w:rsidRPr="0079114E">
              <w:rPr>
                <w:color w:val="000000" w:themeColor="text1"/>
                <w:lang w:eastAsia="lt-LT"/>
              </w:rPr>
              <w:t>juos</w:t>
            </w:r>
            <w:proofErr w:type="spellEnd"/>
            <w:r>
              <w:rPr>
                <w:color w:val="000000" w:themeColor="text1"/>
                <w:lang w:eastAsia="lt-LT"/>
              </w:rPr>
              <w:t xml:space="preserve"> </w:t>
            </w:r>
            <w:proofErr w:type="spellStart"/>
            <w:r w:rsidRPr="0079114E">
              <w:rPr>
                <w:color w:val="000000" w:themeColor="text1"/>
                <w:lang w:eastAsia="lt-LT"/>
              </w:rPr>
              <w:t>naudoti</w:t>
            </w:r>
            <w:proofErr w:type="spellEnd"/>
            <w:r w:rsidRPr="0079114E">
              <w:rPr>
                <w:color w:val="000000" w:themeColor="text1"/>
                <w:lang w:eastAsia="lt-LT"/>
              </w:rPr>
              <w:t xml:space="preserve"> </w:t>
            </w:r>
            <w:proofErr w:type="spellStart"/>
            <w:r w:rsidRPr="0079114E">
              <w:rPr>
                <w:color w:val="000000" w:themeColor="text1"/>
                <w:lang w:eastAsia="lt-LT"/>
              </w:rPr>
              <w:t>nuotekų</w:t>
            </w:r>
            <w:proofErr w:type="spellEnd"/>
            <w:r w:rsidRPr="0079114E">
              <w:rPr>
                <w:color w:val="000000" w:themeColor="text1"/>
                <w:lang w:eastAsia="lt-LT"/>
              </w:rPr>
              <w:t xml:space="preserve"> </w:t>
            </w:r>
            <w:proofErr w:type="spellStart"/>
            <w:r w:rsidRPr="0079114E">
              <w:rPr>
                <w:color w:val="000000" w:themeColor="text1"/>
                <w:lang w:eastAsia="lt-LT"/>
              </w:rPr>
              <w:t>sistemai</w:t>
            </w:r>
            <w:proofErr w:type="spellEnd"/>
            <w:r w:rsidRPr="0079114E">
              <w:rPr>
                <w:color w:val="000000" w:themeColor="text1"/>
                <w:lang w:eastAsia="lt-LT"/>
              </w:rPr>
              <w:t xml:space="preserve">, </w:t>
            </w:r>
            <w:proofErr w:type="spellStart"/>
            <w:r w:rsidRPr="0079114E">
              <w:rPr>
                <w:color w:val="000000" w:themeColor="text1"/>
                <w:lang w:eastAsia="lt-LT"/>
              </w:rPr>
              <w:t>ir</w:t>
            </w:r>
            <w:proofErr w:type="spellEnd"/>
            <w:r w:rsidRPr="0079114E">
              <w:rPr>
                <w:color w:val="000000" w:themeColor="text1"/>
                <w:lang w:eastAsia="lt-LT"/>
              </w:rPr>
              <w:t xml:space="preserve"> </w:t>
            </w:r>
            <w:r w:rsidR="00D6693F" w:rsidRPr="00D6693F">
              <w:rPr>
                <w:rFonts w:eastAsia="TimesNewRomanPSMT"/>
                <w:lang w:val="lt-LT"/>
              </w:rPr>
              <w:t>eksploatacinių savybių deklaraciją</w:t>
            </w:r>
            <w:r>
              <w:rPr>
                <w:color w:val="000000" w:themeColor="text1"/>
                <w:lang w:eastAsia="lt-LT"/>
              </w:rPr>
              <w:t>.</w:t>
            </w:r>
          </w:p>
          <w:p w14:paraId="2B31A8E4" w14:textId="50AC356E" w:rsidR="00CF17BB" w:rsidRPr="0093269C" w:rsidRDefault="00CF17BB" w:rsidP="00E22716">
            <w:pPr>
              <w:pStyle w:val="Sraopastraipa"/>
              <w:numPr>
                <w:ilvl w:val="1"/>
                <w:numId w:val="1"/>
              </w:numPr>
              <w:ind w:left="495" w:hanging="425"/>
              <w:jc w:val="both"/>
              <w:rPr>
                <w:color w:val="000000" w:themeColor="text1"/>
                <w:lang w:eastAsia="lt-LT"/>
              </w:rPr>
            </w:pPr>
            <w:proofErr w:type="spellStart"/>
            <w:r>
              <w:rPr>
                <w:color w:val="000000" w:themeColor="text1"/>
                <w:lang w:eastAsia="lt-LT"/>
              </w:rPr>
              <w:t>Šulinių</w:t>
            </w:r>
            <w:proofErr w:type="spellEnd"/>
            <w:r>
              <w:rPr>
                <w:color w:val="000000" w:themeColor="text1"/>
                <w:lang w:eastAsia="lt-LT"/>
              </w:rPr>
              <w:t xml:space="preserve"> </w:t>
            </w:r>
            <w:proofErr w:type="spellStart"/>
            <w:r>
              <w:rPr>
                <w:color w:val="000000" w:themeColor="text1"/>
                <w:lang w:eastAsia="lt-LT"/>
              </w:rPr>
              <w:t>dangčiai</w:t>
            </w:r>
            <w:proofErr w:type="spellEnd"/>
            <w:r>
              <w:rPr>
                <w:color w:val="000000" w:themeColor="text1"/>
                <w:lang w:eastAsia="lt-LT"/>
              </w:rPr>
              <w:t xml:space="preserve"> </w:t>
            </w:r>
            <w:proofErr w:type="spellStart"/>
            <w:r>
              <w:rPr>
                <w:color w:val="000000" w:themeColor="text1"/>
                <w:lang w:eastAsia="lt-LT"/>
              </w:rPr>
              <w:t>turi</w:t>
            </w:r>
            <w:proofErr w:type="spellEnd"/>
            <w:r>
              <w:rPr>
                <w:color w:val="000000" w:themeColor="text1"/>
                <w:lang w:eastAsia="lt-LT"/>
              </w:rPr>
              <w:t xml:space="preserve"> </w:t>
            </w:r>
            <w:proofErr w:type="spellStart"/>
            <w:r>
              <w:rPr>
                <w:color w:val="000000" w:themeColor="text1"/>
                <w:lang w:eastAsia="lt-LT"/>
              </w:rPr>
              <w:t>būti</w:t>
            </w:r>
            <w:proofErr w:type="spellEnd"/>
            <w:r>
              <w:rPr>
                <w:color w:val="000000" w:themeColor="text1"/>
                <w:lang w:eastAsia="lt-LT"/>
              </w:rPr>
              <w:t xml:space="preserve"> </w:t>
            </w:r>
            <w:proofErr w:type="spellStart"/>
            <w:r>
              <w:rPr>
                <w:color w:val="000000" w:themeColor="text1"/>
                <w:lang w:eastAsia="lt-LT"/>
              </w:rPr>
              <w:t>pažymėti</w:t>
            </w:r>
            <w:proofErr w:type="spellEnd"/>
            <w:r>
              <w:rPr>
                <w:color w:val="000000" w:themeColor="text1"/>
                <w:lang w:eastAsia="lt-LT"/>
              </w:rPr>
              <w:t xml:space="preserve"> UAB „</w:t>
            </w:r>
            <w:proofErr w:type="spellStart"/>
            <w:r>
              <w:rPr>
                <w:color w:val="000000" w:themeColor="text1"/>
                <w:lang w:eastAsia="lt-LT"/>
              </w:rPr>
              <w:t>Radviliškio</w:t>
            </w:r>
            <w:proofErr w:type="spellEnd"/>
            <w:r>
              <w:rPr>
                <w:color w:val="000000" w:themeColor="text1"/>
                <w:lang w:eastAsia="lt-LT"/>
              </w:rPr>
              <w:t xml:space="preserve"> </w:t>
            </w:r>
            <w:proofErr w:type="spellStart"/>
            <w:r>
              <w:rPr>
                <w:color w:val="000000" w:themeColor="text1"/>
                <w:lang w:eastAsia="lt-LT"/>
              </w:rPr>
              <w:t>vanduo</w:t>
            </w:r>
            <w:proofErr w:type="spellEnd"/>
            <w:r>
              <w:rPr>
                <w:color w:val="000000" w:themeColor="text1"/>
                <w:lang w:eastAsia="lt-LT"/>
              </w:rPr>
              <w:t xml:space="preserve">“ </w:t>
            </w:r>
            <w:proofErr w:type="spellStart"/>
            <w:r>
              <w:rPr>
                <w:color w:val="000000" w:themeColor="text1"/>
                <w:lang w:eastAsia="lt-LT"/>
              </w:rPr>
              <w:t>užrašu</w:t>
            </w:r>
            <w:proofErr w:type="spellEnd"/>
            <w:r>
              <w:rPr>
                <w:color w:val="000000" w:themeColor="text1"/>
                <w:lang w:eastAsia="lt-LT"/>
              </w:rPr>
              <w:t>.</w:t>
            </w:r>
          </w:p>
        </w:tc>
      </w:tr>
      <w:tr w:rsidR="00CC18AD" w:rsidRPr="006762EA" w14:paraId="6822B0A3" w14:textId="77777777" w:rsidTr="00B12542">
        <w:trPr>
          <w:trHeight w:val="10049"/>
        </w:trPr>
        <w:tc>
          <w:tcPr>
            <w:tcW w:w="421" w:type="dxa"/>
          </w:tcPr>
          <w:p w14:paraId="71D346CC" w14:textId="77777777" w:rsidR="00CC18AD" w:rsidRPr="006762EA" w:rsidRDefault="00CC18AD" w:rsidP="00E22716">
            <w:pPr>
              <w:pStyle w:val="Sraopastraipa"/>
              <w:keepNext/>
              <w:numPr>
                <w:ilvl w:val="0"/>
                <w:numId w:val="1"/>
              </w:numPr>
              <w:rPr>
                <w:color w:val="000000" w:themeColor="text1"/>
                <w:lang w:val="en-US" w:eastAsia="lt-LT"/>
              </w:rPr>
            </w:pPr>
          </w:p>
        </w:tc>
        <w:tc>
          <w:tcPr>
            <w:tcW w:w="1809" w:type="dxa"/>
          </w:tcPr>
          <w:p w14:paraId="514FFE4A" w14:textId="7AFF66A9" w:rsidR="00CC18AD" w:rsidRPr="006762EA" w:rsidRDefault="006525F0" w:rsidP="005F12E3">
            <w:pPr>
              <w:keepNext/>
              <w:rPr>
                <w:color w:val="000000" w:themeColor="text1"/>
                <w:lang w:eastAsia="lt-LT"/>
              </w:rPr>
            </w:pPr>
            <w:r>
              <w:rPr>
                <w:color w:val="000000" w:themeColor="text1"/>
                <w:lang w:eastAsia="lt-LT"/>
              </w:rPr>
              <w:t>Reikalavimai Rangovo dokumentams</w:t>
            </w:r>
            <w:r w:rsidR="00345DEF">
              <w:rPr>
                <w:color w:val="000000" w:themeColor="text1"/>
                <w:lang w:eastAsia="lt-LT"/>
              </w:rPr>
              <w:t xml:space="preserve"> (kiekvienam objektui, nurodytam 2.2.1-2.2.6 p.)</w:t>
            </w:r>
          </w:p>
        </w:tc>
        <w:tc>
          <w:tcPr>
            <w:tcW w:w="7546" w:type="dxa"/>
          </w:tcPr>
          <w:p w14:paraId="0BB6869B" w14:textId="0E7599BD" w:rsidR="00E3736F" w:rsidRDefault="00764B48" w:rsidP="00E22716">
            <w:pPr>
              <w:pStyle w:val="Sraopastraipa"/>
              <w:keepNext/>
              <w:numPr>
                <w:ilvl w:val="1"/>
                <w:numId w:val="1"/>
              </w:numPr>
              <w:ind w:left="431" w:hanging="431"/>
              <w:rPr>
                <w:rFonts w:eastAsia="Calibri"/>
                <w:color w:val="000000" w:themeColor="text1"/>
              </w:rPr>
            </w:pPr>
            <w:proofErr w:type="spellStart"/>
            <w:r>
              <w:rPr>
                <w:rFonts w:eastAsia="Calibri"/>
                <w:color w:val="000000" w:themeColor="text1"/>
              </w:rPr>
              <w:t>Statinio</w:t>
            </w:r>
            <w:proofErr w:type="spellEnd"/>
            <w:r>
              <w:rPr>
                <w:rFonts w:eastAsia="Calibri"/>
                <w:color w:val="000000" w:themeColor="text1"/>
              </w:rPr>
              <w:t xml:space="preserve"> </w:t>
            </w:r>
            <w:proofErr w:type="spellStart"/>
            <w:r>
              <w:rPr>
                <w:rFonts w:eastAsia="Calibri"/>
                <w:color w:val="000000" w:themeColor="text1"/>
              </w:rPr>
              <w:t>statybos</w:t>
            </w:r>
            <w:proofErr w:type="spellEnd"/>
            <w:r>
              <w:rPr>
                <w:rFonts w:eastAsia="Calibri"/>
                <w:color w:val="000000" w:themeColor="text1"/>
              </w:rPr>
              <w:t xml:space="preserve"> </w:t>
            </w:r>
            <w:proofErr w:type="spellStart"/>
            <w:r>
              <w:rPr>
                <w:rFonts w:eastAsia="Calibri"/>
                <w:color w:val="000000" w:themeColor="text1"/>
              </w:rPr>
              <w:t>projektas</w:t>
            </w:r>
            <w:proofErr w:type="spellEnd"/>
            <w:r w:rsidR="00E3736F">
              <w:rPr>
                <w:rFonts w:eastAsia="Calibri"/>
                <w:color w:val="000000" w:themeColor="text1"/>
              </w:rPr>
              <w:t xml:space="preserve"> (</w:t>
            </w:r>
            <w:r w:rsidR="008E08AB">
              <w:rPr>
                <w:rFonts w:eastAsia="Calibri"/>
                <w:color w:val="000000" w:themeColor="text1"/>
              </w:rPr>
              <w:t xml:space="preserve">2 </w:t>
            </w:r>
            <w:proofErr w:type="spellStart"/>
            <w:r w:rsidR="008E08AB">
              <w:rPr>
                <w:rFonts w:eastAsia="Calibri"/>
                <w:color w:val="000000" w:themeColor="text1"/>
              </w:rPr>
              <w:t>vnt</w:t>
            </w:r>
            <w:proofErr w:type="spellEnd"/>
            <w:r w:rsidR="008E08AB">
              <w:rPr>
                <w:rFonts w:eastAsia="Calibri"/>
                <w:color w:val="000000" w:themeColor="text1"/>
              </w:rPr>
              <w:t xml:space="preserve">. </w:t>
            </w:r>
            <w:proofErr w:type="spellStart"/>
            <w:r w:rsidR="008E08AB">
              <w:rPr>
                <w:rFonts w:eastAsia="Calibri"/>
                <w:color w:val="000000" w:themeColor="text1"/>
              </w:rPr>
              <w:t>popierine</w:t>
            </w:r>
            <w:proofErr w:type="spellEnd"/>
            <w:r w:rsidR="008E08AB">
              <w:rPr>
                <w:rFonts w:eastAsia="Calibri"/>
                <w:color w:val="000000" w:themeColor="text1"/>
              </w:rPr>
              <w:t xml:space="preserve"> forma, </w:t>
            </w:r>
            <w:proofErr w:type="spellStart"/>
            <w:r>
              <w:rPr>
                <w:rFonts w:eastAsia="Calibri"/>
                <w:color w:val="000000" w:themeColor="text1"/>
              </w:rPr>
              <w:t>skaitmenine</w:t>
            </w:r>
            <w:proofErr w:type="spellEnd"/>
            <w:r>
              <w:rPr>
                <w:rFonts w:eastAsia="Calibri"/>
                <w:color w:val="000000" w:themeColor="text1"/>
              </w:rPr>
              <w:t xml:space="preserve"> </w:t>
            </w:r>
            <w:proofErr w:type="spellStart"/>
            <w:r>
              <w:rPr>
                <w:rFonts w:eastAsia="Calibri"/>
                <w:color w:val="000000" w:themeColor="text1"/>
              </w:rPr>
              <w:t>versija</w:t>
            </w:r>
            <w:proofErr w:type="spellEnd"/>
            <w:r>
              <w:rPr>
                <w:rFonts w:eastAsia="Calibri"/>
                <w:color w:val="000000" w:themeColor="text1"/>
              </w:rPr>
              <w:t xml:space="preserve"> </w:t>
            </w:r>
            <w:r w:rsidR="00E3736F">
              <w:rPr>
                <w:rFonts w:eastAsia="Calibri"/>
                <w:color w:val="000000" w:themeColor="text1"/>
              </w:rPr>
              <w:t xml:space="preserve">pdf </w:t>
            </w:r>
            <w:proofErr w:type="spellStart"/>
            <w:r w:rsidR="00E3736F">
              <w:rPr>
                <w:rFonts w:eastAsia="Calibri"/>
                <w:color w:val="000000" w:themeColor="text1"/>
              </w:rPr>
              <w:t>format</w:t>
            </w:r>
            <w:r w:rsidR="008E08AB">
              <w:rPr>
                <w:rFonts w:eastAsia="Calibri"/>
                <w:color w:val="000000" w:themeColor="text1"/>
              </w:rPr>
              <w:t>u</w:t>
            </w:r>
            <w:proofErr w:type="spellEnd"/>
            <w:r w:rsidR="00E3736F">
              <w:rPr>
                <w:rFonts w:eastAsia="Calibri"/>
                <w:color w:val="000000" w:themeColor="text1"/>
              </w:rPr>
              <w:t xml:space="preserve"> </w:t>
            </w:r>
            <w:proofErr w:type="spellStart"/>
            <w:r w:rsidR="00E3736F">
              <w:rPr>
                <w:rFonts w:eastAsia="Calibri"/>
                <w:color w:val="000000" w:themeColor="text1"/>
              </w:rPr>
              <w:t>ir</w:t>
            </w:r>
            <w:proofErr w:type="spellEnd"/>
            <w:r w:rsidR="00E3736F">
              <w:rPr>
                <w:rFonts w:eastAsia="Calibri"/>
                <w:color w:val="000000" w:themeColor="text1"/>
              </w:rPr>
              <w:t xml:space="preserve"> </w:t>
            </w:r>
            <w:proofErr w:type="spellStart"/>
            <w:r w:rsidR="00E3736F">
              <w:rPr>
                <w:rFonts w:eastAsia="Calibri"/>
                <w:color w:val="000000" w:themeColor="text1"/>
              </w:rPr>
              <w:t>brėžinius</w:t>
            </w:r>
            <w:proofErr w:type="spellEnd"/>
            <w:r w:rsidR="00E3736F">
              <w:rPr>
                <w:rFonts w:eastAsia="Calibri"/>
                <w:color w:val="000000" w:themeColor="text1"/>
              </w:rPr>
              <w:t xml:space="preserve"> .</w:t>
            </w:r>
            <w:proofErr w:type="spellStart"/>
            <w:r w:rsidR="00E3736F">
              <w:rPr>
                <w:rFonts w:eastAsia="Calibri"/>
                <w:color w:val="000000" w:themeColor="text1"/>
              </w:rPr>
              <w:t>dwg</w:t>
            </w:r>
            <w:proofErr w:type="spellEnd"/>
            <w:r w:rsidR="00E3736F">
              <w:rPr>
                <w:rFonts w:eastAsia="Calibri"/>
                <w:color w:val="000000" w:themeColor="text1"/>
              </w:rPr>
              <w:t xml:space="preserve"> </w:t>
            </w:r>
            <w:proofErr w:type="spellStart"/>
            <w:r w:rsidR="001965ED">
              <w:rPr>
                <w:rFonts w:eastAsia="Calibri"/>
                <w:color w:val="000000" w:themeColor="text1"/>
              </w:rPr>
              <w:t>arba</w:t>
            </w:r>
            <w:proofErr w:type="spellEnd"/>
            <w:r w:rsidR="001965ED">
              <w:rPr>
                <w:rFonts w:eastAsia="Calibri"/>
                <w:color w:val="000000" w:themeColor="text1"/>
              </w:rPr>
              <w:t xml:space="preserve"> </w:t>
            </w:r>
            <w:proofErr w:type="spellStart"/>
            <w:r w:rsidR="001965ED">
              <w:rPr>
                <w:rFonts w:eastAsia="Calibri"/>
                <w:color w:val="000000" w:themeColor="text1"/>
              </w:rPr>
              <w:t>lygiaverčiu</w:t>
            </w:r>
            <w:proofErr w:type="spellEnd"/>
            <w:r w:rsidR="001965ED">
              <w:rPr>
                <w:rFonts w:eastAsia="Calibri"/>
                <w:color w:val="000000" w:themeColor="text1"/>
              </w:rPr>
              <w:t xml:space="preserve"> </w:t>
            </w:r>
            <w:proofErr w:type="spellStart"/>
            <w:r>
              <w:rPr>
                <w:rFonts w:eastAsia="Calibri"/>
                <w:color w:val="000000" w:themeColor="text1"/>
              </w:rPr>
              <w:t>format</w:t>
            </w:r>
            <w:r w:rsidR="001965ED">
              <w:rPr>
                <w:rFonts w:eastAsia="Calibri"/>
                <w:color w:val="000000" w:themeColor="text1"/>
              </w:rPr>
              <w:t>u</w:t>
            </w:r>
            <w:proofErr w:type="spellEnd"/>
            <w:r>
              <w:rPr>
                <w:rFonts w:eastAsia="Calibri"/>
                <w:color w:val="000000" w:themeColor="text1"/>
              </w:rPr>
              <w:t xml:space="preserve">, </w:t>
            </w:r>
            <w:proofErr w:type="spellStart"/>
            <w:r>
              <w:rPr>
                <w:rFonts w:eastAsia="Calibri"/>
                <w:color w:val="000000" w:themeColor="text1"/>
              </w:rPr>
              <w:t>įrašyta</w:t>
            </w:r>
            <w:proofErr w:type="spellEnd"/>
            <w:r>
              <w:rPr>
                <w:rFonts w:eastAsia="Calibri"/>
                <w:color w:val="000000" w:themeColor="text1"/>
              </w:rPr>
              <w:t xml:space="preserve"> į USB </w:t>
            </w:r>
            <w:proofErr w:type="spellStart"/>
            <w:r>
              <w:rPr>
                <w:rFonts w:eastAsia="Calibri"/>
                <w:color w:val="000000" w:themeColor="text1"/>
              </w:rPr>
              <w:t>atmintinę</w:t>
            </w:r>
            <w:proofErr w:type="spellEnd"/>
            <w:r w:rsidR="00E3736F">
              <w:rPr>
                <w:rFonts w:eastAsia="Calibri"/>
                <w:color w:val="000000" w:themeColor="text1"/>
              </w:rPr>
              <w:t>)</w:t>
            </w:r>
            <w:r w:rsidR="001965ED">
              <w:rPr>
                <w:rFonts w:eastAsia="Calibri"/>
                <w:color w:val="000000" w:themeColor="text1"/>
              </w:rPr>
              <w:t xml:space="preserve"> </w:t>
            </w:r>
            <w:proofErr w:type="spellStart"/>
            <w:r w:rsidR="001965ED">
              <w:rPr>
                <w:rFonts w:eastAsia="Calibri"/>
                <w:color w:val="000000" w:themeColor="text1"/>
              </w:rPr>
              <w:t>kiekvienam</w:t>
            </w:r>
            <w:proofErr w:type="spellEnd"/>
            <w:r w:rsidR="001965ED">
              <w:rPr>
                <w:rFonts w:eastAsia="Calibri"/>
                <w:color w:val="000000" w:themeColor="text1"/>
              </w:rPr>
              <w:t xml:space="preserve"> </w:t>
            </w:r>
            <w:proofErr w:type="spellStart"/>
            <w:r w:rsidR="001965ED">
              <w:rPr>
                <w:rFonts w:eastAsia="Calibri"/>
                <w:color w:val="000000" w:themeColor="text1"/>
              </w:rPr>
              <w:t>objektui</w:t>
            </w:r>
            <w:proofErr w:type="spellEnd"/>
            <w:r w:rsidR="001965ED">
              <w:rPr>
                <w:rFonts w:eastAsia="Calibri"/>
                <w:color w:val="000000" w:themeColor="text1"/>
              </w:rPr>
              <w:t xml:space="preserve">, </w:t>
            </w:r>
            <w:proofErr w:type="spellStart"/>
            <w:r w:rsidR="001965ED">
              <w:rPr>
                <w:rFonts w:eastAsia="Calibri"/>
                <w:color w:val="000000" w:themeColor="text1"/>
              </w:rPr>
              <w:t>nurodytam</w:t>
            </w:r>
            <w:proofErr w:type="spellEnd"/>
            <w:r w:rsidR="001965ED">
              <w:rPr>
                <w:rFonts w:eastAsia="Calibri"/>
                <w:color w:val="000000" w:themeColor="text1"/>
              </w:rPr>
              <w:t xml:space="preserve"> 2.2.1-2.2.5 p</w:t>
            </w:r>
            <w:r w:rsidR="00E3736F">
              <w:rPr>
                <w:rFonts w:eastAsia="Calibri"/>
                <w:color w:val="000000" w:themeColor="text1"/>
              </w:rPr>
              <w:t>.</w:t>
            </w:r>
          </w:p>
          <w:p w14:paraId="7456A36D" w14:textId="0E902C2C" w:rsidR="00E3736F" w:rsidRDefault="00E3736F" w:rsidP="00E22716">
            <w:pPr>
              <w:pStyle w:val="Sraopastraipa"/>
              <w:keepNext/>
              <w:numPr>
                <w:ilvl w:val="1"/>
                <w:numId w:val="1"/>
              </w:numPr>
              <w:ind w:left="431" w:hanging="431"/>
              <w:rPr>
                <w:rFonts w:eastAsia="Calibri"/>
                <w:color w:val="000000" w:themeColor="text1"/>
              </w:rPr>
            </w:pPr>
            <w:proofErr w:type="spellStart"/>
            <w:r>
              <w:rPr>
                <w:rFonts w:eastAsia="Calibri"/>
                <w:color w:val="000000" w:themeColor="text1"/>
              </w:rPr>
              <w:t>Statyb</w:t>
            </w:r>
            <w:r w:rsidR="009A3978">
              <w:rPr>
                <w:rFonts w:eastAsia="Calibri"/>
                <w:color w:val="000000" w:themeColor="text1"/>
              </w:rPr>
              <w:t>ą</w:t>
            </w:r>
            <w:proofErr w:type="spellEnd"/>
            <w:r w:rsidR="009A3978">
              <w:rPr>
                <w:rFonts w:eastAsia="Calibri"/>
                <w:color w:val="000000" w:themeColor="text1"/>
              </w:rPr>
              <w:t xml:space="preserve"> </w:t>
            </w:r>
            <w:proofErr w:type="spellStart"/>
            <w:r w:rsidR="009A3978">
              <w:rPr>
                <w:rFonts w:eastAsia="Calibri"/>
                <w:color w:val="000000" w:themeColor="text1"/>
              </w:rPr>
              <w:t>leidžiantis</w:t>
            </w:r>
            <w:proofErr w:type="spellEnd"/>
            <w:r w:rsidR="001965ED">
              <w:rPr>
                <w:rFonts w:eastAsia="Calibri"/>
                <w:color w:val="000000" w:themeColor="text1"/>
              </w:rPr>
              <w:t xml:space="preserve"> (-</w:t>
            </w:r>
            <w:proofErr w:type="spellStart"/>
            <w:r w:rsidR="001965ED">
              <w:rPr>
                <w:rFonts w:eastAsia="Calibri"/>
                <w:color w:val="000000" w:themeColor="text1"/>
              </w:rPr>
              <w:t>ys</w:t>
            </w:r>
            <w:proofErr w:type="spellEnd"/>
            <w:r w:rsidR="001965ED">
              <w:rPr>
                <w:rFonts w:eastAsia="Calibri"/>
                <w:color w:val="000000" w:themeColor="text1"/>
              </w:rPr>
              <w:t>)</w:t>
            </w:r>
            <w:r w:rsidR="009A3978">
              <w:rPr>
                <w:rFonts w:eastAsia="Calibri"/>
                <w:color w:val="000000" w:themeColor="text1"/>
              </w:rPr>
              <w:t xml:space="preserve"> </w:t>
            </w:r>
            <w:proofErr w:type="spellStart"/>
            <w:r w:rsidR="009A3978">
              <w:rPr>
                <w:rFonts w:eastAsia="Calibri"/>
                <w:color w:val="000000" w:themeColor="text1"/>
              </w:rPr>
              <w:t>dokumentas</w:t>
            </w:r>
            <w:proofErr w:type="spellEnd"/>
            <w:r w:rsidR="001965ED">
              <w:rPr>
                <w:rFonts w:eastAsia="Calibri"/>
                <w:color w:val="000000" w:themeColor="text1"/>
              </w:rPr>
              <w:t xml:space="preserve"> (-ai)</w:t>
            </w:r>
            <w:r w:rsidR="001965ED" w:rsidRPr="001965ED">
              <w:rPr>
                <w:rFonts w:eastAsia="Calibri"/>
                <w:color w:val="000000" w:themeColor="text1"/>
                <w:lang w:val="lt-LT"/>
              </w:rPr>
              <w:t xml:space="preserve"> kiekvienam objektui, nurodytam 2.2.1-2.2.5 p</w:t>
            </w:r>
            <w:r w:rsidR="001965ED">
              <w:rPr>
                <w:rFonts w:eastAsia="Calibri"/>
                <w:color w:val="000000" w:themeColor="text1"/>
              </w:rPr>
              <w:t xml:space="preserve"> </w:t>
            </w:r>
            <w:r w:rsidR="009A3978">
              <w:rPr>
                <w:rFonts w:eastAsia="Calibri"/>
                <w:color w:val="000000" w:themeColor="text1"/>
              </w:rPr>
              <w:t>.</w:t>
            </w:r>
          </w:p>
          <w:p w14:paraId="36DD738A" w14:textId="61A070F9" w:rsidR="00E3736F" w:rsidRDefault="00E3736F" w:rsidP="00E22716">
            <w:pPr>
              <w:pStyle w:val="Sraopastraipa"/>
              <w:keepNext/>
              <w:numPr>
                <w:ilvl w:val="1"/>
                <w:numId w:val="1"/>
              </w:numPr>
              <w:ind w:left="431" w:hanging="431"/>
              <w:rPr>
                <w:rFonts w:eastAsia="Calibri"/>
                <w:color w:val="000000" w:themeColor="text1"/>
              </w:rPr>
            </w:pPr>
            <w:r w:rsidRPr="006762EA">
              <w:rPr>
                <w:rFonts w:eastAsia="Calibri"/>
                <w:color w:val="000000" w:themeColor="text1"/>
              </w:rPr>
              <w:t xml:space="preserve">Kai </w:t>
            </w:r>
            <w:proofErr w:type="spellStart"/>
            <w:r w:rsidRPr="006762EA">
              <w:rPr>
                <w:rFonts w:eastAsia="Calibri"/>
                <w:color w:val="000000" w:themeColor="text1"/>
              </w:rPr>
              <w:t>atliekamiems</w:t>
            </w:r>
            <w:proofErr w:type="spellEnd"/>
            <w:r w:rsidRPr="006762EA">
              <w:rPr>
                <w:rFonts w:eastAsia="Calibri"/>
                <w:color w:val="000000" w:themeColor="text1"/>
              </w:rPr>
              <w:t xml:space="preserve"> </w:t>
            </w:r>
            <w:proofErr w:type="spellStart"/>
            <w:r w:rsidRPr="006762EA">
              <w:rPr>
                <w:rFonts w:eastAsia="Calibri"/>
                <w:color w:val="000000" w:themeColor="text1"/>
              </w:rPr>
              <w:t>darbams</w:t>
            </w:r>
            <w:proofErr w:type="spellEnd"/>
            <w:r w:rsidRPr="006762EA">
              <w:rPr>
                <w:rFonts w:eastAsia="Calibri"/>
                <w:color w:val="000000" w:themeColor="text1"/>
              </w:rPr>
              <w:t xml:space="preserve"> </w:t>
            </w:r>
            <w:proofErr w:type="spellStart"/>
            <w:r w:rsidRPr="006762EA">
              <w:rPr>
                <w:rFonts w:eastAsia="Calibri"/>
                <w:i/>
                <w:color w:val="000000" w:themeColor="text1"/>
              </w:rPr>
              <w:t>Rangovas</w:t>
            </w:r>
            <w:proofErr w:type="spellEnd"/>
            <w:r w:rsidRPr="006762EA">
              <w:rPr>
                <w:rFonts w:eastAsia="Calibri"/>
                <w:color w:val="000000" w:themeColor="text1"/>
              </w:rPr>
              <w:t xml:space="preserve"> </w:t>
            </w:r>
            <w:proofErr w:type="spellStart"/>
            <w:r w:rsidRPr="006762EA">
              <w:rPr>
                <w:rFonts w:eastAsia="Calibri"/>
                <w:color w:val="000000" w:themeColor="text1"/>
              </w:rPr>
              <w:t>išsiima</w:t>
            </w:r>
            <w:proofErr w:type="spellEnd"/>
            <w:r w:rsidRPr="006762EA">
              <w:rPr>
                <w:rFonts w:eastAsia="Calibri"/>
                <w:color w:val="000000" w:themeColor="text1"/>
              </w:rPr>
              <w:t xml:space="preserve"> </w:t>
            </w:r>
            <w:proofErr w:type="spellStart"/>
            <w:r w:rsidRPr="006762EA">
              <w:rPr>
                <w:rFonts w:eastAsia="Calibri"/>
                <w:color w:val="000000" w:themeColor="text1"/>
              </w:rPr>
              <w:t>leidimą</w:t>
            </w:r>
            <w:proofErr w:type="spellEnd"/>
            <w:r w:rsidRPr="006762EA">
              <w:rPr>
                <w:rFonts w:eastAsia="Calibri"/>
                <w:color w:val="000000" w:themeColor="text1"/>
              </w:rPr>
              <w:t xml:space="preserve"> </w:t>
            </w:r>
            <w:proofErr w:type="spellStart"/>
            <w:r w:rsidRPr="006762EA">
              <w:rPr>
                <w:rFonts w:eastAsia="Calibri"/>
                <w:color w:val="000000" w:themeColor="text1"/>
              </w:rPr>
              <w:t>žemės</w:t>
            </w:r>
            <w:proofErr w:type="spellEnd"/>
            <w:r w:rsidRPr="006762EA">
              <w:rPr>
                <w:rFonts w:eastAsia="Calibri"/>
                <w:color w:val="000000" w:themeColor="text1"/>
              </w:rPr>
              <w:t xml:space="preserve"> </w:t>
            </w:r>
            <w:proofErr w:type="spellStart"/>
            <w:r w:rsidRPr="006762EA">
              <w:rPr>
                <w:rFonts w:eastAsia="Calibri"/>
                <w:color w:val="000000" w:themeColor="text1"/>
              </w:rPr>
              <w:t>kasimo</w:t>
            </w:r>
            <w:proofErr w:type="spellEnd"/>
            <w:r w:rsidRPr="006762EA">
              <w:rPr>
                <w:rFonts w:eastAsia="Calibri"/>
                <w:color w:val="000000" w:themeColor="text1"/>
              </w:rPr>
              <w:t xml:space="preserve"> </w:t>
            </w:r>
            <w:proofErr w:type="spellStart"/>
            <w:r w:rsidRPr="006762EA">
              <w:rPr>
                <w:rFonts w:eastAsia="Calibri"/>
                <w:color w:val="000000" w:themeColor="text1"/>
              </w:rPr>
              <w:t>darbams</w:t>
            </w:r>
            <w:proofErr w:type="spellEnd"/>
            <w:r w:rsidRPr="006762EA">
              <w:rPr>
                <w:rFonts w:eastAsia="Calibri"/>
                <w:color w:val="000000" w:themeColor="text1"/>
              </w:rPr>
              <w:t xml:space="preserve">, </w:t>
            </w:r>
            <w:proofErr w:type="spellStart"/>
            <w:r w:rsidRPr="006762EA">
              <w:rPr>
                <w:rFonts w:eastAsia="Calibri"/>
                <w:color w:val="000000" w:themeColor="text1"/>
              </w:rPr>
              <w:t>pilnai</w:t>
            </w:r>
            <w:proofErr w:type="spellEnd"/>
            <w:r w:rsidRPr="006762EA">
              <w:rPr>
                <w:rFonts w:eastAsia="Calibri"/>
                <w:color w:val="000000" w:themeColor="text1"/>
              </w:rPr>
              <w:t xml:space="preserve"> </w:t>
            </w:r>
            <w:proofErr w:type="spellStart"/>
            <w:r w:rsidRPr="006762EA">
              <w:rPr>
                <w:rFonts w:eastAsia="Calibri"/>
                <w:color w:val="000000" w:themeColor="text1"/>
              </w:rPr>
              <w:t>baigus</w:t>
            </w:r>
            <w:proofErr w:type="spellEnd"/>
            <w:r w:rsidRPr="006762EA">
              <w:rPr>
                <w:rFonts w:eastAsia="Calibri"/>
                <w:color w:val="000000" w:themeColor="text1"/>
              </w:rPr>
              <w:t xml:space="preserve"> </w:t>
            </w:r>
            <w:proofErr w:type="spellStart"/>
            <w:r w:rsidRPr="006762EA">
              <w:rPr>
                <w:rFonts w:eastAsia="Calibri"/>
                <w:color w:val="000000" w:themeColor="text1"/>
              </w:rPr>
              <w:t>darbus</w:t>
            </w:r>
            <w:proofErr w:type="spellEnd"/>
            <w:r w:rsidRPr="006762EA">
              <w:rPr>
                <w:rFonts w:eastAsia="Calibri"/>
                <w:color w:val="000000" w:themeColor="text1"/>
              </w:rPr>
              <w:t xml:space="preserve"> per 5 </w:t>
            </w:r>
            <w:proofErr w:type="spellStart"/>
            <w:r w:rsidRPr="006762EA">
              <w:rPr>
                <w:rFonts w:eastAsia="Calibri"/>
                <w:color w:val="000000" w:themeColor="text1"/>
              </w:rPr>
              <w:t>darbo</w:t>
            </w:r>
            <w:proofErr w:type="spellEnd"/>
            <w:r w:rsidRPr="006762EA">
              <w:rPr>
                <w:rFonts w:eastAsia="Calibri"/>
                <w:color w:val="000000" w:themeColor="text1"/>
              </w:rPr>
              <w:t xml:space="preserve"> </w:t>
            </w:r>
            <w:proofErr w:type="spellStart"/>
            <w:r w:rsidRPr="006762EA">
              <w:rPr>
                <w:rFonts w:eastAsia="Calibri"/>
                <w:color w:val="000000" w:themeColor="text1"/>
              </w:rPr>
              <w:t>dienas</w:t>
            </w:r>
            <w:proofErr w:type="spellEnd"/>
            <w:r w:rsidRPr="006762EA">
              <w:rPr>
                <w:rFonts w:eastAsia="Calibri"/>
                <w:color w:val="000000" w:themeColor="text1"/>
              </w:rPr>
              <w:t xml:space="preserve"> </w:t>
            </w:r>
            <w:proofErr w:type="spellStart"/>
            <w:r w:rsidR="008E08AB">
              <w:rPr>
                <w:rFonts w:eastAsia="Calibri"/>
                <w:color w:val="000000" w:themeColor="text1"/>
              </w:rPr>
              <w:t>Radviliškio</w:t>
            </w:r>
            <w:proofErr w:type="spellEnd"/>
            <w:r w:rsidR="008E08AB">
              <w:rPr>
                <w:rFonts w:eastAsia="Calibri"/>
                <w:color w:val="000000" w:themeColor="text1"/>
              </w:rPr>
              <w:t xml:space="preserve"> r. </w:t>
            </w:r>
            <w:proofErr w:type="spellStart"/>
            <w:r w:rsidR="008E08AB">
              <w:rPr>
                <w:rFonts w:eastAsia="Calibri"/>
                <w:color w:val="000000" w:themeColor="text1"/>
              </w:rPr>
              <w:t>savivaldybės</w:t>
            </w:r>
            <w:proofErr w:type="spellEnd"/>
            <w:r w:rsidR="008E08AB">
              <w:rPr>
                <w:rFonts w:eastAsia="Calibri"/>
                <w:color w:val="000000" w:themeColor="text1"/>
              </w:rPr>
              <w:t xml:space="preserve"> </w:t>
            </w:r>
            <w:r w:rsidRPr="006762EA">
              <w:rPr>
                <w:rFonts w:eastAsia="Calibri"/>
                <w:color w:val="000000" w:themeColor="text1"/>
              </w:rPr>
              <w:t xml:space="preserve"> </w:t>
            </w:r>
            <w:proofErr w:type="spellStart"/>
            <w:r w:rsidRPr="006762EA">
              <w:rPr>
                <w:rFonts w:eastAsia="Calibri"/>
                <w:color w:val="000000" w:themeColor="text1"/>
              </w:rPr>
              <w:t>administracijos</w:t>
            </w:r>
            <w:proofErr w:type="spellEnd"/>
            <w:r w:rsidRPr="006762EA">
              <w:rPr>
                <w:rFonts w:eastAsia="Calibri"/>
                <w:color w:val="000000" w:themeColor="text1"/>
              </w:rPr>
              <w:t xml:space="preserve"> </w:t>
            </w:r>
            <w:proofErr w:type="spellStart"/>
            <w:r w:rsidRPr="006762EA">
              <w:rPr>
                <w:rFonts w:eastAsia="Calibri"/>
                <w:color w:val="000000" w:themeColor="text1"/>
              </w:rPr>
              <w:t>skyriui</w:t>
            </w:r>
            <w:proofErr w:type="spellEnd"/>
            <w:r w:rsidRPr="006762EA">
              <w:rPr>
                <w:rFonts w:eastAsia="Calibri"/>
                <w:color w:val="000000" w:themeColor="text1"/>
              </w:rPr>
              <w:t xml:space="preserve"> </w:t>
            </w:r>
            <w:proofErr w:type="spellStart"/>
            <w:r w:rsidRPr="006762EA">
              <w:rPr>
                <w:rFonts w:eastAsia="Calibri"/>
                <w:color w:val="000000" w:themeColor="text1"/>
              </w:rPr>
              <w:t>pateikia</w:t>
            </w:r>
            <w:proofErr w:type="spellEnd"/>
            <w:r w:rsidRPr="006762EA">
              <w:rPr>
                <w:rFonts w:eastAsia="Calibri"/>
                <w:color w:val="000000" w:themeColor="text1"/>
              </w:rPr>
              <w:t xml:space="preserve"> </w:t>
            </w:r>
            <w:proofErr w:type="spellStart"/>
            <w:r w:rsidRPr="006762EA">
              <w:rPr>
                <w:rFonts w:eastAsia="Calibri"/>
                <w:color w:val="000000" w:themeColor="text1"/>
              </w:rPr>
              <w:t>reikiamus</w:t>
            </w:r>
            <w:proofErr w:type="spellEnd"/>
            <w:r w:rsidRPr="006762EA">
              <w:rPr>
                <w:rFonts w:eastAsia="Calibri"/>
                <w:color w:val="000000" w:themeColor="text1"/>
              </w:rPr>
              <w:t xml:space="preserve"> </w:t>
            </w:r>
            <w:proofErr w:type="spellStart"/>
            <w:r w:rsidRPr="006762EA">
              <w:rPr>
                <w:rFonts w:eastAsia="Calibri"/>
                <w:color w:val="000000" w:themeColor="text1"/>
              </w:rPr>
              <w:t>dokumentus</w:t>
            </w:r>
            <w:proofErr w:type="spellEnd"/>
            <w:r w:rsidR="00345DEF">
              <w:rPr>
                <w:rFonts w:eastAsia="Calibri"/>
                <w:color w:val="000000" w:themeColor="text1"/>
              </w:rPr>
              <w:t xml:space="preserve"> </w:t>
            </w:r>
            <w:r w:rsidR="00345DEF">
              <w:rPr>
                <w:color w:val="000000" w:themeColor="text1"/>
                <w:lang w:eastAsia="lt-LT"/>
              </w:rPr>
              <w:t>(</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sidRPr="006762EA">
              <w:rPr>
                <w:rFonts w:eastAsia="Calibri"/>
                <w:color w:val="000000" w:themeColor="text1"/>
              </w:rPr>
              <w:t>.</w:t>
            </w:r>
          </w:p>
          <w:p w14:paraId="68A64335" w14:textId="0AC1FBD0" w:rsidR="00E3736F" w:rsidRPr="00806372" w:rsidRDefault="00E3736F" w:rsidP="00E22716">
            <w:pPr>
              <w:pStyle w:val="Sraopastraipa"/>
              <w:keepNext/>
              <w:numPr>
                <w:ilvl w:val="1"/>
                <w:numId w:val="1"/>
              </w:numPr>
              <w:ind w:left="431" w:hanging="431"/>
              <w:rPr>
                <w:rFonts w:eastAsia="Calibri"/>
              </w:rPr>
            </w:pPr>
            <w:r>
              <w:rPr>
                <w:rFonts w:eastAsia="Calibri"/>
                <w:color w:val="000000" w:themeColor="text1"/>
              </w:rPr>
              <w:t xml:space="preserve"> </w:t>
            </w:r>
            <w:proofErr w:type="spellStart"/>
            <w:r w:rsidRPr="00806372">
              <w:rPr>
                <w:rFonts w:eastAsia="Calibri"/>
              </w:rPr>
              <w:t>Pagrindų</w:t>
            </w:r>
            <w:proofErr w:type="spellEnd"/>
            <w:r w:rsidRPr="00806372">
              <w:rPr>
                <w:rFonts w:eastAsia="Calibri"/>
              </w:rPr>
              <w:t xml:space="preserve"> </w:t>
            </w:r>
            <w:proofErr w:type="spellStart"/>
            <w:r w:rsidRPr="00806372">
              <w:rPr>
                <w:rFonts w:eastAsia="Calibri"/>
              </w:rPr>
              <w:t>sutankinimo</w:t>
            </w:r>
            <w:proofErr w:type="spellEnd"/>
            <w:r w:rsidRPr="00806372">
              <w:rPr>
                <w:rFonts w:eastAsia="Calibri"/>
              </w:rPr>
              <w:t xml:space="preserve"> </w:t>
            </w:r>
            <w:proofErr w:type="spellStart"/>
            <w:r w:rsidRPr="00806372">
              <w:rPr>
                <w:rFonts w:eastAsia="Calibri"/>
              </w:rPr>
              <w:t>protokolai</w:t>
            </w:r>
            <w:proofErr w:type="spellEnd"/>
            <w:r w:rsidRPr="00806372">
              <w:rPr>
                <w:rFonts w:eastAsia="Calibri"/>
              </w:rPr>
              <w:t xml:space="preserve"> (</w:t>
            </w:r>
            <w:proofErr w:type="spellStart"/>
            <w:r w:rsidRPr="00806372">
              <w:rPr>
                <w:rFonts w:eastAsia="Calibri"/>
              </w:rPr>
              <w:t>turi</w:t>
            </w:r>
            <w:proofErr w:type="spellEnd"/>
            <w:r w:rsidRPr="00806372">
              <w:rPr>
                <w:rFonts w:eastAsia="Calibri"/>
              </w:rPr>
              <w:t xml:space="preserve"> </w:t>
            </w:r>
            <w:proofErr w:type="spellStart"/>
            <w:r w:rsidRPr="00806372">
              <w:rPr>
                <w:rFonts w:eastAsia="Calibri"/>
              </w:rPr>
              <w:t>būti</w:t>
            </w:r>
            <w:proofErr w:type="spellEnd"/>
            <w:r w:rsidRPr="00806372">
              <w:rPr>
                <w:rFonts w:eastAsia="Calibri"/>
              </w:rPr>
              <w:t xml:space="preserve"> </w:t>
            </w:r>
            <w:proofErr w:type="spellStart"/>
            <w:r w:rsidRPr="00806372">
              <w:rPr>
                <w:rFonts w:eastAsia="Calibri"/>
              </w:rPr>
              <w:t>įvertinta</w:t>
            </w:r>
            <w:proofErr w:type="spellEnd"/>
            <w:r w:rsidRPr="00806372">
              <w:rPr>
                <w:rFonts w:eastAsia="Calibri"/>
              </w:rPr>
              <w:t xml:space="preserve"> </w:t>
            </w:r>
            <w:proofErr w:type="spellStart"/>
            <w:r w:rsidRPr="00806372">
              <w:rPr>
                <w:rFonts w:eastAsia="Calibri"/>
              </w:rPr>
              <w:t>pasiūlymo</w:t>
            </w:r>
            <w:proofErr w:type="spellEnd"/>
            <w:r w:rsidRPr="00806372">
              <w:rPr>
                <w:rFonts w:eastAsia="Calibri"/>
              </w:rPr>
              <w:t xml:space="preserve"> </w:t>
            </w:r>
            <w:proofErr w:type="spellStart"/>
            <w:r w:rsidRPr="00806372">
              <w:rPr>
                <w:rFonts w:eastAsia="Calibri"/>
              </w:rPr>
              <w:t>kainoje</w:t>
            </w:r>
            <w:proofErr w:type="spellEnd"/>
            <w:r w:rsidRPr="00806372">
              <w:rPr>
                <w:rFonts w:eastAsia="Calibri"/>
              </w:rPr>
              <w:t>)</w:t>
            </w:r>
            <w:r w:rsidR="00345DEF">
              <w:rPr>
                <w:color w:val="000000" w:themeColor="text1"/>
                <w:lang w:eastAsia="lt-LT"/>
              </w:rPr>
              <w:t xml:space="preserve"> (</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sidRPr="00806372">
              <w:rPr>
                <w:rFonts w:eastAsia="Calibri"/>
              </w:rPr>
              <w:t>.</w:t>
            </w:r>
          </w:p>
          <w:p w14:paraId="4D6D2C6F" w14:textId="1BA4FFB6" w:rsidR="00E3736F" w:rsidRPr="006A756E" w:rsidRDefault="00E3736F" w:rsidP="00E22716">
            <w:pPr>
              <w:pStyle w:val="Sraopastraipa"/>
              <w:keepNext/>
              <w:numPr>
                <w:ilvl w:val="1"/>
                <w:numId w:val="1"/>
              </w:numPr>
              <w:ind w:left="431" w:hanging="431"/>
              <w:rPr>
                <w:rFonts w:eastAsia="Calibri"/>
                <w:color w:val="000000" w:themeColor="text1"/>
              </w:rPr>
            </w:pPr>
            <w:r w:rsidRPr="006762EA">
              <w:rPr>
                <w:rFonts w:eastAsia="Calibri"/>
                <w:color w:val="000000" w:themeColor="text1"/>
              </w:rPr>
              <w:t xml:space="preserve"> </w:t>
            </w:r>
            <w:proofErr w:type="spellStart"/>
            <w:r w:rsidRPr="006762EA">
              <w:rPr>
                <w:rFonts w:eastAsia="Calibri"/>
                <w:color w:val="000000" w:themeColor="text1"/>
              </w:rPr>
              <w:t>Pilnai</w:t>
            </w:r>
            <w:proofErr w:type="spellEnd"/>
            <w:r w:rsidRPr="006762EA">
              <w:rPr>
                <w:rFonts w:eastAsia="Calibri"/>
                <w:color w:val="000000" w:themeColor="text1"/>
              </w:rPr>
              <w:t xml:space="preserve"> </w:t>
            </w:r>
            <w:proofErr w:type="spellStart"/>
            <w:r w:rsidRPr="006762EA">
              <w:rPr>
                <w:rFonts w:eastAsia="Calibri"/>
                <w:color w:val="000000" w:themeColor="text1"/>
              </w:rPr>
              <w:t>baigti</w:t>
            </w:r>
            <w:proofErr w:type="spellEnd"/>
            <w:r w:rsidRPr="006762EA">
              <w:rPr>
                <w:rFonts w:eastAsia="Calibri"/>
                <w:color w:val="000000" w:themeColor="text1"/>
              </w:rPr>
              <w:t xml:space="preserve"> </w:t>
            </w:r>
            <w:proofErr w:type="spellStart"/>
            <w:r w:rsidRPr="006762EA">
              <w:rPr>
                <w:rFonts w:eastAsia="Calibri"/>
                <w:color w:val="000000" w:themeColor="text1"/>
              </w:rPr>
              <w:t>darbai</w:t>
            </w:r>
            <w:proofErr w:type="spellEnd"/>
            <w:r w:rsidRPr="006762EA">
              <w:rPr>
                <w:rFonts w:eastAsia="Calibri"/>
                <w:color w:val="000000" w:themeColor="text1"/>
              </w:rPr>
              <w:t xml:space="preserve"> </w:t>
            </w:r>
            <w:proofErr w:type="spellStart"/>
            <w:r w:rsidRPr="006762EA">
              <w:rPr>
                <w:rFonts w:eastAsia="Calibri"/>
                <w:color w:val="000000" w:themeColor="text1"/>
              </w:rPr>
              <w:t>perduodami</w:t>
            </w:r>
            <w:proofErr w:type="spellEnd"/>
            <w:r w:rsidRPr="006762EA">
              <w:rPr>
                <w:rFonts w:eastAsia="Calibri"/>
                <w:color w:val="000000" w:themeColor="text1"/>
              </w:rPr>
              <w:t xml:space="preserve"> </w:t>
            </w:r>
            <w:proofErr w:type="spellStart"/>
            <w:r w:rsidRPr="006762EA">
              <w:rPr>
                <w:rFonts w:eastAsia="Calibri"/>
                <w:i/>
                <w:color w:val="000000" w:themeColor="text1"/>
              </w:rPr>
              <w:t>Užsakovui</w:t>
            </w:r>
            <w:proofErr w:type="spellEnd"/>
            <w:r w:rsidRPr="006762EA">
              <w:rPr>
                <w:rFonts w:eastAsia="Calibri"/>
                <w:color w:val="000000" w:themeColor="text1"/>
              </w:rPr>
              <w:t xml:space="preserve">, kai </w:t>
            </w:r>
            <w:proofErr w:type="spellStart"/>
            <w:r w:rsidRPr="006762EA">
              <w:rPr>
                <w:rFonts w:eastAsia="Calibri"/>
                <w:i/>
                <w:color w:val="000000" w:themeColor="text1"/>
              </w:rPr>
              <w:t>Rangovas</w:t>
            </w:r>
            <w:proofErr w:type="spellEnd"/>
            <w:r w:rsidRPr="006762EA">
              <w:rPr>
                <w:rFonts w:eastAsia="Calibri"/>
                <w:color w:val="000000" w:themeColor="text1"/>
              </w:rPr>
              <w:t xml:space="preserve"> </w:t>
            </w:r>
            <w:proofErr w:type="spellStart"/>
            <w:r w:rsidRPr="006762EA">
              <w:rPr>
                <w:rFonts w:eastAsia="Calibri"/>
                <w:color w:val="000000" w:themeColor="text1"/>
              </w:rPr>
              <w:t>pateikia</w:t>
            </w:r>
            <w:proofErr w:type="spellEnd"/>
            <w:r w:rsidRPr="006762EA">
              <w:rPr>
                <w:rFonts w:eastAsia="Calibri"/>
                <w:color w:val="000000" w:themeColor="text1"/>
              </w:rPr>
              <w:t xml:space="preserve"> </w:t>
            </w:r>
            <w:proofErr w:type="spellStart"/>
            <w:r w:rsidRPr="006762EA">
              <w:rPr>
                <w:rFonts w:eastAsia="Calibri"/>
                <w:color w:val="000000" w:themeColor="text1"/>
              </w:rPr>
              <w:t>atliktų</w:t>
            </w:r>
            <w:proofErr w:type="spellEnd"/>
            <w:r w:rsidRPr="006762EA">
              <w:rPr>
                <w:rFonts w:eastAsia="Calibri"/>
                <w:color w:val="000000" w:themeColor="text1"/>
              </w:rPr>
              <w:t xml:space="preserve"> </w:t>
            </w:r>
            <w:proofErr w:type="spellStart"/>
            <w:r w:rsidRPr="006762EA">
              <w:rPr>
                <w:rFonts w:eastAsia="Calibri"/>
                <w:color w:val="000000" w:themeColor="text1"/>
              </w:rPr>
              <w:t>darbų</w:t>
            </w:r>
            <w:proofErr w:type="spellEnd"/>
            <w:r w:rsidRPr="006762EA">
              <w:rPr>
                <w:rFonts w:eastAsia="Calibri"/>
                <w:color w:val="000000" w:themeColor="text1"/>
              </w:rPr>
              <w:t xml:space="preserve"> </w:t>
            </w:r>
            <w:proofErr w:type="spellStart"/>
            <w:r w:rsidRPr="006762EA">
              <w:rPr>
                <w:rFonts w:eastAsia="Calibri"/>
                <w:color w:val="000000" w:themeColor="text1"/>
              </w:rPr>
              <w:t>priėmimo</w:t>
            </w:r>
            <w:proofErr w:type="spellEnd"/>
            <w:r w:rsidRPr="006762EA">
              <w:rPr>
                <w:rFonts w:eastAsia="Calibri"/>
                <w:color w:val="000000" w:themeColor="text1"/>
              </w:rPr>
              <w:t xml:space="preserve"> – </w:t>
            </w:r>
            <w:proofErr w:type="spellStart"/>
            <w:r w:rsidRPr="006762EA">
              <w:rPr>
                <w:rFonts w:eastAsia="Calibri"/>
                <w:color w:val="000000" w:themeColor="text1"/>
              </w:rPr>
              <w:t>perdavimo</w:t>
            </w:r>
            <w:proofErr w:type="spellEnd"/>
            <w:r w:rsidRPr="006762EA">
              <w:rPr>
                <w:rFonts w:eastAsia="Calibri"/>
                <w:color w:val="000000" w:themeColor="text1"/>
              </w:rPr>
              <w:t xml:space="preserve"> </w:t>
            </w:r>
            <w:proofErr w:type="spellStart"/>
            <w:r w:rsidRPr="006762EA">
              <w:rPr>
                <w:rFonts w:eastAsia="Calibri"/>
                <w:color w:val="000000" w:themeColor="text1"/>
              </w:rPr>
              <w:t>aktą</w:t>
            </w:r>
            <w:proofErr w:type="spellEnd"/>
            <w:r w:rsidRPr="006762EA">
              <w:rPr>
                <w:rFonts w:eastAsia="Calibri"/>
                <w:color w:val="000000" w:themeColor="text1"/>
              </w:rPr>
              <w:t xml:space="preserve"> (-us) </w:t>
            </w:r>
            <w:proofErr w:type="spellStart"/>
            <w:r w:rsidRPr="006762EA">
              <w:rPr>
                <w:rFonts w:eastAsia="Calibri"/>
                <w:color w:val="000000" w:themeColor="text1"/>
              </w:rPr>
              <w:t>ir</w:t>
            </w:r>
            <w:proofErr w:type="spellEnd"/>
            <w:r w:rsidRPr="006762EA">
              <w:rPr>
                <w:rFonts w:eastAsia="Calibri"/>
                <w:i/>
                <w:color w:val="000000" w:themeColor="text1"/>
              </w:rPr>
              <w:t xml:space="preserve"> </w:t>
            </w:r>
            <w:proofErr w:type="spellStart"/>
            <w:r w:rsidRPr="006762EA">
              <w:rPr>
                <w:rFonts w:eastAsia="Calibri"/>
                <w:i/>
                <w:color w:val="000000" w:themeColor="text1"/>
              </w:rPr>
              <w:t>Užsakovas</w:t>
            </w:r>
            <w:proofErr w:type="spellEnd"/>
            <w:r w:rsidRPr="006762EA">
              <w:rPr>
                <w:rFonts w:eastAsia="Calibri"/>
                <w:color w:val="000000" w:themeColor="text1"/>
              </w:rPr>
              <w:t xml:space="preserve"> </w:t>
            </w:r>
            <w:proofErr w:type="spellStart"/>
            <w:r w:rsidRPr="006762EA">
              <w:rPr>
                <w:rFonts w:eastAsia="Calibri"/>
                <w:color w:val="000000" w:themeColor="text1"/>
              </w:rPr>
              <w:t>juos</w:t>
            </w:r>
            <w:proofErr w:type="spellEnd"/>
            <w:r w:rsidRPr="006762EA">
              <w:rPr>
                <w:rFonts w:eastAsia="Calibri"/>
                <w:color w:val="000000" w:themeColor="text1"/>
              </w:rPr>
              <w:t xml:space="preserve"> </w:t>
            </w:r>
            <w:proofErr w:type="spellStart"/>
            <w:r w:rsidRPr="006762EA">
              <w:rPr>
                <w:rFonts w:eastAsia="Calibri"/>
                <w:color w:val="000000" w:themeColor="text1"/>
              </w:rPr>
              <w:t>pasirašo</w:t>
            </w:r>
            <w:proofErr w:type="spellEnd"/>
            <w:r w:rsidRPr="006762EA">
              <w:rPr>
                <w:rFonts w:eastAsia="Calibri"/>
                <w:color w:val="000000" w:themeColor="text1"/>
              </w:rPr>
              <w:t xml:space="preserve">. Visa </w:t>
            </w:r>
            <w:proofErr w:type="spellStart"/>
            <w:r w:rsidRPr="006762EA">
              <w:rPr>
                <w:rFonts w:eastAsia="Calibri"/>
                <w:color w:val="000000" w:themeColor="text1"/>
              </w:rPr>
              <w:t>reikiama</w:t>
            </w:r>
            <w:proofErr w:type="spellEnd"/>
            <w:r w:rsidRPr="006762EA">
              <w:rPr>
                <w:rFonts w:eastAsia="Calibri"/>
                <w:color w:val="000000" w:themeColor="text1"/>
              </w:rPr>
              <w:t xml:space="preserve"> </w:t>
            </w:r>
            <w:proofErr w:type="spellStart"/>
            <w:r w:rsidRPr="006762EA">
              <w:rPr>
                <w:rFonts w:eastAsia="Calibri"/>
                <w:color w:val="000000" w:themeColor="text1"/>
              </w:rPr>
              <w:t>darbų</w:t>
            </w:r>
            <w:proofErr w:type="spellEnd"/>
            <w:r w:rsidRPr="006762EA">
              <w:rPr>
                <w:rFonts w:eastAsia="Calibri"/>
                <w:color w:val="000000" w:themeColor="text1"/>
              </w:rPr>
              <w:t xml:space="preserve"> </w:t>
            </w:r>
            <w:proofErr w:type="spellStart"/>
            <w:r w:rsidRPr="006762EA">
              <w:rPr>
                <w:rFonts w:eastAsia="Calibri"/>
                <w:color w:val="000000" w:themeColor="text1"/>
              </w:rPr>
              <w:t>atlikimą</w:t>
            </w:r>
            <w:proofErr w:type="spellEnd"/>
            <w:r w:rsidRPr="006762EA">
              <w:rPr>
                <w:rFonts w:eastAsia="Calibri"/>
                <w:color w:val="000000" w:themeColor="text1"/>
              </w:rPr>
              <w:t xml:space="preserve"> </w:t>
            </w:r>
            <w:proofErr w:type="spellStart"/>
            <w:r w:rsidRPr="006762EA">
              <w:rPr>
                <w:rFonts w:eastAsia="Calibri"/>
                <w:color w:val="000000" w:themeColor="text1"/>
              </w:rPr>
              <w:t>patvirtinanti</w:t>
            </w:r>
            <w:proofErr w:type="spellEnd"/>
            <w:r w:rsidRPr="006762EA">
              <w:rPr>
                <w:rFonts w:eastAsia="Calibri"/>
                <w:color w:val="000000" w:themeColor="text1"/>
              </w:rPr>
              <w:t xml:space="preserve"> </w:t>
            </w:r>
            <w:proofErr w:type="spellStart"/>
            <w:r w:rsidRPr="006762EA">
              <w:rPr>
                <w:rFonts w:eastAsia="Calibri"/>
                <w:color w:val="000000" w:themeColor="text1"/>
              </w:rPr>
              <w:t>dokumentacija</w:t>
            </w:r>
            <w:proofErr w:type="spellEnd"/>
            <w:r w:rsidRPr="006762EA">
              <w:rPr>
                <w:rFonts w:eastAsia="Calibri"/>
                <w:color w:val="000000" w:themeColor="text1"/>
              </w:rPr>
              <w:t xml:space="preserve"> </w:t>
            </w:r>
            <w:proofErr w:type="spellStart"/>
            <w:r w:rsidRPr="006762EA">
              <w:rPr>
                <w:rFonts w:eastAsia="Calibri"/>
                <w:color w:val="000000" w:themeColor="text1"/>
              </w:rPr>
              <w:t>pateikiama</w:t>
            </w:r>
            <w:proofErr w:type="spellEnd"/>
            <w:r w:rsidRPr="006762EA">
              <w:rPr>
                <w:rFonts w:eastAsia="Calibri"/>
                <w:color w:val="000000" w:themeColor="text1"/>
              </w:rPr>
              <w:t xml:space="preserve"> ne</w:t>
            </w:r>
            <w:r>
              <w:rPr>
                <w:rFonts w:eastAsia="Calibri"/>
                <w:color w:val="000000" w:themeColor="text1"/>
              </w:rPr>
              <w:t xml:space="preserve"> </w:t>
            </w:r>
            <w:proofErr w:type="spellStart"/>
            <w:r>
              <w:rPr>
                <w:rFonts w:eastAsia="Calibri"/>
                <w:color w:val="000000" w:themeColor="text1"/>
              </w:rPr>
              <w:t>vėliau</w:t>
            </w:r>
            <w:proofErr w:type="spellEnd"/>
            <w:r>
              <w:rPr>
                <w:rFonts w:eastAsia="Calibri"/>
                <w:color w:val="000000" w:themeColor="text1"/>
              </w:rPr>
              <w:t xml:space="preserve"> </w:t>
            </w:r>
            <w:proofErr w:type="spellStart"/>
            <w:r>
              <w:rPr>
                <w:rFonts w:eastAsia="Calibri"/>
                <w:color w:val="000000" w:themeColor="text1"/>
              </w:rPr>
              <w:t>kaip</w:t>
            </w:r>
            <w:proofErr w:type="spellEnd"/>
            <w:r>
              <w:rPr>
                <w:rFonts w:eastAsia="Calibri"/>
                <w:color w:val="000000" w:themeColor="text1"/>
              </w:rPr>
              <w:t xml:space="preserve"> per 10 </w:t>
            </w:r>
            <w:proofErr w:type="spellStart"/>
            <w:r>
              <w:rPr>
                <w:rFonts w:eastAsia="Calibri"/>
                <w:color w:val="000000" w:themeColor="text1"/>
              </w:rPr>
              <w:t>darbo</w:t>
            </w:r>
            <w:proofErr w:type="spellEnd"/>
            <w:r>
              <w:rPr>
                <w:rFonts w:eastAsia="Calibri"/>
                <w:color w:val="000000" w:themeColor="text1"/>
              </w:rPr>
              <w:t xml:space="preserve"> </w:t>
            </w:r>
            <w:proofErr w:type="spellStart"/>
            <w:r>
              <w:rPr>
                <w:rFonts w:eastAsia="Calibri"/>
                <w:color w:val="000000" w:themeColor="text1"/>
              </w:rPr>
              <w:t>dienų</w:t>
            </w:r>
            <w:proofErr w:type="spellEnd"/>
            <w:r>
              <w:rPr>
                <w:rFonts w:eastAsia="Calibri"/>
                <w:color w:val="000000" w:themeColor="text1"/>
              </w:rPr>
              <w:t xml:space="preserve"> </w:t>
            </w:r>
            <w:proofErr w:type="spellStart"/>
            <w:r>
              <w:rPr>
                <w:rFonts w:eastAsia="Calibri"/>
                <w:color w:val="000000" w:themeColor="text1"/>
              </w:rPr>
              <w:t>nuo</w:t>
            </w:r>
            <w:proofErr w:type="spellEnd"/>
            <w:r>
              <w:rPr>
                <w:rFonts w:eastAsia="Calibri"/>
                <w:color w:val="000000" w:themeColor="text1"/>
              </w:rPr>
              <w:t xml:space="preserve">   </w:t>
            </w:r>
            <w:proofErr w:type="spellStart"/>
            <w:r>
              <w:rPr>
                <w:rFonts w:eastAsia="Calibri"/>
                <w:color w:val="000000" w:themeColor="text1"/>
              </w:rPr>
              <w:t>darbų</w:t>
            </w:r>
            <w:proofErr w:type="spellEnd"/>
            <w:r>
              <w:rPr>
                <w:rFonts w:eastAsia="Calibri"/>
                <w:color w:val="000000" w:themeColor="text1"/>
              </w:rPr>
              <w:t xml:space="preserve"> </w:t>
            </w:r>
            <w:proofErr w:type="spellStart"/>
            <w:r>
              <w:rPr>
                <w:rFonts w:eastAsia="Calibri"/>
                <w:color w:val="000000" w:themeColor="text1"/>
              </w:rPr>
              <w:t>atlikimo</w:t>
            </w:r>
            <w:proofErr w:type="spellEnd"/>
            <w:r w:rsidR="00345DEF">
              <w:rPr>
                <w:rFonts w:eastAsia="Calibri"/>
                <w:color w:val="000000" w:themeColor="text1"/>
              </w:rPr>
              <w:t xml:space="preserve"> </w:t>
            </w:r>
            <w:r w:rsidR="00345DEF">
              <w:rPr>
                <w:color w:val="000000" w:themeColor="text1"/>
                <w:lang w:eastAsia="lt-LT"/>
              </w:rPr>
              <w:t>(</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sidRPr="006762EA">
              <w:rPr>
                <w:rFonts w:eastAsia="Calibri"/>
                <w:color w:val="000000" w:themeColor="text1"/>
              </w:rPr>
              <w:t>.</w:t>
            </w:r>
          </w:p>
          <w:p w14:paraId="704E728A" w14:textId="52D689A8" w:rsidR="00E3736F" w:rsidRPr="006A756E" w:rsidRDefault="00E3736F" w:rsidP="00E22716">
            <w:pPr>
              <w:pStyle w:val="Sraopastraipa"/>
              <w:keepNext/>
              <w:numPr>
                <w:ilvl w:val="1"/>
                <w:numId w:val="1"/>
              </w:numPr>
              <w:ind w:left="431" w:hanging="431"/>
              <w:rPr>
                <w:rFonts w:eastAsia="Calibri"/>
                <w:spacing w:val="-5"/>
                <w:lang w:val="lt-LT" w:eastAsia="lt-LT"/>
              </w:rPr>
            </w:pPr>
            <w:r w:rsidRPr="006A756E">
              <w:rPr>
                <w:rFonts w:eastAsia="Calibri"/>
                <w:spacing w:val="-5"/>
                <w:lang w:val="lt-LT" w:eastAsia="lt-LT"/>
              </w:rPr>
              <w:t>Atliktų darbų aktai.</w:t>
            </w:r>
            <w:r>
              <w:rPr>
                <w:rFonts w:eastAsia="Calibri"/>
                <w:spacing w:val="-5"/>
                <w:lang w:val="lt-LT" w:eastAsia="lt-LT"/>
              </w:rPr>
              <w:t xml:space="preserve"> Atliktų darbų </w:t>
            </w:r>
            <w:r w:rsidR="001965ED">
              <w:rPr>
                <w:rFonts w:eastAsia="Calibri"/>
                <w:spacing w:val="-5"/>
                <w:lang w:val="lt-LT" w:eastAsia="lt-LT"/>
              </w:rPr>
              <w:t xml:space="preserve">aktai sudaromi  </w:t>
            </w:r>
            <w:r>
              <w:rPr>
                <w:rFonts w:eastAsia="Calibri"/>
                <w:spacing w:val="-5"/>
                <w:lang w:val="lt-LT" w:eastAsia="lt-LT"/>
              </w:rPr>
              <w:t>kiekviena</w:t>
            </w:r>
            <w:r w:rsidR="00734B47">
              <w:rPr>
                <w:rFonts w:eastAsia="Calibri"/>
                <w:spacing w:val="-5"/>
                <w:lang w:val="lt-LT" w:eastAsia="lt-LT"/>
              </w:rPr>
              <w:t>m</w:t>
            </w:r>
            <w:r>
              <w:rPr>
                <w:rFonts w:eastAsia="Calibri"/>
                <w:spacing w:val="-5"/>
                <w:lang w:val="lt-LT" w:eastAsia="lt-LT"/>
              </w:rPr>
              <w:t xml:space="preserve"> iš </w:t>
            </w:r>
            <w:r w:rsidR="00734B47">
              <w:rPr>
                <w:rFonts w:eastAsia="Calibri"/>
                <w:spacing w:val="-5"/>
                <w:lang w:val="lt-LT" w:eastAsia="lt-LT"/>
              </w:rPr>
              <w:t xml:space="preserve">2.2.1-2.2.6 p. nurodytų </w:t>
            </w:r>
            <w:r>
              <w:rPr>
                <w:rFonts w:eastAsia="Calibri"/>
                <w:spacing w:val="-5"/>
                <w:lang w:val="lt-LT" w:eastAsia="lt-LT"/>
              </w:rPr>
              <w:t>objektų atskirai ir jo įgyvendinimui panaudota lėšų suma, bei pastatyto tinklo ilgis.</w:t>
            </w:r>
          </w:p>
          <w:p w14:paraId="0C8D1EA2" w14:textId="3F3E2DEA" w:rsidR="00E3736F" w:rsidRPr="006A756E" w:rsidRDefault="00E3736F" w:rsidP="00E22716">
            <w:pPr>
              <w:pStyle w:val="Sraopastraipa"/>
              <w:keepNext/>
              <w:numPr>
                <w:ilvl w:val="1"/>
                <w:numId w:val="1"/>
              </w:numPr>
              <w:ind w:left="431" w:hanging="431"/>
              <w:rPr>
                <w:rFonts w:eastAsia="Calibri"/>
                <w:spacing w:val="-5"/>
                <w:lang w:val="lt-LT" w:eastAsia="lt-LT"/>
              </w:rPr>
            </w:pPr>
            <w:r w:rsidRPr="006A756E">
              <w:rPr>
                <w:rFonts w:eastAsia="Calibri"/>
                <w:spacing w:val="-5"/>
                <w:lang w:val="lt-LT" w:eastAsia="lt-LT"/>
              </w:rPr>
              <w:t>Darbų vykdymo dokumentacija, kartu su bandymų ir/ar tyrinėjimų aktais</w:t>
            </w:r>
            <w:r w:rsidR="00345DEF">
              <w:rPr>
                <w:rFonts w:eastAsia="Calibri"/>
                <w:spacing w:val="-5"/>
                <w:lang w:val="lt-LT" w:eastAsia="lt-LT"/>
              </w:rPr>
              <w:t xml:space="preserve"> </w:t>
            </w:r>
            <w:r w:rsidR="00345DEF">
              <w:rPr>
                <w:color w:val="000000" w:themeColor="text1"/>
                <w:lang w:eastAsia="lt-LT"/>
              </w:rPr>
              <w:t>(</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sidRPr="006A756E">
              <w:rPr>
                <w:rFonts w:eastAsia="Calibri"/>
                <w:spacing w:val="-5"/>
                <w:lang w:val="lt-LT" w:eastAsia="lt-LT"/>
              </w:rPr>
              <w:t>;</w:t>
            </w:r>
          </w:p>
          <w:p w14:paraId="1CDCE221" w14:textId="4C628EBA" w:rsidR="00E3736F" w:rsidRPr="006A756E" w:rsidRDefault="00E3736F" w:rsidP="00E22716">
            <w:pPr>
              <w:pStyle w:val="Sraopastraipa"/>
              <w:keepNext/>
              <w:numPr>
                <w:ilvl w:val="1"/>
                <w:numId w:val="1"/>
              </w:numPr>
              <w:ind w:left="431" w:hanging="431"/>
              <w:rPr>
                <w:rFonts w:eastAsia="Calibri"/>
                <w:spacing w:val="-5"/>
                <w:lang w:val="lt-LT" w:eastAsia="lt-LT"/>
              </w:rPr>
            </w:pPr>
            <w:r w:rsidRPr="006A756E">
              <w:rPr>
                <w:rFonts w:eastAsia="Calibri"/>
                <w:spacing w:val="-5"/>
                <w:lang w:val="lt-LT" w:eastAsia="lt-LT"/>
              </w:rPr>
              <w:t>Kontrolinė - geodezinė nuotrauka (popierinis ir skaitmeninis variantai</w:t>
            </w:r>
            <w:r>
              <w:rPr>
                <w:rFonts w:eastAsia="Calibri"/>
                <w:spacing w:val="-5"/>
                <w:lang w:val="lt-LT" w:eastAsia="lt-LT"/>
              </w:rPr>
              <w:t xml:space="preserve"> įskaitant brėžinius </w:t>
            </w:r>
            <w:proofErr w:type="spellStart"/>
            <w:r>
              <w:rPr>
                <w:rFonts w:eastAsia="Calibri"/>
                <w:spacing w:val="-5"/>
                <w:lang w:val="lt-LT" w:eastAsia="lt-LT"/>
              </w:rPr>
              <w:t>dwg</w:t>
            </w:r>
            <w:proofErr w:type="spellEnd"/>
            <w:r>
              <w:rPr>
                <w:rFonts w:eastAsia="Calibri"/>
                <w:spacing w:val="-5"/>
                <w:lang w:val="lt-LT" w:eastAsia="lt-LT"/>
              </w:rPr>
              <w:t xml:space="preserve"> formatu</w:t>
            </w:r>
            <w:r w:rsidRPr="006A756E">
              <w:rPr>
                <w:rFonts w:eastAsia="Calibri"/>
                <w:spacing w:val="-5"/>
                <w:lang w:val="lt-LT" w:eastAsia="lt-LT"/>
              </w:rPr>
              <w:t>)</w:t>
            </w:r>
            <w:r w:rsidR="00345DEF">
              <w:rPr>
                <w:rFonts w:eastAsia="Calibri"/>
                <w:spacing w:val="-5"/>
                <w:lang w:val="lt-LT" w:eastAsia="lt-LT"/>
              </w:rPr>
              <w:t xml:space="preserve"> </w:t>
            </w:r>
            <w:r w:rsidR="00345DEF">
              <w:rPr>
                <w:color w:val="000000" w:themeColor="text1"/>
                <w:lang w:eastAsia="lt-LT"/>
              </w:rPr>
              <w:t>(</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sidRPr="006A756E">
              <w:rPr>
                <w:rFonts w:eastAsia="Calibri"/>
                <w:spacing w:val="-5"/>
                <w:lang w:val="lt-LT" w:eastAsia="lt-LT"/>
              </w:rPr>
              <w:t>.</w:t>
            </w:r>
          </w:p>
          <w:p w14:paraId="60DBC515" w14:textId="66D67542" w:rsidR="00E3736F" w:rsidRPr="006A756E" w:rsidRDefault="00734B47" w:rsidP="00E22716">
            <w:pPr>
              <w:pStyle w:val="Sraopastraipa"/>
              <w:keepNext/>
              <w:numPr>
                <w:ilvl w:val="1"/>
                <w:numId w:val="1"/>
              </w:numPr>
              <w:ind w:left="431" w:hanging="431"/>
              <w:rPr>
                <w:b/>
                <w:lang w:val="lt-LT" w:eastAsia="lt-LT"/>
              </w:rPr>
            </w:pPr>
            <w:r>
              <w:rPr>
                <w:rFonts w:eastAsia="Calibri"/>
                <w:spacing w:val="-5"/>
                <w:lang w:val="lt-LT" w:eastAsia="lt-LT"/>
              </w:rPr>
              <w:t>P</w:t>
            </w:r>
            <w:r w:rsidR="00E3736F">
              <w:rPr>
                <w:rFonts w:eastAsia="Calibri"/>
                <w:spacing w:val="-5"/>
                <w:lang w:val="lt-LT" w:eastAsia="lt-LT"/>
              </w:rPr>
              <w:t>astatyt</w:t>
            </w:r>
            <w:r w:rsidR="008E08AB">
              <w:rPr>
                <w:rFonts w:eastAsia="Calibri"/>
                <w:spacing w:val="-5"/>
                <w:lang w:val="lt-LT" w:eastAsia="lt-LT"/>
              </w:rPr>
              <w:t>ų</w:t>
            </w:r>
            <w:r w:rsidR="00E3736F">
              <w:rPr>
                <w:rFonts w:eastAsia="Calibri"/>
                <w:spacing w:val="-5"/>
                <w:lang w:val="lt-LT" w:eastAsia="lt-LT"/>
              </w:rPr>
              <w:t xml:space="preserve"> </w:t>
            </w:r>
            <w:r w:rsidR="000625E1">
              <w:rPr>
                <w:rFonts w:eastAsia="Calibri"/>
                <w:spacing w:val="-5"/>
                <w:lang w:val="lt-LT" w:eastAsia="lt-LT"/>
              </w:rPr>
              <w:t xml:space="preserve">inžinerinių </w:t>
            </w:r>
            <w:r w:rsidR="00E3736F">
              <w:rPr>
                <w:rFonts w:eastAsia="Calibri"/>
                <w:spacing w:val="-5"/>
                <w:lang w:val="lt-LT" w:eastAsia="lt-LT"/>
              </w:rPr>
              <w:t>tinkl</w:t>
            </w:r>
            <w:r w:rsidR="008E08AB">
              <w:rPr>
                <w:rFonts w:eastAsia="Calibri"/>
                <w:spacing w:val="-5"/>
                <w:lang w:val="lt-LT" w:eastAsia="lt-LT"/>
              </w:rPr>
              <w:t>ų</w:t>
            </w:r>
            <w:r w:rsidR="00E3736F">
              <w:rPr>
                <w:rFonts w:eastAsia="Calibri"/>
                <w:spacing w:val="-5"/>
                <w:lang w:val="lt-LT" w:eastAsia="lt-LT"/>
              </w:rPr>
              <w:t xml:space="preserve"> suderinta</w:t>
            </w:r>
            <w:r w:rsidR="000625E1">
              <w:rPr>
                <w:rFonts w:eastAsia="Calibri"/>
                <w:spacing w:val="-5"/>
                <w:lang w:val="lt-LT" w:eastAsia="lt-LT"/>
              </w:rPr>
              <w:t>(-</w:t>
            </w:r>
            <w:proofErr w:type="spellStart"/>
            <w:r w:rsidR="000625E1">
              <w:rPr>
                <w:rFonts w:eastAsia="Calibri"/>
                <w:spacing w:val="-5"/>
                <w:lang w:val="lt-LT" w:eastAsia="lt-LT"/>
              </w:rPr>
              <w:t>os</w:t>
            </w:r>
            <w:proofErr w:type="spellEnd"/>
            <w:r w:rsidR="000625E1">
              <w:rPr>
                <w:rFonts w:eastAsia="Calibri"/>
                <w:spacing w:val="-5"/>
                <w:lang w:val="lt-LT" w:eastAsia="lt-LT"/>
              </w:rPr>
              <w:t>)</w:t>
            </w:r>
            <w:r w:rsidR="00E3736F">
              <w:rPr>
                <w:rFonts w:eastAsia="Calibri"/>
                <w:spacing w:val="-5"/>
                <w:lang w:val="lt-LT" w:eastAsia="lt-LT"/>
              </w:rPr>
              <w:t xml:space="preserve"> kadastrinių matavimų byla</w:t>
            </w:r>
            <w:r w:rsidR="008E08AB">
              <w:rPr>
                <w:rFonts w:eastAsia="Calibri"/>
                <w:spacing w:val="-5"/>
                <w:lang w:val="lt-LT" w:eastAsia="lt-LT"/>
              </w:rPr>
              <w:t xml:space="preserve"> (-</w:t>
            </w:r>
            <w:proofErr w:type="spellStart"/>
            <w:r w:rsidR="008E08AB">
              <w:rPr>
                <w:rFonts w:eastAsia="Calibri"/>
                <w:spacing w:val="-5"/>
                <w:lang w:val="lt-LT" w:eastAsia="lt-LT"/>
              </w:rPr>
              <w:t>os</w:t>
            </w:r>
            <w:proofErr w:type="spellEnd"/>
            <w:r w:rsidR="008E08AB">
              <w:rPr>
                <w:rFonts w:eastAsia="Calibri"/>
                <w:spacing w:val="-5"/>
                <w:lang w:val="lt-LT" w:eastAsia="lt-LT"/>
              </w:rPr>
              <w:t>)</w:t>
            </w:r>
            <w:r w:rsidR="00345DEF">
              <w:rPr>
                <w:rFonts w:eastAsia="Calibri"/>
                <w:spacing w:val="-5"/>
                <w:lang w:val="lt-LT" w:eastAsia="lt-LT"/>
              </w:rPr>
              <w:t xml:space="preserve"> </w:t>
            </w:r>
            <w:r w:rsidR="00345DEF">
              <w:rPr>
                <w:color w:val="000000" w:themeColor="text1"/>
                <w:lang w:eastAsia="lt-LT"/>
              </w:rPr>
              <w:t>(</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sidR="00E3736F">
              <w:rPr>
                <w:rFonts w:eastAsia="Calibri"/>
                <w:spacing w:val="-5"/>
                <w:lang w:val="lt-LT" w:eastAsia="lt-LT"/>
              </w:rPr>
              <w:t>.</w:t>
            </w:r>
          </w:p>
          <w:p w14:paraId="6A24A033" w14:textId="3812A98D" w:rsidR="00E3736F" w:rsidRPr="00B07CD6" w:rsidRDefault="00E3736F" w:rsidP="00E22716">
            <w:pPr>
              <w:pStyle w:val="Sraopastraipa"/>
              <w:keepNext/>
              <w:numPr>
                <w:ilvl w:val="1"/>
                <w:numId w:val="1"/>
              </w:numPr>
              <w:ind w:left="431" w:hanging="431"/>
              <w:rPr>
                <w:rFonts w:eastAsia="Calibri"/>
                <w:color w:val="000000" w:themeColor="text1"/>
              </w:rPr>
            </w:pPr>
            <w:r>
              <w:rPr>
                <w:lang w:val="lt-LT" w:eastAsia="lt-LT"/>
              </w:rPr>
              <w:t xml:space="preserve">Išpildomoji </w:t>
            </w:r>
            <w:r w:rsidRPr="006A756E">
              <w:rPr>
                <w:lang w:val="lt-LT" w:eastAsia="lt-LT"/>
              </w:rPr>
              <w:t>tinklų dokumentacija</w:t>
            </w:r>
            <w:r w:rsidR="00345DEF">
              <w:rPr>
                <w:lang w:val="lt-LT" w:eastAsia="lt-LT"/>
              </w:rPr>
              <w:t xml:space="preserve"> (</w:t>
            </w:r>
            <w:r w:rsidR="00345DEF">
              <w:rPr>
                <w:color w:val="000000" w:themeColor="text1"/>
                <w:lang w:eastAsia="lt-LT"/>
              </w:rPr>
              <w:t>(</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sidRPr="006A756E">
              <w:rPr>
                <w:lang w:val="lt-LT" w:eastAsia="lt-LT"/>
              </w:rPr>
              <w:t xml:space="preserve"> apima inžinerinių sistemų brėžinius, požeminių inžinerinių tinklų kontrolines geodezinės nuotraukas, kadastrinius matavimus, eksploatavimo ir priežiūros instrukcijas ir kitą dokumentaciją</w:t>
            </w:r>
            <w:r w:rsidR="008E08AB">
              <w:rPr>
                <w:lang w:val="lt-LT" w:eastAsia="lt-LT"/>
              </w:rPr>
              <w:t>,</w:t>
            </w:r>
            <w:r w:rsidRPr="006A756E">
              <w:rPr>
                <w:lang w:val="lt-LT" w:eastAsia="lt-LT"/>
              </w:rPr>
              <w:t xml:space="preserve">  būtiną </w:t>
            </w:r>
            <w:r w:rsidR="008E08AB">
              <w:rPr>
                <w:lang w:val="lt-LT" w:eastAsia="lt-LT"/>
              </w:rPr>
              <w:t>s</w:t>
            </w:r>
            <w:r w:rsidRPr="006A756E">
              <w:rPr>
                <w:lang w:val="lt-LT" w:eastAsia="lt-LT"/>
              </w:rPr>
              <w:t>tatini</w:t>
            </w:r>
            <w:r w:rsidR="008E08AB">
              <w:rPr>
                <w:lang w:val="lt-LT" w:eastAsia="lt-LT"/>
              </w:rPr>
              <w:t>ų/inžinerinių tinklų</w:t>
            </w:r>
            <w:r w:rsidRPr="006A756E">
              <w:rPr>
                <w:lang w:val="lt-LT" w:eastAsia="lt-LT"/>
              </w:rPr>
              <w:t xml:space="preserve"> pripažinimui tinkamu naudoti. Rangovas turi gauti </w:t>
            </w:r>
            <w:r w:rsidR="008E08AB">
              <w:rPr>
                <w:lang w:val="lt-LT" w:eastAsia="lt-LT"/>
              </w:rPr>
              <w:t xml:space="preserve">Užsakovo ir techninio prižiūrėtojo </w:t>
            </w:r>
            <w:r w:rsidRPr="006A756E">
              <w:rPr>
                <w:lang w:val="lt-LT" w:eastAsia="lt-LT"/>
              </w:rPr>
              <w:t xml:space="preserve"> pritarimą dėl išpildomosios dokumentacijos turinio. Prieš paslėptų darbų uždengimą </w:t>
            </w:r>
            <w:r w:rsidR="008E08AB">
              <w:rPr>
                <w:lang w:val="lt-LT" w:eastAsia="lt-LT"/>
              </w:rPr>
              <w:t>techninės priežiūros vadovui</w:t>
            </w:r>
            <w:r w:rsidRPr="006A756E">
              <w:rPr>
                <w:lang w:val="lt-LT" w:eastAsia="lt-LT"/>
              </w:rPr>
              <w:t xml:space="preserve"> turi būti pateikta paslepiamų darbų išpildomoji dokumentacija. </w:t>
            </w:r>
            <w:r w:rsidR="00734B47">
              <w:rPr>
                <w:lang w:val="lt-LT" w:eastAsia="lt-LT"/>
              </w:rPr>
              <w:t>V</w:t>
            </w:r>
            <w:r w:rsidR="008E08AB">
              <w:rPr>
                <w:lang w:val="lt-LT" w:eastAsia="lt-LT"/>
              </w:rPr>
              <w:t>andentiekio ir nuotekų tinklų, siurblinių</w:t>
            </w:r>
            <w:r w:rsidRPr="006A756E">
              <w:rPr>
                <w:lang w:val="lt-LT" w:eastAsia="lt-LT"/>
              </w:rPr>
              <w:t xml:space="preserve"> </w:t>
            </w:r>
            <w:r w:rsidR="004402A0">
              <w:rPr>
                <w:lang w:val="lt-LT" w:eastAsia="lt-LT"/>
              </w:rPr>
              <w:t xml:space="preserve">privaloma </w:t>
            </w:r>
            <w:r w:rsidRPr="006A756E">
              <w:rPr>
                <w:lang w:val="lt-LT" w:eastAsia="lt-LT"/>
              </w:rPr>
              <w:t xml:space="preserve">dokumentacija turi būti pateikta prieš pradedant baigiamuosius bandymus </w:t>
            </w:r>
            <w:bookmarkStart w:id="6" w:name="_Hlk207519701"/>
            <w:r w:rsidR="00734B47">
              <w:rPr>
                <w:lang w:val="lt-LT" w:eastAsia="lt-LT"/>
              </w:rPr>
              <w:t xml:space="preserve">pagal </w:t>
            </w:r>
            <w:r w:rsidR="002D2544">
              <w:rPr>
                <w:lang w:val="lt-LT" w:eastAsia="lt-LT"/>
              </w:rPr>
              <w:t xml:space="preserve">STR </w:t>
            </w:r>
            <w:r w:rsidR="00734B47" w:rsidRPr="0023507B">
              <w:rPr>
                <w:lang w:val="lt-LT"/>
              </w:rPr>
              <w:t>2.07.01:2003</w:t>
            </w:r>
            <w:r w:rsidR="00734B47" w:rsidRPr="001258BE">
              <w:rPr>
                <w:b/>
                <w:bCs/>
                <w:lang w:val="lt-LT"/>
              </w:rPr>
              <w:t xml:space="preserve"> </w:t>
            </w:r>
            <w:bookmarkEnd w:id="6"/>
            <w:r w:rsidR="00734B47" w:rsidRPr="0023507B">
              <w:rPr>
                <w:lang w:val="lt-LT"/>
              </w:rPr>
              <w:t xml:space="preserve">"Vandentiekis ir nuotekų </w:t>
            </w:r>
            <w:proofErr w:type="spellStart"/>
            <w:r w:rsidR="00734B47" w:rsidRPr="0023507B">
              <w:rPr>
                <w:lang w:val="lt-LT"/>
              </w:rPr>
              <w:t>šalintuvas</w:t>
            </w:r>
            <w:proofErr w:type="spellEnd"/>
            <w:r w:rsidR="00734B47" w:rsidRPr="0023507B">
              <w:rPr>
                <w:lang w:val="lt-LT"/>
              </w:rPr>
              <w:t>. Pastato inžinerinės sistemos. Lauko inžineriniai tinklai" reikalavimus</w:t>
            </w:r>
            <w:r w:rsidR="00734B47">
              <w:rPr>
                <w:lang w:val="lt-LT" w:eastAsia="lt-LT"/>
              </w:rPr>
              <w:t xml:space="preserve"> </w:t>
            </w:r>
            <w:r w:rsidRPr="006A756E">
              <w:rPr>
                <w:lang w:val="lt-LT" w:eastAsia="lt-LT"/>
              </w:rPr>
              <w:t xml:space="preserve">. Kiekvienas išpildomosios dokumentacijos brėžinys bei </w:t>
            </w:r>
            <w:r w:rsidR="00734B47">
              <w:rPr>
                <w:lang w:val="lt-LT" w:eastAsia="lt-LT"/>
              </w:rPr>
              <w:t xml:space="preserve">statinio projekto </w:t>
            </w:r>
            <w:r w:rsidRPr="006A756E">
              <w:rPr>
                <w:lang w:val="lt-LT" w:eastAsia="lt-LT"/>
              </w:rPr>
              <w:t>techninės specifikacijos turi būti pasirašytas statinio statybų vadovo ir techninės priežiūros vadovo.</w:t>
            </w:r>
          </w:p>
          <w:p w14:paraId="04DB323B" w14:textId="4E6D57F1" w:rsidR="00CC18AD" w:rsidRPr="00C05581" w:rsidRDefault="002C3094" w:rsidP="00E22716">
            <w:pPr>
              <w:pStyle w:val="Sraopastraipa"/>
              <w:keepNext/>
              <w:numPr>
                <w:ilvl w:val="1"/>
                <w:numId w:val="1"/>
              </w:numPr>
              <w:ind w:left="431" w:hanging="431"/>
              <w:rPr>
                <w:b/>
                <w:lang w:val="lt-LT" w:eastAsia="lt-LT"/>
              </w:rPr>
            </w:pPr>
            <w:r>
              <w:rPr>
                <w:lang w:val="lt-LT" w:eastAsia="lt-LT"/>
              </w:rPr>
              <w:t xml:space="preserve">Parengti ir užpildyti IS </w:t>
            </w:r>
            <w:proofErr w:type="spellStart"/>
            <w:r>
              <w:rPr>
                <w:lang w:val="lt-LT" w:eastAsia="lt-LT"/>
              </w:rPr>
              <w:t>Infostatyba</w:t>
            </w:r>
            <w:proofErr w:type="spellEnd"/>
            <w:r>
              <w:rPr>
                <w:lang w:val="lt-LT" w:eastAsia="lt-LT"/>
              </w:rPr>
              <w:t xml:space="preserve"> statybos užbaigimo dokumentai</w:t>
            </w:r>
            <w:r w:rsidR="00345DEF">
              <w:rPr>
                <w:lang w:val="lt-LT" w:eastAsia="lt-LT"/>
              </w:rPr>
              <w:t xml:space="preserve"> </w:t>
            </w:r>
            <w:r w:rsidR="00345DEF">
              <w:rPr>
                <w:color w:val="000000" w:themeColor="text1"/>
                <w:lang w:eastAsia="lt-LT"/>
              </w:rPr>
              <w:t>(</w:t>
            </w:r>
            <w:proofErr w:type="spellStart"/>
            <w:r w:rsidR="00345DEF">
              <w:rPr>
                <w:color w:val="000000" w:themeColor="text1"/>
                <w:lang w:eastAsia="lt-LT"/>
              </w:rPr>
              <w:t>kiekvienam</w:t>
            </w:r>
            <w:proofErr w:type="spellEnd"/>
            <w:r w:rsidR="00345DEF">
              <w:rPr>
                <w:color w:val="000000" w:themeColor="text1"/>
                <w:lang w:eastAsia="lt-LT"/>
              </w:rPr>
              <w:t xml:space="preserve"> </w:t>
            </w:r>
            <w:proofErr w:type="spellStart"/>
            <w:r w:rsidR="00345DEF">
              <w:rPr>
                <w:color w:val="000000" w:themeColor="text1"/>
                <w:lang w:eastAsia="lt-LT"/>
              </w:rPr>
              <w:t>objektui</w:t>
            </w:r>
            <w:proofErr w:type="spellEnd"/>
            <w:r w:rsidR="00345DEF">
              <w:rPr>
                <w:color w:val="000000" w:themeColor="text1"/>
                <w:lang w:eastAsia="lt-LT"/>
              </w:rPr>
              <w:t xml:space="preserve">, </w:t>
            </w:r>
            <w:proofErr w:type="spellStart"/>
            <w:r w:rsidR="00345DEF">
              <w:rPr>
                <w:color w:val="000000" w:themeColor="text1"/>
                <w:lang w:eastAsia="lt-LT"/>
              </w:rPr>
              <w:t>nurodytam</w:t>
            </w:r>
            <w:proofErr w:type="spellEnd"/>
            <w:r w:rsidR="00345DEF">
              <w:rPr>
                <w:color w:val="000000" w:themeColor="text1"/>
                <w:lang w:eastAsia="lt-LT"/>
              </w:rPr>
              <w:t xml:space="preserve"> 2.2.1-2.2.6 p.)</w:t>
            </w:r>
            <w:r>
              <w:rPr>
                <w:lang w:val="lt-LT" w:eastAsia="lt-LT"/>
              </w:rPr>
              <w:t>.</w:t>
            </w:r>
          </w:p>
        </w:tc>
      </w:tr>
      <w:tr w:rsidR="00CC18AD" w:rsidRPr="006762EA" w14:paraId="389F13F7" w14:textId="77777777" w:rsidTr="001C2C31">
        <w:trPr>
          <w:trHeight w:val="495"/>
        </w:trPr>
        <w:tc>
          <w:tcPr>
            <w:tcW w:w="421" w:type="dxa"/>
          </w:tcPr>
          <w:p w14:paraId="0A5D8B4E" w14:textId="77777777" w:rsidR="00CC18AD" w:rsidRPr="006762EA" w:rsidRDefault="00CC18AD" w:rsidP="00E22716">
            <w:pPr>
              <w:pStyle w:val="Sraopastraipa"/>
              <w:keepNext/>
              <w:numPr>
                <w:ilvl w:val="0"/>
                <w:numId w:val="1"/>
              </w:numPr>
              <w:rPr>
                <w:color w:val="000000" w:themeColor="text1"/>
                <w:lang w:val="en-US" w:eastAsia="lt-LT"/>
              </w:rPr>
            </w:pPr>
          </w:p>
        </w:tc>
        <w:tc>
          <w:tcPr>
            <w:tcW w:w="1809" w:type="dxa"/>
          </w:tcPr>
          <w:p w14:paraId="41B5D95F" w14:textId="77777777" w:rsidR="00CC18AD" w:rsidRPr="006762EA" w:rsidRDefault="00CC18AD" w:rsidP="005F12E3">
            <w:pPr>
              <w:keepNext/>
              <w:rPr>
                <w:color w:val="000000" w:themeColor="text1"/>
                <w:lang w:eastAsia="lt-LT"/>
              </w:rPr>
            </w:pPr>
            <w:r w:rsidRPr="006762EA">
              <w:rPr>
                <w:color w:val="000000" w:themeColor="text1"/>
                <w:lang w:eastAsia="lt-LT"/>
              </w:rPr>
              <w:t>Susidariusių statybinių atliekų sutvarkymas</w:t>
            </w:r>
          </w:p>
        </w:tc>
        <w:tc>
          <w:tcPr>
            <w:tcW w:w="7546" w:type="dxa"/>
            <w:vAlign w:val="center"/>
          </w:tcPr>
          <w:p w14:paraId="7860E787" w14:textId="269A0BA6" w:rsidR="00CC18AD" w:rsidRPr="00506B97" w:rsidRDefault="00CC18AD" w:rsidP="00E22716">
            <w:pPr>
              <w:pStyle w:val="Sraopastraipa"/>
              <w:keepNext/>
              <w:numPr>
                <w:ilvl w:val="1"/>
                <w:numId w:val="1"/>
              </w:numPr>
              <w:ind w:left="431" w:hanging="431"/>
              <w:jc w:val="both"/>
              <w:rPr>
                <w:color w:val="000000" w:themeColor="text1"/>
                <w:lang w:eastAsia="lt-LT"/>
              </w:rPr>
            </w:pPr>
            <w:r>
              <w:rPr>
                <w:color w:val="000000" w:themeColor="text1"/>
                <w:lang w:eastAsia="lt-LT"/>
              </w:rPr>
              <w:t xml:space="preserve"> </w:t>
            </w:r>
            <w:proofErr w:type="spellStart"/>
            <w:r w:rsidR="0053650E">
              <w:rPr>
                <w:color w:val="000000" w:themeColor="text1"/>
                <w:lang w:eastAsia="lt-LT"/>
              </w:rPr>
              <w:t>Už</w:t>
            </w:r>
            <w:proofErr w:type="spellEnd"/>
            <w:r w:rsidR="0053650E">
              <w:rPr>
                <w:color w:val="000000" w:themeColor="text1"/>
                <w:lang w:eastAsia="lt-LT"/>
              </w:rPr>
              <w:t xml:space="preserve"> </w:t>
            </w:r>
            <w:proofErr w:type="spellStart"/>
            <w:r w:rsidR="0053650E">
              <w:rPr>
                <w:color w:val="000000" w:themeColor="text1"/>
                <w:lang w:eastAsia="lt-LT"/>
              </w:rPr>
              <w:t>s</w:t>
            </w:r>
            <w:r w:rsidRPr="00506B97">
              <w:rPr>
                <w:color w:val="000000" w:themeColor="text1"/>
                <w:lang w:eastAsia="lt-LT"/>
              </w:rPr>
              <w:t>tatybinių</w:t>
            </w:r>
            <w:proofErr w:type="spellEnd"/>
            <w:r w:rsidRPr="00506B97">
              <w:rPr>
                <w:color w:val="000000" w:themeColor="text1"/>
                <w:lang w:eastAsia="lt-LT"/>
              </w:rPr>
              <w:t xml:space="preserve"> </w:t>
            </w:r>
            <w:proofErr w:type="spellStart"/>
            <w:r w:rsidRPr="00506B97">
              <w:rPr>
                <w:color w:val="000000" w:themeColor="text1"/>
                <w:lang w:eastAsia="lt-LT"/>
              </w:rPr>
              <w:t>atliekų</w:t>
            </w:r>
            <w:proofErr w:type="spellEnd"/>
            <w:r w:rsidRPr="00506B97">
              <w:rPr>
                <w:color w:val="000000" w:themeColor="text1"/>
                <w:lang w:eastAsia="lt-LT"/>
              </w:rPr>
              <w:t xml:space="preserve">, </w:t>
            </w:r>
            <w:proofErr w:type="spellStart"/>
            <w:r w:rsidRPr="00506B97">
              <w:rPr>
                <w:color w:val="000000" w:themeColor="text1"/>
                <w:lang w:eastAsia="lt-LT"/>
              </w:rPr>
              <w:t>susidariusių</w:t>
            </w:r>
            <w:proofErr w:type="spellEnd"/>
            <w:r w:rsidRPr="00506B97">
              <w:rPr>
                <w:color w:val="000000" w:themeColor="text1"/>
                <w:lang w:eastAsia="lt-LT"/>
              </w:rPr>
              <w:t xml:space="preserve"> </w:t>
            </w:r>
            <w:proofErr w:type="spellStart"/>
            <w:r w:rsidRPr="00506B97">
              <w:rPr>
                <w:color w:val="000000" w:themeColor="text1"/>
                <w:lang w:eastAsia="lt-LT"/>
              </w:rPr>
              <w:t>darbų</w:t>
            </w:r>
            <w:proofErr w:type="spellEnd"/>
            <w:r w:rsidRPr="00506B97">
              <w:rPr>
                <w:color w:val="000000" w:themeColor="text1"/>
                <w:lang w:eastAsia="lt-LT"/>
              </w:rPr>
              <w:t xml:space="preserve"> </w:t>
            </w:r>
            <w:proofErr w:type="spellStart"/>
            <w:r w:rsidRPr="00506B97">
              <w:rPr>
                <w:color w:val="000000" w:themeColor="text1"/>
                <w:lang w:eastAsia="lt-LT"/>
              </w:rPr>
              <w:t>vykdymo</w:t>
            </w:r>
            <w:proofErr w:type="spellEnd"/>
            <w:r w:rsidRPr="00506B97">
              <w:rPr>
                <w:color w:val="000000" w:themeColor="text1"/>
                <w:lang w:eastAsia="lt-LT"/>
              </w:rPr>
              <w:t xml:space="preserve"> </w:t>
            </w:r>
            <w:proofErr w:type="spellStart"/>
            <w:r w:rsidRPr="00506B97">
              <w:rPr>
                <w:color w:val="000000" w:themeColor="text1"/>
                <w:lang w:eastAsia="lt-LT"/>
              </w:rPr>
              <w:t>metu</w:t>
            </w:r>
            <w:proofErr w:type="spellEnd"/>
            <w:r w:rsidRPr="00506B97">
              <w:rPr>
                <w:color w:val="000000" w:themeColor="text1"/>
                <w:lang w:eastAsia="lt-LT"/>
              </w:rPr>
              <w:t xml:space="preserve">, </w:t>
            </w:r>
            <w:proofErr w:type="spellStart"/>
            <w:r w:rsidRPr="00506B97">
              <w:rPr>
                <w:color w:val="000000" w:themeColor="text1"/>
                <w:lang w:eastAsia="lt-LT"/>
              </w:rPr>
              <w:t>utilizavim</w:t>
            </w:r>
            <w:r w:rsidR="0053650E">
              <w:rPr>
                <w:color w:val="000000" w:themeColor="text1"/>
                <w:lang w:eastAsia="lt-LT"/>
              </w:rPr>
              <w:t>ą</w:t>
            </w:r>
            <w:proofErr w:type="spellEnd"/>
            <w:r w:rsidRPr="00506B97">
              <w:rPr>
                <w:color w:val="000000" w:themeColor="text1"/>
                <w:lang w:eastAsia="lt-LT"/>
              </w:rPr>
              <w:t xml:space="preserve"> </w:t>
            </w:r>
            <w:proofErr w:type="spellStart"/>
            <w:r w:rsidR="0053650E">
              <w:rPr>
                <w:color w:val="000000" w:themeColor="text1"/>
                <w:lang w:eastAsia="lt-LT"/>
              </w:rPr>
              <w:t>atsakingas</w:t>
            </w:r>
            <w:proofErr w:type="spellEnd"/>
            <w:r w:rsidRPr="00506B97">
              <w:rPr>
                <w:color w:val="000000" w:themeColor="text1"/>
                <w:lang w:eastAsia="lt-LT"/>
              </w:rPr>
              <w:t xml:space="preserve"> </w:t>
            </w:r>
            <w:proofErr w:type="spellStart"/>
            <w:r w:rsidR="0053650E">
              <w:rPr>
                <w:color w:val="000000" w:themeColor="text1"/>
                <w:lang w:eastAsia="lt-LT"/>
              </w:rPr>
              <w:t>R</w:t>
            </w:r>
            <w:r w:rsidRPr="00506B97">
              <w:rPr>
                <w:color w:val="000000" w:themeColor="text1"/>
                <w:lang w:eastAsia="lt-LT"/>
              </w:rPr>
              <w:t>angovas</w:t>
            </w:r>
            <w:proofErr w:type="spellEnd"/>
            <w:r w:rsidRPr="00506B97">
              <w:rPr>
                <w:color w:val="000000" w:themeColor="text1"/>
                <w:lang w:eastAsia="lt-LT"/>
              </w:rPr>
              <w:t>.</w:t>
            </w:r>
          </w:p>
        </w:tc>
      </w:tr>
      <w:tr w:rsidR="00CC18AD" w:rsidRPr="006762EA" w14:paraId="6404EB5F" w14:textId="77777777" w:rsidTr="001C2C31">
        <w:trPr>
          <w:trHeight w:val="495"/>
        </w:trPr>
        <w:tc>
          <w:tcPr>
            <w:tcW w:w="421" w:type="dxa"/>
          </w:tcPr>
          <w:p w14:paraId="49CDB030" w14:textId="77777777" w:rsidR="00CC18AD" w:rsidRPr="006762EA" w:rsidRDefault="00CC18AD" w:rsidP="00E22716">
            <w:pPr>
              <w:pStyle w:val="Sraopastraipa"/>
              <w:numPr>
                <w:ilvl w:val="0"/>
                <w:numId w:val="1"/>
              </w:numPr>
              <w:rPr>
                <w:color w:val="000000" w:themeColor="text1"/>
                <w:lang w:val="en-US" w:eastAsia="lt-LT"/>
              </w:rPr>
            </w:pPr>
          </w:p>
        </w:tc>
        <w:tc>
          <w:tcPr>
            <w:tcW w:w="1809" w:type="dxa"/>
          </w:tcPr>
          <w:p w14:paraId="72ED09E2" w14:textId="77777777" w:rsidR="00CC18AD" w:rsidRPr="006762EA" w:rsidRDefault="00CC18AD" w:rsidP="00CC18AD">
            <w:pPr>
              <w:rPr>
                <w:color w:val="000000" w:themeColor="text1"/>
                <w:lang w:eastAsia="lt-LT"/>
              </w:rPr>
            </w:pPr>
            <w:r w:rsidRPr="006762EA">
              <w:rPr>
                <w:color w:val="000000" w:themeColor="text1"/>
                <w:lang w:eastAsia="lt-LT"/>
              </w:rPr>
              <w:t>Metalo laužo sutvarkymas</w:t>
            </w:r>
          </w:p>
        </w:tc>
        <w:tc>
          <w:tcPr>
            <w:tcW w:w="7546" w:type="dxa"/>
            <w:vAlign w:val="center"/>
          </w:tcPr>
          <w:p w14:paraId="0AA12B40" w14:textId="2E797151" w:rsidR="00CC18AD" w:rsidRPr="00506B97" w:rsidRDefault="00CC18AD" w:rsidP="00E22716">
            <w:pPr>
              <w:pStyle w:val="Sraopastraipa"/>
              <w:numPr>
                <w:ilvl w:val="1"/>
                <w:numId w:val="1"/>
              </w:numPr>
              <w:ind w:left="431" w:hanging="431"/>
              <w:jc w:val="both"/>
              <w:rPr>
                <w:color w:val="000000" w:themeColor="text1"/>
                <w:lang w:eastAsia="lt-LT"/>
              </w:rPr>
            </w:pPr>
            <w:proofErr w:type="spellStart"/>
            <w:r>
              <w:rPr>
                <w:color w:val="000000" w:themeColor="text1"/>
              </w:rPr>
              <w:t>Susidariusį</w:t>
            </w:r>
            <w:proofErr w:type="spellEnd"/>
            <w:r>
              <w:rPr>
                <w:color w:val="000000" w:themeColor="text1"/>
              </w:rPr>
              <w:t xml:space="preserve"> </w:t>
            </w:r>
            <w:proofErr w:type="spellStart"/>
            <w:r>
              <w:rPr>
                <w:color w:val="000000" w:themeColor="text1"/>
              </w:rPr>
              <w:t>metalo</w:t>
            </w:r>
            <w:proofErr w:type="spellEnd"/>
            <w:r>
              <w:rPr>
                <w:color w:val="000000" w:themeColor="text1"/>
              </w:rPr>
              <w:t xml:space="preserve"> </w:t>
            </w:r>
            <w:proofErr w:type="spellStart"/>
            <w:r>
              <w:rPr>
                <w:color w:val="000000" w:themeColor="text1"/>
              </w:rPr>
              <w:t>laužą</w:t>
            </w:r>
            <w:proofErr w:type="spellEnd"/>
            <w:r w:rsidRPr="00506B97">
              <w:rPr>
                <w:color w:val="000000" w:themeColor="text1"/>
              </w:rPr>
              <w:t xml:space="preserve"> </w:t>
            </w:r>
            <w:proofErr w:type="spellStart"/>
            <w:r w:rsidRPr="00506B97">
              <w:rPr>
                <w:i/>
                <w:color w:val="000000" w:themeColor="text1"/>
              </w:rPr>
              <w:t>Rangovas</w:t>
            </w:r>
            <w:proofErr w:type="spellEnd"/>
            <w:r w:rsidRPr="00506B97">
              <w:rPr>
                <w:color w:val="000000" w:themeColor="text1"/>
              </w:rPr>
              <w:t xml:space="preserve"> </w:t>
            </w:r>
            <w:proofErr w:type="spellStart"/>
            <w:r w:rsidRPr="00506B97">
              <w:rPr>
                <w:color w:val="000000" w:themeColor="text1"/>
              </w:rPr>
              <w:t>privalo</w:t>
            </w:r>
            <w:proofErr w:type="spellEnd"/>
            <w:r w:rsidRPr="00506B97">
              <w:rPr>
                <w:color w:val="000000" w:themeColor="text1"/>
              </w:rPr>
              <w:t xml:space="preserve"> </w:t>
            </w:r>
            <w:proofErr w:type="spellStart"/>
            <w:r w:rsidRPr="00506B97">
              <w:rPr>
                <w:color w:val="000000" w:themeColor="text1"/>
              </w:rPr>
              <w:t>pristatyti</w:t>
            </w:r>
            <w:proofErr w:type="spellEnd"/>
            <w:r w:rsidRPr="00506B97">
              <w:rPr>
                <w:color w:val="000000" w:themeColor="text1"/>
              </w:rPr>
              <w:t xml:space="preserve"> </w:t>
            </w:r>
            <w:proofErr w:type="spellStart"/>
            <w:r w:rsidR="0053650E">
              <w:rPr>
                <w:color w:val="000000" w:themeColor="text1"/>
              </w:rPr>
              <w:t>utilizavimui</w:t>
            </w:r>
            <w:proofErr w:type="spellEnd"/>
            <w:r w:rsidR="009F27AB">
              <w:rPr>
                <w:color w:val="000000" w:themeColor="text1"/>
              </w:rPr>
              <w:t>.</w:t>
            </w:r>
          </w:p>
        </w:tc>
      </w:tr>
      <w:tr w:rsidR="00CC18AD" w:rsidRPr="006762EA" w14:paraId="587377D1" w14:textId="77777777" w:rsidTr="001C2C31">
        <w:trPr>
          <w:trHeight w:val="495"/>
        </w:trPr>
        <w:tc>
          <w:tcPr>
            <w:tcW w:w="421" w:type="dxa"/>
          </w:tcPr>
          <w:p w14:paraId="2BC69366" w14:textId="77777777" w:rsidR="00CC18AD" w:rsidRPr="006762EA" w:rsidRDefault="00CC18AD" w:rsidP="00E22716">
            <w:pPr>
              <w:pStyle w:val="Sraopastraipa"/>
              <w:numPr>
                <w:ilvl w:val="0"/>
                <w:numId w:val="1"/>
              </w:numPr>
              <w:rPr>
                <w:color w:val="000000" w:themeColor="text1"/>
                <w:lang w:val="en-US" w:eastAsia="lt-LT"/>
              </w:rPr>
            </w:pPr>
          </w:p>
        </w:tc>
        <w:tc>
          <w:tcPr>
            <w:tcW w:w="1809" w:type="dxa"/>
          </w:tcPr>
          <w:p w14:paraId="7C117B81" w14:textId="739A2BE8" w:rsidR="00CC18AD" w:rsidRPr="006762EA" w:rsidRDefault="00CC18AD" w:rsidP="00CC18AD">
            <w:pPr>
              <w:rPr>
                <w:color w:val="000000" w:themeColor="text1"/>
                <w:lang w:eastAsia="lt-LT"/>
              </w:rPr>
            </w:pPr>
            <w:r w:rsidRPr="00753C58">
              <w:rPr>
                <w:color w:val="000000" w:themeColor="text1"/>
                <w:lang w:eastAsia="lt-LT"/>
              </w:rPr>
              <w:t>Bandymai, derinimai, paleidimas</w:t>
            </w:r>
            <w:r w:rsidR="009F27AB" w:rsidRPr="00753C58">
              <w:rPr>
                <w:color w:val="000000" w:themeColor="text1"/>
                <w:lang w:eastAsia="lt-LT"/>
              </w:rPr>
              <w:t xml:space="preserve">, </w:t>
            </w:r>
            <w:r w:rsidR="009F27AB" w:rsidRPr="00753C58">
              <w:rPr>
                <w:color w:val="000000" w:themeColor="text1"/>
                <w:lang w:eastAsia="lt-LT"/>
              </w:rPr>
              <w:lastRenderedPageBreak/>
              <w:t>personalo apmokymas</w:t>
            </w:r>
          </w:p>
        </w:tc>
        <w:tc>
          <w:tcPr>
            <w:tcW w:w="7546" w:type="dxa"/>
            <w:vAlign w:val="center"/>
          </w:tcPr>
          <w:p w14:paraId="43923BCD" w14:textId="2827C1AA" w:rsidR="00FF61D1" w:rsidRPr="00FF61D1" w:rsidRDefault="00FF61D1" w:rsidP="00F07B55">
            <w:pPr>
              <w:pStyle w:val="Sraopastraipa"/>
              <w:numPr>
                <w:ilvl w:val="1"/>
                <w:numId w:val="1"/>
              </w:numPr>
              <w:ind w:left="496" w:hanging="496"/>
              <w:jc w:val="both"/>
              <w:rPr>
                <w:lang w:eastAsia="lt-LT"/>
              </w:rPr>
            </w:pPr>
            <w:proofErr w:type="spellStart"/>
            <w:r w:rsidRPr="00FF61D1">
              <w:rPr>
                <w:lang w:eastAsia="lt-LT"/>
              </w:rPr>
              <w:lastRenderedPageBreak/>
              <w:t>Priimant</w:t>
            </w:r>
            <w:proofErr w:type="spellEnd"/>
            <w:r w:rsidRPr="00FF61D1">
              <w:rPr>
                <w:lang w:eastAsia="lt-LT"/>
              </w:rPr>
              <w:t xml:space="preserve"> </w:t>
            </w:r>
            <w:proofErr w:type="spellStart"/>
            <w:r w:rsidRPr="00FF61D1">
              <w:rPr>
                <w:lang w:eastAsia="lt-LT"/>
              </w:rPr>
              <w:t>nuotekų</w:t>
            </w:r>
            <w:proofErr w:type="spellEnd"/>
            <w:r w:rsidRPr="00FF61D1">
              <w:rPr>
                <w:lang w:eastAsia="lt-LT"/>
              </w:rPr>
              <w:t xml:space="preserve"> </w:t>
            </w:r>
            <w:proofErr w:type="spellStart"/>
            <w:r>
              <w:rPr>
                <w:lang w:eastAsia="lt-LT"/>
              </w:rPr>
              <w:t>ir</w:t>
            </w:r>
            <w:proofErr w:type="spellEnd"/>
            <w:r>
              <w:rPr>
                <w:lang w:eastAsia="lt-LT"/>
              </w:rPr>
              <w:t xml:space="preserve"> </w:t>
            </w:r>
            <w:proofErr w:type="spellStart"/>
            <w:r>
              <w:rPr>
                <w:lang w:eastAsia="lt-LT"/>
              </w:rPr>
              <w:t>vandentiekio</w:t>
            </w:r>
            <w:proofErr w:type="spellEnd"/>
            <w:r>
              <w:rPr>
                <w:lang w:eastAsia="lt-LT"/>
              </w:rPr>
              <w:t xml:space="preserve"> </w:t>
            </w:r>
            <w:proofErr w:type="spellStart"/>
            <w:r>
              <w:rPr>
                <w:lang w:eastAsia="lt-LT"/>
              </w:rPr>
              <w:t>tinklų</w:t>
            </w:r>
            <w:proofErr w:type="spellEnd"/>
            <w:r>
              <w:rPr>
                <w:lang w:eastAsia="lt-LT"/>
              </w:rPr>
              <w:t xml:space="preserve"> </w:t>
            </w:r>
            <w:proofErr w:type="spellStart"/>
            <w:r w:rsidRPr="00FF61D1">
              <w:rPr>
                <w:lang w:eastAsia="lt-LT"/>
              </w:rPr>
              <w:t>sistemas</w:t>
            </w:r>
            <w:proofErr w:type="spellEnd"/>
            <w:r w:rsidRPr="00FF61D1">
              <w:rPr>
                <w:lang w:eastAsia="lt-LT"/>
              </w:rPr>
              <w:t xml:space="preserve">, </w:t>
            </w:r>
            <w:proofErr w:type="spellStart"/>
            <w:r w:rsidRPr="00FF61D1">
              <w:rPr>
                <w:lang w:eastAsia="lt-LT"/>
              </w:rPr>
              <w:t>turi</w:t>
            </w:r>
            <w:proofErr w:type="spellEnd"/>
            <w:r w:rsidRPr="00FF61D1">
              <w:rPr>
                <w:lang w:eastAsia="lt-LT"/>
              </w:rPr>
              <w:t xml:space="preserve"> </w:t>
            </w:r>
            <w:proofErr w:type="spellStart"/>
            <w:r w:rsidRPr="00FF61D1">
              <w:rPr>
                <w:lang w:eastAsia="lt-LT"/>
              </w:rPr>
              <w:t>būti</w:t>
            </w:r>
            <w:proofErr w:type="spellEnd"/>
            <w:r w:rsidRPr="00FF61D1">
              <w:rPr>
                <w:lang w:eastAsia="lt-LT"/>
              </w:rPr>
              <w:t xml:space="preserve"> </w:t>
            </w:r>
            <w:proofErr w:type="spellStart"/>
            <w:r w:rsidRPr="00FF61D1">
              <w:rPr>
                <w:lang w:eastAsia="lt-LT"/>
              </w:rPr>
              <w:t>patikrinta</w:t>
            </w:r>
            <w:r w:rsidR="000A66A4">
              <w:rPr>
                <w:lang w:eastAsia="lt-LT"/>
              </w:rPr>
              <w:t>s</w:t>
            </w:r>
            <w:proofErr w:type="spellEnd"/>
            <w:r w:rsidRPr="00FF61D1">
              <w:rPr>
                <w:lang w:eastAsia="lt-LT"/>
              </w:rPr>
              <w:t xml:space="preserve"> </w:t>
            </w:r>
            <w:proofErr w:type="spellStart"/>
            <w:r w:rsidRPr="00FF61D1">
              <w:rPr>
                <w:lang w:eastAsia="lt-LT"/>
              </w:rPr>
              <w:t>vamzdynų</w:t>
            </w:r>
            <w:proofErr w:type="spellEnd"/>
            <w:r w:rsidRPr="00FF61D1">
              <w:rPr>
                <w:lang w:eastAsia="lt-LT"/>
              </w:rPr>
              <w:t xml:space="preserve"> </w:t>
            </w:r>
            <w:proofErr w:type="spellStart"/>
            <w:r w:rsidRPr="00FF61D1">
              <w:rPr>
                <w:lang w:eastAsia="lt-LT"/>
              </w:rPr>
              <w:t>veikimo</w:t>
            </w:r>
            <w:proofErr w:type="spellEnd"/>
            <w:r w:rsidRPr="00FF61D1">
              <w:rPr>
                <w:lang w:eastAsia="lt-LT"/>
              </w:rPr>
              <w:t xml:space="preserve"> </w:t>
            </w:r>
            <w:proofErr w:type="spellStart"/>
            <w:r w:rsidRPr="00FF61D1">
              <w:rPr>
                <w:lang w:eastAsia="lt-LT"/>
              </w:rPr>
              <w:t>tinkamumas</w:t>
            </w:r>
            <w:proofErr w:type="spellEnd"/>
            <w:r>
              <w:rPr>
                <w:lang w:eastAsia="lt-LT"/>
              </w:rPr>
              <w:t xml:space="preserve">. </w:t>
            </w:r>
            <w:proofErr w:type="spellStart"/>
            <w:r>
              <w:rPr>
                <w:lang w:eastAsia="lt-LT"/>
              </w:rPr>
              <w:t>Užsakovui</w:t>
            </w:r>
            <w:proofErr w:type="spellEnd"/>
            <w:r>
              <w:rPr>
                <w:lang w:eastAsia="lt-LT"/>
              </w:rPr>
              <w:t xml:space="preserve"> </w:t>
            </w:r>
            <w:proofErr w:type="spellStart"/>
            <w:r>
              <w:rPr>
                <w:lang w:eastAsia="lt-LT"/>
              </w:rPr>
              <w:t>prieš</w:t>
            </w:r>
            <w:proofErr w:type="spellEnd"/>
            <w:r>
              <w:rPr>
                <w:lang w:eastAsia="lt-LT"/>
              </w:rPr>
              <w:t xml:space="preserve"> </w:t>
            </w:r>
            <w:proofErr w:type="spellStart"/>
            <w:r>
              <w:rPr>
                <w:lang w:eastAsia="lt-LT"/>
              </w:rPr>
              <w:t>tinklų</w:t>
            </w:r>
            <w:proofErr w:type="spellEnd"/>
            <w:r>
              <w:rPr>
                <w:lang w:eastAsia="lt-LT"/>
              </w:rPr>
              <w:t xml:space="preserve"> </w:t>
            </w:r>
            <w:proofErr w:type="spellStart"/>
            <w:r>
              <w:rPr>
                <w:lang w:eastAsia="lt-LT"/>
              </w:rPr>
              <w:t>pridavimą</w:t>
            </w:r>
            <w:proofErr w:type="spellEnd"/>
            <w:r>
              <w:rPr>
                <w:lang w:eastAsia="lt-LT"/>
              </w:rPr>
              <w:t xml:space="preserve"> </w:t>
            </w:r>
            <w:proofErr w:type="spellStart"/>
            <w:r>
              <w:rPr>
                <w:lang w:eastAsia="lt-LT"/>
              </w:rPr>
              <w:t>Rangovas</w:t>
            </w:r>
            <w:proofErr w:type="spellEnd"/>
            <w:r>
              <w:rPr>
                <w:lang w:eastAsia="lt-LT"/>
              </w:rPr>
              <w:t xml:space="preserve"> </w:t>
            </w:r>
            <w:proofErr w:type="spellStart"/>
            <w:r>
              <w:rPr>
                <w:lang w:eastAsia="lt-LT"/>
              </w:rPr>
              <w:t>turės</w:t>
            </w:r>
            <w:proofErr w:type="spellEnd"/>
            <w:r>
              <w:rPr>
                <w:lang w:eastAsia="lt-LT"/>
              </w:rPr>
              <w:t xml:space="preserve"> </w:t>
            </w:r>
            <w:proofErr w:type="spellStart"/>
            <w:r w:rsidR="000F25E9">
              <w:rPr>
                <w:lang w:eastAsia="lt-LT"/>
              </w:rPr>
              <w:t>p</w:t>
            </w:r>
            <w:r>
              <w:rPr>
                <w:lang w:eastAsia="lt-LT"/>
              </w:rPr>
              <w:t>ateikti</w:t>
            </w:r>
            <w:proofErr w:type="spellEnd"/>
            <w:r>
              <w:rPr>
                <w:lang w:eastAsia="lt-LT"/>
              </w:rPr>
              <w:t xml:space="preserve">: </w:t>
            </w:r>
            <w:proofErr w:type="spellStart"/>
            <w:r w:rsidRPr="00FF61D1">
              <w:rPr>
                <w:lang w:val="en-US" w:eastAsia="lt-LT"/>
              </w:rPr>
              <w:t>darbo</w:t>
            </w:r>
            <w:proofErr w:type="spellEnd"/>
            <w:r w:rsidRPr="00FF61D1">
              <w:rPr>
                <w:lang w:val="en-US" w:eastAsia="lt-LT"/>
              </w:rPr>
              <w:t xml:space="preserve"> </w:t>
            </w:r>
            <w:proofErr w:type="spellStart"/>
            <w:r w:rsidRPr="00FF61D1">
              <w:rPr>
                <w:lang w:val="en-US" w:eastAsia="lt-LT"/>
              </w:rPr>
              <w:t>brėžinių</w:t>
            </w:r>
            <w:proofErr w:type="spellEnd"/>
            <w:r w:rsidRPr="00FF61D1">
              <w:rPr>
                <w:lang w:val="en-US" w:eastAsia="lt-LT"/>
              </w:rPr>
              <w:t xml:space="preserve"> </w:t>
            </w:r>
            <w:proofErr w:type="spellStart"/>
            <w:r w:rsidRPr="00FF61D1">
              <w:rPr>
                <w:lang w:val="en-US" w:eastAsia="lt-LT"/>
              </w:rPr>
              <w:t>komplekt</w:t>
            </w:r>
            <w:r>
              <w:rPr>
                <w:lang w:val="en-US" w:eastAsia="lt-LT"/>
              </w:rPr>
              <w:t>ą</w:t>
            </w:r>
            <w:proofErr w:type="spellEnd"/>
            <w:r w:rsidRPr="00FF61D1">
              <w:rPr>
                <w:lang w:val="en-US" w:eastAsia="lt-LT"/>
              </w:rPr>
              <w:t xml:space="preserve">, </w:t>
            </w:r>
            <w:proofErr w:type="spellStart"/>
            <w:r>
              <w:rPr>
                <w:lang w:val="en-US" w:eastAsia="lt-LT"/>
              </w:rPr>
              <w:t>išpildom</w:t>
            </w:r>
            <w:r w:rsidR="000F25E9">
              <w:rPr>
                <w:lang w:val="en-US" w:eastAsia="lt-LT"/>
              </w:rPr>
              <w:t>ąją</w:t>
            </w:r>
            <w:proofErr w:type="spellEnd"/>
            <w:r>
              <w:rPr>
                <w:lang w:val="en-US" w:eastAsia="lt-LT"/>
              </w:rPr>
              <w:t xml:space="preserve"> </w:t>
            </w:r>
            <w:proofErr w:type="spellStart"/>
            <w:r>
              <w:rPr>
                <w:lang w:val="en-US" w:eastAsia="lt-LT"/>
              </w:rPr>
              <w:lastRenderedPageBreak/>
              <w:t>dokumentacij</w:t>
            </w:r>
            <w:r w:rsidR="000F25E9">
              <w:rPr>
                <w:lang w:val="en-US" w:eastAsia="lt-LT"/>
              </w:rPr>
              <w:t>ą</w:t>
            </w:r>
            <w:proofErr w:type="spellEnd"/>
            <w:r>
              <w:rPr>
                <w:lang w:val="en-US" w:eastAsia="lt-LT"/>
              </w:rPr>
              <w:t xml:space="preserve">, </w:t>
            </w:r>
            <w:proofErr w:type="spellStart"/>
            <w:r w:rsidRPr="00FF61D1">
              <w:rPr>
                <w:lang w:val="en-US" w:eastAsia="lt-LT"/>
              </w:rPr>
              <w:t>paslėptų</w:t>
            </w:r>
            <w:proofErr w:type="spellEnd"/>
            <w:r w:rsidRPr="00FF61D1">
              <w:rPr>
                <w:lang w:val="en-US" w:eastAsia="lt-LT"/>
              </w:rPr>
              <w:t xml:space="preserve"> </w:t>
            </w:r>
            <w:proofErr w:type="spellStart"/>
            <w:r w:rsidRPr="00FF61D1">
              <w:rPr>
                <w:lang w:val="en-US" w:eastAsia="lt-LT"/>
              </w:rPr>
              <w:t>darbų</w:t>
            </w:r>
            <w:proofErr w:type="spellEnd"/>
            <w:r w:rsidRPr="00FF61D1">
              <w:rPr>
                <w:lang w:val="en-US" w:eastAsia="lt-LT"/>
              </w:rPr>
              <w:t xml:space="preserve"> </w:t>
            </w:r>
            <w:proofErr w:type="spellStart"/>
            <w:r w:rsidRPr="00FF61D1">
              <w:rPr>
                <w:lang w:val="en-US" w:eastAsia="lt-LT"/>
              </w:rPr>
              <w:t>akt</w:t>
            </w:r>
            <w:r w:rsidR="000F25E9">
              <w:rPr>
                <w:lang w:val="en-US" w:eastAsia="lt-LT"/>
              </w:rPr>
              <w:t>us</w:t>
            </w:r>
            <w:proofErr w:type="spellEnd"/>
            <w:r w:rsidRPr="00FF61D1">
              <w:rPr>
                <w:lang w:val="en-US" w:eastAsia="lt-LT"/>
              </w:rPr>
              <w:t xml:space="preserve">; </w:t>
            </w:r>
            <w:proofErr w:type="spellStart"/>
            <w:r w:rsidR="007B5AFC">
              <w:rPr>
                <w:lang w:val="en-US" w:eastAsia="lt-LT"/>
              </w:rPr>
              <w:t>inžinerinių</w:t>
            </w:r>
            <w:proofErr w:type="spellEnd"/>
            <w:r w:rsidR="007B5AFC">
              <w:rPr>
                <w:lang w:val="en-US" w:eastAsia="lt-LT"/>
              </w:rPr>
              <w:t xml:space="preserve"> tinkle, </w:t>
            </w:r>
            <w:proofErr w:type="spellStart"/>
            <w:r w:rsidRPr="00FF61D1">
              <w:rPr>
                <w:lang w:val="en-US" w:eastAsia="lt-LT"/>
              </w:rPr>
              <w:t>sistemų</w:t>
            </w:r>
            <w:proofErr w:type="spellEnd"/>
            <w:r w:rsidRPr="00FF61D1">
              <w:rPr>
                <w:lang w:val="en-US" w:eastAsia="lt-LT"/>
              </w:rPr>
              <w:t xml:space="preserve"> </w:t>
            </w:r>
            <w:proofErr w:type="spellStart"/>
            <w:r w:rsidRPr="00FF61D1">
              <w:rPr>
                <w:lang w:val="en-US" w:eastAsia="lt-LT"/>
              </w:rPr>
              <w:t>hidraulinio</w:t>
            </w:r>
            <w:proofErr w:type="spellEnd"/>
            <w:r w:rsidRPr="00FF61D1">
              <w:rPr>
                <w:lang w:val="en-US" w:eastAsia="lt-LT"/>
              </w:rPr>
              <w:t xml:space="preserve"> </w:t>
            </w:r>
            <w:proofErr w:type="spellStart"/>
            <w:r w:rsidRPr="00FF61D1">
              <w:rPr>
                <w:lang w:val="en-US" w:eastAsia="lt-LT"/>
              </w:rPr>
              <w:t>bandymo</w:t>
            </w:r>
            <w:proofErr w:type="spellEnd"/>
            <w:r w:rsidRPr="00FF61D1">
              <w:rPr>
                <w:lang w:val="en-US" w:eastAsia="lt-LT"/>
              </w:rPr>
              <w:t xml:space="preserve"> </w:t>
            </w:r>
            <w:proofErr w:type="spellStart"/>
            <w:r w:rsidRPr="00FF61D1">
              <w:rPr>
                <w:lang w:val="en-US" w:eastAsia="lt-LT"/>
              </w:rPr>
              <w:t>akt</w:t>
            </w:r>
            <w:r w:rsidR="000F25E9">
              <w:rPr>
                <w:lang w:val="en-US" w:eastAsia="lt-LT"/>
              </w:rPr>
              <w:t>us</w:t>
            </w:r>
            <w:proofErr w:type="spellEnd"/>
            <w:r>
              <w:rPr>
                <w:lang w:val="en-US" w:eastAsia="lt-LT"/>
              </w:rPr>
              <w:t>;</w:t>
            </w:r>
          </w:p>
          <w:p w14:paraId="62479BF9" w14:textId="01EB8677" w:rsidR="007D0BC9" w:rsidRPr="007D0BC9" w:rsidRDefault="007D0BC9" w:rsidP="00FF61D1">
            <w:pPr>
              <w:pStyle w:val="Sraopastraipa"/>
              <w:numPr>
                <w:ilvl w:val="1"/>
                <w:numId w:val="1"/>
              </w:numPr>
              <w:ind w:left="496" w:hanging="496"/>
              <w:jc w:val="both"/>
              <w:rPr>
                <w:lang w:eastAsia="lt-LT"/>
              </w:rPr>
            </w:pPr>
            <w:proofErr w:type="spellStart"/>
            <w:r w:rsidRPr="007D0BC9">
              <w:rPr>
                <w:lang w:val="en-US" w:eastAsia="lt-LT"/>
              </w:rPr>
              <w:t>Užbaigęs</w:t>
            </w:r>
            <w:proofErr w:type="spellEnd"/>
            <w:r w:rsidRPr="007D0BC9">
              <w:rPr>
                <w:lang w:val="en-US" w:eastAsia="lt-LT"/>
              </w:rPr>
              <w:t xml:space="preserve"> </w:t>
            </w:r>
            <w:proofErr w:type="spellStart"/>
            <w:r w:rsidRPr="007D0BC9">
              <w:rPr>
                <w:lang w:val="en-US" w:eastAsia="lt-LT"/>
              </w:rPr>
              <w:t>atskiras</w:t>
            </w:r>
            <w:proofErr w:type="spellEnd"/>
            <w:r w:rsidRPr="007D0BC9">
              <w:rPr>
                <w:lang w:val="en-US" w:eastAsia="lt-LT"/>
              </w:rPr>
              <w:t xml:space="preserve"> </w:t>
            </w:r>
            <w:proofErr w:type="spellStart"/>
            <w:r w:rsidRPr="007D0BC9">
              <w:rPr>
                <w:lang w:val="en-US" w:eastAsia="lt-LT"/>
              </w:rPr>
              <w:t>darbo</w:t>
            </w:r>
            <w:proofErr w:type="spellEnd"/>
            <w:r w:rsidRPr="007D0BC9">
              <w:rPr>
                <w:lang w:val="en-US" w:eastAsia="lt-LT"/>
              </w:rPr>
              <w:t xml:space="preserve"> </w:t>
            </w:r>
            <w:proofErr w:type="spellStart"/>
            <w:r w:rsidRPr="007D0BC9">
              <w:rPr>
                <w:lang w:val="en-US" w:eastAsia="lt-LT"/>
              </w:rPr>
              <w:t>dalis</w:t>
            </w:r>
            <w:proofErr w:type="spellEnd"/>
            <w:r w:rsidRPr="007D0BC9">
              <w:rPr>
                <w:lang w:val="en-US" w:eastAsia="lt-LT"/>
              </w:rPr>
              <w:t xml:space="preserve">, </w:t>
            </w:r>
            <w:proofErr w:type="spellStart"/>
            <w:r w:rsidRPr="007D0BC9">
              <w:rPr>
                <w:lang w:val="en-US" w:eastAsia="lt-LT"/>
              </w:rPr>
              <w:t>Rangovas</w:t>
            </w:r>
            <w:proofErr w:type="spellEnd"/>
            <w:r w:rsidRPr="007D0BC9">
              <w:rPr>
                <w:lang w:val="en-US" w:eastAsia="lt-LT"/>
              </w:rPr>
              <w:t xml:space="preserve"> </w:t>
            </w:r>
            <w:proofErr w:type="spellStart"/>
            <w:r w:rsidRPr="007D0BC9">
              <w:rPr>
                <w:lang w:val="en-US" w:eastAsia="lt-LT"/>
              </w:rPr>
              <w:t>privalo</w:t>
            </w:r>
            <w:proofErr w:type="spellEnd"/>
            <w:r w:rsidRPr="007D0BC9">
              <w:rPr>
                <w:lang w:val="en-US" w:eastAsia="lt-LT"/>
              </w:rPr>
              <w:t xml:space="preserve"> </w:t>
            </w:r>
            <w:proofErr w:type="spellStart"/>
            <w:r w:rsidRPr="007D0BC9">
              <w:rPr>
                <w:lang w:val="en-US" w:eastAsia="lt-LT"/>
              </w:rPr>
              <w:t>atlikti</w:t>
            </w:r>
            <w:proofErr w:type="spellEnd"/>
            <w:r w:rsidRPr="007D0BC9">
              <w:rPr>
                <w:lang w:val="en-US" w:eastAsia="lt-LT"/>
              </w:rPr>
              <w:t xml:space="preserve"> </w:t>
            </w:r>
            <w:proofErr w:type="spellStart"/>
            <w:r w:rsidRPr="007D0BC9">
              <w:rPr>
                <w:lang w:val="en-US" w:eastAsia="lt-LT"/>
              </w:rPr>
              <w:t>vietinius</w:t>
            </w:r>
            <w:proofErr w:type="spellEnd"/>
            <w:r w:rsidRPr="007D0BC9">
              <w:rPr>
                <w:lang w:val="en-US" w:eastAsia="lt-LT"/>
              </w:rPr>
              <w:t xml:space="preserve"> </w:t>
            </w:r>
            <w:proofErr w:type="spellStart"/>
            <w:r w:rsidRPr="007D0BC9">
              <w:rPr>
                <w:lang w:val="en-US" w:eastAsia="lt-LT"/>
              </w:rPr>
              <w:t>bandymus</w:t>
            </w:r>
            <w:proofErr w:type="spellEnd"/>
            <w:r w:rsidRPr="007D0BC9">
              <w:rPr>
                <w:lang w:val="en-US" w:eastAsia="lt-LT"/>
              </w:rPr>
              <w:t xml:space="preserve">, </w:t>
            </w:r>
            <w:proofErr w:type="spellStart"/>
            <w:r w:rsidRPr="007D0BC9">
              <w:rPr>
                <w:lang w:val="en-US" w:eastAsia="lt-LT"/>
              </w:rPr>
              <w:t>dalyvaujant</w:t>
            </w:r>
            <w:proofErr w:type="spellEnd"/>
            <w:r w:rsidRPr="007D0BC9">
              <w:rPr>
                <w:lang w:val="en-US" w:eastAsia="lt-LT"/>
              </w:rPr>
              <w:t xml:space="preserve"> </w:t>
            </w:r>
            <w:proofErr w:type="spellStart"/>
            <w:r w:rsidRPr="007D0BC9">
              <w:rPr>
                <w:lang w:val="en-US" w:eastAsia="lt-LT"/>
              </w:rPr>
              <w:t>Užsakovo</w:t>
            </w:r>
            <w:proofErr w:type="spellEnd"/>
            <w:r>
              <w:rPr>
                <w:lang w:val="en-US" w:eastAsia="lt-LT"/>
              </w:rPr>
              <w:t xml:space="preserve"> </w:t>
            </w:r>
            <w:proofErr w:type="spellStart"/>
            <w:r>
              <w:rPr>
                <w:lang w:val="en-US" w:eastAsia="lt-LT"/>
              </w:rPr>
              <w:t>a</w:t>
            </w:r>
            <w:r w:rsidRPr="007D0BC9">
              <w:rPr>
                <w:lang w:val="en-US" w:eastAsia="lt-LT"/>
              </w:rPr>
              <w:t>tstovui</w:t>
            </w:r>
            <w:proofErr w:type="spellEnd"/>
            <w:r>
              <w:rPr>
                <w:lang w:val="en-US" w:eastAsia="lt-LT"/>
              </w:rPr>
              <w:t>;</w:t>
            </w:r>
          </w:p>
          <w:p w14:paraId="0BFB764B" w14:textId="230B5BE1" w:rsidR="007D0BC9" w:rsidRPr="007D0BC9" w:rsidRDefault="007D0BC9" w:rsidP="00FF61D1">
            <w:pPr>
              <w:pStyle w:val="Sraopastraipa"/>
              <w:numPr>
                <w:ilvl w:val="1"/>
                <w:numId w:val="1"/>
              </w:numPr>
              <w:ind w:left="496" w:hanging="496"/>
              <w:jc w:val="both"/>
              <w:rPr>
                <w:lang w:eastAsia="lt-LT"/>
              </w:rPr>
            </w:pPr>
            <w:r>
              <w:rPr>
                <w:lang w:val="en-US" w:eastAsia="lt-LT"/>
              </w:rPr>
              <w:t xml:space="preserve"> </w:t>
            </w:r>
            <w:proofErr w:type="spellStart"/>
            <w:r w:rsidRPr="007D0BC9">
              <w:rPr>
                <w:lang w:val="en-US" w:eastAsia="lt-LT"/>
              </w:rPr>
              <w:t>Rangovas</w:t>
            </w:r>
            <w:proofErr w:type="spellEnd"/>
            <w:r w:rsidRPr="007D0BC9">
              <w:rPr>
                <w:lang w:val="en-US" w:eastAsia="lt-LT"/>
              </w:rPr>
              <w:t xml:space="preserve"> </w:t>
            </w:r>
            <w:proofErr w:type="spellStart"/>
            <w:r w:rsidRPr="007D0BC9">
              <w:rPr>
                <w:lang w:val="en-US" w:eastAsia="lt-LT"/>
              </w:rPr>
              <w:t>turi</w:t>
            </w:r>
            <w:proofErr w:type="spellEnd"/>
            <w:r w:rsidRPr="007D0BC9">
              <w:rPr>
                <w:lang w:val="en-US" w:eastAsia="lt-LT"/>
              </w:rPr>
              <w:t xml:space="preserve"> </w:t>
            </w:r>
            <w:proofErr w:type="spellStart"/>
            <w:r w:rsidRPr="007D0BC9">
              <w:rPr>
                <w:lang w:val="en-US" w:eastAsia="lt-LT"/>
              </w:rPr>
              <w:t>paruošti</w:t>
            </w:r>
            <w:proofErr w:type="spellEnd"/>
            <w:r w:rsidRPr="007D0BC9">
              <w:rPr>
                <w:lang w:val="en-US" w:eastAsia="lt-LT"/>
              </w:rPr>
              <w:t xml:space="preserve"> </w:t>
            </w:r>
            <w:proofErr w:type="spellStart"/>
            <w:r w:rsidRPr="007D0BC9">
              <w:rPr>
                <w:lang w:val="en-US" w:eastAsia="lt-LT"/>
              </w:rPr>
              <w:t>visus</w:t>
            </w:r>
            <w:proofErr w:type="spellEnd"/>
            <w:r w:rsidRPr="007D0BC9">
              <w:rPr>
                <w:lang w:val="en-US" w:eastAsia="lt-LT"/>
              </w:rPr>
              <w:t xml:space="preserve"> </w:t>
            </w:r>
            <w:proofErr w:type="spellStart"/>
            <w:r w:rsidRPr="007D0BC9">
              <w:rPr>
                <w:lang w:val="en-US" w:eastAsia="lt-LT"/>
              </w:rPr>
              <w:t>dokumentus</w:t>
            </w:r>
            <w:proofErr w:type="spellEnd"/>
            <w:r w:rsidRPr="007D0BC9">
              <w:rPr>
                <w:lang w:val="en-US" w:eastAsia="lt-LT"/>
              </w:rPr>
              <w:t xml:space="preserve"> </w:t>
            </w:r>
            <w:proofErr w:type="spellStart"/>
            <w:r w:rsidRPr="007D0BC9">
              <w:rPr>
                <w:lang w:val="en-US" w:eastAsia="lt-LT"/>
              </w:rPr>
              <w:t>reikalingus</w:t>
            </w:r>
            <w:proofErr w:type="spellEnd"/>
            <w:r w:rsidRPr="007D0BC9">
              <w:rPr>
                <w:lang w:val="en-US" w:eastAsia="lt-LT"/>
              </w:rPr>
              <w:t xml:space="preserve"> </w:t>
            </w:r>
            <w:proofErr w:type="spellStart"/>
            <w:r w:rsidRPr="007D0BC9">
              <w:rPr>
                <w:lang w:val="en-US" w:eastAsia="lt-LT"/>
              </w:rPr>
              <w:t>bandymams</w:t>
            </w:r>
            <w:proofErr w:type="spellEnd"/>
            <w:r>
              <w:rPr>
                <w:lang w:val="en-US" w:eastAsia="lt-LT"/>
              </w:rPr>
              <w:t>.</w:t>
            </w:r>
          </w:p>
          <w:p w14:paraId="05D0841C" w14:textId="2BEA2B00" w:rsidR="007D0BC9" w:rsidRPr="00E22716" w:rsidRDefault="007D0BC9" w:rsidP="00FF61D1">
            <w:pPr>
              <w:pStyle w:val="Sraopastraipa"/>
              <w:numPr>
                <w:ilvl w:val="1"/>
                <w:numId w:val="1"/>
              </w:numPr>
              <w:ind w:left="496" w:hanging="496"/>
              <w:jc w:val="both"/>
              <w:rPr>
                <w:lang w:eastAsia="lt-LT"/>
              </w:rPr>
            </w:pPr>
            <w:proofErr w:type="spellStart"/>
            <w:r w:rsidRPr="007D0BC9">
              <w:rPr>
                <w:lang w:val="en-US" w:eastAsia="lt-LT"/>
              </w:rPr>
              <w:t>Užsakovo</w:t>
            </w:r>
            <w:proofErr w:type="spellEnd"/>
            <w:r w:rsidRPr="007D0BC9">
              <w:rPr>
                <w:lang w:val="en-US" w:eastAsia="lt-LT"/>
              </w:rPr>
              <w:t xml:space="preserve"> </w:t>
            </w:r>
            <w:proofErr w:type="spellStart"/>
            <w:r w:rsidRPr="007D0BC9">
              <w:rPr>
                <w:lang w:val="en-US" w:eastAsia="lt-LT"/>
              </w:rPr>
              <w:t>atstovai</w:t>
            </w:r>
            <w:proofErr w:type="spellEnd"/>
            <w:r w:rsidRPr="007D0BC9">
              <w:rPr>
                <w:lang w:val="en-US" w:eastAsia="lt-LT"/>
              </w:rPr>
              <w:t xml:space="preserve"> </w:t>
            </w:r>
            <w:proofErr w:type="spellStart"/>
            <w:r w:rsidRPr="007D0BC9">
              <w:rPr>
                <w:lang w:val="en-US" w:eastAsia="lt-LT"/>
              </w:rPr>
              <w:t>apie</w:t>
            </w:r>
            <w:proofErr w:type="spellEnd"/>
            <w:r w:rsidRPr="007D0BC9">
              <w:rPr>
                <w:lang w:val="en-US" w:eastAsia="lt-LT"/>
              </w:rPr>
              <w:t xml:space="preserve"> </w:t>
            </w:r>
            <w:proofErr w:type="spellStart"/>
            <w:r w:rsidRPr="007D0BC9">
              <w:rPr>
                <w:lang w:val="en-US" w:eastAsia="lt-LT"/>
              </w:rPr>
              <w:t>bandymų</w:t>
            </w:r>
            <w:proofErr w:type="spellEnd"/>
            <w:r w:rsidRPr="007D0BC9">
              <w:rPr>
                <w:lang w:val="en-US" w:eastAsia="lt-LT"/>
              </w:rPr>
              <w:t xml:space="preserve"> </w:t>
            </w:r>
            <w:proofErr w:type="spellStart"/>
            <w:r w:rsidRPr="007D0BC9">
              <w:rPr>
                <w:lang w:val="en-US" w:eastAsia="lt-LT"/>
              </w:rPr>
              <w:t>atlikimą</w:t>
            </w:r>
            <w:proofErr w:type="spellEnd"/>
            <w:r w:rsidRPr="007D0BC9">
              <w:rPr>
                <w:lang w:val="en-US" w:eastAsia="lt-LT"/>
              </w:rPr>
              <w:t xml:space="preserve"> </w:t>
            </w:r>
            <w:proofErr w:type="spellStart"/>
            <w:r w:rsidRPr="007D0BC9">
              <w:rPr>
                <w:lang w:val="en-US" w:eastAsia="lt-LT"/>
              </w:rPr>
              <w:t>turi</w:t>
            </w:r>
            <w:proofErr w:type="spellEnd"/>
            <w:r w:rsidRPr="007D0BC9">
              <w:rPr>
                <w:lang w:val="en-US" w:eastAsia="lt-LT"/>
              </w:rPr>
              <w:t xml:space="preserve"> </w:t>
            </w:r>
            <w:proofErr w:type="spellStart"/>
            <w:r w:rsidRPr="007D0BC9">
              <w:rPr>
                <w:lang w:val="en-US" w:eastAsia="lt-LT"/>
              </w:rPr>
              <w:t>būti</w:t>
            </w:r>
            <w:proofErr w:type="spellEnd"/>
            <w:r w:rsidRPr="007D0BC9">
              <w:rPr>
                <w:lang w:val="en-US" w:eastAsia="lt-LT"/>
              </w:rPr>
              <w:t xml:space="preserve"> </w:t>
            </w:r>
            <w:proofErr w:type="spellStart"/>
            <w:r w:rsidRPr="007D0BC9">
              <w:rPr>
                <w:lang w:val="en-US" w:eastAsia="lt-LT"/>
              </w:rPr>
              <w:t>informuoti</w:t>
            </w:r>
            <w:proofErr w:type="spellEnd"/>
            <w:r w:rsidRPr="007D0BC9">
              <w:rPr>
                <w:lang w:val="en-US" w:eastAsia="lt-LT"/>
              </w:rPr>
              <w:t xml:space="preserve"> </w:t>
            </w:r>
            <w:proofErr w:type="spellStart"/>
            <w:r w:rsidRPr="007D0BC9">
              <w:rPr>
                <w:lang w:val="en-US" w:eastAsia="lt-LT"/>
              </w:rPr>
              <w:t>išanksto</w:t>
            </w:r>
            <w:proofErr w:type="spellEnd"/>
            <w:r>
              <w:rPr>
                <w:lang w:val="en-US" w:eastAsia="lt-LT"/>
              </w:rPr>
              <w:t xml:space="preserve"> </w:t>
            </w:r>
            <w:proofErr w:type="spellStart"/>
            <w:r>
              <w:rPr>
                <w:lang w:val="en-US" w:eastAsia="lt-LT"/>
              </w:rPr>
              <w:t>prieš</w:t>
            </w:r>
            <w:proofErr w:type="spellEnd"/>
            <w:r>
              <w:rPr>
                <w:lang w:val="en-US" w:eastAsia="lt-LT"/>
              </w:rPr>
              <w:t xml:space="preserve"> </w:t>
            </w:r>
            <w:r w:rsidR="00FF61D1">
              <w:rPr>
                <w:lang w:val="en-US" w:eastAsia="lt-LT"/>
              </w:rPr>
              <w:t>5</w:t>
            </w:r>
            <w:r>
              <w:rPr>
                <w:lang w:val="en-US" w:eastAsia="lt-LT"/>
              </w:rPr>
              <w:t xml:space="preserve"> </w:t>
            </w:r>
            <w:proofErr w:type="spellStart"/>
            <w:r>
              <w:rPr>
                <w:lang w:val="en-US" w:eastAsia="lt-LT"/>
              </w:rPr>
              <w:t>d.d.</w:t>
            </w:r>
            <w:proofErr w:type="spellEnd"/>
            <w:r>
              <w:rPr>
                <w:lang w:val="en-US" w:eastAsia="lt-LT"/>
              </w:rPr>
              <w:t>;</w:t>
            </w:r>
          </w:p>
          <w:p w14:paraId="22259EC6" w14:textId="1E7C454A" w:rsidR="00E22716" w:rsidRPr="00E22716" w:rsidRDefault="00E22716" w:rsidP="00FF61D1">
            <w:pPr>
              <w:pStyle w:val="Sraopastraipa"/>
              <w:numPr>
                <w:ilvl w:val="1"/>
                <w:numId w:val="1"/>
              </w:numPr>
              <w:ind w:left="496" w:hanging="496"/>
              <w:jc w:val="both"/>
              <w:rPr>
                <w:lang w:eastAsia="lt-LT"/>
              </w:rPr>
            </w:pPr>
            <w:r>
              <w:rPr>
                <w:lang w:eastAsia="lt-LT"/>
              </w:rPr>
              <w:t xml:space="preserve"> </w:t>
            </w:r>
            <w:proofErr w:type="spellStart"/>
            <w:r w:rsidRPr="00E22716">
              <w:rPr>
                <w:lang w:val="en-US" w:eastAsia="lt-LT"/>
              </w:rPr>
              <w:t>Vanduo</w:t>
            </w:r>
            <w:proofErr w:type="spellEnd"/>
            <w:r w:rsidRPr="00E22716">
              <w:rPr>
                <w:lang w:val="en-US" w:eastAsia="lt-LT"/>
              </w:rPr>
              <w:t xml:space="preserve">, </w:t>
            </w:r>
            <w:proofErr w:type="spellStart"/>
            <w:r w:rsidRPr="00E22716">
              <w:rPr>
                <w:lang w:val="en-US" w:eastAsia="lt-LT"/>
              </w:rPr>
              <w:t>reikalingas</w:t>
            </w:r>
            <w:proofErr w:type="spellEnd"/>
            <w:r w:rsidRPr="00E22716">
              <w:rPr>
                <w:lang w:val="en-US" w:eastAsia="lt-LT"/>
              </w:rPr>
              <w:t xml:space="preserve">  </w:t>
            </w:r>
            <w:proofErr w:type="spellStart"/>
            <w:r w:rsidRPr="00E22716">
              <w:rPr>
                <w:lang w:val="en-US" w:eastAsia="lt-LT"/>
              </w:rPr>
              <w:t>vamzdžių</w:t>
            </w:r>
            <w:proofErr w:type="spellEnd"/>
            <w:r w:rsidRPr="00E22716">
              <w:rPr>
                <w:lang w:val="en-US" w:eastAsia="lt-LT"/>
              </w:rPr>
              <w:t xml:space="preserve"> </w:t>
            </w:r>
            <w:proofErr w:type="spellStart"/>
            <w:r w:rsidRPr="00E22716">
              <w:rPr>
                <w:lang w:val="en-US" w:eastAsia="lt-LT"/>
              </w:rPr>
              <w:t>ir</w:t>
            </w:r>
            <w:proofErr w:type="spellEnd"/>
            <w:r w:rsidRPr="00E22716">
              <w:rPr>
                <w:lang w:val="en-US" w:eastAsia="lt-LT"/>
              </w:rPr>
              <w:t xml:space="preserve"> </w:t>
            </w:r>
            <w:proofErr w:type="spellStart"/>
            <w:r w:rsidRPr="00E22716">
              <w:rPr>
                <w:lang w:val="en-US" w:eastAsia="lt-LT"/>
              </w:rPr>
              <w:t>talpų</w:t>
            </w:r>
            <w:proofErr w:type="spellEnd"/>
            <w:r w:rsidRPr="00E22716">
              <w:rPr>
                <w:lang w:val="en-US" w:eastAsia="lt-LT"/>
              </w:rPr>
              <w:t xml:space="preserve"> </w:t>
            </w:r>
            <w:proofErr w:type="spellStart"/>
            <w:r w:rsidRPr="00E22716">
              <w:rPr>
                <w:lang w:val="en-US" w:eastAsia="lt-LT"/>
              </w:rPr>
              <w:t>išbandymui</w:t>
            </w:r>
            <w:proofErr w:type="spellEnd"/>
            <w:r w:rsidRPr="00E22716">
              <w:rPr>
                <w:lang w:val="en-US" w:eastAsia="lt-LT"/>
              </w:rPr>
              <w:t xml:space="preserve">, </w:t>
            </w:r>
            <w:proofErr w:type="spellStart"/>
            <w:r w:rsidRPr="00E22716">
              <w:rPr>
                <w:lang w:val="en-US" w:eastAsia="lt-LT"/>
              </w:rPr>
              <w:t>įskaitant</w:t>
            </w:r>
            <w:proofErr w:type="spellEnd"/>
            <w:r w:rsidRPr="00E22716">
              <w:rPr>
                <w:lang w:val="en-US" w:eastAsia="lt-LT"/>
              </w:rPr>
              <w:t xml:space="preserve"> </w:t>
            </w:r>
            <w:proofErr w:type="spellStart"/>
            <w:r w:rsidRPr="00E22716">
              <w:rPr>
                <w:lang w:val="en-US" w:eastAsia="lt-LT"/>
              </w:rPr>
              <w:t>naujų</w:t>
            </w:r>
            <w:proofErr w:type="spellEnd"/>
            <w:r w:rsidRPr="00E22716">
              <w:rPr>
                <w:lang w:val="en-US" w:eastAsia="lt-LT"/>
              </w:rPr>
              <w:t xml:space="preserve"> </w:t>
            </w:r>
            <w:proofErr w:type="spellStart"/>
            <w:r w:rsidRPr="00E22716">
              <w:rPr>
                <w:lang w:val="en-US" w:eastAsia="lt-LT"/>
              </w:rPr>
              <w:t>vamzdžių</w:t>
            </w:r>
            <w:proofErr w:type="spellEnd"/>
            <w:r w:rsidRPr="00E22716">
              <w:rPr>
                <w:lang w:val="en-US" w:eastAsia="lt-LT"/>
              </w:rPr>
              <w:t xml:space="preserve"> </w:t>
            </w:r>
            <w:proofErr w:type="spellStart"/>
            <w:r w:rsidRPr="00E22716">
              <w:rPr>
                <w:lang w:val="en-US" w:eastAsia="lt-LT"/>
              </w:rPr>
              <w:t>ir</w:t>
            </w:r>
            <w:proofErr w:type="spellEnd"/>
            <w:r w:rsidRPr="00E22716">
              <w:rPr>
                <w:lang w:val="en-US" w:eastAsia="lt-LT"/>
              </w:rPr>
              <w:t xml:space="preserve"> </w:t>
            </w:r>
            <w:proofErr w:type="spellStart"/>
            <w:r w:rsidRPr="00E22716">
              <w:rPr>
                <w:lang w:val="en-US" w:eastAsia="lt-LT"/>
              </w:rPr>
              <w:t>talpų</w:t>
            </w:r>
            <w:proofErr w:type="spellEnd"/>
            <w:r w:rsidRPr="00E22716">
              <w:rPr>
                <w:lang w:val="en-US" w:eastAsia="lt-LT"/>
              </w:rPr>
              <w:t xml:space="preserve"> </w:t>
            </w:r>
            <w:proofErr w:type="spellStart"/>
            <w:r w:rsidRPr="00E22716">
              <w:rPr>
                <w:lang w:val="en-US" w:eastAsia="lt-LT"/>
              </w:rPr>
              <w:t>išbandymą</w:t>
            </w:r>
            <w:proofErr w:type="spellEnd"/>
            <w:r w:rsidRPr="00E22716">
              <w:rPr>
                <w:lang w:val="en-US" w:eastAsia="lt-LT"/>
              </w:rPr>
              <w:t xml:space="preserve">, </w:t>
            </w:r>
            <w:proofErr w:type="spellStart"/>
            <w:r w:rsidRPr="00E22716">
              <w:rPr>
                <w:lang w:val="en-US" w:eastAsia="lt-LT"/>
              </w:rPr>
              <w:t>yra</w:t>
            </w:r>
            <w:proofErr w:type="spellEnd"/>
            <w:r w:rsidRPr="00E22716">
              <w:rPr>
                <w:lang w:val="en-US" w:eastAsia="lt-LT"/>
              </w:rPr>
              <w:t xml:space="preserve"> </w:t>
            </w:r>
            <w:proofErr w:type="spellStart"/>
            <w:r w:rsidRPr="00E22716">
              <w:rPr>
                <w:lang w:val="en-US" w:eastAsia="lt-LT"/>
              </w:rPr>
              <w:t>Rangovo</w:t>
            </w:r>
            <w:proofErr w:type="spellEnd"/>
            <w:r w:rsidRPr="00E22716">
              <w:rPr>
                <w:lang w:val="en-US" w:eastAsia="lt-LT"/>
              </w:rPr>
              <w:t xml:space="preserve"> </w:t>
            </w:r>
            <w:proofErr w:type="spellStart"/>
            <w:r w:rsidRPr="00E22716">
              <w:rPr>
                <w:lang w:val="en-US" w:eastAsia="lt-LT"/>
              </w:rPr>
              <w:t>išlaidos</w:t>
            </w:r>
            <w:proofErr w:type="spellEnd"/>
            <w:r w:rsidRPr="00E22716">
              <w:rPr>
                <w:lang w:val="en-US" w:eastAsia="lt-LT"/>
              </w:rPr>
              <w:t xml:space="preserve">. </w:t>
            </w:r>
            <w:proofErr w:type="spellStart"/>
            <w:r w:rsidRPr="00E22716">
              <w:rPr>
                <w:lang w:val="en-US" w:eastAsia="lt-LT"/>
              </w:rPr>
              <w:t>Taip</w:t>
            </w:r>
            <w:proofErr w:type="spellEnd"/>
            <w:r w:rsidRPr="00E22716">
              <w:rPr>
                <w:lang w:val="en-US" w:eastAsia="lt-LT"/>
              </w:rPr>
              <w:t xml:space="preserve"> pat </w:t>
            </w:r>
            <w:proofErr w:type="spellStart"/>
            <w:r w:rsidRPr="00E22716">
              <w:rPr>
                <w:lang w:val="en-US" w:eastAsia="lt-LT"/>
              </w:rPr>
              <w:t>Rangovas</w:t>
            </w:r>
            <w:proofErr w:type="spellEnd"/>
            <w:r w:rsidRPr="00E22716">
              <w:rPr>
                <w:lang w:val="en-US" w:eastAsia="lt-LT"/>
              </w:rPr>
              <w:t xml:space="preserve"> </w:t>
            </w:r>
            <w:proofErr w:type="spellStart"/>
            <w:r w:rsidRPr="00E22716">
              <w:rPr>
                <w:lang w:val="en-US" w:eastAsia="lt-LT"/>
              </w:rPr>
              <w:t>turi</w:t>
            </w:r>
            <w:proofErr w:type="spellEnd"/>
            <w:r w:rsidRPr="00E22716">
              <w:rPr>
                <w:lang w:val="en-US" w:eastAsia="lt-LT"/>
              </w:rPr>
              <w:t xml:space="preserve"> </w:t>
            </w:r>
            <w:proofErr w:type="spellStart"/>
            <w:r w:rsidRPr="00E22716">
              <w:rPr>
                <w:lang w:val="en-US" w:eastAsia="lt-LT"/>
              </w:rPr>
              <w:t>pasirūpinti</w:t>
            </w:r>
            <w:proofErr w:type="spellEnd"/>
            <w:r w:rsidRPr="00E22716">
              <w:rPr>
                <w:lang w:val="en-US" w:eastAsia="lt-LT"/>
              </w:rPr>
              <w:t xml:space="preserve"> </w:t>
            </w:r>
            <w:proofErr w:type="spellStart"/>
            <w:r w:rsidRPr="00E22716">
              <w:rPr>
                <w:lang w:val="en-US" w:eastAsia="lt-LT"/>
              </w:rPr>
              <w:t>cisternomis</w:t>
            </w:r>
            <w:proofErr w:type="spellEnd"/>
            <w:r w:rsidRPr="00E22716">
              <w:rPr>
                <w:lang w:val="en-US" w:eastAsia="lt-LT"/>
              </w:rPr>
              <w:t xml:space="preserve"> </w:t>
            </w:r>
            <w:proofErr w:type="spellStart"/>
            <w:r w:rsidRPr="00E22716">
              <w:rPr>
                <w:lang w:val="en-US" w:eastAsia="lt-LT"/>
              </w:rPr>
              <w:t>ir</w:t>
            </w:r>
            <w:proofErr w:type="spellEnd"/>
            <w:r w:rsidRPr="00E22716">
              <w:rPr>
                <w:lang w:val="en-US" w:eastAsia="lt-LT"/>
              </w:rPr>
              <w:t xml:space="preserve"> </w:t>
            </w:r>
            <w:proofErr w:type="spellStart"/>
            <w:r w:rsidRPr="00E22716">
              <w:rPr>
                <w:lang w:val="en-US" w:eastAsia="lt-LT"/>
              </w:rPr>
              <w:t>gabenimu</w:t>
            </w:r>
            <w:proofErr w:type="spellEnd"/>
            <w:r w:rsidRPr="00E22716">
              <w:rPr>
                <w:lang w:val="en-US" w:eastAsia="lt-LT"/>
              </w:rPr>
              <w:t xml:space="preserve">. </w:t>
            </w:r>
            <w:proofErr w:type="spellStart"/>
            <w:r w:rsidRPr="00E22716">
              <w:rPr>
                <w:lang w:val="en-US" w:eastAsia="lt-LT"/>
              </w:rPr>
              <w:t>Jei</w:t>
            </w:r>
            <w:proofErr w:type="spellEnd"/>
            <w:r w:rsidRPr="00E22716">
              <w:rPr>
                <w:lang w:val="en-US" w:eastAsia="lt-LT"/>
              </w:rPr>
              <w:t xml:space="preserve"> </w:t>
            </w:r>
            <w:proofErr w:type="spellStart"/>
            <w:r w:rsidRPr="00E22716">
              <w:rPr>
                <w:lang w:val="en-US" w:eastAsia="lt-LT"/>
              </w:rPr>
              <w:t>pirmasis</w:t>
            </w:r>
            <w:proofErr w:type="spellEnd"/>
            <w:r w:rsidRPr="00E22716">
              <w:rPr>
                <w:lang w:val="en-US" w:eastAsia="lt-LT"/>
              </w:rPr>
              <w:t xml:space="preserve"> </w:t>
            </w:r>
            <w:proofErr w:type="spellStart"/>
            <w:r w:rsidRPr="00E22716">
              <w:rPr>
                <w:lang w:val="en-US" w:eastAsia="lt-LT"/>
              </w:rPr>
              <w:t>naujų</w:t>
            </w:r>
            <w:proofErr w:type="spellEnd"/>
            <w:r w:rsidRPr="00E22716">
              <w:rPr>
                <w:lang w:val="en-US" w:eastAsia="lt-LT"/>
              </w:rPr>
              <w:t xml:space="preserve"> </w:t>
            </w:r>
            <w:proofErr w:type="spellStart"/>
            <w:r w:rsidRPr="00E22716">
              <w:rPr>
                <w:lang w:val="en-US" w:eastAsia="lt-LT"/>
              </w:rPr>
              <w:t>statinių</w:t>
            </w:r>
            <w:proofErr w:type="spellEnd"/>
            <w:r w:rsidRPr="00E22716">
              <w:rPr>
                <w:lang w:val="en-US" w:eastAsia="lt-LT"/>
              </w:rPr>
              <w:t xml:space="preserve"> </w:t>
            </w:r>
            <w:proofErr w:type="spellStart"/>
            <w:r w:rsidRPr="00E22716">
              <w:rPr>
                <w:lang w:val="en-US" w:eastAsia="lt-LT"/>
              </w:rPr>
              <w:t>išbandymas</w:t>
            </w:r>
            <w:proofErr w:type="spellEnd"/>
            <w:r w:rsidRPr="00E22716">
              <w:rPr>
                <w:lang w:val="en-US" w:eastAsia="lt-LT"/>
              </w:rPr>
              <w:t xml:space="preserve"> </w:t>
            </w:r>
            <w:proofErr w:type="spellStart"/>
            <w:r w:rsidRPr="00E22716">
              <w:rPr>
                <w:lang w:val="en-US" w:eastAsia="lt-LT"/>
              </w:rPr>
              <w:t>nepavyksta</w:t>
            </w:r>
            <w:proofErr w:type="spellEnd"/>
            <w:r w:rsidRPr="00E22716">
              <w:rPr>
                <w:lang w:val="en-US" w:eastAsia="lt-LT"/>
              </w:rPr>
              <w:t xml:space="preserve">, </w:t>
            </w:r>
            <w:proofErr w:type="spellStart"/>
            <w:r w:rsidRPr="00E22716">
              <w:rPr>
                <w:lang w:val="en-US" w:eastAsia="lt-LT"/>
              </w:rPr>
              <w:t>Rangovas</w:t>
            </w:r>
            <w:proofErr w:type="spellEnd"/>
            <w:r w:rsidRPr="00E22716">
              <w:rPr>
                <w:lang w:val="en-US" w:eastAsia="lt-LT"/>
              </w:rPr>
              <w:t xml:space="preserve"> </w:t>
            </w:r>
            <w:proofErr w:type="spellStart"/>
            <w:r w:rsidRPr="00E22716">
              <w:rPr>
                <w:lang w:val="en-US" w:eastAsia="lt-LT"/>
              </w:rPr>
              <w:t>privalo</w:t>
            </w:r>
            <w:proofErr w:type="spellEnd"/>
            <w:r w:rsidRPr="00E22716">
              <w:rPr>
                <w:lang w:val="en-US" w:eastAsia="lt-LT"/>
              </w:rPr>
              <w:t xml:space="preserve"> </w:t>
            </w:r>
            <w:proofErr w:type="spellStart"/>
            <w:r w:rsidRPr="00E22716">
              <w:rPr>
                <w:lang w:val="en-US" w:eastAsia="lt-LT"/>
              </w:rPr>
              <w:t>padengti</w:t>
            </w:r>
            <w:proofErr w:type="spellEnd"/>
            <w:r w:rsidRPr="00E22716">
              <w:rPr>
                <w:lang w:val="en-US" w:eastAsia="lt-LT"/>
              </w:rPr>
              <w:t xml:space="preserve"> </w:t>
            </w:r>
            <w:proofErr w:type="spellStart"/>
            <w:r w:rsidRPr="00E22716">
              <w:rPr>
                <w:lang w:val="en-US" w:eastAsia="lt-LT"/>
              </w:rPr>
              <w:t>tolesnių</w:t>
            </w:r>
            <w:proofErr w:type="spellEnd"/>
            <w:r w:rsidRPr="00E22716">
              <w:rPr>
                <w:lang w:val="en-US" w:eastAsia="lt-LT"/>
              </w:rPr>
              <w:t xml:space="preserve"> </w:t>
            </w:r>
            <w:proofErr w:type="spellStart"/>
            <w:r w:rsidRPr="00E22716">
              <w:rPr>
                <w:lang w:val="en-US" w:eastAsia="lt-LT"/>
              </w:rPr>
              <w:t>bandymų</w:t>
            </w:r>
            <w:proofErr w:type="spellEnd"/>
            <w:r>
              <w:rPr>
                <w:lang w:val="en-US" w:eastAsia="lt-LT"/>
              </w:rPr>
              <w:t xml:space="preserve"> </w:t>
            </w:r>
            <w:proofErr w:type="spellStart"/>
            <w:r w:rsidRPr="00E22716">
              <w:rPr>
                <w:lang w:val="en-US" w:eastAsia="lt-LT"/>
              </w:rPr>
              <w:t>išlaidas</w:t>
            </w:r>
            <w:proofErr w:type="spellEnd"/>
            <w:r w:rsidRPr="00E22716">
              <w:rPr>
                <w:lang w:val="en-US" w:eastAsia="lt-LT"/>
              </w:rPr>
              <w:t>.</w:t>
            </w:r>
          </w:p>
          <w:p w14:paraId="207ADCA2" w14:textId="4A439483" w:rsidR="00E22716" w:rsidRDefault="00E22716" w:rsidP="00FF61D1">
            <w:pPr>
              <w:pStyle w:val="Sraopastraipa"/>
              <w:numPr>
                <w:ilvl w:val="1"/>
                <w:numId w:val="1"/>
              </w:numPr>
              <w:ind w:left="496" w:hanging="496"/>
              <w:jc w:val="both"/>
              <w:rPr>
                <w:lang w:eastAsia="lt-LT"/>
              </w:rPr>
            </w:pPr>
            <w:proofErr w:type="spellStart"/>
            <w:r>
              <w:rPr>
                <w:lang w:eastAsia="lt-LT"/>
              </w:rPr>
              <w:t>Rangovas</w:t>
            </w:r>
            <w:proofErr w:type="spellEnd"/>
            <w:r>
              <w:rPr>
                <w:lang w:eastAsia="lt-LT"/>
              </w:rPr>
              <w:t xml:space="preserve"> </w:t>
            </w:r>
            <w:proofErr w:type="spellStart"/>
            <w:r>
              <w:rPr>
                <w:lang w:eastAsia="lt-LT"/>
              </w:rPr>
              <w:t>atlieka</w:t>
            </w:r>
            <w:proofErr w:type="spellEnd"/>
            <w:r>
              <w:rPr>
                <w:lang w:eastAsia="lt-LT"/>
              </w:rPr>
              <w:t xml:space="preserve"> </w:t>
            </w:r>
            <w:proofErr w:type="spellStart"/>
            <w:r>
              <w:rPr>
                <w:lang w:eastAsia="lt-LT"/>
              </w:rPr>
              <w:t>visų</w:t>
            </w:r>
            <w:proofErr w:type="spellEnd"/>
            <w:r>
              <w:rPr>
                <w:lang w:eastAsia="lt-LT"/>
              </w:rPr>
              <w:t xml:space="preserve"> </w:t>
            </w:r>
            <w:proofErr w:type="spellStart"/>
            <w:r>
              <w:rPr>
                <w:lang w:eastAsia="lt-LT"/>
              </w:rPr>
              <w:t>vamzdžių</w:t>
            </w:r>
            <w:proofErr w:type="spellEnd"/>
            <w:r>
              <w:rPr>
                <w:lang w:eastAsia="lt-LT"/>
              </w:rPr>
              <w:t xml:space="preserve"> </w:t>
            </w:r>
            <w:proofErr w:type="spellStart"/>
            <w:r>
              <w:rPr>
                <w:lang w:eastAsia="lt-LT"/>
              </w:rPr>
              <w:t>bandymus</w:t>
            </w:r>
            <w:proofErr w:type="spellEnd"/>
            <w:r>
              <w:rPr>
                <w:lang w:eastAsia="lt-LT"/>
              </w:rPr>
              <w:t xml:space="preserve"> </w:t>
            </w:r>
            <w:proofErr w:type="spellStart"/>
            <w:r>
              <w:rPr>
                <w:lang w:eastAsia="lt-LT"/>
              </w:rPr>
              <w:t>slėgiu</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sandarumo</w:t>
            </w:r>
            <w:proofErr w:type="spellEnd"/>
            <w:r>
              <w:rPr>
                <w:lang w:eastAsia="lt-LT"/>
              </w:rPr>
              <w:t xml:space="preserve"> </w:t>
            </w:r>
            <w:proofErr w:type="spellStart"/>
            <w:r>
              <w:rPr>
                <w:lang w:eastAsia="lt-LT"/>
              </w:rPr>
              <w:t>bandymus</w:t>
            </w:r>
            <w:proofErr w:type="spellEnd"/>
            <w:r>
              <w:rPr>
                <w:lang w:eastAsia="lt-LT"/>
              </w:rPr>
              <w:t xml:space="preserve">. </w:t>
            </w:r>
            <w:proofErr w:type="spellStart"/>
            <w:r>
              <w:rPr>
                <w:lang w:eastAsia="lt-LT"/>
              </w:rPr>
              <w:t>Rangovas</w:t>
            </w:r>
            <w:proofErr w:type="spellEnd"/>
            <w:r>
              <w:rPr>
                <w:lang w:eastAsia="lt-LT"/>
              </w:rPr>
              <w:t xml:space="preserve"> </w:t>
            </w:r>
            <w:proofErr w:type="spellStart"/>
            <w:r>
              <w:rPr>
                <w:lang w:eastAsia="lt-LT"/>
              </w:rPr>
              <w:t>pasirūpina</w:t>
            </w:r>
            <w:proofErr w:type="spellEnd"/>
            <w:r>
              <w:rPr>
                <w:lang w:eastAsia="lt-LT"/>
              </w:rPr>
              <w:t xml:space="preserve"> visa </w:t>
            </w:r>
            <w:proofErr w:type="spellStart"/>
            <w:r>
              <w:rPr>
                <w:lang w:eastAsia="lt-LT"/>
              </w:rPr>
              <w:t>bandymams</w:t>
            </w:r>
            <w:proofErr w:type="spellEnd"/>
            <w:r>
              <w:rPr>
                <w:lang w:eastAsia="lt-LT"/>
              </w:rPr>
              <w:t xml:space="preserve"> </w:t>
            </w:r>
            <w:proofErr w:type="spellStart"/>
            <w:r>
              <w:rPr>
                <w:lang w:eastAsia="lt-LT"/>
              </w:rPr>
              <w:t>reikalinga</w:t>
            </w:r>
            <w:proofErr w:type="spellEnd"/>
            <w:r>
              <w:rPr>
                <w:lang w:eastAsia="lt-LT"/>
              </w:rPr>
              <w:t xml:space="preserve"> </w:t>
            </w:r>
            <w:proofErr w:type="spellStart"/>
            <w:r>
              <w:rPr>
                <w:lang w:eastAsia="lt-LT"/>
              </w:rPr>
              <w:t>darbo</w:t>
            </w:r>
            <w:proofErr w:type="spellEnd"/>
            <w:r>
              <w:rPr>
                <w:lang w:eastAsia="lt-LT"/>
              </w:rPr>
              <w:t xml:space="preserve"> </w:t>
            </w:r>
            <w:proofErr w:type="spellStart"/>
            <w:r>
              <w:rPr>
                <w:lang w:eastAsia="lt-LT"/>
              </w:rPr>
              <w:t>jėga</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įranga</w:t>
            </w:r>
            <w:proofErr w:type="spellEnd"/>
            <w:r w:rsidR="00FF61D1">
              <w:rPr>
                <w:lang w:eastAsia="lt-LT"/>
              </w:rPr>
              <w:t xml:space="preserve">. </w:t>
            </w:r>
            <w:proofErr w:type="spellStart"/>
            <w:r w:rsidR="00FF61D1" w:rsidRPr="00FF61D1">
              <w:rPr>
                <w:lang w:eastAsia="lt-LT"/>
              </w:rPr>
              <w:t>Visi</w:t>
            </w:r>
            <w:proofErr w:type="spellEnd"/>
            <w:r w:rsidR="00FF61D1" w:rsidRPr="00FF61D1">
              <w:rPr>
                <w:lang w:eastAsia="lt-LT"/>
              </w:rPr>
              <w:t xml:space="preserve"> </w:t>
            </w:r>
            <w:proofErr w:type="spellStart"/>
            <w:r w:rsidR="00FF61D1" w:rsidRPr="00FF61D1">
              <w:rPr>
                <w:lang w:eastAsia="lt-LT"/>
              </w:rPr>
              <w:t>slėginiai</w:t>
            </w:r>
            <w:proofErr w:type="spellEnd"/>
            <w:r w:rsidR="00FF61D1" w:rsidRPr="00FF61D1">
              <w:rPr>
                <w:lang w:eastAsia="lt-LT"/>
              </w:rPr>
              <w:t xml:space="preserve"> </w:t>
            </w:r>
            <w:proofErr w:type="spellStart"/>
            <w:r w:rsidR="00FF61D1" w:rsidRPr="00FF61D1">
              <w:rPr>
                <w:lang w:eastAsia="lt-LT"/>
              </w:rPr>
              <w:t>vamzdynai</w:t>
            </w:r>
            <w:proofErr w:type="spellEnd"/>
            <w:r w:rsidR="00FF61D1" w:rsidRPr="00FF61D1">
              <w:rPr>
                <w:lang w:eastAsia="lt-LT"/>
              </w:rPr>
              <w:t xml:space="preserve"> </w:t>
            </w:r>
            <w:proofErr w:type="spellStart"/>
            <w:r w:rsidR="00FF61D1" w:rsidRPr="00FF61D1">
              <w:rPr>
                <w:lang w:eastAsia="lt-LT"/>
              </w:rPr>
              <w:t>išbandomi</w:t>
            </w:r>
            <w:proofErr w:type="spellEnd"/>
            <w:r w:rsidR="00FF61D1" w:rsidRPr="00FF61D1">
              <w:rPr>
                <w:lang w:eastAsia="lt-LT"/>
              </w:rPr>
              <w:t xml:space="preserve"> </w:t>
            </w:r>
            <w:proofErr w:type="spellStart"/>
            <w:r w:rsidR="00FF61D1" w:rsidRPr="00FF61D1">
              <w:rPr>
                <w:lang w:eastAsia="lt-LT"/>
              </w:rPr>
              <w:t>pagal</w:t>
            </w:r>
            <w:proofErr w:type="spellEnd"/>
            <w:r w:rsidR="00FF61D1" w:rsidRPr="00FF61D1">
              <w:rPr>
                <w:lang w:eastAsia="lt-LT"/>
              </w:rPr>
              <w:t xml:space="preserve"> LST EN 805 </w:t>
            </w:r>
            <w:proofErr w:type="spellStart"/>
            <w:r w:rsidR="00FF61D1" w:rsidRPr="00FF61D1">
              <w:rPr>
                <w:lang w:eastAsia="lt-LT"/>
              </w:rPr>
              <w:t>reikalavimus</w:t>
            </w:r>
            <w:proofErr w:type="spellEnd"/>
            <w:r w:rsidR="00FF61D1">
              <w:rPr>
                <w:lang w:eastAsia="lt-LT"/>
              </w:rPr>
              <w:t>.</w:t>
            </w:r>
          </w:p>
          <w:p w14:paraId="1DA541FB" w14:textId="2774C574" w:rsidR="00FF61D1" w:rsidRPr="007D0BC9" w:rsidRDefault="00FF61D1" w:rsidP="00CD23CC">
            <w:pPr>
              <w:pStyle w:val="Sraopastraipa"/>
              <w:numPr>
                <w:ilvl w:val="1"/>
                <w:numId w:val="1"/>
              </w:numPr>
              <w:ind w:left="496" w:hanging="496"/>
              <w:jc w:val="both"/>
              <w:rPr>
                <w:lang w:eastAsia="lt-LT"/>
              </w:rPr>
            </w:pPr>
            <w:proofErr w:type="spellStart"/>
            <w:r>
              <w:rPr>
                <w:lang w:eastAsia="lt-LT"/>
              </w:rPr>
              <w:t>Rangovas</w:t>
            </w:r>
            <w:proofErr w:type="spellEnd"/>
            <w:r>
              <w:rPr>
                <w:lang w:eastAsia="lt-LT"/>
              </w:rPr>
              <w:t xml:space="preserve"> </w:t>
            </w:r>
            <w:proofErr w:type="spellStart"/>
            <w:r>
              <w:rPr>
                <w:lang w:eastAsia="lt-LT"/>
              </w:rPr>
              <w:t>atsako</w:t>
            </w:r>
            <w:proofErr w:type="spellEnd"/>
            <w:r>
              <w:rPr>
                <w:lang w:eastAsia="lt-LT"/>
              </w:rPr>
              <w:t xml:space="preserve"> </w:t>
            </w:r>
            <w:proofErr w:type="spellStart"/>
            <w:r>
              <w:rPr>
                <w:lang w:eastAsia="lt-LT"/>
              </w:rPr>
              <w:t>už</w:t>
            </w:r>
            <w:proofErr w:type="spellEnd"/>
            <w:r>
              <w:rPr>
                <w:lang w:eastAsia="lt-LT"/>
              </w:rPr>
              <w:t xml:space="preserve"> </w:t>
            </w:r>
            <w:proofErr w:type="spellStart"/>
            <w:r>
              <w:rPr>
                <w:lang w:eastAsia="lt-LT"/>
              </w:rPr>
              <w:t>visų</w:t>
            </w:r>
            <w:proofErr w:type="spellEnd"/>
            <w:r>
              <w:rPr>
                <w:lang w:eastAsia="lt-LT"/>
              </w:rPr>
              <w:t xml:space="preserve"> </w:t>
            </w:r>
            <w:proofErr w:type="spellStart"/>
            <w:r>
              <w:rPr>
                <w:lang w:eastAsia="lt-LT"/>
              </w:rPr>
              <w:t>vamzdynų</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įvadų</w:t>
            </w:r>
            <w:proofErr w:type="spellEnd"/>
            <w:r>
              <w:rPr>
                <w:lang w:eastAsia="lt-LT"/>
              </w:rPr>
              <w:t xml:space="preserve">, </w:t>
            </w:r>
            <w:proofErr w:type="spellStart"/>
            <w:r>
              <w:rPr>
                <w:lang w:eastAsia="lt-LT"/>
              </w:rPr>
              <w:t>kurie</w:t>
            </w:r>
            <w:proofErr w:type="spellEnd"/>
            <w:r>
              <w:rPr>
                <w:lang w:eastAsia="lt-LT"/>
              </w:rPr>
              <w:t xml:space="preserve"> bus </w:t>
            </w:r>
            <w:proofErr w:type="spellStart"/>
            <w:r>
              <w:rPr>
                <w:lang w:eastAsia="lt-LT"/>
              </w:rPr>
              <w:t>naudojami</w:t>
            </w:r>
            <w:proofErr w:type="spellEnd"/>
            <w:r>
              <w:rPr>
                <w:lang w:eastAsia="lt-LT"/>
              </w:rPr>
              <w:t xml:space="preserve"> </w:t>
            </w:r>
            <w:proofErr w:type="spellStart"/>
            <w:r>
              <w:rPr>
                <w:lang w:eastAsia="lt-LT"/>
              </w:rPr>
              <w:t>miesto</w:t>
            </w:r>
            <w:proofErr w:type="spellEnd"/>
            <w:r>
              <w:rPr>
                <w:lang w:eastAsia="lt-LT"/>
              </w:rPr>
              <w:t xml:space="preserve"> </w:t>
            </w:r>
            <w:proofErr w:type="spellStart"/>
            <w:r>
              <w:rPr>
                <w:lang w:eastAsia="lt-LT"/>
              </w:rPr>
              <w:t>vandentiekiui</w:t>
            </w:r>
            <w:proofErr w:type="spellEnd"/>
            <w:r>
              <w:rPr>
                <w:lang w:eastAsia="lt-LT"/>
              </w:rPr>
              <w:t xml:space="preserve">, </w:t>
            </w:r>
            <w:proofErr w:type="spellStart"/>
            <w:r>
              <w:rPr>
                <w:lang w:eastAsia="lt-LT"/>
              </w:rPr>
              <w:t>dalių</w:t>
            </w:r>
            <w:proofErr w:type="spellEnd"/>
            <w:r>
              <w:rPr>
                <w:lang w:eastAsia="lt-LT"/>
              </w:rPr>
              <w:t xml:space="preserve">, </w:t>
            </w:r>
            <w:proofErr w:type="spellStart"/>
            <w:r>
              <w:rPr>
                <w:lang w:eastAsia="lt-LT"/>
              </w:rPr>
              <w:t>kontaktuojančių</w:t>
            </w:r>
            <w:proofErr w:type="spellEnd"/>
            <w:r>
              <w:rPr>
                <w:lang w:eastAsia="lt-LT"/>
              </w:rPr>
              <w:t xml:space="preserve"> </w:t>
            </w:r>
            <w:proofErr w:type="spellStart"/>
            <w:r>
              <w:rPr>
                <w:lang w:eastAsia="lt-LT"/>
              </w:rPr>
              <w:t>su</w:t>
            </w:r>
            <w:proofErr w:type="spellEnd"/>
            <w:r>
              <w:rPr>
                <w:lang w:eastAsia="lt-LT"/>
              </w:rPr>
              <w:t xml:space="preserve"> </w:t>
            </w:r>
            <w:proofErr w:type="spellStart"/>
            <w:r>
              <w:rPr>
                <w:lang w:eastAsia="lt-LT"/>
              </w:rPr>
              <w:t>vandeniu</w:t>
            </w:r>
            <w:proofErr w:type="spellEnd"/>
            <w:r>
              <w:rPr>
                <w:lang w:eastAsia="lt-LT"/>
              </w:rPr>
              <w:t xml:space="preserve">, </w:t>
            </w:r>
            <w:proofErr w:type="spellStart"/>
            <w:r>
              <w:rPr>
                <w:lang w:eastAsia="lt-LT"/>
              </w:rPr>
              <w:t>rūpestingą</w:t>
            </w:r>
            <w:proofErr w:type="spellEnd"/>
            <w:r>
              <w:rPr>
                <w:lang w:eastAsia="lt-LT"/>
              </w:rPr>
              <w:t xml:space="preserve"> </w:t>
            </w:r>
            <w:proofErr w:type="spellStart"/>
            <w:r>
              <w:rPr>
                <w:lang w:eastAsia="lt-LT"/>
              </w:rPr>
              <w:t>išvalymą</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dezinfekavimą</w:t>
            </w:r>
            <w:proofErr w:type="spellEnd"/>
            <w:r>
              <w:rPr>
                <w:lang w:eastAsia="lt-LT"/>
              </w:rPr>
              <w:t xml:space="preserve"> </w:t>
            </w:r>
            <w:proofErr w:type="spellStart"/>
            <w:r>
              <w:rPr>
                <w:lang w:eastAsia="lt-LT"/>
              </w:rPr>
              <w:t>pagal</w:t>
            </w:r>
            <w:proofErr w:type="spellEnd"/>
            <w:r>
              <w:rPr>
                <w:lang w:eastAsia="lt-LT"/>
              </w:rPr>
              <w:t xml:space="preserve">  </w:t>
            </w:r>
            <w:proofErr w:type="spellStart"/>
            <w:r>
              <w:rPr>
                <w:lang w:eastAsia="lt-LT"/>
              </w:rPr>
              <w:t>įstatymus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vandens</w:t>
            </w:r>
            <w:proofErr w:type="spellEnd"/>
            <w:r>
              <w:rPr>
                <w:lang w:eastAsia="lt-LT"/>
              </w:rPr>
              <w:t xml:space="preserve"> </w:t>
            </w:r>
            <w:proofErr w:type="spellStart"/>
            <w:r>
              <w:rPr>
                <w:lang w:eastAsia="lt-LT"/>
              </w:rPr>
              <w:t>tiekimo</w:t>
            </w:r>
            <w:proofErr w:type="spellEnd"/>
            <w:r>
              <w:rPr>
                <w:lang w:eastAsia="lt-LT"/>
              </w:rPr>
              <w:t xml:space="preserve"> </w:t>
            </w:r>
            <w:proofErr w:type="spellStart"/>
            <w:r>
              <w:rPr>
                <w:lang w:eastAsia="lt-LT"/>
              </w:rPr>
              <w:t>įmonės</w:t>
            </w:r>
            <w:proofErr w:type="spellEnd"/>
            <w:r>
              <w:rPr>
                <w:lang w:eastAsia="lt-LT"/>
              </w:rPr>
              <w:t xml:space="preserve"> </w:t>
            </w:r>
            <w:proofErr w:type="spellStart"/>
            <w:r>
              <w:rPr>
                <w:lang w:eastAsia="lt-LT"/>
              </w:rPr>
              <w:t>nustatytas</w:t>
            </w:r>
            <w:proofErr w:type="spellEnd"/>
            <w:r>
              <w:rPr>
                <w:lang w:eastAsia="lt-LT"/>
              </w:rPr>
              <w:t xml:space="preserve"> </w:t>
            </w:r>
            <w:proofErr w:type="spellStart"/>
            <w:r>
              <w:rPr>
                <w:lang w:eastAsia="lt-LT"/>
              </w:rPr>
              <w:t>taisykles</w:t>
            </w:r>
            <w:proofErr w:type="spellEnd"/>
            <w:r>
              <w:rPr>
                <w:lang w:eastAsia="lt-LT"/>
              </w:rPr>
              <w:t>;</w:t>
            </w:r>
          </w:p>
          <w:p w14:paraId="31E2334A" w14:textId="2ECBDCF7" w:rsidR="007D0BC9" w:rsidRPr="00036C75" w:rsidRDefault="007D0BC9" w:rsidP="00FF61D1">
            <w:pPr>
              <w:pStyle w:val="Sraopastraipa"/>
              <w:numPr>
                <w:ilvl w:val="1"/>
                <w:numId w:val="1"/>
              </w:numPr>
              <w:ind w:left="496" w:hanging="496"/>
              <w:jc w:val="both"/>
              <w:rPr>
                <w:lang w:eastAsia="lt-LT"/>
              </w:rPr>
            </w:pPr>
            <w:proofErr w:type="spellStart"/>
            <w:r w:rsidRPr="007D0BC9">
              <w:rPr>
                <w:lang w:val="en-US" w:eastAsia="lt-LT"/>
              </w:rPr>
              <w:t>Rangovas</w:t>
            </w:r>
            <w:proofErr w:type="spellEnd"/>
            <w:r w:rsidRPr="007D0BC9">
              <w:rPr>
                <w:lang w:val="en-US" w:eastAsia="lt-LT"/>
              </w:rPr>
              <w:t xml:space="preserve"> </w:t>
            </w:r>
            <w:proofErr w:type="spellStart"/>
            <w:r w:rsidRPr="007D0BC9">
              <w:rPr>
                <w:lang w:val="en-US" w:eastAsia="lt-LT"/>
              </w:rPr>
              <w:t>tur</w:t>
            </w:r>
            <w:r w:rsidR="000F25E9">
              <w:rPr>
                <w:lang w:val="en-US" w:eastAsia="lt-LT"/>
              </w:rPr>
              <w:t>ės</w:t>
            </w:r>
            <w:proofErr w:type="spellEnd"/>
            <w:r w:rsidRPr="007D0BC9">
              <w:rPr>
                <w:lang w:val="en-US" w:eastAsia="lt-LT"/>
              </w:rPr>
              <w:t xml:space="preserve"> </w:t>
            </w:r>
            <w:proofErr w:type="spellStart"/>
            <w:r w:rsidRPr="007D0BC9">
              <w:rPr>
                <w:lang w:val="en-US" w:eastAsia="lt-LT"/>
              </w:rPr>
              <w:t>savo</w:t>
            </w:r>
            <w:proofErr w:type="spellEnd"/>
            <w:r w:rsidRPr="007D0BC9">
              <w:rPr>
                <w:lang w:val="en-US" w:eastAsia="lt-LT"/>
              </w:rPr>
              <w:t xml:space="preserve"> </w:t>
            </w:r>
            <w:proofErr w:type="spellStart"/>
            <w:r w:rsidRPr="007D0BC9">
              <w:rPr>
                <w:lang w:val="en-US" w:eastAsia="lt-LT"/>
              </w:rPr>
              <w:t>sąskaita</w:t>
            </w:r>
            <w:proofErr w:type="spellEnd"/>
            <w:r w:rsidRPr="007D0BC9">
              <w:rPr>
                <w:lang w:val="en-US" w:eastAsia="lt-LT"/>
              </w:rPr>
              <w:t xml:space="preserve"> </w:t>
            </w:r>
            <w:proofErr w:type="spellStart"/>
            <w:r w:rsidRPr="007D0BC9">
              <w:rPr>
                <w:lang w:val="en-US" w:eastAsia="lt-LT"/>
              </w:rPr>
              <w:t>pravesti</w:t>
            </w:r>
            <w:proofErr w:type="spellEnd"/>
            <w:r w:rsidRPr="007D0BC9">
              <w:rPr>
                <w:lang w:val="en-US" w:eastAsia="lt-LT"/>
              </w:rPr>
              <w:t xml:space="preserve"> </w:t>
            </w:r>
            <w:proofErr w:type="spellStart"/>
            <w:r>
              <w:rPr>
                <w:lang w:val="en-US" w:eastAsia="lt-LT"/>
              </w:rPr>
              <w:t>kontaktinius</w:t>
            </w:r>
            <w:proofErr w:type="spellEnd"/>
            <w:r>
              <w:rPr>
                <w:lang w:val="en-US" w:eastAsia="lt-LT"/>
              </w:rPr>
              <w:t xml:space="preserve"> (</w:t>
            </w:r>
            <w:proofErr w:type="spellStart"/>
            <w:r>
              <w:rPr>
                <w:lang w:val="en-US" w:eastAsia="lt-LT"/>
              </w:rPr>
              <w:t>vietoje</w:t>
            </w:r>
            <w:proofErr w:type="spellEnd"/>
            <w:r>
              <w:rPr>
                <w:lang w:val="en-US" w:eastAsia="lt-LT"/>
              </w:rPr>
              <w:t xml:space="preserve">, ne </w:t>
            </w:r>
            <w:proofErr w:type="spellStart"/>
            <w:r>
              <w:rPr>
                <w:lang w:val="en-US" w:eastAsia="lt-LT"/>
              </w:rPr>
              <w:t>nuotolinius</w:t>
            </w:r>
            <w:proofErr w:type="spellEnd"/>
            <w:r>
              <w:rPr>
                <w:lang w:val="en-US" w:eastAsia="lt-LT"/>
              </w:rPr>
              <w:t xml:space="preserve">) </w:t>
            </w:r>
            <w:proofErr w:type="spellStart"/>
            <w:r w:rsidRPr="007D0BC9">
              <w:rPr>
                <w:lang w:val="en-US" w:eastAsia="lt-LT"/>
              </w:rPr>
              <w:t>mokymus</w:t>
            </w:r>
            <w:proofErr w:type="spellEnd"/>
            <w:r w:rsidRPr="007D0BC9">
              <w:rPr>
                <w:lang w:val="en-US" w:eastAsia="lt-LT"/>
              </w:rPr>
              <w:t xml:space="preserve"> </w:t>
            </w:r>
            <w:proofErr w:type="spellStart"/>
            <w:r w:rsidRPr="007D0BC9">
              <w:rPr>
                <w:lang w:val="en-US" w:eastAsia="lt-LT"/>
              </w:rPr>
              <w:t>Užsakovo</w:t>
            </w:r>
            <w:proofErr w:type="spellEnd"/>
            <w:r w:rsidRPr="007D0BC9">
              <w:rPr>
                <w:lang w:val="en-US" w:eastAsia="lt-LT"/>
              </w:rPr>
              <w:t xml:space="preserve"> </w:t>
            </w:r>
            <w:proofErr w:type="spellStart"/>
            <w:r w:rsidRPr="007D0BC9">
              <w:rPr>
                <w:lang w:val="en-US" w:eastAsia="lt-LT"/>
              </w:rPr>
              <w:t>darbuotojams</w:t>
            </w:r>
            <w:proofErr w:type="spellEnd"/>
            <w:r>
              <w:rPr>
                <w:lang w:val="en-US" w:eastAsia="lt-LT"/>
              </w:rPr>
              <w:t xml:space="preserve"> (</w:t>
            </w:r>
            <w:r w:rsidR="00036C75">
              <w:rPr>
                <w:lang w:val="en-US" w:eastAsia="lt-LT"/>
              </w:rPr>
              <w:t>7</w:t>
            </w:r>
            <w:r>
              <w:rPr>
                <w:lang w:val="en-US" w:eastAsia="lt-LT"/>
              </w:rPr>
              <w:t xml:space="preserve"> </w:t>
            </w:r>
            <w:proofErr w:type="spellStart"/>
            <w:r>
              <w:rPr>
                <w:lang w:val="en-US" w:eastAsia="lt-LT"/>
              </w:rPr>
              <w:t>specialistams</w:t>
            </w:r>
            <w:proofErr w:type="spellEnd"/>
            <w:r>
              <w:rPr>
                <w:lang w:val="en-US" w:eastAsia="lt-LT"/>
              </w:rPr>
              <w:t>)</w:t>
            </w:r>
            <w:r w:rsidR="000F25E9">
              <w:rPr>
                <w:lang w:val="en-US" w:eastAsia="lt-LT"/>
              </w:rPr>
              <w:t xml:space="preserve"> </w:t>
            </w:r>
            <w:proofErr w:type="spellStart"/>
            <w:r w:rsidR="000F25E9">
              <w:rPr>
                <w:lang w:val="en-US" w:eastAsia="lt-LT"/>
              </w:rPr>
              <w:t>Šeduvos</w:t>
            </w:r>
            <w:proofErr w:type="spellEnd"/>
            <w:r w:rsidR="000F25E9">
              <w:rPr>
                <w:lang w:val="en-US" w:eastAsia="lt-LT"/>
              </w:rPr>
              <w:t xml:space="preserve"> m./</w:t>
            </w:r>
            <w:proofErr w:type="spellStart"/>
            <w:r w:rsidR="000F25E9">
              <w:rPr>
                <w:lang w:val="en-US" w:eastAsia="lt-LT"/>
              </w:rPr>
              <w:t>Radviliškio</w:t>
            </w:r>
            <w:proofErr w:type="spellEnd"/>
            <w:r w:rsidR="000F25E9">
              <w:rPr>
                <w:lang w:val="en-US" w:eastAsia="lt-LT"/>
              </w:rPr>
              <w:t xml:space="preserve"> m.</w:t>
            </w:r>
            <w:r w:rsidRPr="007D0BC9">
              <w:rPr>
                <w:lang w:val="en-US" w:eastAsia="lt-LT"/>
              </w:rPr>
              <w:t xml:space="preserve">, </w:t>
            </w:r>
            <w:proofErr w:type="spellStart"/>
            <w:r w:rsidRPr="007D0BC9">
              <w:rPr>
                <w:lang w:val="en-US" w:eastAsia="lt-LT"/>
              </w:rPr>
              <w:t>kaip</w:t>
            </w:r>
            <w:proofErr w:type="spellEnd"/>
            <w:r w:rsidRPr="007D0BC9">
              <w:rPr>
                <w:lang w:val="en-US" w:eastAsia="lt-LT"/>
              </w:rPr>
              <w:t xml:space="preserve"> </w:t>
            </w:r>
            <w:proofErr w:type="spellStart"/>
            <w:r w:rsidRPr="007D0BC9">
              <w:rPr>
                <w:lang w:val="en-US" w:eastAsia="lt-LT"/>
              </w:rPr>
              <w:t>eksploatuoti</w:t>
            </w:r>
            <w:proofErr w:type="spellEnd"/>
            <w:r w:rsidRPr="007D0BC9">
              <w:rPr>
                <w:lang w:val="en-US" w:eastAsia="lt-LT"/>
              </w:rPr>
              <w:t xml:space="preserve"> </w:t>
            </w:r>
            <w:proofErr w:type="spellStart"/>
            <w:r w:rsidRPr="007D0BC9">
              <w:rPr>
                <w:lang w:val="en-US" w:eastAsia="lt-LT"/>
              </w:rPr>
              <w:t>ir</w:t>
            </w:r>
            <w:proofErr w:type="spellEnd"/>
            <w:r>
              <w:rPr>
                <w:lang w:val="en-US" w:eastAsia="lt-LT"/>
              </w:rPr>
              <w:t xml:space="preserve"> </w:t>
            </w:r>
            <w:proofErr w:type="spellStart"/>
            <w:r w:rsidRPr="007D0BC9">
              <w:rPr>
                <w:lang w:val="en-US" w:eastAsia="lt-LT"/>
              </w:rPr>
              <w:t>tinkamai</w:t>
            </w:r>
            <w:proofErr w:type="spellEnd"/>
            <w:r w:rsidRPr="007D0BC9">
              <w:rPr>
                <w:lang w:val="en-US" w:eastAsia="lt-LT"/>
              </w:rPr>
              <w:t xml:space="preserve"> </w:t>
            </w:r>
            <w:proofErr w:type="spellStart"/>
            <w:r w:rsidRPr="007D0BC9">
              <w:rPr>
                <w:lang w:val="en-US" w:eastAsia="lt-LT"/>
              </w:rPr>
              <w:t>prižiūrėti</w:t>
            </w:r>
            <w:proofErr w:type="spellEnd"/>
            <w:r w:rsidRPr="007D0BC9">
              <w:rPr>
                <w:lang w:val="en-US" w:eastAsia="lt-LT"/>
              </w:rPr>
              <w:t xml:space="preserve"> </w:t>
            </w:r>
            <w:proofErr w:type="spellStart"/>
            <w:r w:rsidRPr="007D0BC9">
              <w:rPr>
                <w:lang w:val="en-US" w:eastAsia="lt-LT"/>
              </w:rPr>
              <w:t>pastatytą</w:t>
            </w:r>
            <w:proofErr w:type="spellEnd"/>
            <w:r w:rsidRPr="007D0BC9">
              <w:rPr>
                <w:lang w:val="en-US" w:eastAsia="lt-LT"/>
              </w:rPr>
              <w:t xml:space="preserve"> </w:t>
            </w:r>
            <w:proofErr w:type="spellStart"/>
            <w:r w:rsidRPr="007D0BC9">
              <w:rPr>
                <w:lang w:val="en-US" w:eastAsia="lt-LT"/>
              </w:rPr>
              <w:t>objektą</w:t>
            </w:r>
            <w:proofErr w:type="spellEnd"/>
            <w:r w:rsidRPr="007D0BC9">
              <w:rPr>
                <w:lang w:val="en-US" w:eastAsia="lt-LT"/>
              </w:rPr>
              <w:t xml:space="preserve"> </w:t>
            </w:r>
            <w:proofErr w:type="spellStart"/>
            <w:r w:rsidRPr="007D0BC9">
              <w:rPr>
                <w:lang w:val="en-US" w:eastAsia="lt-LT"/>
              </w:rPr>
              <w:t>ir</w:t>
            </w:r>
            <w:proofErr w:type="spellEnd"/>
            <w:r w:rsidRPr="007D0BC9">
              <w:rPr>
                <w:lang w:val="en-US" w:eastAsia="lt-LT"/>
              </w:rPr>
              <w:t xml:space="preserve"> </w:t>
            </w:r>
            <w:proofErr w:type="spellStart"/>
            <w:r w:rsidRPr="007D0BC9">
              <w:rPr>
                <w:lang w:val="en-US" w:eastAsia="lt-LT"/>
              </w:rPr>
              <w:t>jame</w:t>
            </w:r>
            <w:proofErr w:type="spellEnd"/>
            <w:r w:rsidRPr="007D0BC9">
              <w:rPr>
                <w:lang w:val="en-US" w:eastAsia="lt-LT"/>
              </w:rPr>
              <w:t xml:space="preserve"> </w:t>
            </w:r>
            <w:proofErr w:type="spellStart"/>
            <w:r w:rsidRPr="007D0BC9">
              <w:rPr>
                <w:lang w:val="en-US" w:eastAsia="lt-LT"/>
              </w:rPr>
              <w:t>sumontuotą</w:t>
            </w:r>
            <w:proofErr w:type="spellEnd"/>
            <w:r w:rsidRPr="007D0BC9">
              <w:rPr>
                <w:lang w:val="en-US" w:eastAsia="lt-LT"/>
              </w:rPr>
              <w:t xml:space="preserve"> </w:t>
            </w:r>
            <w:proofErr w:type="spellStart"/>
            <w:r w:rsidRPr="007D0BC9">
              <w:rPr>
                <w:lang w:val="en-US" w:eastAsia="lt-LT"/>
              </w:rPr>
              <w:t>įrangą</w:t>
            </w:r>
            <w:proofErr w:type="spellEnd"/>
            <w:r w:rsidR="00036C75">
              <w:rPr>
                <w:lang w:val="en-US" w:eastAsia="lt-LT"/>
              </w:rPr>
              <w:t xml:space="preserve">, ne </w:t>
            </w:r>
            <w:proofErr w:type="spellStart"/>
            <w:r w:rsidR="00036C75">
              <w:rPr>
                <w:lang w:val="en-US" w:eastAsia="lt-LT"/>
              </w:rPr>
              <w:t>mažiau</w:t>
            </w:r>
            <w:proofErr w:type="spellEnd"/>
            <w:r w:rsidR="00036C75">
              <w:rPr>
                <w:lang w:val="en-US" w:eastAsia="lt-LT"/>
              </w:rPr>
              <w:t xml:space="preserve"> 8 val.</w:t>
            </w:r>
          </w:p>
          <w:p w14:paraId="45BC00B2" w14:textId="1E07F22C" w:rsidR="00036C75" w:rsidRPr="004E4969" w:rsidRDefault="00036C75" w:rsidP="00FF61D1">
            <w:pPr>
              <w:jc w:val="both"/>
              <w:rPr>
                <w:lang w:eastAsia="lt-LT"/>
              </w:rPr>
            </w:pPr>
          </w:p>
        </w:tc>
      </w:tr>
      <w:tr w:rsidR="00CC18AD" w:rsidRPr="006762EA" w14:paraId="673E20B0" w14:textId="77777777" w:rsidTr="001C2C31">
        <w:trPr>
          <w:trHeight w:val="495"/>
        </w:trPr>
        <w:tc>
          <w:tcPr>
            <w:tcW w:w="421" w:type="dxa"/>
          </w:tcPr>
          <w:p w14:paraId="60C86DE2" w14:textId="77777777" w:rsidR="00CC18AD" w:rsidRPr="006762EA" w:rsidRDefault="00CC18AD" w:rsidP="00FF61D1">
            <w:pPr>
              <w:pStyle w:val="Sraopastraipa"/>
              <w:numPr>
                <w:ilvl w:val="0"/>
                <w:numId w:val="1"/>
              </w:numPr>
              <w:rPr>
                <w:color w:val="000000" w:themeColor="text1"/>
                <w:lang w:val="en-US" w:eastAsia="lt-LT"/>
              </w:rPr>
            </w:pPr>
          </w:p>
        </w:tc>
        <w:tc>
          <w:tcPr>
            <w:tcW w:w="1809" w:type="dxa"/>
          </w:tcPr>
          <w:p w14:paraId="042C5298" w14:textId="77777777" w:rsidR="00CC18AD" w:rsidRPr="006762EA" w:rsidRDefault="00CC18AD" w:rsidP="00CC18AD">
            <w:pPr>
              <w:rPr>
                <w:color w:val="000000" w:themeColor="text1"/>
                <w:lang w:eastAsia="lt-LT"/>
              </w:rPr>
            </w:pPr>
            <w:r w:rsidRPr="006762EA">
              <w:rPr>
                <w:color w:val="000000" w:themeColor="text1"/>
                <w:lang w:eastAsia="lt-LT"/>
              </w:rPr>
              <w:t>Kita</w:t>
            </w:r>
          </w:p>
        </w:tc>
        <w:tc>
          <w:tcPr>
            <w:tcW w:w="7546" w:type="dxa"/>
            <w:vAlign w:val="center"/>
          </w:tcPr>
          <w:p w14:paraId="6D1FF520" w14:textId="77777777" w:rsidR="00CC18AD" w:rsidRPr="004E4969" w:rsidRDefault="00CC18AD" w:rsidP="00FF61D1">
            <w:pPr>
              <w:pStyle w:val="Sraopastraipa"/>
              <w:numPr>
                <w:ilvl w:val="1"/>
                <w:numId w:val="1"/>
              </w:numPr>
              <w:ind w:left="431" w:hanging="431"/>
              <w:jc w:val="both"/>
              <w:rPr>
                <w:lang w:eastAsia="lt-LT"/>
              </w:rPr>
            </w:pPr>
            <w:proofErr w:type="spellStart"/>
            <w:r w:rsidRPr="004E4969">
              <w:rPr>
                <w:lang w:eastAsia="lt-LT"/>
              </w:rPr>
              <w:t>Apskaičiuojant</w:t>
            </w:r>
            <w:proofErr w:type="spellEnd"/>
            <w:r w:rsidRPr="004E4969">
              <w:rPr>
                <w:lang w:eastAsia="lt-LT"/>
              </w:rPr>
              <w:t xml:space="preserve"> </w:t>
            </w:r>
            <w:proofErr w:type="spellStart"/>
            <w:r w:rsidRPr="004E4969">
              <w:rPr>
                <w:lang w:eastAsia="lt-LT"/>
              </w:rPr>
              <w:t>darbų</w:t>
            </w:r>
            <w:proofErr w:type="spellEnd"/>
            <w:r w:rsidRPr="004E4969">
              <w:rPr>
                <w:lang w:eastAsia="lt-LT"/>
              </w:rPr>
              <w:t xml:space="preserve"> </w:t>
            </w:r>
            <w:proofErr w:type="spellStart"/>
            <w:r w:rsidRPr="004E4969">
              <w:rPr>
                <w:lang w:eastAsia="lt-LT"/>
              </w:rPr>
              <w:t>kainas</w:t>
            </w:r>
            <w:proofErr w:type="spellEnd"/>
            <w:r w:rsidRPr="004E4969">
              <w:rPr>
                <w:lang w:eastAsia="lt-LT"/>
              </w:rPr>
              <w:t xml:space="preserve">, į </w:t>
            </w:r>
            <w:proofErr w:type="spellStart"/>
            <w:r w:rsidRPr="004E4969">
              <w:rPr>
                <w:lang w:eastAsia="lt-LT"/>
              </w:rPr>
              <w:t>kainos</w:t>
            </w:r>
            <w:proofErr w:type="spellEnd"/>
            <w:r w:rsidRPr="004E4969">
              <w:rPr>
                <w:lang w:eastAsia="lt-LT"/>
              </w:rPr>
              <w:t xml:space="preserve"> </w:t>
            </w:r>
            <w:proofErr w:type="spellStart"/>
            <w:r w:rsidRPr="004E4969">
              <w:rPr>
                <w:lang w:eastAsia="lt-LT"/>
              </w:rPr>
              <w:t>sudėtį</w:t>
            </w:r>
            <w:proofErr w:type="spellEnd"/>
            <w:r w:rsidRPr="004E4969">
              <w:rPr>
                <w:lang w:eastAsia="lt-LT"/>
              </w:rPr>
              <w:t xml:space="preserve"> </w:t>
            </w:r>
            <w:proofErr w:type="spellStart"/>
            <w:r w:rsidRPr="004E4969">
              <w:rPr>
                <w:lang w:eastAsia="lt-LT"/>
              </w:rPr>
              <w:t>įeina</w:t>
            </w:r>
            <w:proofErr w:type="spellEnd"/>
            <w:r w:rsidRPr="004E4969">
              <w:rPr>
                <w:lang w:eastAsia="lt-LT"/>
              </w:rPr>
              <w:t xml:space="preserve"> </w:t>
            </w:r>
            <w:proofErr w:type="spellStart"/>
            <w:r w:rsidRPr="004E4969">
              <w:rPr>
                <w:lang w:eastAsia="lt-LT"/>
              </w:rPr>
              <w:t>pilnas</w:t>
            </w:r>
            <w:proofErr w:type="spellEnd"/>
            <w:r w:rsidRPr="004E4969">
              <w:rPr>
                <w:lang w:eastAsia="lt-LT"/>
              </w:rPr>
              <w:t xml:space="preserve"> </w:t>
            </w:r>
            <w:proofErr w:type="spellStart"/>
            <w:r w:rsidRPr="004E4969">
              <w:rPr>
                <w:lang w:eastAsia="lt-LT"/>
              </w:rPr>
              <w:t>darbų</w:t>
            </w:r>
            <w:proofErr w:type="spellEnd"/>
            <w:r w:rsidRPr="004E4969">
              <w:rPr>
                <w:lang w:eastAsia="lt-LT"/>
              </w:rPr>
              <w:t xml:space="preserve"> </w:t>
            </w:r>
            <w:proofErr w:type="spellStart"/>
            <w:r w:rsidRPr="004E4969">
              <w:rPr>
                <w:lang w:eastAsia="lt-LT"/>
              </w:rPr>
              <w:t>atlikimas</w:t>
            </w:r>
            <w:bookmarkStart w:id="7" w:name="_Hlk531182031"/>
            <w:proofErr w:type="spellEnd"/>
            <w:r w:rsidRPr="004E4969">
              <w:rPr>
                <w:lang w:eastAsia="lt-LT"/>
              </w:rPr>
              <w:t xml:space="preserve">, </w:t>
            </w:r>
            <w:proofErr w:type="spellStart"/>
            <w:r w:rsidRPr="004E4969">
              <w:rPr>
                <w:lang w:eastAsia="lt-LT"/>
              </w:rPr>
              <w:t>dangų</w:t>
            </w:r>
            <w:proofErr w:type="spellEnd"/>
            <w:r w:rsidRPr="004E4969">
              <w:rPr>
                <w:lang w:eastAsia="lt-LT"/>
              </w:rPr>
              <w:t xml:space="preserve"> </w:t>
            </w:r>
            <w:proofErr w:type="spellStart"/>
            <w:r w:rsidRPr="004E4969">
              <w:rPr>
                <w:lang w:eastAsia="lt-LT"/>
              </w:rPr>
              <w:t>atstatymas</w:t>
            </w:r>
            <w:proofErr w:type="spellEnd"/>
            <w:r w:rsidRPr="004E4969">
              <w:rPr>
                <w:lang w:eastAsia="lt-LT"/>
              </w:rPr>
              <w:t xml:space="preserve">, </w:t>
            </w:r>
            <w:proofErr w:type="spellStart"/>
            <w:r w:rsidRPr="004E4969">
              <w:rPr>
                <w:lang w:eastAsia="lt-LT"/>
              </w:rPr>
              <w:t>vandens</w:t>
            </w:r>
            <w:proofErr w:type="spellEnd"/>
            <w:r w:rsidRPr="004E4969">
              <w:rPr>
                <w:lang w:eastAsia="lt-LT"/>
              </w:rPr>
              <w:t xml:space="preserve"> </w:t>
            </w:r>
            <w:proofErr w:type="spellStart"/>
            <w:r w:rsidRPr="004E4969">
              <w:rPr>
                <w:lang w:eastAsia="lt-LT"/>
              </w:rPr>
              <w:t>ir</w:t>
            </w:r>
            <w:proofErr w:type="spellEnd"/>
            <w:r w:rsidRPr="004E4969">
              <w:rPr>
                <w:lang w:eastAsia="lt-LT"/>
              </w:rPr>
              <w:t xml:space="preserve"> </w:t>
            </w:r>
            <w:proofErr w:type="spellStart"/>
            <w:r w:rsidRPr="004E4969">
              <w:rPr>
                <w:lang w:eastAsia="lt-LT"/>
              </w:rPr>
              <w:t>dumblo</w:t>
            </w:r>
            <w:proofErr w:type="spellEnd"/>
            <w:r w:rsidRPr="004E4969">
              <w:rPr>
                <w:lang w:eastAsia="lt-LT"/>
              </w:rPr>
              <w:t xml:space="preserve"> </w:t>
            </w:r>
            <w:proofErr w:type="spellStart"/>
            <w:r w:rsidRPr="004E4969">
              <w:rPr>
                <w:lang w:eastAsia="lt-LT"/>
              </w:rPr>
              <w:t>šalinimas</w:t>
            </w:r>
            <w:proofErr w:type="spellEnd"/>
            <w:r w:rsidRPr="004E4969">
              <w:rPr>
                <w:lang w:eastAsia="lt-LT"/>
              </w:rPr>
              <w:t xml:space="preserve"> </w:t>
            </w:r>
            <w:proofErr w:type="spellStart"/>
            <w:r w:rsidRPr="004E4969">
              <w:rPr>
                <w:lang w:eastAsia="lt-LT"/>
              </w:rPr>
              <w:t>iš</w:t>
            </w:r>
            <w:proofErr w:type="spellEnd"/>
            <w:r w:rsidRPr="004E4969">
              <w:rPr>
                <w:lang w:eastAsia="lt-LT"/>
              </w:rPr>
              <w:t xml:space="preserve"> </w:t>
            </w:r>
            <w:proofErr w:type="spellStart"/>
            <w:r w:rsidRPr="004E4969">
              <w:rPr>
                <w:lang w:eastAsia="lt-LT"/>
              </w:rPr>
              <w:t>šulinių</w:t>
            </w:r>
            <w:proofErr w:type="spellEnd"/>
            <w:r w:rsidRPr="004E4969">
              <w:rPr>
                <w:lang w:eastAsia="lt-LT"/>
              </w:rPr>
              <w:t xml:space="preserve"> </w:t>
            </w:r>
            <w:proofErr w:type="spellStart"/>
            <w:r w:rsidRPr="004E4969">
              <w:rPr>
                <w:lang w:eastAsia="lt-LT"/>
              </w:rPr>
              <w:t>bei</w:t>
            </w:r>
            <w:proofErr w:type="spellEnd"/>
            <w:r w:rsidRPr="004E4969">
              <w:rPr>
                <w:lang w:eastAsia="lt-LT"/>
              </w:rPr>
              <w:t xml:space="preserve"> </w:t>
            </w:r>
            <w:proofErr w:type="spellStart"/>
            <w:r w:rsidRPr="004E4969">
              <w:rPr>
                <w:lang w:eastAsia="lt-LT"/>
              </w:rPr>
              <w:t>kamerų</w:t>
            </w:r>
            <w:proofErr w:type="spellEnd"/>
            <w:r w:rsidRPr="004E4969">
              <w:rPr>
                <w:lang w:eastAsia="lt-LT"/>
              </w:rPr>
              <w:t xml:space="preserve">, </w:t>
            </w:r>
            <w:proofErr w:type="spellStart"/>
            <w:r w:rsidRPr="004E4969">
              <w:rPr>
                <w:lang w:eastAsia="lt-LT"/>
              </w:rPr>
              <w:t>paruošiamieji</w:t>
            </w:r>
            <w:proofErr w:type="spellEnd"/>
            <w:r w:rsidRPr="004E4969">
              <w:rPr>
                <w:lang w:eastAsia="lt-LT"/>
              </w:rPr>
              <w:t xml:space="preserve"> </w:t>
            </w:r>
            <w:proofErr w:type="spellStart"/>
            <w:r w:rsidRPr="004E4969">
              <w:rPr>
                <w:lang w:eastAsia="lt-LT"/>
              </w:rPr>
              <w:t>darbai</w:t>
            </w:r>
            <w:proofErr w:type="spellEnd"/>
            <w:r w:rsidRPr="004E4969">
              <w:rPr>
                <w:lang w:eastAsia="lt-LT"/>
              </w:rPr>
              <w:t xml:space="preserve"> </w:t>
            </w:r>
            <w:proofErr w:type="spellStart"/>
            <w:r w:rsidRPr="004E4969">
              <w:rPr>
                <w:lang w:eastAsia="lt-LT"/>
              </w:rPr>
              <w:t>būtini</w:t>
            </w:r>
            <w:proofErr w:type="spellEnd"/>
            <w:r w:rsidRPr="004E4969">
              <w:rPr>
                <w:lang w:eastAsia="lt-LT"/>
              </w:rPr>
              <w:t xml:space="preserve"> </w:t>
            </w:r>
            <w:proofErr w:type="spellStart"/>
            <w:r w:rsidRPr="004E4969">
              <w:rPr>
                <w:lang w:eastAsia="lt-LT"/>
              </w:rPr>
              <w:t>darbų</w:t>
            </w:r>
            <w:proofErr w:type="spellEnd"/>
            <w:r w:rsidRPr="004E4969">
              <w:rPr>
                <w:lang w:eastAsia="lt-LT"/>
              </w:rPr>
              <w:t xml:space="preserve"> </w:t>
            </w:r>
            <w:proofErr w:type="spellStart"/>
            <w:r w:rsidRPr="004E4969">
              <w:rPr>
                <w:lang w:eastAsia="lt-LT"/>
              </w:rPr>
              <w:t>vykdymui</w:t>
            </w:r>
            <w:proofErr w:type="spellEnd"/>
            <w:r w:rsidRPr="004E4969">
              <w:rPr>
                <w:lang w:eastAsia="lt-LT"/>
              </w:rPr>
              <w:t>.</w:t>
            </w:r>
            <w:bookmarkEnd w:id="7"/>
          </w:p>
          <w:p w14:paraId="33693C61" w14:textId="1CD3A84F" w:rsidR="00CC18AD" w:rsidRPr="004E4969" w:rsidRDefault="00CC18AD" w:rsidP="0053650E">
            <w:pPr>
              <w:jc w:val="both"/>
              <w:rPr>
                <w:lang w:eastAsia="lt-LT"/>
              </w:rPr>
            </w:pPr>
          </w:p>
        </w:tc>
      </w:tr>
      <w:tr w:rsidR="00CC18AD" w:rsidRPr="006762EA" w14:paraId="1D85DC92" w14:textId="77777777" w:rsidTr="001C2C31">
        <w:trPr>
          <w:trHeight w:val="495"/>
        </w:trPr>
        <w:tc>
          <w:tcPr>
            <w:tcW w:w="9776" w:type="dxa"/>
            <w:gridSpan w:val="3"/>
          </w:tcPr>
          <w:p w14:paraId="5578FCC4" w14:textId="77777777" w:rsidR="00CC18AD" w:rsidRPr="006762EA" w:rsidRDefault="00CC18AD" w:rsidP="002E52A8">
            <w:pPr>
              <w:pStyle w:val="Sraopastraipa"/>
              <w:numPr>
                <w:ilvl w:val="0"/>
                <w:numId w:val="2"/>
              </w:numPr>
              <w:jc w:val="both"/>
              <w:rPr>
                <w:color w:val="000000" w:themeColor="text1"/>
                <w:lang w:eastAsia="lt-LT"/>
              </w:rPr>
            </w:pPr>
            <w:proofErr w:type="spellStart"/>
            <w:r w:rsidRPr="006762EA">
              <w:rPr>
                <w:b/>
                <w:color w:val="000000" w:themeColor="text1"/>
              </w:rPr>
              <w:t>Kiti</w:t>
            </w:r>
            <w:proofErr w:type="spellEnd"/>
            <w:r w:rsidRPr="006762EA">
              <w:rPr>
                <w:b/>
                <w:color w:val="000000" w:themeColor="text1"/>
              </w:rPr>
              <w:t xml:space="preserve"> </w:t>
            </w:r>
            <w:proofErr w:type="spellStart"/>
            <w:r w:rsidRPr="006762EA">
              <w:rPr>
                <w:b/>
                <w:color w:val="000000" w:themeColor="text1"/>
              </w:rPr>
              <w:t>reikalavimai</w:t>
            </w:r>
            <w:proofErr w:type="spellEnd"/>
            <w:r w:rsidRPr="006762EA">
              <w:rPr>
                <w:b/>
                <w:color w:val="000000" w:themeColor="text1"/>
              </w:rPr>
              <w:t>:</w:t>
            </w:r>
          </w:p>
        </w:tc>
      </w:tr>
      <w:tr w:rsidR="00CC18AD" w:rsidRPr="006762EA" w14:paraId="12E6C35C" w14:textId="77777777" w:rsidTr="001C2C31">
        <w:trPr>
          <w:trHeight w:val="495"/>
        </w:trPr>
        <w:tc>
          <w:tcPr>
            <w:tcW w:w="421" w:type="dxa"/>
          </w:tcPr>
          <w:p w14:paraId="272A83EF" w14:textId="69183883" w:rsidR="00CC18AD" w:rsidRPr="006762EA" w:rsidRDefault="00CC18AD" w:rsidP="00FF61D1">
            <w:pPr>
              <w:pStyle w:val="Sraopastraipa"/>
              <w:numPr>
                <w:ilvl w:val="0"/>
                <w:numId w:val="1"/>
              </w:numPr>
              <w:rPr>
                <w:color w:val="000000" w:themeColor="text1"/>
                <w:lang w:eastAsia="lt-LT"/>
              </w:rPr>
            </w:pPr>
          </w:p>
        </w:tc>
        <w:tc>
          <w:tcPr>
            <w:tcW w:w="1809" w:type="dxa"/>
          </w:tcPr>
          <w:p w14:paraId="25142FE8" w14:textId="77777777" w:rsidR="00CC18AD" w:rsidRPr="006762EA" w:rsidRDefault="00CC18AD" w:rsidP="00CC18AD">
            <w:pPr>
              <w:rPr>
                <w:color w:val="000000" w:themeColor="text1"/>
                <w:lang w:eastAsia="lt-LT"/>
              </w:rPr>
            </w:pPr>
            <w:r w:rsidRPr="006762EA">
              <w:rPr>
                <w:color w:val="000000" w:themeColor="text1"/>
              </w:rPr>
              <w:t>Papildomi reikalavimai</w:t>
            </w:r>
          </w:p>
        </w:tc>
        <w:tc>
          <w:tcPr>
            <w:tcW w:w="7546" w:type="dxa"/>
            <w:vAlign w:val="center"/>
          </w:tcPr>
          <w:p w14:paraId="07313579" w14:textId="53D399A8" w:rsidR="00CC18AD" w:rsidRPr="00BF2058" w:rsidRDefault="00CC18AD" w:rsidP="00FF61D1">
            <w:pPr>
              <w:pStyle w:val="Sraopastraipa"/>
              <w:numPr>
                <w:ilvl w:val="1"/>
                <w:numId w:val="1"/>
              </w:numPr>
              <w:ind w:left="431" w:hanging="431"/>
              <w:jc w:val="both"/>
              <w:rPr>
                <w:lang w:eastAsia="lt-LT"/>
              </w:rPr>
            </w:pPr>
            <w:proofErr w:type="spellStart"/>
            <w:r w:rsidRPr="002479F9">
              <w:rPr>
                <w:lang w:eastAsia="lt-LT"/>
              </w:rPr>
              <w:t>Vykdant</w:t>
            </w:r>
            <w:proofErr w:type="spellEnd"/>
            <w:r w:rsidRPr="002479F9">
              <w:rPr>
                <w:lang w:eastAsia="lt-LT"/>
              </w:rPr>
              <w:t xml:space="preserve"> </w:t>
            </w:r>
            <w:proofErr w:type="spellStart"/>
            <w:r w:rsidRPr="002479F9">
              <w:rPr>
                <w:lang w:eastAsia="lt-LT"/>
              </w:rPr>
              <w:t>darbus</w:t>
            </w:r>
            <w:proofErr w:type="spellEnd"/>
            <w:r w:rsidRPr="002479F9">
              <w:rPr>
                <w:lang w:eastAsia="lt-LT"/>
              </w:rPr>
              <w:t xml:space="preserve"> </w:t>
            </w:r>
            <w:proofErr w:type="spellStart"/>
            <w:r w:rsidRPr="002479F9">
              <w:rPr>
                <w:lang w:eastAsia="lt-LT"/>
              </w:rPr>
              <w:t>vadovautis</w:t>
            </w:r>
            <w:proofErr w:type="spellEnd"/>
            <w:r w:rsidRPr="002479F9">
              <w:rPr>
                <w:lang w:eastAsia="lt-LT"/>
              </w:rPr>
              <w:t xml:space="preserve"> </w:t>
            </w:r>
            <w:proofErr w:type="spellStart"/>
            <w:r w:rsidRPr="002479F9">
              <w:rPr>
                <w:lang w:eastAsia="lt-LT"/>
              </w:rPr>
              <w:t>Lietuvos</w:t>
            </w:r>
            <w:proofErr w:type="spellEnd"/>
            <w:r w:rsidRPr="002479F9">
              <w:rPr>
                <w:lang w:eastAsia="lt-LT"/>
              </w:rPr>
              <w:t xml:space="preserve"> </w:t>
            </w:r>
            <w:proofErr w:type="spellStart"/>
            <w:r w:rsidR="0005649F">
              <w:rPr>
                <w:lang w:eastAsia="lt-LT"/>
              </w:rPr>
              <w:t>R</w:t>
            </w:r>
            <w:r w:rsidRPr="002479F9">
              <w:rPr>
                <w:lang w:eastAsia="lt-LT"/>
              </w:rPr>
              <w:t>espublikos</w:t>
            </w:r>
            <w:proofErr w:type="spellEnd"/>
            <w:r w:rsidRPr="002479F9">
              <w:rPr>
                <w:lang w:eastAsia="lt-LT"/>
              </w:rPr>
              <w:t xml:space="preserve"> </w:t>
            </w:r>
            <w:proofErr w:type="spellStart"/>
            <w:r w:rsidRPr="002479F9">
              <w:rPr>
                <w:lang w:eastAsia="lt-LT"/>
              </w:rPr>
              <w:t>įstatymais</w:t>
            </w:r>
            <w:proofErr w:type="spellEnd"/>
            <w:r w:rsidRPr="002479F9">
              <w:rPr>
                <w:lang w:eastAsia="lt-LT"/>
              </w:rPr>
              <w:t xml:space="preserve">, </w:t>
            </w:r>
            <w:proofErr w:type="spellStart"/>
            <w:r w:rsidRPr="002479F9">
              <w:rPr>
                <w:lang w:eastAsia="lt-LT"/>
              </w:rPr>
              <w:t>dangų</w:t>
            </w:r>
            <w:proofErr w:type="spellEnd"/>
            <w:r w:rsidRPr="002479F9">
              <w:rPr>
                <w:lang w:eastAsia="lt-LT"/>
              </w:rPr>
              <w:t xml:space="preserve"> </w:t>
            </w:r>
            <w:proofErr w:type="spellStart"/>
            <w:r w:rsidRPr="002479F9">
              <w:rPr>
                <w:lang w:eastAsia="lt-LT"/>
              </w:rPr>
              <w:t>atstatymo</w:t>
            </w:r>
            <w:proofErr w:type="spellEnd"/>
            <w:r w:rsidRPr="002479F9">
              <w:rPr>
                <w:lang w:eastAsia="lt-LT"/>
              </w:rPr>
              <w:t xml:space="preserve"> </w:t>
            </w:r>
            <w:proofErr w:type="spellStart"/>
            <w:r w:rsidRPr="002479F9">
              <w:rPr>
                <w:lang w:eastAsia="lt-LT"/>
              </w:rPr>
              <w:t>taisyklėmis</w:t>
            </w:r>
            <w:proofErr w:type="spellEnd"/>
            <w:r w:rsidRPr="002479F9">
              <w:rPr>
                <w:lang w:eastAsia="lt-LT"/>
              </w:rPr>
              <w:t xml:space="preserve">, </w:t>
            </w:r>
            <w:proofErr w:type="spellStart"/>
            <w:r w:rsidRPr="002479F9">
              <w:rPr>
                <w:lang w:eastAsia="lt-LT"/>
              </w:rPr>
              <w:t>statybos</w:t>
            </w:r>
            <w:proofErr w:type="spellEnd"/>
            <w:r w:rsidRPr="002479F9">
              <w:rPr>
                <w:lang w:eastAsia="lt-LT"/>
              </w:rPr>
              <w:t xml:space="preserve"> </w:t>
            </w:r>
            <w:proofErr w:type="spellStart"/>
            <w:r w:rsidRPr="002479F9">
              <w:rPr>
                <w:lang w:eastAsia="lt-LT"/>
              </w:rPr>
              <w:t>rangos</w:t>
            </w:r>
            <w:proofErr w:type="spellEnd"/>
            <w:r w:rsidRPr="002479F9">
              <w:rPr>
                <w:lang w:eastAsia="lt-LT"/>
              </w:rPr>
              <w:t xml:space="preserve"> </w:t>
            </w:r>
            <w:proofErr w:type="spellStart"/>
            <w:r w:rsidRPr="002479F9">
              <w:rPr>
                <w:lang w:eastAsia="lt-LT"/>
              </w:rPr>
              <w:t>sutarties</w:t>
            </w:r>
            <w:proofErr w:type="spellEnd"/>
            <w:r w:rsidRPr="002479F9">
              <w:rPr>
                <w:lang w:eastAsia="lt-LT"/>
              </w:rPr>
              <w:t xml:space="preserve"> </w:t>
            </w:r>
            <w:proofErr w:type="spellStart"/>
            <w:r w:rsidRPr="002479F9">
              <w:rPr>
                <w:lang w:eastAsia="lt-LT"/>
              </w:rPr>
              <w:t>nuostatais</w:t>
            </w:r>
            <w:proofErr w:type="spellEnd"/>
            <w:r w:rsidRPr="002479F9">
              <w:rPr>
                <w:lang w:eastAsia="lt-LT"/>
              </w:rPr>
              <w:t xml:space="preserve">, </w:t>
            </w:r>
            <w:proofErr w:type="spellStart"/>
            <w:r w:rsidRPr="002479F9">
              <w:rPr>
                <w:lang w:eastAsia="lt-LT"/>
              </w:rPr>
              <w:t>kitais</w:t>
            </w:r>
            <w:proofErr w:type="spellEnd"/>
            <w:r w:rsidRPr="002479F9">
              <w:rPr>
                <w:lang w:eastAsia="lt-LT"/>
              </w:rPr>
              <w:t xml:space="preserve"> </w:t>
            </w:r>
            <w:proofErr w:type="spellStart"/>
            <w:r w:rsidRPr="002479F9">
              <w:rPr>
                <w:lang w:eastAsia="lt-LT"/>
              </w:rPr>
              <w:t>no</w:t>
            </w:r>
            <w:r w:rsidRPr="00BF2058">
              <w:rPr>
                <w:lang w:eastAsia="lt-LT"/>
              </w:rPr>
              <w:t>rminiais</w:t>
            </w:r>
            <w:proofErr w:type="spellEnd"/>
            <w:r w:rsidRPr="00BF2058">
              <w:rPr>
                <w:lang w:eastAsia="lt-LT"/>
              </w:rPr>
              <w:t xml:space="preserve"> </w:t>
            </w:r>
            <w:proofErr w:type="spellStart"/>
            <w:r w:rsidRPr="00BF2058">
              <w:rPr>
                <w:lang w:eastAsia="lt-LT"/>
              </w:rPr>
              <w:t>aktais</w:t>
            </w:r>
            <w:proofErr w:type="spellEnd"/>
            <w:r w:rsidRPr="00BF2058">
              <w:rPr>
                <w:lang w:eastAsia="lt-LT"/>
              </w:rPr>
              <w:t xml:space="preserve"> (</w:t>
            </w:r>
            <w:proofErr w:type="spellStart"/>
            <w:r w:rsidRPr="00BF2058">
              <w:rPr>
                <w:lang w:eastAsia="lt-LT"/>
              </w:rPr>
              <w:t>nurodytais</w:t>
            </w:r>
            <w:proofErr w:type="spellEnd"/>
            <w:r w:rsidRPr="00BF2058">
              <w:rPr>
                <w:lang w:eastAsia="lt-LT"/>
              </w:rPr>
              <w:t xml:space="preserve">, bet </w:t>
            </w:r>
            <w:proofErr w:type="spellStart"/>
            <w:r w:rsidRPr="00BF2058">
              <w:rPr>
                <w:lang w:eastAsia="lt-LT"/>
              </w:rPr>
              <w:t>neapsiribojant</w:t>
            </w:r>
            <w:proofErr w:type="spellEnd"/>
            <w:r w:rsidRPr="00BF2058">
              <w:rPr>
                <w:lang w:eastAsia="lt-LT"/>
              </w:rPr>
              <w:t>,</w:t>
            </w:r>
            <w:r w:rsidRPr="00BF2058">
              <w:t xml:space="preserve"> </w:t>
            </w:r>
            <w:proofErr w:type="spellStart"/>
            <w:r w:rsidRPr="00BF2058">
              <w:rPr>
                <w:lang w:eastAsia="lt-LT"/>
              </w:rPr>
              <w:t>specifikacijos</w:t>
            </w:r>
            <w:proofErr w:type="spellEnd"/>
            <w:r w:rsidRPr="00BF2058">
              <w:rPr>
                <w:lang w:eastAsia="lt-LT"/>
              </w:rPr>
              <w:t xml:space="preserve"> </w:t>
            </w:r>
            <w:proofErr w:type="spellStart"/>
            <w:r w:rsidRPr="00BF2058">
              <w:rPr>
                <w:lang w:eastAsia="lt-LT"/>
              </w:rPr>
              <w:t>punkte</w:t>
            </w:r>
            <w:proofErr w:type="spellEnd"/>
            <w:r w:rsidRPr="00BF2058">
              <w:rPr>
                <w:lang w:eastAsia="lt-LT"/>
              </w:rPr>
              <w:t xml:space="preserve"> Nr. </w:t>
            </w:r>
            <w:r w:rsidR="004402A0">
              <w:rPr>
                <w:lang w:eastAsia="lt-LT"/>
              </w:rPr>
              <w:t>15</w:t>
            </w:r>
            <w:r w:rsidRPr="00BF2058">
              <w:rPr>
                <w:lang w:eastAsia="lt-LT"/>
              </w:rPr>
              <w:t>).</w:t>
            </w:r>
          </w:p>
          <w:p w14:paraId="4195C0C5" w14:textId="7E6E7CE7" w:rsidR="00CC18AD" w:rsidRPr="00BF2058" w:rsidRDefault="00CC18AD" w:rsidP="00FF61D1">
            <w:pPr>
              <w:pStyle w:val="Sraopastraipa"/>
              <w:numPr>
                <w:ilvl w:val="1"/>
                <w:numId w:val="1"/>
              </w:numPr>
              <w:ind w:left="431" w:hanging="431"/>
              <w:jc w:val="both"/>
              <w:rPr>
                <w:lang w:eastAsia="lt-LT"/>
              </w:rPr>
            </w:pPr>
            <w:r w:rsidRPr="00BF2058">
              <w:rPr>
                <w:lang w:eastAsia="lt-LT"/>
              </w:rPr>
              <w:t xml:space="preserve">Kai </w:t>
            </w:r>
            <w:proofErr w:type="spellStart"/>
            <w:r w:rsidRPr="00BF2058">
              <w:rPr>
                <w:lang w:eastAsia="lt-LT"/>
              </w:rPr>
              <w:t>oro</w:t>
            </w:r>
            <w:proofErr w:type="spellEnd"/>
            <w:r w:rsidRPr="00BF2058">
              <w:rPr>
                <w:lang w:eastAsia="lt-LT"/>
              </w:rPr>
              <w:t xml:space="preserve"> </w:t>
            </w:r>
            <w:proofErr w:type="spellStart"/>
            <w:r w:rsidRPr="00BF2058">
              <w:rPr>
                <w:lang w:eastAsia="lt-LT"/>
              </w:rPr>
              <w:t>sąlygos</w:t>
            </w:r>
            <w:proofErr w:type="spellEnd"/>
            <w:r w:rsidRPr="00BF2058">
              <w:rPr>
                <w:lang w:eastAsia="lt-LT"/>
              </w:rPr>
              <w:t xml:space="preserve"> </w:t>
            </w:r>
            <w:proofErr w:type="spellStart"/>
            <w:r w:rsidRPr="00BF2058">
              <w:rPr>
                <w:lang w:eastAsia="lt-LT"/>
              </w:rPr>
              <w:t>nepalankios</w:t>
            </w:r>
            <w:proofErr w:type="spellEnd"/>
            <w:r w:rsidRPr="00BF2058">
              <w:rPr>
                <w:lang w:eastAsia="lt-LT"/>
              </w:rPr>
              <w:t xml:space="preserve"> </w:t>
            </w:r>
            <w:proofErr w:type="spellStart"/>
            <w:r w:rsidRPr="00BF2058">
              <w:rPr>
                <w:lang w:eastAsia="lt-LT"/>
              </w:rPr>
              <w:t>dangų</w:t>
            </w:r>
            <w:proofErr w:type="spellEnd"/>
            <w:r w:rsidRPr="00BF2058">
              <w:rPr>
                <w:lang w:eastAsia="lt-LT"/>
              </w:rPr>
              <w:t xml:space="preserve"> </w:t>
            </w:r>
            <w:proofErr w:type="spellStart"/>
            <w:r w:rsidRPr="00BF2058">
              <w:rPr>
                <w:lang w:eastAsia="lt-LT"/>
              </w:rPr>
              <w:t>atstatymo</w:t>
            </w:r>
            <w:proofErr w:type="spellEnd"/>
            <w:r w:rsidRPr="00BF2058">
              <w:rPr>
                <w:lang w:eastAsia="lt-LT"/>
              </w:rPr>
              <w:t xml:space="preserve"> </w:t>
            </w:r>
            <w:proofErr w:type="spellStart"/>
            <w:r w:rsidRPr="00BF2058">
              <w:rPr>
                <w:lang w:eastAsia="lt-LT"/>
              </w:rPr>
              <w:t>vykdymui</w:t>
            </w:r>
            <w:proofErr w:type="spellEnd"/>
            <w:r w:rsidRPr="00BF2058">
              <w:rPr>
                <w:lang w:eastAsia="lt-LT"/>
              </w:rPr>
              <w:t xml:space="preserve"> (</w:t>
            </w:r>
            <w:proofErr w:type="spellStart"/>
            <w:r w:rsidRPr="00BF2058">
              <w:rPr>
                <w:lang w:eastAsia="lt-LT"/>
              </w:rPr>
              <w:t>šaltis</w:t>
            </w:r>
            <w:proofErr w:type="spellEnd"/>
            <w:r w:rsidRPr="00BF2058">
              <w:rPr>
                <w:lang w:eastAsia="lt-LT"/>
              </w:rPr>
              <w:t xml:space="preserve"> </w:t>
            </w:r>
            <w:proofErr w:type="spellStart"/>
            <w:r w:rsidRPr="00BF2058">
              <w:rPr>
                <w:lang w:eastAsia="lt-LT"/>
              </w:rPr>
              <w:t>ir</w:t>
            </w:r>
            <w:proofErr w:type="spellEnd"/>
            <w:r w:rsidRPr="00BF2058">
              <w:rPr>
                <w:lang w:eastAsia="lt-LT"/>
              </w:rPr>
              <w:t xml:space="preserve"> </w:t>
            </w:r>
            <w:proofErr w:type="spellStart"/>
            <w:r w:rsidRPr="00BF2058">
              <w:rPr>
                <w:lang w:eastAsia="lt-LT"/>
              </w:rPr>
              <w:t>sustabdyta</w:t>
            </w:r>
            <w:proofErr w:type="spellEnd"/>
            <w:r w:rsidRPr="00BF2058">
              <w:rPr>
                <w:lang w:eastAsia="lt-LT"/>
              </w:rPr>
              <w:t xml:space="preserve"> </w:t>
            </w:r>
            <w:proofErr w:type="spellStart"/>
            <w:r w:rsidRPr="00BF2058">
              <w:rPr>
                <w:lang w:eastAsia="lt-LT"/>
              </w:rPr>
              <w:t>asfaltbetonio</w:t>
            </w:r>
            <w:proofErr w:type="spellEnd"/>
            <w:r w:rsidRPr="00BF2058">
              <w:rPr>
                <w:lang w:eastAsia="lt-LT"/>
              </w:rPr>
              <w:t xml:space="preserve"> </w:t>
            </w:r>
            <w:proofErr w:type="spellStart"/>
            <w:r w:rsidRPr="00BF2058">
              <w:rPr>
                <w:lang w:eastAsia="lt-LT"/>
              </w:rPr>
              <w:t>gamyba</w:t>
            </w:r>
            <w:proofErr w:type="spellEnd"/>
            <w:r w:rsidRPr="00BF2058">
              <w:rPr>
                <w:lang w:eastAsia="lt-LT"/>
              </w:rPr>
              <w:t xml:space="preserve">), </w:t>
            </w:r>
            <w:proofErr w:type="spellStart"/>
            <w:r w:rsidRPr="00BF2058">
              <w:rPr>
                <w:lang w:eastAsia="lt-LT"/>
              </w:rPr>
              <w:t>išardytas</w:t>
            </w:r>
            <w:proofErr w:type="spellEnd"/>
            <w:r w:rsidRPr="00BF2058">
              <w:rPr>
                <w:lang w:eastAsia="lt-LT"/>
              </w:rPr>
              <w:t xml:space="preserve"> </w:t>
            </w:r>
            <w:proofErr w:type="spellStart"/>
            <w:r w:rsidRPr="00BF2058">
              <w:rPr>
                <w:lang w:eastAsia="lt-LT"/>
              </w:rPr>
              <w:t>dangas</w:t>
            </w:r>
            <w:proofErr w:type="spellEnd"/>
            <w:r w:rsidRPr="00BF2058">
              <w:rPr>
                <w:lang w:eastAsia="lt-LT"/>
              </w:rPr>
              <w:t xml:space="preserve"> </w:t>
            </w:r>
            <w:proofErr w:type="spellStart"/>
            <w:r w:rsidRPr="00BF2058">
              <w:rPr>
                <w:lang w:eastAsia="lt-LT"/>
              </w:rPr>
              <w:t>sutvarkyti</w:t>
            </w:r>
            <w:proofErr w:type="spellEnd"/>
            <w:r w:rsidRPr="00BF2058">
              <w:rPr>
                <w:lang w:eastAsia="lt-LT"/>
              </w:rPr>
              <w:t xml:space="preserve"> </w:t>
            </w:r>
            <w:proofErr w:type="spellStart"/>
            <w:r w:rsidRPr="00BF2058">
              <w:rPr>
                <w:lang w:eastAsia="lt-LT"/>
              </w:rPr>
              <w:t>įrengiant</w:t>
            </w:r>
            <w:proofErr w:type="spellEnd"/>
            <w:r w:rsidRPr="00BF2058">
              <w:rPr>
                <w:lang w:eastAsia="lt-LT"/>
              </w:rPr>
              <w:t xml:space="preserve"> </w:t>
            </w:r>
            <w:proofErr w:type="spellStart"/>
            <w:r w:rsidRPr="00BF2058">
              <w:rPr>
                <w:lang w:eastAsia="lt-LT"/>
              </w:rPr>
              <w:t>laikiną</w:t>
            </w:r>
            <w:proofErr w:type="spellEnd"/>
            <w:r w:rsidRPr="00BF2058">
              <w:rPr>
                <w:lang w:eastAsia="lt-LT"/>
              </w:rPr>
              <w:t xml:space="preserve"> </w:t>
            </w:r>
            <w:proofErr w:type="spellStart"/>
            <w:r w:rsidRPr="00BF2058">
              <w:rPr>
                <w:lang w:eastAsia="lt-LT"/>
              </w:rPr>
              <w:t>dangą</w:t>
            </w:r>
            <w:proofErr w:type="spellEnd"/>
            <w:r w:rsidRPr="00BF2058">
              <w:rPr>
                <w:lang w:eastAsia="lt-LT"/>
              </w:rPr>
              <w:t xml:space="preserve"> (</w:t>
            </w:r>
            <w:proofErr w:type="spellStart"/>
            <w:r w:rsidRPr="00BF2058">
              <w:rPr>
                <w:lang w:eastAsia="lt-LT"/>
              </w:rPr>
              <w:t>šaltuoju</w:t>
            </w:r>
            <w:proofErr w:type="spellEnd"/>
            <w:r w:rsidRPr="00BF2058">
              <w:rPr>
                <w:lang w:eastAsia="lt-LT"/>
              </w:rPr>
              <w:t xml:space="preserve"> </w:t>
            </w:r>
            <w:proofErr w:type="spellStart"/>
            <w:r w:rsidRPr="00BF2058">
              <w:rPr>
                <w:lang w:eastAsia="lt-LT"/>
              </w:rPr>
              <w:t>asfaltbetoniu</w:t>
            </w:r>
            <w:proofErr w:type="spellEnd"/>
            <w:r w:rsidRPr="00BF2058">
              <w:rPr>
                <w:lang w:eastAsia="lt-LT"/>
              </w:rPr>
              <w:t xml:space="preserve">). </w:t>
            </w:r>
            <w:proofErr w:type="spellStart"/>
            <w:r w:rsidRPr="00BF2058">
              <w:rPr>
                <w:lang w:eastAsia="lt-LT"/>
              </w:rPr>
              <w:t>Nusistovėjus</w:t>
            </w:r>
            <w:proofErr w:type="spellEnd"/>
            <w:r w:rsidRPr="00BF2058">
              <w:rPr>
                <w:lang w:eastAsia="lt-LT"/>
              </w:rPr>
              <w:t xml:space="preserve"> </w:t>
            </w:r>
            <w:proofErr w:type="spellStart"/>
            <w:r w:rsidRPr="00BF2058">
              <w:rPr>
                <w:lang w:eastAsia="lt-LT"/>
              </w:rPr>
              <w:t>palankiems</w:t>
            </w:r>
            <w:proofErr w:type="spellEnd"/>
            <w:r w:rsidRPr="00BF2058">
              <w:rPr>
                <w:lang w:eastAsia="lt-LT"/>
              </w:rPr>
              <w:t xml:space="preserve"> </w:t>
            </w:r>
            <w:proofErr w:type="spellStart"/>
            <w:r w:rsidRPr="00BF2058">
              <w:rPr>
                <w:lang w:eastAsia="lt-LT"/>
              </w:rPr>
              <w:t>orams</w:t>
            </w:r>
            <w:proofErr w:type="spellEnd"/>
            <w:r w:rsidRPr="00BF2058">
              <w:rPr>
                <w:lang w:eastAsia="lt-LT"/>
              </w:rPr>
              <w:t xml:space="preserve">, </w:t>
            </w:r>
            <w:proofErr w:type="spellStart"/>
            <w:r w:rsidRPr="00BF2058">
              <w:rPr>
                <w:lang w:eastAsia="lt-LT"/>
              </w:rPr>
              <w:t>laikiną</w:t>
            </w:r>
            <w:proofErr w:type="spellEnd"/>
            <w:r w:rsidRPr="00BF2058">
              <w:rPr>
                <w:lang w:eastAsia="lt-LT"/>
              </w:rPr>
              <w:t xml:space="preserve"> </w:t>
            </w:r>
            <w:proofErr w:type="spellStart"/>
            <w:r w:rsidRPr="00BF2058">
              <w:rPr>
                <w:lang w:eastAsia="lt-LT"/>
              </w:rPr>
              <w:t>dangą</w:t>
            </w:r>
            <w:proofErr w:type="spellEnd"/>
            <w:r w:rsidRPr="00BF2058">
              <w:rPr>
                <w:lang w:eastAsia="lt-LT"/>
              </w:rPr>
              <w:t xml:space="preserve"> </w:t>
            </w:r>
            <w:proofErr w:type="spellStart"/>
            <w:r w:rsidRPr="00BF2058">
              <w:rPr>
                <w:lang w:eastAsia="lt-LT"/>
              </w:rPr>
              <w:t>išardyti</w:t>
            </w:r>
            <w:proofErr w:type="spellEnd"/>
            <w:r w:rsidRPr="00BF2058">
              <w:rPr>
                <w:lang w:eastAsia="lt-LT"/>
              </w:rPr>
              <w:t xml:space="preserve"> </w:t>
            </w:r>
            <w:proofErr w:type="spellStart"/>
            <w:r w:rsidRPr="00BF2058">
              <w:rPr>
                <w:lang w:eastAsia="lt-LT"/>
              </w:rPr>
              <w:t>ir</w:t>
            </w:r>
            <w:proofErr w:type="spellEnd"/>
            <w:r w:rsidRPr="00BF2058">
              <w:rPr>
                <w:lang w:eastAsia="lt-LT"/>
              </w:rPr>
              <w:t xml:space="preserve"> </w:t>
            </w:r>
            <w:proofErr w:type="spellStart"/>
            <w:r w:rsidRPr="00BF2058">
              <w:rPr>
                <w:lang w:eastAsia="lt-LT"/>
              </w:rPr>
              <w:t>įrengti</w:t>
            </w:r>
            <w:proofErr w:type="spellEnd"/>
            <w:r w:rsidRPr="00BF2058">
              <w:rPr>
                <w:lang w:eastAsia="lt-LT"/>
              </w:rPr>
              <w:t xml:space="preserve"> </w:t>
            </w:r>
            <w:proofErr w:type="spellStart"/>
            <w:r w:rsidRPr="00BF2058">
              <w:rPr>
                <w:lang w:eastAsia="lt-LT"/>
              </w:rPr>
              <w:t>naują</w:t>
            </w:r>
            <w:proofErr w:type="spellEnd"/>
            <w:r w:rsidRPr="00BF2058">
              <w:rPr>
                <w:lang w:eastAsia="lt-LT"/>
              </w:rPr>
              <w:t xml:space="preserve"> </w:t>
            </w:r>
            <w:proofErr w:type="spellStart"/>
            <w:r w:rsidRPr="00BF2058">
              <w:rPr>
                <w:lang w:eastAsia="lt-LT"/>
              </w:rPr>
              <w:t>asfalto</w:t>
            </w:r>
            <w:proofErr w:type="spellEnd"/>
            <w:r w:rsidRPr="00BF2058">
              <w:rPr>
                <w:lang w:eastAsia="lt-LT"/>
              </w:rPr>
              <w:t xml:space="preserve"> </w:t>
            </w:r>
            <w:proofErr w:type="spellStart"/>
            <w:r w:rsidRPr="00BF2058">
              <w:rPr>
                <w:lang w:eastAsia="lt-LT"/>
              </w:rPr>
              <w:t>dangą</w:t>
            </w:r>
            <w:proofErr w:type="spellEnd"/>
            <w:r w:rsidRPr="00BF2058">
              <w:rPr>
                <w:lang w:eastAsia="lt-LT"/>
              </w:rPr>
              <w:t xml:space="preserve">. </w:t>
            </w:r>
            <w:proofErr w:type="spellStart"/>
            <w:r w:rsidRPr="00BF2058">
              <w:rPr>
                <w:lang w:eastAsia="lt-LT"/>
              </w:rPr>
              <w:t>Iki</w:t>
            </w:r>
            <w:proofErr w:type="spellEnd"/>
            <w:r w:rsidRPr="00BF2058">
              <w:rPr>
                <w:lang w:eastAsia="lt-LT"/>
              </w:rPr>
              <w:t xml:space="preserve"> to </w:t>
            </w:r>
            <w:proofErr w:type="spellStart"/>
            <w:r w:rsidRPr="00BF2058">
              <w:rPr>
                <w:lang w:eastAsia="lt-LT"/>
              </w:rPr>
              <w:t>laiko</w:t>
            </w:r>
            <w:proofErr w:type="spellEnd"/>
            <w:r w:rsidRPr="00BF2058">
              <w:rPr>
                <w:lang w:eastAsia="lt-LT"/>
              </w:rPr>
              <w:t xml:space="preserve"> </w:t>
            </w:r>
            <w:proofErr w:type="spellStart"/>
            <w:r w:rsidRPr="00BF2058">
              <w:rPr>
                <w:lang w:eastAsia="lt-LT"/>
              </w:rPr>
              <w:t>įrengtus</w:t>
            </w:r>
            <w:proofErr w:type="spellEnd"/>
            <w:r w:rsidRPr="00BF2058">
              <w:rPr>
                <w:lang w:eastAsia="lt-LT"/>
              </w:rPr>
              <w:t xml:space="preserve"> </w:t>
            </w:r>
            <w:proofErr w:type="spellStart"/>
            <w:r w:rsidRPr="00BF2058">
              <w:rPr>
                <w:lang w:eastAsia="lt-LT"/>
              </w:rPr>
              <w:t>laikinus</w:t>
            </w:r>
            <w:proofErr w:type="spellEnd"/>
            <w:r w:rsidRPr="00BF2058">
              <w:rPr>
                <w:lang w:eastAsia="lt-LT"/>
              </w:rPr>
              <w:t xml:space="preserve"> </w:t>
            </w:r>
            <w:proofErr w:type="spellStart"/>
            <w:r w:rsidRPr="00BF2058">
              <w:rPr>
                <w:lang w:eastAsia="lt-LT"/>
              </w:rPr>
              <w:t>pagrindus</w:t>
            </w:r>
            <w:proofErr w:type="spellEnd"/>
            <w:r w:rsidRPr="00BF2058">
              <w:rPr>
                <w:lang w:eastAsia="lt-LT"/>
              </w:rPr>
              <w:t xml:space="preserve"> </w:t>
            </w:r>
            <w:proofErr w:type="spellStart"/>
            <w:r w:rsidRPr="00BF2058">
              <w:rPr>
                <w:lang w:eastAsia="lt-LT"/>
              </w:rPr>
              <w:t>ir</w:t>
            </w:r>
            <w:proofErr w:type="spellEnd"/>
            <w:r w:rsidRPr="00BF2058">
              <w:rPr>
                <w:lang w:eastAsia="lt-LT"/>
              </w:rPr>
              <w:t xml:space="preserve"> </w:t>
            </w:r>
            <w:proofErr w:type="spellStart"/>
            <w:r w:rsidRPr="00BF2058">
              <w:rPr>
                <w:lang w:eastAsia="lt-LT"/>
              </w:rPr>
              <w:t>dangą</w:t>
            </w:r>
            <w:proofErr w:type="spellEnd"/>
            <w:r w:rsidRPr="00BF2058">
              <w:rPr>
                <w:lang w:eastAsia="lt-LT"/>
              </w:rPr>
              <w:t xml:space="preserve"> </w:t>
            </w:r>
            <w:proofErr w:type="spellStart"/>
            <w:r w:rsidRPr="00BF2058">
              <w:rPr>
                <w:lang w:eastAsia="lt-LT"/>
              </w:rPr>
              <w:t>prižiūri</w:t>
            </w:r>
            <w:proofErr w:type="spellEnd"/>
            <w:r w:rsidRPr="00BF2058">
              <w:rPr>
                <w:lang w:eastAsia="lt-LT"/>
              </w:rPr>
              <w:t xml:space="preserve"> </w:t>
            </w:r>
            <w:proofErr w:type="spellStart"/>
            <w:r w:rsidRPr="00BF2058">
              <w:rPr>
                <w:lang w:eastAsia="lt-LT"/>
              </w:rPr>
              <w:t>bei</w:t>
            </w:r>
            <w:proofErr w:type="spellEnd"/>
            <w:r w:rsidRPr="00BF2058">
              <w:rPr>
                <w:lang w:eastAsia="lt-LT"/>
              </w:rPr>
              <w:t xml:space="preserve"> </w:t>
            </w:r>
            <w:proofErr w:type="spellStart"/>
            <w:r w:rsidRPr="00BF2058">
              <w:rPr>
                <w:lang w:eastAsia="lt-LT"/>
              </w:rPr>
              <w:t>atsako</w:t>
            </w:r>
            <w:proofErr w:type="spellEnd"/>
            <w:r w:rsidRPr="00BF2058">
              <w:rPr>
                <w:lang w:eastAsia="lt-LT"/>
              </w:rPr>
              <w:t xml:space="preserve"> </w:t>
            </w:r>
            <w:proofErr w:type="spellStart"/>
            <w:r w:rsidRPr="00BF2058">
              <w:rPr>
                <w:lang w:eastAsia="lt-LT"/>
              </w:rPr>
              <w:t>už</w:t>
            </w:r>
            <w:proofErr w:type="spellEnd"/>
            <w:r w:rsidRPr="00BF2058">
              <w:rPr>
                <w:lang w:eastAsia="lt-LT"/>
              </w:rPr>
              <w:t xml:space="preserve"> </w:t>
            </w:r>
            <w:proofErr w:type="spellStart"/>
            <w:r w:rsidRPr="00BF2058">
              <w:rPr>
                <w:lang w:eastAsia="lt-LT"/>
              </w:rPr>
              <w:t>jų</w:t>
            </w:r>
            <w:proofErr w:type="spellEnd"/>
            <w:r w:rsidRPr="00BF2058">
              <w:rPr>
                <w:lang w:eastAsia="lt-LT"/>
              </w:rPr>
              <w:t xml:space="preserve"> </w:t>
            </w:r>
            <w:proofErr w:type="spellStart"/>
            <w:r w:rsidRPr="00BF2058">
              <w:rPr>
                <w:lang w:eastAsia="lt-LT"/>
              </w:rPr>
              <w:t>būklę</w:t>
            </w:r>
            <w:proofErr w:type="spellEnd"/>
            <w:r w:rsidRPr="00BF2058">
              <w:rPr>
                <w:lang w:eastAsia="lt-LT"/>
              </w:rPr>
              <w:t xml:space="preserve"> </w:t>
            </w:r>
            <w:proofErr w:type="spellStart"/>
            <w:r w:rsidRPr="00BF2058">
              <w:rPr>
                <w:lang w:eastAsia="lt-LT"/>
              </w:rPr>
              <w:t>Rangovas</w:t>
            </w:r>
            <w:proofErr w:type="spellEnd"/>
            <w:r w:rsidRPr="00BF2058">
              <w:rPr>
                <w:lang w:eastAsia="lt-LT"/>
              </w:rPr>
              <w:t>;</w:t>
            </w:r>
          </w:p>
          <w:p w14:paraId="683555D3" w14:textId="13A8B923" w:rsidR="00CC18AD" w:rsidRPr="00CB0B47" w:rsidRDefault="00CC18AD" w:rsidP="00FF61D1">
            <w:pPr>
              <w:pStyle w:val="Sraopastraipa"/>
              <w:numPr>
                <w:ilvl w:val="1"/>
                <w:numId w:val="1"/>
              </w:numPr>
              <w:ind w:left="431" w:hanging="431"/>
              <w:jc w:val="both"/>
              <w:rPr>
                <w:lang w:eastAsia="lt-LT"/>
              </w:rPr>
            </w:pPr>
            <w:r w:rsidRPr="00BF2058">
              <w:rPr>
                <w:lang w:eastAsia="lt-LT"/>
              </w:rPr>
              <w:t xml:space="preserve">Nuo </w:t>
            </w:r>
            <w:proofErr w:type="spellStart"/>
            <w:r w:rsidRPr="00BF2058">
              <w:rPr>
                <w:lang w:eastAsia="lt-LT"/>
              </w:rPr>
              <w:t>darbų</w:t>
            </w:r>
            <w:proofErr w:type="spellEnd"/>
            <w:r w:rsidRPr="00BF2058">
              <w:rPr>
                <w:lang w:eastAsia="lt-LT"/>
              </w:rPr>
              <w:t xml:space="preserve"> </w:t>
            </w:r>
            <w:proofErr w:type="spellStart"/>
            <w:r w:rsidRPr="00BF2058">
              <w:rPr>
                <w:lang w:eastAsia="lt-LT"/>
              </w:rPr>
              <w:t>pradžios</w:t>
            </w:r>
            <w:proofErr w:type="spellEnd"/>
            <w:r w:rsidRPr="00BF2058">
              <w:rPr>
                <w:lang w:eastAsia="lt-LT"/>
              </w:rPr>
              <w:t xml:space="preserve"> </w:t>
            </w:r>
            <w:proofErr w:type="spellStart"/>
            <w:r w:rsidRPr="00CB0B47">
              <w:rPr>
                <w:lang w:eastAsia="lt-LT"/>
              </w:rPr>
              <w:t>iki</w:t>
            </w:r>
            <w:proofErr w:type="spellEnd"/>
            <w:r w:rsidRPr="00CB0B47">
              <w:rPr>
                <w:lang w:eastAsia="lt-LT"/>
              </w:rPr>
              <w:t xml:space="preserve"> </w:t>
            </w:r>
            <w:proofErr w:type="spellStart"/>
            <w:r w:rsidR="003153AD" w:rsidRPr="00CB0B47">
              <w:rPr>
                <w:lang w:eastAsia="lt-LT"/>
              </w:rPr>
              <w:t>darbų</w:t>
            </w:r>
            <w:proofErr w:type="spellEnd"/>
            <w:r w:rsidR="003153AD" w:rsidRPr="00CB0B47">
              <w:rPr>
                <w:lang w:eastAsia="lt-LT"/>
              </w:rPr>
              <w:t xml:space="preserve"> </w:t>
            </w:r>
            <w:proofErr w:type="spellStart"/>
            <w:r w:rsidR="003153AD" w:rsidRPr="00CB0B47">
              <w:rPr>
                <w:lang w:eastAsia="lt-LT"/>
              </w:rPr>
              <w:t>pabaigos</w:t>
            </w:r>
            <w:proofErr w:type="spellEnd"/>
            <w:r w:rsidR="003153AD" w:rsidRPr="00CB0B47">
              <w:rPr>
                <w:lang w:eastAsia="lt-LT"/>
              </w:rPr>
              <w:t xml:space="preserve"> </w:t>
            </w:r>
            <w:proofErr w:type="spellStart"/>
            <w:r w:rsidRPr="00CB0B47">
              <w:rPr>
                <w:lang w:eastAsia="lt-LT"/>
              </w:rPr>
              <w:t>Rangovas</w:t>
            </w:r>
            <w:proofErr w:type="spellEnd"/>
            <w:r w:rsidRPr="00CB0B47">
              <w:rPr>
                <w:lang w:eastAsia="lt-LT"/>
              </w:rPr>
              <w:t xml:space="preserve"> </w:t>
            </w:r>
            <w:proofErr w:type="spellStart"/>
            <w:r w:rsidRPr="00CB0B47">
              <w:rPr>
                <w:lang w:eastAsia="lt-LT"/>
              </w:rPr>
              <w:t>atsako</w:t>
            </w:r>
            <w:proofErr w:type="spellEnd"/>
            <w:r w:rsidRPr="00CB0B47">
              <w:rPr>
                <w:lang w:eastAsia="lt-LT"/>
              </w:rPr>
              <w:t xml:space="preserve"> </w:t>
            </w:r>
            <w:proofErr w:type="spellStart"/>
            <w:r w:rsidRPr="00CB0B47">
              <w:rPr>
                <w:lang w:eastAsia="lt-LT"/>
              </w:rPr>
              <w:t>už</w:t>
            </w:r>
            <w:proofErr w:type="spellEnd"/>
            <w:r w:rsidRPr="00CB0B47">
              <w:rPr>
                <w:lang w:eastAsia="lt-LT"/>
              </w:rPr>
              <w:t xml:space="preserve"> </w:t>
            </w:r>
            <w:proofErr w:type="spellStart"/>
            <w:r w:rsidRPr="00CB0B47">
              <w:rPr>
                <w:lang w:eastAsia="lt-LT"/>
              </w:rPr>
              <w:t>saugų</w:t>
            </w:r>
            <w:proofErr w:type="spellEnd"/>
            <w:r w:rsidRPr="00CB0B47">
              <w:rPr>
                <w:lang w:eastAsia="lt-LT"/>
              </w:rPr>
              <w:t xml:space="preserve"> </w:t>
            </w:r>
            <w:proofErr w:type="spellStart"/>
            <w:r w:rsidRPr="00CB0B47">
              <w:rPr>
                <w:lang w:eastAsia="lt-LT"/>
              </w:rPr>
              <w:t>automobilių</w:t>
            </w:r>
            <w:proofErr w:type="spellEnd"/>
            <w:r w:rsidRPr="00CB0B47">
              <w:rPr>
                <w:lang w:eastAsia="lt-LT"/>
              </w:rPr>
              <w:t xml:space="preserve"> </w:t>
            </w:r>
            <w:proofErr w:type="spellStart"/>
            <w:r w:rsidRPr="00CB0B47">
              <w:rPr>
                <w:lang w:eastAsia="lt-LT"/>
              </w:rPr>
              <w:t>ir</w:t>
            </w:r>
            <w:proofErr w:type="spellEnd"/>
            <w:r w:rsidRPr="00CB0B47">
              <w:rPr>
                <w:lang w:eastAsia="lt-LT"/>
              </w:rPr>
              <w:t xml:space="preserve"> </w:t>
            </w:r>
            <w:proofErr w:type="spellStart"/>
            <w:r w:rsidRPr="00CB0B47">
              <w:rPr>
                <w:lang w:eastAsia="lt-LT"/>
              </w:rPr>
              <w:t>pėsčiųjų</w:t>
            </w:r>
            <w:proofErr w:type="spellEnd"/>
            <w:r w:rsidRPr="00CB0B47">
              <w:rPr>
                <w:lang w:eastAsia="lt-LT"/>
              </w:rPr>
              <w:t xml:space="preserve"> </w:t>
            </w:r>
            <w:proofErr w:type="spellStart"/>
            <w:r w:rsidRPr="00CB0B47">
              <w:rPr>
                <w:lang w:eastAsia="lt-LT"/>
              </w:rPr>
              <w:t>eismą</w:t>
            </w:r>
            <w:proofErr w:type="spellEnd"/>
            <w:r w:rsidRPr="00CB0B47">
              <w:rPr>
                <w:lang w:eastAsia="lt-LT"/>
              </w:rPr>
              <w:t xml:space="preserve"> </w:t>
            </w:r>
            <w:proofErr w:type="spellStart"/>
            <w:r w:rsidRPr="00CB0B47">
              <w:rPr>
                <w:lang w:eastAsia="lt-LT"/>
              </w:rPr>
              <w:t>iškasos</w:t>
            </w:r>
            <w:proofErr w:type="spellEnd"/>
            <w:r w:rsidRPr="00CB0B47">
              <w:rPr>
                <w:lang w:eastAsia="lt-LT"/>
              </w:rPr>
              <w:t xml:space="preserve"> </w:t>
            </w:r>
            <w:proofErr w:type="spellStart"/>
            <w:r w:rsidRPr="00CB0B47">
              <w:rPr>
                <w:lang w:eastAsia="lt-LT"/>
              </w:rPr>
              <w:t>zonoje</w:t>
            </w:r>
            <w:proofErr w:type="spellEnd"/>
            <w:r w:rsidRPr="00CB0B47">
              <w:rPr>
                <w:lang w:eastAsia="lt-LT"/>
              </w:rPr>
              <w:t xml:space="preserve">, </w:t>
            </w:r>
            <w:proofErr w:type="spellStart"/>
            <w:r w:rsidRPr="00CB0B47">
              <w:rPr>
                <w:lang w:eastAsia="lt-LT"/>
              </w:rPr>
              <w:t>kelio</w:t>
            </w:r>
            <w:proofErr w:type="spellEnd"/>
            <w:r w:rsidRPr="00CB0B47">
              <w:rPr>
                <w:lang w:eastAsia="lt-LT"/>
              </w:rPr>
              <w:t xml:space="preserve"> </w:t>
            </w:r>
            <w:proofErr w:type="spellStart"/>
            <w:r w:rsidRPr="00CB0B47">
              <w:rPr>
                <w:lang w:eastAsia="lt-LT"/>
              </w:rPr>
              <w:t>ženklų</w:t>
            </w:r>
            <w:proofErr w:type="spellEnd"/>
            <w:r w:rsidRPr="00CB0B47">
              <w:rPr>
                <w:lang w:eastAsia="lt-LT"/>
              </w:rPr>
              <w:t xml:space="preserve"> </w:t>
            </w:r>
            <w:proofErr w:type="spellStart"/>
            <w:r w:rsidRPr="00CB0B47">
              <w:rPr>
                <w:lang w:eastAsia="lt-LT"/>
              </w:rPr>
              <w:t>ir</w:t>
            </w:r>
            <w:proofErr w:type="spellEnd"/>
            <w:r w:rsidRPr="00CB0B47">
              <w:rPr>
                <w:lang w:eastAsia="lt-LT"/>
              </w:rPr>
              <w:t xml:space="preserve"> </w:t>
            </w:r>
            <w:proofErr w:type="spellStart"/>
            <w:r w:rsidRPr="00CB0B47">
              <w:rPr>
                <w:lang w:eastAsia="lt-LT"/>
              </w:rPr>
              <w:t>aptvėrimų</w:t>
            </w:r>
            <w:proofErr w:type="spellEnd"/>
            <w:r w:rsidRPr="00CB0B47">
              <w:rPr>
                <w:lang w:eastAsia="lt-LT"/>
              </w:rPr>
              <w:t xml:space="preserve"> </w:t>
            </w:r>
            <w:proofErr w:type="spellStart"/>
            <w:r w:rsidRPr="00CB0B47">
              <w:rPr>
                <w:lang w:eastAsia="lt-LT"/>
              </w:rPr>
              <w:t>pastatymą</w:t>
            </w:r>
            <w:proofErr w:type="spellEnd"/>
            <w:r w:rsidRPr="00CB0B47">
              <w:rPr>
                <w:lang w:eastAsia="lt-LT"/>
              </w:rPr>
              <w:t xml:space="preserve"> </w:t>
            </w:r>
            <w:proofErr w:type="spellStart"/>
            <w:r w:rsidRPr="00CB0B47">
              <w:rPr>
                <w:lang w:eastAsia="lt-LT"/>
              </w:rPr>
              <w:t>bei</w:t>
            </w:r>
            <w:proofErr w:type="spellEnd"/>
            <w:r w:rsidRPr="00CB0B47">
              <w:rPr>
                <w:lang w:eastAsia="lt-LT"/>
              </w:rPr>
              <w:t xml:space="preserve"> </w:t>
            </w:r>
            <w:proofErr w:type="spellStart"/>
            <w:r w:rsidRPr="00CB0B47">
              <w:rPr>
                <w:lang w:eastAsia="lt-LT"/>
              </w:rPr>
              <w:t>priežiūrą</w:t>
            </w:r>
            <w:proofErr w:type="spellEnd"/>
            <w:r w:rsidRPr="00CB0B47">
              <w:rPr>
                <w:lang w:eastAsia="lt-LT"/>
              </w:rPr>
              <w:t xml:space="preserve">. </w:t>
            </w:r>
            <w:proofErr w:type="spellStart"/>
            <w:r w:rsidRPr="00CB0B47">
              <w:rPr>
                <w:lang w:eastAsia="lt-LT"/>
              </w:rPr>
              <w:t>Suderina</w:t>
            </w:r>
            <w:proofErr w:type="spellEnd"/>
            <w:r w:rsidRPr="00CB0B47">
              <w:rPr>
                <w:lang w:eastAsia="lt-LT"/>
              </w:rPr>
              <w:t xml:space="preserve"> </w:t>
            </w:r>
            <w:proofErr w:type="spellStart"/>
            <w:r w:rsidRPr="00CB0B47">
              <w:rPr>
                <w:lang w:eastAsia="lt-LT"/>
              </w:rPr>
              <w:t>transporto</w:t>
            </w:r>
            <w:proofErr w:type="spellEnd"/>
            <w:r w:rsidRPr="00CB0B47">
              <w:rPr>
                <w:lang w:eastAsia="lt-LT"/>
              </w:rPr>
              <w:t xml:space="preserve"> </w:t>
            </w:r>
            <w:proofErr w:type="spellStart"/>
            <w:r w:rsidRPr="00CB0B47">
              <w:rPr>
                <w:lang w:eastAsia="lt-LT"/>
              </w:rPr>
              <w:t>organizavimo</w:t>
            </w:r>
            <w:proofErr w:type="spellEnd"/>
            <w:r w:rsidRPr="00CB0B47">
              <w:rPr>
                <w:lang w:eastAsia="lt-LT"/>
              </w:rPr>
              <w:t xml:space="preserve"> </w:t>
            </w:r>
            <w:proofErr w:type="spellStart"/>
            <w:r w:rsidRPr="00CB0B47">
              <w:rPr>
                <w:lang w:eastAsia="lt-LT"/>
              </w:rPr>
              <w:t>pakeitimus</w:t>
            </w:r>
            <w:proofErr w:type="spellEnd"/>
            <w:r w:rsidRPr="00CB0B47">
              <w:rPr>
                <w:lang w:eastAsia="lt-LT"/>
              </w:rPr>
              <w:t xml:space="preserve"> </w:t>
            </w:r>
            <w:proofErr w:type="spellStart"/>
            <w:r w:rsidRPr="00CB0B47">
              <w:rPr>
                <w:lang w:eastAsia="lt-LT"/>
              </w:rPr>
              <w:t>darbų</w:t>
            </w:r>
            <w:proofErr w:type="spellEnd"/>
            <w:r w:rsidRPr="00CB0B47">
              <w:rPr>
                <w:lang w:eastAsia="lt-LT"/>
              </w:rPr>
              <w:t xml:space="preserve"> </w:t>
            </w:r>
            <w:proofErr w:type="spellStart"/>
            <w:r w:rsidRPr="00CB0B47">
              <w:rPr>
                <w:lang w:eastAsia="lt-LT"/>
              </w:rPr>
              <w:t>vykdymo</w:t>
            </w:r>
            <w:proofErr w:type="spellEnd"/>
            <w:r w:rsidRPr="00CB0B47">
              <w:rPr>
                <w:lang w:eastAsia="lt-LT"/>
              </w:rPr>
              <w:t xml:space="preserve"> </w:t>
            </w:r>
            <w:proofErr w:type="spellStart"/>
            <w:r w:rsidRPr="00CB0B47">
              <w:rPr>
                <w:lang w:eastAsia="lt-LT"/>
              </w:rPr>
              <w:t>laikotarpiu</w:t>
            </w:r>
            <w:proofErr w:type="spellEnd"/>
            <w:r w:rsidRPr="00CB0B47">
              <w:rPr>
                <w:lang w:eastAsia="lt-LT"/>
              </w:rPr>
              <w:t xml:space="preserve"> </w:t>
            </w:r>
            <w:proofErr w:type="spellStart"/>
            <w:r w:rsidRPr="00CB0B47">
              <w:rPr>
                <w:lang w:eastAsia="lt-LT"/>
              </w:rPr>
              <w:t>bei</w:t>
            </w:r>
            <w:proofErr w:type="spellEnd"/>
            <w:r w:rsidRPr="00CB0B47">
              <w:rPr>
                <w:lang w:eastAsia="lt-LT"/>
              </w:rPr>
              <w:t xml:space="preserve"> </w:t>
            </w:r>
            <w:proofErr w:type="spellStart"/>
            <w:r w:rsidRPr="00CB0B47">
              <w:rPr>
                <w:lang w:eastAsia="lt-LT"/>
              </w:rPr>
              <w:t>atsako</w:t>
            </w:r>
            <w:proofErr w:type="spellEnd"/>
            <w:r w:rsidRPr="00CB0B47">
              <w:rPr>
                <w:lang w:eastAsia="lt-LT"/>
              </w:rPr>
              <w:t xml:space="preserve"> </w:t>
            </w:r>
            <w:proofErr w:type="spellStart"/>
            <w:r w:rsidRPr="00CB0B47">
              <w:rPr>
                <w:lang w:eastAsia="lt-LT"/>
              </w:rPr>
              <w:t>už</w:t>
            </w:r>
            <w:proofErr w:type="spellEnd"/>
            <w:r w:rsidRPr="00CB0B47">
              <w:rPr>
                <w:lang w:eastAsia="lt-LT"/>
              </w:rPr>
              <w:t xml:space="preserve"> </w:t>
            </w:r>
            <w:proofErr w:type="spellStart"/>
            <w:r w:rsidRPr="00CB0B47">
              <w:rPr>
                <w:lang w:eastAsia="lt-LT"/>
              </w:rPr>
              <w:t>pasekmes</w:t>
            </w:r>
            <w:proofErr w:type="spellEnd"/>
            <w:r w:rsidRPr="00CB0B47">
              <w:rPr>
                <w:lang w:eastAsia="lt-LT"/>
              </w:rPr>
              <w:t xml:space="preserve"> </w:t>
            </w:r>
            <w:proofErr w:type="spellStart"/>
            <w:r w:rsidRPr="00CB0B47">
              <w:rPr>
                <w:lang w:eastAsia="lt-LT"/>
              </w:rPr>
              <w:t>susijusias</w:t>
            </w:r>
            <w:proofErr w:type="spellEnd"/>
            <w:r w:rsidRPr="00CB0B47">
              <w:rPr>
                <w:lang w:eastAsia="lt-LT"/>
              </w:rPr>
              <w:t xml:space="preserve"> </w:t>
            </w:r>
            <w:proofErr w:type="spellStart"/>
            <w:r w:rsidRPr="00CB0B47">
              <w:rPr>
                <w:lang w:eastAsia="lt-LT"/>
              </w:rPr>
              <w:t>su</w:t>
            </w:r>
            <w:proofErr w:type="spellEnd"/>
            <w:r w:rsidRPr="00CB0B47">
              <w:rPr>
                <w:lang w:eastAsia="lt-LT"/>
              </w:rPr>
              <w:t xml:space="preserve"> </w:t>
            </w:r>
            <w:proofErr w:type="spellStart"/>
            <w:r w:rsidRPr="00CB0B47">
              <w:rPr>
                <w:lang w:eastAsia="lt-LT"/>
              </w:rPr>
              <w:t>įsipareigojimo</w:t>
            </w:r>
            <w:proofErr w:type="spellEnd"/>
            <w:r w:rsidRPr="00CB0B47">
              <w:rPr>
                <w:lang w:eastAsia="lt-LT"/>
              </w:rPr>
              <w:t xml:space="preserve"> </w:t>
            </w:r>
            <w:proofErr w:type="spellStart"/>
            <w:r w:rsidRPr="00CB0B47">
              <w:rPr>
                <w:lang w:eastAsia="lt-LT"/>
              </w:rPr>
              <w:t>nevykdymu</w:t>
            </w:r>
            <w:proofErr w:type="spellEnd"/>
            <w:r w:rsidRPr="00CB0B47">
              <w:rPr>
                <w:lang w:eastAsia="lt-LT"/>
              </w:rPr>
              <w:t>.</w:t>
            </w:r>
          </w:p>
          <w:p w14:paraId="51EDE81B" w14:textId="77777777" w:rsidR="00CC18AD" w:rsidRPr="00CB0B47" w:rsidRDefault="00CC18AD" w:rsidP="00FF61D1">
            <w:pPr>
              <w:pStyle w:val="Sraopastraipa"/>
              <w:numPr>
                <w:ilvl w:val="1"/>
                <w:numId w:val="1"/>
              </w:numPr>
              <w:ind w:left="431" w:hanging="431"/>
              <w:jc w:val="both"/>
              <w:rPr>
                <w:lang w:eastAsia="lt-LT"/>
              </w:rPr>
            </w:pPr>
            <w:proofErr w:type="spellStart"/>
            <w:r w:rsidRPr="00CB0B47">
              <w:rPr>
                <w:lang w:eastAsia="lt-LT"/>
              </w:rPr>
              <w:t>Laikytis</w:t>
            </w:r>
            <w:proofErr w:type="spellEnd"/>
            <w:r w:rsidRPr="00CB0B47">
              <w:rPr>
                <w:lang w:eastAsia="lt-LT"/>
              </w:rPr>
              <w:t xml:space="preserve"> </w:t>
            </w:r>
            <w:proofErr w:type="spellStart"/>
            <w:r w:rsidRPr="00CB0B47">
              <w:rPr>
                <w:lang w:eastAsia="lt-LT"/>
              </w:rPr>
              <w:t>saugos</w:t>
            </w:r>
            <w:proofErr w:type="spellEnd"/>
            <w:r w:rsidRPr="00CB0B47">
              <w:rPr>
                <w:lang w:eastAsia="lt-LT"/>
              </w:rPr>
              <w:t xml:space="preserve"> </w:t>
            </w:r>
            <w:proofErr w:type="spellStart"/>
            <w:r w:rsidRPr="00CB0B47">
              <w:rPr>
                <w:lang w:eastAsia="lt-LT"/>
              </w:rPr>
              <w:t>darbe</w:t>
            </w:r>
            <w:proofErr w:type="spellEnd"/>
            <w:r w:rsidRPr="00CB0B47">
              <w:rPr>
                <w:lang w:eastAsia="lt-LT"/>
              </w:rPr>
              <w:t xml:space="preserve"> </w:t>
            </w:r>
            <w:proofErr w:type="spellStart"/>
            <w:r w:rsidRPr="00CB0B47">
              <w:rPr>
                <w:lang w:eastAsia="lt-LT"/>
              </w:rPr>
              <w:t>taisyklių</w:t>
            </w:r>
            <w:proofErr w:type="spellEnd"/>
            <w:r w:rsidRPr="00CB0B47">
              <w:rPr>
                <w:lang w:eastAsia="lt-LT"/>
              </w:rPr>
              <w:t xml:space="preserve"> </w:t>
            </w:r>
            <w:proofErr w:type="spellStart"/>
            <w:r w:rsidRPr="00CB0B47">
              <w:rPr>
                <w:lang w:eastAsia="lt-LT"/>
              </w:rPr>
              <w:t>reikalavimų</w:t>
            </w:r>
            <w:proofErr w:type="spellEnd"/>
            <w:r w:rsidRPr="00CB0B47">
              <w:rPr>
                <w:lang w:eastAsia="lt-LT"/>
              </w:rPr>
              <w:t xml:space="preserve">, </w:t>
            </w:r>
            <w:proofErr w:type="spellStart"/>
            <w:r w:rsidRPr="00CB0B47">
              <w:rPr>
                <w:lang w:eastAsia="lt-LT"/>
              </w:rPr>
              <w:t>prisiimant</w:t>
            </w:r>
            <w:proofErr w:type="spellEnd"/>
            <w:r w:rsidRPr="00CB0B47">
              <w:rPr>
                <w:lang w:eastAsia="lt-LT"/>
              </w:rPr>
              <w:t xml:space="preserve"> </w:t>
            </w:r>
            <w:proofErr w:type="spellStart"/>
            <w:r w:rsidRPr="00CB0B47">
              <w:rPr>
                <w:lang w:eastAsia="lt-LT"/>
              </w:rPr>
              <w:t>atsakomybę</w:t>
            </w:r>
            <w:proofErr w:type="spellEnd"/>
            <w:r w:rsidRPr="00CB0B47">
              <w:rPr>
                <w:lang w:eastAsia="lt-LT"/>
              </w:rPr>
              <w:t xml:space="preserve"> </w:t>
            </w:r>
            <w:proofErr w:type="spellStart"/>
            <w:r w:rsidRPr="00CB0B47">
              <w:rPr>
                <w:lang w:eastAsia="lt-LT"/>
              </w:rPr>
              <w:t>už</w:t>
            </w:r>
            <w:proofErr w:type="spellEnd"/>
            <w:r w:rsidRPr="00CB0B47">
              <w:rPr>
                <w:lang w:eastAsia="lt-LT"/>
              </w:rPr>
              <w:t xml:space="preserve"> </w:t>
            </w:r>
            <w:proofErr w:type="spellStart"/>
            <w:r w:rsidRPr="00CB0B47">
              <w:rPr>
                <w:lang w:eastAsia="lt-LT"/>
              </w:rPr>
              <w:t>savo</w:t>
            </w:r>
            <w:proofErr w:type="spellEnd"/>
            <w:r w:rsidRPr="00CB0B47">
              <w:rPr>
                <w:lang w:eastAsia="lt-LT"/>
              </w:rPr>
              <w:t xml:space="preserve"> </w:t>
            </w:r>
            <w:proofErr w:type="spellStart"/>
            <w:r w:rsidRPr="00CB0B47">
              <w:rPr>
                <w:lang w:eastAsia="lt-LT"/>
              </w:rPr>
              <w:t>darbuotojų</w:t>
            </w:r>
            <w:proofErr w:type="spellEnd"/>
            <w:r w:rsidRPr="00CB0B47">
              <w:rPr>
                <w:lang w:eastAsia="lt-LT"/>
              </w:rPr>
              <w:t xml:space="preserve"> </w:t>
            </w:r>
            <w:proofErr w:type="spellStart"/>
            <w:r w:rsidRPr="00CB0B47">
              <w:rPr>
                <w:lang w:eastAsia="lt-LT"/>
              </w:rPr>
              <w:t>ir</w:t>
            </w:r>
            <w:proofErr w:type="spellEnd"/>
            <w:r w:rsidRPr="00CB0B47">
              <w:rPr>
                <w:lang w:eastAsia="lt-LT"/>
              </w:rPr>
              <w:t xml:space="preserve"> </w:t>
            </w:r>
            <w:proofErr w:type="spellStart"/>
            <w:r w:rsidRPr="00CB0B47">
              <w:rPr>
                <w:lang w:eastAsia="lt-LT"/>
              </w:rPr>
              <w:t>visų</w:t>
            </w:r>
            <w:proofErr w:type="spellEnd"/>
            <w:r w:rsidRPr="00CB0B47">
              <w:rPr>
                <w:lang w:eastAsia="lt-LT"/>
              </w:rPr>
              <w:t xml:space="preserve"> </w:t>
            </w:r>
            <w:proofErr w:type="spellStart"/>
            <w:r w:rsidRPr="00CB0B47">
              <w:rPr>
                <w:lang w:eastAsia="lt-LT"/>
              </w:rPr>
              <w:t>asmenų</w:t>
            </w:r>
            <w:proofErr w:type="spellEnd"/>
            <w:r w:rsidRPr="00CB0B47">
              <w:rPr>
                <w:lang w:eastAsia="lt-LT"/>
              </w:rPr>
              <w:t xml:space="preserve">, </w:t>
            </w:r>
            <w:proofErr w:type="spellStart"/>
            <w:r w:rsidRPr="00CB0B47">
              <w:rPr>
                <w:lang w:eastAsia="lt-LT"/>
              </w:rPr>
              <w:t>kurie</w:t>
            </w:r>
            <w:proofErr w:type="spellEnd"/>
            <w:r w:rsidRPr="00CB0B47">
              <w:rPr>
                <w:lang w:eastAsia="lt-LT"/>
              </w:rPr>
              <w:t xml:space="preserve"> </w:t>
            </w:r>
            <w:proofErr w:type="spellStart"/>
            <w:r w:rsidRPr="00CB0B47">
              <w:rPr>
                <w:lang w:eastAsia="lt-LT"/>
              </w:rPr>
              <w:t>gali</w:t>
            </w:r>
            <w:proofErr w:type="spellEnd"/>
            <w:r w:rsidRPr="00CB0B47">
              <w:rPr>
                <w:lang w:eastAsia="lt-LT"/>
              </w:rPr>
              <w:t xml:space="preserve"> </w:t>
            </w:r>
            <w:proofErr w:type="spellStart"/>
            <w:r w:rsidRPr="00CB0B47">
              <w:rPr>
                <w:lang w:eastAsia="lt-LT"/>
              </w:rPr>
              <w:t>atsirasti</w:t>
            </w:r>
            <w:proofErr w:type="spellEnd"/>
            <w:r w:rsidRPr="00CB0B47">
              <w:rPr>
                <w:lang w:eastAsia="lt-LT"/>
              </w:rPr>
              <w:t xml:space="preserve">, </w:t>
            </w:r>
            <w:proofErr w:type="spellStart"/>
            <w:r w:rsidRPr="00CB0B47">
              <w:rPr>
                <w:lang w:eastAsia="lt-LT"/>
              </w:rPr>
              <w:t>darbų</w:t>
            </w:r>
            <w:proofErr w:type="spellEnd"/>
            <w:r w:rsidRPr="00CB0B47">
              <w:rPr>
                <w:lang w:eastAsia="lt-LT"/>
              </w:rPr>
              <w:t xml:space="preserve"> </w:t>
            </w:r>
            <w:proofErr w:type="spellStart"/>
            <w:r w:rsidRPr="00CB0B47">
              <w:rPr>
                <w:lang w:eastAsia="lt-LT"/>
              </w:rPr>
              <w:t>atlikimo</w:t>
            </w:r>
            <w:proofErr w:type="spellEnd"/>
            <w:r w:rsidRPr="00CB0B47">
              <w:rPr>
                <w:lang w:eastAsia="lt-LT"/>
              </w:rPr>
              <w:t xml:space="preserve"> ribose </w:t>
            </w:r>
            <w:proofErr w:type="spellStart"/>
            <w:r w:rsidRPr="00CB0B47">
              <w:rPr>
                <w:lang w:eastAsia="lt-LT"/>
              </w:rPr>
              <w:t>saugumą</w:t>
            </w:r>
            <w:proofErr w:type="spellEnd"/>
            <w:r w:rsidRPr="00CB0B47">
              <w:rPr>
                <w:lang w:eastAsia="lt-LT"/>
              </w:rPr>
              <w:t>.</w:t>
            </w:r>
          </w:p>
          <w:p w14:paraId="63496CFB" w14:textId="48B90534" w:rsidR="00CC18AD" w:rsidRPr="00146257" w:rsidRDefault="00CC18AD" w:rsidP="00592A18">
            <w:pPr>
              <w:rPr>
                <w:lang w:eastAsia="lt-LT"/>
              </w:rPr>
            </w:pPr>
          </w:p>
        </w:tc>
      </w:tr>
      <w:tr w:rsidR="00CC18AD" w:rsidRPr="006762EA" w14:paraId="1A9F201F" w14:textId="77777777" w:rsidTr="001C2C31">
        <w:trPr>
          <w:trHeight w:val="495"/>
        </w:trPr>
        <w:tc>
          <w:tcPr>
            <w:tcW w:w="421" w:type="dxa"/>
          </w:tcPr>
          <w:p w14:paraId="39E162A9" w14:textId="77777777" w:rsidR="00CC18AD" w:rsidRPr="006762EA" w:rsidRDefault="00CC18AD" w:rsidP="00FF61D1">
            <w:pPr>
              <w:pStyle w:val="Sraopastraipa"/>
              <w:numPr>
                <w:ilvl w:val="0"/>
                <w:numId w:val="1"/>
              </w:numPr>
              <w:rPr>
                <w:color w:val="000000" w:themeColor="text1"/>
                <w:lang w:eastAsia="lt-LT"/>
              </w:rPr>
            </w:pPr>
          </w:p>
        </w:tc>
        <w:tc>
          <w:tcPr>
            <w:tcW w:w="1809" w:type="dxa"/>
          </w:tcPr>
          <w:p w14:paraId="1692B6C1" w14:textId="00F837AF" w:rsidR="00CC18AD" w:rsidRPr="006762EA" w:rsidRDefault="00BE2534" w:rsidP="00CC18AD">
            <w:pPr>
              <w:rPr>
                <w:color w:val="000000" w:themeColor="text1"/>
                <w:lang w:eastAsia="lt-LT"/>
              </w:rPr>
            </w:pPr>
            <w:r>
              <w:rPr>
                <w:rStyle w:val="Temosantrat2"/>
                <w:color w:val="000000" w:themeColor="text1"/>
                <w:sz w:val="24"/>
                <w:szCs w:val="24"/>
                <w:u w:val="none"/>
              </w:rPr>
              <w:t>Teisės aktų reikalavimų laikymasis</w:t>
            </w:r>
          </w:p>
        </w:tc>
        <w:tc>
          <w:tcPr>
            <w:tcW w:w="7546" w:type="dxa"/>
            <w:vAlign w:val="center"/>
          </w:tcPr>
          <w:p w14:paraId="78390D49" w14:textId="7EC66D8A" w:rsidR="00992296" w:rsidRDefault="00992296" w:rsidP="00B24537">
            <w:pPr>
              <w:spacing w:line="276" w:lineRule="auto"/>
              <w:jc w:val="both"/>
            </w:pPr>
            <w:bookmarkStart w:id="8" w:name="_Hlk198282983"/>
            <w:r w:rsidRPr="00846920">
              <w:rPr>
                <w:bCs/>
                <w:iCs/>
              </w:rPr>
              <w:t>Vykdomas žaliasis pirkimas vadovaujantis Aplinkos apsaugos kriterijų taikymo vykdant žaliuosius pirkimus tvarkos aprašo (toliau – Tvarkos aprašas) patvirtinto 2011-06-28 aplinkos apsaugos ministro įsakymu Nr.D1-</w:t>
            </w:r>
            <w:r w:rsidRPr="00846920">
              <w:rPr>
                <w:bCs/>
                <w:iCs/>
              </w:rPr>
              <w:lastRenderedPageBreak/>
              <w:t xml:space="preserve">508 (Lietuvos Respublikos aplinkos ministro 2022 m. gruodžio 13 d. įsakymo Nr. D1-401  redakcija) 4.3  papunkčiu, kai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 aplinkos apsaugos vadybos sistemos standartų reikalavimai nustatyti pirkimo specialiųjų sąlygų 4 priede) </w:t>
            </w:r>
            <w:r w:rsidRPr="008B6F99">
              <w:rPr>
                <w:bCs/>
                <w:iCs/>
              </w:rPr>
              <w:t xml:space="preserve">ir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valymo įrenginiams ir vandentvarkai skirti vamzdžiai ir vamzdeliai; Nuotekų valymo ir atliekų tvarkymo įrenginiai ir kanalizacijos sistemos .  </w:t>
            </w:r>
          </w:p>
          <w:bookmarkEnd w:id="8"/>
          <w:p w14:paraId="162A14CF" w14:textId="77777777" w:rsidR="00B24537" w:rsidRPr="00992296" w:rsidRDefault="00B24537" w:rsidP="00B24537">
            <w:pPr>
              <w:spacing w:line="276" w:lineRule="auto"/>
              <w:jc w:val="both"/>
            </w:pPr>
            <w:r w:rsidRPr="00992296">
              <w:t>Projektas turi būti parengtas vadovaujantis:</w:t>
            </w:r>
          </w:p>
          <w:p w14:paraId="676D0FB4" w14:textId="77777777" w:rsidR="00B24537" w:rsidRPr="00992296" w:rsidRDefault="00B24537" w:rsidP="00B24537">
            <w:pPr>
              <w:spacing w:line="276" w:lineRule="auto"/>
              <w:jc w:val="both"/>
            </w:pPr>
            <w:r w:rsidRPr="00992296">
              <w:t>Lietuvos Respublikos statybos įstatymas;</w:t>
            </w:r>
          </w:p>
          <w:p w14:paraId="5E0069AB" w14:textId="77777777" w:rsidR="00B24537" w:rsidRPr="00992296" w:rsidRDefault="00B24537" w:rsidP="00B24537">
            <w:pPr>
              <w:spacing w:line="276" w:lineRule="auto"/>
              <w:jc w:val="both"/>
            </w:pPr>
            <w:r w:rsidRPr="00992296">
              <w:t>Lietuvos Respublikos teritorijų planavimo įstatymas;</w:t>
            </w:r>
          </w:p>
          <w:p w14:paraId="50E2B9EF" w14:textId="77777777" w:rsidR="00B24537" w:rsidRPr="00992296" w:rsidRDefault="00B24537" w:rsidP="00B24537">
            <w:pPr>
              <w:spacing w:line="276" w:lineRule="auto"/>
              <w:jc w:val="both"/>
            </w:pPr>
            <w:r w:rsidRPr="00992296">
              <w:t xml:space="preserve">LR Geriamojo vandens </w:t>
            </w:r>
            <w:r w:rsidRPr="00992296">
              <w:rPr>
                <w:rFonts w:hint="eastAsia"/>
              </w:rPr>
              <w:t>į</w:t>
            </w:r>
            <w:r w:rsidRPr="00992296">
              <w:t>statymas;</w:t>
            </w:r>
          </w:p>
          <w:p w14:paraId="2503E67C" w14:textId="77777777" w:rsidR="00B24537" w:rsidRPr="00992296" w:rsidRDefault="00B24537" w:rsidP="00B24537">
            <w:pPr>
              <w:spacing w:line="276" w:lineRule="auto"/>
              <w:jc w:val="both"/>
            </w:pPr>
            <w:r w:rsidRPr="00992296">
              <w:t>LR Geriamojo vandens tiekimo ir nuotek</w:t>
            </w:r>
            <w:r w:rsidRPr="00992296">
              <w:rPr>
                <w:rFonts w:hint="eastAsia"/>
              </w:rPr>
              <w:t>ų</w:t>
            </w:r>
            <w:r w:rsidRPr="00992296">
              <w:t xml:space="preserve"> tvarkymo </w:t>
            </w:r>
            <w:r w:rsidRPr="00992296">
              <w:rPr>
                <w:rFonts w:hint="eastAsia"/>
              </w:rPr>
              <w:t>į</w:t>
            </w:r>
            <w:r w:rsidRPr="00992296">
              <w:t>statymas;</w:t>
            </w:r>
          </w:p>
          <w:p w14:paraId="21ADE2AA" w14:textId="77777777" w:rsidR="00B24537" w:rsidRPr="00992296" w:rsidRDefault="00B24537" w:rsidP="00B24537">
            <w:pPr>
              <w:spacing w:line="276" w:lineRule="auto"/>
              <w:jc w:val="both"/>
            </w:pPr>
            <w:r w:rsidRPr="00992296">
              <w:t>Lietuvos Respublikos želdynų įstatymas;</w:t>
            </w:r>
          </w:p>
          <w:p w14:paraId="133BEC60" w14:textId="6B33A9F5" w:rsidR="00B24537" w:rsidRPr="00992296" w:rsidRDefault="00B24537" w:rsidP="00B24537">
            <w:pPr>
              <w:spacing w:line="276" w:lineRule="auto"/>
              <w:jc w:val="both"/>
            </w:pPr>
            <w:r w:rsidRPr="00992296">
              <w:t>Lietuvos Respublikos specialiųjų žemės naudojimo</w:t>
            </w:r>
            <w:r w:rsidR="00626F40">
              <w:t xml:space="preserve"> </w:t>
            </w:r>
            <w:r w:rsidRPr="00992296">
              <w:t>sąlygų įstatymas;</w:t>
            </w:r>
          </w:p>
          <w:p w14:paraId="7CE7DD10" w14:textId="77777777" w:rsidR="00B24537" w:rsidRPr="00992296" w:rsidRDefault="00B24537" w:rsidP="00B24537">
            <w:pPr>
              <w:spacing w:line="276" w:lineRule="auto"/>
              <w:jc w:val="both"/>
            </w:pPr>
            <w:r w:rsidRPr="00992296">
              <w:t>Lietuvos Respublikos architektūros įstatymas;</w:t>
            </w:r>
          </w:p>
          <w:p w14:paraId="5AA04DFA" w14:textId="6B7E476B" w:rsidR="00B24537" w:rsidRPr="00992296" w:rsidRDefault="00B24537" w:rsidP="00B24537">
            <w:pPr>
              <w:spacing w:line="276" w:lineRule="auto"/>
              <w:jc w:val="both"/>
            </w:pPr>
            <w:r w:rsidRPr="00992296">
              <w:t>Lietuvos Respublikos planuojamos ūkinės veiklos</w:t>
            </w:r>
            <w:r w:rsidR="00356F87" w:rsidRPr="00992296">
              <w:t xml:space="preserve"> </w:t>
            </w:r>
            <w:r w:rsidRPr="00992296">
              <w:t>poveikio aplinkai vertinimo įstatymas;</w:t>
            </w:r>
          </w:p>
          <w:p w14:paraId="52DC5439" w14:textId="77777777" w:rsidR="00B24537" w:rsidRPr="00992296" w:rsidRDefault="00B24537" w:rsidP="00B24537">
            <w:pPr>
              <w:spacing w:line="276" w:lineRule="auto"/>
              <w:jc w:val="both"/>
            </w:pPr>
            <w:r w:rsidRPr="00992296">
              <w:t>STR 1.01.02:2016 „Normatyviniai statybos techniniai dokumentai“;</w:t>
            </w:r>
          </w:p>
          <w:p w14:paraId="6997F7D4" w14:textId="77777777" w:rsidR="00B24537" w:rsidRPr="00992296" w:rsidRDefault="00B24537" w:rsidP="00B24537">
            <w:pPr>
              <w:spacing w:line="276" w:lineRule="auto"/>
              <w:jc w:val="both"/>
            </w:pPr>
            <w:r w:rsidRPr="00992296">
              <w:t>STR 1.01.08:2002 „Statinio statybos rūšys“</w:t>
            </w:r>
          </w:p>
          <w:p w14:paraId="060B7A27" w14:textId="77777777" w:rsidR="00B24537" w:rsidRPr="00992296" w:rsidRDefault="00B24537" w:rsidP="00B24537">
            <w:pPr>
              <w:spacing w:line="276" w:lineRule="auto"/>
              <w:jc w:val="both"/>
            </w:pPr>
            <w:r w:rsidRPr="00992296">
              <w:t>STR 1.01.03:2017 „Statinių klasifikavimas“</w:t>
            </w:r>
          </w:p>
          <w:p w14:paraId="70060FB2" w14:textId="68154B34" w:rsidR="00B24537" w:rsidRPr="00992296" w:rsidRDefault="00B24537" w:rsidP="00B24537">
            <w:pPr>
              <w:spacing w:line="276" w:lineRule="auto"/>
              <w:jc w:val="both"/>
            </w:pPr>
            <w:r w:rsidRPr="00992296">
              <w:t>STR 1.04.04:2017 „Statinio projektavimas, projekto</w:t>
            </w:r>
            <w:r w:rsidR="00356F87" w:rsidRPr="00992296">
              <w:t xml:space="preserve"> </w:t>
            </w:r>
            <w:r w:rsidRPr="00992296">
              <w:t>ekspertizė“;</w:t>
            </w:r>
          </w:p>
          <w:p w14:paraId="185BC0DC" w14:textId="01D23DB8" w:rsidR="00B24537" w:rsidRPr="00992296" w:rsidRDefault="00B24537" w:rsidP="00B24537">
            <w:pPr>
              <w:spacing w:line="276" w:lineRule="auto"/>
              <w:jc w:val="both"/>
            </w:pPr>
            <w:r w:rsidRPr="00992296">
              <w:t>STR 1.05.01:2017 „Statybą leidžiantys dokumentai. Statybos užbaigimas. Statybos sustabdymas. Savavališkos statybos padarinių šalinimas. Statybos pagal neteisėtai išduotą statybą leidžiantį dokumentą</w:t>
            </w:r>
            <w:r w:rsidR="00356F87" w:rsidRPr="00992296">
              <w:t xml:space="preserve"> </w:t>
            </w:r>
            <w:r w:rsidRPr="00992296">
              <w:t>padarinių šalinimas“;</w:t>
            </w:r>
          </w:p>
          <w:p w14:paraId="61FB35E7" w14:textId="4C6172E7" w:rsidR="00B24537" w:rsidRPr="00992296" w:rsidRDefault="00B24537" w:rsidP="00B24537">
            <w:pPr>
              <w:spacing w:line="276" w:lineRule="auto"/>
              <w:jc w:val="both"/>
            </w:pPr>
            <w:r w:rsidRPr="00992296">
              <w:t>STR 1.06.01:2016 „Statybos darbai. Statinio statybos</w:t>
            </w:r>
            <w:r w:rsidR="00356F87" w:rsidRPr="00992296">
              <w:t xml:space="preserve"> </w:t>
            </w:r>
            <w:r w:rsidRPr="00992296">
              <w:t>priežiūra“;</w:t>
            </w:r>
          </w:p>
          <w:p w14:paraId="6B41CDDE" w14:textId="77777777" w:rsidR="00B24537" w:rsidRPr="00992296" w:rsidRDefault="00B24537" w:rsidP="00B24537">
            <w:pPr>
              <w:spacing w:line="276" w:lineRule="auto"/>
              <w:jc w:val="both"/>
            </w:pPr>
            <w:r w:rsidRPr="00992296">
              <w:t>STR 1.12.06:2002 „Statinio naudojimo paskirtis ir gyvavimo trukmė“;</w:t>
            </w:r>
          </w:p>
          <w:p w14:paraId="13FDC9A4" w14:textId="19313C73" w:rsidR="00B24537" w:rsidRPr="00992296" w:rsidRDefault="00B24537" w:rsidP="00B24537">
            <w:pPr>
              <w:spacing w:line="276" w:lineRule="auto"/>
              <w:jc w:val="both"/>
            </w:pPr>
            <w:r w:rsidRPr="00992296">
              <w:t>STR 2.01.01(2):1999 „Esminiai statinio reikalavimai.</w:t>
            </w:r>
            <w:r w:rsidR="00356F87" w:rsidRPr="00992296">
              <w:t xml:space="preserve"> </w:t>
            </w:r>
            <w:r w:rsidRPr="00992296">
              <w:t>Gaisrinė sauga“;</w:t>
            </w:r>
          </w:p>
          <w:p w14:paraId="05C032CA" w14:textId="29994DC7" w:rsidR="00B24537" w:rsidRPr="00992296" w:rsidRDefault="00B24537" w:rsidP="00B24537">
            <w:pPr>
              <w:spacing w:line="276" w:lineRule="auto"/>
              <w:jc w:val="both"/>
            </w:pPr>
            <w:r w:rsidRPr="00992296">
              <w:t>STR 2.01.01(3):1999 „Esminiai statinio reikalavimai.</w:t>
            </w:r>
            <w:r w:rsidR="00356F87" w:rsidRPr="00992296">
              <w:t xml:space="preserve"> </w:t>
            </w:r>
            <w:r w:rsidRPr="00992296">
              <w:t>Higiena, sveikata, aplinkos apsauga“;</w:t>
            </w:r>
          </w:p>
          <w:p w14:paraId="114B8505" w14:textId="5A49B3B0" w:rsidR="00B24537" w:rsidRPr="00992296" w:rsidRDefault="00B24537" w:rsidP="00B24537">
            <w:pPr>
              <w:spacing w:line="276" w:lineRule="auto"/>
              <w:jc w:val="both"/>
            </w:pPr>
            <w:r w:rsidRPr="00992296">
              <w:t>STR 2.01.01(4):2008 „Esminis statinio reikalavimas</w:t>
            </w:r>
            <w:r w:rsidR="00356F87" w:rsidRPr="00992296">
              <w:t xml:space="preserve"> </w:t>
            </w:r>
            <w:r w:rsidRPr="00992296">
              <w:t>„Naudojimo sauga“;</w:t>
            </w:r>
          </w:p>
          <w:p w14:paraId="7F8357AA" w14:textId="64B59261" w:rsidR="00B24537" w:rsidRPr="00992296" w:rsidRDefault="00B24537" w:rsidP="00B24537">
            <w:pPr>
              <w:spacing w:line="276" w:lineRule="auto"/>
              <w:jc w:val="both"/>
            </w:pPr>
            <w:r w:rsidRPr="00992296">
              <w:t>STR 2.01.06:2009 „Statinių apsauga nuo žaibo. Išorinė</w:t>
            </w:r>
            <w:r w:rsidR="00992296">
              <w:t xml:space="preserve"> </w:t>
            </w:r>
            <w:r w:rsidRPr="00992296">
              <w:t>statinių apsauga nuo žaibo“;</w:t>
            </w:r>
          </w:p>
          <w:p w14:paraId="6CC7073F" w14:textId="77777777" w:rsidR="00B24537" w:rsidRPr="00992296" w:rsidRDefault="00B24537" w:rsidP="00B24537">
            <w:pPr>
              <w:spacing w:line="276" w:lineRule="auto"/>
              <w:jc w:val="both"/>
            </w:pPr>
            <w:r w:rsidRPr="00992296">
              <w:t>STR 2.02.02:2004 „Visuomeninės paskirties statiniai“;</w:t>
            </w:r>
          </w:p>
          <w:p w14:paraId="2A6DEAB5" w14:textId="77777777" w:rsidR="00B24537" w:rsidRPr="00992296" w:rsidRDefault="00B24537" w:rsidP="00B24537">
            <w:pPr>
              <w:spacing w:line="276" w:lineRule="auto"/>
              <w:jc w:val="both"/>
            </w:pPr>
            <w:r w:rsidRPr="00992296">
              <w:t>STR 2.03.01:2019 „Statinių prieinamumas“;</w:t>
            </w:r>
          </w:p>
          <w:p w14:paraId="786D4E7D" w14:textId="33DD5072" w:rsidR="00B24537" w:rsidRPr="00992296" w:rsidRDefault="00B24537" w:rsidP="00B24537">
            <w:pPr>
              <w:spacing w:line="276" w:lineRule="auto"/>
              <w:jc w:val="both"/>
            </w:pPr>
            <w:r w:rsidRPr="00992296">
              <w:lastRenderedPageBreak/>
              <w:t>STR 2.06.04:2014 „Gatvės ir vietinės reikšmės keliai.</w:t>
            </w:r>
            <w:r w:rsidR="00356F87" w:rsidRPr="00992296">
              <w:t xml:space="preserve"> </w:t>
            </w:r>
            <w:r w:rsidRPr="00992296">
              <w:t>Bendrieji reikalavimai“;</w:t>
            </w:r>
          </w:p>
          <w:p w14:paraId="14691117" w14:textId="77777777" w:rsidR="00B24537" w:rsidRPr="00992296" w:rsidRDefault="00B24537" w:rsidP="00B24537">
            <w:pPr>
              <w:spacing w:line="276" w:lineRule="auto"/>
              <w:jc w:val="both"/>
            </w:pPr>
            <w:r w:rsidRPr="00992296">
              <w:t xml:space="preserve">STR 2.07.01:2003 „Vandentiekis ir nuotekų </w:t>
            </w:r>
            <w:proofErr w:type="spellStart"/>
            <w:r w:rsidRPr="00992296">
              <w:t>šalintuvas</w:t>
            </w:r>
            <w:proofErr w:type="spellEnd"/>
            <w:r w:rsidRPr="00992296">
              <w:t>.</w:t>
            </w:r>
          </w:p>
          <w:p w14:paraId="1F8A64E9" w14:textId="30FCAC8A" w:rsidR="00B24537" w:rsidRPr="00992296" w:rsidRDefault="00B24537" w:rsidP="00B24537">
            <w:pPr>
              <w:spacing w:line="276" w:lineRule="auto"/>
              <w:jc w:val="both"/>
            </w:pPr>
            <w:r w:rsidRPr="00992296">
              <w:t>Pastato inžinerinės sistemos. Lauko inžineriniai</w:t>
            </w:r>
            <w:r w:rsidR="00356F87" w:rsidRPr="00992296">
              <w:t xml:space="preserve"> </w:t>
            </w:r>
            <w:r w:rsidRPr="00992296">
              <w:t>tinklai“;</w:t>
            </w:r>
          </w:p>
          <w:p w14:paraId="1B4E0A40" w14:textId="77777777" w:rsidR="00B24537" w:rsidRPr="00992296" w:rsidRDefault="00B24537" w:rsidP="00B24537">
            <w:pPr>
              <w:spacing w:line="276" w:lineRule="auto"/>
              <w:jc w:val="both"/>
            </w:pPr>
            <w:r w:rsidRPr="00992296">
              <w:t>Higienos normos ir kiti normatyviniai reglamentai:</w:t>
            </w:r>
          </w:p>
          <w:p w14:paraId="1BEBF74B" w14:textId="77777777" w:rsidR="00B24537" w:rsidRPr="00992296" w:rsidRDefault="00B24537" w:rsidP="00B24537">
            <w:pPr>
              <w:spacing w:line="276" w:lineRule="auto"/>
              <w:jc w:val="both"/>
              <w:rPr>
                <w:lang w:val="en-US"/>
              </w:rPr>
            </w:pPr>
            <w:r w:rsidRPr="00992296">
              <w:t>HN </w:t>
            </w:r>
            <w:bookmarkStart w:id="9" w:name="_Hlk198282572"/>
            <w:r w:rsidRPr="00992296">
              <w:t>24:2023 „Geriamojo vandens saugos ir kokybės reikalavimai“</w:t>
            </w:r>
            <w:bookmarkEnd w:id="9"/>
          </w:p>
          <w:p w14:paraId="467ABB02" w14:textId="77777777" w:rsidR="00B24537" w:rsidRPr="00992296" w:rsidRDefault="00B24537" w:rsidP="00B24537">
            <w:pPr>
              <w:spacing w:line="276" w:lineRule="auto"/>
              <w:jc w:val="both"/>
            </w:pPr>
            <w:r w:rsidRPr="00992296">
              <w:rPr>
                <w:lang w:val="en-US"/>
              </w:rPr>
              <w:t>HN 44:2006 „</w:t>
            </w:r>
            <w:proofErr w:type="spellStart"/>
            <w:r w:rsidRPr="00992296">
              <w:rPr>
                <w:lang w:val="en-US"/>
              </w:rPr>
              <w:t>Vandenvie</w:t>
            </w:r>
            <w:r w:rsidRPr="00992296">
              <w:rPr>
                <w:rFonts w:hint="eastAsia"/>
                <w:lang w:val="en-US"/>
              </w:rPr>
              <w:t>č</w:t>
            </w:r>
            <w:r w:rsidRPr="00992296">
              <w:rPr>
                <w:lang w:val="en-US"/>
              </w:rPr>
              <w:t>i</w:t>
            </w:r>
            <w:r w:rsidRPr="00992296">
              <w:rPr>
                <w:rFonts w:hint="eastAsia"/>
                <w:lang w:val="en-US"/>
              </w:rPr>
              <w:t>ų</w:t>
            </w:r>
            <w:proofErr w:type="spellEnd"/>
            <w:r w:rsidRPr="00992296">
              <w:rPr>
                <w:lang w:val="en-US"/>
              </w:rPr>
              <w:t xml:space="preserve"> </w:t>
            </w:r>
            <w:proofErr w:type="spellStart"/>
            <w:r w:rsidRPr="00992296">
              <w:rPr>
                <w:lang w:val="en-US"/>
              </w:rPr>
              <w:t>sanitarini</w:t>
            </w:r>
            <w:r w:rsidRPr="00992296">
              <w:rPr>
                <w:rFonts w:hint="eastAsia"/>
                <w:lang w:val="en-US"/>
              </w:rPr>
              <w:t>ų</w:t>
            </w:r>
            <w:proofErr w:type="spellEnd"/>
            <w:r w:rsidRPr="00992296">
              <w:rPr>
                <w:lang w:val="en-US"/>
              </w:rPr>
              <w:t xml:space="preserve"> </w:t>
            </w:r>
            <w:proofErr w:type="spellStart"/>
            <w:r w:rsidRPr="00992296">
              <w:rPr>
                <w:lang w:val="en-US"/>
              </w:rPr>
              <w:t>apsaugos</w:t>
            </w:r>
            <w:proofErr w:type="spellEnd"/>
            <w:r w:rsidRPr="00992296">
              <w:rPr>
                <w:lang w:val="en-US"/>
              </w:rPr>
              <w:t xml:space="preserve"> </w:t>
            </w:r>
            <w:proofErr w:type="spellStart"/>
            <w:r w:rsidRPr="00992296">
              <w:rPr>
                <w:lang w:val="en-US"/>
              </w:rPr>
              <w:t>zon</w:t>
            </w:r>
            <w:r w:rsidRPr="00992296">
              <w:rPr>
                <w:rFonts w:hint="eastAsia"/>
                <w:lang w:val="en-US"/>
              </w:rPr>
              <w:t>ų</w:t>
            </w:r>
            <w:proofErr w:type="spellEnd"/>
            <w:r w:rsidRPr="00992296">
              <w:rPr>
                <w:lang w:val="en-US"/>
              </w:rPr>
              <w:t xml:space="preserve"> </w:t>
            </w:r>
            <w:proofErr w:type="spellStart"/>
            <w:r w:rsidRPr="00992296">
              <w:rPr>
                <w:lang w:val="en-US"/>
              </w:rPr>
              <w:t>nustatymas</w:t>
            </w:r>
            <w:proofErr w:type="spellEnd"/>
            <w:r w:rsidRPr="00992296">
              <w:rPr>
                <w:lang w:val="en-US"/>
              </w:rPr>
              <w:t xml:space="preserve"> </w:t>
            </w:r>
            <w:proofErr w:type="spellStart"/>
            <w:r w:rsidRPr="00992296">
              <w:rPr>
                <w:lang w:val="en-US"/>
              </w:rPr>
              <w:t>ir</w:t>
            </w:r>
            <w:proofErr w:type="spellEnd"/>
            <w:r w:rsidRPr="00992296">
              <w:rPr>
                <w:lang w:val="en-US"/>
              </w:rPr>
              <w:t xml:space="preserve"> </w:t>
            </w:r>
            <w:proofErr w:type="spellStart"/>
            <w:r w:rsidRPr="00992296">
              <w:rPr>
                <w:lang w:val="en-US"/>
              </w:rPr>
              <w:t>prieži</w:t>
            </w:r>
            <w:r w:rsidRPr="00992296">
              <w:rPr>
                <w:rFonts w:hint="eastAsia"/>
                <w:lang w:val="en-US"/>
              </w:rPr>
              <w:t>ū</w:t>
            </w:r>
            <w:r w:rsidRPr="00992296">
              <w:rPr>
                <w:lang w:val="en-US"/>
              </w:rPr>
              <w:t>ra</w:t>
            </w:r>
            <w:proofErr w:type="spellEnd"/>
            <w:r w:rsidRPr="00992296">
              <w:rPr>
                <w:lang w:val="en-US"/>
              </w:rPr>
              <w:t>“;</w:t>
            </w:r>
          </w:p>
          <w:p w14:paraId="630607A7" w14:textId="56C81865" w:rsidR="00B24537" w:rsidRPr="00992296" w:rsidRDefault="00B24537" w:rsidP="00B24537">
            <w:pPr>
              <w:spacing w:line="276" w:lineRule="auto"/>
              <w:jc w:val="both"/>
            </w:pPr>
            <w:r w:rsidRPr="00992296">
              <w:t xml:space="preserve"> HN 98:2014 „Natūralus ir dirbtinis darbo vietų</w:t>
            </w:r>
            <w:r w:rsidR="00356F87" w:rsidRPr="00992296">
              <w:t xml:space="preserve"> </w:t>
            </w:r>
            <w:r w:rsidRPr="00992296">
              <w:t>apšvietimas. Apšvietos ribinės vertės ir bendrieji</w:t>
            </w:r>
            <w:r w:rsidR="00626F40">
              <w:t xml:space="preserve"> </w:t>
            </w:r>
            <w:r w:rsidRPr="00992296">
              <w:t>matavimo reikalavimai“</w:t>
            </w:r>
            <w:r w:rsidR="008C08BF">
              <w:t>;</w:t>
            </w:r>
          </w:p>
          <w:p w14:paraId="07EE2B42" w14:textId="77777777" w:rsidR="00B24537" w:rsidRPr="00992296" w:rsidRDefault="00B24537" w:rsidP="00B24537">
            <w:pPr>
              <w:spacing w:line="276" w:lineRule="auto"/>
              <w:jc w:val="both"/>
            </w:pPr>
            <w:r w:rsidRPr="00992296">
              <w:t>Gaisrinės saugos pagrindiniai reikalavimai Bendrosios gaisrinės saugos taisyklės;</w:t>
            </w:r>
          </w:p>
          <w:p w14:paraId="56FE2F1C" w14:textId="77777777" w:rsidR="00B24537" w:rsidRPr="00992296" w:rsidRDefault="00B24537" w:rsidP="00B24537">
            <w:pPr>
              <w:spacing w:line="276" w:lineRule="auto"/>
              <w:jc w:val="both"/>
            </w:pPr>
            <w:r w:rsidRPr="00992296">
              <w:t>Visuomeninių statinių gaisrinės saugos taisyklės;</w:t>
            </w:r>
          </w:p>
          <w:p w14:paraId="70621E7C" w14:textId="77777777" w:rsidR="00B24537" w:rsidRPr="00992296" w:rsidRDefault="00B24537" w:rsidP="00B24537">
            <w:pPr>
              <w:spacing w:line="276" w:lineRule="auto"/>
              <w:jc w:val="both"/>
            </w:pPr>
            <w:r w:rsidRPr="00992296">
              <w:t>RSN 156-94 „Statybinė klimatologija”;</w:t>
            </w:r>
          </w:p>
          <w:p w14:paraId="7F3868AA" w14:textId="77777777" w:rsidR="00B24537" w:rsidRPr="00992296" w:rsidRDefault="00B24537" w:rsidP="00B24537">
            <w:pPr>
              <w:spacing w:line="276" w:lineRule="auto"/>
              <w:jc w:val="both"/>
            </w:pPr>
            <w:r w:rsidRPr="00992296">
              <w:t>Elektros linijų ir instaliacijos įrengimo taisyklės;</w:t>
            </w:r>
          </w:p>
          <w:p w14:paraId="32143812" w14:textId="77777777" w:rsidR="00B24537" w:rsidRPr="00992296" w:rsidRDefault="00B24537" w:rsidP="00B24537">
            <w:pPr>
              <w:spacing w:line="276" w:lineRule="auto"/>
              <w:jc w:val="both"/>
            </w:pPr>
            <w:r w:rsidRPr="00992296">
              <w:t>Elektros įrenginių įrengimo bendrosios taisyklės;</w:t>
            </w:r>
          </w:p>
          <w:p w14:paraId="44AD3B53" w14:textId="77749292" w:rsidR="00B24537" w:rsidRPr="00992296" w:rsidRDefault="00B24537" w:rsidP="00B24537">
            <w:pPr>
              <w:spacing w:line="276" w:lineRule="auto"/>
              <w:jc w:val="both"/>
            </w:pPr>
            <w:r w:rsidRPr="00992296">
              <w:t>LST 1516:2015/1K:2021 „Statinio projektas. Bendrieji</w:t>
            </w:r>
            <w:r w:rsidR="00626F40">
              <w:t xml:space="preserve"> </w:t>
            </w:r>
            <w:r w:rsidRPr="00992296">
              <w:t>įforminimo reikalavimai“;</w:t>
            </w:r>
          </w:p>
          <w:p w14:paraId="44C9C488" w14:textId="77777777" w:rsidR="00B24537" w:rsidRPr="00992296" w:rsidRDefault="00B24537" w:rsidP="00B24537">
            <w:pPr>
              <w:spacing w:line="276" w:lineRule="auto"/>
              <w:jc w:val="both"/>
            </w:pPr>
            <w:r w:rsidRPr="00992296">
              <w:t>Atliekų tvarkymo taisyklės;</w:t>
            </w:r>
          </w:p>
          <w:p w14:paraId="0B856608" w14:textId="77777777" w:rsidR="00B24537" w:rsidRPr="00992296" w:rsidRDefault="00B24537" w:rsidP="00B24537">
            <w:pPr>
              <w:spacing w:line="276" w:lineRule="auto"/>
              <w:jc w:val="both"/>
            </w:pPr>
            <w:r w:rsidRPr="00992296">
              <w:t>Statybinių atliekų tvarkymo taisyklės;</w:t>
            </w:r>
          </w:p>
          <w:p w14:paraId="17A80578" w14:textId="77777777" w:rsidR="00B24537" w:rsidRPr="00992296" w:rsidRDefault="00B24537" w:rsidP="00B24537">
            <w:pPr>
              <w:spacing w:line="276" w:lineRule="auto"/>
              <w:jc w:val="both"/>
            </w:pPr>
            <w:r w:rsidRPr="00992296">
              <w:t>Nuotekų tvarkymo reglamentas;</w:t>
            </w:r>
          </w:p>
          <w:p w14:paraId="0EF9202B" w14:textId="77777777" w:rsidR="00B24537" w:rsidRPr="00992296" w:rsidRDefault="00B24537" w:rsidP="00B24537">
            <w:pPr>
              <w:spacing w:line="276" w:lineRule="auto"/>
              <w:jc w:val="both"/>
            </w:pPr>
            <w:r w:rsidRPr="00992296">
              <w:t>Ir kiti Lietuvos Respublikoje galiojantys teisės aktai.</w:t>
            </w:r>
          </w:p>
          <w:p w14:paraId="566C7A5D" w14:textId="2FC8B8AE" w:rsidR="00CC18AD" w:rsidRPr="006762EA" w:rsidRDefault="00B24537" w:rsidP="008A7246">
            <w:pPr>
              <w:spacing w:line="276" w:lineRule="auto"/>
              <w:jc w:val="both"/>
              <w:rPr>
                <w:color w:val="000000" w:themeColor="text1"/>
                <w:lang w:eastAsia="lt-LT"/>
              </w:rPr>
            </w:pPr>
            <w:r w:rsidRPr="00992296">
              <w:t>Visi teisės aktai, normatyviniai ir kiti dokumentai bei</w:t>
            </w:r>
            <w:r w:rsidR="008A7246">
              <w:t xml:space="preserve"> </w:t>
            </w:r>
            <w:r w:rsidRPr="00992296">
              <w:t>duomenys, kuriais vadovaujantis turi būti parengtas</w:t>
            </w:r>
            <w:r w:rsidR="008A7246">
              <w:t xml:space="preserve"> </w:t>
            </w:r>
            <w:r w:rsidRPr="00992296">
              <w:t>statinio projektas turi būti aktualios redakcijos.</w:t>
            </w:r>
          </w:p>
        </w:tc>
      </w:tr>
    </w:tbl>
    <w:p w14:paraId="65A01309" w14:textId="0A8E2365" w:rsidR="00366359" w:rsidRDefault="00366359" w:rsidP="00366359">
      <w:pPr>
        <w:rPr>
          <w:color w:val="000000" w:themeColor="text1"/>
        </w:rPr>
      </w:pPr>
    </w:p>
    <w:p w14:paraId="2C81CD04" w14:textId="71CDEDF8" w:rsidR="008D12AB" w:rsidRDefault="002F720B" w:rsidP="00146257">
      <w:pPr>
        <w:rPr>
          <w:lang w:eastAsia="lt-LT"/>
        </w:rPr>
      </w:pPr>
      <w:r>
        <w:rPr>
          <w:lang w:eastAsia="lt-LT"/>
        </w:rPr>
        <w:t>Priedas</w:t>
      </w:r>
      <w:r w:rsidR="00D247BA">
        <w:rPr>
          <w:lang w:eastAsia="lt-LT"/>
        </w:rPr>
        <w:t xml:space="preserve"> Nr. 1</w:t>
      </w:r>
      <w:r w:rsidR="00146257" w:rsidRPr="002479F9">
        <w:rPr>
          <w:lang w:eastAsia="lt-LT"/>
        </w:rPr>
        <w:t xml:space="preserve"> </w:t>
      </w:r>
      <w:r w:rsidR="008D12AB">
        <w:rPr>
          <w:lang w:eastAsia="lt-LT"/>
        </w:rPr>
        <w:t xml:space="preserve"> </w:t>
      </w:r>
      <w:r w:rsidR="005C035F">
        <w:rPr>
          <w:lang w:eastAsia="lt-LT"/>
        </w:rPr>
        <w:t>„</w:t>
      </w:r>
      <w:r>
        <w:rPr>
          <w:lang w:eastAsia="lt-LT"/>
        </w:rPr>
        <w:t xml:space="preserve">Planuojamų </w:t>
      </w:r>
      <w:proofErr w:type="spellStart"/>
      <w:r>
        <w:rPr>
          <w:lang w:eastAsia="lt-LT"/>
        </w:rPr>
        <w:t>vandetiekio</w:t>
      </w:r>
      <w:proofErr w:type="spellEnd"/>
      <w:r>
        <w:rPr>
          <w:lang w:eastAsia="lt-LT"/>
        </w:rPr>
        <w:t xml:space="preserve"> ir nuotekų tinklų schemos</w:t>
      </w:r>
      <w:r w:rsidR="005C035F">
        <w:rPr>
          <w:lang w:eastAsia="lt-LT"/>
        </w:rPr>
        <w:t>“</w:t>
      </w:r>
      <w:r w:rsidR="008D12AB">
        <w:rPr>
          <w:lang w:eastAsia="lt-LT"/>
        </w:rPr>
        <w:t xml:space="preserve">, </w:t>
      </w:r>
      <w:r w:rsidR="00C83382">
        <w:rPr>
          <w:lang w:eastAsia="lt-LT"/>
        </w:rPr>
        <w:t>7</w:t>
      </w:r>
      <w:r w:rsidR="002A771D">
        <w:rPr>
          <w:lang w:eastAsia="lt-LT"/>
        </w:rPr>
        <w:t xml:space="preserve"> lapa</w:t>
      </w:r>
      <w:r w:rsidR="00C83382">
        <w:rPr>
          <w:lang w:eastAsia="lt-LT"/>
        </w:rPr>
        <w:t>i</w:t>
      </w:r>
      <w:r w:rsidR="0012790B">
        <w:rPr>
          <w:lang w:eastAsia="lt-LT"/>
        </w:rPr>
        <w:t>.</w:t>
      </w:r>
    </w:p>
    <w:p w14:paraId="715A49D9" w14:textId="3D19BB7E" w:rsidR="005C035F" w:rsidRDefault="005C035F" w:rsidP="00146257">
      <w:pPr>
        <w:rPr>
          <w:lang w:eastAsia="lt-LT"/>
        </w:rPr>
      </w:pPr>
      <w:r>
        <w:rPr>
          <w:lang w:eastAsia="lt-LT"/>
        </w:rPr>
        <w:t xml:space="preserve">Priedas Nr. 2 „Terminai“, </w:t>
      </w:r>
      <w:proofErr w:type="spellStart"/>
      <w:r>
        <w:rPr>
          <w:lang w:eastAsia="lt-LT"/>
        </w:rPr>
        <w:t>excell</w:t>
      </w:r>
      <w:proofErr w:type="spellEnd"/>
      <w:r>
        <w:rPr>
          <w:lang w:eastAsia="lt-LT"/>
        </w:rPr>
        <w:t xml:space="preserve"> formatu.</w:t>
      </w:r>
    </w:p>
    <w:p w14:paraId="1F3AAC73" w14:textId="665F32D6" w:rsidR="002D2544" w:rsidRDefault="002D2544" w:rsidP="00146257">
      <w:pPr>
        <w:rPr>
          <w:lang w:eastAsia="lt-LT"/>
        </w:rPr>
      </w:pPr>
      <w:r>
        <w:rPr>
          <w:lang w:eastAsia="lt-LT"/>
        </w:rPr>
        <w:t xml:space="preserve">Priedas Nr. 3. </w:t>
      </w:r>
      <w:r w:rsidRPr="002D2544">
        <w:rPr>
          <w:lang w:eastAsia="lt-LT"/>
        </w:rPr>
        <w:t>UAB Statybų inžinerinės paslaugos parengtą supaprastintą statybos projektą "Vandentiekio ir nuotekų šalinimo tinklų Panevėžio g., Šeduvos m., Radviliškio r. statybos projektas", Nr.A-TDPPVP-2205-13-SPP-ŠED-VN</w:t>
      </w:r>
      <w:r>
        <w:rPr>
          <w:lang w:eastAsia="lt-LT"/>
        </w:rPr>
        <w:t>.</w:t>
      </w:r>
    </w:p>
    <w:sectPr w:rsidR="002D2544" w:rsidSect="00100A8B">
      <w:headerReference w:type="default" r:id="rId12"/>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B933" w14:textId="77777777" w:rsidR="004F52BC" w:rsidRDefault="004F52BC">
      <w:r>
        <w:separator/>
      </w:r>
    </w:p>
  </w:endnote>
  <w:endnote w:type="continuationSeparator" w:id="0">
    <w:p w14:paraId="7DAEAC7D" w14:textId="77777777" w:rsidR="004F52BC" w:rsidRDefault="004F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Yu Gothic"/>
    <w:charset w:val="80"/>
    <w:family w:val="auto"/>
    <w:pitch w:val="variable"/>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B331" w14:textId="77777777" w:rsidR="004F52BC" w:rsidRDefault="004F52BC">
      <w:r>
        <w:separator/>
      </w:r>
    </w:p>
  </w:footnote>
  <w:footnote w:type="continuationSeparator" w:id="0">
    <w:p w14:paraId="21461022" w14:textId="77777777" w:rsidR="004F52BC" w:rsidRDefault="004F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EB4F" w14:textId="574CF79B" w:rsidR="00066013" w:rsidRDefault="00066013">
    <w:pPr>
      <w:pStyle w:val="Antrats"/>
      <w:jc w:val="center"/>
    </w:pPr>
    <w:r>
      <w:fldChar w:fldCharType="begin"/>
    </w:r>
    <w:r>
      <w:instrText>PAGE   \* MERGEFORMAT</w:instrText>
    </w:r>
    <w:r>
      <w:fldChar w:fldCharType="separate"/>
    </w:r>
    <w:r w:rsidR="00B56398">
      <w:rPr>
        <w:noProof/>
      </w:rPr>
      <w:t>5</w:t>
    </w:r>
    <w:r>
      <w:fldChar w:fldCharType="end"/>
    </w:r>
  </w:p>
  <w:p w14:paraId="52691C20" w14:textId="77777777" w:rsidR="00066013" w:rsidRDefault="000660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0BA"/>
    <w:multiLevelType w:val="hybridMultilevel"/>
    <w:tmpl w:val="43C2B636"/>
    <w:lvl w:ilvl="0" w:tplc="C4F4487C">
      <w:start w:val="1"/>
      <w:numFmt w:val="lowerLetter"/>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1" w15:restartNumberingAfterBreak="0">
    <w:nsid w:val="04CB1643"/>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4035E"/>
    <w:multiLevelType w:val="hybridMultilevel"/>
    <w:tmpl w:val="7AD02204"/>
    <w:lvl w:ilvl="0" w:tplc="9E24756E">
      <w:start w:val="3"/>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D5ADD"/>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E4327"/>
    <w:multiLevelType w:val="multilevel"/>
    <w:tmpl w:val="EF423E86"/>
    <w:lvl w:ilvl="0">
      <w:start w:val="1"/>
      <w:numFmt w:val="decimal"/>
      <w:lvlText w:val="%1."/>
      <w:lvlJc w:val="left"/>
      <w:pPr>
        <w:ind w:left="360" w:hanging="360"/>
      </w:pPr>
    </w:lvl>
    <w:lvl w:ilvl="1">
      <w:start w:val="1"/>
      <w:numFmt w:val="decimal"/>
      <w:lvlText w:val="%1.%2."/>
      <w:lvlJc w:val="left"/>
      <w:pPr>
        <w:ind w:left="715" w:hanging="432"/>
      </w:pPr>
      <w:rPr>
        <w:b w:val="0"/>
        <w:i w:val="0"/>
        <w:iCs w:val="0"/>
        <w:strike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F30B90"/>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2497F"/>
    <w:multiLevelType w:val="multilevel"/>
    <w:tmpl w:val="EFA081E2"/>
    <w:lvl w:ilvl="0">
      <w:start w:val="6"/>
      <w:numFmt w:val="decimal"/>
      <w:lvlText w:val="%1"/>
      <w:lvlJc w:val="left"/>
      <w:pPr>
        <w:ind w:left="900" w:hanging="900"/>
      </w:pPr>
      <w:rPr>
        <w:rFonts w:hint="default"/>
      </w:rPr>
    </w:lvl>
    <w:lvl w:ilvl="1">
      <w:start w:val="49"/>
      <w:numFmt w:val="decimal"/>
      <w:lvlText w:val="%1.%2"/>
      <w:lvlJc w:val="left"/>
      <w:pPr>
        <w:ind w:left="1351" w:hanging="900"/>
      </w:pPr>
      <w:rPr>
        <w:rFonts w:hint="default"/>
      </w:rPr>
    </w:lvl>
    <w:lvl w:ilvl="2">
      <w:start w:val="10"/>
      <w:numFmt w:val="decimal"/>
      <w:lvlText w:val="%1.%2.%3"/>
      <w:lvlJc w:val="left"/>
      <w:pPr>
        <w:ind w:left="1802" w:hanging="900"/>
      </w:pPr>
      <w:rPr>
        <w:rFonts w:hint="default"/>
      </w:rPr>
    </w:lvl>
    <w:lvl w:ilvl="3">
      <w:start w:val="1"/>
      <w:numFmt w:val="decimal"/>
      <w:lvlText w:val="%1.%2.%3.%4"/>
      <w:lvlJc w:val="left"/>
      <w:pPr>
        <w:ind w:left="2253" w:hanging="90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335" w:hanging="108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597" w:hanging="1440"/>
      </w:pPr>
      <w:rPr>
        <w:rFonts w:hint="default"/>
      </w:rPr>
    </w:lvl>
    <w:lvl w:ilvl="8">
      <w:start w:val="1"/>
      <w:numFmt w:val="decimal"/>
      <w:lvlText w:val="%1.%2.%3.%4.%5.%6.%7.%8.%9"/>
      <w:lvlJc w:val="left"/>
      <w:pPr>
        <w:ind w:left="5408" w:hanging="1800"/>
      </w:pPr>
      <w:rPr>
        <w:rFonts w:hint="default"/>
      </w:rPr>
    </w:lvl>
  </w:abstractNum>
  <w:abstractNum w:abstractNumId="7" w15:restartNumberingAfterBreak="0">
    <w:nsid w:val="153A093F"/>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C504E"/>
    <w:multiLevelType w:val="hybridMultilevel"/>
    <w:tmpl w:val="DABABBBC"/>
    <w:lvl w:ilvl="0" w:tplc="1C62373A">
      <w:start w:val="1"/>
      <w:numFmt w:val="bullet"/>
      <w:lvlText w:val=""/>
      <w:lvlJc w:val="left"/>
      <w:pPr>
        <w:ind w:left="1200" w:hanging="360"/>
      </w:pPr>
      <w:rPr>
        <w:rFonts w:ascii="Symbol" w:hAnsi="Symbol"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1F1530C1"/>
    <w:multiLevelType w:val="multilevel"/>
    <w:tmpl w:val="0D72119A"/>
    <w:lvl w:ilvl="0">
      <w:start w:val="1"/>
      <w:numFmt w:val="decimal"/>
      <w:lvlText w:val="%1."/>
      <w:lvlJc w:val="left"/>
      <w:pPr>
        <w:ind w:left="360" w:hanging="360"/>
      </w:pPr>
    </w:lvl>
    <w:lvl w:ilvl="1">
      <w:start w:val="1"/>
      <w:numFmt w:val="decimal"/>
      <w:lvlText w:val="%1.%2."/>
      <w:lvlJc w:val="left"/>
      <w:pPr>
        <w:ind w:left="792" w:hanging="432"/>
      </w:pPr>
      <w:rPr>
        <w:b w:val="0"/>
        <w:i w:val="0"/>
        <w:iCs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AA61EF"/>
    <w:multiLevelType w:val="hybridMultilevel"/>
    <w:tmpl w:val="91EA41F0"/>
    <w:lvl w:ilvl="0" w:tplc="C2ACD49C">
      <w:start w:val="1"/>
      <w:numFmt w:val="lowerLetter"/>
      <w:lvlText w:val="%1)"/>
      <w:lvlJc w:val="left"/>
      <w:pPr>
        <w:ind w:left="777" w:hanging="360"/>
      </w:pPr>
      <w:rPr>
        <w:color w:val="auto"/>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1" w15:restartNumberingAfterBreak="0">
    <w:nsid w:val="20C130FD"/>
    <w:multiLevelType w:val="multilevel"/>
    <w:tmpl w:val="3A60E22E"/>
    <w:lvl w:ilvl="0">
      <w:start w:val="6"/>
      <w:numFmt w:val="decimal"/>
      <w:lvlText w:val="%1"/>
      <w:lvlJc w:val="left"/>
      <w:pPr>
        <w:ind w:left="780" w:hanging="780"/>
      </w:pPr>
      <w:rPr>
        <w:rFonts w:hint="default"/>
      </w:rPr>
    </w:lvl>
    <w:lvl w:ilvl="1">
      <w:start w:val="49"/>
      <w:numFmt w:val="decimal"/>
      <w:lvlText w:val="%1.%2"/>
      <w:lvlJc w:val="left"/>
      <w:pPr>
        <w:ind w:left="1231" w:hanging="780"/>
      </w:pPr>
      <w:rPr>
        <w:rFonts w:hint="default"/>
      </w:rPr>
    </w:lvl>
    <w:lvl w:ilvl="2">
      <w:start w:val="9"/>
      <w:numFmt w:val="decimal"/>
      <w:lvlText w:val="%1.%2.%3"/>
      <w:lvlJc w:val="left"/>
      <w:pPr>
        <w:ind w:left="1682" w:hanging="780"/>
      </w:pPr>
      <w:rPr>
        <w:rFonts w:hint="default"/>
      </w:rPr>
    </w:lvl>
    <w:lvl w:ilvl="3">
      <w:start w:val="1"/>
      <w:numFmt w:val="decimal"/>
      <w:lvlText w:val="%1.%2.%3.%4"/>
      <w:lvlJc w:val="left"/>
      <w:pPr>
        <w:ind w:left="2133" w:hanging="7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335" w:hanging="108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597" w:hanging="1440"/>
      </w:pPr>
      <w:rPr>
        <w:rFonts w:hint="default"/>
      </w:rPr>
    </w:lvl>
    <w:lvl w:ilvl="8">
      <w:start w:val="1"/>
      <w:numFmt w:val="decimal"/>
      <w:lvlText w:val="%1.%2.%3.%4.%5.%6.%7.%8.%9"/>
      <w:lvlJc w:val="left"/>
      <w:pPr>
        <w:ind w:left="5408" w:hanging="1800"/>
      </w:pPr>
      <w:rPr>
        <w:rFonts w:hint="default"/>
      </w:rPr>
    </w:lvl>
  </w:abstractNum>
  <w:abstractNum w:abstractNumId="12" w15:restartNumberingAfterBreak="0">
    <w:nsid w:val="2370341C"/>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FD7E76"/>
    <w:multiLevelType w:val="multilevel"/>
    <w:tmpl w:val="87D2FBC6"/>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9109F1"/>
    <w:multiLevelType w:val="multilevel"/>
    <w:tmpl w:val="0D72119A"/>
    <w:lvl w:ilvl="0">
      <w:start w:val="1"/>
      <w:numFmt w:val="decimal"/>
      <w:lvlText w:val="%1."/>
      <w:lvlJc w:val="left"/>
      <w:pPr>
        <w:ind w:left="360" w:hanging="360"/>
      </w:pPr>
    </w:lvl>
    <w:lvl w:ilvl="1">
      <w:start w:val="1"/>
      <w:numFmt w:val="decimal"/>
      <w:lvlText w:val="%1.%2."/>
      <w:lvlJc w:val="left"/>
      <w:pPr>
        <w:ind w:left="792" w:hanging="432"/>
      </w:pPr>
      <w:rPr>
        <w:b w:val="0"/>
        <w:i w:val="0"/>
        <w:iCs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192E15"/>
    <w:multiLevelType w:val="hybridMultilevel"/>
    <w:tmpl w:val="3140B64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792FE7"/>
    <w:multiLevelType w:val="multilevel"/>
    <w:tmpl w:val="EFA081E2"/>
    <w:lvl w:ilvl="0">
      <w:start w:val="6"/>
      <w:numFmt w:val="decimal"/>
      <w:lvlText w:val="%1"/>
      <w:lvlJc w:val="left"/>
      <w:pPr>
        <w:ind w:left="900" w:hanging="900"/>
      </w:pPr>
      <w:rPr>
        <w:rFonts w:hint="default"/>
      </w:rPr>
    </w:lvl>
    <w:lvl w:ilvl="1">
      <w:start w:val="49"/>
      <w:numFmt w:val="decimal"/>
      <w:lvlText w:val="%1.%2"/>
      <w:lvlJc w:val="left"/>
      <w:pPr>
        <w:ind w:left="1351" w:hanging="900"/>
      </w:pPr>
      <w:rPr>
        <w:rFonts w:hint="default"/>
      </w:rPr>
    </w:lvl>
    <w:lvl w:ilvl="2">
      <w:start w:val="10"/>
      <w:numFmt w:val="decimal"/>
      <w:lvlText w:val="%1.%2.%3"/>
      <w:lvlJc w:val="left"/>
      <w:pPr>
        <w:ind w:left="1802" w:hanging="900"/>
      </w:pPr>
      <w:rPr>
        <w:rFonts w:hint="default"/>
      </w:rPr>
    </w:lvl>
    <w:lvl w:ilvl="3">
      <w:start w:val="1"/>
      <w:numFmt w:val="decimal"/>
      <w:lvlText w:val="%1.%2.%3.%4"/>
      <w:lvlJc w:val="left"/>
      <w:pPr>
        <w:ind w:left="2253" w:hanging="90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335" w:hanging="108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597" w:hanging="1440"/>
      </w:pPr>
      <w:rPr>
        <w:rFonts w:hint="default"/>
      </w:rPr>
    </w:lvl>
    <w:lvl w:ilvl="8">
      <w:start w:val="1"/>
      <w:numFmt w:val="decimal"/>
      <w:lvlText w:val="%1.%2.%3.%4.%5.%6.%7.%8.%9"/>
      <w:lvlJc w:val="left"/>
      <w:pPr>
        <w:ind w:left="5408" w:hanging="1800"/>
      </w:pPr>
      <w:rPr>
        <w:rFonts w:hint="default"/>
      </w:rPr>
    </w:lvl>
  </w:abstractNum>
  <w:abstractNum w:abstractNumId="17" w15:restartNumberingAfterBreak="0">
    <w:nsid w:val="3ACA19CF"/>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90B60"/>
    <w:multiLevelType w:val="hybridMultilevel"/>
    <w:tmpl w:val="B84A73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C924B7D"/>
    <w:multiLevelType w:val="multilevel"/>
    <w:tmpl w:val="EF423E86"/>
    <w:lvl w:ilvl="0">
      <w:start w:val="1"/>
      <w:numFmt w:val="decimal"/>
      <w:lvlText w:val="%1."/>
      <w:lvlJc w:val="left"/>
      <w:pPr>
        <w:ind w:left="360" w:hanging="360"/>
      </w:pPr>
    </w:lvl>
    <w:lvl w:ilvl="1">
      <w:start w:val="1"/>
      <w:numFmt w:val="decimal"/>
      <w:lvlText w:val="%1.%2."/>
      <w:lvlJc w:val="left"/>
      <w:pPr>
        <w:ind w:left="715" w:hanging="432"/>
      </w:pPr>
      <w:rPr>
        <w:b w:val="0"/>
        <w:i w:val="0"/>
        <w:iCs w:val="0"/>
        <w:strike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F39E3"/>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2705BF"/>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7D469B"/>
    <w:multiLevelType w:val="multilevel"/>
    <w:tmpl w:val="EFA081E2"/>
    <w:lvl w:ilvl="0">
      <w:start w:val="6"/>
      <w:numFmt w:val="decimal"/>
      <w:lvlText w:val="%1"/>
      <w:lvlJc w:val="left"/>
      <w:pPr>
        <w:ind w:left="900" w:hanging="900"/>
      </w:pPr>
      <w:rPr>
        <w:rFonts w:hint="default"/>
      </w:rPr>
    </w:lvl>
    <w:lvl w:ilvl="1">
      <w:start w:val="49"/>
      <w:numFmt w:val="decimal"/>
      <w:lvlText w:val="%1.%2"/>
      <w:lvlJc w:val="left"/>
      <w:pPr>
        <w:ind w:left="1351" w:hanging="900"/>
      </w:pPr>
      <w:rPr>
        <w:rFonts w:hint="default"/>
      </w:rPr>
    </w:lvl>
    <w:lvl w:ilvl="2">
      <w:start w:val="10"/>
      <w:numFmt w:val="decimal"/>
      <w:lvlText w:val="%1.%2.%3"/>
      <w:lvlJc w:val="left"/>
      <w:pPr>
        <w:ind w:left="1802" w:hanging="900"/>
      </w:pPr>
      <w:rPr>
        <w:rFonts w:hint="default"/>
      </w:rPr>
    </w:lvl>
    <w:lvl w:ilvl="3">
      <w:start w:val="1"/>
      <w:numFmt w:val="decimal"/>
      <w:lvlText w:val="%1.%2.%3.%4"/>
      <w:lvlJc w:val="left"/>
      <w:pPr>
        <w:ind w:left="2253" w:hanging="90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335" w:hanging="108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597" w:hanging="1440"/>
      </w:pPr>
      <w:rPr>
        <w:rFonts w:hint="default"/>
      </w:rPr>
    </w:lvl>
    <w:lvl w:ilvl="8">
      <w:start w:val="1"/>
      <w:numFmt w:val="decimal"/>
      <w:lvlText w:val="%1.%2.%3.%4.%5.%6.%7.%8.%9"/>
      <w:lvlJc w:val="left"/>
      <w:pPr>
        <w:ind w:left="5408" w:hanging="1800"/>
      </w:pPr>
      <w:rPr>
        <w:rFonts w:hint="default"/>
      </w:rPr>
    </w:lvl>
  </w:abstractNum>
  <w:abstractNum w:abstractNumId="23" w15:restartNumberingAfterBreak="0">
    <w:nsid w:val="612C2464"/>
    <w:multiLevelType w:val="hybridMultilevel"/>
    <w:tmpl w:val="6D7C9120"/>
    <w:lvl w:ilvl="0" w:tplc="12E41578">
      <w:start w:val="1"/>
      <w:numFmt w:val="decimal"/>
      <w:lvlText w:val="%1)"/>
      <w:lvlJc w:val="left"/>
      <w:pPr>
        <w:ind w:left="720" w:hanging="360"/>
      </w:pPr>
    </w:lvl>
    <w:lvl w:ilvl="1" w:tplc="22DC9C5A">
      <w:start w:val="1"/>
      <w:numFmt w:val="decimal"/>
      <w:lvlText w:val="%2)"/>
      <w:lvlJc w:val="left"/>
      <w:pPr>
        <w:ind w:left="720" w:hanging="360"/>
      </w:pPr>
    </w:lvl>
    <w:lvl w:ilvl="2" w:tplc="9F6EDE16">
      <w:start w:val="1"/>
      <w:numFmt w:val="decimal"/>
      <w:lvlText w:val="%3)"/>
      <w:lvlJc w:val="left"/>
      <w:pPr>
        <w:ind w:left="720" w:hanging="360"/>
      </w:pPr>
    </w:lvl>
    <w:lvl w:ilvl="3" w:tplc="723288F6">
      <w:start w:val="1"/>
      <w:numFmt w:val="decimal"/>
      <w:lvlText w:val="%4)"/>
      <w:lvlJc w:val="left"/>
      <w:pPr>
        <w:ind w:left="720" w:hanging="360"/>
      </w:pPr>
    </w:lvl>
    <w:lvl w:ilvl="4" w:tplc="B6BE0F36">
      <w:start w:val="1"/>
      <w:numFmt w:val="decimal"/>
      <w:lvlText w:val="%5)"/>
      <w:lvlJc w:val="left"/>
      <w:pPr>
        <w:ind w:left="720" w:hanging="360"/>
      </w:pPr>
    </w:lvl>
    <w:lvl w:ilvl="5" w:tplc="CA48D1BE">
      <w:start w:val="1"/>
      <w:numFmt w:val="decimal"/>
      <w:lvlText w:val="%6)"/>
      <w:lvlJc w:val="left"/>
      <w:pPr>
        <w:ind w:left="720" w:hanging="360"/>
      </w:pPr>
    </w:lvl>
    <w:lvl w:ilvl="6" w:tplc="04963C5C">
      <w:start w:val="1"/>
      <w:numFmt w:val="decimal"/>
      <w:lvlText w:val="%7)"/>
      <w:lvlJc w:val="left"/>
      <w:pPr>
        <w:ind w:left="720" w:hanging="360"/>
      </w:pPr>
    </w:lvl>
    <w:lvl w:ilvl="7" w:tplc="EBBACDB4">
      <w:start w:val="1"/>
      <w:numFmt w:val="decimal"/>
      <w:lvlText w:val="%8)"/>
      <w:lvlJc w:val="left"/>
      <w:pPr>
        <w:ind w:left="720" w:hanging="360"/>
      </w:pPr>
    </w:lvl>
    <w:lvl w:ilvl="8" w:tplc="1D44231E">
      <w:start w:val="1"/>
      <w:numFmt w:val="decimal"/>
      <w:lvlText w:val="%9)"/>
      <w:lvlJc w:val="left"/>
      <w:pPr>
        <w:ind w:left="720" w:hanging="360"/>
      </w:pPr>
    </w:lvl>
  </w:abstractNum>
  <w:abstractNum w:abstractNumId="24" w15:restartNumberingAfterBreak="0">
    <w:nsid w:val="65C760E9"/>
    <w:multiLevelType w:val="multilevel"/>
    <w:tmpl w:val="EFA081E2"/>
    <w:lvl w:ilvl="0">
      <w:start w:val="6"/>
      <w:numFmt w:val="decimal"/>
      <w:lvlText w:val="%1"/>
      <w:lvlJc w:val="left"/>
      <w:pPr>
        <w:ind w:left="900" w:hanging="900"/>
      </w:pPr>
      <w:rPr>
        <w:rFonts w:hint="default"/>
      </w:rPr>
    </w:lvl>
    <w:lvl w:ilvl="1">
      <w:start w:val="49"/>
      <w:numFmt w:val="decimal"/>
      <w:lvlText w:val="%1.%2"/>
      <w:lvlJc w:val="left"/>
      <w:pPr>
        <w:ind w:left="1351" w:hanging="900"/>
      </w:pPr>
      <w:rPr>
        <w:rFonts w:hint="default"/>
      </w:rPr>
    </w:lvl>
    <w:lvl w:ilvl="2">
      <w:start w:val="10"/>
      <w:numFmt w:val="decimal"/>
      <w:lvlText w:val="%1.%2.%3"/>
      <w:lvlJc w:val="left"/>
      <w:pPr>
        <w:ind w:left="1802" w:hanging="900"/>
      </w:pPr>
      <w:rPr>
        <w:rFonts w:hint="default"/>
      </w:rPr>
    </w:lvl>
    <w:lvl w:ilvl="3">
      <w:start w:val="1"/>
      <w:numFmt w:val="decimal"/>
      <w:lvlText w:val="%1.%2.%3.%4"/>
      <w:lvlJc w:val="left"/>
      <w:pPr>
        <w:ind w:left="2253" w:hanging="90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335" w:hanging="108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597" w:hanging="1440"/>
      </w:pPr>
      <w:rPr>
        <w:rFonts w:hint="default"/>
      </w:rPr>
    </w:lvl>
    <w:lvl w:ilvl="8">
      <w:start w:val="1"/>
      <w:numFmt w:val="decimal"/>
      <w:lvlText w:val="%1.%2.%3.%4.%5.%6.%7.%8.%9"/>
      <w:lvlJc w:val="left"/>
      <w:pPr>
        <w:ind w:left="5408" w:hanging="1800"/>
      </w:pPr>
      <w:rPr>
        <w:rFonts w:hint="default"/>
      </w:rPr>
    </w:lvl>
  </w:abstractNum>
  <w:abstractNum w:abstractNumId="25" w15:restartNumberingAfterBreak="0">
    <w:nsid w:val="6A1D323B"/>
    <w:multiLevelType w:val="hybridMultilevel"/>
    <w:tmpl w:val="5E846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F14F13"/>
    <w:multiLevelType w:val="hybridMultilevel"/>
    <w:tmpl w:val="B4EEBC5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6C13E6"/>
    <w:multiLevelType w:val="multilevel"/>
    <w:tmpl w:val="2266EF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A63ABC"/>
    <w:multiLevelType w:val="multilevel"/>
    <w:tmpl w:val="EF423E86"/>
    <w:lvl w:ilvl="0">
      <w:start w:val="1"/>
      <w:numFmt w:val="decimal"/>
      <w:lvlText w:val="%1."/>
      <w:lvlJc w:val="left"/>
      <w:pPr>
        <w:ind w:left="360" w:hanging="360"/>
      </w:pPr>
    </w:lvl>
    <w:lvl w:ilvl="1">
      <w:start w:val="1"/>
      <w:numFmt w:val="decimal"/>
      <w:lvlText w:val="%1.%2."/>
      <w:lvlJc w:val="left"/>
      <w:pPr>
        <w:ind w:left="715" w:hanging="432"/>
      </w:pPr>
      <w:rPr>
        <w:b w:val="0"/>
        <w:i w:val="0"/>
        <w:iCs w:val="0"/>
        <w:strike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732644"/>
    <w:multiLevelType w:val="hybridMultilevel"/>
    <w:tmpl w:val="43C2B636"/>
    <w:lvl w:ilvl="0" w:tplc="C4F4487C">
      <w:start w:val="1"/>
      <w:numFmt w:val="lowerLetter"/>
      <w:lvlText w:val="%1)"/>
      <w:lvlJc w:val="left"/>
      <w:pPr>
        <w:ind w:left="848" w:hanging="360"/>
      </w:pPr>
      <w:rPr>
        <w:rFonts w:hint="default"/>
      </w:rPr>
    </w:lvl>
    <w:lvl w:ilvl="1" w:tplc="04270019" w:tentative="1">
      <w:start w:val="1"/>
      <w:numFmt w:val="lowerLetter"/>
      <w:lvlText w:val="%2."/>
      <w:lvlJc w:val="left"/>
      <w:pPr>
        <w:ind w:left="1568" w:hanging="360"/>
      </w:pPr>
    </w:lvl>
    <w:lvl w:ilvl="2" w:tplc="0427001B" w:tentative="1">
      <w:start w:val="1"/>
      <w:numFmt w:val="lowerRoman"/>
      <w:lvlText w:val="%3."/>
      <w:lvlJc w:val="right"/>
      <w:pPr>
        <w:ind w:left="2288" w:hanging="180"/>
      </w:pPr>
    </w:lvl>
    <w:lvl w:ilvl="3" w:tplc="0427000F" w:tentative="1">
      <w:start w:val="1"/>
      <w:numFmt w:val="decimal"/>
      <w:lvlText w:val="%4."/>
      <w:lvlJc w:val="left"/>
      <w:pPr>
        <w:ind w:left="3008" w:hanging="360"/>
      </w:pPr>
    </w:lvl>
    <w:lvl w:ilvl="4" w:tplc="04270019" w:tentative="1">
      <w:start w:val="1"/>
      <w:numFmt w:val="lowerLetter"/>
      <w:lvlText w:val="%5."/>
      <w:lvlJc w:val="left"/>
      <w:pPr>
        <w:ind w:left="3728" w:hanging="360"/>
      </w:pPr>
    </w:lvl>
    <w:lvl w:ilvl="5" w:tplc="0427001B" w:tentative="1">
      <w:start w:val="1"/>
      <w:numFmt w:val="lowerRoman"/>
      <w:lvlText w:val="%6."/>
      <w:lvlJc w:val="right"/>
      <w:pPr>
        <w:ind w:left="4448" w:hanging="180"/>
      </w:pPr>
    </w:lvl>
    <w:lvl w:ilvl="6" w:tplc="0427000F" w:tentative="1">
      <w:start w:val="1"/>
      <w:numFmt w:val="decimal"/>
      <w:lvlText w:val="%7."/>
      <w:lvlJc w:val="left"/>
      <w:pPr>
        <w:ind w:left="5168" w:hanging="360"/>
      </w:pPr>
    </w:lvl>
    <w:lvl w:ilvl="7" w:tplc="04270019" w:tentative="1">
      <w:start w:val="1"/>
      <w:numFmt w:val="lowerLetter"/>
      <w:lvlText w:val="%8."/>
      <w:lvlJc w:val="left"/>
      <w:pPr>
        <w:ind w:left="5888" w:hanging="360"/>
      </w:pPr>
    </w:lvl>
    <w:lvl w:ilvl="8" w:tplc="0427001B" w:tentative="1">
      <w:start w:val="1"/>
      <w:numFmt w:val="lowerRoman"/>
      <w:lvlText w:val="%9."/>
      <w:lvlJc w:val="right"/>
      <w:pPr>
        <w:ind w:left="6608" w:hanging="180"/>
      </w:pPr>
    </w:lvl>
  </w:abstractNum>
  <w:abstractNum w:abstractNumId="30" w15:restartNumberingAfterBreak="0">
    <w:nsid w:val="71966567"/>
    <w:multiLevelType w:val="hybridMultilevel"/>
    <w:tmpl w:val="25023C38"/>
    <w:lvl w:ilvl="0" w:tplc="A1744BEC">
      <w:start w:val="1"/>
      <w:numFmt w:val="lowerLetter"/>
      <w:lvlText w:val="%1)"/>
      <w:lvlJc w:val="left"/>
      <w:pPr>
        <w:ind w:left="840" w:hanging="360"/>
      </w:pPr>
      <w:rPr>
        <w:rFonts w:hint="default"/>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76377237"/>
    <w:multiLevelType w:val="hybridMultilevel"/>
    <w:tmpl w:val="C76631E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77914D4D"/>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FC382A"/>
    <w:multiLevelType w:val="multilevel"/>
    <w:tmpl w:val="EF423E86"/>
    <w:lvl w:ilvl="0">
      <w:start w:val="1"/>
      <w:numFmt w:val="decimal"/>
      <w:lvlText w:val="%1."/>
      <w:lvlJc w:val="left"/>
      <w:pPr>
        <w:ind w:left="360" w:hanging="360"/>
      </w:pPr>
    </w:lvl>
    <w:lvl w:ilvl="1">
      <w:start w:val="1"/>
      <w:numFmt w:val="decimal"/>
      <w:lvlText w:val="%1.%2."/>
      <w:lvlJc w:val="left"/>
      <w:pPr>
        <w:ind w:left="715" w:hanging="432"/>
      </w:pPr>
      <w:rPr>
        <w:b w:val="0"/>
        <w:i w:val="0"/>
        <w:iCs w:val="0"/>
        <w:strike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8774D7"/>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123BC7"/>
    <w:multiLevelType w:val="multilevel"/>
    <w:tmpl w:val="EF423E86"/>
    <w:lvl w:ilvl="0">
      <w:start w:val="1"/>
      <w:numFmt w:val="decimal"/>
      <w:lvlText w:val="%1."/>
      <w:lvlJc w:val="left"/>
      <w:pPr>
        <w:ind w:left="360" w:hanging="360"/>
      </w:pPr>
    </w:lvl>
    <w:lvl w:ilvl="1">
      <w:start w:val="1"/>
      <w:numFmt w:val="decimal"/>
      <w:lvlText w:val="%1.%2."/>
      <w:lvlJc w:val="left"/>
      <w:pPr>
        <w:ind w:left="715" w:hanging="432"/>
      </w:pPr>
      <w:rPr>
        <w:b w:val="0"/>
        <w:i w:val="0"/>
        <w:iCs w:val="0"/>
        <w:strike w:val="0"/>
        <w:color w:val="auto"/>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
  </w:num>
  <w:num w:numId="3">
    <w:abstractNumId w:val="13"/>
  </w:num>
  <w:num w:numId="4">
    <w:abstractNumId w:val="27"/>
  </w:num>
  <w:num w:numId="5">
    <w:abstractNumId w:val="30"/>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0"/>
  </w:num>
  <w:num w:numId="13">
    <w:abstractNumId w:val="26"/>
  </w:num>
  <w:num w:numId="14">
    <w:abstractNumId w:val="8"/>
  </w:num>
  <w:num w:numId="15">
    <w:abstractNumId w:val="7"/>
  </w:num>
  <w:num w:numId="16">
    <w:abstractNumId w:val="31"/>
  </w:num>
  <w:num w:numId="17">
    <w:abstractNumId w:val="3"/>
  </w:num>
  <w:num w:numId="18">
    <w:abstractNumId w:val="5"/>
  </w:num>
  <w:num w:numId="19">
    <w:abstractNumId w:val="21"/>
  </w:num>
  <w:num w:numId="20">
    <w:abstractNumId w:val="12"/>
  </w:num>
  <w:num w:numId="21">
    <w:abstractNumId w:val="20"/>
  </w:num>
  <w:num w:numId="22">
    <w:abstractNumId w:val="32"/>
  </w:num>
  <w:num w:numId="23">
    <w:abstractNumId w:val="1"/>
  </w:num>
  <w:num w:numId="24">
    <w:abstractNumId w:val="34"/>
  </w:num>
  <w:num w:numId="25">
    <w:abstractNumId w:val="17"/>
  </w:num>
  <w:num w:numId="26">
    <w:abstractNumId w:val="9"/>
  </w:num>
  <w:num w:numId="27">
    <w:abstractNumId w:val="14"/>
  </w:num>
  <w:num w:numId="28">
    <w:abstractNumId w:val="23"/>
  </w:num>
  <w:num w:numId="29">
    <w:abstractNumId w:val="22"/>
  </w:num>
  <w:num w:numId="30">
    <w:abstractNumId w:val="6"/>
  </w:num>
  <w:num w:numId="31">
    <w:abstractNumId w:val="16"/>
  </w:num>
  <w:num w:numId="32">
    <w:abstractNumId w:val="24"/>
  </w:num>
  <w:num w:numId="33">
    <w:abstractNumId w:val="11"/>
  </w:num>
  <w:num w:numId="34">
    <w:abstractNumId w:val="28"/>
  </w:num>
  <w:num w:numId="35">
    <w:abstractNumId w:val="35"/>
  </w:num>
  <w:num w:numId="36">
    <w:abstractNumId w:val="4"/>
  </w:num>
  <w:num w:numId="3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44B0"/>
    <w:rsid w:val="000055E0"/>
    <w:rsid w:val="00006F1E"/>
    <w:rsid w:val="00007443"/>
    <w:rsid w:val="000079B0"/>
    <w:rsid w:val="000134E2"/>
    <w:rsid w:val="00014C4A"/>
    <w:rsid w:val="00015215"/>
    <w:rsid w:val="0002081D"/>
    <w:rsid w:val="00025429"/>
    <w:rsid w:val="00025ECF"/>
    <w:rsid w:val="000308C6"/>
    <w:rsid w:val="00030FE7"/>
    <w:rsid w:val="00035CC9"/>
    <w:rsid w:val="00036C75"/>
    <w:rsid w:val="00044996"/>
    <w:rsid w:val="00044BBE"/>
    <w:rsid w:val="0004642C"/>
    <w:rsid w:val="000468D2"/>
    <w:rsid w:val="00047163"/>
    <w:rsid w:val="00047B98"/>
    <w:rsid w:val="00050F8E"/>
    <w:rsid w:val="000557EB"/>
    <w:rsid w:val="00056064"/>
    <w:rsid w:val="0005649F"/>
    <w:rsid w:val="00056B8B"/>
    <w:rsid w:val="000577F5"/>
    <w:rsid w:val="0006079E"/>
    <w:rsid w:val="00060FAA"/>
    <w:rsid w:val="000615BE"/>
    <w:rsid w:val="00061805"/>
    <w:rsid w:val="000618E0"/>
    <w:rsid w:val="000625E1"/>
    <w:rsid w:val="00063EEC"/>
    <w:rsid w:val="000658FA"/>
    <w:rsid w:val="00066013"/>
    <w:rsid w:val="00071099"/>
    <w:rsid w:val="000718EE"/>
    <w:rsid w:val="00071F9F"/>
    <w:rsid w:val="00072AD1"/>
    <w:rsid w:val="00072FFC"/>
    <w:rsid w:val="00073880"/>
    <w:rsid w:val="000745F2"/>
    <w:rsid w:val="00074E1D"/>
    <w:rsid w:val="00080325"/>
    <w:rsid w:val="0008062D"/>
    <w:rsid w:val="0008120D"/>
    <w:rsid w:val="00082317"/>
    <w:rsid w:val="00083F82"/>
    <w:rsid w:val="00084101"/>
    <w:rsid w:val="00090AD4"/>
    <w:rsid w:val="00095DE4"/>
    <w:rsid w:val="00097833"/>
    <w:rsid w:val="000A1CFE"/>
    <w:rsid w:val="000A386E"/>
    <w:rsid w:val="000A66A4"/>
    <w:rsid w:val="000B0B88"/>
    <w:rsid w:val="000B54E3"/>
    <w:rsid w:val="000B556A"/>
    <w:rsid w:val="000B5691"/>
    <w:rsid w:val="000B6149"/>
    <w:rsid w:val="000B6D4F"/>
    <w:rsid w:val="000B7E6A"/>
    <w:rsid w:val="000B7FEC"/>
    <w:rsid w:val="000C28AA"/>
    <w:rsid w:val="000C6E3E"/>
    <w:rsid w:val="000D21AE"/>
    <w:rsid w:val="000D38F2"/>
    <w:rsid w:val="000D624B"/>
    <w:rsid w:val="000D6FCB"/>
    <w:rsid w:val="000D6FEE"/>
    <w:rsid w:val="000E01D8"/>
    <w:rsid w:val="000E0DC9"/>
    <w:rsid w:val="000E2804"/>
    <w:rsid w:val="000E36E8"/>
    <w:rsid w:val="000E46A5"/>
    <w:rsid w:val="000E4BC9"/>
    <w:rsid w:val="000E5069"/>
    <w:rsid w:val="000E6461"/>
    <w:rsid w:val="000E6C1D"/>
    <w:rsid w:val="000F25E9"/>
    <w:rsid w:val="000F465A"/>
    <w:rsid w:val="000F46CB"/>
    <w:rsid w:val="000F50E9"/>
    <w:rsid w:val="000F72DC"/>
    <w:rsid w:val="000F7BD8"/>
    <w:rsid w:val="00100A8B"/>
    <w:rsid w:val="001023C4"/>
    <w:rsid w:val="00104455"/>
    <w:rsid w:val="001046F9"/>
    <w:rsid w:val="001057B6"/>
    <w:rsid w:val="00105882"/>
    <w:rsid w:val="00110BF0"/>
    <w:rsid w:val="00113292"/>
    <w:rsid w:val="00113A01"/>
    <w:rsid w:val="00116340"/>
    <w:rsid w:val="00116A83"/>
    <w:rsid w:val="00120F08"/>
    <w:rsid w:val="0012360D"/>
    <w:rsid w:val="001258BE"/>
    <w:rsid w:val="0012600E"/>
    <w:rsid w:val="00126092"/>
    <w:rsid w:val="0012790B"/>
    <w:rsid w:val="00130A7D"/>
    <w:rsid w:val="00133CF1"/>
    <w:rsid w:val="00134CBC"/>
    <w:rsid w:val="00142C5B"/>
    <w:rsid w:val="0014539B"/>
    <w:rsid w:val="00145EF6"/>
    <w:rsid w:val="00146257"/>
    <w:rsid w:val="00150065"/>
    <w:rsid w:val="00150152"/>
    <w:rsid w:val="001539C1"/>
    <w:rsid w:val="0015462D"/>
    <w:rsid w:val="001547CE"/>
    <w:rsid w:val="00155146"/>
    <w:rsid w:val="00155A0C"/>
    <w:rsid w:val="00156F9F"/>
    <w:rsid w:val="00162059"/>
    <w:rsid w:val="00162061"/>
    <w:rsid w:val="0016297F"/>
    <w:rsid w:val="00164A65"/>
    <w:rsid w:val="001674AE"/>
    <w:rsid w:val="00167C12"/>
    <w:rsid w:val="00167CCA"/>
    <w:rsid w:val="00170B14"/>
    <w:rsid w:val="001716C3"/>
    <w:rsid w:val="00173D2B"/>
    <w:rsid w:val="00173DFF"/>
    <w:rsid w:val="001748EC"/>
    <w:rsid w:val="00174BCB"/>
    <w:rsid w:val="0017571A"/>
    <w:rsid w:val="00175CD3"/>
    <w:rsid w:val="0017788B"/>
    <w:rsid w:val="001809B7"/>
    <w:rsid w:val="00180DE8"/>
    <w:rsid w:val="00182412"/>
    <w:rsid w:val="00183390"/>
    <w:rsid w:val="00183AF9"/>
    <w:rsid w:val="00184D91"/>
    <w:rsid w:val="00185A92"/>
    <w:rsid w:val="00186F32"/>
    <w:rsid w:val="00190821"/>
    <w:rsid w:val="00192ACF"/>
    <w:rsid w:val="00194481"/>
    <w:rsid w:val="001965ED"/>
    <w:rsid w:val="00196EC4"/>
    <w:rsid w:val="001A01F8"/>
    <w:rsid w:val="001A115A"/>
    <w:rsid w:val="001A13EA"/>
    <w:rsid w:val="001A32E1"/>
    <w:rsid w:val="001A49D5"/>
    <w:rsid w:val="001A4CF1"/>
    <w:rsid w:val="001A4D4E"/>
    <w:rsid w:val="001A7E10"/>
    <w:rsid w:val="001B4A22"/>
    <w:rsid w:val="001B6030"/>
    <w:rsid w:val="001B6302"/>
    <w:rsid w:val="001B630E"/>
    <w:rsid w:val="001B7B29"/>
    <w:rsid w:val="001C14BF"/>
    <w:rsid w:val="001C2C31"/>
    <w:rsid w:val="001C5DAD"/>
    <w:rsid w:val="001D03DA"/>
    <w:rsid w:val="001D342D"/>
    <w:rsid w:val="001D468E"/>
    <w:rsid w:val="001D646A"/>
    <w:rsid w:val="001D6816"/>
    <w:rsid w:val="001D7E47"/>
    <w:rsid w:val="001E0DF5"/>
    <w:rsid w:val="001E3849"/>
    <w:rsid w:val="001E591B"/>
    <w:rsid w:val="001E7FDD"/>
    <w:rsid w:val="001F0FFD"/>
    <w:rsid w:val="001F289D"/>
    <w:rsid w:val="001F3A30"/>
    <w:rsid w:val="002003E5"/>
    <w:rsid w:val="00201996"/>
    <w:rsid w:val="00204AC5"/>
    <w:rsid w:val="00207203"/>
    <w:rsid w:val="00210B69"/>
    <w:rsid w:val="00216DF1"/>
    <w:rsid w:val="00221927"/>
    <w:rsid w:val="002225A9"/>
    <w:rsid w:val="00225CD5"/>
    <w:rsid w:val="0022699B"/>
    <w:rsid w:val="00226BF3"/>
    <w:rsid w:val="00227DAB"/>
    <w:rsid w:val="00230D0C"/>
    <w:rsid w:val="00230FF5"/>
    <w:rsid w:val="00232683"/>
    <w:rsid w:val="002330A1"/>
    <w:rsid w:val="002372C7"/>
    <w:rsid w:val="002373DC"/>
    <w:rsid w:val="00240052"/>
    <w:rsid w:val="00241F9B"/>
    <w:rsid w:val="00242C8C"/>
    <w:rsid w:val="00243DB4"/>
    <w:rsid w:val="002443B3"/>
    <w:rsid w:val="002446E4"/>
    <w:rsid w:val="0024598E"/>
    <w:rsid w:val="00246269"/>
    <w:rsid w:val="0024776C"/>
    <w:rsid w:val="00247BFD"/>
    <w:rsid w:val="00250077"/>
    <w:rsid w:val="00253310"/>
    <w:rsid w:val="00257857"/>
    <w:rsid w:val="00263A00"/>
    <w:rsid w:val="002651CE"/>
    <w:rsid w:val="00273E4A"/>
    <w:rsid w:val="00274702"/>
    <w:rsid w:val="00274819"/>
    <w:rsid w:val="002756F9"/>
    <w:rsid w:val="00276422"/>
    <w:rsid w:val="00277C92"/>
    <w:rsid w:val="00281204"/>
    <w:rsid w:val="00286B23"/>
    <w:rsid w:val="00286C13"/>
    <w:rsid w:val="00286C84"/>
    <w:rsid w:val="00290BF8"/>
    <w:rsid w:val="00291333"/>
    <w:rsid w:val="00292BD5"/>
    <w:rsid w:val="00295932"/>
    <w:rsid w:val="00295A99"/>
    <w:rsid w:val="00295F03"/>
    <w:rsid w:val="00296905"/>
    <w:rsid w:val="00297393"/>
    <w:rsid w:val="0029778C"/>
    <w:rsid w:val="002A22A6"/>
    <w:rsid w:val="002A3B83"/>
    <w:rsid w:val="002A4A84"/>
    <w:rsid w:val="002A5FD6"/>
    <w:rsid w:val="002A6184"/>
    <w:rsid w:val="002A6B85"/>
    <w:rsid w:val="002A771D"/>
    <w:rsid w:val="002B55D2"/>
    <w:rsid w:val="002C11F5"/>
    <w:rsid w:val="002C3094"/>
    <w:rsid w:val="002C369C"/>
    <w:rsid w:val="002C667E"/>
    <w:rsid w:val="002D0F2B"/>
    <w:rsid w:val="002D2544"/>
    <w:rsid w:val="002D2693"/>
    <w:rsid w:val="002D4D16"/>
    <w:rsid w:val="002D6E89"/>
    <w:rsid w:val="002D6F32"/>
    <w:rsid w:val="002E0760"/>
    <w:rsid w:val="002E0E1E"/>
    <w:rsid w:val="002E148E"/>
    <w:rsid w:val="002E52A8"/>
    <w:rsid w:val="002E74E0"/>
    <w:rsid w:val="002E76F4"/>
    <w:rsid w:val="002E7BB3"/>
    <w:rsid w:val="002F1FED"/>
    <w:rsid w:val="002F4BBF"/>
    <w:rsid w:val="002F6F9B"/>
    <w:rsid w:val="002F720B"/>
    <w:rsid w:val="0030020A"/>
    <w:rsid w:val="00300449"/>
    <w:rsid w:val="00301997"/>
    <w:rsid w:val="00303CB0"/>
    <w:rsid w:val="00304607"/>
    <w:rsid w:val="00306601"/>
    <w:rsid w:val="00307CC0"/>
    <w:rsid w:val="00311013"/>
    <w:rsid w:val="003130A6"/>
    <w:rsid w:val="003153AD"/>
    <w:rsid w:val="0031543B"/>
    <w:rsid w:val="003173A1"/>
    <w:rsid w:val="003176BC"/>
    <w:rsid w:val="00320C9F"/>
    <w:rsid w:val="00321CD8"/>
    <w:rsid w:val="00321E1C"/>
    <w:rsid w:val="003260B6"/>
    <w:rsid w:val="00327ED4"/>
    <w:rsid w:val="00330731"/>
    <w:rsid w:val="00335AAF"/>
    <w:rsid w:val="003404DF"/>
    <w:rsid w:val="0034085F"/>
    <w:rsid w:val="003426D0"/>
    <w:rsid w:val="003430E8"/>
    <w:rsid w:val="00344CE3"/>
    <w:rsid w:val="00345561"/>
    <w:rsid w:val="0034574F"/>
    <w:rsid w:val="00345DEF"/>
    <w:rsid w:val="00346346"/>
    <w:rsid w:val="003500C6"/>
    <w:rsid w:val="00353F39"/>
    <w:rsid w:val="00354150"/>
    <w:rsid w:val="00356630"/>
    <w:rsid w:val="00356F87"/>
    <w:rsid w:val="003603A5"/>
    <w:rsid w:val="00361E8B"/>
    <w:rsid w:val="00366359"/>
    <w:rsid w:val="0036757E"/>
    <w:rsid w:val="00367593"/>
    <w:rsid w:val="0036776B"/>
    <w:rsid w:val="00371190"/>
    <w:rsid w:val="00372C31"/>
    <w:rsid w:val="0037362A"/>
    <w:rsid w:val="00375962"/>
    <w:rsid w:val="00375D7C"/>
    <w:rsid w:val="00376679"/>
    <w:rsid w:val="00380C90"/>
    <w:rsid w:val="00381559"/>
    <w:rsid w:val="00382965"/>
    <w:rsid w:val="0038332C"/>
    <w:rsid w:val="00383CBA"/>
    <w:rsid w:val="00387A9E"/>
    <w:rsid w:val="00395C5E"/>
    <w:rsid w:val="003A0379"/>
    <w:rsid w:val="003A2EF2"/>
    <w:rsid w:val="003A442F"/>
    <w:rsid w:val="003A730A"/>
    <w:rsid w:val="003A7BAE"/>
    <w:rsid w:val="003B2BD4"/>
    <w:rsid w:val="003B66B0"/>
    <w:rsid w:val="003C1F0F"/>
    <w:rsid w:val="003C26FD"/>
    <w:rsid w:val="003C2A09"/>
    <w:rsid w:val="003C59C1"/>
    <w:rsid w:val="003D2F57"/>
    <w:rsid w:val="003D4E2A"/>
    <w:rsid w:val="003D6710"/>
    <w:rsid w:val="003E2294"/>
    <w:rsid w:val="003E2A19"/>
    <w:rsid w:val="003E79DA"/>
    <w:rsid w:val="003F13D7"/>
    <w:rsid w:val="003F3296"/>
    <w:rsid w:val="003F36AF"/>
    <w:rsid w:val="003F40C1"/>
    <w:rsid w:val="003F6BA2"/>
    <w:rsid w:val="00400CF7"/>
    <w:rsid w:val="00401A75"/>
    <w:rsid w:val="0040382B"/>
    <w:rsid w:val="0040407A"/>
    <w:rsid w:val="0040772D"/>
    <w:rsid w:val="00407A52"/>
    <w:rsid w:val="00407A81"/>
    <w:rsid w:val="00413BE2"/>
    <w:rsid w:val="0041446D"/>
    <w:rsid w:val="00414686"/>
    <w:rsid w:val="00415B1E"/>
    <w:rsid w:val="0041666A"/>
    <w:rsid w:val="0041745C"/>
    <w:rsid w:val="00420F08"/>
    <w:rsid w:val="0042200C"/>
    <w:rsid w:val="0042204D"/>
    <w:rsid w:val="00422969"/>
    <w:rsid w:val="00423D09"/>
    <w:rsid w:val="0042480D"/>
    <w:rsid w:val="0042647F"/>
    <w:rsid w:val="0042648F"/>
    <w:rsid w:val="00430AD1"/>
    <w:rsid w:val="00432881"/>
    <w:rsid w:val="00434693"/>
    <w:rsid w:val="004349F7"/>
    <w:rsid w:val="00437E46"/>
    <w:rsid w:val="004402A0"/>
    <w:rsid w:val="004404F9"/>
    <w:rsid w:val="00442F05"/>
    <w:rsid w:val="00443F40"/>
    <w:rsid w:val="004443D1"/>
    <w:rsid w:val="004453BB"/>
    <w:rsid w:val="004476DD"/>
    <w:rsid w:val="00451009"/>
    <w:rsid w:val="0045159E"/>
    <w:rsid w:val="00452C72"/>
    <w:rsid w:val="00453715"/>
    <w:rsid w:val="004540E4"/>
    <w:rsid w:val="00457207"/>
    <w:rsid w:val="00457A1B"/>
    <w:rsid w:val="004617DC"/>
    <w:rsid w:val="004621D8"/>
    <w:rsid w:val="004622C5"/>
    <w:rsid w:val="00463154"/>
    <w:rsid w:val="004638CB"/>
    <w:rsid w:val="004644E8"/>
    <w:rsid w:val="00466DA7"/>
    <w:rsid w:val="00467927"/>
    <w:rsid w:val="0047324E"/>
    <w:rsid w:val="004737EF"/>
    <w:rsid w:val="00481160"/>
    <w:rsid w:val="00482204"/>
    <w:rsid w:val="004831F5"/>
    <w:rsid w:val="00483CD6"/>
    <w:rsid w:val="00483FBF"/>
    <w:rsid w:val="004865FA"/>
    <w:rsid w:val="0048722C"/>
    <w:rsid w:val="004875DF"/>
    <w:rsid w:val="00487E75"/>
    <w:rsid w:val="004919E9"/>
    <w:rsid w:val="00492A45"/>
    <w:rsid w:val="0049573A"/>
    <w:rsid w:val="004959EC"/>
    <w:rsid w:val="00495BC5"/>
    <w:rsid w:val="004A250C"/>
    <w:rsid w:val="004A4594"/>
    <w:rsid w:val="004B0F4A"/>
    <w:rsid w:val="004B1129"/>
    <w:rsid w:val="004B2D25"/>
    <w:rsid w:val="004B641C"/>
    <w:rsid w:val="004B6FEF"/>
    <w:rsid w:val="004C075E"/>
    <w:rsid w:val="004C425C"/>
    <w:rsid w:val="004C4B7A"/>
    <w:rsid w:val="004C4E8B"/>
    <w:rsid w:val="004C5DD0"/>
    <w:rsid w:val="004C61FB"/>
    <w:rsid w:val="004D0351"/>
    <w:rsid w:val="004D22F1"/>
    <w:rsid w:val="004D249D"/>
    <w:rsid w:val="004D4295"/>
    <w:rsid w:val="004D6DDC"/>
    <w:rsid w:val="004D74F5"/>
    <w:rsid w:val="004D7F52"/>
    <w:rsid w:val="004E27BF"/>
    <w:rsid w:val="004E2DA5"/>
    <w:rsid w:val="004E3426"/>
    <w:rsid w:val="004E45C8"/>
    <w:rsid w:val="004E4969"/>
    <w:rsid w:val="004E4973"/>
    <w:rsid w:val="004E4FE0"/>
    <w:rsid w:val="004E587E"/>
    <w:rsid w:val="004E62A1"/>
    <w:rsid w:val="004E6588"/>
    <w:rsid w:val="004E77AD"/>
    <w:rsid w:val="004F1CCB"/>
    <w:rsid w:val="004F30E2"/>
    <w:rsid w:val="004F4672"/>
    <w:rsid w:val="004F52BC"/>
    <w:rsid w:val="004F5B4D"/>
    <w:rsid w:val="00500CF0"/>
    <w:rsid w:val="00506951"/>
    <w:rsid w:val="00506B97"/>
    <w:rsid w:val="00510DD1"/>
    <w:rsid w:val="00512CD1"/>
    <w:rsid w:val="005205D7"/>
    <w:rsid w:val="005206BD"/>
    <w:rsid w:val="0052093D"/>
    <w:rsid w:val="00520E9E"/>
    <w:rsid w:val="00520F84"/>
    <w:rsid w:val="0052366A"/>
    <w:rsid w:val="00523B4C"/>
    <w:rsid w:val="0052481C"/>
    <w:rsid w:val="005249E9"/>
    <w:rsid w:val="00525615"/>
    <w:rsid w:val="00526041"/>
    <w:rsid w:val="00526A70"/>
    <w:rsid w:val="00527204"/>
    <w:rsid w:val="00532047"/>
    <w:rsid w:val="0053454B"/>
    <w:rsid w:val="0053601A"/>
    <w:rsid w:val="0053650E"/>
    <w:rsid w:val="00536939"/>
    <w:rsid w:val="00536FEE"/>
    <w:rsid w:val="00537311"/>
    <w:rsid w:val="00537395"/>
    <w:rsid w:val="005378B1"/>
    <w:rsid w:val="00540454"/>
    <w:rsid w:val="005411C8"/>
    <w:rsid w:val="00541D97"/>
    <w:rsid w:val="00543F35"/>
    <w:rsid w:val="00544565"/>
    <w:rsid w:val="005454DC"/>
    <w:rsid w:val="00546B08"/>
    <w:rsid w:val="00550092"/>
    <w:rsid w:val="00551CF0"/>
    <w:rsid w:val="005531C4"/>
    <w:rsid w:val="0055413C"/>
    <w:rsid w:val="00554EEC"/>
    <w:rsid w:val="00555C96"/>
    <w:rsid w:val="005574CA"/>
    <w:rsid w:val="005603FB"/>
    <w:rsid w:val="00560609"/>
    <w:rsid w:val="00561C98"/>
    <w:rsid w:val="005622C1"/>
    <w:rsid w:val="005629F6"/>
    <w:rsid w:val="005647C5"/>
    <w:rsid w:val="005658E2"/>
    <w:rsid w:val="00570E05"/>
    <w:rsid w:val="005727A3"/>
    <w:rsid w:val="00572BD6"/>
    <w:rsid w:val="00573F97"/>
    <w:rsid w:val="0057558D"/>
    <w:rsid w:val="00577299"/>
    <w:rsid w:val="005775DA"/>
    <w:rsid w:val="0058079E"/>
    <w:rsid w:val="005811F5"/>
    <w:rsid w:val="00584164"/>
    <w:rsid w:val="005848ED"/>
    <w:rsid w:val="00584FCE"/>
    <w:rsid w:val="00585DCF"/>
    <w:rsid w:val="00586CF7"/>
    <w:rsid w:val="00592A18"/>
    <w:rsid w:val="00592BCC"/>
    <w:rsid w:val="0059315D"/>
    <w:rsid w:val="00594704"/>
    <w:rsid w:val="00597EE8"/>
    <w:rsid w:val="005A4C2A"/>
    <w:rsid w:val="005A64FB"/>
    <w:rsid w:val="005B1390"/>
    <w:rsid w:val="005C035F"/>
    <w:rsid w:val="005C13C8"/>
    <w:rsid w:val="005C35EE"/>
    <w:rsid w:val="005C40D4"/>
    <w:rsid w:val="005C4ABF"/>
    <w:rsid w:val="005C517E"/>
    <w:rsid w:val="005C7C33"/>
    <w:rsid w:val="005D0412"/>
    <w:rsid w:val="005D1801"/>
    <w:rsid w:val="005D196E"/>
    <w:rsid w:val="005D1DDA"/>
    <w:rsid w:val="005D3B87"/>
    <w:rsid w:val="005D6E07"/>
    <w:rsid w:val="005E0B57"/>
    <w:rsid w:val="005E0D55"/>
    <w:rsid w:val="005E1A13"/>
    <w:rsid w:val="005E202A"/>
    <w:rsid w:val="005E2BEE"/>
    <w:rsid w:val="005E2E20"/>
    <w:rsid w:val="005E6250"/>
    <w:rsid w:val="005E6957"/>
    <w:rsid w:val="005E7CD9"/>
    <w:rsid w:val="005F12E3"/>
    <w:rsid w:val="005F140B"/>
    <w:rsid w:val="005F2761"/>
    <w:rsid w:val="005F495C"/>
    <w:rsid w:val="005F577C"/>
    <w:rsid w:val="00607298"/>
    <w:rsid w:val="00611145"/>
    <w:rsid w:val="006122A8"/>
    <w:rsid w:val="006122AB"/>
    <w:rsid w:val="006123B6"/>
    <w:rsid w:val="00615FD4"/>
    <w:rsid w:val="00617478"/>
    <w:rsid w:val="006219C6"/>
    <w:rsid w:val="00621CC1"/>
    <w:rsid w:val="006220AF"/>
    <w:rsid w:val="006222A0"/>
    <w:rsid w:val="00624ED5"/>
    <w:rsid w:val="00625391"/>
    <w:rsid w:val="00626F40"/>
    <w:rsid w:val="00626F83"/>
    <w:rsid w:val="00630ED8"/>
    <w:rsid w:val="00634A7E"/>
    <w:rsid w:val="00651E1D"/>
    <w:rsid w:val="006525F0"/>
    <w:rsid w:val="00656872"/>
    <w:rsid w:val="0065741F"/>
    <w:rsid w:val="006602C2"/>
    <w:rsid w:val="0066389D"/>
    <w:rsid w:val="006639C3"/>
    <w:rsid w:val="00665BAA"/>
    <w:rsid w:val="00672530"/>
    <w:rsid w:val="00672568"/>
    <w:rsid w:val="00672912"/>
    <w:rsid w:val="006762EA"/>
    <w:rsid w:val="00676C82"/>
    <w:rsid w:val="006775A3"/>
    <w:rsid w:val="00682410"/>
    <w:rsid w:val="00686B69"/>
    <w:rsid w:val="0069121E"/>
    <w:rsid w:val="00693C7C"/>
    <w:rsid w:val="00695294"/>
    <w:rsid w:val="00695C49"/>
    <w:rsid w:val="006A061B"/>
    <w:rsid w:val="006A2E2C"/>
    <w:rsid w:val="006A4507"/>
    <w:rsid w:val="006B285D"/>
    <w:rsid w:val="006C25C3"/>
    <w:rsid w:val="006C2D66"/>
    <w:rsid w:val="006C3EFF"/>
    <w:rsid w:val="006C75B1"/>
    <w:rsid w:val="006D00BC"/>
    <w:rsid w:val="006D199B"/>
    <w:rsid w:val="006D5B53"/>
    <w:rsid w:val="006D7C4A"/>
    <w:rsid w:val="006E0D28"/>
    <w:rsid w:val="006E2D16"/>
    <w:rsid w:val="006E30A6"/>
    <w:rsid w:val="006E5576"/>
    <w:rsid w:val="006F1992"/>
    <w:rsid w:val="006F569D"/>
    <w:rsid w:val="00701D66"/>
    <w:rsid w:val="0071017E"/>
    <w:rsid w:val="00710C79"/>
    <w:rsid w:val="00714400"/>
    <w:rsid w:val="00715346"/>
    <w:rsid w:val="00720939"/>
    <w:rsid w:val="007210CD"/>
    <w:rsid w:val="00722143"/>
    <w:rsid w:val="00722552"/>
    <w:rsid w:val="0072464E"/>
    <w:rsid w:val="00726537"/>
    <w:rsid w:val="00726960"/>
    <w:rsid w:val="0072737B"/>
    <w:rsid w:val="00731FCC"/>
    <w:rsid w:val="00732991"/>
    <w:rsid w:val="00732F0B"/>
    <w:rsid w:val="00734B47"/>
    <w:rsid w:val="0073530C"/>
    <w:rsid w:val="00735610"/>
    <w:rsid w:val="00735D46"/>
    <w:rsid w:val="0073634D"/>
    <w:rsid w:val="00737F2F"/>
    <w:rsid w:val="007434EC"/>
    <w:rsid w:val="007478D1"/>
    <w:rsid w:val="00747F1F"/>
    <w:rsid w:val="007500B7"/>
    <w:rsid w:val="00751D0F"/>
    <w:rsid w:val="00752659"/>
    <w:rsid w:val="00752790"/>
    <w:rsid w:val="00753C58"/>
    <w:rsid w:val="00755392"/>
    <w:rsid w:val="00755B3F"/>
    <w:rsid w:val="0076167C"/>
    <w:rsid w:val="007629DE"/>
    <w:rsid w:val="00764B48"/>
    <w:rsid w:val="00766854"/>
    <w:rsid w:val="00767659"/>
    <w:rsid w:val="00770819"/>
    <w:rsid w:val="00774031"/>
    <w:rsid w:val="00774492"/>
    <w:rsid w:val="007755C1"/>
    <w:rsid w:val="007766C4"/>
    <w:rsid w:val="007774DA"/>
    <w:rsid w:val="00777B57"/>
    <w:rsid w:val="00781C81"/>
    <w:rsid w:val="00782BE2"/>
    <w:rsid w:val="00784385"/>
    <w:rsid w:val="00785D4D"/>
    <w:rsid w:val="0078784B"/>
    <w:rsid w:val="007878C8"/>
    <w:rsid w:val="00787B68"/>
    <w:rsid w:val="00790D17"/>
    <w:rsid w:val="00791004"/>
    <w:rsid w:val="0079114E"/>
    <w:rsid w:val="00791E44"/>
    <w:rsid w:val="007939A1"/>
    <w:rsid w:val="0079406F"/>
    <w:rsid w:val="007946B6"/>
    <w:rsid w:val="00794B90"/>
    <w:rsid w:val="007A069D"/>
    <w:rsid w:val="007A0766"/>
    <w:rsid w:val="007A089D"/>
    <w:rsid w:val="007A0EFF"/>
    <w:rsid w:val="007A2C7D"/>
    <w:rsid w:val="007A3E86"/>
    <w:rsid w:val="007A4A28"/>
    <w:rsid w:val="007A6390"/>
    <w:rsid w:val="007B2E32"/>
    <w:rsid w:val="007B33E6"/>
    <w:rsid w:val="007B39C1"/>
    <w:rsid w:val="007B4032"/>
    <w:rsid w:val="007B5AFC"/>
    <w:rsid w:val="007B6AE2"/>
    <w:rsid w:val="007C2EE7"/>
    <w:rsid w:val="007C667B"/>
    <w:rsid w:val="007C7C55"/>
    <w:rsid w:val="007D0BC9"/>
    <w:rsid w:val="007D0D10"/>
    <w:rsid w:val="007D2079"/>
    <w:rsid w:val="007D605C"/>
    <w:rsid w:val="007E0630"/>
    <w:rsid w:val="007E383A"/>
    <w:rsid w:val="007E5F80"/>
    <w:rsid w:val="007E6083"/>
    <w:rsid w:val="007F040C"/>
    <w:rsid w:val="007F13D2"/>
    <w:rsid w:val="007F1CCC"/>
    <w:rsid w:val="007F506D"/>
    <w:rsid w:val="007F52BC"/>
    <w:rsid w:val="00800069"/>
    <w:rsid w:val="008017AA"/>
    <w:rsid w:val="0080354E"/>
    <w:rsid w:val="00804C6B"/>
    <w:rsid w:val="00806372"/>
    <w:rsid w:val="008155AB"/>
    <w:rsid w:val="00815B21"/>
    <w:rsid w:val="00816B09"/>
    <w:rsid w:val="00816F4B"/>
    <w:rsid w:val="008174F6"/>
    <w:rsid w:val="0082007A"/>
    <w:rsid w:val="008206EE"/>
    <w:rsid w:val="00821409"/>
    <w:rsid w:val="008242C9"/>
    <w:rsid w:val="0082565C"/>
    <w:rsid w:val="00830704"/>
    <w:rsid w:val="008307FB"/>
    <w:rsid w:val="0083085C"/>
    <w:rsid w:val="00830BBB"/>
    <w:rsid w:val="008338B0"/>
    <w:rsid w:val="008354D5"/>
    <w:rsid w:val="008402F3"/>
    <w:rsid w:val="00846920"/>
    <w:rsid w:val="00850A9E"/>
    <w:rsid w:val="00852656"/>
    <w:rsid w:val="00853A8B"/>
    <w:rsid w:val="00853FBE"/>
    <w:rsid w:val="00861009"/>
    <w:rsid w:val="0086536B"/>
    <w:rsid w:val="00865509"/>
    <w:rsid w:val="00867C83"/>
    <w:rsid w:val="0087038C"/>
    <w:rsid w:val="00871D6C"/>
    <w:rsid w:val="00872ED2"/>
    <w:rsid w:val="00874326"/>
    <w:rsid w:val="00874416"/>
    <w:rsid w:val="0087454B"/>
    <w:rsid w:val="00875883"/>
    <w:rsid w:val="00877439"/>
    <w:rsid w:val="00877D87"/>
    <w:rsid w:val="008801EA"/>
    <w:rsid w:val="00886F01"/>
    <w:rsid w:val="0089029D"/>
    <w:rsid w:val="00892CF1"/>
    <w:rsid w:val="0089462E"/>
    <w:rsid w:val="008961C1"/>
    <w:rsid w:val="00896720"/>
    <w:rsid w:val="008967A3"/>
    <w:rsid w:val="008A03F3"/>
    <w:rsid w:val="008A17D6"/>
    <w:rsid w:val="008A57F9"/>
    <w:rsid w:val="008A6DBF"/>
    <w:rsid w:val="008A7246"/>
    <w:rsid w:val="008B4B41"/>
    <w:rsid w:val="008B5D48"/>
    <w:rsid w:val="008B5FB9"/>
    <w:rsid w:val="008B6F99"/>
    <w:rsid w:val="008C051D"/>
    <w:rsid w:val="008C08BF"/>
    <w:rsid w:val="008C1B27"/>
    <w:rsid w:val="008C4202"/>
    <w:rsid w:val="008C4DCE"/>
    <w:rsid w:val="008C7AC5"/>
    <w:rsid w:val="008D12AB"/>
    <w:rsid w:val="008D22FD"/>
    <w:rsid w:val="008D4BFC"/>
    <w:rsid w:val="008D52A3"/>
    <w:rsid w:val="008D787C"/>
    <w:rsid w:val="008E08AB"/>
    <w:rsid w:val="008E159A"/>
    <w:rsid w:val="008E2639"/>
    <w:rsid w:val="008E346F"/>
    <w:rsid w:val="008E54E7"/>
    <w:rsid w:val="008E677B"/>
    <w:rsid w:val="008E6E82"/>
    <w:rsid w:val="008F1627"/>
    <w:rsid w:val="008F1FE6"/>
    <w:rsid w:val="008F3CDE"/>
    <w:rsid w:val="008F49EF"/>
    <w:rsid w:val="008F6A2D"/>
    <w:rsid w:val="008F7687"/>
    <w:rsid w:val="008F7B9B"/>
    <w:rsid w:val="00903CDF"/>
    <w:rsid w:val="00907103"/>
    <w:rsid w:val="009102F2"/>
    <w:rsid w:val="00913910"/>
    <w:rsid w:val="00913D63"/>
    <w:rsid w:val="00914DCD"/>
    <w:rsid w:val="00915F36"/>
    <w:rsid w:val="0092035F"/>
    <w:rsid w:val="00921370"/>
    <w:rsid w:val="00921966"/>
    <w:rsid w:val="0092332E"/>
    <w:rsid w:val="0092339C"/>
    <w:rsid w:val="0092440C"/>
    <w:rsid w:val="009266A7"/>
    <w:rsid w:val="00926862"/>
    <w:rsid w:val="009271D1"/>
    <w:rsid w:val="00927364"/>
    <w:rsid w:val="00931F9B"/>
    <w:rsid w:val="0093269C"/>
    <w:rsid w:val="009343C7"/>
    <w:rsid w:val="009344A5"/>
    <w:rsid w:val="00934595"/>
    <w:rsid w:val="00934EE9"/>
    <w:rsid w:val="00935538"/>
    <w:rsid w:val="00940538"/>
    <w:rsid w:val="00941EED"/>
    <w:rsid w:val="00950807"/>
    <w:rsid w:val="00953A07"/>
    <w:rsid w:val="00953CAC"/>
    <w:rsid w:val="00953DD9"/>
    <w:rsid w:val="009543BE"/>
    <w:rsid w:val="009553E4"/>
    <w:rsid w:val="009567BE"/>
    <w:rsid w:val="009624CB"/>
    <w:rsid w:val="009631AF"/>
    <w:rsid w:val="00964F46"/>
    <w:rsid w:val="009672C2"/>
    <w:rsid w:val="009714A3"/>
    <w:rsid w:val="00980109"/>
    <w:rsid w:val="00983A45"/>
    <w:rsid w:val="0098409F"/>
    <w:rsid w:val="00985220"/>
    <w:rsid w:val="00986008"/>
    <w:rsid w:val="00986711"/>
    <w:rsid w:val="00986717"/>
    <w:rsid w:val="009874CD"/>
    <w:rsid w:val="00987C44"/>
    <w:rsid w:val="0099192C"/>
    <w:rsid w:val="009921FC"/>
    <w:rsid w:val="00992296"/>
    <w:rsid w:val="009929BE"/>
    <w:rsid w:val="00992A90"/>
    <w:rsid w:val="00993940"/>
    <w:rsid w:val="00995D4D"/>
    <w:rsid w:val="00995F62"/>
    <w:rsid w:val="009A1518"/>
    <w:rsid w:val="009A2D7F"/>
    <w:rsid w:val="009A3978"/>
    <w:rsid w:val="009A4AC1"/>
    <w:rsid w:val="009C015C"/>
    <w:rsid w:val="009C07E5"/>
    <w:rsid w:val="009C0AD6"/>
    <w:rsid w:val="009C2265"/>
    <w:rsid w:val="009D04BD"/>
    <w:rsid w:val="009D1225"/>
    <w:rsid w:val="009D258E"/>
    <w:rsid w:val="009D742B"/>
    <w:rsid w:val="009E0CE6"/>
    <w:rsid w:val="009E1407"/>
    <w:rsid w:val="009E1DCC"/>
    <w:rsid w:val="009E2434"/>
    <w:rsid w:val="009E2915"/>
    <w:rsid w:val="009E735F"/>
    <w:rsid w:val="009F022D"/>
    <w:rsid w:val="009F18E0"/>
    <w:rsid w:val="009F19F4"/>
    <w:rsid w:val="009F27AB"/>
    <w:rsid w:val="009F4A90"/>
    <w:rsid w:val="009F64F7"/>
    <w:rsid w:val="00A00334"/>
    <w:rsid w:val="00A05E34"/>
    <w:rsid w:val="00A10B3E"/>
    <w:rsid w:val="00A11018"/>
    <w:rsid w:val="00A1213C"/>
    <w:rsid w:val="00A143D3"/>
    <w:rsid w:val="00A15411"/>
    <w:rsid w:val="00A15E83"/>
    <w:rsid w:val="00A23937"/>
    <w:rsid w:val="00A24AAD"/>
    <w:rsid w:val="00A24CF1"/>
    <w:rsid w:val="00A267F6"/>
    <w:rsid w:val="00A27BF5"/>
    <w:rsid w:val="00A30370"/>
    <w:rsid w:val="00A30AE2"/>
    <w:rsid w:val="00A310F4"/>
    <w:rsid w:val="00A3145B"/>
    <w:rsid w:val="00A32054"/>
    <w:rsid w:val="00A34066"/>
    <w:rsid w:val="00A349AA"/>
    <w:rsid w:val="00A363DF"/>
    <w:rsid w:val="00A36E6A"/>
    <w:rsid w:val="00A40291"/>
    <w:rsid w:val="00A409FE"/>
    <w:rsid w:val="00A41888"/>
    <w:rsid w:val="00A4203C"/>
    <w:rsid w:val="00A46627"/>
    <w:rsid w:val="00A505C3"/>
    <w:rsid w:val="00A536C9"/>
    <w:rsid w:val="00A53E54"/>
    <w:rsid w:val="00A53E8C"/>
    <w:rsid w:val="00A54C53"/>
    <w:rsid w:val="00A54DA2"/>
    <w:rsid w:val="00A55751"/>
    <w:rsid w:val="00A62709"/>
    <w:rsid w:val="00A67035"/>
    <w:rsid w:val="00A67038"/>
    <w:rsid w:val="00A7288F"/>
    <w:rsid w:val="00A736D0"/>
    <w:rsid w:val="00A737D2"/>
    <w:rsid w:val="00A73C4A"/>
    <w:rsid w:val="00A73DAC"/>
    <w:rsid w:val="00A75475"/>
    <w:rsid w:val="00A80337"/>
    <w:rsid w:val="00A81B72"/>
    <w:rsid w:val="00A825B5"/>
    <w:rsid w:val="00A82B32"/>
    <w:rsid w:val="00A86623"/>
    <w:rsid w:val="00A86C4C"/>
    <w:rsid w:val="00A8708E"/>
    <w:rsid w:val="00A901E7"/>
    <w:rsid w:val="00A9072C"/>
    <w:rsid w:val="00A91724"/>
    <w:rsid w:val="00A94DEB"/>
    <w:rsid w:val="00AA2140"/>
    <w:rsid w:val="00AA4FFA"/>
    <w:rsid w:val="00AA530E"/>
    <w:rsid w:val="00AA59E7"/>
    <w:rsid w:val="00AA61D5"/>
    <w:rsid w:val="00AA6FA0"/>
    <w:rsid w:val="00AB08F2"/>
    <w:rsid w:val="00AB0D29"/>
    <w:rsid w:val="00AB40C5"/>
    <w:rsid w:val="00AB4E81"/>
    <w:rsid w:val="00AB64A8"/>
    <w:rsid w:val="00AB65DC"/>
    <w:rsid w:val="00AB6F48"/>
    <w:rsid w:val="00AC0287"/>
    <w:rsid w:val="00AC0C65"/>
    <w:rsid w:val="00AC0F07"/>
    <w:rsid w:val="00AC23A1"/>
    <w:rsid w:val="00AC29F8"/>
    <w:rsid w:val="00AC3EC2"/>
    <w:rsid w:val="00AC519A"/>
    <w:rsid w:val="00AD39C6"/>
    <w:rsid w:val="00AD3C10"/>
    <w:rsid w:val="00AD4550"/>
    <w:rsid w:val="00AD4DBE"/>
    <w:rsid w:val="00AE2FC7"/>
    <w:rsid w:val="00AF06B4"/>
    <w:rsid w:val="00AF07D3"/>
    <w:rsid w:val="00AF0E69"/>
    <w:rsid w:val="00AF1D22"/>
    <w:rsid w:val="00AF1DCA"/>
    <w:rsid w:val="00AF1FBA"/>
    <w:rsid w:val="00AF2C71"/>
    <w:rsid w:val="00AF5889"/>
    <w:rsid w:val="00AF654C"/>
    <w:rsid w:val="00AF6F64"/>
    <w:rsid w:val="00AF74B9"/>
    <w:rsid w:val="00AF7D08"/>
    <w:rsid w:val="00B018F3"/>
    <w:rsid w:val="00B02289"/>
    <w:rsid w:val="00B022AD"/>
    <w:rsid w:val="00B02AA3"/>
    <w:rsid w:val="00B03DA1"/>
    <w:rsid w:val="00B03F36"/>
    <w:rsid w:val="00B052A3"/>
    <w:rsid w:val="00B11682"/>
    <w:rsid w:val="00B12542"/>
    <w:rsid w:val="00B17B11"/>
    <w:rsid w:val="00B2138B"/>
    <w:rsid w:val="00B21397"/>
    <w:rsid w:val="00B22711"/>
    <w:rsid w:val="00B22CBA"/>
    <w:rsid w:val="00B232AF"/>
    <w:rsid w:val="00B24537"/>
    <w:rsid w:val="00B24F31"/>
    <w:rsid w:val="00B25111"/>
    <w:rsid w:val="00B262E4"/>
    <w:rsid w:val="00B27AB4"/>
    <w:rsid w:val="00B30391"/>
    <w:rsid w:val="00B30895"/>
    <w:rsid w:val="00B30DED"/>
    <w:rsid w:val="00B35203"/>
    <w:rsid w:val="00B3594E"/>
    <w:rsid w:val="00B37F5B"/>
    <w:rsid w:val="00B424E5"/>
    <w:rsid w:val="00B43F6B"/>
    <w:rsid w:val="00B45812"/>
    <w:rsid w:val="00B4655C"/>
    <w:rsid w:val="00B46FE2"/>
    <w:rsid w:val="00B5497B"/>
    <w:rsid w:val="00B56398"/>
    <w:rsid w:val="00B5783A"/>
    <w:rsid w:val="00B60A6D"/>
    <w:rsid w:val="00B62B0C"/>
    <w:rsid w:val="00B63274"/>
    <w:rsid w:val="00B6464E"/>
    <w:rsid w:val="00B64C0C"/>
    <w:rsid w:val="00B65D62"/>
    <w:rsid w:val="00B66DB7"/>
    <w:rsid w:val="00B678C0"/>
    <w:rsid w:val="00B727D4"/>
    <w:rsid w:val="00B750B6"/>
    <w:rsid w:val="00B77A05"/>
    <w:rsid w:val="00B8075D"/>
    <w:rsid w:val="00B81C2E"/>
    <w:rsid w:val="00B838DC"/>
    <w:rsid w:val="00B839ED"/>
    <w:rsid w:val="00B8574C"/>
    <w:rsid w:val="00B90C27"/>
    <w:rsid w:val="00BA0339"/>
    <w:rsid w:val="00BA2B5A"/>
    <w:rsid w:val="00BA5DC4"/>
    <w:rsid w:val="00BA6D36"/>
    <w:rsid w:val="00BB2F7A"/>
    <w:rsid w:val="00BC4C7C"/>
    <w:rsid w:val="00BC6EA3"/>
    <w:rsid w:val="00BD3E1D"/>
    <w:rsid w:val="00BD7F1F"/>
    <w:rsid w:val="00BE2230"/>
    <w:rsid w:val="00BE2324"/>
    <w:rsid w:val="00BE2534"/>
    <w:rsid w:val="00BE4583"/>
    <w:rsid w:val="00BE4C01"/>
    <w:rsid w:val="00BE5C1B"/>
    <w:rsid w:val="00BE7545"/>
    <w:rsid w:val="00BE7610"/>
    <w:rsid w:val="00BF2058"/>
    <w:rsid w:val="00BF5FE8"/>
    <w:rsid w:val="00BF6B95"/>
    <w:rsid w:val="00C00DD1"/>
    <w:rsid w:val="00C01670"/>
    <w:rsid w:val="00C02279"/>
    <w:rsid w:val="00C03936"/>
    <w:rsid w:val="00C046AC"/>
    <w:rsid w:val="00C05581"/>
    <w:rsid w:val="00C063D4"/>
    <w:rsid w:val="00C06469"/>
    <w:rsid w:val="00C06E27"/>
    <w:rsid w:val="00C071F4"/>
    <w:rsid w:val="00C10221"/>
    <w:rsid w:val="00C106B2"/>
    <w:rsid w:val="00C10ED2"/>
    <w:rsid w:val="00C12527"/>
    <w:rsid w:val="00C13AC7"/>
    <w:rsid w:val="00C21D27"/>
    <w:rsid w:val="00C2284A"/>
    <w:rsid w:val="00C24555"/>
    <w:rsid w:val="00C254A2"/>
    <w:rsid w:val="00C25A8C"/>
    <w:rsid w:val="00C3018E"/>
    <w:rsid w:val="00C32B2E"/>
    <w:rsid w:val="00C350DE"/>
    <w:rsid w:val="00C40664"/>
    <w:rsid w:val="00C4314C"/>
    <w:rsid w:val="00C44D44"/>
    <w:rsid w:val="00C45994"/>
    <w:rsid w:val="00C46E74"/>
    <w:rsid w:val="00C47CF0"/>
    <w:rsid w:val="00C47E6F"/>
    <w:rsid w:val="00C52665"/>
    <w:rsid w:val="00C5687D"/>
    <w:rsid w:val="00C5784B"/>
    <w:rsid w:val="00C60F28"/>
    <w:rsid w:val="00C61DE4"/>
    <w:rsid w:val="00C632DC"/>
    <w:rsid w:val="00C670BF"/>
    <w:rsid w:val="00C70496"/>
    <w:rsid w:val="00C716AF"/>
    <w:rsid w:val="00C7657E"/>
    <w:rsid w:val="00C800CE"/>
    <w:rsid w:val="00C817FE"/>
    <w:rsid w:val="00C81F27"/>
    <w:rsid w:val="00C83382"/>
    <w:rsid w:val="00C859BA"/>
    <w:rsid w:val="00C86913"/>
    <w:rsid w:val="00C904CB"/>
    <w:rsid w:val="00C90B28"/>
    <w:rsid w:val="00C9156E"/>
    <w:rsid w:val="00C92944"/>
    <w:rsid w:val="00C951A9"/>
    <w:rsid w:val="00CA01C5"/>
    <w:rsid w:val="00CA1D1C"/>
    <w:rsid w:val="00CA4CEB"/>
    <w:rsid w:val="00CA4D3B"/>
    <w:rsid w:val="00CA6013"/>
    <w:rsid w:val="00CA60B2"/>
    <w:rsid w:val="00CA6824"/>
    <w:rsid w:val="00CA74FD"/>
    <w:rsid w:val="00CB0B47"/>
    <w:rsid w:val="00CB37F5"/>
    <w:rsid w:val="00CB40EF"/>
    <w:rsid w:val="00CB7E95"/>
    <w:rsid w:val="00CC03FD"/>
    <w:rsid w:val="00CC18AD"/>
    <w:rsid w:val="00CC3346"/>
    <w:rsid w:val="00CC3E72"/>
    <w:rsid w:val="00CC7E58"/>
    <w:rsid w:val="00CD1996"/>
    <w:rsid w:val="00CD2B4B"/>
    <w:rsid w:val="00CD395D"/>
    <w:rsid w:val="00CD3C73"/>
    <w:rsid w:val="00CD5A22"/>
    <w:rsid w:val="00CD69F5"/>
    <w:rsid w:val="00CE1642"/>
    <w:rsid w:val="00CE1762"/>
    <w:rsid w:val="00CE1A22"/>
    <w:rsid w:val="00CE2F8E"/>
    <w:rsid w:val="00CE4390"/>
    <w:rsid w:val="00CE44BF"/>
    <w:rsid w:val="00CE5F3F"/>
    <w:rsid w:val="00CF076A"/>
    <w:rsid w:val="00CF1229"/>
    <w:rsid w:val="00CF17BB"/>
    <w:rsid w:val="00CF2AAB"/>
    <w:rsid w:val="00CF6B38"/>
    <w:rsid w:val="00D05612"/>
    <w:rsid w:val="00D07621"/>
    <w:rsid w:val="00D10F99"/>
    <w:rsid w:val="00D15140"/>
    <w:rsid w:val="00D162D6"/>
    <w:rsid w:val="00D203E0"/>
    <w:rsid w:val="00D23846"/>
    <w:rsid w:val="00D241B8"/>
    <w:rsid w:val="00D247BA"/>
    <w:rsid w:val="00D24ED8"/>
    <w:rsid w:val="00D2572C"/>
    <w:rsid w:val="00D259CE"/>
    <w:rsid w:val="00D31150"/>
    <w:rsid w:val="00D31AF7"/>
    <w:rsid w:val="00D33063"/>
    <w:rsid w:val="00D34620"/>
    <w:rsid w:val="00D36CDC"/>
    <w:rsid w:val="00D420C1"/>
    <w:rsid w:val="00D46610"/>
    <w:rsid w:val="00D5354D"/>
    <w:rsid w:val="00D53922"/>
    <w:rsid w:val="00D54B8C"/>
    <w:rsid w:val="00D55E42"/>
    <w:rsid w:val="00D5790A"/>
    <w:rsid w:val="00D57F50"/>
    <w:rsid w:val="00D606A7"/>
    <w:rsid w:val="00D61EE5"/>
    <w:rsid w:val="00D643F1"/>
    <w:rsid w:val="00D6463F"/>
    <w:rsid w:val="00D65DD4"/>
    <w:rsid w:val="00D65EB0"/>
    <w:rsid w:val="00D6693F"/>
    <w:rsid w:val="00D674BE"/>
    <w:rsid w:val="00D67753"/>
    <w:rsid w:val="00D71553"/>
    <w:rsid w:val="00D72C35"/>
    <w:rsid w:val="00D734B3"/>
    <w:rsid w:val="00D75306"/>
    <w:rsid w:val="00D77A34"/>
    <w:rsid w:val="00D82C03"/>
    <w:rsid w:val="00D82D33"/>
    <w:rsid w:val="00D87790"/>
    <w:rsid w:val="00D87DE0"/>
    <w:rsid w:val="00D90131"/>
    <w:rsid w:val="00D92D7A"/>
    <w:rsid w:val="00D92FCB"/>
    <w:rsid w:val="00D93A55"/>
    <w:rsid w:val="00D94CE2"/>
    <w:rsid w:val="00D9684F"/>
    <w:rsid w:val="00DA1BC7"/>
    <w:rsid w:val="00DA2FB0"/>
    <w:rsid w:val="00DA413D"/>
    <w:rsid w:val="00DA66A6"/>
    <w:rsid w:val="00DB08D7"/>
    <w:rsid w:val="00DB1755"/>
    <w:rsid w:val="00DB1A4E"/>
    <w:rsid w:val="00DB25C4"/>
    <w:rsid w:val="00DB2723"/>
    <w:rsid w:val="00DB3EB9"/>
    <w:rsid w:val="00DB4877"/>
    <w:rsid w:val="00DB5E44"/>
    <w:rsid w:val="00DB61BE"/>
    <w:rsid w:val="00DB7C77"/>
    <w:rsid w:val="00DC0D17"/>
    <w:rsid w:val="00DC0E31"/>
    <w:rsid w:val="00DC3DDE"/>
    <w:rsid w:val="00DC4351"/>
    <w:rsid w:val="00DC5DCC"/>
    <w:rsid w:val="00DD3E5C"/>
    <w:rsid w:val="00DD42B7"/>
    <w:rsid w:val="00DD4ABB"/>
    <w:rsid w:val="00DD5F78"/>
    <w:rsid w:val="00DE1462"/>
    <w:rsid w:val="00DE4053"/>
    <w:rsid w:val="00DE411F"/>
    <w:rsid w:val="00DE6E0D"/>
    <w:rsid w:val="00DE76E8"/>
    <w:rsid w:val="00DF0D18"/>
    <w:rsid w:val="00DF25EB"/>
    <w:rsid w:val="00DF314B"/>
    <w:rsid w:val="00DF3EA7"/>
    <w:rsid w:val="00DF4741"/>
    <w:rsid w:val="00DF4A71"/>
    <w:rsid w:val="00E008B2"/>
    <w:rsid w:val="00E00EA5"/>
    <w:rsid w:val="00E041B6"/>
    <w:rsid w:val="00E04A61"/>
    <w:rsid w:val="00E04DB4"/>
    <w:rsid w:val="00E07B42"/>
    <w:rsid w:val="00E11A73"/>
    <w:rsid w:val="00E12620"/>
    <w:rsid w:val="00E14048"/>
    <w:rsid w:val="00E15079"/>
    <w:rsid w:val="00E22716"/>
    <w:rsid w:val="00E23502"/>
    <w:rsid w:val="00E2361C"/>
    <w:rsid w:val="00E237BA"/>
    <w:rsid w:val="00E23CF9"/>
    <w:rsid w:val="00E25B68"/>
    <w:rsid w:val="00E25B69"/>
    <w:rsid w:val="00E31507"/>
    <w:rsid w:val="00E32085"/>
    <w:rsid w:val="00E32598"/>
    <w:rsid w:val="00E33871"/>
    <w:rsid w:val="00E341F0"/>
    <w:rsid w:val="00E3736F"/>
    <w:rsid w:val="00E404EC"/>
    <w:rsid w:val="00E405F4"/>
    <w:rsid w:val="00E416E9"/>
    <w:rsid w:val="00E512DD"/>
    <w:rsid w:val="00E52A9C"/>
    <w:rsid w:val="00E53F73"/>
    <w:rsid w:val="00E54358"/>
    <w:rsid w:val="00E54C38"/>
    <w:rsid w:val="00E56880"/>
    <w:rsid w:val="00E56D28"/>
    <w:rsid w:val="00E60179"/>
    <w:rsid w:val="00E61F51"/>
    <w:rsid w:val="00E62661"/>
    <w:rsid w:val="00E627F5"/>
    <w:rsid w:val="00E64763"/>
    <w:rsid w:val="00E704AD"/>
    <w:rsid w:val="00E7260F"/>
    <w:rsid w:val="00E73726"/>
    <w:rsid w:val="00E73DF8"/>
    <w:rsid w:val="00E74C74"/>
    <w:rsid w:val="00E773B8"/>
    <w:rsid w:val="00E77E38"/>
    <w:rsid w:val="00E824C6"/>
    <w:rsid w:val="00E84C0A"/>
    <w:rsid w:val="00E856D2"/>
    <w:rsid w:val="00E86940"/>
    <w:rsid w:val="00E92AE1"/>
    <w:rsid w:val="00E94C2A"/>
    <w:rsid w:val="00E95065"/>
    <w:rsid w:val="00EA2B31"/>
    <w:rsid w:val="00EA3DE6"/>
    <w:rsid w:val="00EA4641"/>
    <w:rsid w:val="00EA4C90"/>
    <w:rsid w:val="00EA5F2E"/>
    <w:rsid w:val="00EA7CA7"/>
    <w:rsid w:val="00EB1B12"/>
    <w:rsid w:val="00EB2353"/>
    <w:rsid w:val="00EB270B"/>
    <w:rsid w:val="00EB3F7F"/>
    <w:rsid w:val="00EB5A45"/>
    <w:rsid w:val="00EC022C"/>
    <w:rsid w:val="00EC0EA1"/>
    <w:rsid w:val="00EC1CE0"/>
    <w:rsid w:val="00ED0161"/>
    <w:rsid w:val="00ED0875"/>
    <w:rsid w:val="00ED25F8"/>
    <w:rsid w:val="00ED2B31"/>
    <w:rsid w:val="00ED7A56"/>
    <w:rsid w:val="00EE4028"/>
    <w:rsid w:val="00EE416F"/>
    <w:rsid w:val="00EE5F0B"/>
    <w:rsid w:val="00EE79E3"/>
    <w:rsid w:val="00EF10A0"/>
    <w:rsid w:val="00EF3AD2"/>
    <w:rsid w:val="00EF79FF"/>
    <w:rsid w:val="00F0014C"/>
    <w:rsid w:val="00F01FF9"/>
    <w:rsid w:val="00F06FBF"/>
    <w:rsid w:val="00F11325"/>
    <w:rsid w:val="00F11E09"/>
    <w:rsid w:val="00F12059"/>
    <w:rsid w:val="00F13092"/>
    <w:rsid w:val="00F13464"/>
    <w:rsid w:val="00F158E9"/>
    <w:rsid w:val="00F170CA"/>
    <w:rsid w:val="00F225D3"/>
    <w:rsid w:val="00F22601"/>
    <w:rsid w:val="00F267B0"/>
    <w:rsid w:val="00F27F60"/>
    <w:rsid w:val="00F30364"/>
    <w:rsid w:val="00F308C4"/>
    <w:rsid w:val="00F31034"/>
    <w:rsid w:val="00F36B8F"/>
    <w:rsid w:val="00F41C22"/>
    <w:rsid w:val="00F42EA4"/>
    <w:rsid w:val="00F44853"/>
    <w:rsid w:val="00F4775E"/>
    <w:rsid w:val="00F47AFB"/>
    <w:rsid w:val="00F47F8B"/>
    <w:rsid w:val="00F51820"/>
    <w:rsid w:val="00F524B2"/>
    <w:rsid w:val="00F538D1"/>
    <w:rsid w:val="00F54AD2"/>
    <w:rsid w:val="00F55D1D"/>
    <w:rsid w:val="00F60E55"/>
    <w:rsid w:val="00F65309"/>
    <w:rsid w:val="00F6581E"/>
    <w:rsid w:val="00F66F34"/>
    <w:rsid w:val="00F67FDA"/>
    <w:rsid w:val="00F70538"/>
    <w:rsid w:val="00F70B6A"/>
    <w:rsid w:val="00F71030"/>
    <w:rsid w:val="00F71BDC"/>
    <w:rsid w:val="00F74FC4"/>
    <w:rsid w:val="00F8349B"/>
    <w:rsid w:val="00F83CD4"/>
    <w:rsid w:val="00F8546E"/>
    <w:rsid w:val="00F90BED"/>
    <w:rsid w:val="00F92035"/>
    <w:rsid w:val="00F928EC"/>
    <w:rsid w:val="00F947E5"/>
    <w:rsid w:val="00F965CC"/>
    <w:rsid w:val="00F96D41"/>
    <w:rsid w:val="00F978AD"/>
    <w:rsid w:val="00FA1D7A"/>
    <w:rsid w:val="00FA2BD0"/>
    <w:rsid w:val="00FA67AE"/>
    <w:rsid w:val="00FB1242"/>
    <w:rsid w:val="00FB25DA"/>
    <w:rsid w:val="00FB4C59"/>
    <w:rsid w:val="00FB7BDD"/>
    <w:rsid w:val="00FB7CD6"/>
    <w:rsid w:val="00FC1A37"/>
    <w:rsid w:val="00FC29AF"/>
    <w:rsid w:val="00FD08E4"/>
    <w:rsid w:val="00FD229E"/>
    <w:rsid w:val="00FD7C9A"/>
    <w:rsid w:val="00FE01FB"/>
    <w:rsid w:val="00FE028A"/>
    <w:rsid w:val="00FE0399"/>
    <w:rsid w:val="00FE34E3"/>
    <w:rsid w:val="00FE5FAB"/>
    <w:rsid w:val="00FE73E5"/>
    <w:rsid w:val="00FE7EF2"/>
    <w:rsid w:val="00FF2F74"/>
    <w:rsid w:val="00FF4EDF"/>
    <w:rsid w:val="00FF61D1"/>
    <w:rsid w:val="00FF6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B614"/>
  <w15:docId w15:val="{42FB8E25-1BDD-400B-B5A6-32AFD74A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CE6"/>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
    <w:basedOn w:val="prastasis"/>
    <w:next w:val="prastasis"/>
    <w:link w:val="Antrat5Diagrama"/>
    <w:qFormat/>
    <w:rsid w:val="00D92D7A"/>
    <w:pPr>
      <w:spacing w:before="240" w:after="60"/>
      <w:outlineLvl w:val="4"/>
    </w:pPr>
    <w:rPr>
      <w:sz w:val="22"/>
      <w:szCs w:val="20"/>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lang w:val="x-none"/>
    </w:rPr>
  </w:style>
  <w:style w:type="paragraph" w:styleId="Antrat">
    <w:name w:val="caption"/>
    <w:basedOn w:val="prastasis"/>
    <w:next w:val="prastasis"/>
    <w:qFormat/>
    <w:rsid w:val="00D92D7A"/>
    <w:pPr>
      <w:jc w:val="center"/>
    </w:pPr>
    <w:rPr>
      <w:b/>
      <w:sz w:val="28"/>
      <w:szCs w:val="20"/>
      <w:lang w:eastAsia="lt-LT"/>
    </w:rPr>
  </w:style>
  <w:style w:type="character" w:styleId="Grietas">
    <w:name w:val="Strong"/>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D92D7A"/>
    <w:pPr>
      <w:spacing w:after="120"/>
    </w:pPr>
    <w:rPr>
      <w:lang w:val="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D92D7A"/>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lang w:val="x-none"/>
    </w:rPr>
  </w:style>
  <w:style w:type="character" w:styleId="Hipersaitas">
    <w:name w:val="Hyperlink"/>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rsid w:val="00D92D7A"/>
    <w:pPr>
      <w:tabs>
        <w:tab w:val="center" w:pos="4153"/>
        <w:tab w:val="right" w:pos="8306"/>
      </w:tabs>
    </w:pPr>
    <w:rPr>
      <w:szCs w:val="20"/>
      <w:lang w:val="x-none"/>
    </w:rPr>
  </w:style>
  <w:style w:type="character" w:customStyle="1" w:styleId="PoratDiagrama">
    <w:name w:val="Poraštė Diagrama"/>
    <w:basedOn w:val="Numatytasispastraiposriftas"/>
    <w:link w:val="Porat"/>
    <w:rsid w:val="00D92D7A"/>
    <w:rPr>
      <w:rFonts w:ascii="Times New Roman" w:eastAsia="Times New Roman" w:hAnsi="Times New Roman" w:cs="Times New Roman"/>
      <w:sz w:val="24"/>
      <w:szCs w:val="20"/>
      <w:lang w:val="x-none"/>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uiPriority w:val="99"/>
    <w:semiHidden/>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92D7A"/>
    <w:rPr>
      <w:b/>
      <w:bCs/>
    </w:rPr>
  </w:style>
  <w:style w:type="character" w:customStyle="1" w:styleId="KomentarotemaDiagrama">
    <w:name w:val="Komentaro tema Diagrama"/>
    <w:basedOn w:val="KomentarotekstasDiagrama"/>
    <w:link w:val="Komentarotema"/>
    <w:uiPriority w:val="99"/>
    <w:semiHidden/>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lang w:val="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lang w:val="x-none"/>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link w:val="BetarpDiagrama"/>
    <w:uiPriority w:val="1"/>
    <w:qFormat/>
    <w:rsid w:val="004E62A1"/>
    <w:pPr>
      <w:spacing w:after="0" w:line="240" w:lineRule="auto"/>
    </w:pPr>
    <w:rPr>
      <w:rFonts w:ascii="Times New Roman" w:eastAsia="Times New Roman" w:hAnsi="Times New Roman" w:cs="Times New Roman"/>
      <w:sz w:val="24"/>
    </w:rPr>
  </w:style>
  <w:style w:type="character" w:customStyle="1" w:styleId="normaltextrun">
    <w:name w:val="normaltextrun"/>
    <w:basedOn w:val="Numatytasispastraiposriftas"/>
    <w:rsid w:val="00050F8E"/>
  </w:style>
  <w:style w:type="character" w:customStyle="1" w:styleId="BetarpDiagrama">
    <w:name w:val="Be tarpų Diagrama"/>
    <w:basedOn w:val="Numatytasispastraiposriftas"/>
    <w:link w:val="Betarp"/>
    <w:uiPriority w:val="1"/>
    <w:rsid w:val="00EA3DE6"/>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275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4821375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07337968">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1004280493">
      <w:bodyDiv w:val="1"/>
      <w:marLeft w:val="0"/>
      <w:marRight w:val="0"/>
      <w:marTop w:val="0"/>
      <w:marBottom w:val="0"/>
      <w:divBdr>
        <w:top w:val="none" w:sz="0" w:space="0" w:color="auto"/>
        <w:left w:val="none" w:sz="0" w:space="0" w:color="auto"/>
        <w:bottom w:val="none" w:sz="0" w:space="0" w:color="auto"/>
        <w:right w:val="none" w:sz="0" w:space="0" w:color="auto"/>
      </w:divBdr>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435712413">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729038651">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33316600">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498421418">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sChild>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923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gapsys@radvandu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nitiation_x0020_Management xmlns="73c12c3c-c3f7-467e-864c-fd58412d3ab1">
      <Url xsi:nil="true"/>
      <Description xsi:nil="true"/>
    </Initiation_x0020_Management>
    <Initialize_x0020_Initiation xmlns="73c12c3c-c3f7-467e-864c-fd58412d3ab1">
      <Url xsi:nil="true"/>
      <Description xsi:nil="true"/>
    </Initialize_x0020_Initiation>
    <Sutarties_x0020_data xmlns="73c12c3c-c3f7-467e-864c-fd58412d3a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C9320-A4C5-40C4-9CAE-29420FB2A9EC}">
  <ds:schemaRefs>
    <ds:schemaRef ds:uri="http://schemas.microsoft.com/sharepoint/v3/contenttype/forms"/>
  </ds:schemaRefs>
</ds:datastoreItem>
</file>

<file path=customXml/itemProps2.xml><?xml version="1.0" encoding="utf-8"?>
<ds:datastoreItem xmlns:ds="http://schemas.openxmlformats.org/officeDocument/2006/customXml" ds:itemID="{7BAC6BE8-B45A-4318-AFD3-269102981266}">
  <ds:schemaRefs>
    <ds:schemaRef ds:uri="http://schemas.microsoft.com/office/2006/metadata/properties"/>
    <ds:schemaRef ds:uri="73c12c3c-c3f7-467e-864c-fd58412d3ab1"/>
  </ds:schemaRefs>
</ds:datastoreItem>
</file>

<file path=customXml/itemProps3.xml><?xml version="1.0" encoding="utf-8"?>
<ds:datastoreItem xmlns:ds="http://schemas.openxmlformats.org/officeDocument/2006/customXml" ds:itemID="{767A083C-CAFC-4125-87F7-845437756F43}">
  <ds:schemaRefs>
    <ds:schemaRef ds:uri="http://schemas.openxmlformats.org/officeDocument/2006/bibliography"/>
  </ds:schemaRefs>
</ds:datastoreItem>
</file>

<file path=customXml/itemProps4.xml><?xml version="1.0" encoding="utf-8"?>
<ds:datastoreItem xmlns:ds="http://schemas.openxmlformats.org/officeDocument/2006/customXml" ds:itemID="{A4C3D058-70FA-4835-9BDE-88FB948ED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6000</Words>
  <Characters>34200</Characters>
  <Application>Microsoft Office Word</Application>
  <DocSecurity>0</DocSecurity>
  <Lines>285</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Specifikacija</vt:lpstr>
      <vt:lpstr>Specifikacija</vt:lpstr>
    </vt:vector>
  </TitlesOfParts>
  <Company>valdyba.lan</Company>
  <LinksUpToDate>false</LinksUpToDate>
  <CharactersWithSpaces>40120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Specifikacija</dc:title>
  <dc:subject/>
  <dc:creator>Milda Lamakinaite</dc:creator>
  <cp:keywords/>
  <dc:description/>
  <cp:lastModifiedBy>Microsoft user</cp:lastModifiedBy>
  <cp:revision>3</cp:revision>
  <cp:lastPrinted>2025-09-01T06:54:00Z</cp:lastPrinted>
  <dcterms:created xsi:type="dcterms:W3CDTF">2025-09-22T09:40:00Z</dcterms:created>
  <dcterms:modified xsi:type="dcterms:W3CDTF">2025-09-22T09:47:00Z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y fmtid="{D5CDD505-2E9C-101B-9397-08002B2CF9AE}" pid="3" name="IT.KV.Lists.Permissions_TempPermissions_-1">
    <vt:lpwstr>&lt;?xml version="1.0" encoding="utf-16"?&gt;&lt;TaskPermission xmlns:xsi="http://www.w3.org/2001/XMLSchema-instance" xmlns:xsd="http://www.w3.org/2001/XMLSchema"&gt;&lt;taskID&gt;-1&lt;/taskID&gt;&lt;users&gt;&lt;user&gt;KAUNOVANDENYS\ARVYJUSK&lt;/user&gt;&lt;user&gt;KAUNOVANDENYS\TVS VADOVAS JURIDINE</vt:lpwstr>
  </property>
  <property fmtid="{D5CDD505-2E9C-101B-9397-08002B2CF9AE}" pid="4" name="Rekonstr.">
    <vt:lpwstr>Statyba</vt:lpwstr>
  </property>
  <property fmtid="{D5CDD505-2E9C-101B-9397-08002B2CF9AE}" pid="5" name="Sutarties suma">
    <vt:lpwstr>100000</vt:lpwstr>
  </property>
  <property fmtid="{D5CDD505-2E9C-101B-9397-08002B2CF9AE}" pid="6" name="Red. data">
    <vt:lpwstr>2010-01-12T00:00:00+00:00</vt:lpwstr>
  </property>
  <property fmtid="{D5CDD505-2E9C-101B-9397-08002B2CF9AE}" pid="7" name="KVFinalDate">
    <vt:lpwstr>2018-09-19T21:00:00+00:00</vt:lpwstr>
  </property>
  <property fmtid="{D5CDD505-2E9C-101B-9397-08002B2CF9AE}" pid="8" name="Padal.">
    <vt:lpwstr/>
  </property>
  <property fmtid="{D5CDD505-2E9C-101B-9397-08002B2CF9AE}" pid="9" name="KVDrawerDep">
    <vt:lpwstr/>
  </property>
</Properties>
</file>