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48BC1" w14:textId="77777777" w:rsidR="00D61D78" w:rsidRDefault="00D61D78" w:rsidP="000F4768">
      <w:pPr>
        <w:spacing w:after="120" w:line="20" w:lineRule="atLeast"/>
        <w:contextualSpacing/>
        <w:jc w:val="center"/>
        <w:rPr>
          <w:rFonts w:ascii="Times New Roman" w:hAnsi="Times New Roman" w:cs="Times New Roman"/>
          <w:b/>
          <w:bCs/>
          <w:sz w:val="24"/>
          <w:szCs w:val="24"/>
          <w:lang w:val="en-US"/>
        </w:rPr>
      </w:pPr>
    </w:p>
    <w:p w14:paraId="36786D72" w14:textId="77777777" w:rsidR="00D61D78" w:rsidRDefault="00D61D78" w:rsidP="000F4768">
      <w:pPr>
        <w:spacing w:after="120" w:line="20" w:lineRule="atLeast"/>
        <w:contextualSpacing/>
        <w:jc w:val="center"/>
        <w:rPr>
          <w:rFonts w:ascii="Times New Roman" w:hAnsi="Times New Roman" w:cs="Times New Roman"/>
          <w:b/>
          <w:bCs/>
          <w:sz w:val="24"/>
          <w:szCs w:val="24"/>
          <w:lang w:val="en-US"/>
        </w:rPr>
      </w:pPr>
    </w:p>
    <w:p w14:paraId="66B63470" w14:textId="77777777" w:rsidR="00D61D78" w:rsidRDefault="00D61D78" w:rsidP="000F4768">
      <w:pPr>
        <w:spacing w:after="120" w:line="20" w:lineRule="atLeast"/>
        <w:contextualSpacing/>
        <w:jc w:val="center"/>
        <w:rPr>
          <w:rFonts w:ascii="Times New Roman" w:hAnsi="Times New Roman" w:cs="Times New Roman"/>
          <w:b/>
          <w:bCs/>
          <w:sz w:val="24"/>
          <w:szCs w:val="24"/>
          <w:lang w:val="en-US"/>
        </w:rPr>
      </w:pPr>
    </w:p>
    <w:p w14:paraId="53FB9154" w14:textId="77777777" w:rsidR="00D61D78" w:rsidRDefault="00D61D78" w:rsidP="000F4768">
      <w:pPr>
        <w:spacing w:after="120" w:line="20" w:lineRule="atLeast"/>
        <w:contextualSpacing/>
        <w:jc w:val="center"/>
        <w:rPr>
          <w:rFonts w:ascii="Times New Roman" w:hAnsi="Times New Roman" w:cs="Times New Roman"/>
          <w:b/>
          <w:bCs/>
          <w:sz w:val="24"/>
          <w:szCs w:val="24"/>
          <w:lang w:val="en-US"/>
        </w:rPr>
      </w:pPr>
    </w:p>
    <w:p w14:paraId="7188ECFE" w14:textId="77069E80" w:rsidR="000F4768" w:rsidRPr="00D61D78" w:rsidRDefault="000F4768" w:rsidP="000F4768">
      <w:pPr>
        <w:spacing w:after="120" w:line="20" w:lineRule="atLeast"/>
        <w:contextualSpacing/>
        <w:jc w:val="center"/>
        <w:rPr>
          <w:rFonts w:ascii="Times New Roman" w:hAnsi="Times New Roman" w:cs="Times New Roman"/>
          <w:b/>
          <w:bCs/>
          <w:sz w:val="24"/>
          <w:szCs w:val="24"/>
          <w:lang w:val="en-US"/>
        </w:rPr>
      </w:pPr>
      <w:r w:rsidRPr="00D61D78">
        <w:rPr>
          <w:rFonts w:ascii="Times New Roman" w:hAnsi="Times New Roman" w:cs="Times New Roman"/>
          <w:b/>
          <w:bCs/>
          <w:sz w:val="24"/>
          <w:szCs w:val="24"/>
          <w:lang w:val="en-US"/>
        </w:rPr>
        <w:t xml:space="preserve">VALSTYBINIO MOKSLINIO TYRIMŲ INSTITUTO INOVATYVIOS MEDICINOS CENTRAS </w:t>
      </w:r>
    </w:p>
    <w:p w14:paraId="2CF8CB81" w14:textId="77777777" w:rsidR="000F4768" w:rsidRPr="00D61D78" w:rsidRDefault="000F4768" w:rsidP="000F4768">
      <w:pPr>
        <w:spacing w:after="120" w:line="20" w:lineRule="atLeast"/>
        <w:contextualSpacing/>
        <w:jc w:val="center"/>
        <w:rPr>
          <w:rFonts w:ascii="Times New Roman" w:hAnsi="Times New Roman" w:cs="Times New Roman"/>
          <w:b/>
          <w:bCs/>
          <w:sz w:val="24"/>
          <w:szCs w:val="24"/>
        </w:rPr>
      </w:pPr>
      <w:r w:rsidRPr="00D61D78">
        <w:rPr>
          <w:rFonts w:ascii="Times New Roman" w:hAnsi="Times New Roman" w:cs="Times New Roman"/>
          <w:b/>
          <w:bCs/>
          <w:sz w:val="24"/>
          <w:szCs w:val="24"/>
          <w:lang w:val="en-US"/>
        </w:rPr>
        <w:t>J</w:t>
      </w:r>
      <w:proofErr w:type="spellStart"/>
      <w:r w:rsidRPr="00D61D78">
        <w:rPr>
          <w:rFonts w:ascii="Times New Roman" w:hAnsi="Times New Roman" w:cs="Times New Roman"/>
          <w:b/>
          <w:bCs/>
          <w:sz w:val="24"/>
          <w:szCs w:val="24"/>
        </w:rPr>
        <w:t>uridinio</w:t>
      </w:r>
      <w:proofErr w:type="spellEnd"/>
      <w:r w:rsidRPr="00D61D78">
        <w:rPr>
          <w:rFonts w:ascii="Times New Roman" w:hAnsi="Times New Roman" w:cs="Times New Roman"/>
          <w:b/>
          <w:bCs/>
          <w:sz w:val="24"/>
          <w:szCs w:val="24"/>
        </w:rPr>
        <w:t xml:space="preserve"> asmens kodas 302877556, PVM mokė</w:t>
      </w:r>
      <w:r w:rsidRPr="00D61D78">
        <w:rPr>
          <w:rFonts w:ascii="Times New Roman" w:hAnsi="Times New Roman" w:cs="Times New Roman"/>
          <w:b/>
          <w:bCs/>
          <w:sz w:val="24"/>
          <w:szCs w:val="24"/>
          <w:lang w:val="es-ES_tradnl"/>
        </w:rPr>
        <w:t xml:space="preserve">tojo </w:t>
      </w:r>
      <w:proofErr w:type="spellStart"/>
      <w:r w:rsidRPr="00D61D78">
        <w:rPr>
          <w:rFonts w:ascii="Times New Roman" w:hAnsi="Times New Roman" w:cs="Times New Roman"/>
          <w:b/>
          <w:bCs/>
          <w:sz w:val="24"/>
          <w:szCs w:val="24"/>
          <w:lang w:val="es-ES_tradnl"/>
        </w:rPr>
        <w:t>kodas</w:t>
      </w:r>
      <w:proofErr w:type="spellEnd"/>
      <w:r w:rsidRPr="00D61D78">
        <w:rPr>
          <w:rFonts w:ascii="Times New Roman" w:hAnsi="Times New Roman" w:cs="Times New Roman"/>
          <w:b/>
          <w:bCs/>
          <w:sz w:val="24"/>
          <w:szCs w:val="24"/>
          <w:lang w:val="es-ES_tradnl"/>
        </w:rPr>
        <w:t xml:space="preserve"> LT100007301614, </w:t>
      </w:r>
      <w:proofErr w:type="spellStart"/>
      <w:r w:rsidRPr="00D61D78">
        <w:rPr>
          <w:rFonts w:ascii="Times New Roman" w:hAnsi="Times New Roman" w:cs="Times New Roman"/>
          <w:b/>
          <w:bCs/>
          <w:sz w:val="24"/>
          <w:szCs w:val="24"/>
          <w:lang w:val="es-ES_tradnl"/>
        </w:rPr>
        <w:t>adresas</w:t>
      </w:r>
      <w:proofErr w:type="spellEnd"/>
      <w:r w:rsidRPr="00D61D78">
        <w:rPr>
          <w:rFonts w:ascii="Times New Roman" w:hAnsi="Times New Roman" w:cs="Times New Roman"/>
          <w:b/>
          <w:bCs/>
          <w:sz w:val="24"/>
          <w:szCs w:val="24"/>
          <w:lang w:val="es-ES_tradnl"/>
        </w:rPr>
        <w:t xml:space="preserve"> </w:t>
      </w:r>
      <w:proofErr w:type="spellStart"/>
      <w:r w:rsidRPr="00D61D78">
        <w:rPr>
          <w:rFonts w:ascii="Times New Roman" w:hAnsi="Times New Roman" w:cs="Times New Roman"/>
          <w:b/>
          <w:bCs/>
          <w:sz w:val="24"/>
          <w:szCs w:val="24"/>
          <w:lang w:val="es-ES_tradnl"/>
        </w:rPr>
        <w:t>Santariškių</w:t>
      </w:r>
      <w:proofErr w:type="spellEnd"/>
      <w:r w:rsidRPr="00D61D78">
        <w:rPr>
          <w:rFonts w:ascii="Times New Roman" w:hAnsi="Times New Roman" w:cs="Times New Roman"/>
          <w:b/>
          <w:bCs/>
          <w:sz w:val="24"/>
          <w:szCs w:val="24"/>
          <w:lang w:val="es-ES_tradnl"/>
        </w:rPr>
        <w:t xml:space="preserve"> </w:t>
      </w:r>
      <w:r w:rsidRPr="00D61D78">
        <w:rPr>
          <w:rFonts w:ascii="Times New Roman" w:hAnsi="Times New Roman" w:cs="Times New Roman"/>
          <w:b/>
          <w:bCs/>
          <w:sz w:val="24"/>
          <w:szCs w:val="24"/>
        </w:rPr>
        <w:t>5, LT 08406 Vilnius,</w:t>
      </w:r>
    </w:p>
    <w:p w14:paraId="5FA3D7D2" w14:textId="77777777" w:rsidR="000F4768" w:rsidRPr="00D61D78" w:rsidRDefault="000F4768" w:rsidP="000F4768">
      <w:pPr>
        <w:spacing w:after="120" w:line="20" w:lineRule="atLeast"/>
        <w:contextualSpacing/>
        <w:jc w:val="center"/>
        <w:rPr>
          <w:rFonts w:ascii="Times New Roman" w:hAnsi="Times New Roman" w:cs="Times New Roman"/>
          <w:b/>
          <w:bCs/>
          <w:color w:val="00B050"/>
          <w:sz w:val="24"/>
          <w:szCs w:val="24"/>
        </w:rPr>
      </w:pPr>
    </w:p>
    <w:p w14:paraId="2B9B89D4" w14:textId="77777777" w:rsidR="000F4768" w:rsidRPr="00D61D78" w:rsidRDefault="000F4768" w:rsidP="000F4768">
      <w:pPr>
        <w:spacing w:after="120" w:line="20" w:lineRule="atLeast"/>
        <w:contextualSpacing/>
        <w:jc w:val="center"/>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0CE733B5" w14:textId="48340EEF" w:rsidR="00C32E53" w:rsidRPr="00D61D78" w:rsidRDefault="00C32E53" w:rsidP="000F4768">
          <w:pPr>
            <w:spacing w:after="120" w:line="20" w:lineRule="atLeast"/>
            <w:contextualSpacing/>
            <w:jc w:val="center"/>
            <w:rPr>
              <w:rFonts w:ascii="Times New Roman" w:hAnsi="Times New Roman" w:cs="Times New Roman"/>
              <w:color w:val="00B050"/>
              <w:sz w:val="24"/>
              <w:szCs w:val="24"/>
            </w:rPr>
          </w:pPr>
        </w:p>
        <w:p w14:paraId="46315E48" w14:textId="77777777" w:rsidR="00C32E53" w:rsidRPr="00D61D78" w:rsidRDefault="00C32E53" w:rsidP="004E4612">
          <w:pPr>
            <w:spacing w:after="120" w:line="20" w:lineRule="atLeast"/>
            <w:contextualSpacing/>
            <w:jc w:val="center"/>
            <w:rPr>
              <w:rFonts w:ascii="Times New Roman" w:hAnsi="Times New Roman" w:cs="Times New Roman"/>
              <w:color w:val="00B050"/>
              <w:sz w:val="24"/>
              <w:szCs w:val="24"/>
            </w:rPr>
          </w:pPr>
        </w:p>
        <w:p w14:paraId="2C5059A8" w14:textId="4BB6527F" w:rsidR="000A03EF" w:rsidRPr="000A03EF" w:rsidRDefault="00EB164F" w:rsidP="000A03EF">
          <w:pPr>
            <w:spacing w:after="120" w:line="20" w:lineRule="atLeast"/>
            <w:contextualSpacing/>
            <w:rPr>
              <w:rFonts w:ascii="Times New Roman" w:hAnsi="Times New Roman" w:cs="Times New Roman"/>
              <w:sz w:val="24"/>
              <w:szCs w:val="24"/>
              <w:lang w:val="en-US"/>
            </w:rPr>
          </w:pPr>
          <w:r w:rsidRPr="00D61D78">
            <w:rPr>
              <w:rFonts w:ascii="Times New Roman" w:hAnsi="Times New Roman" w:cs="Times New Roman"/>
              <w:color w:val="00B050"/>
              <w:sz w:val="24"/>
              <w:szCs w:val="24"/>
            </w:rPr>
            <w:tab/>
          </w:r>
        </w:p>
        <w:p w14:paraId="218C446B" w14:textId="77777777" w:rsidR="000A03EF" w:rsidRPr="000A03EF" w:rsidRDefault="000A03EF" w:rsidP="000A03EF">
          <w:pPr>
            <w:spacing w:after="120" w:line="20" w:lineRule="atLeast"/>
            <w:contextualSpacing/>
            <w:rPr>
              <w:rFonts w:ascii="Times New Roman" w:hAnsi="Times New Roman" w:cs="Times New Roman"/>
              <w:b/>
              <w:bCs/>
              <w:sz w:val="24"/>
              <w:szCs w:val="24"/>
              <w:lang w:val="en-US"/>
            </w:rPr>
          </w:pPr>
        </w:p>
        <w:p w14:paraId="1D29942A" w14:textId="77777777" w:rsidR="000A03EF" w:rsidRPr="000A03EF" w:rsidRDefault="000A03EF" w:rsidP="000A03EF">
          <w:pPr>
            <w:spacing w:after="120" w:line="20" w:lineRule="atLeast"/>
            <w:contextualSpacing/>
            <w:rPr>
              <w:rFonts w:ascii="Times New Roman" w:hAnsi="Times New Roman" w:cs="Times New Roman"/>
              <w:b/>
              <w:bCs/>
              <w:sz w:val="24"/>
              <w:szCs w:val="24"/>
              <w:lang w:val="en-US"/>
            </w:rPr>
          </w:pPr>
        </w:p>
        <w:p w14:paraId="5F25DA2F" w14:textId="77777777" w:rsidR="000A03EF" w:rsidRPr="000A03EF" w:rsidRDefault="000A03EF" w:rsidP="000A03EF">
          <w:pPr>
            <w:spacing w:after="120" w:line="20" w:lineRule="atLeast"/>
            <w:contextualSpacing/>
            <w:rPr>
              <w:rFonts w:ascii="Times New Roman" w:hAnsi="Times New Roman" w:cs="Times New Roman"/>
              <w:b/>
              <w:bCs/>
              <w:sz w:val="24"/>
              <w:szCs w:val="24"/>
              <w:lang w:val="en-US"/>
            </w:rPr>
          </w:pPr>
        </w:p>
        <w:p w14:paraId="4A302F7D" w14:textId="77777777" w:rsidR="000A03EF" w:rsidRPr="000A03EF" w:rsidRDefault="000A03EF" w:rsidP="000A03EF">
          <w:pPr>
            <w:spacing w:after="120" w:line="20" w:lineRule="atLeast"/>
            <w:contextualSpacing/>
            <w:rPr>
              <w:rFonts w:ascii="Times New Roman" w:hAnsi="Times New Roman" w:cs="Times New Roman"/>
              <w:b/>
              <w:bCs/>
              <w:sz w:val="24"/>
              <w:szCs w:val="24"/>
              <w:lang w:val="en-US"/>
            </w:rPr>
          </w:pPr>
        </w:p>
        <w:p w14:paraId="359AB643" w14:textId="77777777" w:rsidR="000A03EF" w:rsidRPr="000A03EF" w:rsidRDefault="000A03EF" w:rsidP="000A03EF">
          <w:pPr>
            <w:spacing w:after="120" w:line="20" w:lineRule="atLeast"/>
            <w:contextualSpacing/>
            <w:rPr>
              <w:rFonts w:ascii="Times New Roman" w:hAnsi="Times New Roman" w:cs="Times New Roman"/>
              <w:b/>
              <w:bCs/>
              <w:sz w:val="24"/>
              <w:szCs w:val="24"/>
              <w:lang w:val="en-US"/>
            </w:rPr>
          </w:pPr>
        </w:p>
        <w:p w14:paraId="0B4EF8BE" w14:textId="77777777" w:rsidR="000A03EF" w:rsidRPr="000A03EF" w:rsidRDefault="000A03EF" w:rsidP="000A03EF">
          <w:pPr>
            <w:spacing w:after="120" w:line="20" w:lineRule="atLeast"/>
            <w:contextualSpacing/>
            <w:rPr>
              <w:rFonts w:ascii="Times New Roman" w:hAnsi="Times New Roman" w:cs="Times New Roman"/>
              <w:b/>
              <w:bCs/>
              <w:sz w:val="24"/>
              <w:szCs w:val="24"/>
              <w:lang w:val="en-US"/>
            </w:rPr>
          </w:pPr>
        </w:p>
        <w:p w14:paraId="6FA940AD" w14:textId="33558E00" w:rsidR="000A03EF" w:rsidRPr="000A03EF" w:rsidRDefault="000A03EF" w:rsidP="000A03EF">
          <w:pPr>
            <w:spacing w:after="120" w:line="20" w:lineRule="atLeast"/>
            <w:contextualSpacing/>
            <w:jc w:val="center"/>
            <w:rPr>
              <w:rFonts w:ascii="Times New Roman" w:hAnsi="Times New Roman" w:cs="Times New Roman"/>
              <w:b/>
              <w:bCs/>
              <w:sz w:val="24"/>
              <w:szCs w:val="24"/>
              <w:lang w:val="en-US"/>
            </w:rPr>
          </w:pPr>
          <w:r w:rsidRPr="000A03EF">
            <w:rPr>
              <w:rFonts w:ascii="Times New Roman" w:hAnsi="Times New Roman" w:cs="Times New Roman"/>
              <w:b/>
              <w:bCs/>
              <w:sz w:val="24"/>
              <w:szCs w:val="24"/>
              <w:lang w:val="en-US"/>
            </w:rPr>
            <w:t xml:space="preserve">MAŽOS VERTĖS VIEŠOJO PIRKIMO </w:t>
          </w:r>
          <w:r w:rsidR="00BC41E7" w:rsidRPr="000A03EF">
            <w:rPr>
              <w:rFonts w:ascii="Times New Roman" w:hAnsi="Times New Roman" w:cs="Times New Roman"/>
              <w:b/>
              <w:bCs/>
              <w:sz w:val="24"/>
              <w:szCs w:val="24"/>
              <w:lang w:val="en-US"/>
            </w:rPr>
            <w:t>„</w:t>
          </w:r>
          <w:r w:rsidR="00BC41E7" w:rsidRPr="00BC41E7">
            <w:rPr>
              <w:rFonts w:ascii="Times New Roman" w:eastAsia="Times New Roman" w:hAnsi="Times New Roman" w:cs="Times New Roman"/>
              <w:color w:val="000000"/>
              <w:sz w:val="24"/>
              <w:szCs w:val="24"/>
              <w:lang w:eastAsia="en-US"/>
            </w:rPr>
            <w:t xml:space="preserve"> </w:t>
          </w:r>
          <w:r w:rsidR="00BC41E7" w:rsidRPr="00BC41E7">
            <w:rPr>
              <w:rFonts w:ascii="Times New Roman" w:hAnsi="Times New Roman" w:cs="Times New Roman"/>
              <w:b/>
              <w:bCs/>
              <w:sz w:val="24"/>
              <w:szCs w:val="24"/>
            </w:rPr>
            <w:t>POTENCIOSTAT</w:t>
          </w:r>
          <w:r w:rsidR="00BC41E7">
            <w:rPr>
              <w:rFonts w:ascii="Times New Roman" w:hAnsi="Times New Roman" w:cs="Times New Roman"/>
              <w:b/>
              <w:bCs/>
              <w:sz w:val="24"/>
              <w:szCs w:val="24"/>
            </w:rPr>
            <w:t>O</w:t>
          </w:r>
          <w:r w:rsidR="00BC41E7" w:rsidRPr="00BC41E7">
            <w:rPr>
              <w:rFonts w:ascii="Times New Roman" w:hAnsi="Times New Roman" w:cs="Times New Roman"/>
              <w:b/>
              <w:bCs/>
              <w:sz w:val="24"/>
              <w:szCs w:val="24"/>
            </w:rPr>
            <w:t>/GALVANOSTAT</w:t>
          </w:r>
          <w:r w:rsidR="00BC41E7">
            <w:rPr>
              <w:rFonts w:ascii="Times New Roman" w:hAnsi="Times New Roman" w:cs="Times New Roman"/>
              <w:b/>
              <w:bCs/>
              <w:sz w:val="24"/>
              <w:szCs w:val="24"/>
            </w:rPr>
            <w:t>O</w:t>
          </w:r>
          <w:r w:rsidR="00BC41E7" w:rsidRPr="00BC41E7">
            <w:rPr>
              <w:rFonts w:ascii="Times New Roman" w:hAnsi="Times New Roman" w:cs="Times New Roman"/>
              <w:b/>
              <w:bCs/>
              <w:sz w:val="24"/>
              <w:szCs w:val="24"/>
            </w:rPr>
            <w:t xml:space="preserve"> </w:t>
          </w:r>
          <w:r w:rsidRPr="000A03EF">
            <w:rPr>
              <w:rFonts w:ascii="Times New Roman" w:hAnsi="Times New Roman" w:cs="Times New Roman"/>
              <w:b/>
              <w:bCs/>
              <w:sz w:val="24"/>
              <w:szCs w:val="24"/>
            </w:rPr>
            <w:t>PIRKIMAS</w:t>
          </w:r>
          <w:r w:rsidRPr="000A03EF">
            <w:rPr>
              <w:rFonts w:ascii="Times New Roman" w:hAnsi="Times New Roman" w:cs="Times New Roman"/>
              <w:b/>
              <w:bCs/>
              <w:sz w:val="24"/>
              <w:szCs w:val="24"/>
              <w:lang w:val="en-US"/>
            </w:rPr>
            <w:t xml:space="preserve">“ SKELBIAMOS APKLAUSOS </w:t>
          </w:r>
          <w:r>
            <w:rPr>
              <w:rFonts w:ascii="Times New Roman" w:hAnsi="Times New Roman" w:cs="Times New Roman"/>
              <w:b/>
              <w:bCs/>
              <w:sz w:val="24"/>
              <w:szCs w:val="24"/>
              <w:lang w:val="en-US"/>
            </w:rPr>
            <w:t>SPECIALIOSIOS</w:t>
          </w:r>
          <w:r w:rsidRPr="000A03EF">
            <w:rPr>
              <w:rFonts w:ascii="Times New Roman" w:hAnsi="Times New Roman" w:cs="Times New Roman"/>
              <w:b/>
              <w:bCs/>
              <w:sz w:val="24"/>
              <w:szCs w:val="24"/>
              <w:lang w:val="en-US"/>
            </w:rPr>
            <w:t xml:space="preserve"> SĄLYGOS</w:t>
          </w:r>
        </w:p>
        <w:p w14:paraId="11142883" w14:textId="77777777" w:rsidR="00D61D78" w:rsidRPr="000A03EF" w:rsidRDefault="00D61D78" w:rsidP="004E4612">
          <w:pPr>
            <w:spacing w:after="120" w:line="20" w:lineRule="atLeast"/>
            <w:contextualSpacing/>
            <w:rPr>
              <w:rFonts w:ascii="Times New Roman" w:hAnsi="Times New Roman" w:cs="Times New Roman"/>
              <w:sz w:val="24"/>
              <w:szCs w:val="24"/>
              <w:lang w:val="en-US"/>
            </w:rPr>
          </w:pPr>
        </w:p>
        <w:p w14:paraId="674E69BF" w14:textId="77777777" w:rsidR="00D61D78" w:rsidRDefault="00D61D78" w:rsidP="004E4612">
          <w:pPr>
            <w:spacing w:after="120" w:line="20" w:lineRule="atLeast"/>
            <w:contextualSpacing/>
            <w:rPr>
              <w:rFonts w:ascii="Times New Roman" w:hAnsi="Times New Roman" w:cs="Times New Roman"/>
              <w:sz w:val="24"/>
              <w:szCs w:val="24"/>
            </w:rPr>
          </w:pPr>
        </w:p>
        <w:p w14:paraId="7CE6528D" w14:textId="77777777" w:rsidR="00D61D78" w:rsidRDefault="00D61D78" w:rsidP="004E4612">
          <w:pPr>
            <w:spacing w:after="120" w:line="20" w:lineRule="atLeast"/>
            <w:contextualSpacing/>
            <w:rPr>
              <w:rFonts w:ascii="Times New Roman" w:hAnsi="Times New Roman" w:cs="Times New Roman"/>
              <w:sz w:val="24"/>
              <w:szCs w:val="24"/>
            </w:rPr>
          </w:pPr>
        </w:p>
        <w:p w14:paraId="3CD78D68" w14:textId="77777777" w:rsidR="00BC41E7" w:rsidRDefault="00BC41E7" w:rsidP="004E4612">
          <w:pPr>
            <w:spacing w:after="120" w:line="20" w:lineRule="atLeast"/>
            <w:contextualSpacing/>
            <w:rPr>
              <w:rFonts w:ascii="Times New Roman" w:hAnsi="Times New Roman" w:cs="Times New Roman"/>
              <w:sz w:val="24"/>
              <w:szCs w:val="24"/>
            </w:rPr>
          </w:pPr>
        </w:p>
        <w:p w14:paraId="50A9E7B1" w14:textId="77777777" w:rsidR="00D61D78" w:rsidRDefault="00D61D78" w:rsidP="004E4612">
          <w:pPr>
            <w:spacing w:after="120" w:line="20" w:lineRule="atLeast"/>
            <w:contextualSpacing/>
            <w:rPr>
              <w:rFonts w:ascii="Times New Roman" w:hAnsi="Times New Roman" w:cs="Times New Roman"/>
              <w:sz w:val="24"/>
              <w:szCs w:val="24"/>
            </w:rPr>
          </w:pPr>
        </w:p>
        <w:p w14:paraId="6F8B8A7F" w14:textId="77777777" w:rsidR="00D61D78" w:rsidRDefault="00D61D78" w:rsidP="004E4612">
          <w:pPr>
            <w:spacing w:after="120" w:line="20" w:lineRule="atLeast"/>
            <w:contextualSpacing/>
            <w:rPr>
              <w:rFonts w:ascii="Times New Roman" w:hAnsi="Times New Roman" w:cs="Times New Roman"/>
              <w:sz w:val="24"/>
              <w:szCs w:val="24"/>
            </w:rPr>
          </w:pPr>
        </w:p>
        <w:p w14:paraId="445014F2" w14:textId="77777777" w:rsidR="00D61D78" w:rsidRDefault="00D61D78" w:rsidP="004E4612">
          <w:pPr>
            <w:spacing w:after="120" w:line="20" w:lineRule="atLeast"/>
            <w:contextualSpacing/>
            <w:rPr>
              <w:rFonts w:ascii="Times New Roman" w:hAnsi="Times New Roman" w:cs="Times New Roman"/>
              <w:sz w:val="24"/>
              <w:szCs w:val="24"/>
            </w:rPr>
          </w:pPr>
        </w:p>
        <w:p w14:paraId="71EAB231" w14:textId="77777777" w:rsidR="00D61D78" w:rsidRDefault="00D61D78" w:rsidP="004E4612">
          <w:pPr>
            <w:spacing w:after="120" w:line="20" w:lineRule="atLeast"/>
            <w:contextualSpacing/>
            <w:rPr>
              <w:rFonts w:ascii="Times New Roman" w:hAnsi="Times New Roman" w:cs="Times New Roman"/>
              <w:sz w:val="24"/>
              <w:szCs w:val="24"/>
            </w:rPr>
          </w:pPr>
        </w:p>
        <w:p w14:paraId="77EC37AA" w14:textId="77777777" w:rsidR="00D61D78" w:rsidRDefault="00D61D78" w:rsidP="004E4612">
          <w:pPr>
            <w:spacing w:after="120" w:line="20" w:lineRule="atLeast"/>
            <w:contextualSpacing/>
            <w:rPr>
              <w:rFonts w:ascii="Times New Roman" w:hAnsi="Times New Roman" w:cs="Times New Roman"/>
              <w:sz w:val="24"/>
              <w:szCs w:val="24"/>
            </w:rPr>
          </w:pPr>
        </w:p>
        <w:p w14:paraId="45A0E2C4" w14:textId="77777777" w:rsidR="00D61D78" w:rsidRDefault="00D61D78" w:rsidP="004E4612">
          <w:pPr>
            <w:spacing w:after="120" w:line="20" w:lineRule="atLeast"/>
            <w:contextualSpacing/>
            <w:rPr>
              <w:rFonts w:ascii="Times New Roman" w:hAnsi="Times New Roman" w:cs="Times New Roman"/>
              <w:sz w:val="24"/>
              <w:szCs w:val="24"/>
            </w:rPr>
          </w:pPr>
        </w:p>
        <w:p w14:paraId="4C5A51F0" w14:textId="77777777" w:rsidR="00D61D78" w:rsidRDefault="00D61D78" w:rsidP="004E4612">
          <w:pPr>
            <w:spacing w:after="120" w:line="20" w:lineRule="atLeast"/>
            <w:contextualSpacing/>
            <w:rPr>
              <w:rFonts w:ascii="Times New Roman" w:hAnsi="Times New Roman" w:cs="Times New Roman"/>
              <w:sz w:val="24"/>
              <w:szCs w:val="24"/>
            </w:rPr>
          </w:pPr>
        </w:p>
        <w:p w14:paraId="4A7DC49A" w14:textId="77777777" w:rsidR="00D61D78" w:rsidRDefault="00D61D78" w:rsidP="004E4612">
          <w:pPr>
            <w:spacing w:after="120" w:line="20" w:lineRule="atLeast"/>
            <w:contextualSpacing/>
            <w:rPr>
              <w:rFonts w:ascii="Times New Roman" w:hAnsi="Times New Roman" w:cs="Times New Roman"/>
              <w:sz w:val="24"/>
              <w:szCs w:val="24"/>
            </w:rPr>
          </w:pPr>
        </w:p>
        <w:p w14:paraId="60A1F920" w14:textId="77777777" w:rsidR="00D61D78" w:rsidRDefault="00D61D78" w:rsidP="004E4612">
          <w:pPr>
            <w:spacing w:after="120" w:line="20" w:lineRule="atLeast"/>
            <w:contextualSpacing/>
            <w:rPr>
              <w:rFonts w:ascii="Times New Roman" w:hAnsi="Times New Roman" w:cs="Times New Roman"/>
              <w:sz w:val="24"/>
              <w:szCs w:val="24"/>
            </w:rPr>
          </w:pPr>
        </w:p>
        <w:p w14:paraId="4F3FBCC4" w14:textId="77777777" w:rsidR="00D61D78" w:rsidRDefault="00D61D78" w:rsidP="004E4612">
          <w:pPr>
            <w:spacing w:after="120" w:line="20" w:lineRule="atLeast"/>
            <w:contextualSpacing/>
            <w:rPr>
              <w:rFonts w:ascii="Times New Roman" w:hAnsi="Times New Roman" w:cs="Times New Roman"/>
              <w:sz w:val="24"/>
              <w:szCs w:val="24"/>
            </w:rPr>
          </w:pPr>
        </w:p>
        <w:p w14:paraId="48E86636" w14:textId="77777777" w:rsidR="00D61D78" w:rsidRDefault="00D61D78" w:rsidP="004E4612">
          <w:pPr>
            <w:spacing w:after="120" w:line="20" w:lineRule="atLeast"/>
            <w:contextualSpacing/>
            <w:rPr>
              <w:rFonts w:ascii="Times New Roman" w:hAnsi="Times New Roman" w:cs="Times New Roman"/>
              <w:sz w:val="24"/>
              <w:szCs w:val="24"/>
            </w:rPr>
          </w:pPr>
        </w:p>
        <w:p w14:paraId="78F860AA" w14:textId="77777777" w:rsidR="00D61D78" w:rsidRDefault="00D61D78" w:rsidP="004E4612">
          <w:pPr>
            <w:spacing w:after="120" w:line="20" w:lineRule="atLeast"/>
            <w:contextualSpacing/>
            <w:rPr>
              <w:rFonts w:ascii="Times New Roman" w:hAnsi="Times New Roman" w:cs="Times New Roman"/>
              <w:sz w:val="24"/>
              <w:szCs w:val="24"/>
            </w:rPr>
          </w:pPr>
        </w:p>
        <w:p w14:paraId="27612B90" w14:textId="77777777" w:rsidR="00D61D78" w:rsidRDefault="00D61D78" w:rsidP="004E4612">
          <w:pPr>
            <w:spacing w:after="120" w:line="20" w:lineRule="atLeast"/>
            <w:contextualSpacing/>
            <w:rPr>
              <w:rFonts w:ascii="Times New Roman" w:hAnsi="Times New Roman" w:cs="Times New Roman"/>
              <w:sz w:val="24"/>
              <w:szCs w:val="24"/>
            </w:rPr>
          </w:pPr>
        </w:p>
        <w:p w14:paraId="4CF00580" w14:textId="77777777" w:rsidR="00D61D78" w:rsidRDefault="00D61D78" w:rsidP="004E4612">
          <w:pPr>
            <w:spacing w:after="120" w:line="20" w:lineRule="atLeast"/>
            <w:contextualSpacing/>
            <w:rPr>
              <w:rFonts w:ascii="Times New Roman" w:hAnsi="Times New Roman" w:cs="Times New Roman"/>
              <w:sz w:val="24"/>
              <w:szCs w:val="24"/>
            </w:rPr>
          </w:pPr>
        </w:p>
        <w:p w14:paraId="0CC9FF06" w14:textId="77777777" w:rsidR="00D61D78" w:rsidRDefault="00D61D78" w:rsidP="004E4612">
          <w:pPr>
            <w:spacing w:after="120" w:line="20" w:lineRule="atLeast"/>
            <w:contextualSpacing/>
            <w:rPr>
              <w:rFonts w:ascii="Times New Roman" w:hAnsi="Times New Roman" w:cs="Times New Roman"/>
              <w:sz w:val="24"/>
              <w:szCs w:val="24"/>
            </w:rPr>
          </w:pPr>
        </w:p>
        <w:p w14:paraId="6201BB2F" w14:textId="77777777" w:rsidR="00D61D78" w:rsidRDefault="00D61D78" w:rsidP="004E4612">
          <w:pPr>
            <w:spacing w:after="120" w:line="20" w:lineRule="atLeast"/>
            <w:contextualSpacing/>
            <w:rPr>
              <w:rFonts w:ascii="Times New Roman" w:hAnsi="Times New Roman" w:cs="Times New Roman"/>
              <w:sz w:val="24"/>
              <w:szCs w:val="24"/>
            </w:rPr>
          </w:pPr>
        </w:p>
        <w:p w14:paraId="73CCB438" w14:textId="25448730" w:rsidR="005F13F0" w:rsidRPr="00D61D78" w:rsidRDefault="00000000" w:rsidP="004E4612">
          <w:pPr>
            <w:spacing w:after="120" w:line="20" w:lineRule="atLeast"/>
            <w:contextualSpacing/>
            <w:rPr>
              <w:rFonts w:ascii="Times New Roman" w:hAnsi="Times New Roman" w:cs="Times New Roman"/>
              <w:sz w:val="24"/>
              <w:szCs w:val="24"/>
            </w:rPr>
          </w:pPr>
        </w:p>
      </w:sdtContent>
    </w:sdt>
    <w:p w14:paraId="7DBFF88B" w14:textId="1665A632" w:rsidR="002415C7" w:rsidRPr="00D61D78" w:rsidRDefault="00D61D78" w:rsidP="00457163">
      <w:pPr>
        <w:pStyle w:val="Antrat1"/>
        <w:numPr>
          <w:ilvl w:val="0"/>
          <w:numId w:val="1"/>
        </w:numPr>
        <w:spacing w:line="20" w:lineRule="atLeast"/>
        <w:ind w:left="567" w:hanging="567"/>
        <w:contextualSpacing/>
        <w:rPr>
          <w:rFonts w:ascii="Times New Roman" w:hAnsi="Times New Roman" w:cs="Times New Roman"/>
          <w:sz w:val="24"/>
          <w:szCs w:val="24"/>
        </w:rPr>
      </w:pPr>
      <w:bookmarkStart w:id="0" w:name="_Toc126333928"/>
      <w:bookmarkStart w:id="1" w:name="_Toc335201954"/>
      <w:bookmarkStart w:id="2" w:name="_Toc147739116"/>
      <w:r w:rsidRPr="00D61D78">
        <w:rPr>
          <w:rFonts w:ascii="Times New Roman" w:hAnsi="Times New Roman" w:cs="Times New Roman"/>
          <w:sz w:val="24"/>
          <w:szCs w:val="24"/>
        </w:rPr>
        <w:lastRenderedPageBreak/>
        <w:t>BENDRA INFORMACIJA</w:t>
      </w:r>
      <w:bookmarkEnd w:id="0"/>
    </w:p>
    <w:p w14:paraId="20B4CC80" w14:textId="1340D569" w:rsidR="008272CE" w:rsidRPr="00D61D78" w:rsidRDefault="00D61D78" w:rsidP="00D61D78">
      <w:pPr>
        <w:pStyle w:val="Sraopastraipa"/>
        <w:spacing w:after="0" w:line="240" w:lineRule="auto"/>
        <w:ind w:left="0" w:firstLine="227"/>
        <w:contextualSpacing w:val="0"/>
        <w:jc w:val="both"/>
        <w:rPr>
          <w:rFonts w:ascii="Times New Roman" w:hAnsi="Times New Roman" w:cs="Times New Roman"/>
          <w:sz w:val="24"/>
          <w:szCs w:val="24"/>
        </w:rPr>
      </w:pPr>
      <w:r>
        <w:rPr>
          <w:rFonts w:ascii="Times New Roman" w:hAnsi="Times New Roman" w:cs="Times New Roman"/>
          <w:sz w:val="24"/>
          <w:szCs w:val="24"/>
        </w:rPr>
        <w:t xml:space="preserve">      </w:t>
      </w:r>
      <w:r w:rsidR="00A502D5" w:rsidRPr="00D61D78">
        <w:rPr>
          <w:rFonts w:ascii="Times New Roman" w:hAnsi="Times New Roman" w:cs="Times New Roman"/>
          <w:sz w:val="24"/>
          <w:szCs w:val="24"/>
        </w:rPr>
        <w:t xml:space="preserve">1.1. </w:t>
      </w:r>
      <w:r w:rsidR="008272CE" w:rsidRPr="00D61D78">
        <w:rPr>
          <w:rFonts w:ascii="Times New Roman" w:hAnsi="Times New Roman" w:cs="Times New Roman"/>
          <w:sz w:val="24"/>
          <w:szCs w:val="24"/>
        </w:rPr>
        <w:t>Perkančioji organizacija –</w:t>
      </w:r>
      <w:r w:rsidR="000372F4" w:rsidRPr="00D61D78">
        <w:rPr>
          <w:rFonts w:ascii="Times New Roman" w:hAnsi="Times New Roman" w:cs="Times New Roman"/>
          <w:sz w:val="24"/>
          <w:szCs w:val="24"/>
        </w:rPr>
        <w:t xml:space="preserve"> </w:t>
      </w:r>
      <w:r>
        <w:rPr>
          <w:rFonts w:ascii="Times New Roman" w:hAnsi="Times New Roman" w:cs="Times New Roman"/>
          <w:sz w:val="24"/>
          <w:szCs w:val="24"/>
        </w:rPr>
        <w:t>V</w:t>
      </w:r>
      <w:r w:rsidRPr="00D61D78">
        <w:rPr>
          <w:rFonts w:ascii="Times New Roman" w:eastAsia="Calibri" w:hAnsi="Times New Roman" w:cs="Times New Roman"/>
          <w:sz w:val="24"/>
          <w:szCs w:val="24"/>
        </w:rPr>
        <w:t xml:space="preserve">alstybinio mokslinio tyrimų instituto </w:t>
      </w:r>
      <w:r>
        <w:rPr>
          <w:rFonts w:ascii="Times New Roman" w:eastAsia="Calibri" w:hAnsi="Times New Roman" w:cs="Times New Roman"/>
          <w:sz w:val="24"/>
          <w:szCs w:val="24"/>
        </w:rPr>
        <w:t>I</w:t>
      </w:r>
      <w:r w:rsidRPr="00D61D78">
        <w:rPr>
          <w:rFonts w:ascii="Times New Roman" w:eastAsia="Calibri" w:hAnsi="Times New Roman" w:cs="Times New Roman"/>
          <w:sz w:val="24"/>
          <w:szCs w:val="24"/>
        </w:rPr>
        <w:t>novatyvios medicinos centras,</w:t>
      </w:r>
      <w:r w:rsidRPr="00D61D78">
        <w:rPr>
          <w:rFonts w:ascii="Times New Roman" w:eastAsia="Calibri" w:hAnsi="Times New Roman" w:cs="Times New Roman"/>
          <w:b/>
          <w:bCs/>
          <w:sz w:val="24"/>
          <w:szCs w:val="24"/>
        </w:rPr>
        <w:t xml:space="preserve"> </w:t>
      </w:r>
      <w:r w:rsidR="00E56BA8" w:rsidRPr="00D61D78">
        <w:rPr>
          <w:rFonts w:ascii="Times New Roman" w:eastAsia="Calibri" w:hAnsi="Times New Roman" w:cs="Times New Roman"/>
          <w:sz w:val="24"/>
          <w:szCs w:val="24"/>
        </w:rPr>
        <w:t xml:space="preserve">juridinio asmens kodas </w:t>
      </w:r>
      <w:r w:rsidR="00F100D1" w:rsidRPr="00D61D78">
        <w:rPr>
          <w:rFonts w:ascii="Times New Roman" w:eastAsia="Calibri" w:hAnsi="Times New Roman" w:cs="Times New Roman"/>
          <w:sz w:val="24"/>
          <w:szCs w:val="24"/>
        </w:rPr>
        <w:t xml:space="preserve">302877556 </w:t>
      </w:r>
      <w:r w:rsidR="00E56BA8" w:rsidRPr="00D61D78">
        <w:rPr>
          <w:rFonts w:ascii="Times New Roman" w:eastAsia="Calibri" w:hAnsi="Times New Roman" w:cs="Times New Roman"/>
          <w:sz w:val="24"/>
          <w:szCs w:val="24"/>
        </w:rPr>
        <w:t xml:space="preserve">adresas </w:t>
      </w:r>
      <w:r w:rsidR="00F100D1" w:rsidRPr="00D61D78">
        <w:rPr>
          <w:rFonts w:ascii="Times New Roman" w:eastAsia="Calibri" w:hAnsi="Times New Roman" w:cs="Times New Roman"/>
          <w:sz w:val="24"/>
          <w:szCs w:val="24"/>
        </w:rPr>
        <w:t xml:space="preserve">Santariškių 5 LT 08406, Vilnius. </w:t>
      </w:r>
      <w:r w:rsidR="00E05E2D" w:rsidRPr="00D61D78">
        <w:rPr>
          <w:rFonts w:ascii="Times New Roman" w:eastAsia="Calibri" w:hAnsi="Times New Roman" w:cs="Times New Roman"/>
          <w:sz w:val="24"/>
          <w:szCs w:val="24"/>
        </w:rPr>
        <w:t>P</w:t>
      </w:r>
      <w:r w:rsidR="00D94650" w:rsidRPr="00D61D78">
        <w:rPr>
          <w:rFonts w:ascii="Times New Roman" w:eastAsia="Calibri" w:hAnsi="Times New Roman" w:cs="Times New Roman"/>
          <w:sz w:val="24"/>
          <w:szCs w:val="24"/>
        </w:rPr>
        <w:t>erkančioji organizacija yra PVM mokėtoja</w:t>
      </w:r>
      <w:r w:rsidR="009C69A4" w:rsidRPr="00D61D78">
        <w:rPr>
          <w:rFonts w:ascii="Times New Roman" w:eastAsia="Calibri" w:hAnsi="Times New Roman" w:cs="Times New Roman"/>
          <w:sz w:val="24"/>
          <w:szCs w:val="24"/>
        </w:rPr>
        <w:t>.</w:t>
      </w:r>
      <w:r w:rsidR="00F100D1" w:rsidRPr="00D61D78">
        <w:rPr>
          <w:rFonts w:ascii="Times New Roman" w:eastAsia="Calibri" w:hAnsi="Times New Roman" w:cs="Times New Roman"/>
          <w:sz w:val="24"/>
          <w:szCs w:val="24"/>
        </w:rPr>
        <w:t xml:space="preserve"> LT100007301614</w:t>
      </w:r>
    </w:p>
    <w:p w14:paraId="2239DD1B" w14:textId="166F18B4" w:rsidR="002F5F8E" w:rsidRPr="00D61D78" w:rsidRDefault="002F5F8E" w:rsidP="004909FF">
      <w:pPr>
        <w:pStyle w:val="Sraopastraipa"/>
        <w:spacing w:after="0" w:line="240" w:lineRule="auto"/>
        <w:ind w:left="0" w:firstLine="567"/>
        <w:jc w:val="both"/>
        <w:rPr>
          <w:rFonts w:ascii="Times New Roman" w:eastAsia="Calibri" w:hAnsi="Times New Roman" w:cs="Times New Roman"/>
          <w:sz w:val="24"/>
          <w:szCs w:val="24"/>
        </w:rPr>
      </w:pPr>
      <w:r w:rsidRPr="00D61D78">
        <w:rPr>
          <w:rFonts w:ascii="Times New Roman" w:hAnsi="Times New Roman" w:cs="Times New Roman"/>
          <w:color w:val="000000" w:themeColor="text1"/>
          <w:sz w:val="24"/>
          <w:szCs w:val="24"/>
        </w:rPr>
        <w:t>1.</w:t>
      </w:r>
      <w:r w:rsidR="00F100D1" w:rsidRPr="00D61D78">
        <w:rPr>
          <w:rFonts w:ascii="Times New Roman" w:hAnsi="Times New Roman" w:cs="Times New Roman"/>
          <w:color w:val="000000" w:themeColor="text1"/>
          <w:sz w:val="24"/>
          <w:szCs w:val="24"/>
        </w:rPr>
        <w:t>2</w:t>
      </w:r>
      <w:r w:rsidRPr="00D61D78">
        <w:rPr>
          <w:rFonts w:ascii="Times New Roman" w:hAnsi="Times New Roman" w:cs="Times New Roman"/>
          <w:color w:val="000000" w:themeColor="text1"/>
          <w:sz w:val="24"/>
          <w:szCs w:val="24"/>
        </w:rPr>
        <w:t xml:space="preserve">. </w:t>
      </w:r>
      <w:r w:rsidR="007D6857" w:rsidRPr="00D61D78">
        <w:rPr>
          <w:rFonts w:ascii="Times New Roman" w:hAnsi="Times New Roman" w:cs="Times New Roman"/>
          <w:color w:val="000000" w:themeColor="text1"/>
          <w:sz w:val="24"/>
          <w:szCs w:val="24"/>
        </w:rPr>
        <w:t>Pirkimas</w:t>
      </w:r>
      <w:r w:rsidR="00B37854" w:rsidRPr="00D61D78">
        <w:rPr>
          <w:rFonts w:ascii="Times New Roman" w:hAnsi="Times New Roman" w:cs="Times New Roman"/>
          <w:color w:val="000000" w:themeColor="text1"/>
          <w:sz w:val="24"/>
          <w:szCs w:val="24"/>
        </w:rPr>
        <w:t xml:space="preserve"> neatlieka</w:t>
      </w:r>
      <w:r w:rsidR="007D6857" w:rsidRPr="00D61D78">
        <w:rPr>
          <w:rFonts w:ascii="Times New Roman" w:hAnsi="Times New Roman" w:cs="Times New Roman"/>
          <w:color w:val="000000" w:themeColor="text1"/>
          <w:sz w:val="24"/>
          <w:szCs w:val="24"/>
        </w:rPr>
        <w:t>mas</w:t>
      </w:r>
      <w:r w:rsidR="00B37854" w:rsidRPr="00D61D78">
        <w:rPr>
          <w:rFonts w:ascii="Times New Roman" w:hAnsi="Times New Roman" w:cs="Times New Roman"/>
          <w:color w:val="000000" w:themeColor="text1"/>
          <w:sz w:val="24"/>
          <w:szCs w:val="24"/>
        </w:rPr>
        <w:t xml:space="preserve"> </w:t>
      </w:r>
      <w:r w:rsidRPr="00D61D78">
        <w:rPr>
          <w:rFonts w:ascii="Times New Roman" w:hAnsi="Times New Roman" w:cs="Times New Roman"/>
          <w:color w:val="000000" w:themeColor="text1"/>
          <w:sz w:val="24"/>
          <w:szCs w:val="24"/>
        </w:rPr>
        <w:t>naudojantis centralizuotų pirkimų katalogu</w:t>
      </w:r>
      <w:r w:rsidR="007D6857" w:rsidRPr="00D61D78">
        <w:rPr>
          <w:rFonts w:ascii="Times New Roman" w:hAnsi="Times New Roman" w:cs="Times New Roman"/>
          <w:color w:val="000000" w:themeColor="text1"/>
          <w:sz w:val="24"/>
          <w:szCs w:val="24"/>
        </w:rPr>
        <w:t xml:space="preserve">, nes </w:t>
      </w:r>
      <w:r w:rsidR="00D61D78">
        <w:rPr>
          <w:rFonts w:ascii="Times New Roman" w:hAnsi="Times New Roman" w:cs="Times New Roman"/>
          <w:color w:val="000000" w:themeColor="text1"/>
          <w:sz w:val="24"/>
          <w:szCs w:val="24"/>
        </w:rPr>
        <w:t xml:space="preserve">prekės </w:t>
      </w:r>
      <w:r w:rsidR="00764FAB" w:rsidRPr="00D61D78">
        <w:rPr>
          <w:rFonts w:ascii="Times New Roman" w:hAnsi="Times New Roman" w:cs="Times New Roman"/>
          <w:color w:val="000000" w:themeColor="text1"/>
          <w:sz w:val="24"/>
          <w:szCs w:val="24"/>
        </w:rPr>
        <w:t>nėra CPO kataloge</w:t>
      </w:r>
      <w:r w:rsidR="008C5F5E" w:rsidRPr="00D61D78">
        <w:rPr>
          <w:rFonts w:ascii="Times New Roman" w:hAnsi="Times New Roman" w:cs="Times New Roman"/>
          <w:color w:val="000000" w:themeColor="text1"/>
          <w:sz w:val="24"/>
          <w:szCs w:val="24"/>
        </w:rPr>
        <w:t xml:space="preserve">. </w:t>
      </w:r>
      <w:r w:rsidRPr="00D61D78">
        <w:rPr>
          <w:rFonts w:ascii="Times New Roman" w:hAnsi="Times New Roman" w:cs="Times New Roman"/>
          <w:color w:val="000000" w:themeColor="text1"/>
          <w:sz w:val="24"/>
          <w:szCs w:val="24"/>
        </w:rPr>
        <w:t xml:space="preserve"> </w:t>
      </w:r>
    </w:p>
    <w:p w14:paraId="62DF64D0" w14:textId="70B590B8" w:rsidR="00AA23FB" w:rsidRPr="00D61D78" w:rsidRDefault="002F5F8E" w:rsidP="00AA23FB">
      <w:pPr>
        <w:spacing w:after="0" w:line="240" w:lineRule="auto"/>
        <w:ind w:firstLine="567"/>
        <w:rPr>
          <w:rFonts w:ascii="Times New Roman" w:hAnsi="Times New Roman" w:cs="Times New Roman"/>
          <w:color w:val="FF0000"/>
          <w:sz w:val="24"/>
          <w:szCs w:val="24"/>
        </w:rPr>
      </w:pPr>
      <w:r w:rsidRPr="00D61D78">
        <w:rPr>
          <w:rFonts w:ascii="Times New Roman" w:hAnsi="Times New Roman" w:cs="Times New Roman"/>
          <w:sz w:val="24"/>
          <w:szCs w:val="24"/>
        </w:rPr>
        <w:t>1.</w:t>
      </w:r>
      <w:r w:rsidR="00F100D1" w:rsidRPr="00D61D78">
        <w:rPr>
          <w:rFonts w:ascii="Times New Roman" w:hAnsi="Times New Roman" w:cs="Times New Roman"/>
          <w:sz w:val="24"/>
          <w:szCs w:val="24"/>
        </w:rPr>
        <w:t>3</w:t>
      </w:r>
      <w:r w:rsidRPr="00D61D78">
        <w:rPr>
          <w:rFonts w:ascii="Times New Roman" w:hAnsi="Times New Roman" w:cs="Times New Roman"/>
          <w:sz w:val="24"/>
          <w:szCs w:val="24"/>
        </w:rPr>
        <w:t xml:space="preserve">. </w:t>
      </w:r>
      <w:r w:rsidR="00AA23FB" w:rsidRPr="00D61D78">
        <w:rPr>
          <w:rFonts w:ascii="Times New Roman" w:hAnsi="Times New Roman" w:cs="Times New Roman"/>
          <w:sz w:val="24"/>
          <w:szCs w:val="24"/>
        </w:rPr>
        <w:t xml:space="preserve"> </w:t>
      </w:r>
      <w:r w:rsidR="00AA23FB" w:rsidRPr="00D61D78">
        <w:rPr>
          <w:rFonts w:ascii="Times New Roman" w:eastAsia="Times New Roman" w:hAnsi="Times New Roman" w:cs="Times New Roman"/>
          <w:sz w:val="24"/>
          <w:szCs w:val="24"/>
        </w:rPr>
        <w:t>Perkančioji organizacija nerezervuoja teisės dalyvauti pirkime.</w:t>
      </w:r>
    </w:p>
    <w:p w14:paraId="573233DF" w14:textId="0B5D5A05" w:rsidR="00E32C8E" w:rsidRPr="00D61D78" w:rsidRDefault="00C447D2" w:rsidP="00F100D1">
      <w:pPr>
        <w:pStyle w:val="Sraopastraipa"/>
        <w:spacing w:after="0" w:line="240" w:lineRule="auto"/>
        <w:ind w:left="0" w:firstLine="567"/>
        <w:jc w:val="both"/>
        <w:rPr>
          <w:rFonts w:ascii="Times New Roman" w:hAnsi="Times New Roman" w:cs="Times New Roman"/>
          <w:sz w:val="24"/>
          <w:szCs w:val="24"/>
        </w:rPr>
      </w:pPr>
      <w:r w:rsidRPr="00D61D78">
        <w:rPr>
          <w:rFonts w:ascii="Times New Roman" w:hAnsi="Times New Roman" w:cs="Times New Roman"/>
          <w:sz w:val="24"/>
          <w:szCs w:val="24"/>
        </w:rPr>
        <w:t>1.</w:t>
      </w:r>
      <w:r w:rsidR="00F100D1" w:rsidRPr="00D61D78">
        <w:rPr>
          <w:rFonts w:ascii="Times New Roman" w:hAnsi="Times New Roman" w:cs="Times New Roman"/>
          <w:sz w:val="24"/>
          <w:szCs w:val="24"/>
        </w:rPr>
        <w:t>4</w:t>
      </w:r>
      <w:r w:rsidRPr="00D61D78">
        <w:rPr>
          <w:rFonts w:ascii="Times New Roman" w:hAnsi="Times New Roman" w:cs="Times New Roman"/>
          <w:sz w:val="24"/>
          <w:szCs w:val="24"/>
        </w:rPr>
        <w:t xml:space="preserve">. </w:t>
      </w:r>
      <w:r w:rsidR="000A03EF">
        <w:rPr>
          <w:rFonts w:ascii="Times New Roman" w:hAnsi="Times New Roman" w:cs="Times New Roman"/>
          <w:sz w:val="24"/>
          <w:szCs w:val="24"/>
        </w:rPr>
        <w:t xml:space="preserve"> </w:t>
      </w:r>
      <w:r w:rsidR="00E32C8E" w:rsidRPr="00D61D78">
        <w:rPr>
          <w:rFonts w:ascii="Times New Roman" w:hAnsi="Times New Roman" w:cs="Times New Roman"/>
          <w:sz w:val="24"/>
          <w:szCs w:val="24"/>
        </w:rPr>
        <w:t xml:space="preserve">Stebėtojai dalyvauti </w:t>
      </w:r>
      <w:r w:rsidR="000A03EF">
        <w:rPr>
          <w:rFonts w:ascii="Times New Roman" w:hAnsi="Times New Roman" w:cs="Times New Roman"/>
          <w:sz w:val="24"/>
          <w:szCs w:val="24"/>
        </w:rPr>
        <w:t>perkančiosios organizacijos</w:t>
      </w:r>
      <w:r w:rsidR="000A03EF" w:rsidRPr="00D61D78">
        <w:rPr>
          <w:rFonts w:ascii="Times New Roman" w:hAnsi="Times New Roman" w:cs="Times New Roman"/>
          <w:sz w:val="24"/>
          <w:szCs w:val="24"/>
        </w:rPr>
        <w:t xml:space="preserve"> </w:t>
      </w:r>
      <w:r w:rsidR="000A03EF">
        <w:rPr>
          <w:rFonts w:ascii="Times New Roman" w:hAnsi="Times New Roman" w:cs="Times New Roman"/>
          <w:sz w:val="24"/>
          <w:szCs w:val="24"/>
        </w:rPr>
        <w:t xml:space="preserve">vertinimuose </w:t>
      </w:r>
      <w:r w:rsidR="00E32C8E" w:rsidRPr="00D61D78">
        <w:rPr>
          <w:rFonts w:ascii="Times New Roman" w:hAnsi="Times New Roman" w:cs="Times New Roman"/>
          <w:sz w:val="24"/>
          <w:szCs w:val="24"/>
        </w:rPr>
        <w:t>nėra kviečiami.</w:t>
      </w:r>
    </w:p>
    <w:p w14:paraId="39603E6D" w14:textId="1D6637D3" w:rsidR="005E62F0" w:rsidRPr="00D61D78" w:rsidRDefault="00F100D1" w:rsidP="00356D0D">
      <w:pPr>
        <w:pStyle w:val="Sraopastraipa"/>
        <w:spacing w:after="0" w:line="240" w:lineRule="auto"/>
        <w:ind w:left="0" w:firstLine="567"/>
        <w:jc w:val="both"/>
        <w:rPr>
          <w:rFonts w:ascii="Times New Roman" w:hAnsi="Times New Roman" w:cs="Times New Roman"/>
          <w:sz w:val="24"/>
          <w:szCs w:val="24"/>
        </w:rPr>
      </w:pPr>
      <w:r w:rsidRPr="00D61D78">
        <w:rPr>
          <w:rFonts w:ascii="Times New Roman" w:hAnsi="Times New Roman" w:cs="Times New Roman"/>
          <w:sz w:val="24"/>
          <w:szCs w:val="24"/>
        </w:rPr>
        <w:t xml:space="preserve">1.5. </w:t>
      </w:r>
      <w:r w:rsidR="005E62F0" w:rsidRPr="00D61D78">
        <w:rPr>
          <w:rFonts w:ascii="Times New Roman" w:hAnsi="Times New Roman" w:cs="Times New Roman"/>
          <w:sz w:val="24"/>
          <w:szCs w:val="24"/>
        </w:rPr>
        <w:t xml:space="preserve">Atliekamas žaliasis pirkimas. Pirkimas vykdomas vadovaujantis </w:t>
      </w:r>
      <w:hyperlink r:id="rId11" w:history="1">
        <w:r w:rsidR="005E62F0" w:rsidRPr="00D61D78">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5E62F0" w:rsidRPr="00D61D78">
        <w:rPr>
          <w:rFonts w:ascii="Times New Roman" w:hAnsi="Times New Roman" w:cs="Times New Roman"/>
          <w:sz w:val="24"/>
          <w:szCs w:val="24"/>
        </w:rPr>
        <w:t xml:space="preserve">“ </w:t>
      </w:r>
      <w:r w:rsidR="00764FAB" w:rsidRPr="00D61D78">
        <w:rPr>
          <w:rFonts w:ascii="Times New Roman" w:hAnsi="Times New Roman" w:cs="Times New Roman"/>
          <w:sz w:val="24"/>
          <w:szCs w:val="24"/>
        </w:rPr>
        <w:t>4.4.4</w:t>
      </w:r>
      <w:r w:rsidR="00764FAB" w:rsidRPr="00D61D78">
        <w:rPr>
          <w:rFonts w:ascii="Times New Roman" w:hAnsi="Times New Roman" w:cs="Times New Roman"/>
          <w:color w:val="00B050"/>
          <w:sz w:val="24"/>
          <w:szCs w:val="24"/>
        </w:rPr>
        <w:t>.</w:t>
      </w:r>
      <w:r w:rsidR="005E62F0" w:rsidRPr="00D61D78">
        <w:rPr>
          <w:rFonts w:ascii="Times New Roman" w:hAnsi="Times New Roman" w:cs="Times New Roman"/>
          <w:i/>
          <w:color w:val="00B050"/>
          <w:sz w:val="24"/>
          <w:szCs w:val="24"/>
        </w:rPr>
        <w:t xml:space="preserve"> </w:t>
      </w:r>
      <w:r w:rsidR="005E62F0" w:rsidRPr="00D61D78">
        <w:rPr>
          <w:rFonts w:ascii="Times New Roman" w:hAnsi="Times New Roman" w:cs="Times New Roman"/>
          <w:sz w:val="24"/>
          <w:szCs w:val="24"/>
        </w:rPr>
        <w:t xml:space="preserve"> punktu. Aplinkos apaugos kriterijai nustatyti </w:t>
      </w:r>
      <w:r w:rsidR="00B836D8">
        <w:rPr>
          <w:rFonts w:ascii="Times New Roman" w:hAnsi="Times New Roman" w:cs="Times New Roman"/>
          <w:sz w:val="24"/>
          <w:szCs w:val="24"/>
        </w:rPr>
        <w:t>specialiųjų pirkimų sąlygų</w:t>
      </w:r>
      <w:r w:rsidR="00AD33F6" w:rsidRPr="00D61D78">
        <w:rPr>
          <w:rFonts w:ascii="Times New Roman" w:hAnsi="Times New Roman" w:cs="Times New Roman"/>
          <w:sz w:val="24"/>
          <w:szCs w:val="24"/>
        </w:rPr>
        <w:t xml:space="preserve"> 4 </w:t>
      </w:r>
      <w:r w:rsidR="00B836D8">
        <w:rPr>
          <w:rFonts w:ascii="Times New Roman" w:hAnsi="Times New Roman" w:cs="Times New Roman"/>
          <w:sz w:val="24"/>
          <w:szCs w:val="24"/>
        </w:rPr>
        <w:t>dalyje</w:t>
      </w:r>
      <w:r w:rsidR="00AD33F6" w:rsidRPr="00D61D78">
        <w:rPr>
          <w:rFonts w:ascii="Times New Roman" w:hAnsi="Times New Roman" w:cs="Times New Roman"/>
          <w:sz w:val="24"/>
          <w:szCs w:val="24"/>
        </w:rPr>
        <w:t>.</w:t>
      </w:r>
    </w:p>
    <w:p w14:paraId="2413C02D" w14:textId="59C6DD26" w:rsidR="00E32C8E" w:rsidRPr="00D61D78" w:rsidRDefault="00E32C8E">
      <w:pPr>
        <w:pStyle w:val="Sraopastraipa"/>
        <w:numPr>
          <w:ilvl w:val="1"/>
          <w:numId w:val="7"/>
        </w:numPr>
        <w:tabs>
          <w:tab w:val="left" w:pos="993"/>
        </w:tabs>
        <w:spacing w:after="0" w:line="240" w:lineRule="auto"/>
        <w:ind w:left="0" w:firstLine="567"/>
        <w:jc w:val="both"/>
        <w:rPr>
          <w:rFonts w:ascii="Times New Roman" w:eastAsia="Arial" w:hAnsi="Times New Roman" w:cs="Times New Roman"/>
          <w:sz w:val="24"/>
          <w:szCs w:val="24"/>
        </w:rPr>
      </w:pPr>
      <w:r w:rsidRPr="00D61D78">
        <w:rPr>
          <w:rFonts w:ascii="Times New Roman" w:eastAsia="Arial" w:hAnsi="Times New Roman" w:cs="Times New Roman"/>
          <w:sz w:val="24"/>
          <w:szCs w:val="24"/>
        </w:rPr>
        <w:t xml:space="preserve">Išankstinis skelbimas apie </w:t>
      </w:r>
      <w:r w:rsidR="007A68AD" w:rsidRPr="00D61D78">
        <w:rPr>
          <w:rFonts w:ascii="Times New Roman" w:eastAsia="Arial" w:hAnsi="Times New Roman" w:cs="Times New Roman"/>
          <w:sz w:val="24"/>
          <w:szCs w:val="24"/>
        </w:rPr>
        <w:t>p</w:t>
      </w:r>
      <w:r w:rsidRPr="00D61D78">
        <w:rPr>
          <w:rFonts w:ascii="Times New Roman" w:eastAsia="Arial" w:hAnsi="Times New Roman" w:cs="Times New Roman"/>
          <w:sz w:val="24"/>
          <w:szCs w:val="24"/>
        </w:rPr>
        <w:t xml:space="preserve">irkimą nebuvo paskelbtas </w:t>
      </w:r>
    </w:p>
    <w:p w14:paraId="72EF28E7" w14:textId="61993630" w:rsidR="00AF1430" w:rsidRPr="00D61D78" w:rsidRDefault="00015FC9">
      <w:pPr>
        <w:pStyle w:val="Sraopastraipa"/>
        <w:numPr>
          <w:ilvl w:val="1"/>
          <w:numId w:val="7"/>
        </w:numPr>
        <w:tabs>
          <w:tab w:val="left" w:pos="851"/>
          <w:tab w:val="left" w:pos="993"/>
        </w:tabs>
        <w:spacing w:after="0" w:line="240" w:lineRule="auto"/>
        <w:ind w:firstLine="207"/>
        <w:jc w:val="both"/>
        <w:rPr>
          <w:rFonts w:ascii="Times New Roman" w:hAnsi="Times New Roman" w:cs="Times New Roman"/>
          <w:sz w:val="24"/>
          <w:szCs w:val="24"/>
        </w:rPr>
      </w:pPr>
      <w:r w:rsidRPr="00D61D78">
        <w:rPr>
          <w:rFonts w:ascii="Times New Roman" w:hAnsi="Times New Roman" w:cs="Times New Roman"/>
          <w:sz w:val="24"/>
          <w:szCs w:val="24"/>
          <w:lang w:eastAsia="en-US"/>
        </w:rPr>
        <w:t>P</w:t>
      </w:r>
      <w:r w:rsidR="00E32C8E" w:rsidRPr="00D61D78">
        <w:rPr>
          <w:rFonts w:ascii="Times New Roman" w:hAnsi="Times New Roman" w:cs="Times New Roman"/>
          <w:sz w:val="24"/>
          <w:szCs w:val="24"/>
          <w:lang w:eastAsia="en-US"/>
        </w:rPr>
        <w:t xml:space="preserve">irkime </w:t>
      </w:r>
      <w:r w:rsidR="00E32C8E" w:rsidRPr="00D61D78">
        <w:rPr>
          <w:rFonts w:ascii="Times New Roman" w:hAnsi="Times New Roman" w:cs="Times New Roman"/>
          <w:sz w:val="24"/>
          <w:szCs w:val="24"/>
        </w:rPr>
        <w:t xml:space="preserve"> </w:t>
      </w:r>
      <w:r w:rsidR="007A68AD" w:rsidRPr="00D61D78">
        <w:rPr>
          <w:rFonts w:ascii="Times New Roman" w:hAnsi="Times New Roman" w:cs="Times New Roman"/>
          <w:sz w:val="24"/>
          <w:szCs w:val="24"/>
        </w:rPr>
        <w:t>perkančioji organizacija</w:t>
      </w:r>
      <w:r w:rsidR="00E32C8E" w:rsidRPr="00D61D78">
        <w:rPr>
          <w:rFonts w:ascii="Times New Roman" w:hAnsi="Times New Roman" w:cs="Times New Roman"/>
          <w:sz w:val="24"/>
          <w:szCs w:val="24"/>
          <w:lang w:eastAsia="en-US"/>
        </w:rPr>
        <w:t xml:space="preserve"> nenumato skelbti pranešimo dėl savanoriško </w:t>
      </w:r>
      <w:proofErr w:type="spellStart"/>
      <w:r w:rsidR="00E32C8E" w:rsidRPr="00D61D78">
        <w:rPr>
          <w:rFonts w:ascii="Times New Roman" w:hAnsi="Times New Roman" w:cs="Times New Roman"/>
          <w:i/>
          <w:iCs/>
          <w:sz w:val="24"/>
          <w:szCs w:val="24"/>
          <w:lang w:eastAsia="en-US"/>
        </w:rPr>
        <w:t>ex</w:t>
      </w:r>
      <w:proofErr w:type="spellEnd"/>
      <w:r w:rsidR="00E32C8E" w:rsidRPr="00D61D78">
        <w:rPr>
          <w:rFonts w:ascii="Times New Roman" w:hAnsi="Times New Roman" w:cs="Times New Roman"/>
          <w:i/>
          <w:iCs/>
          <w:sz w:val="24"/>
          <w:szCs w:val="24"/>
          <w:lang w:eastAsia="en-US"/>
        </w:rPr>
        <w:t xml:space="preserve"> ante</w:t>
      </w:r>
      <w:r w:rsidR="00E32C8E" w:rsidRPr="00D61D78">
        <w:rPr>
          <w:rFonts w:ascii="Times New Roman" w:hAnsi="Times New Roman" w:cs="Times New Roman"/>
          <w:sz w:val="24"/>
          <w:szCs w:val="24"/>
          <w:lang w:eastAsia="en-US"/>
        </w:rPr>
        <w:t xml:space="preserve"> skaidrumo.</w:t>
      </w:r>
    </w:p>
    <w:p w14:paraId="278EA4A0" w14:textId="78170E90" w:rsidR="00AF1430" w:rsidRPr="00D61D78" w:rsidRDefault="007466F8">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D61D78">
        <w:rPr>
          <w:rFonts w:ascii="Times New Roman" w:hAnsi="Times New Roman" w:cs="Times New Roman"/>
          <w:sz w:val="24"/>
          <w:szCs w:val="24"/>
        </w:rPr>
        <w:t>Pirkime neleidžia</w:t>
      </w:r>
      <w:r w:rsidR="00216820" w:rsidRPr="00D61D78">
        <w:rPr>
          <w:rFonts w:ascii="Times New Roman" w:hAnsi="Times New Roman" w:cs="Times New Roman"/>
          <w:sz w:val="24"/>
          <w:szCs w:val="24"/>
        </w:rPr>
        <w:t>ma</w:t>
      </w:r>
      <w:r w:rsidRPr="00D61D78">
        <w:rPr>
          <w:rFonts w:ascii="Times New Roman" w:hAnsi="Times New Roman" w:cs="Times New Roman"/>
          <w:sz w:val="24"/>
          <w:szCs w:val="24"/>
        </w:rPr>
        <w:t xml:space="preserve"> pateikti alternatyvių </w:t>
      </w:r>
      <w:r w:rsidR="00D27E76" w:rsidRPr="00D61D78">
        <w:rPr>
          <w:rFonts w:ascii="Times New Roman" w:hAnsi="Times New Roman" w:cs="Times New Roman"/>
          <w:sz w:val="24"/>
          <w:szCs w:val="24"/>
        </w:rPr>
        <w:t>p</w:t>
      </w:r>
      <w:r w:rsidRPr="00D61D78">
        <w:rPr>
          <w:rFonts w:ascii="Times New Roman" w:hAnsi="Times New Roman" w:cs="Times New Roman"/>
          <w:sz w:val="24"/>
          <w:szCs w:val="24"/>
        </w:rPr>
        <w:t xml:space="preserve">asiūlymų. </w:t>
      </w:r>
    </w:p>
    <w:p w14:paraId="0C002F05" w14:textId="68A15AD1" w:rsidR="00E32C8E" w:rsidRPr="00D61D78" w:rsidRDefault="00E32C8E">
      <w:pPr>
        <w:pStyle w:val="Sraopastraipa"/>
        <w:numPr>
          <w:ilvl w:val="1"/>
          <w:numId w:val="7"/>
        </w:numPr>
        <w:tabs>
          <w:tab w:val="left" w:pos="993"/>
        </w:tabs>
        <w:spacing w:after="0" w:line="240" w:lineRule="auto"/>
        <w:ind w:firstLine="207"/>
        <w:jc w:val="both"/>
        <w:rPr>
          <w:rFonts w:ascii="Times New Roman" w:hAnsi="Times New Roman" w:cs="Times New Roman"/>
          <w:sz w:val="24"/>
          <w:szCs w:val="24"/>
        </w:rPr>
      </w:pPr>
      <w:r w:rsidRPr="00D61D78">
        <w:rPr>
          <w:rFonts w:ascii="Times New Roman" w:eastAsia="Arial" w:hAnsi="Times New Roman" w:cs="Times New Roman"/>
          <w:color w:val="333333"/>
          <w:sz w:val="24"/>
          <w:szCs w:val="24"/>
        </w:rPr>
        <w:t xml:space="preserve">Bendrosios </w:t>
      </w:r>
      <w:r w:rsidR="007E5F55" w:rsidRPr="00D61D78">
        <w:rPr>
          <w:rFonts w:ascii="Times New Roman" w:eastAsia="Arial" w:hAnsi="Times New Roman" w:cs="Times New Roman"/>
          <w:color w:val="333333"/>
          <w:sz w:val="24"/>
          <w:szCs w:val="24"/>
        </w:rPr>
        <w:t xml:space="preserve">pirkimo </w:t>
      </w:r>
      <w:r w:rsidRPr="00D61D78">
        <w:rPr>
          <w:rFonts w:ascii="Times New Roman" w:eastAsia="Arial" w:hAnsi="Times New Roman" w:cs="Times New Roman"/>
          <w:color w:val="333333"/>
          <w:sz w:val="24"/>
          <w:szCs w:val="24"/>
        </w:rPr>
        <w:t>sąlygos yra neatskiriama ši</w:t>
      </w:r>
      <w:r w:rsidR="00C07F25" w:rsidRPr="00D61D78">
        <w:rPr>
          <w:rFonts w:ascii="Times New Roman" w:eastAsia="Arial" w:hAnsi="Times New Roman" w:cs="Times New Roman"/>
          <w:color w:val="333333"/>
          <w:sz w:val="24"/>
          <w:szCs w:val="24"/>
        </w:rPr>
        <w:t>ų</w:t>
      </w:r>
      <w:r w:rsidRPr="00D61D78">
        <w:rPr>
          <w:rFonts w:ascii="Times New Roman" w:eastAsia="Arial" w:hAnsi="Times New Roman" w:cs="Times New Roman"/>
          <w:color w:val="333333"/>
          <w:sz w:val="24"/>
          <w:szCs w:val="24"/>
        </w:rPr>
        <w:t xml:space="preserve"> </w:t>
      </w:r>
      <w:r w:rsidR="00F4541C" w:rsidRPr="00D61D78">
        <w:rPr>
          <w:rFonts w:ascii="Times New Roman" w:eastAsia="Arial" w:hAnsi="Times New Roman" w:cs="Times New Roman"/>
          <w:color w:val="333333"/>
          <w:sz w:val="24"/>
          <w:szCs w:val="24"/>
        </w:rPr>
        <w:t>p</w:t>
      </w:r>
      <w:r w:rsidRPr="00D61D78">
        <w:rPr>
          <w:rFonts w:ascii="Times New Roman" w:eastAsia="Arial" w:hAnsi="Times New Roman" w:cs="Times New Roman"/>
          <w:color w:val="333333"/>
          <w:sz w:val="24"/>
          <w:szCs w:val="24"/>
        </w:rPr>
        <w:t>irkimo sąlygų dalis.</w:t>
      </w:r>
    </w:p>
    <w:p w14:paraId="5DEDEBC7" w14:textId="7C072F4A" w:rsidR="00B41C66" w:rsidRPr="00D61D78" w:rsidRDefault="00507DC9" w:rsidP="00717DCC">
      <w:pPr>
        <w:pStyle w:val="Antrat1"/>
        <w:spacing w:line="20" w:lineRule="atLeast"/>
        <w:contextualSpacing/>
        <w:rPr>
          <w:rFonts w:ascii="Times New Roman" w:hAnsi="Times New Roman" w:cs="Times New Roman"/>
          <w:sz w:val="24"/>
          <w:szCs w:val="24"/>
        </w:rPr>
      </w:pPr>
      <w:bookmarkStart w:id="3" w:name="_Ref39426332"/>
      <w:bookmarkStart w:id="4" w:name="_Ref39426338"/>
      <w:bookmarkStart w:id="5" w:name="_Toc126333929"/>
      <w:bookmarkEnd w:id="1"/>
      <w:r w:rsidRPr="00D61D78">
        <w:rPr>
          <w:rFonts w:ascii="Times New Roman" w:hAnsi="Times New Roman" w:cs="Times New Roman"/>
          <w:sz w:val="24"/>
          <w:szCs w:val="24"/>
        </w:rPr>
        <w:t xml:space="preserve">2. </w:t>
      </w:r>
      <w:r w:rsidR="00D61D78" w:rsidRPr="00D61D78">
        <w:rPr>
          <w:rFonts w:ascii="Times New Roman" w:hAnsi="Times New Roman" w:cs="Times New Roman"/>
          <w:sz w:val="24"/>
          <w:szCs w:val="24"/>
        </w:rPr>
        <w:t>PIRKIMO OBJEKTAS</w:t>
      </w:r>
      <w:bookmarkEnd w:id="3"/>
      <w:bookmarkEnd w:id="4"/>
      <w:bookmarkEnd w:id="5"/>
    </w:p>
    <w:p w14:paraId="2D2E93ED" w14:textId="77EF562A" w:rsidR="00A502D5" w:rsidRPr="00D61D78" w:rsidRDefault="00B41C66" w:rsidP="001E50FD">
      <w:pPr>
        <w:pStyle w:val="Betarp"/>
        <w:numPr>
          <w:ilvl w:val="1"/>
          <w:numId w:val="5"/>
        </w:numPr>
        <w:ind w:left="0" w:firstLine="709"/>
        <w:jc w:val="both"/>
        <w:rPr>
          <w:rFonts w:ascii="Times New Roman" w:hAnsi="Times New Roman" w:cs="Times New Roman"/>
          <w:sz w:val="24"/>
          <w:szCs w:val="24"/>
        </w:rPr>
      </w:pPr>
      <w:r w:rsidRPr="00D61D78">
        <w:rPr>
          <w:rFonts w:ascii="Times New Roman" w:eastAsia="Calibri" w:hAnsi="Times New Roman" w:cs="Times New Roman"/>
          <w:color w:val="000000" w:themeColor="text1"/>
          <w:sz w:val="24"/>
          <w:szCs w:val="24"/>
        </w:rPr>
        <w:t xml:space="preserve">Perkančioji organizacija numato įsigyti </w:t>
      </w:r>
      <w:r w:rsidR="00BC41E7">
        <w:rPr>
          <w:rFonts w:ascii="Times New Roman" w:eastAsia="Calibri" w:hAnsi="Times New Roman" w:cs="Times New Roman"/>
          <w:color w:val="000000" w:themeColor="text1"/>
          <w:sz w:val="24"/>
          <w:szCs w:val="24"/>
        </w:rPr>
        <w:t xml:space="preserve">naują, nenaudotą </w:t>
      </w:r>
      <w:proofErr w:type="spellStart"/>
      <w:r w:rsidR="00BC41E7">
        <w:rPr>
          <w:rFonts w:ascii="Times New Roman" w:eastAsia="Calibri" w:hAnsi="Times New Roman" w:cs="Times New Roman"/>
          <w:color w:val="000000" w:themeColor="text1"/>
          <w:sz w:val="24"/>
          <w:szCs w:val="24"/>
        </w:rPr>
        <w:t>potenciostatą</w:t>
      </w:r>
      <w:proofErr w:type="spellEnd"/>
      <w:r w:rsidR="00BC41E7">
        <w:rPr>
          <w:rFonts w:ascii="Times New Roman" w:eastAsia="Calibri" w:hAnsi="Times New Roman" w:cs="Times New Roman"/>
          <w:color w:val="000000" w:themeColor="text1"/>
          <w:sz w:val="24"/>
          <w:szCs w:val="24"/>
        </w:rPr>
        <w:t>/</w:t>
      </w:r>
      <w:proofErr w:type="spellStart"/>
      <w:r w:rsidR="00BC41E7">
        <w:rPr>
          <w:rFonts w:ascii="Times New Roman" w:eastAsia="Calibri" w:hAnsi="Times New Roman" w:cs="Times New Roman"/>
          <w:color w:val="000000" w:themeColor="text1"/>
          <w:sz w:val="24"/>
          <w:szCs w:val="24"/>
        </w:rPr>
        <w:t>galvanostatą</w:t>
      </w:r>
      <w:proofErr w:type="spellEnd"/>
      <w:r w:rsidR="00BC41E7">
        <w:rPr>
          <w:rFonts w:ascii="Times New Roman" w:eastAsia="Calibri" w:hAnsi="Times New Roman" w:cs="Times New Roman"/>
          <w:color w:val="000000" w:themeColor="text1"/>
          <w:sz w:val="24"/>
          <w:szCs w:val="24"/>
        </w:rPr>
        <w:t>.</w:t>
      </w:r>
    </w:p>
    <w:p w14:paraId="0B7B0A50" w14:textId="3269BFB5" w:rsidR="00B41C66" w:rsidRPr="00D61D78" w:rsidRDefault="00B41C66" w:rsidP="001E50FD">
      <w:pPr>
        <w:pStyle w:val="Betarp"/>
        <w:numPr>
          <w:ilvl w:val="1"/>
          <w:numId w:val="5"/>
        </w:numPr>
        <w:ind w:left="0" w:firstLine="709"/>
        <w:jc w:val="both"/>
        <w:rPr>
          <w:rFonts w:ascii="Times New Roman" w:hAnsi="Times New Roman" w:cs="Times New Roman"/>
          <w:sz w:val="24"/>
          <w:szCs w:val="24"/>
        </w:rPr>
      </w:pPr>
      <w:r w:rsidRPr="00D61D78">
        <w:rPr>
          <w:rFonts w:ascii="Times New Roman" w:hAnsi="Times New Roman" w:cs="Times New Roman"/>
          <w:sz w:val="24"/>
          <w:szCs w:val="24"/>
        </w:rPr>
        <w:t xml:space="preserve"> Reikalavimai pirkimo objektui nustatyti </w:t>
      </w:r>
      <w:r w:rsidR="00704310" w:rsidRPr="00D61D78">
        <w:rPr>
          <w:rFonts w:ascii="Times New Roman" w:hAnsi="Times New Roman" w:cs="Times New Roman"/>
          <w:sz w:val="24"/>
          <w:szCs w:val="24"/>
        </w:rPr>
        <w:t>s</w:t>
      </w:r>
      <w:r w:rsidR="00444CAF" w:rsidRPr="00D61D78">
        <w:rPr>
          <w:rFonts w:ascii="Times New Roman" w:hAnsi="Times New Roman" w:cs="Times New Roman"/>
          <w:sz w:val="24"/>
          <w:szCs w:val="24"/>
        </w:rPr>
        <w:t xml:space="preserve">pecialiųjų </w:t>
      </w:r>
      <w:r w:rsidR="00CE7209" w:rsidRPr="00D61D78">
        <w:rPr>
          <w:rFonts w:ascii="Times New Roman" w:hAnsi="Times New Roman" w:cs="Times New Roman"/>
          <w:sz w:val="24"/>
          <w:szCs w:val="24"/>
        </w:rPr>
        <w:t xml:space="preserve">pirkimo </w:t>
      </w:r>
      <w:r w:rsidR="00444CAF" w:rsidRPr="00D61D78">
        <w:rPr>
          <w:rFonts w:ascii="Times New Roman" w:hAnsi="Times New Roman" w:cs="Times New Roman"/>
          <w:sz w:val="24"/>
          <w:szCs w:val="24"/>
        </w:rPr>
        <w:t xml:space="preserve">sąlygų </w:t>
      </w:r>
      <w:r w:rsidR="00A502D5" w:rsidRPr="00D61D78">
        <w:rPr>
          <w:rFonts w:ascii="Times New Roman" w:hAnsi="Times New Roman" w:cs="Times New Roman"/>
          <w:sz w:val="24"/>
          <w:szCs w:val="24"/>
        </w:rPr>
        <w:t>2</w:t>
      </w:r>
      <w:r w:rsidR="00FA7D78" w:rsidRPr="00D61D78">
        <w:rPr>
          <w:rFonts w:ascii="Times New Roman" w:hAnsi="Times New Roman" w:cs="Times New Roman"/>
          <w:sz w:val="24"/>
          <w:szCs w:val="24"/>
        </w:rPr>
        <w:t xml:space="preserve"> </w:t>
      </w:r>
      <w:r w:rsidR="00444CAF" w:rsidRPr="00D61D78">
        <w:rPr>
          <w:rFonts w:ascii="Times New Roman" w:hAnsi="Times New Roman" w:cs="Times New Roman"/>
          <w:sz w:val="24"/>
          <w:szCs w:val="24"/>
        </w:rPr>
        <w:t>priede</w:t>
      </w:r>
      <w:r w:rsidRPr="00D61D78">
        <w:rPr>
          <w:rFonts w:ascii="Times New Roman" w:hAnsi="Times New Roman" w:cs="Times New Roman"/>
          <w:sz w:val="24"/>
          <w:szCs w:val="24"/>
        </w:rPr>
        <w:t>.</w:t>
      </w:r>
    </w:p>
    <w:p w14:paraId="0555F2A7" w14:textId="77777777" w:rsidR="001E50FD" w:rsidRDefault="00B41C66" w:rsidP="001E50FD">
      <w:pPr>
        <w:pStyle w:val="Betarp"/>
        <w:ind w:firstLine="567"/>
        <w:jc w:val="both"/>
        <w:rPr>
          <w:rFonts w:ascii="Times New Roman" w:hAnsi="Times New Roman" w:cs="Times New Roman"/>
          <w:sz w:val="24"/>
          <w:szCs w:val="24"/>
        </w:rPr>
      </w:pPr>
      <w:r w:rsidRPr="00D61D78">
        <w:rPr>
          <w:rFonts w:ascii="Times New Roman" w:hAnsi="Times New Roman" w:cs="Times New Roman"/>
          <w:sz w:val="24"/>
          <w:szCs w:val="24"/>
        </w:rPr>
        <w:t xml:space="preserve">Pirkimo objektas </w:t>
      </w:r>
      <w:r w:rsidR="00D61D78">
        <w:rPr>
          <w:rFonts w:ascii="Times New Roman" w:hAnsi="Times New Roman" w:cs="Times New Roman"/>
          <w:sz w:val="24"/>
          <w:szCs w:val="24"/>
        </w:rPr>
        <w:t>ne</w:t>
      </w:r>
      <w:r w:rsidRPr="00D61D78">
        <w:rPr>
          <w:rFonts w:ascii="Times New Roman" w:hAnsi="Times New Roman" w:cs="Times New Roman"/>
          <w:sz w:val="24"/>
          <w:szCs w:val="24"/>
        </w:rPr>
        <w:t xml:space="preserve">skaidomas į </w:t>
      </w:r>
      <w:r w:rsidR="00D61D78">
        <w:rPr>
          <w:rFonts w:ascii="Times New Roman" w:hAnsi="Times New Roman" w:cs="Times New Roman"/>
          <w:sz w:val="24"/>
          <w:szCs w:val="24"/>
        </w:rPr>
        <w:t>d</w:t>
      </w:r>
      <w:r w:rsidRPr="00D61D78">
        <w:rPr>
          <w:rFonts w:ascii="Times New Roman" w:hAnsi="Times New Roman" w:cs="Times New Roman"/>
          <w:sz w:val="24"/>
          <w:szCs w:val="24"/>
        </w:rPr>
        <w:t xml:space="preserve">alis, </w:t>
      </w:r>
      <w:r w:rsidR="00D61D78">
        <w:rPr>
          <w:rFonts w:ascii="Times New Roman" w:hAnsi="Times New Roman" w:cs="Times New Roman"/>
          <w:sz w:val="24"/>
          <w:szCs w:val="24"/>
        </w:rPr>
        <w:t>Objekto</w:t>
      </w:r>
      <w:r w:rsidRPr="00D61D78">
        <w:rPr>
          <w:rFonts w:ascii="Times New Roman" w:hAnsi="Times New Roman" w:cs="Times New Roman"/>
          <w:sz w:val="24"/>
          <w:szCs w:val="24"/>
        </w:rPr>
        <w:t xml:space="preserve"> apimtys ir dalykas, reikalavimai </w:t>
      </w:r>
      <w:r w:rsidR="006D0D4C" w:rsidRPr="00D61D78">
        <w:rPr>
          <w:rFonts w:ascii="Times New Roman" w:hAnsi="Times New Roman" w:cs="Times New Roman"/>
          <w:sz w:val="24"/>
          <w:szCs w:val="24"/>
        </w:rPr>
        <w:t xml:space="preserve">ir techninė specifikacija </w:t>
      </w:r>
      <w:r w:rsidRPr="00D61D78">
        <w:rPr>
          <w:rFonts w:ascii="Times New Roman" w:hAnsi="Times New Roman" w:cs="Times New Roman"/>
          <w:sz w:val="24"/>
          <w:szCs w:val="24"/>
        </w:rPr>
        <w:t xml:space="preserve">apibrėžti </w:t>
      </w:r>
      <w:bookmarkStart w:id="6" w:name="_Hlk91152632"/>
      <w:r w:rsidR="00A80D01" w:rsidRPr="00D61D78">
        <w:rPr>
          <w:rFonts w:ascii="Times New Roman" w:hAnsi="Times New Roman" w:cs="Times New Roman"/>
          <w:sz w:val="24"/>
          <w:szCs w:val="24"/>
        </w:rPr>
        <w:t xml:space="preserve">specialiųjų </w:t>
      </w:r>
      <w:r w:rsidR="006773B6" w:rsidRPr="00D61D78">
        <w:rPr>
          <w:rFonts w:ascii="Times New Roman" w:hAnsi="Times New Roman" w:cs="Times New Roman"/>
          <w:sz w:val="24"/>
          <w:szCs w:val="24"/>
        </w:rPr>
        <w:t xml:space="preserve">pirkimo sąlygų </w:t>
      </w:r>
      <w:r w:rsidR="00A502D5" w:rsidRPr="00D61D78">
        <w:rPr>
          <w:rFonts w:ascii="Times New Roman" w:hAnsi="Times New Roman" w:cs="Times New Roman"/>
          <w:sz w:val="24"/>
          <w:szCs w:val="24"/>
        </w:rPr>
        <w:t>2</w:t>
      </w:r>
      <w:r w:rsidR="00696781" w:rsidRPr="00D61D78">
        <w:rPr>
          <w:rFonts w:ascii="Times New Roman" w:hAnsi="Times New Roman" w:cs="Times New Roman"/>
          <w:sz w:val="24"/>
          <w:szCs w:val="24"/>
        </w:rPr>
        <w:t xml:space="preserve"> </w:t>
      </w:r>
      <w:r w:rsidR="006773B6" w:rsidRPr="00D61D78">
        <w:rPr>
          <w:rFonts w:ascii="Times New Roman" w:hAnsi="Times New Roman" w:cs="Times New Roman"/>
          <w:sz w:val="24"/>
          <w:szCs w:val="24"/>
        </w:rPr>
        <w:t>priede</w:t>
      </w:r>
      <w:bookmarkEnd w:id="6"/>
      <w:r w:rsidRPr="00D61D78">
        <w:rPr>
          <w:rFonts w:ascii="Times New Roman" w:hAnsi="Times New Roman" w:cs="Times New Roman"/>
          <w:sz w:val="24"/>
          <w:szCs w:val="24"/>
        </w:rPr>
        <w:t>.</w:t>
      </w:r>
      <w:r w:rsidR="006A3033" w:rsidRPr="00D61D78">
        <w:rPr>
          <w:rFonts w:ascii="Times New Roman" w:hAnsi="Times New Roman" w:cs="Times New Roman"/>
          <w:sz w:val="24"/>
          <w:szCs w:val="24"/>
        </w:rPr>
        <w:t xml:space="preserve"> Perkančioji organizacija </w:t>
      </w:r>
      <w:r w:rsidR="00111429" w:rsidRPr="00D61D78">
        <w:rPr>
          <w:rFonts w:ascii="Times New Roman" w:hAnsi="Times New Roman" w:cs="Times New Roman"/>
          <w:sz w:val="24"/>
          <w:szCs w:val="24"/>
        </w:rPr>
        <w:t>sudarys</w:t>
      </w:r>
      <w:r w:rsidR="006A3033" w:rsidRPr="00D61D78">
        <w:rPr>
          <w:rFonts w:ascii="Times New Roman" w:hAnsi="Times New Roman" w:cs="Times New Roman"/>
          <w:sz w:val="24"/>
          <w:szCs w:val="24"/>
        </w:rPr>
        <w:t xml:space="preserve"> vieną sutartį</w:t>
      </w:r>
      <w:r w:rsidR="001E50FD">
        <w:rPr>
          <w:rFonts w:ascii="Times New Roman" w:hAnsi="Times New Roman" w:cs="Times New Roman"/>
          <w:sz w:val="24"/>
          <w:szCs w:val="24"/>
        </w:rPr>
        <w:t>.</w:t>
      </w:r>
    </w:p>
    <w:p w14:paraId="49B1DD57" w14:textId="4780B7BB" w:rsidR="00E93F89" w:rsidRPr="00D61D78" w:rsidRDefault="001E50FD" w:rsidP="001E50FD">
      <w:pPr>
        <w:pStyle w:val="Betarp"/>
        <w:ind w:firstLine="567"/>
        <w:jc w:val="both"/>
        <w:rPr>
          <w:rFonts w:ascii="Times New Roman" w:hAnsi="Times New Roman" w:cs="Times New Roman"/>
          <w:sz w:val="24"/>
          <w:szCs w:val="24"/>
        </w:rPr>
      </w:pPr>
      <w:r>
        <w:rPr>
          <w:rFonts w:ascii="Times New Roman" w:hAnsi="Times New Roman" w:cs="Times New Roman"/>
          <w:sz w:val="24"/>
          <w:szCs w:val="24"/>
        </w:rPr>
        <w:t xml:space="preserve">2.3. </w:t>
      </w:r>
      <w:r w:rsidR="006A3033" w:rsidRPr="00D61D78">
        <w:rPr>
          <w:rFonts w:ascii="Times New Roman" w:hAnsi="Times New Roman" w:cs="Times New Roman"/>
          <w:sz w:val="24"/>
          <w:szCs w:val="24"/>
        </w:rPr>
        <w:t xml:space="preserve"> </w:t>
      </w:r>
      <w:r w:rsidRPr="001E50FD">
        <w:rPr>
          <w:rFonts w:ascii="Times New Roman" w:hAnsi="Times New Roman" w:cs="Times New Roman"/>
          <w:sz w:val="24"/>
          <w:szCs w:val="24"/>
        </w:rPr>
        <w:t xml:space="preserve">Pirkimui skirta </w:t>
      </w:r>
      <w:r w:rsidR="00140F73">
        <w:rPr>
          <w:rFonts w:ascii="Times New Roman" w:hAnsi="Times New Roman" w:cs="Times New Roman"/>
          <w:sz w:val="24"/>
          <w:szCs w:val="24"/>
        </w:rPr>
        <w:t xml:space="preserve"> </w:t>
      </w:r>
      <w:r w:rsidRPr="001E50FD">
        <w:rPr>
          <w:rFonts w:ascii="Times New Roman" w:hAnsi="Times New Roman" w:cs="Times New Roman"/>
          <w:sz w:val="24"/>
          <w:szCs w:val="24"/>
        </w:rPr>
        <w:t xml:space="preserve">lėšų suma eurais be PVM – </w:t>
      </w:r>
      <w:r w:rsidR="004A7DFE">
        <w:rPr>
          <w:rFonts w:ascii="Times New Roman" w:hAnsi="Times New Roman" w:cs="Times New Roman"/>
          <w:sz w:val="24"/>
          <w:szCs w:val="24"/>
        </w:rPr>
        <w:t>136</w:t>
      </w:r>
      <w:r w:rsidR="00BC41E7">
        <w:rPr>
          <w:rFonts w:ascii="Times New Roman" w:hAnsi="Times New Roman" w:cs="Times New Roman"/>
          <w:sz w:val="24"/>
          <w:szCs w:val="24"/>
        </w:rPr>
        <w:t>0</w:t>
      </w:r>
      <w:r w:rsidR="00870743">
        <w:rPr>
          <w:rFonts w:ascii="Times New Roman" w:hAnsi="Times New Roman" w:cs="Times New Roman"/>
          <w:sz w:val="24"/>
          <w:szCs w:val="24"/>
        </w:rPr>
        <w:t>0</w:t>
      </w:r>
      <w:r w:rsidR="000A03EF">
        <w:rPr>
          <w:rFonts w:ascii="Times New Roman" w:hAnsi="Times New Roman" w:cs="Times New Roman"/>
          <w:sz w:val="24"/>
          <w:szCs w:val="24"/>
        </w:rPr>
        <w:t>,00</w:t>
      </w:r>
      <w:r w:rsidRPr="001E50FD">
        <w:rPr>
          <w:rFonts w:ascii="Times New Roman" w:hAnsi="Times New Roman" w:cs="Times New Roman"/>
          <w:sz w:val="24"/>
          <w:szCs w:val="24"/>
        </w:rPr>
        <w:t xml:space="preserve"> Eur. Šiame punkte nurodyta suma bus naudojama vertinant, ar tiekėjo pasiūlyme nurodyta kaina nėra per didelė ir nepriimtina.</w:t>
      </w:r>
    </w:p>
    <w:p w14:paraId="0CA81FB8" w14:textId="435F8EAD" w:rsidR="00325243" w:rsidRPr="00D61D78" w:rsidRDefault="00815D5F" w:rsidP="001E50FD">
      <w:pPr>
        <w:pStyle w:val="Sraopastraipa"/>
        <w:spacing w:after="0" w:line="240" w:lineRule="auto"/>
        <w:ind w:left="0" w:firstLine="567"/>
        <w:contextualSpacing w:val="0"/>
        <w:jc w:val="both"/>
        <w:rPr>
          <w:rFonts w:ascii="Times New Roman" w:hAnsi="Times New Roman" w:cs="Times New Roman"/>
          <w:sz w:val="24"/>
          <w:szCs w:val="24"/>
        </w:rPr>
      </w:pPr>
      <w:r w:rsidRPr="00D61D78">
        <w:rPr>
          <w:rFonts w:ascii="Times New Roman" w:hAnsi="Times New Roman" w:cs="Times New Roman"/>
          <w:sz w:val="24"/>
          <w:szCs w:val="24"/>
        </w:rPr>
        <w:t>2.</w:t>
      </w:r>
      <w:r w:rsidR="001E50FD">
        <w:rPr>
          <w:rFonts w:ascii="Times New Roman" w:hAnsi="Times New Roman" w:cs="Times New Roman"/>
          <w:sz w:val="24"/>
          <w:szCs w:val="24"/>
        </w:rPr>
        <w:t>4</w:t>
      </w:r>
      <w:r w:rsidR="003B0F1F" w:rsidRPr="00D61D78">
        <w:rPr>
          <w:rFonts w:ascii="Times New Roman" w:hAnsi="Times New Roman" w:cs="Times New Roman"/>
          <w:sz w:val="24"/>
          <w:szCs w:val="24"/>
        </w:rPr>
        <w:t xml:space="preserve">. </w:t>
      </w:r>
      <w:r w:rsidR="00E53E12" w:rsidRPr="00D61D78">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D61D78">
        <w:rPr>
          <w:rFonts w:ascii="Times New Roman" w:hAnsi="Times New Roman" w:cs="Times New Roman"/>
          <w:sz w:val="24"/>
          <w:szCs w:val="24"/>
        </w:rPr>
        <w:t xml:space="preserve">turi būti </w:t>
      </w:r>
      <w:r w:rsidR="00AE7624" w:rsidRPr="00D61D78">
        <w:rPr>
          <w:rFonts w:ascii="Times New Roman" w:hAnsi="Times New Roman" w:cs="Times New Roman"/>
          <w:sz w:val="24"/>
          <w:szCs w:val="24"/>
        </w:rPr>
        <w:t xml:space="preserve">laikoma, kad kiekviena tokia nuoroda yra pateikta su žodžiais „arba lygiavertis“. </w:t>
      </w:r>
    </w:p>
    <w:p w14:paraId="3031DC86" w14:textId="1DC57A61" w:rsidR="00004521" w:rsidRDefault="00004521" w:rsidP="001E50FD">
      <w:pPr>
        <w:pStyle w:val="Sraopastraipa"/>
        <w:spacing w:after="0" w:line="240" w:lineRule="auto"/>
        <w:ind w:left="0" w:firstLine="567"/>
        <w:contextualSpacing w:val="0"/>
        <w:jc w:val="both"/>
        <w:rPr>
          <w:rFonts w:ascii="Times New Roman" w:hAnsi="Times New Roman" w:cs="Times New Roman"/>
          <w:sz w:val="24"/>
          <w:szCs w:val="24"/>
        </w:rPr>
      </w:pPr>
      <w:r w:rsidRPr="00D61D78">
        <w:rPr>
          <w:rFonts w:ascii="Times New Roman" w:hAnsi="Times New Roman" w:cs="Times New Roman"/>
          <w:sz w:val="24"/>
          <w:szCs w:val="24"/>
        </w:rPr>
        <w:t>2.</w:t>
      </w:r>
      <w:r w:rsidR="001E50FD">
        <w:rPr>
          <w:rFonts w:ascii="Times New Roman" w:hAnsi="Times New Roman" w:cs="Times New Roman"/>
          <w:sz w:val="24"/>
          <w:szCs w:val="24"/>
        </w:rPr>
        <w:t>5</w:t>
      </w:r>
      <w:r w:rsidRPr="00D61D78">
        <w:rPr>
          <w:rFonts w:ascii="Times New Roman" w:hAnsi="Times New Roman" w:cs="Times New Roman"/>
          <w:sz w:val="24"/>
          <w:szCs w:val="24"/>
        </w:rPr>
        <w:t>. Jeigu apibūdinant pirkimo objektą techninėje specifikacijoje nurodytas standartas</w:t>
      </w:r>
      <w:r w:rsidR="00245655" w:rsidRPr="00D61D78">
        <w:rPr>
          <w:rFonts w:ascii="Times New Roman" w:hAnsi="Times New Roman" w:cs="Times New Roman"/>
          <w:sz w:val="24"/>
          <w:szCs w:val="24"/>
        </w:rPr>
        <w:t xml:space="preserve">, </w:t>
      </w:r>
      <w:r w:rsidR="00245655" w:rsidRPr="00D61D78">
        <w:rPr>
          <w:rFonts w:ascii="Times New Roman" w:hAnsi="Times New Roman" w:cs="Times New Roman"/>
          <w:color w:val="000000"/>
          <w:sz w:val="24"/>
          <w:szCs w:val="24"/>
        </w:rPr>
        <w:t>techninis liudijimas ar bendrosios techninės specifikacijos</w:t>
      </w:r>
      <w:r w:rsidR="00046522" w:rsidRPr="00D61D78">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D61D78">
        <w:rPr>
          <w:rFonts w:ascii="Times New Roman" w:hAnsi="Times New Roman" w:cs="Times New Roman"/>
          <w:color w:val="000000"/>
          <w:sz w:val="24"/>
          <w:szCs w:val="24"/>
        </w:rPr>
        <w:t xml:space="preserve">, </w:t>
      </w:r>
      <w:r w:rsidR="00245655" w:rsidRPr="00D61D78">
        <w:rPr>
          <w:rFonts w:ascii="Times New Roman" w:hAnsi="Times New Roman" w:cs="Times New Roman"/>
          <w:sz w:val="24"/>
          <w:szCs w:val="24"/>
        </w:rPr>
        <w:t xml:space="preserve">turi būti laikoma, kad kiekviena tokia nuoroda yra pateikta su žodžiais „arba lygiavertis“. </w:t>
      </w:r>
    </w:p>
    <w:p w14:paraId="60270D25" w14:textId="77777777" w:rsidR="00C55220" w:rsidRPr="00C55220" w:rsidRDefault="00C55220" w:rsidP="00C55220">
      <w:pPr>
        <w:pStyle w:val="Sraopastraipa"/>
        <w:spacing w:after="0" w:line="240" w:lineRule="auto"/>
        <w:ind w:left="0" w:firstLine="567"/>
        <w:contextualSpacing w:val="0"/>
        <w:jc w:val="both"/>
        <w:rPr>
          <w:rFonts w:ascii="Times New Roman" w:hAnsi="Times New Roman" w:cs="Times New Roman"/>
          <w:sz w:val="24"/>
          <w:szCs w:val="24"/>
        </w:rPr>
      </w:pPr>
      <w:r>
        <w:rPr>
          <w:rFonts w:ascii="Times New Roman" w:hAnsi="Times New Roman" w:cs="Times New Roman"/>
          <w:sz w:val="24"/>
          <w:szCs w:val="24"/>
        </w:rPr>
        <w:t xml:space="preserve">2.6. </w:t>
      </w:r>
      <w:r w:rsidRPr="00C55220">
        <w:rPr>
          <w:rFonts w:ascii="Times New Roman" w:hAnsi="Times New Roman" w:cs="Times New Roman"/>
          <w:sz w:val="24"/>
          <w:szCs w:val="24"/>
        </w:rPr>
        <w:t>Perkančioji organizacija įvertinusi vykdomus mokslinius tyrimus, laboratorijų pertvarkas ir kitas aplinkybes nustato konkretų Prekės pristatymo laikotarpį: nuo 2025-12-05 iki 2025-12-15 dienos imtinai.</w:t>
      </w:r>
    </w:p>
    <w:p w14:paraId="59347553" w14:textId="5530361B" w:rsidR="00C55220" w:rsidRPr="00D61D78" w:rsidRDefault="00C55220" w:rsidP="001E50FD">
      <w:pPr>
        <w:pStyle w:val="Sraopastraipa"/>
        <w:spacing w:after="0" w:line="240" w:lineRule="auto"/>
        <w:ind w:left="0" w:firstLine="567"/>
        <w:contextualSpacing w:val="0"/>
        <w:jc w:val="both"/>
        <w:rPr>
          <w:rFonts w:ascii="Times New Roman" w:hAnsi="Times New Roman" w:cs="Times New Roman"/>
          <w:sz w:val="24"/>
          <w:szCs w:val="24"/>
        </w:rPr>
      </w:pPr>
    </w:p>
    <w:p w14:paraId="7B478B03" w14:textId="5EEF3CFF" w:rsidR="00D22226" w:rsidRPr="00D61D78" w:rsidRDefault="00202323" w:rsidP="00202323">
      <w:pPr>
        <w:pStyle w:val="Antrat1"/>
        <w:spacing w:line="20" w:lineRule="atLeast"/>
        <w:contextualSpacing/>
        <w:rPr>
          <w:rFonts w:ascii="Times New Roman" w:hAnsi="Times New Roman" w:cs="Times New Roman"/>
          <w:sz w:val="24"/>
          <w:szCs w:val="24"/>
        </w:rPr>
      </w:pPr>
      <w:bookmarkStart w:id="7" w:name="_Toc126333930"/>
      <w:r w:rsidRPr="00D61D78">
        <w:rPr>
          <w:rFonts w:ascii="Times New Roman" w:hAnsi="Times New Roman" w:cs="Times New Roman"/>
          <w:sz w:val="24"/>
          <w:szCs w:val="24"/>
        </w:rPr>
        <w:lastRenderedPageBreak/>
        <w:t>3.</w:t>
      </w:r>
      <w:r w:rsidR="00D24970" w:rsidRPr="00D61D78">
        <w:rPr>
          <w:rFonts w:ascii="Times New Roman" w:hAnsi="Times New Roman" w:cs="Times New Roman"/>
          <w:sz w:val="24"/>
          <w:szCs w:val="24"/>
        </w:rPr>
        <w:t xml:space="preserve"> </w:t>
      </w:r>
      <w:bookmarkStart w:id="8" w:name="_Ref39427921"/>
      <w:bookmarkStart w:id="9" w:name="_Ref39427927"/>
      <w:bookmarkStart w:id="10" w:name="_Ref39740354"/>
      <w:r w:rsidR="00D61D78" w:rsidRPr="00D61D78">
        <w:rPr>
          <w:rFonts w:ascii="Times New Roman" w:hAnsi="Times New Roman" w:cs="Times New Roman"/>
          <w:sz w:val="24"/>
          <w:szCs w:val="24"/>
        </w:rPr>
        <w:t>SUSITIKIMAI SU TIEKĖJAIS</w:t>
      </w:r>
      <w:bookmarkEnd w:id="8"/>
      <w:bookmarkEnd w:id="9"/>
      <w:r w:rsidR="00D61D78" w:rsidRPr="00D61D78">
        <w:rPr>
          <w:rFonts w:ascii="Times New Roman" w:hAnsi="Times New Roman" w:cs="Times New Roman"/>
          <w:sz w:val="24"/>
          <w:szCs w:val="24"/>
        </w:rPr>
        <w:t xml:space="preserve"> IR OBJEKTO APŽIŪRA</w:t>
      </w:r>
      <w:bookmarkEnd w:id="7"/>
      <w:bookmarkEnd w:id="10"/>
    </w:p>
    <w:p w14:paraId="3A422005" w14:textId="2D9ABB92" w:rsidR="00B176FD" w:rsidRPr="00D61D78" w:rsidRDefault="00862DB8" w:rsidP="00A502D5">
      <w:pPr>
        <w:pStyle w:val="Sraopastraipa"/>
        <w:spacing w:after="0"/>
        <w:ind w:left="0" w:firstLine="567"/>
        <w:jc w:val="both"/>
        <w:rPr>
          <w:rFonts w:ascii="Times New Roman" w:hAnsi="Times New Roman" w:cs="Times New Roman"/>
          <w:sz w:val="24"/>
          <w:szCs w:val="24"/>
        </w:rPr>
      </w:pPr>
      <w:r w:rsidRPr="00D61D78">
        <w:rPr>
          <w:rFonts w:ascii="Times New Roman" w:hAnsi="Times New Roman" w:cs="Times New Roman"/>
          <w:iCs/>
          <w:sz w:val="24"/>
          <w:szCs w:val="24"/>
        </w:rPr>
        <w:t>3.1.</w:t>
      </w:r>
      <w:r w:rsidRPr="00D61D78">
        <w:rPr>
          <w:rFonts w:ascii="Times New Roman" w:hAnsi="Times New Roman" w:cs="Times New Roman"/>
          <w:i/>
          <w:color w:val="FF0000"/>
          <w:sz w:val="24"/>
          <w:szCs w:val="24"/>
        </w:rPr>
        <w:t xml:space="preserve"> </w:t>
      </w:r>
      <w:r w:rsidR="00B176FD" w:rsidRPr="00D61D78">
        <w:rPr>
          <w:rFonts w:ascii="Times New Roman" w:hAnsi="Times New Roman" w:cs="Times New Roman"/>
          <w:sz w:val="24"/>
          <w:szCs w:val="24"/>
        </w:rPr>
        <w:t xml:space="preserve">Perkančioji organizacija nerengs susitikimo su tiekėjais dėl pirkimo </w:t>
      </w:r>
      <w:r w:rsidR="004257A5" w:rsidRPr="00D61D78">
        <w:rPr>
          <w:rFonts w:ascii="Times New Roman" w:hAnsi="Times New Roman" w:cs="Times New Roman"/>
          <w:sz w:val="24"/>
          <w:szCs w:val="24"/>
        </w:rPr>
        <w:t>sąlyg</w:t>
      </w:r>
      <w:r w:rsidR="00B176FD" w:rsidRPr="00D61D78">
        <w:rPr>
          <w:rFonts w:ascii="Times New Roman" w:hAnsi="Times New Roman" w:cs="Times New Roman"/>
          <w:sz w:val="24"/>
          <w:szCs w:val="24"/>
        </w:rPr>
        <w:t>ų</w:t>
      </w:r>
      <w:r w:rsidR="00946722" w:rsidRPr="00D61D78">
        <w:rPr>
          <w:rFonts w:ascii="Times New Roman" w:hAnsi="Times New Roman" w:cs="Times New Roman"/>
          <w:sz w:val="24"/>
          <w:szCs w:val="24"/>
        </w:rPr>
        <w:t xml:space="preserve"> paaiškinimo</w:t>
      </w:r>
      <w:r w:rsidR="00B176FD" w:rsidRPr="00D61D78">
        <w:rPr>
          <w:rFonts w:ascii="Times New Roman" w:hAnsi="Times New Roman" w:cs="Times New Roman"/>
          <w:sz w:val="24"/>
          <w:szCs w:val="24"/>
        </w:rPr>
        <w:t>.</w:t>
      </w:r>
    </w:p>
    <w:p w14:paraId="6443D2FF" w14:textId="6E4DEE00" w:rsidR="00C94B9F" w:rsidRPr="00D61D78" w:rsidRDefault="00AD57B1" w:rsidP="00AD57B1">
      <w:pPr>
        <w:pStyle w:val="Antrat1"/>
        <w:spacing w:line="20" w:lineRule="atLeast"/>
        <w:contextualSpacing/>
        <w:rPr>
          <w:rFonts w:ascii="Times New Roman" w:hAnsi="Times New Roman" w:cs="Times New Roman"/>
          <w:sz w:val="24"/>
          <w:szCs w:val="24"/>
        </w:rPr>
      </w:pPr>
      <w:bookmarkStart w:id="11" w:name="_Ref39473754"/>
      <w:bookmarkStart w:id="12" w:name="_Ref39473761"/>
      <w:bookmarkStart w:id="13" w:name="_Ref39474188"/>
      <w:bookmarkStart w:id="14" w:name="_Toc126333931"/>
      <w:r w:rsidRPr="00D61D78">
        <w:rPr>
          <w:rFonts w:ascii="Times New Roman" w:hAnsi="Times New Roman" w:cs="Times New Roman"/>
          <w:sz w:val="24"/>
          <w:szCs w:val="24"/>
        </w:rPr>
        <w:t xml:space="preserve">4. </w:t>
      </w:r>
      <w:r w:rsidR="00D61D78" w:rsidRPr="00D61D78">
        <w:rPr>
          <w:rFonts w:ascii="Times New Roman" w:hAnsi="Times New Roman" w:cs="Times New Roman"/>
          <w:sz w:val="24"/>
          <w:szCs w:val="24"/>
        </w:rPr>
        <w:t>TIEKĖJŲ PAŠALINIMO PAGRINDAI</w:t>
      </w:r>
      <w:bookmarkEnd w:id="11"/>
      <w:bookmarkEnd w:id="12"/>
      <w:bookmarkEnd w:id="13"/>
      <w:r w:rsidR="00D61D78" w:rsidRPr="00D61D78">
        <w:rPr>
          <w:rFonts w:ascii="Times New Roman" w:hAnsi="Times New Roman" w:cs="Times New Roman"/>
          <w:sz w:val="24"/>
          <w:szCs w:val="24"/>
        </w:rPr>
        <w:t>, KVALIFIKACIJOS REIKALAVIMAI</w:t>
      </w:r>
      <w:bookmarkEnd w:id="14"/>
      <w:r w:rsidR="00D61D78" w:rsidRPr="00D61D78">
        <w:rPr>
          <w:rFonts w:ascii="Times New Roman" w:hAnsi="Times New Roman" w:cs="Times New Roman"/>
          <w:sz w:val="24"/>
          <w:szCs w:val="24"/>
        </w:rPr>
        <w:t xml:space="preserve"> IR APLINKOSAUGINIAI REIKALAVIMAI</w:t>
      </w:r>
    </w:p>
    <w:p w14:paraId="0C9BC69E" w14:textId="29467322" w:rsidR="00D9211D" w:rsidRPr="00D61D78" w:rsidRDefault="009D2F13" w:rsidP="000A03EF">
      <w:pPr>
        <w:pStyle w:val="Sraopastraipa"/>
        <w:spacing w:after="120" w:line="20" w:lineRule="atLeast"/>
        <w:ind w:left="0" w:firstLine="567"/>
        <w:jc w:val="both"/>
        <w:rPr>
          <w:rFonts w:ascii="Times New Roman" w:hAnsi="Times New Roman" w:cs="Times New Roman"/>
          <w:sz w:val="24"/>
          <w:szCs w:val="24"/>
        </w:rPr>
      </w:pPr>
      <w:r w:rsidRPr="00D61D78">
        <w:rPr>
          <w:rFonts w:ascii="Times New Roman" w:hAnsi="Times New Roman" w:cs="Times New Roman"/>
          <w:sz w:val="24"/>
          <w:szCs w:val="24"/>
        </w:rPr>
        <w:t xml:space="preserve">4.1. </w:t>
      </w:r>
      <w:r w:rsidR="00990E9B" w:rsidRPr="00D61D78">
        <w:rPr>
          <w:rFonts w:ascii="Times New Roman" w:hAnsi="Times New Roman" w:cs="Times New Roman"/>
          <w:sz w:val="24"/>
          <w:szCs w:val="24"/>
        </w:rPr>
        <w:t>Tiekėjams nenustatomi kvalifikacijos reikalavimai</w:t>
      </w:r>
      <w:r w:rsidR="00C51D24" w:rsidRPr="00D61D78">
        <w:rPr>
          <w:rFonts w:ascii="Times New Roman" w:hAnsi="Times New Roman" w:cs="Times New Roman"/>
          <w:sz w:val="24"/>
          <w:szCs w:val="24"/>
        </w:rPr>
        <w:t>.</w:t>
      </w:r>
      <w:r w:rsidR="00990E9B" w:rsidRPr="00D61D78">
        <w:rPr>
          <w:rFonts w:ascii="Times New Roman" w:hAnsi="Times New Roman" w:cs="Times New Roman"/>
          <w:sz w:val="24"/>
          <w:szCs w:val="24"/>
        </w:rPr>
        <w:t xml:space="preserve"> </w:t>
      </w:r>
    </w:p>
    <w:p w14:paraId="2CD0E848" w14:textId="731A495A" w:rsidR="00D9211D" w:rsidRPr="00D61D78" w:rsidRDefault="00C51D24" w:rsidP="00D9211D">
      <w:pPr>
        <w:pStyle w:val="Sraopastraipa"/>
        <w:tabs>
          <w:tab w:val="left" w:pos="851"/>
        </w:tabs>
        <w:spacing w:after="0" w:line="20" w:lineRule="atLeast"/>
        <w:ind w:left="0" w:firstLine="567"/>
        <w:jc w:val="both"/>
        <w:rPr>
          <w:rFonts w:ascii="Times New Roman" w:hAnsi="Times New Roman" w:cs="Times New Roman"/>
          <w:sz w:val="24"/>
          <w:szCs w:val="24"/>
        </w:rPr>
      </w:pPr>
      <w:r w:rsidRPr="00D61D78">
        <w:rPr>
          <w:rFonts w:ascii="Times New Roman" w:hAnsi="Times New Roman" w:cs="Times New Roman"/>
          <w:sz w:val="24"/>
          <w:szCs w:val="24"/>
        </w:rPr>
        <w:t>4.</w:t>
      </w:r>
      <w:r w:rsidR="000A03EF">
        <w:rPr>
          <w:rFonts w:ascii="Times New Roman" w:hAnsi="Times New Roman" w:cs="Times New Roman"/>
          <w:sz w:val="24"/>
          <w:szCs w:val="24"/>
        </w:rPr>
        <w:t>2</w:t>
      </w:r>
      <w:r w:rsidRPr="00D61D78">
        <w:rPr>
          <w:rFonts w:ascii="Times New Roman" w:hAnsi="Times New Roman" w:cs="Times New Roman"/>
          <w:sz w:val="24"/>
          <w:szCs w:val="24"/>
        </w:rPr>
        <w:t xml:space="preserve">. Pirkime taikomi žalieji reikalavimai, </w:t>
      </w:r>
      <w:r w:rsidR="00D9211D" w:rsidRPr="00D61D78">
        <w:rPr>
          <w:rFonts w:ascii="Times New Roman" w:hAnsi="Times New Roman" w:cs="Times New Roman"/>
          <w:bCs/>
          <w:sz w:val="24"/>
          <w:szCs w:val="24"/>
        </w:rPr>
        <w:t xml:space="preserve">Perkančioji organizacija numato vykdyti žaliąjį pirkimą, vadovaujantis Lietuvos Respublikos aplinkos ministro 2011 m. birželio 28 d. įsakymu Nr. D1-508 „Dėl Produktų, kurių viešiesiems pirkimams taikytini aplinkos apsaugos kriterijai, sąrašų, Aplinkos apsaugos kriterijų, kuriuos perkančiosios organizacijos ir perkantieji subjektai turi taikyti pirkdami prekes, paslaugas ar darbus, taikymo tvarkos aprašo patvirtinimo“ (2022 m. gruodžio 13 d. Nr. D1-401 redakcija) (toliau – Tvarkos aprašas). </w:t>
      </w:r>
      <w:r w:rsidR="00D9211D" w:rsidRPr="00D61D78">
        <w:rPr>
          <w:rFonts w:ascii="Times New Roman" w:hAnsi="Times New Roman" w:cs="Times New Roman"/>
          <w:sz w:val="24"/>
          <w:szCs w:val="24"/>
        </w:rPr>
        <w:t xml:space="preserve">Perkama prekė nėra produktų, kurių viešiesiems pirkimams taikytini minimalūs aplinkos apsaugos kriterijai, sąraše, nurodytame Tvarkos aprašo 1 priede. Todėl prekės pirkimui taikomas Tvarkos aprašo 4.4.4. </w:t>
      </w:r>
      <w:r w:rsidR="005225E6">
        <w:rPr>
          <w:rFonts w:ascii="Times New Roman" w:hAnsi="Times New Roman" w:cs="Times New Roman"/>
          <w:sz w:val="24"/>
          <w:szCs w:val="24"/>
        </w:rPr>
        <w:t>punkte</w:t>
      </w:r>
      <w:r w:rsidR="00D9211D" w:rsidRPr="00D61D78">
        <w:rPr>
          <w:rFonts w:ascii="Times New Roman" w:hAnsi="Times New Roman" w:cs="Times New Roman"/>
          <w:sz w:val="24"/>
          <w:szCs w:val="24"/>
        </w:rPr>
        <w:t xml:space="preserve"> </w:t>
      </w:r>
      <w:r w:rsidR="00E91707" w:rsidRPr="00E91707">
        <w:rPr>
          <w:rFonts w:ascii="Times New Roman" w:hAnsi="Times New Roman" w:cs="Times New Roman"/>
          <w:sz w:val="24"/>
          <w:szCs w:val="24"/>
        </w:rPr>
        <w:t>savarankiškai nustato</w:t>
      </w:r>
      <w:r w:rsidR="00E91707">
        <w:rPr>
          <w:rFonts w:ascii="Times New Roman" w:hAnsi="Times New Roman" w:cs="Times New Roman"/>
          <w:sz w:val="24"/>
          <w:szCs w:val="24"/>
        </w:rPr>
        <w:t>mas</w:t>
      </w:r>
      <w:r w:rsidR="00E91707" w:rsidRPr="00E91707">
        <w:rPr>
          <w:rFonts w:ascii="Times New Roman" w:hAnsi="Times New Roman" w:cs="Times New Roman"/>
          <w:sz w:val="24"/>
          <w:szCs w:val="24"/>
        </w:rPr>
        <w:t xml:space="preserve"> aplinkos apsaugos kriterijus</w:t>
      </w:r>
      <w:r w:rsidR="00D9211D" w:rsidRPr="00D61D78">
        <w:rPr>
          <w:rFonts w:ascii="Times New Roman" w:hAnsi="Times New Roman" w:cs="Times New Roman"/>
          <w:sz w:val="24"/>
          <w:szCs w:val="24"/>
        </w:rPr>
        <w:t>.</w:t>
      </w:r>
      <w:r w:rsidR="00EF549A" w:rsidRPr="00EF549A">
        <w:rPr>
          <w:rFonts w:ascii="Times New Roman" w:hAnsi="Times New Roman" w:cs="Times New Roman"/>
          <w:sz w:val="24"/>
          <w:szCs w:val="24"/>
        </w:rPr>
        <w:t xml:space="preserve"> (specialiųjų pirkimo sąlygų </w:t>
      </w:r>
      <w:r w:rsidR="00EF549A">
        <w:rPr>
          <w:rFonts w:ascii="Times New Roman" w:hAnsi="Times New Roman" w:cs="Times New Roman"/>
          <w:sz w:val="24"/>
          <w:szCs w:val="24"/>
        </w:rPr>
        <w:t>2</w:t>
      </w:r>
      <w:r w:rsidR="00EF549A" w:rsidRPr="00EF549A">
        <w:rPr>
          <w:rFonts w:ascii="Times New Roman" w:hAnsi="Times New Roman" w:cs="Times New Roman"/>
          <w:sz w:val="24"/>
          <w:szCs w:val="24"/>
        </w:rPr>
        <w:t xml:space="preserve"> pried</w:t>
      </w:r>
      <w:r w:rsidR="0046073C">
        <w:rPr>
          <w:rFonts w:ascii="Times New Roman" w:hAnsi="Times New Roman" w:cs="Times New Roman"/>
          <w:sz w:val="24"/>
          <w:szCs w:val="24"/>
        </w:rPr>
        <w:t>as</w:t>
      </w:r>
      <w:r w:rsidR="00EF549A">
        <w:rPr>
          <w:rFonts w:ascii="Times New Roman" w:hAnsi="Times New Roman" w:cs="Times New Roman"/>
          <w:sz w:val="24"/>
          <w:szCs w:val="24"/>
        </w:rPr>
        <w:t>.</w:t>
      </w:r>
      <w:r w:rsidR="00EF549A" w:rsidRPr="00EF549A">
        <w:rPr>
          <w:rFonts w:ascii="Times New Roman" w:hAnsi="Times New Roman" w:cs="Times New Roman"/>
          <w:sz w:val="24"/>
          <w:szCs w:val="24"/>
        </w:rPr>
        <w:t>)</w:t>
      </w:r>
    </w:p>
    <w:p w14:paraId="69D62E2B" w14:textId="76EAC648" w:rsidR="00A000BE" w:rsidRPr="00D61D78" w:rsidRDefault="00D24970" w:rsidP="0037632B">
      <w:pPr>
        <w:pStyle w:val="Antrat1"/>
        <w:tabs>
          <w:tab w:val="left" w:pos="567"/>
        </w:tabs>
        <w:spacing w:after="0"/>
        <w:contextualSpacing/>
        <w:jc w:val="both"/>
        <w:rPr>
          <w:rFonts w:ascii="Times New Roman" w:hAnsi="Times New Roman" w:cs="Times New Roman"/>
          <w:sz w:val="24"/>
          <w:szCs w:val="24"/>
        </w:rPr>
      </w:pPr>
      <w:bookmarkStart w:id="15" w:name="_Toc126333932"/>
      <w:r w:rsidRPr="00D61D78">
        <w:rPr>
          <w:rFonts w:ascii="Times New Roman" w:hAnsi="Times New Roman" w:cs="Times New Roman"/>
          <w:sz w:val="24"/>
          <w:szCs w:val="24"/>
        </w:rPr>
        <w:t>5</w:t>
      </w:r>
      <w:r w:rsidR="001E3D5A" w:rsidRPr="00D61D78">
        <w:rPr>
          <w:rFonts w:ascii="Times New Roman" w:hAnsi="Times New Roman" w:cs="Times New Roman"/>
          <w:sz w:val="24"/>
          <w:szCs w:val="24"/>
        </w:rPr>
        <w:t>.</w:t>
      </w:r>
      <w:r w:rsidR="00D61D78" w:rsidRPr="00D61D78">
        <w:rPr>
          <w:rFonts w:ascii="Times New Roman" w:hAnsi="Times New Roman" w:cs="Times New Roman"/>
          <w:sz w:val="24"/>
          <w:szCs w:val="24"/>
        </w:rPr>
        <w:t>REIKALAVIMAI, SUSIJĘ SU NACIONALINIU SAUGUMU</w:t>
      </w:r>
      <w:bookmarkEnd w:id="15"/>
      <w:r w:rsidR="00D61D78" w:rsidRPr="00D61D78">
        <w:rPr>
          <w:rFonts w:ascii="Times New Roman" w:hAnsi="Times New Roman" w:cs="Times New Roman"/>
          <w:sz w:val="24"/>
          <w:szCs w:val="24"/>
        </w:rPr>
        <w:t xml:space="preserve"> </w:t>
      </w:r>
    </w:p>
    <w:p w14:paraId="4F085097" w14:textId="04EDB455" w:rsidR="00CB7156" w:rsidRPr="00D61D78" w:rsidRDefault="00D24970" w:rsidP="00FB71A0">
      <w:pPr>
        <w:spacing w:after="0" w:line="240" w:lineRule="auto"/>
        <w:ind w:firstLine="567"/>
        <w:jc w:val="both"/>
        <w:rPr>
          <w:rFonts w:ascii="Times New Roman" w:hAnsi="Times New Roman" w:cs="Times New Roman"/>
          <w:sz w:val="24"/>
          <w:szCs w:val="24"/>
        </w:rPr>
      </w:pPr>
      <w:r w:rsidRPr="00D61D78">
        <w:rPr>
          <w:rFonts w:ascii="Times New Roman" w:hAnsi="Times New Roman" w:cs="Times New Roman"/>
          <w:color w:val="000000" w:themeColor="text1"/>
          <w:sz w:val="24"/>
          <w:szCs w:val="24"/>
        </w:rPr>
        <w:t>5</w:t>
      </w:r>
      <w:r w:rsidR="0037632B" w:rsidRPr="00D61D78">
        <w:rPr>
          <w:rFonts w:ascii="Times New Roman" w:hAnsi="Times New Roman" w:cs="Times New Roman"/>
          <w:color w:val="000000" w:themeColor="text1"/>
          <w:sz w:val="24"/>
          <w:szCs w:val="24"/>
        </w:rPr>
        <w:t xml:space="preserve">.1. </w:t>
      </w:r>
      <w:r w:rsidR="00FB71A0" w:rsidRPr="00D61D78">
        <w:rPr>
          <w:rFonts w:ascii="Times New Roman" w:hAnsi="Times New Roman" w:cs="Times New Roman"/>
          <w:color w:val="000000" w:themeColor="text1"/>
          <w:sz w:val="24"/>
          <w:szCs w:val="24"/>
        </w:rPr>
        <w:t>Nenustatomi</w:t>
      </w:r>
    </w:p>
    <w:p w14:paraId="267143C3" w14:textId="43F9954A" w:rsidR="00FB71A0" w:rsidRPr="00D61D78" w:rsidRDefault="00245E8F" w:rsidP="00FB71A0">
      <w:pPr>
        <w:pStyle w:val="Antrat1"/>
        <w:spacing w:line="20" w:lineRule="atLeast"/>
        <w:contextualSpacing/>
        <w:rPr>
          <w:rFonts w:ascii="Times New Roman" w:hAnsi="Times New Roman" w:cs="Times New Roman"/>
          <w:sz w:val="24"/>
          <w:szCs w:val="24"/>
        </w:rPr>
      </w:pPr>
      <w:bookmarkStart w:id="16" w:name="_Ref39666794"/>
      <w:bookmarkStart w:id="17" w:name="_Ref39666796"/>
      <w:bookmarkStart w:id="18" w:name="_Toc126333933"/>
      <w:r w:rsidRPr="00D61D78">
        <w:rPr>
          <w:rFonts w:ascii="Times New Roman" w:hAnsi="Times New Roman" w:cs="Times New Roman"/>
          <w:sz w:val="24"/>
          <w:szCs w:val="24"/>
        </w:rPr>
        <w:t>6</w:t>
      </w:r>
      <w:r w:rsidR="0005396D" w:rsidRPr="00D61D78">
        <w:rPr>
          <w:rFonts w:ascii="Times New Roman" w:hAnsi="Times New Roman" w:cs="Times New Roman"/>
          <w:sz w:val="24"/>
          <w:szCs w:val="24"/>
        </w:rPr>
        <w:t xml:space="preserve">. </w:t>
      </w:r>
      <w:r w:rsidR="00D61D78" w:rsidRPr="00D61D78">
        <w:rPr>
          <w:rFonts w:ascii="Times New Roman" w:hAnsi="Times New Roman" w:cs="Times New Roman"/>
          <w:sz w:val="24"/>
          <w:szCs w:val="24"/>
        </w:rPr>
        <w:t>SPECIALIEJI REIKALAVIMAI PASIŪLYMŲ RENGIMUI IR PATEIKIMUI</w:t>
      </w:r>
      <w:bookmarkEnd w:id="16"/>
      <w:bookmarkEnd w:id="17"/>
      <w:bookmarkEnd w:id="18"/>
    </w:p>
    <w:p w14:paraId="65DF0CD3" w14:textId="20A664B4" w:rsidR="00FB71A0" w:rsidRPr="00D61D78" w:rsidRDefault="00FB71A0" w:rsidP="00FB71A0">
      <w:pPr>
        <w:spacing w:after="0" w:line="240" w:lineRule="auto"/>
        <w:rPr>
          <w:rFonts w:ascii="Times New Roman" w:hAnsi="Times New Roman" w:cs="Times New Roman"/>
          <w:sz w:val="24"/>
          <w:szCs w:val="24"/>
        </w:rPr>
      </w:pPr>
      <w:r w:rsidRPr="00D61D78">
        <w:rPr>
          <w:rFonts w:ascii="Times New Roman" w:hAnsi="Times New Roman" w:cs="Times New Roman"/>
          <w:sz w:val="24"/>
          <w:szCs w:val="24"/>
        </w:rPr>
        <w:t xml:space="preserve">               6.1. pateikiami dokumentai:</w:t>
      </w:r>
    </w:p>
    <w:p w14:paraId="0B17BEF7" w14:textId="0066CD8E" w:rsidR="00FF12F1" w:rsidRPr="00D61D78" w:rsidRDefault="003F0DA7">
      <w:pPr>
        <w:pStyle w:val="Sraopastraipa"/>
        <w:numPr>
          <w:ilvl w:val="2"/>
          <w:numId w:val="8"/>
        </w:numPr>
        <w:spacing w:after="0" w:line="240" w:lineRule="auto"/>
        <w:ind w:left="0" w:firstLine="709"/>
        <w:contextualSpacing w:val="0"/>
        <w:jc w:val="both"/>
        <w:rPr>
          <w:rFonts w:ascii="Times New Roman" w:hAnsi="Times New Roman" w:cs="Times New Roman"/>
          <w:sz w:val="24"/>
          <w:szCs w:val="24"/>
          <w:u w:val="single"/>
        </w:rPr>
      </w:pPr>
      <w:r w:rsidRPr="00D61D78">
        <w:rPr>
          <w:rFonts w:ascii="Times New Roman" w:hAnsi="Times New Roman" w:cs="Times New Roman"/>
          <w:sz w:val="24"/>
          <w:szCs w:val="24"/>
        </w:rPr>
        <w:t xml:space="preserve">tiekėjo pasirašytas </w:t>
      </w:r>
      <w:r w:rsidR="005A195F" w:rsidRPr="00D61D78">
        <w:rPr>
          <w:rFonts w:ascii="Times New Roman" w:hAnsi="Times New Roman" w:cs="Times New Roman"/>
          <w:sz w:val="24"/>
          <w:szCs w:val="24"/>
        </w:rPr>
        <w:t>p</w:t>
      </w:r>
      <w:r w:rsidRPr="00D61D78">
        <w:rPr>
          <w:rFonts w:ascii="Times New Roman" w:hAnsi="Times New Roman" w:cs="Times New Roman"/>
          <w:sz w:val="24"/>
          <w:szCs w:val="24"/>
        </w:rPr>
        <w:t xml:space="preserve">asiūlymas, parengtas pagal </w:t>
      </w:r>
      <w:r w:rsidR="007C1C57" w:rsidRPr="00D61D78">
        <w:rPr>
          <w:rFonts w:ascii="Times New Roman" w:hAnsi="Times New Roman" w:cs="Times New Roman"/>
          <w:sz w:val="24"/>
          <w:szCs w:val="24"/>
        </w:rPr>
        <w:t>specialiųjų p</w:t>
      </w:r>
      <w:r w:rsidR="00551FA7" w:rsidRPr="00D61D78">
        <w:rPr>
          <w:rFonts w:ascii="Times New Roman" w:hAnsi="Times New Roman" w:cs="Times New Roman"/>
          <w:sz w:val="24"/>
          <w:szCs w:val="24"/>
        </w:rPr>
        <w:t xml:space="preserve">irkimo </w:t>
      </w:r>
      <w:r w:rsidR="00476F8C" w:rsidRPr="00D61D78">
        <w:rPr>
          <w:rFonts w:ascii="Times New Roman" w:hAnsi="Times New Roman" w:cs="Times New Roman"/>
          <w:sz w:val="24"/>
          <w:szCs w:val="24"/>
        </w:rPr>
        <w:t>sąlygų</w:t>
      </w:r>
      <w:r w:rsidR="00DE5F20" w:rsidRPr="00D61D78">
        <w:rPr>
          <w:rFonts w:ascii="Times New Roman" w:hAnsi="Times New Roman" w:cs="Times New Roman"/>
          <w:sz w:val="24"/>
          <w:szCs w:val="24"/>
        </w:rPr>
        <w:t xml:space="preserve"> </w:t>
      </w:r>
      <w:r w:rsidR="00F662DE">
        <w:rPr>
          <w:rFonts w:ascii="Times New Roman" w:hAnsi="Times New Roman" w:cs="Times New Roman"/>
          <w:sz w:val="24"/>
          <w:szCs w:val="24"/>
          <w:shd w:val="clear" w:color="auto" w:fill="FFFFFF"/>
        </w:rPr>
        <w:t>4 priede</w:t>
      </w:r>
      <w:r w:rsidR="00476F8C" w:rsidRPr="00D61D78">
        <w:rPr>
          <w:rFonts w:ascii="Times New Roman" w:hAnsi="Times New Roman" w:cs="Times New Roman"/>
          <w:sz w:val="24"/>
          <w:szCs w:val="24"/>
        </w:rPr>
        <w:t xml:space="preserve"> </w:t>
      </w:r>
      <w:r w:rsidRPr="00D61D78">
        <w:rPr>
          <w:rFonts w:ascii="Times New Roman" w:hAnsi="Times New Roman" w:cs="Times New Roman"/>
          <w:sz w:val="24"/>
          <w:szCs w:val="24"/>
        </w:rPr>
        <w:t xml:space="preserve">pateiktą </w:t>
      </w:r>
      <w:r w:rsidR="00C35C26" w:rsidRPr="00D61D78">
        <w:rPr>
          <w:rFonts w:ascii="Times New Roman" w:hAnsi="Times New Roman" w:cs="Times New Roman"/>
          <w:sz w:val="24"/>
          <w:szCs w:val="24"/>
        </w:rPr>
        <w:t>p</w:t>
      </w:r>
      <w:r w:rsidRPr="00D61D78">
        <w:rPr>
          <w:rFonts w:ascii="Times New Roman" w:hAnsi="Times New Roman" w:cs="Times New Roman"/>
          <w:sz w:val="24"/>
          <w:szCs w:val="24"/>
        </w:rPr>
        <w:t>asiūlymo formą.</w:t>
      </w:r>
    </w:p>
    <w:p w14:paraId="021CA68F" w14:textId="346D8E49" w:rsidR="007C1C57" w:rsidRPr="00D61D78" w:rsidRDefault="000C55D6">
      <w:pPr>
        <w:pStyle w:val="Sraopastraipa"/>
        <w:numPr>
          <w:ilvl w:val="2"/>
          <w:numId w:val="8"/>
        </w:numPr>
        <w:spacing w:after="0" w:line="240" w:lineRule="auto"/>
        <w:ind w:left="0" w:firstLine="709"/>
        <w:contextualSpacing w:val="0"/>
        <w:jc w:val="both"/>
        <w:rPr>
          <w:rFonts w:ascii="Times New Roman" w:hAnsi="Times New Roman" w:cs="Times New Roman"/>
          <w:sz w:val="24"/>
          <w:szCs w:val="24"/>
          <w:u w:val="single"/>
        </w:rPr>
      </w:pPr>
      <w:r w:rsidRPr="00D61D78">
        <w:rPr>
          <w:rFonts w:ascii="Times New Roman" w:hAnsi="Times New Roman" w:cs="Times New Roman"/>
          <w:sz w:val="24"/>
          <w:szCs w:val="24"/>
        </w:rPr>
        <w:t xml:space="preserve">jungtinės veiklos sutarties kopija (jeigu </w:t>
      </w:r>
      <w:r w:rsidR="00C35C26" w:rsidRPr="00D61D78">
        <w:rPr>
          <w:rFonts w:ascii="Times New Roman" w:hAnsi="Times New Roman" w:cs="Times New Roman"/>
          <w:sz w:val="24"/>
          <w:szCs w:val="24"/>
        </w:rPr>
        <w:t>p</w:t>
      </w:r>
      <w:r w:rsidRPr="00D61D78">
        <w:rPr>
          <w:rFonts w:ascii="Times New Roman" w:hAnsi="Times New Roman" w:cs="Times New Roman"/>
          <w:sz w:val="24"/>
          <w:szCs w:val="24"/>
        </w:rPr>
        <w:t>irkime dalyvauja ūkio subjektų grupė jungtinės veiklos sutarties pagrindu)</w:t>
      </w:r>
      <w:r w:rsidR="007C1C57" w:rsidRPr="00D61D78">
        <w:rPr>
          <w:rFonts w:ascii="Times New Roman" w:hAnsi="Times New Roman" w:cs="Times New Roman"/>
          <w:sz w:val="24"/>
          <w:szCs w:val="24"/>
        </w:rPr>
        <w:t>;</w:t>
      </w:r>
    </w:p>
    <w:p w14:paraId="0EA95926" w14:textId="77777777" w:rsidR="00FB71A0" w:rsidRPr="00D61D78" w:rsidRDefault="006D0EC0">
      <w:pPr>
        <w:pStyle w:val="Sraopastraipa"/>
        <w:numPr>
          <w:ilvl w:val="2"/>
          <w:numId w:val="8"/>
        </w:numPr>
        <w:spacing w:after="0" w:line="240" w:lineRule="auto"/>
        <w:ind w:left="0" w:firstLine="709"/>
        <w:contextualSpacing w:val="0"/>
        <w:jc w:val="both"/>
        <w:rPr>
          <w:rFonts w:ascii="Times New Roman" w:hAnsi="Times New Roman" w:cs="Times New Roman"/>
          <w:sz w:val="24"/>
          <w:szCs w:val="24"/>
          <w:u w:val="single"/>
        </w:rPr>
      </w:pPr>
      <w:r w:rsidRPr="00D61D78">
        <w:rPr>
          <w:rFonts w:ascii="Times New Roman" w:hAnsi="Times New Roman" w:cs="Times New Roman"/>
          <w:sz w:val="24"/>
          <w:szCs w:val="24"/>
        </w:rPr>
        <w:t xml:space="preserve">dokumentas, patvirtinantis, kad asmuo, kuris pasirašė </w:t>
      </w:r>
      <w:r w:rsidR="00212F68" w:rsidRPr="00D61D78">
        <w:rPr>
          <w:rFonts w:ascii="Times New Roman" w:hAnsi="Times New Roman" w:cs="Times New Roman"/>
          <w:sz w:val="24"/>
          <w:szCs w:val="24"/>
        </w:rPr>
        <w:t>p</w:t>
      </w:r>
      <w:r w:rsidRPr="00D61D78">
        <w:rPr>
          <w:rFonts w:ascii="Times New Roman" w:hAnsi="Times New Roman" w:cs="Times New Roman"/>
          <w:sz w:val="24"/>
          <w:szCs w:val="24"/>
        </w:rPr>
        <w:t>asiūlymą (jei jis ne tiekėjo vadovas), turėjo teisę jį pasirašyti;</w:t>
      </w:r>
    </w:p>
    <w:p w14:paraId="0997451A" w14:textId="2C95ECC7" w:rsidR="006D0EC0" w:rsidRPr="00D61D78" w:rsidRDefault="00FB71A0">
      <w:pPr>
        <w:pStyle w:val="Sraopastraipa"/>
        <w:numPr>
          <w:ilvl w:val="2"/>
          <w:numId w:val="8"/>
        </w:numPr>
        <w:spacing w:after="0" w:line="240" w:lineRule="auto"/>
        <w:ind w:left="0" w:firstLine="709"/>
        <w:contextualSpacing w:val="0"/>
        <w:jc w:val="both"/>
        <w:rPr>
          <w:rFonts w:ascii="Times New Roman" w:hAnsi="Times New Roman" w:cs="Times New Roman"/>
          <w:sz w:val="24"/>
          <w:szCs w:val="24"/>
          <w:u w:val="single"/>
        </w:rPr>
      </w:pPr>
      <w:r w:rsidRPr="00D61D78">
        <w:rPr>
          <w:rFonts w:ascii="Times New Roman" w:hAnsi="Times New Roman" w:cs="Times New Roman"/>
          <w:sz w:val="24"/>
          <w:szCs w:val="24"/>
        </w:rPr>
        <w:t xml:space="preserve"> </w:t>
      </w:r>
      <w:r w:rsidR="00212F68" w:rsidRPr="00D61D78">
        <w:rPr>
          <w:rFonts w:ascii="Times New Roman" w:hAnsi="Times New Roman" w:cs="Times New Roman"/>
          <w:sz w:val="24"/>
          <w:szCs w:val="24"/>
        </w:rPr>
        <w:t>p</w:t>
      </w:r>
      <w:r w:rsidR="006D0EC0" w:rsidRPr="00D61D78">
        <w:rPr>
          <w:rFonts w:ascii="Times New Roman" w:hAnsi="Times New Roman" w:cs="Times New Roman"/>
          <w:sz w:val="24"/>
          <w:szCs w:val="24"/>
        </w:rPr>
        <w:t>asiūlymo galiojimą užtikrinantis dokumentas (jeigu reikalaujama);</w:t>
      </w:r>
    </w:p>
    <w:p w14:paraId="53A8B5A3" w14:textId="109B0BB3" w:rsidR="00450415" w:rsidRPr="00D61D78" w:rsidRDefault="00450415">
      <w:pPr>
        <w:pStyle w:val="Sraopastraipa"/>
        <w:numPr>
          <w:ilvl w:val="2"/>
          <w:numId w:val="8"/>
        </w:numPr>
        <w:spacing w:after="0" w:line="240" w:lineRule="auto"/>
        <w:ind w:left="0" w:firstLine="709"/>
        <w:contextualSpacing w:val="0"/>
        <w:jc w:val="both"/>
        <w:rPr>
          <w:rFonts w:ascii="Times New Roman" w:hAnsi="Times New Roman" w:cs="Times New Roman"/>
          <w:sz w:val="24"/>
          <w:szCs w:val="24"/>
          <w:u w:val="single"/>
        </w:rPr>
      </w:pPr>
      <w:r w:rsidRPr="00D61D78">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D61D78" w:rsidRDefault="00450415">
      <w:pPr>
        <w:pStyle w:val="Sraopastraipa"/>
        <w:numPr>
          <w:ilvl w:val="2"/>
          <w:numId w:val="8"/>
        </w:numPr>
        <w:spacing w:after="0" w:line="240" w:lineRule="auto"/>
        <w:ind w:left="0" w:firstLine="709"/>
        <w:contextualSpacing w:val="0"/>
        <w:jc w:val="both"/>
        <w:rPr>
          <w:rFonts w:ascii="Times New Roman" w:hAnsi="Times New Roman" w:cs="Times New Roman"/>
          <w:sz w:val="24"/>
          <w:szCs w:val="24"/>
          <w:u w:val="single"/>
        </w:rPr>
      </w:pPr>
      <w:r w:rsidRPr="00D61D78">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D61D78">
        <w:rPr>
          <w:rFonts w:ascii="Times New Roman" w:hAnsi="Times New Roman" w:cs="Times New Roman"/>
          <w:sz w:val="24"/>
          <w:szCs w:val="24"/>
        </w:rPr>
        <w:t>p</w:t>
      </w:r>
      <w:r w:rsidRPr="00D61D78">
        <w:rPr>
          <w:rFonts w:ascii="Times New Roman" w:hAnsi="Times New Roman" w:cs="Times New Roman"/>
          <w:sz w:val="24"/>
          <w:szCs w:val="24"/>
        </w:rPr>
        <w:t>irkime;</w:t>
      </w:r>
    </w:p>
    <w:p w14:paraId="054A3B95" w14:textId="18F70AE7" w:rsidR="00450415" w:rsidRPr="00D61D78" w:rsidRDefault="00450415">
      <w:pPr>
        <w:pStyle w:val="Sraopastraipa"/>
        <w:numPr>
          <w:ilvl w:val="2"/>
          <w:numId w:val="8"/>
        </w:numPr>
        <w:spacing w:after="0" w:line="240" w:lineRule="auto"/>
        <w:ind w:left="0" w:firstLine="709"/>
        <w:contextualSpacing w:val="0"/>
        <w:jc w:val="both"/>
        <w:rPr>
          <w:rFonts w:ascii="Times New Roman" w:hAnsi="Times New Roman" w:cs="Times New Roman"/>
          <w:sz w:val="24"/>
          <w:szCs w:val="24"/>
          <w:u w:val="single"/>
        </w:rPr>
      </w:pPr>
      <w:r w:rsidRPr="00D61D78">
        <w:rPr>
          <w:rFonts w:ascii="Times New Roman" w:hAnsi="Times New Roman" w:cs="Times New Roman"/>
          <w:sz w:val="24"/>
          <w:szCs w:val="24"/>
        </w:rPr>
        <w:t>dokumentai, patvirtinantys, kad ūkio subjektas, kurio pajėgumais tiekėjas remiasi,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D61D78">
        <w:rPr>
          <w:rFonts w:ascii="Times New Roman" w:hAnsi="Times New Roman" w:cs="Times New Roman"/>
          <w:i/>
          <w:iCs/>
          <w:color w:val="FF0000"/>
          <w:sz w:val="24"/>
          <w:szCs w:val="24"/>
        </w:rPr>
        <w:t xml:space="preserve"> </w:t>
      </w:r>
    </w:p>
    <w:p w14:paraId="28DE3CC9" w14:textId="7FB1015C" w:rsidR="00450415" w:rsidRPr="00D61D78" w:rsidRDefault="00450415">
      <w:pPr>
        <w:pStyle w:val="Sraopastraipa"/>
        <w:numPr>
          <w:ilvl w:val="2"/>
          <w:numId w:val="8"/>
        </w:numPr>
        <w:tabs>
          <w:tab w:val="left" w:pos="1276"/>
        </w:tabs>
        <w:spacing w:after="0" w:line="240" w:lineRule="auto"/>
        <w:ind w:left="2127" w:hanging="1431"/>
        <w:jc w:val="both"/>
        <w:rPr>
          <w:rFonts w:ascii="Times New Roman" w:hAnsi="Times New Roman" w:cs="Times New Roman"/>
          <w:sz w:val="24"/>
          <w:szCs w:val="24"/>
          <w:u w:val="single"/>
        </w:rPr>
      </w:pPr>
      <w:r w:rsidRPr="00D61D78">
        <w:rPr>
          <w:rFonts w:ascii="Times New Roman" w:hAnsi="Times New Roman" w:cs="Times New Roman"/>
          <w:sz w:val="24"/>
          <w:szCs w:val="24"/>
        </w:rPr>
        <w:t xml:space="preserve">techninė specifikacija, užpildyta pagal specialiųjų pirkimo sąlygų </w:t>
      </w:r>
      <w:r w:rsidR="006923AB" w:rsidRPr="00D61D78">
        <w:rPr>
          <w:rFonts w:ascii="Times New Roman" w:hAnsi="Times New Roman" w:cs="Times New Roman"/>
          <w:sz w:val="24"/>
          <w:szCs w:val="24"/>
        </w:rPr>
        <w:t xml:space="preserve">2 </w:t>
      </w:r>
      <w:r w:rsidRPr="00D61D78">
        <w:rPr>
          <w:rFonts w:ascii="Times New Roman" w:hAnsi="Times New Roman" w:cs="Times New Roman"/>
          <w:sz w:val="24"/>
          <w:szCs w:val="24"/>
        </w:rPr>
        <w:t>priedą</w:t>
      </w:r>
      <w:r w:rsidRPr="00D61D78">
        <w:rPr>
          <w:rFonts w:ascii="Times New Roman" w:hAnsi="Times New Roman" w:cs="Times New Roman"/>
          <w:i/>
          <w:iCs/>
          <w:sz w:val="24"/>
          <w:szCs w:val="24"/>
        </w:rPr>
        <w:t>;</w:t>
      </w:r>
    </w:p>
    <w:p w14:paraId="479B3B42" w14:textId="1D9A6C38" w:rsidR="00FD03FA" w:rsidRPr="00D61D78" w:rsidRDefault="00C7179F" w:rsidP="006923AB">
      <w:pPr>
        <w:spacing w:after="0" w:line="240" w:lineRule="auto"/>
        <w:ind w:firstLine="851"/>
        <w:jc w:val="both"/>
        <w:rPr>
          <w:rFonts w:ascii="Times New Roman" w:hAnsi="Times New Roman" w:cs="Times New Roman"/>
          <w:sz w:val="24"/>
          <w:szCs w:val="24"/>
          <w:u w:val="single"/>
        </w:rPr>
      </w:pPr>
      <w:r w:rsidRPr="00D61D78">
        <w:rPr>
          <w:rFonts w:ascii="Times New Roman" w:hAnsi="Times New Roman" w:cs="Times New Roman"/>
          <w:sz w:val="24"/>
          <w:szCs w:val="24"/>
        </w:rPr>
        <w:t>6.2</w:t>
      </w:r>
      <w:r w:rsidR="00EE3480" w:rsidRPr="00D61D78">
        <w:rPr>
          <w:rFonts w:ascii="Times New Roman" w:hAnsi="Times New Roman" w:cs="Times New Roman"/>
          <w:sz w:val="24"/>
          <w:szCs w:val="24"/>
        </w:rPr>
        <w:t>.</w:t>
      </w:r>
      <w:r w:rsidR="006923AB" w:rsidRPr="00D61D78">
        <w:rPr>
          <w:rFonts w:ascii="Times New Roman" w:hAnsi="Times New Roman" w:cs="Times New Roman"/>
          <w:sz w:val="24"/>
          <w:szCs w:val="24"/>
        </w:rPr>
        <w:t xml:space="preserve"> </w:t>
      </w:r>
      <w:r w:rsidR="00BD41D7" w:rsidRPr="00D61D78">
        <w:rPr>
          <w:rFonts w:ascii="Times New Roman" w:eastAsia="Calibri" w:hAnsi="Times New Roman" w:cs="Times New Roman"/>
          <w:sz w:val="24"/>
          <w:szCs w:val="24"/>
        </w:rPr>
        <w:t>P</w:t>
      </w:r>
      <w:r w:rsidR="00FD03FA" w:rsidRPr="00D61D78">
        <w:rPr>
          <w:rFonts w:ascii="Times New Roman" w:eastAsia="Calibri" w:hAnsi="Times New Roman" w:cs="Times New Roman"/>
          <w:sz w:val="24"/>
          <w:szCs w:val="24"/>
        </w:rPr>
        <w:t xml:space="preserve">asiūlymas gali būti pasirašytas </w:t>
      </w:r>
      <w:r w:rsidR="00DD138F" w:rsidRPr="00D61D78">
        <w:rPr>
          <w:rFonts w:ascii="Times New Roman" w:eastAsia="Calibri" w:hAnsi="Times New Roman" w:cs="Times New Roman"/>
          <w:sz w:val="24"/>
          <w:szCs w:val="24"/>
        </w:rPr>
        <w:t xml:space="preserve">fiziniu parašu arba </w:t>
      </w:r>
      <w:r w:rsidR="00FD03FA" w:rsidRPr="00D61D78">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D61D78">
        <w:rPr>
          <w:rFonts w:ascii="Times New Roman" w:hAnsi="Times New Roman" w:cs="Times New Roman"/>
          <w:sz w:val="24"/>
          <w:szCs w:val="24"/>
        </w:rPr>
        <w:t>Perkančiajai organizacijai kilus abejonių dėl dokumentų tikrumo, ji turi teisę reikalauti pateikti dokumentų originalus.</w:t>
      </w:r>
      <w:r w:rsidR="00FD03FA" w:rsidRPr="00D61D78">
        <w:rPr>
          <w:rFonts w:ascii="Times New Roman" w:eastAsia="Calibri" w:hAnsi="Times New Roman" w:cs="Times New Roman"/>
          <w:sz w:val="24"/>
          <w:szCs w:val="24"/>
        </w:rPr>
        <w:t xml:space="preserve"> Gali būti:</w:t>
      </w:r>
    </w:p>
    <w:p w14:paraId="2CC1AA85" w14:textId="4BB14C0E" w:rsidR="00FD03FA" w:rsidRPr="00D61D78" w:rsidRDefault="00C7179F" w:rsidP="00D61D78">
      <w:pPr>
        <w:pStyle w:val="Sraopastraipa"/>
        <w:spacing w:after="0" w:line="240" w:lineRule="auto"/>
        <w:ind w:left="0" w:firstLine="851"/>
        <w:jc w:val="both"/>
        <w:rPr>
          <w:rFonts w:ascii="Times New Roman" w:hAnsi="Times New Roman" w:cs="Times New Roman"/>
          <w:bCs/>
          <w:iCs/>
          <w:sz w:val="24"/>
          <w:szCs w:val="24"/>
        </w:rPr>
      </w:pPr>
      <w:r w:rsidRPr="00D61D78">
        <w:rPr>
          <w:rFonts w:ascii="Times New Roman" w:eastAsia="Calibri" w:hAnsi="Times New Roman" w:cs="Times New Roman"/>
          <w:bCs/>
          <w:iCs/>
          <w:sz w:val="24"/>
          <w:szCs w:val="24"/>
        </w:rPr>
        <w:lastRenderedPageBreak/>
        <w:t>6</w:t>
      </w:r>
      <w:r w:rsidR="00390B20" w:rsidRPr="00D61D78">
        <w:rPr>
          <w:rFonts w:ascii="Times New Roman" w:eastAsia="Calibri" w:hAnsi="Times New Roman" w:cs="Times New Roman"/>
          <w:bCs/>
          <w:iCs/>
          <w:sz w:val="24"/>
          <w:szCs w:val="24"/>
        </w:rPr>
        <w:t>.</w:t>
      </w:r>
      <w:r w:rsidRPr="00D61D78">
        <w:rPr>
          <w:rFonts w:ascii="Times New Roman" w:eastAsia="Calibri" w:hAnsi="Times New Roman" w:cs="Times New Roman"/>
          <w:bCs/>
          <w:iCs/>
          <w:sz w:val="24"/>
          <w:szCs w:val="24"/>
        </w:rPr>
        <w:t>2</w:t>
      </w:r>
      <w:r w:rsidR="00390B20" w:rsidRPr="00D61D78">
        <w:rPr>
          <w:rFonts w:ascii="Times New Roman" w:eastAsia="Calibri" w:hAnsi="Times New Roman" w:cs="Times New Roman"/>
          <w:bCs/>
          <w:iCs/>
          <w:sz w:val="24"/>
          <w:szCs w:val="24"/>
        </w:rPr>
        <w:t>.</w:t>
      </w:r>
      <w:r w:rsidR="00EE3480" w:rsidRPr="00D61D78">
        <w:rPr>
          <w:rFonts w:ascii="Times New Roman" w:eastAsia="Calibri" w:hAnsi="Times New Roman" w:cs="Times New Roman"/>
          <w:bCs/>
          <w:iCs/>
          <w:sz w:val="24"/>
          <w:szCs w:val="24"/>
        </w:rPr>
        <w:t>1</w:t>
      </w:r>
      <w:r w:rsidR="00FD03FA" w:rsidRPr="00D61D78">
        <w:rPr>
          <w:rFonts w:ascii="Times New Roman" w:eastAsia="Calibri" w:hAnsi="Times New Roman" w:cs="Times New Roman"/>
          <w:bCs/>
          <w:iCs/>
          <w:sz w:val="24"/>
          <w:szCs w:val="24"/>
        </w:rPr>
        <w:t xml:space="preserve"> skaitmeninės dokumentų kopijos (</w:t>
      </w:r>
      <w:r w:rsidR="00FD03FA" w:rsidRPr="00D61D78">
        <w:rPr>
          <w:rFonts w:ascii="Times New Roman" w:eastAsia="Calibri" w:hAnsi="Times New Roman" w:cs="Times New Roman"/>
          <w:iCs/>
          <w:sz w:val="24"/>
          <w:szCs w:val="24"/>
        </w:rPr>
        <w:t>fiziniu parašu tvirtinami dokumentai turi būti pateikiami pasirašyti ir nuskenuoti)</w:t>
      </w:r>
      <w:r w:rsidR="00FD03FA" w:rsidRPr="00D61D78">
        <w:rPr>
          <w:rFonts w:ascii="Times New Roman" w:eastAsia="Calibri" w:hAnsi="Times New Roman" w:cs="Times New Roman"/>
          <w:bCs/>
          <w:iCs/>
          <w:sz w:val="24"/>
          <w:szCs w:val="24"/>
        </w:rPr>
        <w:t>.</w:t>
      </w:r>
    </w:p>
    <w:p w14:paraId="6602056D" w14:textId="4FFF67E3" w:rsidR="0096678C" w:rsidRPr="00D61D78" w:rsidRDefault="0046073C" w:rsidP="0046073C">
      <w:pPr>
        <w:pStyle w:val="Sraopastraipa"/>
        <w:spacing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   6.3. </w:t>
      </w:r>
      <w:r w:rsidR="0099696F" w:rsidRPr="00D61D78">
        <w:rPr>
          <w:rFonts w:ascii="Times New Roman" w:hAnsi="Times New Roman" w:cs="Times New Roman"/>
          <w:sz w:val="24"/>
          <w:szCs w:val="24"/>
        </w:rPr>
        <w:t>P</w:t>
      </w:r>
      <w:r w:rsidR="0048587E" w:rsidRPr="00D61D78">
        <w:rPr>
          <w:rFonts w:ascii="Times New Roman" w:hAnsi="Times New Roman" w:cs="Times New Roman"/>
          <w:sz w:val="24"/>
          <w:szCs w:val="24"/>
        </w:rPr>
        <w:t>asiūlymas turi būti parengtas</w:t>
      </w:r>
      <w:r w:rsidR="00EE44B0" w:rsidRPr="00D61D78">
        <w:rPr>
          <w:rFonts w:ascii="Times New Roman" w:hAnsi="Times New Roman" w:cs="Times New Roman"/>
          <w:sz w:val="24"/>
          <w:szCs w:val="24"/>
        </w:rPr>
        <w:t xml:space="preserve">, </w:t>
      </w:r>
      <w:r w:rsidR="0048587E" w:rsidRPr="00D61D78">
        <w:rPr>
          <w:rFonts w:ascii="Times New Roman" w:hAnsi="Times New Roman" w:cs="Times New Roman"/>
          <w:sz w:val="24"/>
          <w:szCs w:val="24"/>
        </w:rPr>
        <w:t>lietuvių kalba</w:t>
      </w:r>
      <w:r w:rsidR="006923AB" w:rsidRPr="00D61D78">
        <w:rPr>
          <w:rFonts w:ascii="Times New Roman" w:hAnsi="Times New Roman" w:cs="Times New Roman"/>
          <w:color w:val="00B050"/>
          <w:sz w:val="24"/>
          <w:szCs w:val="24"/>
        </w:rPr>
        <w:t xml:space="preserve">. </w:t>
      </w:r>
      <w:r w:rsidR="00F17A1F" w:rsidRPr="00D61D78">
        <w:rPr>
          <w:rFonts w:ascii="Times New Roman" w:eastAsia="Arial" w:hAnsi="Times New Roman" w:cs="Times New Roman"/>
          <w:sz w:val="24"/>
          <w:szCs w:val="24"/>
        </w:rPr>
        <w:t>Jei kurie nors su pasiūlymu teikiami dokumentai parengti ne</w:t>
      </w:r>
      <w:r w:rsidR="001427AB" w:rsidRPr="00D61D78">
        <w:rPr>
          <w:rFonts w:ascii="Times New Roman" w:eastAsia="Arial" w:hAnsi="Times New Roman" w:cs="Times New Roman"/>
          <w:sz w:val="24"/>
          <w:szCs w:val="24"/>
        </w:rPr>
        <w:t xml:space="preserve"> ta kalba, kuria</w:t>
      </w:r>
      <w:r w:rsidR="00F17A1F" w:rsidRPr="00D61D78">
        <w:rPr>
          <w:rFonts w:ascii="Times New Roman" w:eastAsia="Arial" w:hAnsi="Times New Roman" w:cs="Times New Roman"/>
          <w:sz w:val="24"/>
          <w:szCs w:val="24"/>
        </w:rPr>
        <w:t xml:space="preserve"> </w:t>
      </w:r>
      <w:r w:rsidR="0BCA4ED4" w:rsidRPr="00D61D78">
        <w:rPr>
          <w:rFonts w:ascii="Times New Roman" w:eastAsia="Arial" w:hAnsi="Times New Roman" w:cs="Times New Roman"/>
          <w:sz w:val="24"/>
          <w:szCs w:val="24"/>
        </w:rPr>
        <w:t>reikalaujama</w:t>
      </w:r>
      <w:r w:rsidR="001427AB" w:rsidRPr="00D61D78">
        <w:rPr>
          <w:rFonts w:ascii="Times New Roman" w:eastAsia="Arial" w:hAnsi="Times New Roman" w:cs="Times New Roman"/>
          <w:sz w:val="24"/>
          <w:szCs w:val="24"/>
        </w:rPr>
        <w:t xml:space="preserve">, </w:t>
      </w:r>
      <w:r w:rsidR="003F1D78" w:rsidRPr="00D61D78">
        <w:rPr>
          <w:rFonts w:ascii="Times New Roman" w:eastAsia="Arial" w:hAnsi="Times New Roman" w:cs="Times New Roman"/>
          <w:sz w:val="24"/>
          <w:szCs w:val="24"/>
        </w:rPr>
        <w:t xml:space="preserve">turi būti pateiktas tikslus vertimas į </w:t>
      </w:r>
      <w:r w:rsidR="40DC6EFC" w:rsidRPr="00D61D78">
        <w:rPr>
          <w:rFonts w:ascii="Times New Roman" w:eastAsia="Arial" w:hAnsi="Times New Roman" w:cs="Times New Roman"/>
          <w:sz w:val="24"/>
          <w:szCs w:val="24"/>
        </w:rPr>
        <w:t>reikalaujamą</w:t>
      </w:r>
      <w:r w:rsidR="001427AB" w:rsidRPr="00D61D78">
        <w:rPr>
          <w:rFonts w:ascii="Times New Roman" w:eastAsia="Arial" w:hAnsi="Times New Roman" w:cs="Times New Roman"/>
          <w:sz w:val="24"/>
          <w:szCs w:val="24"/>
        </w:rPr>
        <w:t xml:space="preserve"> </w:t>
      </w:r>
      <w:r w:rsidR="00141BF1" w:rsidRPr="00D61D78">
        <w:rPr>
          <w:rFonts w:ascii="Times New Roman" w:eastAsia="Arial" w:hAnsi="Times New Roman" w:cs="Times New Roman"/>
          <w:sz w:val="24"/>
          <w:szCs w:val="24"/>
        </w:rPr>
        <w:t>kalbą</w:t>
      </w:r>
      <w:r w:rsidR="00F17A1F" w:rsidRPr="00D61D78">
        <w:rPr>
          <w:rFonts w:ascii="Times New Roman" w:eastAsia="Arial" w:hAnsi="Times New Roman" w:cs="Times New Roman"/>
          <w:sz w:val="24"/>
          <w:szCs w:val="24"/>
        </w:rPr>
        <w:t xml:space="preserve">. </w:t>
      </w:r>
      <w:r w:rsidR="0085364E" w:rsidRPr="00D61D78">
        <w:rPr>
          <w:rFonts w:ascii="Times New Roman" w:hAnsi="Times New Roman" w:cs="Times New Roman"/>
          <w:sz w:val="24"/>
          <w:szCs w:val="24"/>
        </w:rPr>
        <w:t>Perkančiajai organizacijai turint įtarimų</w:t>
      </w:r>
      <w:r w:rsidR="0048587E" w:rsidRPr="00D61D78">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r w:rsidR="00CD4FA6" w:rsidRPr="00D61D78">
        <w:rPr>
          <w:rFonts w:ascii="Times New Roman" w:hAnsi="Times New Roman" w:cs="Times New Roman"/>
          <w:sz w:val="24"/>
          <w:szCs w:val="24"/>
        </w:rPr>
        <w:t>arba</w:t>
      </w:r>
      <w:r w:rsidR="0048587E" w:rsidRPr="00D61D78">
        <w:rPr>
          <w:rFonts w:ascii="Times New Roman" w:hAnsi="Times New Roman" w:cs="Times New Roman"/>
          <w:sz w:val="24"/>
          <w:szCs w:val="24"/>
        </w:rPr>
        <w:t xml:space="preserve"> kad vertimą atlikusio asmens parašas būtų patvirtintas notariškai. </w:t>
      </w:r>
    </w:p>
    <w:p w14:paraId="4172BF9D" w14:textId="6A04A4A2" w:rsidR="00380B99" w:rsidRPr="0046073C" w:rsidRDefault="0046073C" w:rsidP="0046073C">
      <w:pPr>
        <w:spacing w:line="240" w:lineRule="auto"/>
        <w:ind w:left="142" w:firstLine="568"/>
        <w:jc w:val="both"/>
        <w:rPr>
          <w:rFonts w:ascii="Times New Roman" w:hAnsi="Times New Roman" w:cs="Times New Roman"/>
          <w:sz w:val="24"/>
          <w:szCs w:val="24"/>
        </w:rPr>
      </w:pPr>
      <w:r>
        <w:rPr>
          <w:rFonts w:ascii="Times New Roman" w:eastAsia="Arial" w:hAnsi="Times New Roman" w:cs="Times New Roman"/>
          <w:sz w:val="24"/>
          <w:szCs w:val="24"/>
        </w:rPr>
        <w:t xml:space="preserve">6.4. </w:t>
      </w:r>
      <w:r w:rsidR="00CD4FA6" w:rsidRPr="0046073C">
        <w:rPr>
          <w:rFonts w:ascii="Times New Roman" w:eastAsia="Arial" w:hAnsi="Times New Roman" w:cs="Times New Roman"/>
          <w:sz w:val="24"/>
          <w:szCs w:val="24"/>
        </w:rPr>
        <w:t>P</w:t>
      </w:r>
      <w:r w:rsidR="008D03B2" w:rsidRPr="0046073C">
        <w:rPr>
          <w:rFonts w:ascii="Times New Roman" w:eastAsia="Arial" w:hAnsi="Times New Roman" w:cs="Times New Roman"/>
          <w:sz w:val="24"/>
          <w:szCs w:val="24"/>
        </w:rPr>
        <w:t>asiūlymo kaina</w:t>
      </w:r>
      <w:r w:rsidR="00D247A7" w:rsidRPr="0046073C">
        <w:rPr>
          <w:rFonts w:ascii="Times New Roman" w:eastAsia="Arial" w:hAnsi="Times New Roman" w:cs="Times New Roman"/>
          <w:sz w:val="24"/>
          <w:szCs w:val="24"/>
        </w:rPr>
        <w:t xml:space="preserve">  </w:t>
      </w:r>
      <w:r w:rsidR="006923AB" w:rsidRPr="0046073C">
        <w:rPr>
          <w:rFonts w:ascii="Times New Roman" w:eastAsia="Arial" w:hAnsi="Times New Roman" w:cs="Times New Roman"/>
          <w:sz w:val="24"/>
          <w:szCs w:val="24"/>
        </w:rPr>
        <w:t>be</w:t>
      </w:r>
      <w:r w:rsidR="008D3752" w:rsidRPr="0046073C">
        <w:rPr>
          <w:rFonts w:ascii="Times New Roman" w:eastAsia="Arial" w:hAnsi="Times New Roman" w:cs="Times New Roman"/>
          <w:sz w:val="24"/>
          <w:szCs w:val="24"/>
        </w:rPr>
        <w:t xml:space="preserve"> PVM </w:t>
      </w:r>
      <w:r w:rsidR="000B049C" w:rsidRPr="0046073C">
        <w:rPr>
          <w:rFonts w:ascii="Times New Roman" w:eastAsia="Arial" w:hAnsi="Times New Roman" w:cs="Times New Roman"/>
          <w:sz w:val="24"/>
          <w:szCs w:val="24"/>
        </w:rPr>
        <w:t xml:space="preserve"> turi būti nurodoma </w:t>
      </w:r>
      <w:r w:rsidR="00D247A7" w:rsidRPr="0046073C">
        <w:rPr>
          <w:rFonts w:ascii="Times New Roman" w:eastAsia="Arial" w:hAnsi="Times New Roman" w:cs="Times New Roman"/>
          <w:sz w:val="24"/>
          <w:szCs w:val="24"/>
        </w:rPr>
        <w:t xml:space="preserve">dviejų skaičių po kablelio tikslumu. </w:t>
      </w:r>
      <w:r w:rsidR="00B75F6D" w:rsidRPr="0046073C">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7FC6343F" w:rsidR="003A0EC0" w:rsidRPr="0046073C" w:rsidRDefault="0046073C" w:rsidP="0046073C">
      <w:pPr>
        <w:spacing w:line="240" w:lineRule="auto"/>
        <w:ind w:left="142" w:firstLine="568"/>
        <w:jc w:val="both"/>
        <w:rPr>
          <w:rFonts w:ascii="Times New Roman" w:hAnsi="Times New Roman" w:cs="Times New Roman"/>
          <w:sz w:val="24"/>
          <w:szCs w:val="24"/>
        </w:rPr>
      </w:pPr>
      <w:r>
        <w:rPr>
          <w:rFonts w:ascii="Times New Roman" w:eastAsia="Arial" w:hAnsi="Times New Roman" w:cs="Times New Roman"/>
          <w:sz w:val="24"/>
          <w:szCs w:val="24"/>
        </w:rPr>
        <w:t xml:space="preserve">6.5. </w:t>
      </w:r>
      <w:r w:rsidR="003A0EC0" w:rsidRPr="0046073C">
        <w:rPr>
          <w:rFonts w:ascii="Times New Roman" w:eastAsia="Arial" w:hAnsi="Times New Roman" w:cs="Times New Roman"/>
          <w:sz w:val="24"/>
          <w:szCs w:val="24"/>
        </w:rPr>
        <w:t xml:space="preserve">Tiekėjų </w:t>
      </w:r>
      <w:r w:rsidR="00A217B2" w:rsidRPr="0046073C">
        <w:rPr>
          <w:rFonts w:ascii="Times New Roman" w:eastAsia="Arial" w:hAnsi="Times New Roman" w:cs="Times New Roman"/>
          <w:sz w:val="24"/>
          <w:szCs w:val="24"/>
        </w:rPr>
        <w:t>p</w:t>
      </w:r>
      <w:r w:rsidR="003A0EC0" w:rsidRPr="0046073C">
        <w:rPr>
          <w:rFonts w:ascii="Times New Roman" w:eastAsia="Arial" w:hAnsi="Times New Roman" w:cs="Times New Roman"/>
          <w:sz w:val="24"/>
          <w:szCs w:val="24"/>
        </w:rPr>
        <w:t xml:space="preserve">asiūlymuose nurodytos kainos bus vertinamos </w:t>
      </w:r>
      <w:r w:rsidR="003A0EC0" w:rsidRPr="0046073C">
        <w:rPr>
          <w:rFonts w:ascii="Times New Roman" w:hAnsi="Times New Roman" w:cs="Times New Roman"/>
          <w:sz w:val="24"/>
          <w:szCs w:val="24"/>
        </w:rPr>
        <w:t xml:space="preserve">ir lyginamos su visais mokesčiais, </w:t>
      </w:r>
      <w:r w:rsidR="006923AB" w:rsidRPr="0046073C">
        <w:rPr>
          <w:rFonts w:ascii="Times New Roman" w:hAnsi="Times New Roman" w:cs="Times New Roman"/>
          <w:sz w:val="24"/>
          <w:szCs w:val="24"/>
        </w:rPr>
        <w:t>ne</w:t>
      </w:r>
      <w:r w:rsidR="003A0EC0" w:rsidRPr="0046073C">
        <w:rPr>
          <w:rFonts w:ascii="Times New Roman" w:hAnsi="Times New Roman" w:cs="Times New Roman"/>
          <w:sz w:val="24"/>
          <w:szCs w:val="24"/>
        </w:rPr>
        <w:t>įskaitant PVM</w:t>
      </w:r>
      <w:r w:rsidR="006E3394" w:rsidRPr="0046073C">
        <w:rPr>
          <w:rFonts w:ascii="Times New Roman" w:hAnsi="Times New Roman" w:cs="Times New Roman"/>
          <w:sz w:val="24"/>
          <w:szCs w:val="24"/>
        </w:rPr>
        <w:t>.</w:t>
      </w:r>
      <w:r w:rsidR="003A0EC0" w:rsidRPr="0046073C">
        <w:rPr>
          <w:rFonts w:ascii="Times New Roman" w:hAnsi="Times New Roman" w:cs="Times New Roman"/>
          <w:sz w:val="24"/>
          <w:szCs w:val="24"/>
        </w:rPr>
        <w:t xml:space="preserve"> </w:t>
      </w:r>
    </w:p>
    <w:p w14:paraId="7A15AE0A" w14:textId="0757F3FD" w:rsidR="00EE1C85" w:rsidRPr="00D61D78" w:rsidRDefault="0046073C" w:rsidP="0046073C">
      <w:pPr>
        <w:pStyle w:val="Antrat1"/>
        <w:tabs>
          <w:tab w:val="left" w:pos="709"/>
        </w:tabs>
        <w:rPr>
          <w:rFonts w:ascii="Times New Roman" w:hAnsi="Times New Roman" w:cs="Times New Roman"/>
          <w:sz w:val="24"/>
          <w:szCs w:val="24"/>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26333934"/>
      <w:bookmarkEnd w:id="19"/>
      <w:bookmarkEnd w:id="20"/>
      <w:bookmarkEnd w:id="21"/>
      <w:bookmarkEnd w:id="22"/>
      <w:bookmarkEnd w:id="23"/>
      <w:r>
        <w:rPr>
          <w:rFonts w:ascii="Times New Roman" w:hAnsi="Times New Roman" w:cs="Times New Roman"/>
          <w:sz w:val="24"/>
          <w:szCs w:val="24"/>
        </w:rPr>
        <w:t xml:space="preserve">7. </w:t>
      </w:r>
      <w:r w:rsidR="00CD4FA6" w:rsidRPr="00D61D78">
        <w:rPr>
          <w:rFonts w:ascii="Times New Roman" w:hAnsi="Times New Roman" w:cs="Times New Roman"/>
          <w:sz w:val="24"/>
          <w:szCs w:val="24"/>
        </w:rPr>
        <w:t>PASIŪLYMO GALIOJIMO UŽTIKRINIMAS</w:t>
      </w:r>
      <w:bookmarkEnd w:id="24"/>
      <w:bookmarkEnd w:id="25"/>
      <w:bookmarkEnd w:id="26"/>
    </w:p>
    <w:p w14:paraId="2B38CB47" w14:textId="274131B7" w:rsidR="00B3551C" w:rsidRPr="00D61D78" w:rsidRDefault="006923AB" w:rsidP="006923AB">
      <w:pPr>
        <w:pStyle w:val="Sraopastraipa"/>
        <w:spacing w:after="0" w:line="240" w:lineRule="auto"/>
        <w:ind w:left="0"/>
        <w:contextualSpacing w:val="0"/>
        <w:jc w:val="both"/>
        <w:rPr>
          <w:rFonts w:ascii="Times New Roman" w:hAnsi="Times New Roman" w:cs="Times New Roman"/>
          <w:sz w:val="24"/>
          <w:szCs w:val="24"/>
        </w:rPr>
      </w:pPr>
      <w:r w:rsidRPr="00D61D78">
        <w:rPr>
          <w:rFonts w:ascii="Times New Roman" w:hAnsi="Times New Roman" w:cs="Times New Roman"/>
          <w:sz w:val="24"/>
          <w:szCs w:val="24"/>
        </w:rPr>
        <w:t xml:space="preserve">                </w:t>
      </w:r>
      <w:r w:rsidR="00655F17" w:rsidRPr="00D61D78">
        <w:rPr>
          <w:rFonts w:ascii="Times New Roman" w:hAnsi="Times New Roman" w:cs="Times New Roman"/>
          <w:sz w:val="24"/>
          <w:szCs w:val="24"/>
        </w:rPr>
        <w:t xml:space="preserve">7.1.  </w:t>
      </w:r>
      <w:r w:rsidR="00B3551C" w:rsidRPr="00D61D78">
        <w:rPr>
          <w:rFonts w:ascii="Times New Roman" w:eastAsia="Calibri" w:hAnsi="Times New Roman" w:cs="Times New Roman"/>
          <w:sz w:val="24"/>
          <w:szCs w:val="24"/>
        </w:rPr>
        <w:t xml:space="preserve">Perkančioji organizacija nereikalauja užtikrinti </w:t>
      </w:r>
      <w:r w:rsidR="00110481" w:rsidRPr="00D61D78">
        <w:rPr>
          <w:rFonts w:ascii="Times New Roman" w:eastAsia="Calibri" w:hAnsi="Times New Roman" w:cs="Times New Roman"/>
          <w:sz w:val="24"/>
          <w:szCs w:val="24"/>
        </w:rPr>
        <w:t>p</w:t>
      </w:r>
      <w:r w:rsidR="00B3551C" w:rsidRPr="00D61D78">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14CBD3AD" w14:textId="3DE745F4" w:rsidR="009D0DC5" w:rsidRPr="00D61D78" w:rsidRDefault="0046073C" w:rsidP="0046073C">
      <w:pPr>
        <w:pStyle w:val="Antrat1"/>
        <w:tabs>
          <w:tab w:val="left" w:pos="709"/>
        </w:tabs>
        <w:spacing w:line="20" w:lineRule="atLeast"/>
        <w:contextualSpacing/>
        <w:rPr>
          <w:rFonts w:ascii="Times New Roman" w:hAnsi="Times New Roman" w:cs="Times New Roman"/>
          <w:sz w:val="24"/>
          <w:szCs w:val="24"/>
        </w:rPr>
      </w:pPr>
      <w:bookmarkStart w:id="27" w:name="_Ref39485250"/>
      <w:bookmarkStart w:id="28" w:name="_Ref39485258"/>
      <w:bookmarkStart w:id="29" w:name="_Ref39667303"/>
      <w:bookmarkStart w:id="30" w:name="_Ref39667308"/>
      <w:bookmarkStart w:id="31" w:name="_Toc126333936"/>
      <w:r>
        <w:rPr>
          <w:rFonts w:ascii="Times New Roman" w:hAnsi="Times New Roman" w:cs="Times New Roman"/>
          <w:sz w:val="24"/>
          <w:szCs w:val="24"/>
        </w:rPr>
        <w:t xml:space="preserve">8. </w:t>
      </w:r>
      <w:r w:rsidR="00CD4FA6" w:rsidRPr="00D61D78">
        <w:rPr>
          <w:rFonts w:ascii="Times New Roman" w:hAnsi="Times New Roman" w:cs="Times New Roman"/>
          <w:sz w:val="24"/>
          <w:szCs w:val="24"/>
        </w:rPr>
        <w:t>PASIŪLYMŲ VERTINIMAS</w:t>
      </w:r>
      <w:bookmarkEnd w:id="27"/>
      <w:bookmarkEnd w:id="28"/>
      <w:bookmarkEnd w:id="29"/>
      <w:bookmarkEnd w:id="30"/>
      <w:bookmarkEnd w:id="31"/>
    </w:p>
    <w:p w14:paraId="46E1A60B" w14:textId="77EAB004" w:rsidR="004E71CB" w:rsidRPr="00D61D78" w:rsidRDefault="00D7401B" w:rsidP="00D7401B">
      <w:pPr>
        <w:spacing w:after="0" w:line="240" w:lineRule="auto"/>
        <w:jc w:val="both"/>
        <w:rPr>
          <w:rFonts w:ascii="Times New Roman" w:hAnsi="Times New Roman" w:cs="Times New Roman"/>
          <w:color w:val="7030A0"/>
          <w:sz w:val="24"/>
          <w:szCs w:val="24"/>
        </w:rPr>
      </w:pPr>
      <w:r w:rsidRPr="00D61D78">
        <w:rPr>
          <w:rFonts w:ascii="Times New Roman" w:hAnsi="Times New Roman" w:cs="Times New Roman"/>
          <w:sz w:val="24"/>
          <w:szCs w:val="24"/>
        </w:rPr>
        <w:t xml:space="preserve">               </w:t>
      </w:r>
      <w:r w:rsidR="00811C81">
        <w:rPr>
          <w:rFonts w:ascii="Times New Roman" w:hAnsi="Times New Roman" w:cs="Times New Roman"/>
          <w:sz w:val="24"/>
          <w:szCs w:val="24"/>
        </w:rPr>
        <w:t>8</w:t>
      </w:r>
      <w:r w:rsidR="002D470F" w:rsidRPr="00D61D78">
        <w:rPr>
          <w:rFonts w:ascii="Times New Roman" w:hAnsi="Times New Roman" w:cs="Times New Roman"/>
          <w:sz w:val="24"/>
          <w:szCs w:val="24"/>
        </w:rPr>
        <w:t xml:space="preserve">.1. </w:t>
      </w:r>
      <w:r w:rsidR="004E71CB" w:rsidRPr="00D61D78">
        <w:rPr>
          <w:rFonts w:ascii="Times New Roman" w:eastAsia="Calibri" w:hAnsi="Times New Roman" w:cs="Times New Roman"/>
          <w:sz w:val="24"/>
          <w:szCs w:val="24"/>
        </w:rPr>
        <w:t xml:space="preserve">Perkančioji organizacija ekonomiškai naudingiausią pasiūlymą išrenka pagal tiekėjo pasiūlyme nurodytą </w:t>
      </w:r>
      <w:r w:rsidR="00BA60EB" w:rsidRPr="00D61D78">
        <w:rPr>
          <w:rFonts w:ascii="Times New Roman" w:eastAsia="Calibri" w:hAnsi="Times New Roman" w:cs="Times New Roman"/>
          <w:b/>
          <w:bCs/>
          <w:sz w:val="24"/>
          <w:szCs w:val="24"/>
        </w:rPr>
        <w:t xml:space="preserve"> </w:t>
      </w:r>
      <w:r w:rsidR="00BA60EB" w:rsidRPr="00D61D78">
        <w:rPr>
          <w:rFonts w:ascii="Times New Roman" w:eastAsia="Calibri" w:hAnsi="Times New Roman" w:cs="Times New Roman"/>
          <w:iCs/>
          <w:sz w:val="24"/>
          <w:szCs w:val="24"/>
        </w:rPr>
        <w:t>kain</w:t>
      </w:r>
      <w:r w:rsidR="000A17A8">
        <w:rPr>
          <w:rFonts w:ascii="Times New Roman" w:eastAsia="Calibri" w:hAnsi="Times New Roman" w:cs="Times New Roman"/>
          <w:iCs/>
          <w:sz w:val="24"/>
          <w:szCs w:val="24"/>
        </w:rPr>
        <w:t>ą.</w:t>
      </w:r>
      <w:r w:rsidR="00BA60EB" w:rsidRPr="00D61D78">
        <w:rPr>
          <w:rFonts w:ascii="Times New Roman" w:eastAsia="Calibri" w:hAnsi="Times New Roman" w:cs="Times New Roman"/>
          <w:bCs/>
          <w:sz w:val="24"/>
          <w:szCs w:val="24"/>
        </w:rPr>
        <w:t xml:space="preserve"> </w:t>
      </w:r>
      <w:r w:rsidR="00BA60EB" w:rsidRPr="00D61D78">
        <w:rPr>
          <w:rFonts w:ascii="Times New Roman" w:eastAsia="Calibri" w:hAnsi="Times New Roman" w:cs="Times New Roman"/>
          <w:sz w:val="24"/>
          <w:szCs w:val="24"/>
        </w:rPr>
        <w:t xml:space="preserve">Pasiūlymas pateikiamas taip kaip </w:t>
      </w:r>
      <w:r w:rsidR="00003A3F" w:rsidRPr="00D61D78">
        <w:rPr>
          <w:rFonts w:ascii="Times New Roman" w:eastAsia="Calibri" w:hAnsi="Times New Roman" w:cs="Times New Roman"/>
          <w:sz w:val="24"/>
          <w:szCs w:val="24"/>
        </w:rPr>
        <w:t xml:space="preserve">nurodyta reikalaujama </w:t>
      </w:r>
      <w:bookmarkStart w:id="32" w:name="_Hlk91157291"/>
      <w:r w:rsidR="00CE14DF" w:rsidRPr="00D61D78">
        <w:rPr>
          <w:rFonts w:ascii="Times New Roman" w:eastAsia="Calibri" w:hAnsi="Times New Roman" w:cs="Times New Roman"/>
          <w:sz w:val="24"/>
          <w:szCs w:val="24"/>
        </w:rPr>
        <w:t xml:space="preserve">specialiųjų </w:t>
      </w:r>
      <w:r w:rsidR="00090235" w:rsidRPr="00D61D78">
        <w:rPr>
          <w:rFonts w:ascii="Times New Roman" w:eastAsia="Calibri" w:hAnsi="Times New Roman" w:cs="Times New Roman"/>
          <w:sz w:val="24"/>
          <w:szCs w:val="24"/>
        </w:rPr>
        <w:t>p</w:t>
      </w:r>
      <w:r w:rsidR="00551FA7" w:rsidRPr="00D61D78">
        <w:rPr>
          <w:rFonts w:ascii="Times New Roman" w:eastAsia="Calibri" w:hAnsi="Times New Roman" w:cs="Times New Roman"/>
          <w:sz w:val="24"/>
          <w:szCs w:val="24"/>
        </w:rPr>
        <w:t xml:space="preserve">irkimo </w:t>
      </w:r>
      <w:r w:rsidR="00A176D5" w:rsidRPr="00D61D78">
        <w:rPr>
          <w:rFonts w:ascii="Times New Roman" w:eastAsia="Calibri" w:hAnsi="Times New Roman" w:cs="Times New Roman"/>
          <w:sz w:val="24"/>
          <w:szCs w:val="24"/>
        </w:rPr>
        <w:t xml:space="preserve">sąlygų </w:t>
      </w:r>
      <w:bookmarkEnd w:id="32"/>
      <w:r w:rsidR="00811C81">
        <w:rPr>
          <w:rFonts w:ascii="Times New Roman" w:eastAsia="Calibri" w:hAnsi="Times New Roman" w:cs="Times New Roman"/>
          <w:sz w:val="24"/>
          <w:szCs w:val="24"/>
        </w:rPr>
        <w:t>3</w:t>
      </w:r>
      <w:r w:rsidR="00090235" w:rsidRPr="00D61D78">
        <w:rPr>
          <w:rFonts w:ascii="Times New Roman" w:eastAsia="Calibri" w:hAnsi="Times New Roman" w:cs="Times New Roman"/>
          <w:sz w:val="24"/>
          <w:szCs w:val="24"/>
        </w:rPr>
        <w:t xml:space="preserve"> priede.</w:t>
      </w:r>
      <w:r w:rsidR="00090235" w:rsidRPr="00D61D78">
        <w:rPr>
          <w:rFonts w:ascii="Times New Roman" w:eastAsia="Calibri" w:hAnsi="Times New Roman" w:cs="Times New Roman"/>
          <w:color w:val="7030A0"/>
          <w:sz w:val="24"/>
          <w:szCs w:val="24"/>
        </w:rPr>
        <w:t xml:space="preserve"> </w:t>
      </w:r>
    </w:p>
    <w:p w14:paraId="18A19E62" w14:textId="3C8DD01D" w:rsidR="00FB71A0" w:rsidRPr="00D61D78" w:rsidRDefault="00811C81" w:rsidP="00D7401B">
      <w:pPr>
        <w:pStyle w:val="Betarp"/>
        <w:spacing w:line="20" w:lineRule="atLeast"/>
        <w:ind w:firstLine="567"/>
        <w:contextualSpacing/>
        <w:jc w:val="both"/>
        <w:rPr>
          <w:rStyle w:val="cf01"/>
          <w:rFonts w:ascii="Times New Roman" w:hAnsi="Times New Roman" w:cs="Times New Roman"/>
          <w:sz w:val="24"/>
          <w:szCs w:val="24"/>
        </w:rPr>
      </w:pPr>
      <w:r>
        <w:rPr>
          <w:rFonts w:ascii="Times New Roman" w:hAnsi="Times New Roman" w:cs="Times New Roman"/>
          <w:sz w:val="24"/>
          <w:szCs w:val="24"/>
        </w:rPr>
        <w:t xml:space="preserve">8.2. </w:t>
      </w:r>
      <w:r w:rsidR="00A9488B" w:rsidRPr="00D61D78">
        <w:rPr>
          <w:rStyle w:val="cf01"/>
          <w:rFonts w:ascii="Times New Roman" w:hAnsi="Times New Roman" w:cs="Times New Roman"/>
          <w:sz w:val="24"/>
          <w:szCs w:val="24"/>
        </w:rPr>
        <w:t>Perkančioji organizacija atmes tiekėjo pasiūlymą, jei</w:t>
      </w:r>
      <w:r w:rsidR="00195572" w:rsidRPr="00D61D78">
        <w:rPr>
          <w:rStyle w:val="cf01"/>
          <w:rFonts w:ascii="Times New Roman" w:hAnsi="Times New Roman" w:cs="Times New Roman"/>
          <w:sz w:val="24"/>
          <w:szCs w:val="24"/>
        </w:rPr>
        <w:t xml:space="preserve">gu kartu su pasiūlymu </w:t>
      </w:r>
      <w:r w:rsidR="00B2125E" w:rsidRPr="00D61D78">
        <w:rPr>
          <w:rStyle w:val="cf01"/>
          <w:rFonts w:ascii="Times New Roman" w:hAnsi="Times New Roman" w:cs="Times New Roman"/>
          <w:sz w:val="24"/>
          <w:szCs w:val="24"/>
        </w:rPr>
        <w:t xml:space="preserve">nebus pateikti šie </w:t>
      </w:r>
      <w:r w:rsidR="00277634" w:rsidRPr="00D61D78">
        <w:rPr>
          <w:rStyle w:val="cf01"/>
          <w:rFonts w:ascii="Times New Roman" w:hAnsi="Times New Roman" w:cs="Times New Roman"/>
          <w:sz w:val="24"/>
          <w:szCs w:val="24"/>
        </w:rPr>
        <w:t>p</w:t>
      </w:r>
      <w:r w:rsidR="00B2125E" w:rsidRPr="00D61D78">
        <w:rPr>
          <w:rStyle w:val="cf01"/>
          <w:rFonts w:ascii="Times New Roman" w:hAnsi="Times New Roman" w:cs="Times New Roman"/>
          <w:sz w:val="24"/>
          <w:szCs w:val="24"/>
        </w:rPr>
        <w:t xml:space="preserve">irkimo sąlygose reikalaujami pateikti dokumentai: </w:t>
      </w:r>
    </w:p>
    <w:p w14:paraId="34C7049B" w14:textId="79E971C7" w:rsidR="00FB71A0" w:rsidRPr="00D61D78" w:rsidRDefault="00811C81" w:rsidP="00D7401B">
      <w:pPr>
        <w:pStyle w:val="Betarp"/>
        <w:spacing w:line="20" w:lineRule="atLeast"/>
        <w:ind w:firstLine="567"/>
        <w:contextualSpacing/>
        <w:jc w:val="both"/>
        <w:rPr>
          <w:rFonts w:ascii="Times New Roman" w:hAnsi="Times New Roman" w:cs="Times New Roman"/>
          <w:sz w:val="24"/>
          <w:szCs w:val="24"/>
        </w:rPr>
      </w:pPr>
      <w:r>
        <w:rPr>
          <w:rFonts w:ascii="Times New Roman" w:hAnsi="Times New Roman" w:cs="Times New Roman"/>
          <w:sz w:val="24"/>
          <w:szCs w:val="24"/>
        </w:rPr>
        <w:t>8</w:t>
      </w:r>
      <w:r w:rsidR="00FB71A0" w:rsidRPr="00D61D78">
        <w:rPr>
          <w:rFonts w:ascii="Times New Roman" w:hAnsi="Times New Roman" w:cs="Times New Roman"/>
          <w:sz w:val="24"/>
          <w:szCs w:val="24"/>
        </w:rPr>
        <w:t>.</w:t>
      </w:r>
      <w:r>
        <w:rPr>
          <w:rFonts w:ascii="Times New Roman" w:hAnsi="Times New Roman" w:cs="Times New Roman"/>
          <w:sz w:val="24"/>
          <w:szCs w:val="24"/>
        </w:rPr>
        <w:t>2</w:t>
      </w:r>
      <w:r w:rsidR="00FB71A0" w:rsidRPr="00D61D78">
        <w:rPr>
          <w:rFonts w:ascii="Times New Roman" w:hAnsi="Times New Roman" w:cs="Times New Roman"/>
          <w:sz w:val="24"/>
          <w:szCs w:val="24"/>
        </w:rPr>
        <w:t xml:space="preserve">.1. Užpildytą ir pasirašytą Pasiūlymo formą. </w:t>
      </w:r>
    </w:p>
    <w:p w14:paraId="178728D2" w14:textId="6E109135" w:rsidR="00FB71A0" w:rsidRPr="00D61D78" w:rsidRDefault="00811C81" w:rsidP="00D7401B">
      <w:pPr>
        <w:pStyle w:val="Betarp"/>
        <w:spacing w:line="20" w:lineRule="atLeast"/>
        <w:ind w:firstLine="567"/>
        <w:contextualSpacing/>
        <w:jc w:val="both"/>
        <w:rPr>
          <w:rFonts w:ascii="Times New Roman" w:hAnsi="Times New Roman" w:cs="Times New Roman"/>
          <w:sz w:val="24"/>
          <w:szCs w:val="24"/>
        </w:rPr>
      </w:pPr>
      <w:r>
        <w:rPr>
          <w:rFonts w:ascii="Times New Roman" w:hAnsi="Times New Roman" w:cs="Times New Roman"/>
          <w:sz w:val="24"/>
          <w:szCs w:val="24"/>
        </w:rPr>
        <w:t>8.2.</w:t>
      </w:r>
      <w:r w:rsidR="00FB71A0" w:rsidRPr="00D61D78">
        <w:rPr>
          <w:rFonts w:ascii="Times New Roman" w:hAnsi="Times New Roman" w:cs="Times New Roman"/>
          <w:sz w:val="24"/>
          <w:szCs w:val="24"/>
        </w:rPr>
        <w:t xml:space="preserve">2.  Jeigu Pirkimo procedūrose dalyvauja jungtinės veiklos pagrindu susivienijusi Tiekėjų grupė, kartu su Pasiūlymu ji turi pateikti jungtinės veiklos sutartį. Jungtinės veiklos sutarčiai keliami reikalavimai nurodyti BPS. </w:t>
      </w:r>
    </w:p>
    <w:p w14:paraId="7FB56641" w14:textId="0A2DB342" w:rsidR="00893940" w:rsidRPr="00D61D78" w:rsidRDefault="00811C81" w:rsidP="00D7401B">
      <w:pPr>
        <w:pStyle w:val="Betarp"/>
        <w:spacing w:line="20" w:lineRule="atLeast"/>
        <w:ind w:firstLine="567"/>
        <w:contextualSpacing/>
        <w:jc w:val="both"/>
        <w:rPr>
          <w:rFonts w:ascii="Times New Roman" w:hAnsi="Times New Roman" w:cs="Times New Roman"/>
          <w:sz w:val="24"/>
          <w:szCs w:val="24"/>
        </w:rPr>
      </w:pPr>
      <w:r>
        <w:rPr>
          <w:rFonts w:ascii="Times New Roman" w:hAnsi="Times New Roman" w:cs="Times New Roman"/>
          <w:sz w:val="24"/>
          <w:szCs w:val="24"/>
        </w:rPr>
        <w:t>8.2.3</w:t>
      </w:r>
      <w:r w:rsidR="00FB71A0" w:rsidRPr="00D61D78">
        <w:rPr>
          <w:rFonts w:ascii="Times New Roman" w:hAnsi="Times New Roman" w:cs="Times New Roman"/>
          <w:sz w:val="24"/>
          <w:szCs w:val="24"/>
        </w:rPr>
        <w:t>. Jei Pasiūlymo formą elektroniniu ar fiziniu parašu pasirašo Tiekėjo vadovo įgaliotas asmuo, prie Pasiūlymo turi būti pridėtas galiojantis rašytinis įgaliojimas arba kitas dokumentas, suteikiantis teisę pasirašyti Pasiūlymą.</w:t>
      </w:r>
    </w:p>
    <w:p w14:paraId="678C44CA" w14:textId="2CC02645" w:rsidR="00FE7908" w:rsidRPr="00D61D78" w:rsidRDefault="0046073C" w:rsidP="0046073C">
      <w:pPr>
        <w:pStyle w:val="Antrat1"/>
        <w:tabs>
          <w:tab w:val="left" w:pos="567"/>
        </w:tabs>
        <w:spacing w:line="20" w:lineRule="atLeast"/>
        <w:contextualSpacing/>
        <w:rPr>
          <w:rFonts w:ascii="Times New Roman" w:hAnsi="Times New Roman" w:cs="Times New Roman"/>
          <w:sz w:val="24"/>
          <w:szCs w:val="24"/>
        </w:rPr>
      </w:pPr>
      <w:bookmarkStart w:id="33" w:name="_Ref39425999"/>
      <w:bookmarkStart w:id="34" w:name="_Ref39426005"/>
      <w:bookmarkStart w:id="35" w:name="_Toc126333937"/>
      <w:r>
        <w:rPr>
          <w:rFonts w:ascii="Times New Roman" w:hAnsi="Times New Roman" w:cs="Times New Roman"/>
          <w:sz w:val="24"/>
          <w:szCs w:val="24"/>
        </w:rPr>
        <w:t xml:space="preserve">9. </w:t>
      </w:r>
      <w:r w:rsidR="00CD4FA6" w:rsidRPr="00D61D78">
        <w:rPr>
          <w:rFonts w:ascii="Times New Roman" w:hAnsi="Times New Roman" w:cs="Times New Roman"/>
          <w:sz w:val="24"/>
          <w:szCs w:val="24"/>
        </w:rPr>
        <w:t>SUTARTIES SUDARYMAS</w:t>
      </w:r>
      <w:bookmarkEnd w:id="33"/>
      <w:bookmarkEnd w:id="34"/>
      <w:bookmarkEnd w:id="35"/>
    </w:p>
    <w:p w14:paraId="27CAEFF7" w14:textId="3CFB634E" w:rsidR="00F57665" w:rsidRPr="00D61D78" w:rsidRDefault="00811C81" w:rsidP="127DD6E8">
      <w:pPr>
        <w:pStyle w:val="Sraopastraipa"/>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r w:rsidR="00D7401B" w:rsidRPr="00D61D78">
        <w:rPr>
          <w:rFonts w:ascii="Times New Roman" w:hAnsi="Times New Roman" w:cs="Times New Roman"/>
          <w:color w:val="000000" w:themeColor="text1"/>
          <w:sz w:val="24"/>
          <w:szCs w:val="24"/>
        </w:rPr>
        <w:t xml:space="preserve">.1. </w:t>
      </w:r>
      <w:r w:rsidR="00F57665" w:rsidRPr="00D61D78">
        <w:rPr>
          <w:rFonts w:ascii="Times New Roman" w:hAnsi="Times New Roman" w:cs="Times New Roman"/>
          <w:color w:val="000000" w:themeColor="text1"/>
          <w:sz w:val="24"/>
          <w:szCs w:val="24"/>
        </w:rPr>
        <w:t>Ši pirkimo procedūra atliekama siekiant sudaryti sutartį</w:t>
      </w:r>
      <w:r w:rsidR="009A7D11" w:rsidRPr="00D61D78">
        <w:rPr>
          <w:rFonts w:ascii="Times New Roman" w:hAnsi="Times New Roman" w:cs="Times New Roman"/>
          <w:color w:val="000000" w:themeColor="text1"/>
          <w:sz w:val="24"/>
          <w:szCs w:val="24"/>
        </w:rPr>
        <w:t xml:space="preserve"> su </w:t>
      </w:r>
      <w:r w:rsidR="008933BC" w:rsidRPr="00D61D78">
        <w:rPr>
          <w:rFonts w:ascii="Times New Roman" w:hAnsi="Times New Roman" w:cs="Times New Roman"/>
          <w:color w:val="000000" w:themeColor="text1"/>
          <w:sz w:val="24"/>
          <w:szCs w:val="24"/>
        </w:rPr>
        <w:t>tiekėj</w:t>
      </w:r>
      <w:r w:rsidR="00CD4FA6">
        <w:rPr>
          <w:rFonts w:ascii="Times New Roman" w:hAnsi="Times New Roman" w:cs="Times New Roman"/>
          <w:color w:val="000000" w:themeColor="text1"/>
          <w:sz w:val="24"/>
          <w:szCs w:val="24"/>
        </w:rPr>
        <w:t>u</w:t>
      </w:r>
      <w:r w:rsidR="008933BC" w:rsidRPr="00D61D78">
        <w:rPr>
          <w:rFonts w:ascii="Times New Roman" w:hAnsi="Times New Roman" w:cs="Times New Roman"/>
          <w:color w:val="000000" w:themeColor="text1"/>
          <w:sz w:val="24"/>
          <w:szCs w:val="24"/>
        </w:rPr>
        <w:t>, kuri</w:t>
      </w:r>
      <w:r w:rsidR="00CD4FA6">
        <w:rPr>
          <w:rFonts w:ascii="Times New Roman" w:hAnsi="Times New Roman" w:cs="Times New Roman"/>
          <w:color w:val="000000" w:themeColor="text1"/>
          <w:sz w:val="24"/>
          <w:szCs w:val="24"/>
        </w:rPr>
        <w:t>o</w:t>
      </w:r>
      <w:r w:rsidR="008933BC" w:rsidRPr="00D61D78">
        <w:rPr>
          <w:rFonts w:ascii="Times New Roman" w:hAnsi="Times New Roman" w:cs="Times New Roman"/>
          <w:color w:val="000000" w:themeColor="text1"/>
          <w:sz w:val="24"/>
          <w:szCs w:val="24"/>
        </w:rPr>
        <w:t xml:space="preserve"> pasiūlyma</w:t>
      </w:r>
      <w:r w:rsidR="00CD4FA6">
        <w:rPr>
          <w:rFonts w:ascii="Times New Roman" w:hAnsi="Times New Roman" w:cs="Times New Roman"/>
          <w:color w:val="000000" w:themeColor="text1"/>
          <w:sz w:val="24"/>
          <w:szCs w:val="24"/>
        </w:rPr>
        <w:t>s</w:t>
      </w:r>
      <w:r w:rsidR="008933BC" w:rsidRPr="00D61D78">
        <w:rPr>
          <w:rFonts w:ascii="Times New Roman" w:hAnsi="Times New Roman" w:cs="Times New Roman"/>
          <w:color w:val="000000" w:themeColor="text1"/>
          <w:sz w:val="24"/>
          <w:szCs w:val="24"/>
        </w:rPr>
        <w:t xml:space="preserve"> bus pripažint</w:t>
      </w:r>
      <w:r w:rsidR="00CD4FA6">
        <w:rPr>
          <w:rFonts w:ascii="Times New Roman" w:hAnsi="Times New Roman" w:cs="Times New Roman"/>
          <w:color w:val="000000" w:themeColor="text1"/>
          <w:sz w:val="24"/>
          <w:szCs w:val="24"/>
        </w:rPr>
        <w:t>as</w:t>
      </w:r>
      <w:r w:rsidR="008933BC" w:rsidRPr="00D61D78">
        <w:rPr>
          <w:rFonts w:ascii="Times New Roman" w:hAnsi="Times New Roman" w:cs="Times New Roman"/>
          <w:color w:val="000000" w:themeColor="text1"/>
          <w:sz w:val="24"/>
          <w:szCs w:val="24"/>
        </w:rPr>
        <w:t xml:space="preserve"> laimėj</w:t>
      </w:r>
      <w:r w:rsidR="00CD4FA6">
        <w:rPr>
          <w:rFonts w:ascii="Times New Roman" w:hAnsi="Times New Roman" w:cs="Times New Roman"/>
          <w:color w:val="000000" w:themeColor="text1"/>
          <w:sz w:val="24"/>
          <w:szCs w:val="24"/>
        </w:rPr>
        <w:t>usiu</w:t>
      </w:r>
      <w:r w:rsidR="00F065D6" w:rsidRPr="00D61D78">
        <w:rPr>
          <w:rFonts w:ascii="Times New Roman" w:hAnsi="Times New Roman" w:cs="Times New Roman"/>
          <w:color w:val="000000" w:themeColor="text1"/>
          <w:sz w:val="24"/>
          <w:szCs w:val="24"/>
        </w:rPr>
        <w:t xml:space="preserve">. </w:t>
      </w:r>
      <w:r w:rsidR="004B2DE4" w:rsidRPr="00D61D78">
        <w:rPr>
          <w:rFonts w:ascii="Times New Roman" w:hAnsi="Times New Roman" w:cs="Times New Roman"/>
          <w:sz w:val="24"/>
          <w:szCs w:val="24"/>
        </w:rPr>
        <w:t xml:space="preserve">Sutarties sąlygos pateikiamos </w:t>
      </w:r>
      <w:r w:rsidR="007A5D9C" w:rsidRPr="00D61D78">
        <w:rPr>
          <w:rFonts w:ascii="Times New Roman" w:hAnsi="Times New Roman" w:cs="Times New Roman"/>
          <w:sz w:val="24"/>
          <w:szCs w:val="24"/>
        </w:rPr>
        <w:t>P</w:t>
      </w:r>
      <w:r w:rsidR="00551FA7" w:rsidRPr="00D61D78">
        <w:rPr>
          <w:rFonts w:ascii="Times New Roman" w:hAnsi="Times New Roman" w:cs="Times New Roman"/>
          <w:sz w:val="24"/>
          <w:szCs w:val="24"/>
        </w:rPr>
        <w:t xml:space="preserve">irkimo </w:t>
      </w:r>
      <w:r w:rsidR="00D86901" w:rsidRPr="00D61D78">
        <w:rPr>
          <w:rFonts w:ascii="Times New Roman" w:hAnsi="Times New Roman" w:cs="Times New Roman"/>
          <w:sz w:val="24"/>
          <w:szCs w:val="24"/>
        </w:rPr>
        <w:t>sąlygų priede „Sutarties projektas“</w:t>
      </w:r>
      <w:r w:rsidR="004B2DE4" w:rsidRPr="00D61D78">
        <w:rPr>
          <w:rFonts w:ascii="Times New Roman" w:hAnsi="Times New Roman" w:cs="Times New Roman"/>
          <w:sz w:val="24"/>
          <w:szCs w:val="24"/>
        </w:rPr>
        <w:t>.</w:t>
      </w:r>
    </w:p>
    <w:p w14:paraId="1640F94B" w14:textId="044ADCDD" w:rsidR="00640DBD" w:rsidRPr="00D61D78" w:rsidRDefault="00CD4FA6">
      <w:pPr>
        <w:pStyle w:val="Antrat1"/>
        <w:numPr>
          <w:ilvl w:val="0"/>
          <w:numId w:val="10"/>
        </w:numPr>
        <w:tabs>
          <w:tab w:val="left" w:pos="567"/>
        </w:tabs>
        <w:spacing w:line="20" w:lineRule="atLeast"/>
        <w:contextualSpacing/>
        <w:jc w:val="both"/>
        <w:rPr>
          <w:rFonts w:ascii="Times New Roman" w:hAnsi="Times New Roman" w:cs="Times New Roman"/>
          <w:b/>
          <w:bCs/>
          <w:sz w:val="24"/>
          <w:szCs w:val="24"/>
        </w:rPr>
      </w:pPr>
      <w:bookmarkStart w:id="36" w:name="_Toc126333938"/>
      <w:bookmarkEnd w:id="2"/>
      <w:r w:rsidRPr="00D61D78">
        <w:rPr>
          <w:rFonts w:ascii="Times New Roman" w:hAnsi="Times New Roman" w:cs="Times New Roman"/>
          <w:sz w:val="24"/>
          <w:szCs w:val="24"/>
        </w:rPr>
        <w:t>KITOS SĄLYGOS</w:t>
      </w:r>
      <w:bookmarkEnd w:id="36"/>
    </w:p>
    <w:p w14:paraId="494D0CB6" w14:textId="77777777" w:rsidR="004E4001" w:rsidRDefault="004E4001" w:rsidP="00501215">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Specialiųjų pirkimo sąlygų priedai:</w:t>
      </w:r>
    </w:p>
    <w:p w14:paraId="067C9866" w14:textId="77777777" w:rsidR="00046ACB" w:rsidRDefault="00046ACB" w:rsidP="00046ACB">
      <w:pPr>
        <w:shd w:val="clear" w:color="auto" w:fill="FFFFFF"/>
        <w:spacing w:after="0" w:line="240" w:lineRule="auto"/>
        <w:jc w:val="both"/>
        <w:rPr>
          <w:rFonts w:ascii="Times New Roman" w:eastAsia="Times New Roman" w:hAnsi="Times New Roman" w:cs="Times New Roman"/>
          <w:sz w:val="24"/>
          <w:szCs w:val="24"/>
        </w:rPr>
      </w:pPr>
      <w:r w:rsidRPr="00046ACB">
        <w:rPr>
          <w:rFonts w:ascii="Times New Roman" w:eastAsia="Times New Roman" w:hAnsi="Times New Roman" w:cs="Times New Roman"/>
          <w:sz w:val="24"/>
          <w:szCs w:val="24"/>
        </w:rPr>
        <w:t>Pirkimo sąlygų 1 priedas „Terminai“</w:t>
      </w:r>
    </w:p>
    <w:p w14:paraId="11E1402C" w14:textId="77777777" w:rsidR="00046ACB" w:rsidRDefault="00046ACB" w:rsidP="00046ACB">
      <w:pPr>
        <w:shd w:val="clear" w:color="auto" w:fill="FFFFFF"/>
        <w:spacing w:after="0" w:line="240" w:lineRule="auto"/>
        <w:jc w:val="both"/>
        <w:rPr>
          <w:rFonts w:ascii="Times New Roman" w:eastAsia="Times New Roman" w:hAnsi="Times New Roman" w:cs="Times New Roman"/>
          <w:sz w:val="24"/>
          <w:szCs w:val="24"/>
        </w:rPr>
      </w:pPr>
      <w:r w:rsidRPr="00046ACB">
        <w:rPr>
          <w:rFonts w:ascii="Times New Roman" w:eastAsia="Times New Roman" w:hAnsi="Times New Roman" w:cs="Times New Roman"/>
          <w:sz w:val="24"/>
          <w:szCs w:val="24"/>
        </w:rPr>
        <w:lastRenderedPageBreak/>
        <w:t>Pirkimo sąlygų 2 priedas „Techninė specifikacija“</w:t>
      </w:r>
    </w:p>
    <w:p w14:paraId="7DC2ED11" w14:textId="0404A32A" w:rsidR="00046ACB" w:rsidRPr="00046ACB" w:rsidRDefault="00046ACB" w:rsidP="00046ACB">
      <w:pPr>
        <w:shd w:val="clear" w:color="auto" w:fill="FFFFFF"/>
        <w:spacing w:after="0" w:line="240" w:lineRule="auto"/>
        <w:jc w:val="both"/>
        <w:rPr>
          <w:rFonts w:ascii="Times New Roman" w:eastAsia="Times New Roman" w:hAnsi="Times New Roman" w:cs="Times New Roman"/>
          <w:sz w:val="24"/>
          <w:szCs w:val="24"/>
        </w:rPr>
      </w:pPr>
      <w:r w:rsidRPr="00046ACB">
        <w:rPr>
          <w:rFonts w:ascii="Times New Roman" w:eastAsia="Times New Roman" w:hAnsi="Times New Roman" w:cs="Times New Roman"/>
          <w:sz w:val="24"/>
          <w:szCs w:val="24"/>
        </w:rPr>
        <w:t xml:space="preserve">Pirkimo sąlygų 3 priedas </w:t>
      </w:r>
      <w:r w:rsidR="00811C81" w:rsidRPr="00C20B28">
        <w:rPr>
          <w:rFonts w:ascii="Times New Roman" w:eastAsia="Times New Roman" w:hAnsi="Times New Roman" w:cs="Times New Roman"/>
          <w:sz w:val="24"/>
          <w:szCs w:val="24"/>
        </w:rPr>
        <w:t>„Pasiūlymo forma“</w:t>
      </w:r>
    </w:p>
    <w:p w14:paraId="5712ECCB" w14:textId="16691A80" w:rsidR="00C20B28" w:rsidRPr="00C20B28" w:rsidRDefault="00C20B28" w:rsidP="00C20B28">
      <w:pPr>
        <w:shd w:val="clear" w:color="auto" w:fill="FFFFFF"/>
        <w:spacing w:after="0" w:line="240" w:lineRule="auto"/>
        <w:jc w:val="both"/>
        <w:rPr>
          <w:rFonts w:ascii="Times New Roman" w:eastAsia="Times New Roman" w:hAnsi="Times New Roman" w:cs="Times New Roman"/>
          <w:sz w:val="24"/>
          <w:szCs w:val="24"/>
        </w:rPr>
      </w:pPr>
      <w:r w:rsidRPr="00C20B28">
        <w:rPr>
          <w:rFonts w:ascii="Times New Roman" w:eastAsia="Times New Roman" w:hAnsi="Times New Roman" w:cs="Times New Roman"/>
          <w:sz w:val="24"/>
          <w:szCs w:val="24"/>
        </w:rPr>
        <w:t xml:space="preserve">Pirkimo sąlygų </w:t>
      </w:r>
      <w:r>
        <w:rPr>
          <w:rFonts w:ascii="Times New Roman" w:eastAsia="Times New Roman" w:hAnsi="Times New Roman" w:cs="Times New Roman"/>
          <w:sz w:val="24"/>
          <w:szCs w:val="24"/>
        </w:rPr>
        <w:t>4</w:t>
      </w:r>
      <w:r w:rsidRPr="00C20B28">
        <w:rPr>
          <w:rFonts w:ascii="Times New Roman" w:eastAsia="Times New Roman" w:hAnsi="Times New Roman" w:cs="Times New Roman"/>
          <w:sz w:val="24"/>
          <w:szCs w:val="24"/>
        </w:rPr>
        <w:t xml:space="preserve"> priedas </w:t>
      </w:r>
      <w:r w:rsidR="00811C81" w:rsidRPr="00C20B28">
        <w:rPr>
          <w:rFonts w:ascii="Times New Roman" w:eastAsia="Times New Roman" w:hAnsi="Times New Roman" w:cs="Times New Roman"/>
          <w:sz w:val="24"/>
          <w:szCs w:val="24"/>
        </w:rPr>
        <w:t>„Pasiūlymų vertinimo kriterijai ir sąlygos“</w:t>
      </w:r>
    </w:p>
    <w:p w14:paraId="26F9380E" w14:textId="06B83704" w:rsidR="00C20B28" w:rsidRPr="00C20B28" w:rsidRDefault="00C20B28" w:rsidP="00C20B28">
      <w:pPr>
        <w:shd w:val="clear" w:color="auto" w:fill="FFFFFF"/>
        <w:spacing w:after="0" w:line="240" w:lineRule="auto"/>
        <w:jc w:val="both"/>
        <w:rPr>
          <w:rFonts w:ascii="Times New Roman" w:eastAsia="Times New Roman" w:hAnsi="Times New Roman" w:cs="Times New Roman"/>
          <w:sz w:val="24"/>
          <w:szCs w:val="24"/>
        </w:rPr>
      </w:pPr>
      <w:r w:rsidRPr="00C20B28">
        <w:rPr>
          <w:rFonts w:ascii="Times New Roman" w:eastAsia="Times New Roman" w:hAnsi="Times New Roman" w:cs="Times New Roman"/>
          <w:sz w:val="24"/>
          <w:szCs w:val="24"/>
        </w:rPr>
        <w:t xml:space="preserve">Pirkimo sąlygų </w:t>
      </w:r>
      <w:r>
        <w:rPr>
          <w:rFonts w:ascii="Times New Roman" w:eastAsia="Times New Roman" w:hAnsi="Times New Roman" w:cs="Times New Roman"/>
          <w:sz w:val="24"/>
          <w:szCs w:val="24"/>
        </w:rPr>
        <w:t>5</w:t>
      </w:r>
      <w:r w:rsidRPr="00C20B28">
        <w:rPr>
          <w:rFonts w:ascii="Times New Roman" w:eastAsia="Times New Roman" w:hAnsi="Times New Roman" w:cs="Times New Roman"/>
          <w:sz w:val="24"/>
          <w:szCs w:val="24"/>
        </w:rPr>
        <w:t xml:space="preserve"> priedas </w:t>
      </w:r>
      <w:r w:rsidR="00811C81" w:rsidRPr="008E0337">
        <w:rPr>
          <w:rFonts w:ascii="Times New Roman" w:eastAsia="Times New Roman" w:hAnsi="Times New Roman" w:cs="Times New Roman"/>
          <w:sz w:val="24"/>
          <w:szCs w:val="24"/>
        </w:rPr>
        <w:t>„Sutarties projektas“</w:t>
      </w:r>
    </w:p>
    <w:p w14:paraId="7881FCAE" w14:textId="5C08630C" w:rsidR="00C87AB8" w:rsidRPr="00D61D78" w:rsidRDefault="00C87AB8" w:rsidP="00C87AB8">
      <w:pPr>
        <w:shd w:val="clear" w:color="auto" w:fill="FFFFFF"/>
        <w:spacing w:after="0" w:line="240" w:lineRule="auto"/>
        <w:jc w:val="center"/>
        <w:rPr>
          <w:rFonts w:ascii="Times New Roman" w:eastAsia="Calibri" w:hAnsi="Times New Roman" w:cs="Times New Roman"/>
          <w:sz w:val="24"/>
          <w:szCs w:val="24"/>
        </w:rPr>
        <w:sectPr w:rsidR="00C87AB8" w:rsidRPr="00D61D78" w:rsidSect="00EE4F9A">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p>
    <w:p w14:paraId="1DF37652" w14:textId="0A6B5A0A" w:rsidR="00774AA5" w:rsidRPr="00D61D78" w:rsidRDefault="000631F1" w:rsidP="005C1E12">
      <w:pPr>
        <w:pStyle w:val="Antrat1"/>
        <w:jc w:val="right"/>
        <w:rPr>
          <w:rFonts w:ascii="Times New Roman" w:hAnsi="Times New Roman" w:cs="Times New Roman"/>
          <w:color w:val="auto"/>
          <w:sz w:val="24"/>
          <w:szCs w:val="24"/>
        </w:rPr>
      </w:pPr>
      <w:bookmarkStart w:id="37" w:name="_Toc126333939"/>
      <w:bookmarkStart w:id="38" w:name="_Hlk146877659"/>
      <w:r w:rsidRPr="00D61D78">
        <w:rPr>
          <w:rFonts w:ascii="Times New Roman" w:hAnsi="Times New Roman" w:cs="Times New Roman"/>
          <w:color w:val="auto"/>
          <w:sz w:val="24"/>
          <w:szCs w:val="24"/>
        </w:rPr>
        <w:lastRenderedPageBreak/>
        <w:t>P</w:t>
      </w:r>
      <w:r w:rsidR="008F59C5" w:rsidRPr="00D61D78">
        <w:rPr>
          <w:rFonts w:ascii="Times New Roman" w:hAnsi="Times New Roman" w:cs="Times New Roman"/>
          <w:color w:val="auto"/>
          <w:sz w:val="24"/>
          <w:szCs w:val="24"/>
        </w:rPr>
        <w:t>irkimo sąlygų 1 priedas „Terminai“</w:t>
      </w:r>
      <w:bookmarkEnd w:id="37"/>
    </w:p>
    <w:bookmarkEnd w:id="38"/>
    <w:p w14:paraId="5369DEF7" w14:textId="77777777" w:rsidR="00A53BAE" w:rsidRPr="00D61D78" w:rsidRDefault="00A53BAE" w:rsidP="008E479D">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99"/>
        <w:gridCol w:w="3559"/>
        <w:gridCol w:w="2886"/>
      </w:tblGrid>
      <w:tr w:rsidR="00774AA5" w:rsidRPr="00D61D78" w14:paraId="730836B8" w14:textId="77777777" w:rsidTr="00FF2B31">
        <w:trPr>
          <w:trHeight w:val="20"/>
        </w:trPr>
        <w:tc>
          <w:tcPr>
            <w:tcW w:w="910" w:type="dxa"/>
            <w:shd w:val="clear" w:color="auto" w:fill="D9D9D9" w:themeFill="background1" w:themeFillShade="D9"/>
            <w:tcMar>
              <w:top w:w="0" w:type="dxa"/>
              <w:left w:w="108" w:type="dxa"/>
              <w:bottom w:w="0" w:type="dxa"/>
              <w:right w:w="108" w:type="dxa"/>
            </w:tcMar>
          </w:tcPr>
          <w:p w14:paraId="200EEC47" w14:textId="771BED63" w:rsidR="00774AA5" w:rsidRPr="00D61D78" w:rsidRDefault="009F4FBE" w:rsidP="004B3551">
            <w:pPr>
              <w:jc w:val="center"/>
              <w:rPr>
                <w:rFonts w:ascii="Times New Roman" w:hAnsi="Times New Roman" w:cs="Times New Roman"/>
                <w:b/>
                <w:bCs/>
                <w:sz w:val="24"/>
                <w:szCs w:val="24"/>
              </w:rPr>
            </w:pPr>
            <w:proofErr w:type="spellStart"/>
            <w:r w:rsidRPr="00D61D78">
              <w:rPr>
                <w:rFonts w:ascii="Times New Roman" w:hAnsi="Times New Roman" w:cs="Times New Roman"/>
                <w:b/>
                <w:bCs/>
                <w:sz w:val="24"/>
                <w:szCs w:val="24"/>
              </w:rPr>
              <w:t>Eil.Nr</w:t>
            </w:r>
            <w:proofErr w:type="spellEnd"/>
            <w:r w:rsidRPr="00D61D78">
              <w:rPr>
                <w:rFonts w:ascii="Times New Roman" w:hAnsi="Times New Roman" w:cs="Times New Roman"/>
                <w:b/>
                <w:bCs/>
                <w:sz w:val="24"/>
                <w:szCs w:val="24"/>
              </w:rPr>
              <w:t>.</w:t>
            </w:r>
          </w:p>
        </w:tc>
        <w:tc>
          <w:tcPr>
            <w:tcW w:w="2499" w:type="dxa"/>
            <w:shd w:val="clear" w:color="auto" w:fill="D9D9D9" w:themeFill="background1" w:themeFillShade="D9"/>
            <w:tcMar>
              <w:top w:w="0" w:type="dxa"/>
              <w:left w:w="108" w:type="dxa"/>
              <w:bottom w:w="0" w:type="dxa"/>
              <w:right w:w="108" w:type="dxa"/>
            </w:tcMar>
          </w:tcPr>
          <w:p w14:paraId="778B1404" w14:textId="0B137751" w:rsidR="00774AA5" w:rsidRPr="00D61D78" w:rsidRDefault="004B3551" w:rsidP="004B3551">
            <w:pPr>
              <w:jc w:val="center"/>
              <w:rPr>
                <w:rFonts w:ascii="Times New Roman" w:hAnsi="Times New Roman" w:cs="Times New Roman"/>
                <w:b/>
                <w:bCs/>
                <w:sz w:val="24"/>
                <w:szCs w:val="24"/>
              </w:rPr>
            </w:pPr>
            <w:r w:rsidRPr="00D61D78">
              <w:rPr>
                <w:rFonts w:ascii="Times New Roman" w:hAnsi="Times New Roman" w:cs="Times New Roman"/>
                <w:b/>
                <w:bCs/>
                <w:sz w:val="24"/>
                <w:szCs w:val="24"/>
              </w:rPr>
              <w:t>VEIKSMAS</w:t>
            </w:r>
          </w:p>
        </w:tc>
        <w:tc>
          <w:tcPr>
            <w:tcW w:w="3559" w:type="dxa"/>
            <w:shd w:val="clear" w:color="auto" w:fill="D9D9D9" w:themeFill="background1" w:themeFillShade="D9"/>
            <w:tcMar>
              <w:top w:w="0" w:type="dxa"/>
              <w:left w:w="108" w:type="dxa"/>
              <w:bottom w:w="0" w:type="dxa"/>
              <w:right w:w="108" w:type="dxa"/>
            </w:tcMar>
          </w:tcPr>
          <w:p w14:paraId="2D8BCE72" w14:textId="77777777" w:rsidR="00774AA5" w:rsidRPr="00D61D78" w:rsidRDefault="00774AA5" w:rsidP="004B3551">
            <w:pPr>
              <w:spacing w:after="0"/>
              <w:jc w:val="center"/>
              <w:rPr>
                <w:rFonts w:ascii="Times New Roman" w:hAnsi="Times New Roman" w:cs="Times New Roman"/>
                <w:b/>
                <w:sz w:val="24"/>
                <w:szCs w:val="24"/>
              </w:rPr>
            </w:pPr>
            <w:r w:rsidRPr="00D61D78">
              <w:rPr>
                <w:rFonts w:ascii="Times New Roman" w:hAnsi="Times New Roman" w:cs="Times New Roman"/>
                <w:b/>
                <w:sz w:val="24"/>
                <w:szCs w:val="24"/>
              </w:rPr>
              <w:t>DATA/DIENŲ SKAIČIUS/ LAIKAS</w:t>
            </w:r>
          </w:p>
          <w:p w14:paraId="677BC1F4" w14:textId="77777777" w:rsidR="00774AA5" w:rsidRPr="00D61D78" w:rsidRDefault="00774AA5" w:rsidP="004B3551">
            <w:pPr>
              <w:spacing w:after="0"/>
              <w:jc w:val="center"/>
              <w:rPr>
                <w:rFonts w:ascii="Times New Roman" w:hAnsi="Times New Roman" w:cs="Times New Roman"/>
                <w:sz w:val="24"/>
                <w:szCs w:val="24"/>
              </w:rPr>
            </w:pPr>
            <w:r w:rsidRPr="00D61D78">
              <w:rPr>
                <w:rFonts w:ascii="Times New Roman" w:hAnsi="Times New Roman" w:cs="Times New Roman"/>
                <w:sz w:val="24"/>
                <w:szCs w:val="24"/>
              </w:rPr>
              <w:t>(Lietuvos laiku)</w:t>
            </w:r>
          </w:p>
        </w:tc>
        <w:tc>
          <w:tcPr>
            <w:tcW w:w="2886" w:type="dxa"/>
            <w:shd w:val="clear" w:color="auto" w:fill="D9D9D9" w:themeFill="background1" w:themeFillShade="D9"/>
            <w:tcMar>
              <w:top w:w="0" w:type="dxa"/>
              <w:left w:w="108" w:type="dxa"/>
              <w:bottom w:w="0" w:type="dxa"/>
              <w:right w:w="108" w:type="dxa"/>
            </w:tcMar>
          </w:tcPr>
          <w:p w14:paraId="11CCA5FB" w14:textId="77777777" w:rsidR="00774AA5" w:rsidRPr="00D61D78" w:rsidRDefault="00774AA5" w:rsidP="004B3551">
            <w:pPr>
              <w:jc w:val="center"/>
              <w:rPr>
                <w:rFonts w:ascii="Times New Roman" w:hAnsi="Times New Roman" w:cs="Times New Roman"/>
                <w:b/>
                <w:sz w:val="24"/>
                <w:szCs w:val="24"/>
              </w:rPr>
            </w:pPr>
            <w:r w:rsidRPr="00D61D78">
              <w:rPr>
                <w:rFonts w:ascii="Times New Roman" w:hAnsi="Times New Roman" w:cs="Times New Roman"/>
                <w:b/>
                <w:sz w:val="24"/>
                <w:szCs w:val="24"/>
              </w:rPr>
              <w:t>PASTABOS</w:t>
            </w:r>
          </w:p>
        </w:tc>
      </w:tr>
      <w:tr w:rsidR="00774AA5" w:rsidRPr="00D61D78" w14:paraId="33F22B33" w14:textId="77777777" w:rsidTr="00FF2B31">
        <w:trPr>
          <w:trHeight w:val="20"/>
        </w:trPr>
        <w:tc>
          <w:tcPr>
            <w:tcW w:w="910" w:type="dxa"/>
            <w:tcMar>
              <w:top w:w="0" w:type="dxa"/>
              <w:left w:w="108" w:type="dxa"/>
              <w:bottom w:w="0" w:type="dxa"/>
              <w:right w:w="108" w:type="dxa"/>
            </w:tcMar>
          </w:tcPr>
          <w:p w14:paraId="1D2814F3" w14:textId="2D8BEDEE" w:rsidR="00774AA5" w:rsidRPr="00D61D78" w:rsidRDefault="006932C2" w:rsidP="006932C2">
            <w:pPr>
              <w:keepNext/>
              <w:spacing w:after="0" w:line="240" w:lineRule="auto"/>
              <w:rPr>
                <w:rFonts w:ascii="Times New Roman" w:hAnsi="Times New Roman" w:cs="Times New Roman"/>
                <w:bCs/>
                <w:sz w:val="24"/>
                <w:szCs w:val="24"/>
              </w:rPr>
            </w:pPr>
            <w:r w:rsidRPr="00D61D78">
              <w:rPr>
                <w:rFonts w:ascii="Times New Roman" w:hAnsi="Times New Roman" w:cs="Times New Roman"/>
                <w:bCs/>
                <w:sz w:val="24"/>
                <w:szCs w:val="24"/>
              </w:rPr>
              <w:t>1.</w:t>
            </w:r>
          </w:p>
        </w:tc>
        <w:tc>
          <w:tcPr>
            <w:tcW w:w="2499" w:type="dxa"/>
            <w:tcMar>
              <w:top w:w="0" w:type="dxa"/>
              <w:left w:w="108" w:type="dxa"/>
              <w:bottom w:w="0" w:type="dxa"/>
              <w:right w:w="108" w:type="dxa"/>
            </w:tcMar>
          </w:tcPr>
          <w:p w14:paraId="25B87B88" w14:textId="77777777" w:rsidR="00774AA5" w:rsidRPr="00D61D78" w:rsidRDefault="00774AA5" w:rsidP="0003169B">
            <w:pPr>
              <w:keepNext/>
              <w:spacing w:after="0" w:line="240" w:lineRule="auto"/>
              <w:rPr>
                <w:rFonts w:ascii="Times New Roman" w:hAnsi="Times New Roman" w:cs="Times New Roman"/>
                <w:sz w:val="24"/>
                <w:szCs w:val="24"/>
              </w:rPr>
            </w:pPr>
            <w:r w:rsidRPr="00D61D78">
              <w:rPr>
                <w:rFonts w:ascii="Times New Roman" w:hAnsi="Times New Roman" w:cs="Times New Roman"/>
                <w:bCs/>
                <w:sz w:val="24"/>
                <w:szCs w:val="24"/>
              </w:rPr>
              <w:t>Pasiūlymų pateikimo terminas</w:t>
            </w:r>
          </w:p>
        </w:tc>
        <w:tc>
          <w:tcPr>
            <w:tcW w:w="3559" w:type="dxa"/>
            <w:tcMar>
              <w:top w:w="0" w:type="dxa"/>
              <w:left w:w="108" w:type="dxa"/>
              <w:bottom w:w="0" w:type="dxa"/>
              <w:right w:w="108" w:type="dxa"/>
            </w:tcMar>
          </w:tcPr>
          <w:p w14:paraId="3167CE4C" w14:textId="719F5068" w:rsidR="00774AA5" w:rsidRPr="00D61D78" w:rsidRDefault="00774AA5" w:rsidP="0003169B">
            <w:pPr>
              <w:spacing w:after="0" w:line="240" w:lineRule="auto"/>
              <w:rPr>
                <w:rFonts w:ascii="Times New Roman" w:hAnsi="Times New Roman" w:cs="Times New Roman"/>
                <w:sz w:val="24"/>
                <w:szCs w:val="24"/>
              </w:rPr>
            </w:pPr>
            <w:r w:rsidRPr="00D61D78">
              <w:rPr>
                <w:rFonts w:ascii="Times New Roman" w:hAnsi="Times New Roman" w:cs="Times New Roman"/>
                <w:sz w:val="24"/>
                <w:szCs w:val="24"/>
              </w:rPr>
              <w:t xml:space="preserve">nurodytas </w:t>
            </w:r>
            <w:r w:rsidR="00C47599" w:rsidRPr="00D61D78">
              <w:rPr>
                <w:rFonts w:ascii="Times New Roman" w:hAnsi="Times New Roman" w:cs="Times New Roman"/>
                <w:sz w:val="24"/>
                <w:szCs w:val="24"/>
              </w:rPr>
              <w:t>s</w:t>
            </w:r>
            <w:r w:rsidRPr="00D61D78">
              <w:rPr>
                <w:rFonts w:ascii="Times New Roman" w:hAnsi="Times New Roman" w:cs="Times New Roman"/>
                <w:sz w:val="24"/>
                <w:szCs w:val="24"/>
              </w:rPr>
              <w:t xml:space="preserve">kelbime </w:t>
            </w:r>
          </w:p>
        </w:tc>
        <w:tc>
          <w:tcPr>
            <w:tcW w:w="2886" w:type="dxa"/>
            <w:tcMar>
              <w:top w:w="0" w:type="dxa"/>
              <w:left w:w="108" w:type="dxa"/>
              <w:bottom w:w="0" w:type="dxa"/>
              <w:right w:w="108" w:type="dxa"/>
            </w:tcMar>
          </w:tcPr>
          <w:p w14:paraId="2BC4B21F" w14:textId="0CE68D8A" w:rsidR="00774AA5" w:rsidRPr="00D61D78" w:rsidRDefault="00774AA5" w:rsidP="00593F3E">
            <w:pPr>
              <w:spacing w:after="0" w:line="240" w:lineRule="auto"/>
              <w:rPr>
                <w:rFonts w:ascii="Times New Roman" w:hAnsi="Times New Roman" w:cs="Times New Roman"/>
                <w:iCs/>
                <w:sz w:val="24"/>
                <w:szCs w:val="24"/>
              </w:rPr>
            </w:pPr>
            <w:r w:rsidRPr="00D61D78">
              <w:rPr>
                <w:rFonts w:ascii="Times New Roman" w:hAnsi="Times New Roman" w:cs="Times New Roman"/>
                <w:sz w:val="24"/>
                <w:szCs w:val="24"/>
              </w:rPr>
              <w:t>Perkančioji organizacija turi teisę pratęsti pasiūlymų pateikimo terminą.</w:t>
            </w:r>
          </w:p>
        </w:tc>
      </w:tr>
      <w:tr w:rsidR="00774AA5" w:rsidRPr="00D61D78" w14:paraId="2DDCD559" w14:textId="77777777" w:rsidTr="00FF2B31">
        <w:trPr>
          <w:trHeight w:val="20"/>
        </w:trPr>
        <w:tc>
          <w:tcPr>
            <w:tcW w:w="910" w:type="dxa"/>
            <w:tcMar>
              <w:top w:w="0" w:type="dxa"/>
              <w:left w:w="108" w:type="dxa"/>
              <w:bottom w:w="0" w:type="dxa"/>
              <w:right w:w="108" w:type="dxa"/>
            </w:tcMar>
          </w:tcPr>
          <w:p w14:paraId="6C70187E" w14:textId="7D03D63A" w:rsidR="00774AA5" w:rsidRPr="00D61D78" w:rsidRDefault="006932C2" w:rsidP="006932C2">
            <w:pPr>
              <w:keepNext/>
              <w:spacing w:after="0" w:line="240" w:lineRule="auto"/>
              <w:rPr>
                <w:rFonts w:ascii="Times New Roman" w:hAnsi="Times New Roman" w:cs="Times New Roman"/>
                <w:bCs/>
                <w:sz w:val="24"/>
                <w:szCs w:val="24"/>
              </w:rPr>
            </w:pPr>
            <w:r w:rsidRPr="00D61D78">
              <w:rPr>
                <w:rFonts w:ascii="Times New Roman" w:hAnsi="Times New Roman" w:cs="Times New Roman"/>
                <w:bCs/>
                <w:sz w:val="24"/>
                <w:szCs w:val="24"/>
              </w:rPr>
              <w:t>2.</w:t>
            </w:r>
          </w:p>
        </w:tc>
        <w:tc>
          <w:tcPr>
            <w:tcW w:w="2499" w:type="dxa"/>
            <w:tcMar>
              <w:top w:w="0" w:type="dxa"/>
              <w:left w:w="108" w:type="dxa"/>
              <w:bottom w:w="0" w:type="dxa"/>
              <w:right w:w="108" w:type="dxa"/>
            </w:tcMar>
          </w:tcPr>
          <w:p w14:paraId="2368993B" w14:textId="77777777" w:rsidR="00774AA5" w:rsidRPr="00D61D78" w:rsidRDefault="00774AA5" w:rsidP="0003169B">
            <w:pPr>
              <w:keepNext/>
              <w:spacing w:after="0" w:line="240" w:lineRule="auto"/>
              <w:rPr>
                <w:rFonts w:ascii="Times New Roman" w:hAnsi="Times New Roman" w:cs="Times New Roman"/>
                <w:sz w:val="24"/>
                <w:szCs w:val="24"/>
              </w:rPr>
            </w:pPr>
            <w:r w:rsidRPr="00D61D78">
              <w:rPr>
                <w:rFonts w:ascii="Times New Roman" w:eastAsia="Times New Roman" w:hAnsi="Times New Roman" w:cs="Times New Roman"/>
                <w:sz w:val="24"/>
                <w:szCs w:val="24"/>
              </w:rPr>
              <w:t>Pradinis susipažinimas su CVP IS priemonėmis gautais pasiūlymais</w:t>
            </w:r>
          </w:p>
        </w:tc>
        <w:tc>
          <w:tcPr>
            <w:tcW w:w="3559" w:type="dxa"/>
            <w:tcMar>
              <w:top w:w="0" w:type="dxa"/>
              <w:left w:w="108" w:type="dxa"/>
              <w:bottom w:w="0" w:type="dxa"/>
              <w:right w:w="108" w:type="dxa"/>
            </w:tcMar>
          </w:tcPr>
          <w:p w14:paraId="7ECB1EDB" w14:textId="77777777" w:rsidR="00774AA5" w:rsidRPr="00D61D78" w:rsidRDefault="00774AA5" w:rsidP="0003169B">
            <w:pPr>
              <w:spacing w:after="0" w:line="240" w:lineRule="auto"/>
              <w:rPr>
                <w:rFonts w:ascii="Times New Roman" w:hAnsi="Times New Roman" w:cs="Times New Roman"/>
                <w:sz w:val="24"/>
                <w:szCs w:val="24"/>
              </w:rPr>
            </w:pPr>
            <w:r w:rsidRPr="00D61D78">
              <w:rPr>
                <w:rFonts w:ascii="Times New Roman" w:hAnsi="Times New Roman" w:cs="Times New Roman"/>
                <w:sz w:val="24"/>
                <w:szCs w:val="24"/>
              </w:rPr>
              <w:t>Pradedamas ne anksčiau nei po 45 minučių po pasiūlymų pateikimo termino pabaigos</w:t>
            </w:r>
          </w:p>
        </w:tc>
        <w:tc>
          <w:tcPr>
            <w:tcW w:w="2886" w:type="dxa"/>
            <w:tcMar>
              <w:top w:w="0" w:type="dxa"/>
              <w:left w:w="108" w:type="dxa"/>
              <w:bottom w:w="0" w:type="dxa"/>
              <w:right w:w="108" w:type="dxa"/>
            </w:tcMar>
          </w:tcPr>
          <w:p w14:paraId="516BC120" w14:textId="3556D373" w:rsidR="00774AA5" w:rsidRPr="00D61D78" w:rsidRDefault="00774AA5" w:rsidP="0003169B">
            <w:pPr>
              <w:spacing w:after="0" w:line="240" w:lineRule="auto"/>
              <w:rPr>
                <w:rFonts w:ascii="Times New Roman" w:hAnsi="Times New Roman" w:cs="Times New Roman"/>
                <w:iCs/>
                <w:sz w:val="24"/>
                <w:szCs w:val="24"/>
              </w:rPr>
            </w:pPr>
          </w:p>
        </w:tc>
      </w:tr>
      <w:tr w:rsidR="00774AA5" w:rsidRPr="00D61D78" w14:paraId="0E1517C9" w14:textId="77777777" w:rsidTr="00FF2B31">
        <w:trPr>
          <w:trHeight w:val="20"/>
        </w:trPr>
        <w:tc>
          <w:tcPr>
            <w:tcW w:w="910" w:type="dxa"/>
            <w:tcMar>
              <w:top w:w="0" w:type="dxa"/>
              <w:left w:w="108" w:type="dxa"/>
              <w:bottom w:w="0" w:type="dxa"/>
              <w:right w:w="108" w:type="dxa"/>
            </w:tcMar>
          </w:tcPr>
          <w:p w14:paraId="0BF18051" w14:textId="03A0C935" w:rsidR="00774AA5" w:rsidRPr="00D61D78" w:rsidRDefault="006932C2" w:rsidP="006932C2">
            <w:pPr>
              <w:keepNext/>
              <w:spacing w:after="0" w:line="240" w:lineRule="auto"/>
              <w:rPr>
                <w:rFonts w:ascii="Times New Roman" w:hAnsi="Times New Roman" w:cs="Times New Roman"/>
                <w:bCs/>
                <w:sz w:val="24"/>
                <w:szCs w:val="24"/>
              </w:rPr>
            </w:pPr>
            <w:r w:rsidRPr="00D61D78">
              <w:rPr>
                <w:rFonts w:ascii="Times New Roman" w:hAnsi="Times New Roman" w:cs="Times New Roman"/>
                <w:bCs/>
                <w:sz w:val="24"/>
                <w:szCs w:val="24"/>
              </w:rPr>
              <w:t>3.</w:t>
            </w:r>
          </w:p>
        </w:tc>
        <w:tc>
          <w:tcPr>
            <w:tcW w:w="2499" w:type="dxa"/>
            <w:tcMar>
              <w:top w:w="0" w:type="dxa"/>
              <w:left w:w="108" w:type="dxa"/>
              <w:bottom w:w="0" w:type="dxa"/>
              <w:right w:w="108" w:type="dxa"/>
            </w:tcMar>
          </w:tcPr>
          <w:p w14:paraId="4AD453C1" w14:textId="70320C71" w:rsidR="00774AA5" w:rsidRPr="00D61D78" w:rsidRDefault="00774AA5" w:rsidP="0003169B">
            <w:pPr>
              <w:keepNext/>
              <w:spacing w:after="0" w:line="240" w:lineRule="auto"/>
              <w:rPr>
                <w:rFonts w:ascii="Times New Roman" w:hAnsi="Times New Roman" w:cs="Times New Roman"/>
                <w:bCs/>
                <w:sz w:val="24"/>
                <w:szCs w:val="24"/>
              </w:rPr>
            </w:pPr>
            <w:r w:rsidRPr="00D61D78">
              <w:rPr>
                <w:rFonts w:ascii="Times New Roman" w:hAnsi="Times New Roman" w:cs="Times New Roman"/>
                <w:sz w:val="24"/>
                <w:szCs w:val="24"/>
              </w:rPr>
              <w:t xml:space="preserve">Prašymą paaiškinti, patikslinti pirkimo </w:t>
            </w:r>
            <w:r w:rsidR="00EF5E21" w:rsidRPr="00D61D78">
              <w:rPr>
                <w:rFonts w:ascii="Times New Roman" w:hAnsi="Times New Roman" w:cs="Times New Roman"/>
                <w:sz w:val="24"/>
                <w:szCs w:val="24"/>
              </w:rPr>
              <w:t>sąlygas</w:t>
            </w:r>
            <w:r w:rsidRPr="00D61D78">
              <w:rPr>
                <w:rFonts w:ascii="Times New Roman" w:hAnsi="Times New Roman" w:cs="Times New Roman"/>
                <w:sz w:val="24"/>
                <w:szCs w:val="24"/>
              </w:rPr>
              <w:t xml:space="preserve"> tiekėjas turi pateikti ne vėliau kaip:</w:t>
            </w:r>
          </w:p>
        </w:tc>
        <w:tc>
          <w:tcPr>
            <w:tcW w:w="3559" w:type="dxa"/>
            <w:tcMar>
              <w:top w:w="0" w:type="dxa"/>
              <w:left w:w="108" w:type="dxa"/>
              <w:bottom w:w="0" w:type="dxa"/>
              <w:right w:w="108" w:type="dxa"/>
            </w:tcMar>
          </w:tcPr>
          <w:p w14:paraId="56FC8010" w14:textId="04DC9AB6" w:rsidR="00774AA5" w:rsidRPr="00D61D78" w:rsidRDefault="006B69AD" w:rsidP="0003169B">
            <w:pPr>
              <w:spacing w:after="0" w:line="240" w:lineRule="auto"/>
              <w:rPr>
                <w:rFonts w:ascii="Times New Roman" w:hAnsi="Times New Roman" w:cs="Times New Roman"/>
                <w:sz w:val="24"/>
                <w:szCs w:val="24"/>
              </w:rPr>
            </w:pPr>
            <w:r>
              <w:rPr>
                <w:rFonts w:ascii="Times New Roman" w:hAnsi="Times New Roman" w:cs="Times New Roman"/>
                <w:sz w:val="24"/>
                <w:szCs w:val="24"/>
              </w:rPr>
              <w:t>2</w:t>
            </w:r>
            <w:r w:rsidR="005F17E7" w:rsidRPr="00D61D78">
              <w:rPr>
                <w:rFonts w:ascii="Times New Roman" w:hAnsi="Times New Roman" w:cs="Times New Roman"/>
                <w:sz w:val="24"/>
                <w:szCs w:val="24"/>
              </w:rPr>
              <w:t xml:space="preserve"> dienų iki pasiūlymų pateikimo termino dienos</w:t>
            </w:r>
          </w:p>
        </w:tc>
        <w:tc>
          <w:tcPr>
            <w:tcW w:w="2886" w:type="dxa"/>
            <w:tcMar>
              <w:top w:w="0" w:type="dxa"/>
              <w:left w:w="108" w:type="dxa"/>
              <w:bottom w:w="0" w:type="dxa"/>
              <w:right w:w="108" w:type="dxa"/>
            </w:tcMar>
          </w:tcPr>
          <w:p w14:paraId="6B3FEA86" w14:textId="004E5E73" w:rsidR="00774AA5" w:rsidRPr="00D61D78" w:rsidRDefault="00774AA5" w:rsidP="00424668">
            <w:pPr>
              <w:spacing w:after="0" w:line="240" w:lineRule="auto"/>
              <w:rPr>
                <w:rFonts w:ascii="Times New Roman" w:hAnsi="Times New Roman" w:cs="Times New Roman"/>
                <w:iCs/>
                <w:color w:val="7030A0"/>
                <w:sz w:val="24"/>
                <w:szCs w:val="24"/>
              </w:rPr>
            </w:pPr>
          </w:p>
        </w:tc>
      </w:tr>
      <w:tr w:rsidR="00774AA5" w:rsidRPr="00D61D78" w14:paraId="6E37868A" w14:textId="77777777" w:rsidTr="00FF2B31">
        <w:trPr>
          <w:trHeight w:val="20"/>
        </w:trPr>
        <w:tc>
          <w:tcPr>
            <w:tcW w:w="910" w:type="dxa"/>
            <w:tcMar>
              <w:top w:w="0" w:type="dxa"/>
              <w:left w:w="108" w:type="dxa"/>
              <w:bottom w:w="0" w:type="dxa"/>
              <w:right w:w="108" w:type="dxa"/>
            </w:tcMar>
          </w:tcPr>
          <w:p w14:paraId="5A3E2C4C" w14:textId="033C7E4A" w:rsidR="00774AA5" w:rsidRPr="00D61D78" w:rsidRDefault="00774AA5">
            <w:pPr>
              <w:pStyle w:val="Sraopastraipa"/>
              <w:numPr>
                <w:ilvl w:val="0"/>
                <w:numId w:val="6"/>
              </w:numPr>
              <w:spacing w:after="0" w:line="240" w:lineRule="auto"/>
              <w:rPr>
                <w:rFonts w:ascii="Times New Roman" w:hAnsi="Times New Roman" w:cs="Times New Roman"/>
                <w:bCs/>
                <w:sz w:val="24"/>
                <w:szCs w:val="24"/>
              </w:rPr>
            </w:pPr>
          </w:p>
        </w:tc>
        <w:tc>
          <w:tcPr>
            <w:tcW w:w="2499" w:type="dxa"/>
            <w:tcMar>
              <w:top w:w="0" w:type="dxa"/>
              <w:left w:w="108" w:type="dxa"/>
              <w:bottom w:w="0" w:type="dxa"/>
              <w:right w:w="108" w:type="dxa"/>
            </w:tcMar>
          </w:tcPr>
          <w:p w14:paraId="1E3634E1" w14:textId="6A145837" w:rsidR="00774AA5" w:rsidRPr="00D61D78" w:rsidRDefault="00774AA5" w:rsidP="0003169B">
            <w:pPr>
              <w:spacing w:after="0" w:line="240" w:lineRule="auto"/>
              <w:rPr>
                <w:rFonts w:ascii="Times New Roman" w:hAnsi="Times New Roman" w:cs="Times New Roman"/>
                <w:sz w:val="24"/>
                <w:szCs w:val="24"/>
              </w:rPr>
            </w:pPr>
            <w:r w:rsidRPr="00D61D78">
              <w:rPr>
                <w:rFonts w:ascii="Times New Roman" w:hAnsi="Times New Roman" w:cs="Times New Roman"/>
                <w:sz w:val="24"/>
                <w:szCs w:val="24"/>
              </w:rPr>
              <w:t xml:space="preserve">Perkančioji organizacija </w:t>
            </w:r>
            <w:r w:rsidR="009B3AF8" w:rsidRPr="00D61D78">
              <w:rPr>
                <w:rFonts w:ascii="Times New Roman" w:hAnsi="Times New Roman" w:cs="Times New Roman"/>
                <w:sz w:val="24"/>
                <w:szCs w:val="24"/>
              </w:rPr>
              <w:t>p</w:t>
            </w:r>
            <w:r w:rsidRPr="00D61D78">
              <w:rPr>
                <w:rFonts w:ascii="Times New Roman" w:hAnsi="Times New Roman" w:cs="Times New Roman"/>
                <w:sz w:val="24"/>
                <w:szCs w:val="24"/>
              </w:rPr>
              <w:t xml:space="preserve">irkimo </w:t>
            </w:r>
            <w:r w:rsidR="00EF5E21" w:rsidRPr="00D61D78">
              <w:rPr>
                <w:rFonts w:ascii="Times New Roman" w:hAnsi="Times New Roman" w:cs="Times New Roman"/>
                <w:sz w:val="24"/>
                <w:szCs w:val="24"/>
              </w:rPr>
              <w:t>sąlygų</w:t>
            </w:r>
            <w:r w:rsidRPr="00D61D78">
              <w:rPr>
                <w:rFonts w:ascii="Times New Roman" w:hAnsi="Times New Roman" w:cs="Times New Roman"/>
                <w:sz w:val="24"/>
                <w:szCs w:val="24"/>
              </w:rPr>
              <w:t xml:space="preserve"> paaiškinimą, patikslinimą pateikia visiems tiekėjams ne vėliau kaip:</w:t>
            </w:r>
          </w:p>
        </w:tc>
        <w:tc>
          <w:tcPr>
            <w:tcW w:w="3559" w:type="dxa"/>
            <w:tcMar>
              <w:top w:w="0" w:type="dxa"/>
              <w:left w:w="108" w:type="dxa"/>
              <w:bottom w:w="0" w:type="dxa"/>
              <w:right w:w="108" w:type="dxa"/>
            </w:tcMar>
          </w:tcPr>
          <w:p w14:paraId="4D170373" w14:textId="6E69373B" w:rsidR="00774AA5" w:rsidRPr="00D61D78" w:rsidRDefault="006B69AD" w:rsidP="0003169B">
            <w:pPr>
              <w:spacing w:after="0" w:line="240" w:lineRule="auto"/>
              <w:rPr>
                <w:rFonts w:ascii="Times New Roman" w:hAnsi="Times New Roman" w:cs="Times New Roman"/>
                <w:sz w:val="24"/>
                <w:szCs w:val="24"/>
              </w:rPr>
            </w:pPr>
            <w:r>
              <w:rPr>
                <w:rFonts w:ascii="Times New Roman" w:hAnsi="Times New Roman" w:cs="Times New Roman"/>
                <w:sz w:val="24"/>
                <w:szCs w:val="24"/>
              </w:rPr>
              <w:t>1</w:t>
            </w:r>
            <w:r w:rsidR="00CE1F13" w:rsidRPr="00D61D78">
              <w:rPr>
                <w:rFonts w:ascii="Times New Roman" w:hAnsi="Times New Roman" w:cs="Times New Roman"/>
                <w:sz w:val="24"/>
                <w:szCs w:val="24"/>
              </w:rPr>
              <w:t xml:space="preserve"> dien</w:t>
            </w:r>
            <w:r>
              <w:rPr>
                <w:rFonts w:ascii="Times New Roman" w:hAnsi="Times New Roman" w:cs="Times New Roman"/>
                <w:sz w:val="24"/>
                <w:szCs w:val="24"/>
              </w:rPr>
              <w:t>ai</w:t>
            </w:r>
            <w:r w:rsidR="00CE1F13" w:rsidRPr="00D61D78">
              <w:rPr>
                <w:rFonts w:ascii="Times New Roman" w:hAnsi="Times New Roman" w:cs="Times New Roman"/>
                <w:sz w:val="24"/>
                <w:szCs w:val="24"/>
              </w:rPr>
              <w:t xml:space="preserve"> iki pasiūlymų pateikimo termino dienos</w:t>
            </w:r>
          </w:p>
        </w:tc>
        <w:tc>
          <w:tcPr>
            <w:tcW w:w="2886" w:type="dxa"/>
            <w:tcMar>
              <w:top w:w="0" w:type="dxa"/>
              <w:left w:w="108" w:type="dxa"/>
              <w:bottom w:w="0" w:type="dxa"/>
              <w:right w:w="108" w:type="dxa"/>
            </w:tcMar>
          </w:tcPr>
          <w:p w14:paraId="2E898EC9" w14:textId="4399507E" w:rsidR="00774AA5" w:rsidRPr="00D61D78" w:rsidRDefault="00774AA5" w:rsidP="00CE1F13">
            <w:pPr>
              <w:spacing w:after="0" w:line="240" w:lineRule="auto"/>
              <w:rPr>
                <w:rFonts w:ascii="Times New Roman" w:hAnsi="Times New Roman" w:cs="Times New Roman"/>
                <w:sz w:val="24"/>
                <w:szCs w:val="24"/>
              </w:rPr>
            </w:pPr>
          </w:p>
        </w:tc>
      </w:tr>
      <w:tr w:rsidR="00774AA5" w:rsidRPr="00D61D78" w14:paraId="7621DE63" w14:textId="77777777" w:rsidTr="00FF2B31">
        <w:trPr>
          <w:trHeight w:val="20"/>
        </w:trPr>
        <w:tc>
          <w:tcPr>
            <w:tcW w:w="910" w:type="dxa"/>
            <w:tcMar>
              <w:top w:w="0" w:type="dxa"/>
              <w:left w:w="108" w:type="dxa"/>
              <w:bottom w:w="0" w:type="dxa"/>
              <w:right w:w="108" w:type="dxa"/>
            </w:tcMar>
          </w:tcPr>
          <w:p w14:paraId="63314DF2" w14:textId="5548A91C" w:rsidR="00774AA5" w:rsidRPr="00D61D78" w:rsidRDefault="00774AA5">
            <w:pPr>
              <w:pStyle w:val="Sraopastraipa"/>
              <w:numPr>
                <w:ilvl w:val="0"/>
                <w:numId w:val="6"/>
              </w:numPr>
              <w:spacing w:after="0" w:line="240" w:lineRule="auto"/>
              <w:rPr>
                <w:rFonts w:ascii="Times New Roman" w:hAnsi="Times New Roman" w:cs="Times New Roman"/>
                <w:bCs/>
                <w:sz w:val="24"/>
                <w:szCs w:val="24"/>
              </w:rPr>
            </w:pPr>
          </w:p>
        </w:tc>
        <w:tc>
          <w:tcPr>
            <w:tcW w:w="2499" w:type="dxa"/>
            <w:tcMar>
              <w:top w:w="0" w:type="dxa"/>
              <w:left w:w="108" w:type="dxa"/>
              <w:bottom w:w="0" w:type="dxa"/>
              <w:right w:w="108" w:type="dxa"/>
            </w:tcMar>
          </w:tcPr>
          <w:p w14:paraId="758839D1" w14:textId="4F4D0EEB" w:rsidR="00774AA5" w:rsidRPr="00D61D78" w:rsidRDefault="00455131" w:rsidP="0003169B">
            <w:pPr>
              <w:spacing w:after="0" w:line="240" w:lineRule="auto"/>
              <w:rPr>
                <w:rFonts w:ascii="Times New Roman" w:hAnsi="Times New Roman" w:cs="Times New Roman"/>
                <w:sz w:val="24"/>
                <w:szCs w:val="24"/>
              </w:rPr>
            </w:pPr>
            <w:r w:rsidRPr="00D61D78">
              <w:rPr>
                <w:rFonts w:ascii="Times New Roman" w:hAnsi="Times New Roman" w:cs="Times New Roman"/>
                <w:sz w:val="24"/>
                <w:szCs w:val="24"/>
              </w:rPr>
              <w:t>O</w:t>
            </w:r>
            <w:r w:rsidR="00774AA5" w:rsidRPr="00D61D78">
              <w:rPr>
                <w:rFonts w:ascii="Times New Roman" w:hAnsi="Times New Roman" w:cs="Times New Roman"/>
                <w:sz w:val="24"/>
                <w:szCs w:val="24"/>
              </w:rPr>
              <w:t>bjekto apžiūra bus vykdoma:</w:t>
            </w:r>
          </w:p>
        </w:tc>
        <w:tc>
          <w:tcPr>
            <w:tcW w:w="3559" w:type="dxa"/>
            <w:tcMar>
              <w:top w:w="0" w:type="dxa"/>
              <w:left w:w="108" w:type="dxa"/>
              <w:bottom w:w="0" w:type="dxa"/>
              <w:right w:w="108" w:type="dxa"/>
            </w:tcMar>
          </w:tcPr>
          <w:p w14:paraId="16ACE08C" w14:textId="77777777" w:rsidR="00774AA5" w:rsidRPr="00D61D78" w:rsidRDefault="00774AA5" w:rsidP="0003169B">
            <w:pPr>
              <w:spacing w:after="0" w:line="240" w:lineRule="auto"/>
              <w:rPr>
                <w:rFonts w:ascii="Times New Roman" w:hAnsi="Times New Roman" w:cs="Times New Roman"/>
                <w:iCs/>
                <w:color w:val="FF0000"/>
                <w:sz w:val="24"/>
                <w:szCs w:val="24"/>
              </w:rPr>
            </w:pPr>
            <w:r w:rsidRPr="00D61D78">
              <w:rPr>
                <w:rFonts w:ascii="Times New Roman" w:hAnsi="Times New Roman" w:cs="Times New Roman"/>
                <w:iCs/>
                <w:sz w:val="24"/>
                <w:szCs w:val="24"/>
              </w:rPr>
              <w:t>NETAIKOMA</w:t>
            </w:r>
          </w:p>
        </w:tc>
        <w:tc>
          <w:tcPr>
            <w:tcW w:w="2886" w:type="dxa"/>
            <w:tcMar>
              <w:top w:w="0" w:type="dxa"/>
              <w:left w:w="108" w:type="dxa"/>
              <w:bottom w:w="0" w:type="dxa"/>
              <w:right w:w="108" w:type="dxa"/>
            </w:tcMar>
          </w:tcPr>
          <w:p w14:paraId="0CB425FC" w14:textId="1C8172DE" w:rsidR="00774AA5" w:rsidRPr="00D61D78" w:rsidRDefault="00774AA5" w:rsidP="0003169B">
            <w:pPr>
              <w:spacing w:after="0" w:line="240" w:lineRule="auto"/>
              <w:rPr>
                <w:rFonts w:ascii="Times New Roman" w:hAnsi="Times New Roman" w:cs="Times New Roman"/>
                <w:sz w:val="24"/>
                <w:szCs w:val="24"/>
              </w:rPr>
            </w:pPr>
          </w:p>
        </w:tc>
      </w:tr>
      <w:tr w:rsidR="00774AA5" w:rsidRPr="00D61D78" w14:paraId="3AA572DF" w14:textId="77777777" w:rsidTr="00FF2B31">
        <w:trPr>
          <w:trHeight w:val="20"/>
        </w:trPr>
        <w:tc>
          <w:tcPr>
            <w:tcW w:w="910" w:type="dxa"/>
            <w:tcMar>
              <w:top w:w="0" w:type="dxa"/>
              <w:left w:w="108" w:type="dxa"/>
              <w:bottom w:w="0" w:type="dxa"/>
              <w:right w:w="108" w:type="dxa"/>
            </w:tcMar>
          </w:tcPr>
          <w:p w14:paraId="0C5D727C" w14:textId="097AAFC5" w:rsidR="00774AA5" w:rsidRPr="00D61D78" w:rsidRDefault="00774AA5">
            <w:pPr>
              <w:pStyle w:val="Sraopastraipa"/>
              <w:numPr>
                <w:ilvl w:val="0"/>
                <w:numId w:val="6"/>
              </w:numPr>
              <w:spacing w:after="0" w:line="240" w:lineRule="auto"/>
              <w:rPr>
                <w:rFonts w:ascii="Times New Roman" w:hAnsi="Times New Roman" w:cs="Times New Roman"/>
                <w:bCs/>
                <w:sz w:val="24"/>
                <w:szCs w:val="24"/>
              </w:rPr>
            </w:pPr>
          </w:p>
        </w:tc>
        <w:tc>
          <w:tcPr>
            <w:tcW w:w="2499" w:type="dxa"/>
            <w:tcMar>
              <w:top w:w="0" w:type="dxa"/>
              <w:left w:w="108" w:type="dxa"/>
              <w:bottom w:w="0" w:type="dxa"/>
              <w:right w:w="108" w:type="dxa"/>
            </w:tcMar>
          </w:tcPr>
          <w:p w14:paraId="77FDC819" w14:textId="2D3D8B4C" w:rsidR="00774AA5" w:rsidRPr="00D61D78" w:rsidRDefault="00774AA5" w:rsidP="0003169B">
            <w:pPr>
              <w:spacing w:after="0" w:line="240" w:lineRule="auto"/>
              <w:rPr>
                <w:rFonts w:ascii="Times New Roman" w:hAnsi="Times New Roman" w:cs="Times New Roman"/>
                <w:sz w:val="24"/>
                <w:szCs w:val="24"/>
              </w:rPr>
            </w:pPr>
            <w:r w:rsidRPr="00D61D78">
              <w:rPr>
                <w:rFonts w:ascii="Times New Roman" w:hAnsi="Times New Roman" w:cs="Times New Roman"/>
                <w:sz w:val="24"/>
                <w:szCs w:val="24"/>
              </w:rPr>
              <w:t xml:space="preserve">Perkančioji organizacija rengs susitikimus su tiekėjais dėl pirkimo </w:t>
            </w:r>
            <w:r w:rsidR="006932C2" w:rsidRPr="00D61D78">
              <w:rPr>
                <w:rFonts w:ascii="Times New Roman" w:hAnsi="Times New Roman" w:cs="Times New Roman"/>
                <w:sz w:val="24"/>
                <w:szCs w:val="24"/>
              </w:rPr>
              <w:t>sąlygų</w:t>
            </w:r>
            <w:r w:rsidRPr="00D61D78">
              <w:rPr>
                <w:rFonts w:ascii="Times New Roman" w:hAnsi="Times New Roman" w:cs="Times New Roman"/>
                <w:sz w:val="24"/>
                <w:szCs w:val="24"/>
              </w:rPr>
              <w:t xml:space="preserve"> paaiškinimo</w:t>
            </w:r>
          </w:p>
        </w:tc>
        <w:tc>
          <w:tcPr>
            <w:tcW w:w="3559" w:type="dxa"/>
            <w:tcMar>
              <w:top w:w="0" w:type="dxa"/>
              <w:left w:w="108" w:type="dxa"/>
              <w:bottom w:w="0" w:type="dxa"/>
              <w:right w:w="108" w:type="dxa"/>
            </w:tcMar>
          </w:tcPr>
          <w:p w14:paraId="37463C11" w14:textId="77777777" w:rsidR="00774AA5" w:rsidRPr="00D61D78" w:rsidRDefault="00774AA5" w:rsidP="0003169B">
            <w:pPr>
              <w:spacing w:after="0" w:line="240" w:lineRule="auto"/>
              <w:rPr>
                <w:rFonts w:ascii="Times New Roman" w:hAnsi="Times New Roman" w:cs="Times New Roman"/>
                <w:iCs/>
                <w:sz w:val="24"/>
                <w:szCs w:val="24"/>
              </w:rPr>
            </w:pPr>
            <w:r w:rsidRPr="00D61D78">
              <w:rPr>
                <w:rFonts w:ascii="Times New Roman" w:hAnsi="Times New Roman" w:cs="Times New Roman"/>
                <w:iCs/>
                <w:sz w:val="24"/>
                <w:szCs w:val="24"/>
              </w:rPr>
              <w:t>NETAIKOMA</w:t>
            </w:r>
          </w:p>
        </w:tc>
        <w:tc>
          <w:tcPr>
            <w:tcW w:w="2886" w:type="dxa"/>
            <w:tcMar>
              <w:top w:w="0" w:type="dxa"/>
              <w:left w:w="108" w:type="dxa"/>
              <w:bottom w:w="0" w:type="dxa"/>
              <w:right w:w="108" w:type="dxa"/>
            </w:tcMar>
          </w:tcPr>
          <w:p w14:paraId="1C7B20C9" w14:textId="2D20771B" w:rsidR="00774AA5" w:rsidRPr="00D61D78" w:rsidRDefault="00774AA5" w:rsidP="0003169B">
            <w:pPr>
              <w:spacing w:after="0" w:line="240" w:lineRule="auto"/>
              <w:rPr>
                <w:rFonts w:ascii="Times New Roman" w:hAnsi="Times New Roman" w:cs="Times New Roman"/>
                <w:sz w:val="24"/>
                <w:szCs w:val="24"/>
              </w:rPr>
            </w:pPr>
          </w:p>
        </w:tc>
      </w:tr>
      <w:tr w:rsidR="00774AA5" w:rsidRPr="00D61D78" w14:paraId="595801DB" w14:textId="77777777" w:rsidTr="00FF2B31">
        <w:trPr>
          <w:trHeight w:val="20"/>
        </w:trPr>
        <w:tc>
          <w:tcPr>
            <w:tcW w:w="910" w:type="dxa"/>
            <w:tcMar>
              <w:top w:w="0" w:type="dxa"/>
              <w:left w:w="108" w:type="dxa"/>
              <w:bottom w:w="0" w:type="dxa"/>
              <w:right w:w="108" w:type="dxa"/>
            </w:tcMar>
          </w:tcPr>
          <w:p w14:paraId="7834A329" w14:textId="7DD7B5EE" w:rsidR="00774AA5" w:rsidRPr="00D61D78" w:rsidRDefault="00774AA5">
            <w:pPr>
              <w:pStyle w:val="Sraopastraipa"/>
              <w:numPr>
                <w:ilvl w:val="0"/>
                <w:numId w:val="6"/>
              </w:numPr>
              <w:spacing w:after="0" w:line="240" w:lineRule="auto"/>
              <w:rPr>
                <w:rFonts w:ascii="Times New Roman" w:hAnsi="Times New Roman" w:cs="Times New Roman"/>
                <w:bCs/>
                <w:sz w:val="24"/>
                <w:szCs w:val="24"/>
              </w:rPr>
            </w:pPr>
          </w:p>
        </w:tc>
        <w:tc>
          <w:tcPr>
            <w:tcW w:w="2499" w:type="dxa"/>
            <w:tcMar>
              <w:top w:w="0" w:type="dxa"/>
              <w:left w:w="108" w:type="dxa"/>
              <w:bottom w:w="0" w:type="dxa"/>
              <w:right w:w="108" w:type="dxa"/>
            </w:tcMar>
          </w:tcPr>
          <w:p w14:paraId="1664470B" w14:textId="04429B88" w:rsidR="00774AA5" w:rsidRPr="00D61D78" w:rsidRDefault="00774AA5" w:rsidP="0003169B">
            <w:pPr>
              <w:spacing w:after="0" w:line="240" w:lineRule="auto"/>
              <w:rPr>
                <w:rFonts w:ascii="Times New Roman" w:hAnsi="Times New Roman" w:cs="Times New Roman"/>
                <w:sz w:val="24"/>
                <w:szCs w:val="24"/>
              </w:rPr>
            </w:pPr>
            <w:r w:rsidRPr="00D61D78">
              <w:rPr>
                <w:rFonts w:ascii="Times New Roman" w:hAnsi="Times New Roman" w:cs="Times New Roman"/>
                <w:sz w:val="24"/>
                <w:szCs w:val="24"/>
              </w:rPr>
              <w:t>Tiekėjai turi pateikti prekių pavyzdžius</w:t>
            </w:r>
          </w:p>
        </w:tc>
        <w:tc>
          <w:tcPr>
            <w:tcW w:w="3559" w:type="dxa"/>
            <w:tcMar>
              <w:top w:w="0" w:type="dxa"/>
              <w:left w:w="108" w:type="dxa"/>
              <w:bottom w:w="0" w:type="dxa"/>
              <w:right w:w="108" w:type="dxa"/>
            </w:tcMar>
          </w:tcPr>
          <w:p w14:paraId="2B01D5F8" w14:textId="77777777" w:rsidR="00774AA5" w:rsidRPr="00D61D78" w:rsidRDefault="00774AA5" w:rsidP="0003169B">
            <w:pPr>
              <w:pStyle w:val="Body2"/>
              <w:spacing w:after="0"/>
              <w:rPr>
                <w:rFonts w:cs="Times New Roman"/>
                <w:color w:val="auto"/>
                <w:sz w:val="24"/>
                <w:szCs w:val="24"/>
                <w:lang w:val="lt-LT"/>
              </w:rPr>
            </w:pPr>
            <w:r w:rsidRPr="00D61D78">
              <w:rPr>
                <w:rFonts w:cs="Times New Roman"/>
                <w:color w:val="auto"/>
                <w:sz w:val="24"/>
                <w:szCs w:val="24"/>
                <w:lang w:val="lt-LT"/>
              </w:rPr>
              <w:t>NETAIKOMA</w:t>
            </w:r>
          </w:p>
          <w:p w14:paraId="2276FCB7" w14:textId="51861316" w:rsidR="00774AA5" w:rsidRPr="00D61D78" w:rsidRDefault="00955067" w:rsidP="0003169B">
            <w:pPr>
              <w:spacing w:after="0" w:line="240" w:lineRule="auto"/>
              <w:rPr>
                <w:rFonts w:ascii="Times New Roman" w:hAnsi="Times New Roman" w:cs="Times New Roman"/>
                <w:iCs/>
                <w:color w:val="00B050"/>
                <w:sz w:val="24"/>
                <w:szCs w:val="24"/>
              </w:rPr>
            </w:pPr>
            <w:r w:rsidRPr="00D61D78">
              <w:rPr>
                <w:rFonts w:ascii="Times New Roman" w:hAnsi="Times New Roman" w:cs="Times New Roman"/>
                <w:i/>
                <w:iCs/>
                <w:color w:val="7030A0"/>
                <w:sz w:val="24"/>
                <w:szCs w:val="24"/>
              </w:rPr>
              <w:t xml:space="preserve"> </w:t>
            </w:r>
          </w:p>
        </w:tc>
        <w:tc>
          <w:tcPr>
            <w:tcW w:w="2886" w:type="dxa"/>
            <w:tcMar>
              <w:top w:w="0" w:type="dxa"/>
              <w:left w:w="108" w:type="dxa"/>
              <w:bottom w:w="0" w:type="dxa"/>
              <w:right w:w="108" w:type="dxa"/>
            </w:tcMar>
          </w:tcPr>
          <w:p w14:paraId="49C9AF54" w14:textId="060712A8" w:rsidR="00774AA5" w:rsidRPr="00D61D78" w:rsidRDefault="00774AA5" w:rsidP="0003169B">
            <w:pPr>
              <w:spacing w:after="0" w:line="240" w:lineRule="auto"/>
              <w:rPr>
                <w:rFonts w:ascii="Times New Roman" w:hAnsi="Times New Roman" w:cs="Times New Roman"/>
                <w:sz w:val="24"/>
                <w:szCs w:val="24"/>
              </w:rPr>
            </w:pPr>
          </w:p>
        </w:tc>
      </w:tr>
      <w:tr w:rsidR="00774AA5" w:rsidRPr="00D61D78" w14:paraId="712AAA1F" w14:textId="77777777" w:rsidTr="00FF2B31">
        <w:trPr>
          <w:trHeight w:val="20"/>
        </w:trPr>
        <w:tc>
          <w:tcPr>
            <w:tcW w:w="910" w:type="dxa"/>
            <w:tcMar>
              <w:top w:w="0" w:type="dxa"/>
              <w:left w:w="108" w:type="dxa"/>
              <w:bottom w:w="0" w:type="dxa"/>
              <w:right w:w="108" w:type="dxa"/>
            </w:tcMar>
          </w:tcPr>
          <w:p w14:paraId="204C0E52" w14:textId="1B708D3D" w:rsidR="00774AA5" w:rsidRPr="00D61D78" w:rsidRDefault="00774AA5">
            <w:pPr>
              <w:pStyle w:val="Sraopastraipa"/>
              <w:numPr>
                <w:ilvl w:val="0"/>
                <w:numId w:val="6"/>
              </w:numPr>
              <w:spacing w:after="0" w:line="240" w:lineRule="auto"/>
              <w:rPr>
                <w:rFonts w:ascii="Times New Roman" w:hAnsi="Times New Roman" w:cs="Times New Roman"/>
                <w:bCs/>
                <w:sz w:val="24"/>
                <w:szCs w:val="24"/>
              </w:rPr>
            </w:pPr>
          </w:p>
        </w:tc>
        <w:tc>
          <w:tcPr>
            <w:tcW w:w="2499" w:type="dxa"/>
            <w:tcMar>
              <w:top w:w="0" w:type="dxa"/>
              <w:left w:w="108" w:type="dxa"/>
              <w:bottom w:w="0" w:type="dxa"/>
              <w:right w:w="108" w:type="dxa"/>
            </w:tcMar>
          </w:tcPr>
          <w:p w14:paraId="20CE1883" w14:textId="77777777" w:rsidR="00774AA5" w:rsidRPr="00D61D78" w:rsidRDefault="00774AA5" w:rsidP="0003169B">
            <w:pPr>
              <w:spacing w:after="0" w:line="240" w:lineRule="auto"/>
              <w:rPr>
                <w:rFonts w:ascii="Times New Roman" w:hAnsi="Times New Roman" w:cs="Times New Roman"/>
                <w:bCs/>
                <w:sz w:val="24"/>
                <w:szCs w:val="24"/>
              </w:rPr>
            </w:pPr>
            <w:r w:rsidRPr="00D61D78">
              <w:rPr>
                <w:rFonts w:ascii="Times New Roman" w:hAnsi="Times New Roman" w:cs="Times New Roman"/>
                <w:bCs/>
                <w:sz w:val="24"/>
                <w:szCs w:val="24"/>
              </w:rPr>
              <w:t>Pasiūlymo galiojimo ir pasiūlymo galiojimo užtikrinimo (jei taikoma) terminas ne trumpesnis kaip</w:t>
            </w:r>
          </w:p>
        </w:tc>
        <w:tc>
          <w:tcPr>
            <w:tcW w:w="3559" w:type="dxa"/>
            <w:tcMar>
              <w:top w:w="0" w:type="dxa"/>
              <w:left w:w="108" w:type="dxa"/>
              <w:bottom w:w="0" w:type="dxa"/>
              <w:right w:w="108" w:type="dxa"/>
            </w:tcMar>
          </w:tcPr>
          <w:p w14:paraId="1D8F2053" w14:textId="56B029B3" w:rsidR="00774AA5" w:rsidRPr="00D61D78" w:rsidRDefault="00774AA5" w:rsidP="0003169B">
            <w:pPr>
              <w:spacing w:after="0" w:line="240" w:lineRule="auto"/>
              <w:rPr>
                <w:rFonts w:ascii="Times New Roman" w:hAnsi="Times New Roman" w:cs="Times New Roman"/>
                <w:iCs/>
                <w:sz w:val="24"/>
                <w:szCs w:val="24"/>
              </w:rPr>
            </w:pPr>
            <w:r w:rsidRPr="00D61D78">
              <w:rPr>
                <w:rFonts w:ascii="Times New Roman" w:hAnsi="Times New Roman" w:cs="Times New Roman"/>
                <w:iCs/>
                <w:sz w:val="24"/>
                <w:szCs w:val="24"/>
              </w:rPr>
              <w:t>90 dienų nuo pasiūlymų pateikimo galutinio termino pabaigos</w:t>
            </w:r>
          </w:p>
        </w:tc>
        <w:tc>
          <w:tcPr>
            <w:tcW w:w="2886" w:type="dxa"/>
            <w:tcMar>
              <w:top w:w="0" w:type="dxa"/>
              <w:left w:w="108" w:type="dxa"/>
              <w:bottom w:w="0" w:type="dxa"/>
              <w:right w:w="108" w:type="dxa"/>
            </w:tcMar>
          </w:tcPr>
          <w:p w14:paraId="16D7D59D" w14:textId="7639E1B8" w:rsidR="00774AA5" w:rsidRPr="00D61D78" w:rsidRDefault="00774AA5" w:rsidP="0003169B">
            <w:pPr>
              <w:spacing w:after="0" w:line="240" w:lineRule="auto"/>
              <w:rPr>
                <w:rFonts w:ascii="Times New Roman" w:hAnsi="Times New Roman" w:cs="Times New Roman"/>
                <w:sz w:val="24"/>
                <w:szCs w:val="24"/>
              </w:rPr>
            </w:pPr>
          </w:p>
        </w:tc>
      </w:tr>
      <w:tr w:rsidR="00774AA5" w:rsidRPr="00D61D78" w14:paraId="046FE48C" w14:textId="77777777" w:rsidTr="00FF2B31">
        <w:trPr>
          <w:trHeight w:val="20"/>
        </w:trPr>
        <w:tc>
          <w:tcPr>
            <w:tcW w:w="910" w:type="dxa"/>
            <w:tcMar>
              <w:top w:w="0" w:type="dxa"/>
              <w:left w:w="108" w:type="dxa"/>
              <w:bottom w:w="0" w:type="dxa"/>
              <w:right w:w="108" w:type="dxa"/>
            </w:tcMar>
          </w:tcPr>
          <w:p w14:paraId="0CCD490C" w14:textId="1C5F8541" w:rsidR="00774AA5" w:rsidRPr="00D61D78" w:rsidRDefault="00774AA5">
            <w:pPr>
              <w:pStyle w:val="Sraopastraipa"/>
              <w:numPr>
                <w:ilvl w:val="0"/>
                <w:numId w:val="6"/>
              </w:numPr>
              <w:spacing w:after="0" w:line="240" w:lineRule="auto"/>
              <w:rPr>
                <w:rFonts w:ascii="Times New Roman" w:hAnsi="Times New Roman" w:cs="Times New Roman"/>
                <w:sz w:val="24"/>
                <w:szCs w:val="24"/>
              </w:rPr>
            </w:pPr>
          </w:p>
        </w:tc>
        <w:tc>
          <w:tcPr>
            <w:tcW w:w="2499" w:type="dxa"/>
            <w:tcMar>
              <w:top w:w="0" w:type="dxa"/>
              <w:left w:w="108" w:type="dxa"/>
              <w:bottom w:w="0" w:type="dxa"/>
              <w:right w:w="108" w:type="dxa"/>
            </w:tcMar>
          </w:tcPr>
          <w:p w14:paraId="3A78067C" w14:textId="77777777" w:rsidR="00774AA5" w:rsidRPr="00D61D78" w:rsidRDefault="00774AA5" w:rsidP="0003169B">
            <w:pPr>
              <w:spacing w:after="0" w:line="240" w:lineRule="auto"/>
              <w:rPr>
                <w:rFonts w:ascii="Times New Roman" w:hAnsi="Times New Roman" w:cs="Times New Roman"/>
                <w:bCs/>
                <w:sz w:val="24"/>
                <w:szCs w:val="24"/>
              </w:rPr>
            </w:pPr>
            <w:r w:rsidRPr="00D61D78">
              <w:rPr>
                <w:rFonts w:ascii="Times New Roman" w:hAnsi="Times New Roman" w:cs="Times New Roman"/>
                <w:sz w:val="24"/>
                <w:szCs w:val="24"/>
              </w:rPr>
              <w:t xml:space="preserve">Perkančioji organizacija atsako tiekėjui, ar ji sutinka priimti tiekėjo siūlomą pasiūlymo galiojimo užtikrinimą patvirtinantį </w:t>
            </w:r>
            <w:r w:rsidRPr="00D61D78">
              <w:rPr>
                <w:rFonts w:ascii="Times New Roman" w:hAnsi="Times New Roman" w:cs="Times New Roman"/>
                <w:sz w:val="24"/>
                <w:szCs w:val="24"/>
              </w:rPr>
              <w:lastRenderedPageBreak/>
              <w:t xml:space="preserve">dokumentą ne vėliau kaip per </w:t>
            </w:r>
          </w:p>
        </w:tc>
        <w:tc>
          <w:tcPr>
            <w:tcW w:w="3559" w:type="dxa"/>
            <w:tcMar>
              <w:top w:w="0" w:type="dxa"/>
              <w:left w:w="108" w:type="dxa"/>
              <w:bottom w:w="0" w:type="dxa"/>
              <w:right w:w="108" w:type="dxa"/>
            </w:tcMar>
          </w:tcPr>
          <w:p w14:paraId="4DD4DD87" w14:textId="27247E64" w:rsidR="00774AA5" w:rsidRPr="00D61D78" w:rsidRDefault="000C095A" w:rsidP="000C095A">
            <w:pPr>
              <w:spacing w:after="0" w:line="240" w:lineRule="auto"/>
              <w:rPr>
                <w:rFonts w:ascii="Times New Roman" w:hAnsi="Times New Roman" w:cs="Times New Roman"/>
                <w:iCs/>
                <w:sz w:val="24"/>
                <w:szCs w:val="24"/>
              </w:rPr>
            </w:pPr>
            <w:r w:rsidRPr="00D61D78">
              <w:rPr>
                <w:rFonts w:ascii="Times New Roman" w:hAnsi="Times New Roman" w:cs="Times New Roman"/>
                <w:sz w:val="24"/>
                <w:szCs w:val="24"/>
              </w:rPr>
              <w:lastRenderedPageBreak/>
              <w:t>Netaikoma</w:t>
            </w:r>
          </w:p>
        </w:tc>
        <w:tc>
          <w:tcPr>
            <w:tcW w:w="2886" w:type="dxa"/>
            <w:tcMar>
              <w:top w:w="0" w:type="dxa"/>
              <w:left w:w="108" w:type="dxa"/>
              <w:bottom w:w="0" w:type="dxa"/>
              <w:right w:w="108" w:type="dxa"/>
            </w:tcMar>
          </w:tcPr>
          <w:p w14:paraId="7A43570F" w14:textId="0C76082E" w:rsidR="00774AA5" w:rsidRPr="00D61D78" w:rsidRDefault="00774AA5" w:rsidP="127DD6E8">
            <w:pPr>
              <w:spacing w:after="0" w:line="240" w:lineRule="auto"/>
              <w:rPr>
                <w:rFonts w:ascii="Times New Roman" w:hAnsi="Times New Roman" w:cs="Times New Roman"/>
                <w:sz w:val="24"/>
                <w:szCs w:val="24"/>
              </w:rPr>
            </w:pPr>
          </w:p>
        </w:tc>
      </w:tr>
      <w:tr w:rsidR="00774AA5" w:rsidRPr="00D61D78" w14:paraId="1F2EA374" w14:textId="77777777" w:rsidTr="00FF2B31">
        <w:trPr>
          <w:trHeight w:val="20"/>
        </w:trPr>
        <w:tc>
          <w:tcPr>
            <w:tcW w:w="910" w:type="dxa"/>
            <w:tcMar>
              <w:top w:w="0" w:type="dxa"/>
              <w:left w:w="108" w:type="dxa"/>
              <w:bottom w:w="0" w:type="dxa"/>
              <w:right w:w="108" w:type="dxa"/>
            </w:tcMar>
          </w:tcPr>
          <w:p w14:paraId="539F7958" w14:textId="226D3FF6" w:rsidR="00774AA5" w:rsidRPr="00D61D78" w:rsidRDefault="00774AA5">
            <w:pPr>
              <w:pStyle w:val="Sraopastraipa"/>
              <w:numPr>
                <w:ilvl w:val="0"/>
                <w:numId w:val="6"/>
              </w:numPr>
              <w:spacing w:after="0" w:line="240" w:lineRule="auto"/>
              <w:rPr>
                <w:rFonts w:ascii="Times New Roman" w:hAnsi="Times New Roman" w:cs="Times New Roman"/>
                <w:bCs/>
                <w:sz w:val="24"/>
                <w:szCs w:val="24"/>
              </w:rPr>
            </w:pPr>
          </w:p>
        </w:tc>
        <w:tc>
          <w:tcPr>
            <w:tcW w:w="2499" w:type="dxa"/>
            <w:tcMar>
              <w:top w:w="0" w:type="dxa"/>
              <w:left w:w="108" w:type="dxa"/>
              <w:bottom w:w="0" w:type="dxa"/>
              <w:right w:w="108" w:type="dxa"/>
            </w:tcMar>
          </w:tcPr>
          <w:p w14:paraId="27FEFE6F" w14:textId="77777777" w:rsidR="00774AA5" w:rsidRPr="00D61D78" w:rsidRDefault="00774AA5" w:rsidP="0003169B">
            <w:pPr>
              <w:spacing w:after="0" w:line="240" w:lineRule="auto"/>
              <w:rPr>
                <w:rFonts w:ascii="Times New Roman" w:hAnsi="Times New Roman" w:cs="Times New Roman"/>
                <w:bCs/>
                <w:sz w:val="24"/>
                <w:szCs w:val="24"/>
              </w:rPr>
            </w:pPr>
            <w:r w:rsidRPr="00D61D78">
              <w:rPr>
                <w:rFonts w:ascii="Times New Roman" w:hAnsi="Times New Roman" w:cs="Times New Roman"/>
                <w:color w:val="000000" w:themeColor="text1"/>
                <w:sz w:val="24"/>
                <w:szCs w:val="24"/>
              </w:rPr>
              <w:t>Pasiūlymo galiojimo užtikrinimas pirkimo dalyviui grąžinamas (arba atsisakoma teisių į jį) per</w:t>
            </w:r>
          </w:p>
        </w:tc>
        <w:tc>
          <w:tcPr>
            <w:tcW w:w="3559" w:type="dxa"/>
            <w:tcMar>
              <w:top w:w="0" w:type="dxa"/>
              <w:left w:w="108" w:type="dxa"/>
              <w:bottom w:w="0" w:type="dxa"/>
              <w:right w:w="108" w:type="dxa"/>
            </w:tcMar>
          </w:tcPr>
          <w:p w14:paraId="684369EC" w14:textId="6A30AEE1" w:rsidR="00774AA5" w:rsidRPr="00D61D78" w:rsidRDefault="000C095A" w:rsidP="000C095A">
            <w:pPr>
              <w:spacing w:after="0" w:line="240" w:lineRule="auto"/>
              <w:jc w:val="both"/>
              <w:rPr>
                <w:rFonts w:ascii="Times New Roman" w:hAnsi="Times New Roman" w:cs="Times New Roman"/>
                <w:sz w:val="24"/>
                <w:szCs w:val="24"/>
              </w:rPr>
            </w:pPr>
            <w:r w:rsidRPr="00D61D78">
              <w:rPr>
                <w:rFonts w:ascii="Times New Roman" w:hAnsi="Times New Roman" w:cs="Times New Roman"/>
                <w:sz w:val="24"/>
                <w:szCs w:val="24"/>
              </w:rPr>
              <w:t>Netaikoma,</w:t>
            </w:r>
          </w:p>
        </w:tc>
        <w:tc>
          <w:tcPr>
            <w:tcW w:w="2886" w:type="dxa"/>
            <w:tcMar>
              <w:top w:w="0" w:type="dxa"/>
              <w:left w:w="108" w:type="dxa"/>
              <w:bottom w:w="0" w:type="dxa"/>
              <w:right w:w="108" w:type="dxa"/>
            </w:tcMar>
          </w:tcPr>
          <w:p w14:paraId="7D43700D" w14:textId="68B1DF54" w:rsidR="00774AA5" w:rsidRPr="00D61D78" w:rsidRDefault="00774AA5" w:rsidP="0003169B">
            <w:pPr>
              <w:spacing w:after="0" w:line="240" w:lineRule="auto"/>
              <w:rPr>
                <w:rFonts w:ascii="Times New Roman" w:hAnsi="Times New Roman" w:cs="Times New Roman"/>
                <w:sz w:val="24"/>
                <w:szCs w:val="24"/>
              </w:rPr>
            </w:pPr>
          </w:p>
        </w:tc>
      </w:tr>
      <w:tr w:rsidR="00774AA5" w:rsidRPr="00D61D78" w14:paraId="6D55395E" w14:textId="77777777" w:rsidTr="00FF2B31">
        <w:trPr>
          <w:trHeight w:val="20"/>
        </w:trPr>
        <w:tc>
          <w:tcPr>
            <w:tcW w:w="910" w:type="dxa"/>
            <w:tcMar>
              <w:top w:w="0" w:type="dxa"/>
              <w:left w:w="108" w:type="dxa"/>
              <w:bottom w:w="0" w:type="dxa"/>
              <w:right w:w="108" w:type="dxa"/>
            </w:tcMar>
          </w:tcPr>
          <w:p w14:paraId="5B414F03" w14:textId="2549B1DC" w:rsidR="00774AA5" w:rsidRPr="00D61D78" w:rsidRDefault="00774AA5">
            <w:pPr>
              <w:pStyle w:val="Sraopastraipa"/>
              <w:numPr>
                <w:ilvl w:val="0"/>
                <w:numId w:val="6"/>
              </w:numPr>
              <w:spacing w:after="0" w:line="240" w:lineRule="auto"/>
              <w:rPr>
                <w:rFonts w:ascii="Times New Roman" w:hAnsi="Times New Roman" w:cs="Times New Roman"/>
                <w:bCs/>
                <w:sz w:val="24"/>
                <w:szCs w:val="24"/>
              </w:rPr>
            </w:pPr>
          </w:p>
        </w:tc>
        <w:tc>
          <w:tcPr>
            <w:tcW w:w="2499" w:type="dxa"/>
            <w:tcMar>
              <w:top w:w="0" w:type="dxa"/>
              <w:left w:w="108" w:type="dxa"/>
              <w:bottom w:w="0" w:type="dxa"/>
              <w:right w:w="108" w:type="dxa"/>
            </w:tcMar>
          </w:tcPr>
          <w:p w14:paraId="738116EE" w14:textId="77777777" w:rsidR="00774AA5" w:rsidRPr="00D61D78" w:rsidRDefault="00774AA5" w:rsidP="0003169B">
            <w:pPr>
              <w:spacing w:after="0" w:line="240" w:lineRule="auto"/>
              <w:rPr>
                <w:rFonts w:ascii="Times New Roman" w:hAnsi="Times New Roman" w:cs="Times New Roman"/>
                <w:bCs/>
                <w:sz w:val="24"/>
                <w:szCs w:val="24"/>
              </w:rPr>
            </w:pPr>
            <w:r w:rsidRPr="00D61D78">
              <w:rPr>
                <w:rFonts w:ascii="Times New Roman" w:hAnsi="Times New Roman" w:cs="Times New Roman"/>
                <w:bCs/>
                <w:sz w:val="24"/>
                <w:szCs w:val="24"/>
              </w:rPr>
              <w:t>Perkančioji organizacija informuoja pirkimo dalyvius apie EBVPD vertinimo rezultatus ne vėliau kaip per</w:t>
            </w:r>
          </w:p>
        </w:tc>
        <w:tc>
          <w:tcPr>
            <w:tcW w:w="3559" w:type="dxa"/>
            <w:tcMar>
              <w:top w:w="0" w:type="dxa"/>
              <w:left w:w="108" w:type="dxa"/>
              <w:bottom w:w="0" w:type="dxa"/>
              <w:right w:w="108" w:type="dxa"/>
            </w:tcMar>
          </w:tcPr>
          <w:p w14:paraId="3A59976E" w14:textId="2228FDBD" w:rsidR="00774AA5" w:rsidRPr="00D61D78" w:rsidRDefault="006B69AD" w:rsidP="0003169B">
            <w:pPr>
              <w:spacing w:after="0" w:line="240" w:lineRule="auto"/>
              <w:rPr>
                <w:rFonts w:ascii="Times New Roman" w:hAnsi="Times New Roman" w:cs="Times New Roman"/>
                <w:bCs/>
                <w:sz w:val="24"/>
                <w:szCs w:val="24"/>
              </w:rPr>
            </w:pPr>
            <w:r>
              <w:rPr>
                <w:rFonts w:ascii="Times New Roman" w:hAnsi="Times New Roman" w:cs="Times New Roman"/>
                <w:bCs/>
                <w:sz w:val="24"/>
                <w:szCs w:val="24"/>
              </w:rPr>
              <w:t>Netaikoma</w:t>
            </w:r>
          </w:p>
        </w:tc>
        <w:tc>
          <w:tcPr>
            <w:tcW w:w="2886" w:type="dxa"/>
            <w:tcMar>
              <w:top w:w="0" w:type="dxa"/>
              <w:left w:w="108" w:type="dxa"/>
              <w:bottom w:w="0" w:type="dxa"/>
              <w:right w:w="108" w:type="dxa"/>
            </w:tcMar>
          </w:tcPr>
          <w:p w14:paraId="1A133141" w14:textId="16262ED2" w:rsidR="00774AA5" w:rsidRPr="00D61D78" w:rsidRDefault="00774AA5" w:rsidP="0003169B">
            <w:pPr>
              <w:spacing w:after="0" w:line="240" w:lineRule="auto"/>
              <w:rPr>
                <w:rFonts w:ascii="Times New Roman" w:hAnsi="Times New Roman" w:cs="Times New Roman"/>
                <w:bCs/>
                <w:sz w:val="24"/>
                <w:szCs w:val="24"/>
              </w:rPr>
            </w:pPr>
          </w:p>
        </w:tc>
      </w:tr>
      <w:tr w:rsidR="00774AA5" w:rsidRPr="00D61D78" w14:paraId="59E99749" w14:textId="77777777" w:rsidTr="00FF2B31">
        <w:trPr>
          <w:trHeight w:val="20"/>
        </w:trPr>
        <w:tc>
          <w:tcPr>
            <w:tcW w:w="910" w:type="dxa"/>
            <w:tcMar>
              <w:top w:w="0" w:type="dxa"/>
              <w:left w:w="108" w:type="dxa"/>
              <w:bottom w:w="0" w:type="dxa"/>
              <w:right w:w="108" w:type="dxa"/>
            </w:tcMar>
          </w:tcPr>
          <w:p w14:paraId="7986B22C" w14:textId="28A1D23B" w:rsidR="00774AA5" w:rsidRPr="00D61D78" w:rsidRDefault="00774AA5">
            <w:pPr>
              <w:pStyle w:val="Sraopastraipa"/>
              <w:numPr>
                <w:ilvl w:val="0"/>
                <w:numId w:val="6"/>
              </w:numPr>
              <w:spacing w:after="0" w:line="240" w:lineRule="auto"/>
              <w:rPr>
                <w:rFonts w:ascii="Times New Roman" w:hAnsi="Times New Roman" w:cs="Times New Roman"/>
                <w:bCs/>
                <w:sz w:val="24"/>
                <w:szCs w:val="24"/>
              </w:rPr>
            </w:pPr>
          </w:p>
        </w:tc>
        <w:tc>
          <w:tcPr>
            <w:tcW w:w="2499" w:type="dxa"/>
            <w:tcMar>
              <w:top w:w="0" w:type="dxa"/>
              <w:left w:w="108" w:type="dxa"/>
              <w:bottom w:w="0" w:type="dxa"/>
              <w:right w:w="108" w:type="dxa"/>
            </w:tcMar>
          </w:tcPr>
          <w:p w14:paraId="3F6E38E5" w14:textId="77777777" w:rsidR="00774AA5" w:rsidRPr="00D61D78" w:rsidRDefault="00774AA5" w:rsidP="0003169B">
            <w:pPr>
              <w:spacing w:after="0" w:line="240" w:lineRule="auto"/>
              <w:rPr>
                <w:rFonts w:ascii="Times New Roman" w:hAnsi="Times New Roman" w:cs="Times New Roman"/>
                <w:bCs/>
                <w:sz w:val="24"/>
                <w:szCs w:val="24"/>
              </w:rPr>
            </w:pPr>
            <w:r w:rsidRPr="00D61D78">
              <w:rPr>
                <w:rFonts w:ascii="Times New Roman" w:hAnsi="Times New Roman" w:cs="Times New Roman"/>
                <w:bCs/>
                <w:sz w:val="24"/>
                <w:szCs w:val="24"/>
              </w:rPr>
              <w:t xml:space="preserve">Perkančioji organizacija pirkimo dalyviams praneša apie priimtą sprendimą nustatyti laimėjusį pasiūlymą, </w:t>
            </w:r>
            <w:r w:rsidRPr="00D61D78">
              <w:rPr>
                <w:rFonts w:ascii="Times New Roman" w:hAnsi="Times New Roman" w:cs="Times New Roman"/>
                <w:sz w:val="24"/>
                <w:szCs w:val="24"/>
              </w:rPr>
              <w:t>dėl kurio bus sudaroma</w:t>
            </w:r>
            <w:r w:rsidRPr="00D61D78">
              <w:rPr>
                <w:rFonts w:ascii="Times New Roman" w:hAnsi="Times New Roman" w:cs="Times New Roman"/>
                <w:bCs/>
                <w:sz w:val="24"/>
                <w:szCs w:val="24"/>
              </w:rPr>
              <w:t xml:space="preserve"> sutartis ne vėliau kaip per</w:t>
            </w:r>
          </w:p>
        </w:tc>
        <w:tc>
          <w:tcPr>
            <w:tcW w:w="3559" w:type="dxa"/>
            <w:tcMar>
              <w:top w:w="0" w:type="dxa"/>
              <w:left w:w="108" w:type="dxa"/>
              <w:bottom w:w="0" w:type="dxa"/>
              <w:right w:w="108" w:type="dxa"/>
            </w:tcMar>
          </w:tcPr>
          <w:p w14:paraId="02898D3A" w14:textId="2721D1E1" w:rsidR="00774AA5" w:rsidRPr="00D61D78" w:rsidRDefault="00CC70B1" w:rsidP="0003169B">
            <w:pPr>
              <w:spacing w:after="0" w:line="240" w:lineRule="auto"/>
              <w:rPr>
                <w:rFonts w:ascii="Times New Roman" w:hAnsi="Times New Roman" w:cs="Times New Roman"/>
                <w:bCs/>
                <w:sz w:val="24"/>
                <w:szCs w:val="24"/>
              </w:rPr>
            </w:pPr>
            <w:r w:rsidRPr="00D61D78">
              <w:rPr>
                <w:rFonts w:ascii="Times New Roman" w:hAnsi="Times New Roman" w:cs="Times New Roman"/>
                <w:bCs/>
                <w:sz w:val="24"/>
                <w:szCs w:val="24"/>
              </w:rPr>
              <w:t>3</w:t>
            </w:r>
            <w:r w:rsidR="00774AA5" w:rsidRPr="00D61D78">
              <w:rPr>
                <w:rFonts w:ascii="Times New Roman" w:hAnsi="Times New Roman" w:cs="Times New Roman"/>
                <w:bCs/>
                <w:sz w:val="24"/>
                <w:szCs w:val="24"/>
              </w:rPr>
              <w:t xml:space="preserve"> (</w:t>
            </w:r>
            <w:r w:rsidR="00D707AB" w:rsidRPr="00D61D78">
              <w:rPr>
                <w:rFonts w:ascii="Times New Roman" w:hAnsi="Times New Roman" w:cs="Times New Roman"/>
                <w:bCs/>
                <w:sz w:val="24"/>
                <w:szCs w:val="24"/>
              </w:rPr>
              <w:t>tris</w:t>
            </w:r>
            <w:r w:rsidR="00774AA5" w:rsidRPr="00D61D78">
              <w:rPr>
                <w:rFonts w:ascii="Times New Roman" w:hAnsi="Times New Roman" w:cs="Times New Roman"/>
                <w:bCs/>
                <w:sz w:val="24"/>
                <w:szCs w:val="24"/>
              </w:rPr>
              <w:t>) darbo dienas nuo sprendimo priėmimo dienos</w:t>
            </w:r>
          </w:p>
        </w:tc>
        <w:tc>
          <w:tcPr>
            <w:tcW w:w="2886" w:type="dxa"/>
            <w:tcMar>
              <w:top w:w="0" w:type="dxa"/>
              <w:left w:w="108" w:type="dxa"/>
              <w:bottom w:w="0" w:type="dxa"/>
              <w:right w:w="108" w:type="dxa"/>
            </w:tcMar>
          </w:tcPr>
          <w:p w14:paraId="71FB89FD" w14:textId="2A118ABE" w:rsidR="00774AA5" w:rsidRPr="00D61D78" w:rsidRDefault="00774AA5" w:rsidP="0003169B">
            <w:pPr>
              <w:spacing w:after="0" w:line="240" w:lineRule="auto"/>
              <w:rPr>
                <w:rFonts w:ascii="Times New Roman" w:hAnsi="Times New Roman" w:cs="Times New Roman"/>
                <w:sz w:val="24"/>
                <w:szCs w:val="24"/>
              </w:rPr>
            </w:pPr>
          </w:p>
        </w:tc>
      </w:tr>
      <w:tr w:rsidR="00774AA5" w:rsidRPr="00D61D78" w14:paraId="5D779D75" w14:textId="77777777" w:rsidTr="00FF2B31">
        <w:trPr>
          <w:trHeight w:val="20"/>
        </w:trPr>
        <w:tc>
          <w:tcPr>
            <w:tcW w:w="910" w:type="dxa"/>
            <w:tcMar>
              <w:top w:w="0" w:type="dxa"/>
              <w:left w:w="108" w:type="dxa"/>
              <w:bottom w:w="0" w:type="dxa"/>
              <w:right w:w="108" w:type="dxa"/>
            </w:tcMar>
          </w:tcPr>
          <w:p w14:paraId="715DBD55" w14:textId="53D9A072" w:rsidR="00774AA5" w:rsidRPr="00D61D78" w:rsidRDefault="00774AA5">
            <w:pPr>
              <w:pStyle w:val="Sraopastraipa"/>
              <w:numPr>
                <w:ilvl w:val="0"/>
                <w:numId w:val="6"/>
              </w:numPr>
              <w:spacing w:after="0" w:line="240" w:lineRule="auto"/>
              <w:rPr>
                <w:rFonts w:ascii="Times New Roman" w:hAnsi="Times New Roman" w:cs="Times New Roman"/>
                <w:bCs/>
                <w:sz w:val="24"/>
                <w:szCs w:val="24"/>
              </w:rPr>
            </w:pPr>
          </w:p>
        </w:tc>
        <w:tc>
          <w:tcPr>
            <w:tcW w:w="2499" w:type="dxa"/>
            <w:tcMar>
              <w:top w:w="0" w:type="dxa"/>
              <w:left w:w="108" w:type="dxa"/>
              <w:bottom w:w="0" w:type="dxa"/>
              <w:right w:w="108" w:type="dxa"/>
            </w:tcMar>
          </w:tcPr>
          <w:p w14:paraId="343562B6" w14:textId="77777777" w:rsidR="00774AA5" w:rsidRPr="00D61D78" w:rsidRDefault="00774AA5" w:rsidP="0003169B">
            <w:pPr>
              <w:spacing w:after="0" w:line="240" w:lineRule="auto"/>
              <w:rPr>
                <w:rFonts w:ascii="Times New Roman" w:hAnsi="Times New Roman" w:cs="Times New Roman"/>
                <w:bCs/>
                <w:sz w:val="24"/>
                <w:szCs w:val="24"/>
              </w:rPr>
            </w:pPr>
            <w:r w:rsidRPr="00D61D78">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559" w:type="dxa"/>
            <w:tcMar>
              <w:top w:w="0" w:type="dxa"/>
              <w:left w:w="108" w:type="dxa"/>
              <w:bottom w:w="0" w:type="dxa"/>
              <w:right w:w="108" w:type="dxa"/>
            </w:tcMar>
          </w:tcPr>
          <w:p w14:paraId="7F18AB44" w14:textId="77777777" w:rsidR="00774AA5" w:rsidRPr="00D61D78" w:rsidRDefault="00774AA5" w:rsidP="0003169B">
            <w:pPr>
              <w:spacing w:after="0" w:line="240" w:lineRule="auto"/>
              <w:rPr>
                <w:rFonts w:ascii="Times New Roman" w:hAnsi="Times New Roman" w:cs="Times New Roman"/>
                <w:bCs/>
                <w:sz w:val="24"/>
                <w:szCs w:val="24"/>
              </w:rPr>
            </w:pPr>
            <w:r w:rsidRPr="00D61D78">
              <w:rPr>
                <w:rFonts w:ascii="Times New Roman" w:hAnsi="Times New Roman" w:cs="Times New Roman"/>
                <w:bCs/>
                <w:sz w:val="24"/>
                <w:szCs w:val="24"/>
              </w:rPr>
              <w:t>15 (penkiolika) dienų nuo pirkimo dalyvio raštu pateikto prašymo gavimo dienos</w:t>
            </w:r>
          </w:p>
        </w:tc>
        <w:tc>
          <w:tcPr>
            <w:tcW w:w="2886" w:type="dxa"/>
            <w:tcMar>
              <w:top w:w="0" w:type="dxa"/>
              <w:left w:w="108" w:type="dxa"/>
              <w:bottom w:w="0" w:type="dxa"/>
              <w:right w:w="108" w:type="dxa"/>
            </w:tcMar>
          </w:tcPr>
          <w:p w14:paraId="7A6A5CD0" w14:textId="36C4D3EC" w:rsidR="00774AA5" w:rsidRPr="00D61D78" w:rsidRDefault="00774AA5" w:rsidP="0003169B">
            <w:pPr>
              <w:pStyle w:val="tajtip"/>
              <w:shd w:val="clear" w:color="auto" w:fill="FFFFFF"/>
              <w:spacing w:before="0" w:beforeAutospacing="0" w:after="0" w:afterAutospacing="0"/>
              <w:ind w:firstLine="313"/>
            </w:pPr>
          </w:p>
        </w:tc>
      </w:tr>
      <w:tr w:rsidR="00774AA5" w:rsidRPr="00D61D78" w14:paraId="3739CF2C" w14:textId="77777777" w:rsidTr="00FF2B31">
        <w:trPr>
          <w:trHeight w:val="20"/>
        </w:trPr>
        <w:tc>
          <w:tcPr>
            <w:tcW w:w="910" w:type="dxa"/>
            <w:tcMar>
              <w:top w:w="0" w:type="dxa"/>
              <w:left w:w="108" w:type="dxa"/>
              <w:bottom w:w="0" w:type="dxa"/>
              <w:right w:w="108" w:type="dxa"/>
            </w:tcMar>
          </w:tcPr>
          <w:p w14:paraId="50E0821F" w14:textId="51531F71" w:rsidR="00774AA5" w:rsidRPr="00D61D78" w:rsidRDefault="00774AA5">
            <w:pPr>
              <w:pStyle w:val="Sraopastraipa"/>
              <w:numPr>
                <w:ilvl w:val="0"/>
                <w:numId w:val="6"/>
              </w:numPr>
              <w:spacing w:after="0" w:line="240" w:lineRule="auto"/>
              <w:rPr>
                <w:rFonts w:ascii="Times New Roman" w:hAnsi="Times New Roman" w:cs="Times New Roman"/>
                <w:bCs/>
                <w:sz w:val="24"/>
                <w:szCs w:val="24"/>
              </w:rPr>
            </w:pPr>
          </w:p>
        </w:tc>
        <w:tc>
          <w:tcPr>
            <w:tcW w:w="2499" w:type="dxa"/>
            <w:tcMar>
              <w:top w:w="0" w:type="dxa"/>
              <w:left w:w="108" w:type="dxa"/>
              <w:bottom w:w="0" w:type="dxa"/>
              <w:right w:w="108" w:type="dxa"/>
            </w:tcMar>
          </w:tcPr>
          <w:p w14:paraId="4FECB953" w14:textId="77777777" w:rsidR="00774AA5" w:rsidRPr="00D61D78" w:rsidRDefault="00774AA5" w:rsidP="0003169B">
            <w:pPr>
              <w:spacing w:after="0" w:line="240" w:lineRule="auto"/>
              <w:rPr>
                <w:rFonts w:ascii="Times New Roman" w:hAnsi="Times New Roman" w:cs="Times New Roman"/>
                <w:bCs/>
                <w:sz w:val="24"/>
                <w:szCs w:val="24"/>
              </w:rPr>
            </w:pPr>
            <w:r w:rsidRPr="00D61D78">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D61D78">
              <w:rPr>
                <w:rFonts w:ascii="Times New Roman" w:hAnsi="Times New Roman" w:cs="Times New Roman"/>
                <w:bCs/>
                <w:sz w:val="24"/>
                <w:szCs w:val="24"/>
              </w:rPr>
              <w:t>ne vėliau kaip per</w:t>
            </w:r>
          </w:p>
        </w:tc>
        <w:tc>
          <w:tcPr>
            <w:tcW w:w="3559" w:type="dxa"/>
            <w:tcMar>
              <w:top w:w="0" w:type="dxa"/>
              <w:left w:w="108" w:type="dxa"/>
              <w:bottom w:w="0" w:type="dxa"/>
              <w:right w:w="108" w:type="dxa"/>
            </w:tcMar>
          </w:tcPr>
          <w:p w14:paraId="28BC19B8" w14:textId="7C54D797" w:rsidR="00774AA5" w:rsidRPr="00D61D78" w:rsidRDefault="00D82F56" w:rsidP="005A079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5 darbo </w:t>
            </w:r>
            <w:r w:rsidR="00C77CAE" w:rsidRPr="00D61D78">
              <w:rPr>
                <w:rFonts w:ascii="Times New Roman" w:hAnsi="Times New Roman" w:cs="Times New Roman"/>
                <w:sz w:val="24"/>
                <w:szCs w:val="24"/>
              </w:rPr>
              <w:t>dien</w:t>
            </w:r>
            <w:r>
              <w:rPr>
                <w:rFonts w:ascii="Times New Roman" w:hAnsi="Times New Roman" w:cs="Times New Roman"/>
                <w:sz w:val="24"/>
                <w:szCs w:val="24"/>
              </w:rPr>
              <w:t>as</w:t>
            </w:r>
          </w:p>
          <w:p w14:paraId="38F150E0" w14:textId="091326A3" w:rsidR="006C7941" w:rsidRPr="00D61D78" w:rsidRDefault="00D65C16" w:rsidP="006C7941">
            <w:pPr>
              <w:spacing w:after="0" w:line="240" w:lineRule="auto"/>
              <w:jc w:val="both"/>
              <w:rPr>
                <w:rFonts w:ascii="Times New Roman" w:hAnsi="Times New Roman" w:cs="Times New Roman"/>
                <w:sz w:val="24"/>
                <w:szCs w:val="24"/>
              </w:rPr>
            </w:pPr>
            <w:r w:rsidRPr="00D61D78">
              <w:rPr>
                <w:rFonts w:ascii="Times New Roman" w:hAnsi="Times New Roman" w:cs="Times New Roman"/>
                <w:sz w:val="24"/>
                <w:szCs w:val="24"/>
              </w:rPr>
              <w:t xml:space="preserve">nuo </w:t>
            </w:r>
            <w:r w:rsidR="006C7941" w:rsidRPr="00D61D78">
              <w:rPr>
                <w:rFonts w:ascii="Times New Roman" w:eastAsia="Arial" w:hAnsi="Times New Roman" w:cs="Times New Roman"/>
                <w:sz w:val="24"/>
                <w:szCs w:val="24"/>
              </w:rPr>
              <w:t>perkančiosios organizacijos</w:t>
            </w:r>
            <w:r w:rsidRPr="00D61D78">
              <w:rPr>
                <w:rFonts w:ascii="Times New Roman" w:hAnsi="Times New Roman" w:cs="Times New Roman"/>
                <w:sz w:val="24"/>
                <w:szCs w:val="24"/>
              </w:rPr>
              <w:t xml:space="preserve"> pranešimo raštu apie jos priimtą sprendimą išsiuntimo tiekėjams dienos arba nuo paskelbimo apie </w:t>
            </w:r>
            <w:r w:rsidR="006C7941" w:rsidRPr="00D61D78">
              <w:rPr>
                <w:rFonts w:ascii="Times New Roman" w:eastAsia="Arial" w:hAnsi="Times New Roman" w:cs="Times New Roman"/>
                <w:sz w:val="24"/>
                <w:szCs w:val="24"/>
              </w:rPr>
              <w:t>perkančiosios organizacijos</w:t>
            </w:r>
            <w:r w:rsidRPr="00D61D78">
              <w:rPr>
                <w:rFonts w:ascii="Times New Roman" w:hAnsi="Times New Roman" w:cs="Times New Roman"/>
                <w:sz w:val="24"/>
                <w:szCs w:val="24"/>
              </w:rPr>
              <w:t xml:space="preserve"> priimtus sprendimus dienos, jei VPĮ nenumato reikalavimo raštu informuoti tiekėjus apie </w:t>
            </w:r>
            <w:r w:rsidRPr="00D61D78">
              <w:rPr>
                <w:rFonts w:ascii="Times New Roman" w:eastAsia="Arial" w:hAnsi="Times New Roman" w:cs="Times New Roman"/>
                <w:sz w:val="24"/>
                <w:szCs w:val="24"/>
              </w:rPr>
              <w:t xml:space="preserve"> </w:t>
            </w:r>
            <w:r w:rsidR="006C7941" w:rsidRPr="00D61D78">
              <w:rPr>
                <w:rFonts w:ascii="Times New Roman" w:eastAsia="Arial" w:hAnsi="Times New Roman" w:cs="Times New Roman"/>
                <w:sz w:val="24"/>
                <w:szCs w:val="24"/>
              </w:rPr>
              <w:t>perkančiosios organizacijos</w:t>
            </w:r>
            <w:r w:rsidRPr="00D61D78">
              <w:rPr>
                <w:rFonts w:ascii="Times New Roman" w:hAnsi="Times New Roman" w:cs="Times New Roman"/>
                <w:sz w:val="24"/>
                <w:szCs w:val="24"/>
              </w:rPr>
              <w:t xml:space="preserve"> priimtus sprendimus;</w:t>
            </w:r>
          </w:p>
          <w:p w14:paraId="24167C40" w14:textId="4434CEE0" w:rsidR="00774AA5" w:rsidRPr="00D61D78" w:rsidRDefault="00D65C16" w:rsidP="006C7941">
            <w:pPr>
              <w:spacing w:after="0" w:line="240" w:lineRule="auto"/>
              <w:jc w:val="both"/>
              <w:rPr>
                <w:rFonts w:ascii="Times New Roman" w:hAnsi="Times New Roman" w:cs="Times New Roman"/>
                <w:sz w:val="24"/>
                <w:szCs w:val="24"/>
              </w:rPr>
            </w:pPr>
            <w:r w:rsidRPr="00D61D78">
              <w:rPr>
                <w:rFonts w:ascii="Times New Roman" w:hAnsi="Times New Roman" w:cs="Times New Roman"/>
                <w:sz w:val="24"/>
                <w:szCs w:val="24"/>
              </w:rPr>
              <w:t>15 (penkiolika) dienų nuo pranešimo išsiuntimo tiekėjams dienos, jeigu šis pranešimas nebuvo siunčiamas elektroninėmis priemonėmis.</w:t>
            </w:r>
          </w:p>
        </w:tc>
        <w:tc>
          <w:tcPr>
            <w:tcW w:w="2886" w:type="dxa"/>
            <w:tcMar>
              <w:top w:w="0" w:type="dxa"/>
              <w:left w:w="108" w:type="dxa"/>
              <w:bottom w:w="0" w:type="dxa"/>
              <w:right w:w="108" w:type="dxa"/>
            </w:tcMar>
          </w:tcPr>
          <w:p w14:paraId="0DA96950" w14:textId="70776E48" w:rsidR="00774AA5" w:rsidRPr="00D61D78" w:rsidRDefault="00774AA5" w:rsidP="0003169B">
            <w:pPr>
              <w:spacing w:after="0" w:line="240" w:lineRule="auto"/>
              <w:rPr>
                <w:rFonts w:ascii="Times New Roman" w:hAnsi="Times New Roman" w:cs="Times New Roman"/>
                <w:bCs/>
                <w:sz w:val="24"/>
                <w:szCs w:val="24"/>
              </w:rPr>
            </w:pPr>
          </w:p>
        </w:tc>
      </w:tr>
      <w:tr w:rsidR="00774AA5" w:rsidRPr="00D61D78" w14:paraId="1A8FC6DE" w14:textId="77777777" w:rsidTr="00FF2B31">
        <w:trPr>
          <w:trHeight w:val="20"/>
        </w:trPr>
        <w:tc>
          <w:tcPr>
            <w:tcW w:w="910" w:type="dxa"/>
            <w:tcMar>
              <w:top w:w="0" w:type="dxa"/>
              <w:left w:w="108" w:type="dxa"/>
              <w:bottom w:w="0" w:type="dxa"/>
              <w:right w:w="108" w:type="dxa"/>
            </w:tcMar>
          </w:tcPr>
          <w:p w14:paraId="3FCD8BCC" w14:textId="19D85D51" w:rsidR="00774AA5" w:rsidRPr="00D61D78" w:rsidRDefault="00774AA5">
            <w:pPr>
              <w:pStyle w:val="Sraopastraipa"/>
              <w:numPr>
                <w:ilvl w:val="0"/>
                <w:numId w:val="6"/>
              </w:numPr>
              <w:spacing w:after="0" w:line="240" w:lineRule="auto"/>
              <w:rPr>
                <w:rFonts w:ascii="Times New Roman" w:hAnsi="Times New Roman" w:cs="Times New Roman"/>
                <w:sz w:val="24"/>
                <w:szCs w:val="24"/>
              </w:rPr>
            </w:pPr>
          </w:p>
        </w:tc>
        <w:tc>
          <w:tcPr>
            <w:tcW w:w="2499" w:type="dxa"/>
            <w:tcMar>
              <w:top w:w="0" w:type="dxa"/>
              <w:left w:w="108" w:type="dxa"/>
              <w:bottom w:w="0" w:type="dxa"/>
              <w:right w:w="108" w:type="dxa"/>
            </w:tcMar>
          </w:tcPr>
          <w:p w14:paraId="4B78EF85" w14:textId="77777777" w:rsidR="00774AA5" w:rsidRPr="00D61D78" w:rsidRDefault="00774AA5" w:rsidP="0003169B">
            <w:pPr>
              <w:spacing w:after="0" w:line="240" w:lineRule="auto"/>
              <w:rPr>
                <w:rFonts w:ascii="Times New Roman" w:hAnsi="Times New Roman" w:cs="Times New Roman"/>
                <w:sz w:val="24"/>
                <w:szCs w:val="24"/>
              </w:rPr>
            </w:pPr>
            <w:r w:rsidRPr="00D61D78">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59" w:type="dxa"/>
            <w:tcMar>
              <w:top w:w="0" w:type="dxa"/>
              <w:left w:w="108" w:type="dxa"/>
              <w:bottom w:w="0" w:type="dxa"/>
              <w:right w:w="108" w:type="dxa"/>
            </w:tcMar>
          </w:tcPr>
          <w:p w14:paraId="7989960F" w14:textId="77777777" w:rsidR="00774AA5" w:rsidRPr="00D61D78" w:rsidRDefault="00774AA5" w:rsidP="0003169B">
            <w:pPr>
              <w:spacing w:after="0" w:line="240" w:lineRule="auto"/>
              <w:rPr>
                <w:rFonts w:ascii="Times New Roman" w:hAnsi="Times New Roman" w:cs="Times New Roman"/>
                <w:sz w:val="24"/>
                <w:szCs w:val="24"/>
              </w:rPr>
            </w:pPr>
            <w:r w:rsidRPr="00D61D78">
              <w:rPr>
                <w:rFonts w:ascii="Times New Roman" w:hAnsi="Times New Roman" w:cs="Times New Roman"/>
                <w:sz w:val="24"/>
                <w:szCs w:val="24"/>
              </w:rPr>
              <w:t>6 (šešias) darbo dienas nuo pretenzijos gavimo dienos</w:t>
            </w:r>
          </w:p>
        </w:tc>
        <w:tc>
          <w:tcPr>
            <w:tcW w:w="2886" w:type="dxa"/>
            <w:tcMar>
              <w:top w:w="0" w:type="dxa"/>
              <w:left w:w="108" w:type="dxa"/>
              <w:bottom w:w="0" w:type="dxa"/>
              <w:right w:w="108" w:type="dxa"/>
            </w:tcMar>
          </w:tcPr>
          <w:p w14:paraId="2E4EA800" w14:textId="424A9933" w:rsidR="00774AA5" w:rsidRPr="00D61D78" w:rsidRDefault="00774AA5" w:rsidP="0003169B">
            <w:pPr>
              <w:spacing w:after="0" w:line="240" w:lineRule="auto"/>
              <w:rPr>
                <w:rFonts w:ascii="Times New Roman" w:hAnsi="Times New Roman" w:cs="Times New Roman"/>
                <w:sz w:val="24"/>
                <w:szCs w:val="24"/>
              </w:rPr>
            </w:pPr>
          </w:p>
        </w:tc>
      </w:tr>
      <w:tr w:rsidR="00774AA5" w:rsidRPr="00D61D78" w14:paraId="65BDD6BA" w14:textId="77777777" w:rsidTr="00FF2B31">
        <w:trPr>
          <w:trHeight w:val="20"/>
        </w:trPr>
        <w:tc>
          <w:tcPr>
            <w:tcW w:w="910" w:type="dxa"/>
            <w:tcMar>
              <w:top w:w="0" w:type="dxa"/>
              <w:left w:w="108" w:type="dxa"/>
              <w:bottom w:w="0" w:type="dxa"/>
              <w:right w:w="108" w:type="dxa"/>
            </w:tcMar>
          </w:tcPr>
          <w:p w14:paraId="18CCF556" w14:textId="1FABF3A4" w:rsidR="00774AA5" w:rsidRPr="00D61D78" w:rsidRDefault="00774AA5">
            <w:pPr>
              <w:pStyle w:val="Sraopastraipa"/>
              <w:numPr>
                <w:ilvl w:val="0"/>
                <w:numId w:val="6"/>
              </w:numPr>
              <w:spacing w:after="0" w:line="240" w:lineRule="auto"/>
              <w:rPr>
                <w:rFonts w:ascii="Times New Roman" w:hAnsi="Times New Roman" w:cs="Times New Roman"/>
                <w:bCs/>
                <w:sz w:val="24"/>
                <w:szCs w:val="24"/>
              </w:rPr>
            </w:pPr>
          </w:p>
        </w:tc>
        <w:tc>
          <w:tcPr>
            <w:tcW w:w="2499" w:type="dxa"/>
            <w:tcMar>
              <w:top w:w="0" w:type="dxa"/>
              <w:left w:w="108" w:type="dxa"/>
              <w:bottom w:w="0" w:type="dxa"/>
              <w:right w:w="108" w:type="dxa"/>
            </w:tcMar>
          </w:tcPr>
          <w:p w14:paraId="09ECB10C" w14:textId="77777777" w:rsidR="00774AA5" w:rsidRPr="00D61D78" w:rsidRDefault="00774AA5" w:rsidP="0003169B">
            <w:pPr>
              <w:spacing w:after="0" w:line="240" w:lineRule="auto"/>
              <w:rPr>
                <w:rFonts w:ascii="Times New Roman" w:hAnsi="Times New Roman" w:cs="Times New Roman"/>
                <w:bCs/>
                <w:sz w:val="24"/>
                <w:szCs w:val="24"/>
              </w:rPr>
            </w:pPr>
            <w:r w:rsidRPr="00D61D78">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D61D78">
              <w:rPr>
                <w:rFonts w:ascii="Times New Roman" w:hAnsi="Times New Roman" w:cs="Times New Roman"/>
                <w:bCs/>
                <w:sz w:val="24"/>
                <w:szCs w:val="24"/>
              </w:rPr>
              <w:t xml:space="preserve"> (išskyrus ieškinį dėl sutarties pripažinimo negaliojančia) </w:t>
            </w:r>
          </w:p>
        </w:tc>
        <w:tc>
          <w:tcPr>
            <w:tcW w:w="3559" w:type="dxa"/>
            <w:tcMar>
              <w:top w:w="0" w:type="dxa"/>
              <w:left w:w="108" w:type="dxa"/>
              <w:bottom w:w="0" w:type="dxa"/>
              <w:right w:w="108" w:type="dxa"/>
            </w:tcMar>
          </w:tcPr>
          <w:p w14:paraId="5850D3CD" w14:textId="77777777" w:rsidR="00774AA5" w:rsidRPr="00D61D78" w:rsidRDefault="00774AA5" w:rsidP="0003169B">
            <w:pPr>
              <w:spacing w:after="0" w:line="240" w:lineRule="auto"/>
              <w:rPr>
                <w:rFonts w:ascii="Times New Roman" w:hAnsi="Times New Roman" w:cs="Times New Roman"/>
                <w:sz w:val="24"/>
                <w:szCs w:val="24"/>
              </w:rPr>
            </w:pPr>
            <w:r w:rsidRPr="00D61D78">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886" w:type="dxa"/>
            <w:tcMar>
              <w:top w:w="0" w:type="dxa"/>
              <w:left w:w="108" w:type="dxa"/>
              <w:bottom w:w="0" w:type="dxa"/>
              <w:right w:w="108" w:type="dxa"/>
            </w:tcMar>
          </w:tcPr>
          <w:p w14:paraId="2FDA5363" w14:textId="6C91B860" w:rsidR="00774AA5" w:rsidRPr="00D61D78" w:rsidRDefault="00774AA5" w:rsidP="0003169B">
            <w:pPr>
              <w:spacing w:after="0" w:line="240" w:lineRule="auto"/>
              <w:rPr>
                <w:rFonts w:ascii="Times New Roman" w:hAnsi="Times New Roman" w:cs="Times New Roman"/>
                <w:sz w:val="24"/>
                <w:szCs w:val="24"/>
              </w:rPr>
            </w:pPr>
          </w:p>
        </w:tc>
      </w:tr>
    </w:tbl>
    <w:p w14:paraId="7300D3EE" w14:textId="187855F2" w:rsidR="008F59C5" w:rsidRPr="00D61D78" w:rsidRDefault="008F59C5" w:rsidP="008D704D">
      <w:pPr>
        <w:tabs>
          <w:tab w:val="left" w:pos="2977"/>
        </w:tabs>
        <w:spacing w:after="120" w:line="20" w:lineRule="atLeast"/>
        <w:jc w:val="center"/>
        <w:rPr>
          <w:rFonts w:ascii="Times New Roman" w:eastAsia="Calibri" w:hAnsi="Times New Roman" w:cs="Times New Roman"/>
          <w:sz w:val="24"/>
          <w:szCs w:val="24"/>
        </w:rPr>
      </w:pPr>
    </w:p>
    <w:p w14:paraId="4D10CC3E" w14:textId="4EFD242F" w:rsidR="00A4599F" w:rsidRPr="00D61D78" w:rsidRDefault="008F59C5" w:rsidP="009F0698">
      <w:pPr>
        <w:rPr>
          <w:rFonts w:ascii="Times New Roman" w:eastAsia="Calibri" w:hAnsi="Times New Roman" w:cs="Times New Roman"/>
          <w:sz w:val="24"/>
          <w:szCs w:val="24"/>
        </w:rPr>
      </w:pPr>
      <w:r w:rsidRPr="00D61D78">
        <w:rPr>
          <w:rFonts w:ascii="Times New Roman" w:eastAsia="Calibri" w:hAnsi="Times New Roman" w:cs="Times New Roman"/>
          <w:sz w:val="24"/>
          <w:szCs w:val="24"/>
        </w:rPr>
        <w:br w:type="page"/>
      </w:r>
    </w:p>
    <w:p w14:paraId="01D56E47" w14:textId="69C5E54E" w:rsidR="008D704D" w:rsidRPr="00D61D78" w:rsidRDefault="008D704D" w:rsidP="008D704D">
      <w:pPr>
        <w:pStyle w:val="Antrat2"/>
        <w:ind w:left="5103"/>
        <w:rPr>
          <w:rFonts w:ascii="Times New Roman" w:eastAsia="Calibri" w:hAnsi="Times New Roman" w:cs="Times New Roman"/>
          <w:color w:val="auto"/>
          <w:sz w:val="24"/>
          <w:szCs w:val="24"/>
        </w:rPr>
      </w:pPr>
      <w:bookmarkStart w:id="39" w:name="_Ref38539939"/>
      <w:bookmarkStart w:id="40" w:name="_Ref38541068"/>
      <w:bookmarkStart w:id="41" w:name="_Ref38885053"/>
      <w:bookmarkStart w:id="42" w:name="_Ref38899023"/>
      <w:bookmarkStart w:id="43" w:name="_Toc126333940"/>
      <w:r w:rsidRPr="00D61D78">
        <w:rPr>
          <w:rFonts w:ascii="Times New Roman" w:eastAsia="Calibri" w:hAnsi="Times New Roman" w:cs="Times New Roman"/>
          <w:color w:val="auto"/>
          <w:sz w:val="24"/>
          <w:szCs w:val="24"/>
        </w:rPr>
        <w:lastRenderedPageBreak/>
        <w:t xml:space="preserve">Pirkimo sąlygų </w:t>
      </w:r>
      <w:r w:rsidR="005F0B78" w:rsidRPr="00D61D78">
        <w:rPr>
          <w:rFonts w:ascii="Times New Roman" w:eastAsia="Calibri" w:hAnsi="Times New Roman" w:cs="Times New Roman"/>
          <w:color w:val="auto"/>
          <w:sz w:val="24"/>
          <w:szCs w:val="24"/>
        </w:rPr>
        <w:t>2</w:t>
      </w:r>
      <w:r w:rsidRPr="00D61D78">
        <w:rPr>
          <w:rFonts w:ascii="Times New Roman" w:eastAsia="Calibri" w:hAnsi="Times New Roman" w:cs="Times New Roman"/>
          <w:color w:val="auto"/>
          <w:sz w:val="24"/>
          <w:szCs w:val="24"/>
        </w:rPr>
        <w:t xml:space="preserve"> priedas „Techninė specifikacija“</w:t>
      </w:r>
      <w:bookmarkEnd w:id="39"/>
      <w:bookmarkEnd w:id="40"/>
      <w:bookmarkEnd w:id="41"/>
      <w:bookmarkEnd w:id="42"/>
      <w:bookmarkEnd w:id="43"/>
    </w:p>
    <w:p w14:paraId="43E6B869" w14:textId="77777777" w:rsidR="00D238B2" w:rsidRPr="00D238B2" w:rsidRDefault="00D238B2" w:rsidP="00D238B2">
      <w:pPr>
        <w:numPr>
          <w:ilvl w:val="1"/>
          <w:numId w:val="0"/>
        </w:numPr>
        <w:spacing w:after="240" w:line="240" w:lineRule="auto"/>
        <w:jc w:val="center"/>
        <w:rPr>
          <w:rFonts w:ascii="Times New Roman" w:eastAsia="Calibri" w:hAnsi="Times New Roman" w:cs="Times New Roman"/>
          <w:caps/>
          <w:color w:val="404040"/>
          <w:spacing w:val="20"/>
          <w:sz w:val="24"/>
          <w:szCs w:val="24"/>
        </w:rPr>
      </w:pPr>
      <w:bookmarkStart w:id="44" w:name="_Hlk147235239"/>
      <w:r w:rsidRPr="00D238B2">
        <w:rPr>
          <w:rFonts w:ascii="Times New Roman" w:eastAsia="Calibri" w:hAnsi="Times New Roman" w:cs="Times New Roman"/>
          <w:caps/>
          <w:color w:val="404040"/>
          <w:spacing w:val="20"/>
          <w:sz w:val="24"/>
          <w:szCs w:val="24"/>
        </w:rPr>
        <w:t>Techninė specifikacija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3499"/>
        <w:gridCol w:w="5572"/>
      </w:tblGrid>
      <w:tr w:rsidR="00D238B2" w:rsidRPr="00D238B2" w14:paraId="2296F85D" w14:textId="77777777" w:rsidTr="00C166A4">
        <w:tc>
          <w:tcPr>
            <w:tcW w:w="9527" w:type="dxa"/>
            <w:gridSpan w:val="3"/>
            <w:tcBorders>
              <w:top w:val="single" w:sz="4" w:space="0" w:color="auto"/>
              <w:left w:val="single" w:sz="4" w:space="0" w:color="auto"/>
              <w:bottom w:val="single" w:sz="4" w:space="0" w:color="auto"/>
              <w:right w:val="single" w:sz="4" w:space="0" w:color="auto"/>
            </w:tcBorders>
            <w:hideMark/>
          </w:tcPr>
          <w:p w14:paraId="053D7AA6" w14:textId="77777777" w:rsidR="00D238B2" w:rsidRPr="00D238B2" w:rsidRDefault="00D238B2" w:rsidP="00D238B2">
            <w:pPr>
              <w:numPr>
                <w:ilvl w:val="0"/>
                <w:numId w:val="22"/>
              </w:numPr>
              <w:tabs>
                <w:tab w:val="left" w:pos="810"/>
                <w:tab w:val="left" w:pos="990"/>
              </w:tabs>
              <w:spacing w:after="0" w:line="240" w:lineRule="auto"/>
              <w:ind w:left="0"/>
              <w:jc w:val="both"/>
              <w:rPr>
                <w:rFonts w:ascii="Times New Roman" w:eastAsia="Calibri" w:hAnsi="Times New Roman" w:cs="Times New Roman"/>
                <w:b/>
                <w:sz w:val="24"/>
                <w:szCs w:val="24"/>
                <w:lang w:val="en-GB"/>
              </w:rPr>
            </w:pPr>
            <w:r w:rsidRPr="00D238B2">
              <w:rPr>
                <w:rFonts w:ascii="Times New Roman" w:eastAsia="Calibri" w:hAnsi="Times New Roman" w:cs="Times New Roman"/>
                <w:b/>
                <w:sz w:val="24"/>
                <w:szCs w:val="24"/>
                <w:lang w:val="en-GB"/>
              </w:rPr>
              <w:t>PIRKIMO OBJEKTAS</w:t>
            </w:r>
          </w:p>
        </w:tc>
      </w:tr>
      <w:tr w:rsidR="00D238B2" w:rsidRPr="00D238B2" w14:paraId="126233CB" w14:textId="77777777" w:rsidTr="00C166A4">
        <w:tc>
          <w:tcPr>
            <w:tcW w:w="9527" w:type="dxa"/>
            <w:gridSpan w:val="3"/>
            <w:tcBorders>
              <w:top w:val="single" w:sz="4" w:space="0" w:color="auto"/>
              <w:left w:val="single" w:sz="4" w:space="0" w:color="auto"/>
              <w:bottom w:val="single" w:sz="4" w:space="0" w:color="auto"/>
              <w:right w:val="single" w:sz="4" w:space="0" w:color="auto"/>
            </w:tcBorders>
            <w:hideMark/>
          </w:tcPr>
          <w:p w14:paraId="14C2DB42" w14:textId="77777777" w:rsidR="00D238B2" w:rsidRPr="00D238B2" w:rsidRDefault="00D238B2" w:rsidP="00D238B2">
            <w:pPr>
              <w:tabs>
                <w:tab w:val="left" w:pos="810"/>
                <w:tab w:val="left" w:pos="990"/>
              </w:tabs>
              <w:spacing w:after="0" w:line="240" w:lineRule="auto"/>
              <w:jc w:val="both"/>
              <w:rPr>
                <w:rFonts w:ascii="Times New Roman" w:eastAsia="Calibri" w:hAnsi="Times New Roman" w:cs="Times New Roman"/>
                <w:b/>
                <w:sz w:val="24"/>
                <w:szCs w:val="24"/>
                <w:lang w:val="en-GB"/>
              </w:rPr>
            </w:pPr>
            <w:proofErr w:type="spellStart"/>
            <w:r w:rsidRPr="00D238B2">
              <w:rPr>
                <w:rFonts w:ascii="Times New Roman" w:eastAsia="SimSun" w:hAnsi="Times New Roman" w:cs="Times New Roman"/>
                <w:sz w:val="24"/>
                <w:szCs w:val="24"/>
                <w:lang w:eastAsia="zh-CN"/>
              </w:rPr>
              <w:t>Potenciostatas</w:t>
            </w:r>
            <w:proofErr w:type="spellEnd"/>
            <w:r w:rsidRPr="00D238B2">
              <w:rPr>
                <w:rFonts w:ascii="Times New Roman" w:eastAsia="SimSun" w:hAnsi="Times New Roman" w:cs="Times New Roman"/>
                <w:sz w:val="24"/>
                <w:szCs w:val="24"/>
                <w:lang w:eastAsia="zh-CN"/>
              </w:rPr>
              <w:t>/</w:t>
            </w:r>
            <w:proofErr w:type="spellStart"/>
            <w:r w:rsidRPr="00D238B2">
              <w:rPr>
                <w:rFonts w:ascii="Times New Roman" w:eastAsia="SimSun" w:hAnsi="Times New Roman" w:cs="Times New Roman"/>
                <w:sz w:val="24"/>
                <w:szCs w:val="24"/>
                <w:lang w:eastAsia="zh-CN"/>
              </w:rPr>
              <w:t>galvanostatas</w:t>
            </w:r>
            <w:proofErr w:type="spellEnd"/>
            <w:r w:rsidRPr="00D238B2">
              <w:rPr>
                <w:rFonts w:ascii="Times New Roman" w:eastAsia="SimSun" w:hAnsi="Times New Roman" w:cs="Times New Roman"/>
                <w:sz w:val="24"/>
                <w:szCs w:val="24"/>
                <w:lang w:eastAsia="zh-CN"/>
              </w:rPr>
              <w:t xml:space="preserve"> </w:t>
            </w:r>
          </w:p>
        </w:tc>
      </w:tr>
      <w:tr w:rsidR="00D238B2" w:rsidRPr="00D238B2" w14:paraId="5CCA027D" w14:textId="77777777" w:rsidTr="00C166A4">
        <w:tc>
          <w:tcPr>
            <w:tcW w:w="9527" w:type="dxa"/>
            <w:gridSpan w:val="3"/>
            <w:tcBorders>
              <w:top w:val="single" w:sz="4" w:space="0" w:color="auto"/>
              <w:left w:val="single" w:sz="4" w:space="0" w:color="auto"/>
              <w:bottom w:val="single" w:sz="4" w:space="0" w:color="auto"/>
              <w:right w:val="single" w:sz="4" w:space="0" w:color="auto"/>
            </w:tcBorders>
            <w:hideMark/>
          </w:tcPr>
          <w:p w14:paraId="5C69AACB" w14:textId="77777777" w:rsidR="00D238B2" w:rsidRPr="00D238B2" w:rsidRDefault="00D238B2" w:rsidP="00D238B2">
            <w:pPr>
              <w:numPr>
                <w:ilvl w:val="0"/>
                <w:numId w:val="22"/>
              </w:numPr>
              <w:tabs>
                <w:tab w:val="left" w:pos="810"/>
                <w:tab w:val="left" w:pos="990"/>
              </w:tabs>
              <w:spacing w:after="0" w:line="240" w:lineRule="auto"/>
              <w:ind w:left="0"/>
              <w:jc w:val="both"/>
              <w:rPr>
                <w:rFonts w:ascii="Times New Roman" w:eastAsia="Calibri" w:hAnsi="Times New Roman" w:cs="Times New Roman"/>
                <w:b/>
                <w:sz w:val="24"/>
                <w:szCs w:val="24"/>
                <w:lang w:val="en-GB"/>
              </w:rPr>
            </w:pPr>
            <w:r w:rsidRPr="00D238B2">
              <w:rPr>
                <w:rFonts w:ascii="Times New Roman" w:eastAsia="Calibri" w:hAnsi="Times New Roman" w:cs="Times New Roman"/>
                <w:b/>
                <w:sz w:val="24"/>
                <w:szCs w:val="24"/>
                <w:lang w:val="en-GB"/>
              </w:rPr>
              <w:t>PIRKIMO OBJEKTO APIMTYS</w:t>
            </w:r>
          </w:p>
        </w:tc>
      </w:tr>
      <w:tr w:rsidR="00D238B2" w:rsidRPr="00D238B2" w14:paraId="24441F16" w14:textId="77777777" w:rsidTr="00C166A4">
        <w:tc>
          <w:tcPr>
            <w:tcW w:w="9527" w:type="dxa"/>
            <w:gridSpan w:val="3"/>
            <w:tcBorders>
              <w:top w:val="single" w:sz="4" w:space="0" w:color="auto"/>
              <w:left w:val="single" w:sz="4" w:space="0" w:color="auto"/>
              <w:bottom w:val="single" w:sz="4" w:space="0" w:color="auto"/>
              <w:right w:val="single" w:sz="4" w:space="0" w:color="auto"/>
            </w:tcBorders>
            <w:hideMark/>
          </w:tcPr>
          <w:p w14:paraId="4CCE5FF5" w14:textId="77777777" w:rsidR="00D238B2" w:rsidRPr="00D238B2" w:rsidRDefault="00D238B2" w:rsidP="00D238B2">
            <w:pPr>
              <w:tabs>
                <w:tab w:val="left" w:pos="810"/>
                <w:tab w:val="left" w:pos="990"/>
              </w:tabs>
              <w:spacing w:after="0" w:line="240" w:lineRule="auto"/>
              <w:jc w:val="both"/>
              <w:rPr>
                <w:rFonts w:ascii="Times New Roman" w:eastAsia="Calibri" w:hAnsi="Times New Roman" w:cs="Times New Roman"/>
                <w:sz w:val="24"/>
                <w:szCs w:val="24"/>
                <w:lang w:val="en-GB"/>
              </w:rPr>
            </w:pPr>
            <w:proofErr w:type="spellStart"/>
            <w:r w:rsidRPr="00D238B2">
              <w:rPr>
                <w:rFonts w:ascii="Times New Roman" w:eastAsia="Calibri" w:hAnsi="Times New Roman" w:cs="Times New Roman"/>
                <w:sz w:val="24"/>
                <w:szCs w:val="24"/>
                <w:lang w:val="en-GB"/>
              </w:rPr>
              <w:t>Kiekis</w:t>
            </w:r>
            <w:proofErr w:type="spellEnd"/>
            <w:r w:rsidRPr="00D238B2">
              <w:rPr>
                <w:rFonts w:ascii="Times New Roman" w:eastAsia="Calibri" w:hAnsi="Times New Roman" w:cs="Times New Roman"/>
                <w:sz w:val="24"/>
                <w:szCs w:val="24"/>
                <w:lang w:val="en-GB"/>
              </w:rPr>
              <w:t xml:space="preserve">: 1 </w:t>
            </w:r>
            <w:proofErr w:type="spellStart"/>
            <w:r w:rsidRPr="00D238B2">
              <w:rPr>
                <w:rFonts w:ascii="Times New Roman" w:eastAsia="Calibri" w:hAnsi="Times New Roman" w:cs="Times New Roman"/>
                <w:sz w:val="24"/>
                <w:szCs w:val="24"/>
                <w:lang w:val="en-GB"/>
              </w:rPr>
              <w:t>kompl</w:t>
            </w:r>
            <w:proofErr w:type="spellEnd"/>
            <w:r w:rsidRPr="00D238B2">
              <w:rPr>
                <w:rFonts w:ascii="Times New Roman" w:eastAsia="Calibri" w:hAnsi="Times New Roman" w:cs="Times New Roman"/>
                <w:sz w:val="24"/>
                <w:szCs w:val="24"/>
                <w:lang w:val="en-GB"/>
              </w:rPr>
              <w:t>.</w:t>
            </w:r>
          </w:p>
        </w:tc>
      </w:tr>
      <w:tr w:rsidR="00D238B2" w:rsidRPr="00D238B2" w14:paraId="3558A511" w14:textId="77777777" w:rsidTr="00C166A4">
        <w:tc>
          <w:tcPr>
            <w:tcW w:w="9527" w:type="dxa"/>
            <w:gridSpan w:val="3"/>
            <w:tcBorders>
              <w:top w:val="single" w:sz="4" w:space="0" w:color="auto"/>
              <w:left w:val="single" w:sz="4" w:space="0" w:color="auto"/>
              <w:bottom w:val="single" w:sz="4" w:space="0" w:color="auto"/>
              <w:right w:val="single" w:sz="4" w:space="0" w:color="auto"/>
            </w:tcBorders>
            <w:hideMark/>
          </w:tcPr>
          <w:p w14:paraId="646943BD" w14:textId="77777777" w:rsidR="00D238B2" w:rsidRPr="00D238B2" w:rsidRDefault="00D238B2" w:rsidP="00D238B2">
            <w:pPr>
              <w:numPr>
                <w:ilvl w:val="0"/>
                <w:numId w:val="22"/>
              </w:numPr>
              <w:tabs>
                <w:tab w:val="left" w:pos="810"/>
                <w:tab w:val="left" w:pos="990"/>
              </w:tabs>
              <w:spacing w:after="0" w:line="240" w:lineRule="auto"/>
              <w:ind w:left="0"/>
              <w:jc w:val="both"/>
              <w:rPr>
                <w:rFonts w:ascii="Times New Roman" w:eastAsia="Calibri" w:hAnsi="Times New Roman" w:cs="Times New Roman"/>
                <w:b/>
                <w:sz w:val="24"/>
                <w:szCs w:val="24"/>
                <w:lang w:val="en-GB"/>
              </w:rPr>
            </w:pPr>
            <w:r w:rsidRPr="00D238B2">
              <w:rPr>
                <w:rFonts w:ascii="Times New Roman" w:eastAsia="Calibri" w:hAnsi="Times New Roman" w:cs="Times New Roman"/>
                <w:b/>
                <w:sz w:val="24"/>
                <w:szCs w:val="24"/>
                <w:lang w:val="en-GB"/>
              </w:rPr>
              <w:t>SUTARTINIŲ ĮSIPAREIGOJIMŲ ĮVYKDYMO VIETA</w:t>
            </w:r>
          </w:p>
        </w:tc>
      </w:tr>
      <w:tr w:rsidR="00D238B2" w:rsidRPr="00D238B2" w14:paraId="29229B65" w14:textId="77777777" w:rsidTr="00C166A4">
        <w:tc>
          <w:tcPr>
            <w:tcW w:w="9527" w:type="dxa"/>
            <w:gridSpan w:val="3"/>
            <w:tcBorders>
              <w:top w:val="single" w:sz="4" w:space="0" w:color="auto"/>
              <w:left w:val="single" w:sz="4" w:space="0" w:color="auto"/>
              <w:bottom w:val="single" w:sz="4" w:space="0" w:color="auto"/>
              <w:right w:val="single" w:sz="4" w:space="0" w:color="auto"/>
            </w:tcBorders>
            <w:hideMark/>
          </w:tcPr>
          <w:p w14:paraId="24C15D3C" w14:textId="77777777" w:rsidR="00D238B2" w:rsidRPr="00D238B2" w:rsidRDefault="00D238B2" w:rsidP="00D238B2">
            <w:pPr>
              <w:tabs>
                <w:tab w:val="left" w:pos="810"/>
                <w:tab w:val="left" w:pos="990"/>
              </w:tabs>
              <w:spacing w:after="0" w:line="240" w:lineRule="auto"/>
              <w:jc w:val="both"/>
              <w:rPr>
                <w:rFonts w:ascii="Times New Roman" w:eastAsia="Calibri" w:hAnsi="Times New Roman" w:cs="Times New Roman"/>
                <w:sz w:val="24"/>
                <w:szCs w:val="24"/>
                <w:lang w:val="en-GB"/>
              </w:rPr>
            </w:pPr>
            <w:proofErr w:type="spellStart"/>
            <w:r w:rsidRPr="00D238B2">
              <w:rPr>
                <w:rFonts w:ascii="Times New Roman" w:eastAsia="Calibri" w:hAnsi="Times New Roman" w:cs="Times New Roman"/>
                <w:sz w:val="24"/>
                <w:szCs w:val="24"/>
                <w:lang w:val="en-GB"/>
              </w:rPr>
              <w:t>Santariškių</w:t>
            </w:r>
            <w:proofErr w:type="spellEnd"/>
            <w:r w:rsidRPr="00D238B2">
              <w:rPr>
                <w:rFonts w:ascii="Times New Roman" w:eastAsia="Calibri" w:hAnsi="Times New Roman" w:cs="Times New Roman"/>
                <w:sz w:val="24"/>
                <w:szCs w:val="24"/>
                <w:lang w:val="en-GB"/>
              </w:rPr>
              <w:t xml:space="preserve"> g. 5, Vilnius </w:t>
            </w:r>
          </w:p>
        </w:tc>
      </w:tr>
      <w:tr w:rsidR="00D238B2" w:rsidRPr="00D238B2" w14:paraId="13F90F83" w14:textId="77777777" w:rsidTr="00C166A4">
        <w:tc>
          <w:tcPr>
            <w:tcW w:w="9527" w:type="dxa"/>
            <w:gridSpan w:val="3"/>
            <w:tcBorders>
              <w:top w:val="single" w:sz="4" w:space="0" w:color="auto"/>
              <w:left w:val="single" w:sz="4" w:space="0" w:color="auto"/>
              <w:bottom w:val="single" w:sz="4" w:space="0" w:color="auto"/>
              <w:right w:val="single" w:sz="4" w:space="0" w:color="auto"/>
            </w:tcBorders>
            <w:hideMark/>
          </w:tcPr>
          <w:p w14:paraId="2FB027F1" w14:textId="77777777" w:rsidR="00D238B2" w:rsidRPr="00D238B2" w:rsidRDefault="00D238B2" w:rsidP="00D238B2">
            <w:pPr>
              <w:numPr>
                <w:ilvl w:val="0"/>
                <w:numId w:val="22"/>
              </w:numPr>
              <w:tabs>
                <w:tab w:val="left" w:pos="810"/>
                <w:tab w:val="left" w:pos="990"/>
              </w:tabs>
              <w:spacing w:after="0" w:line="240" w:lineRule="auto"/>
              <w:ind w:left="0"/>
              <w:jc w:val="both"/>
              <w:rPr>
                <w:rFonts w:ascii="Times New Roman" w:eastAsia="Calibri" w:hAnsi="Times New Roman" w:cs="Times New Roman"/>
                <w:b/>
                <w:sz w:val="24"/>
                <w:szCs w:val="24"/>
                <w:lang w:val="en-GB"/>
              </w:rPr>
            </w:pPr>
            <w:r w:rsidRPr="00D238B2">
              <w:rPr>
                <w:rFonts w:ascii="Times New Roman" w:eastAsia="Calibri" w:hAnsi="Times New Roman" w:cs="Times New Roman"/>
                <w:b/>
                <w:sz w:val="24"/>
                <w:szCs w:val="24"/>
                <w:lang w:val="en-GB"/>
              </w:rPr>
              <w:t>REIKALAVIMAI PIRKIMO OBJEKTUI</w:t>
            </w:r>
          </w:p>
        </w:tc>
      </w:tr>
      <w:tr w:rsidR="00D238B2" w:rsidRPr="00D238B2" w14:paraId="022024F2" w14:textId="77777777" w:rsidTr="00C166A4">
        <w:trPr>
          <w:trHeight w:val="69"/>
        </w:trPr>
        <w:tc>
          <w:tcPr>
            <w:tcW w:w="9527" w:type="dxa"/>
            <w:gridSpan w:val="3"/>
            <w:vAlign w:val="center"/>
          </w:tcPr>
          <w:p w14:paraId="54D4C897" w14:textId="79F19098" w:rsidR="00D238B2" w:rsidRPr="00D238B2" w:rsidRDefault="00D238B2" w:rsidP="00D238B2">
            <w:pPr>
              <w:tabs>
                <w:tab w:val="left" w:pos="810"/>
                <w:tab w:val="left" w:pos="990"/>
              </w:tabs>
              <w:spacing w:after="0" w:line="240" w:lineRule="auto"/>
              <w:jc w:val="both"/>
              <w:rPr>
                <w:rFonts w:ascii="Times New Roman" w:eastAsia="Calibri" w:hAnsi="Times New Roman" w:cs="Times New Roman"/>
                <w:sz w:val="24"/>
                <w:szCs w:val="24"/>
                <w:highlight w:val="yellow"/>
              </w:rPr>
            </w:pPr>
            <w:r w:rsidRPr="00D238B2">
              <w:rPr>
                <w:rFonts w:ascii="Times New Roman" w:eastAsia="Times New Roman" w:hAnsi="Times New Roman" w:cs="Times New Roman"/>
                <w:b/>
                <w:bCs/>
                <w:color w:val="000000"/>
                <w:sz w:val="24"/>
                <w:szCs w:val="24"/>
              </w:rPr>
              <w:t xml:space="preserve">Paskirtis: </w:t>
            </w:r>
            <w:r w:rsidRPr="00D238B2">
              <w:rPr>
                <w:rFonts w:ascii="Times New Roman" w:eastAsia="Times New Roman" w:hAnsi="Times New Roman" w:cs="Times New Roman"/>
                <w:color w:val="000000"/>
                <w:sz w:val="24"/>
                <w:szCs w:val="24"/>
              </w:rPr>
              <w:t>elektrocheminiams matavimams laboratorijoje, fizikiniams elektrocheminiams tyrimams, sensorių, dangų ir korozijos analizei</w:t>
            </w:r>
          </w:p>
        </w:tc>
      </w:tr>
      <w:tr w:rsidR="00D238B2" w:rsidRPr="00D238B2" w14:paraId="7411F562" w14:textId="77777777" w:rsidTr="00C166A4">
        <w:trPr>
          <w:trHeight w:val="69"/>
        </w:trPr>
        <w:tc>
          <w:tcPr>
            <w:tcW w:w="456" w:type="dxa"/>
            <w:vAlign w:val="center"/>
          </w:tcPr>
          <w:p w14:paraId="26361475" w14:textId="77777777" w:rsidR="00D238B2" w:rsidRPr="00D238B2" w:rsidRDefault="00D238B2" w:rsidP="00D238B2">
            <w:pPr>
              <w:tabs>
                <w:tab w:val="left" w:pos="810"/>
                <w:tab w:val="left" w:pos="990"/>
              </w:tabs>
              <w:spacing w:after="0" w:line="240" w:lineRule="auto"/>
              <w:jc w:val="both"/>
              <w:rPr>
                <w:rFonts w:ascii="Times New Roman" w:eastAsia="Times New Roman" w:hAnsi="Times New Roman" w:cs="Times New Roman"/>
                <w:color w:val="000000"/>
                <w:sz w:val="24"/>
                <w:szCs w:val="24"/>
              </w:rPr>
            </w:pPr>
          </w:p>
        </w:tc>
        <w:tc>
          <w:tcPr>
            <w:tcW w:w="3499" w:type="dxa"/>
          </w:tcPr>
          <w:p w14:paraId="03BB9D5C" w14:textId="77777777" w:rsidR="00D238B2" w:rsidRPr="00D238B2" w:rsidRDefault="00D238B2" w:rsidP="00D238B2">
            <w:pPr>
              <w:tabs>
                <w:tab w:val="left" w:pos="810"/>
                <w:tab w:val="left" w:pos="990"/>
              </w:tabs>
              <w:spacing w:after="0" w:line="240" w:lineRule="auto"/>
              <w:jc w:val="both"/>
              <w:rPr>
                <w:rFonts w:ascii="Times New Roman" w:eastAsia="SimSun" w:hAnsi="Times New Roman" w:cs="Times New Roman"/>
                <w:sz w:val="24"/>
                <w:szCs w:val="24"/>
                <w:lang w:eastAsia="zh-CN"/>
              </w:rPr>
            </w:pPr>
            <w:r w:rsidRPr="00D238B2">
              <w:rPr>
                <w:rFonts w:ascii="Times New Roman" w:eastAsia="SimSun" w:hAnsi="Times New Roman" w:cs="Times New Roman"/>
                <w:sz w:val="24"/>
                <w:szCs w:val="24"/>
                <w:lang w:eastAsia="zh-CN"/>
              </w:rPr>
              <w:t>SISTEMA</w:t>
            </w:r>
          </w:p>
        </w:tc>
        <w:tc>
          <w:tcPr>
            <w:tcW w:w="5572" w:type="dxa"/>
          </w:tcPr>
          <w:p w14:paraId="4F907629" w14:textId="77777777" w:rsidR="00D238B2" w:rsidRPr="00D238B2" w:rsidRDefault="00D238B2" w:rsidP="00D238B2">
            <w:pPr>
              <w:tabs>
                <w:tab w:val="left" w:pos="810"/>
                <w:tab w:val="left" w:pos="990"/>
              </w:tabs>
              <w:spacing w:after="0" w:line="240" w:lineRule="auto"/>
              <w:rPr>
                <w:rFonts w:ascii="Times New Roman" w:eastAsia="SimSun" w:hAnsi="Times New Roman" w:cs="Times New Roman"/>
                <w:sz w:val="24"/>
                <w:szCs w:val="24"/>
                <w:lang w:eastAsia="zh-CN"/>
              </w:rPr>
            </w:pPr>
            <w:r w:rsidRPr="00D238B2">
              <w:rPr>
                <w:rFonts w:ascii="Times New Roman" w:eastAsia="SimSun" w:hAnsi="Times New Roman" w:cs="Times New Roman"/>
                <w:sz w:val="24"/>
                <w:szCs w:val="24"/>
                <w:lang w:eastAsia="zh-CN"/>
              </w:rPr>
              <w:t>PARAMETRAI</w:t>
            </w:r>
          </w:p>
        </w:tc>
      </w:tr>
      <w:tr w:rsidR="00D238B2" w:rsidRPr="00D238B2" w14:paraId="1B373A58" w14:textId="77777777" w:rsidTr="00C166A4">
        <w:trPr>
          <w:trHeight w:val="69"/>
        </w:trPr>
        <w:tc>
          <w:tcPr>
            <w:tcW w:w="456" w:type="dxa"/>
            <w:vAlign w:val="center"/>
          </w:tcPr>
          <w:p w14:paraId="6FFF9F6B" w14:textId="77777777" w:rsidR="00D238B2" w:rsidRPr="00D238B2" w:rsidRDefault="00D238B2" w:rsidP="00D238B2">
            <w:pPr>
              <w:tabs>
                <w:tab w:val="left" w:pos="810"/>
                <w:tab w:val="left" w:pos="990"/>
              </w:tabs>
              <w:spacing w:after="0" w:line="240" w:lineRule="auto"/>
              <w:jc w:val="both"/>
              <w:rPr>
                <w:rFonts w:ascii="Times New Roman" w:eastAsia="Times New Roman" w:hAnsi="Times New Roman" w:cs="Times New Roman"/>
                <w:color w:val="000000"/>
                <w:sz w:val="24"/>
                <w:szCs w:val="24"/>
              </w:rPr>
            </w:pPr>
            <w:r w:rsidRPr="00D238B2">
              <w:rPr>
                <w:rFonts w:ascii="Times New Roman" w:eastAsia="Times New Roman" w:hAnsi="Times New Roman" w:cs="Times New Roman"/>
                <w:color w:val="000000"/>
                <w:sz w:val="24"/>
                <w:szCs w:val="24"/>
              </w:rPr>
              <w:t>1</w:t>
            </w:r>
          </w:p>
        </w:tc>
        <w:tc>
          <w:tcPr>
            <w:tcW w:w="3499" w:type="dxa"/>
          </w:tcPr>
          <w:p w14:paraId="3C93BE96" w14:textId="77777777" w:rsidR="00D238B2" w:rsidRPr="00D238B2" w:rsidRDefault="00D238B2" w:rsidP="00D238B2">
            <w:pPr>
              <w:tabs>
                <w:tab w:val="left" w:pos="810"/>
                <w:tab w:val="left" w:pos="990"/>
              </w:tabs>
              <w:spacing w:after="0" w:line="240" w:lineRule="auto"/>
              <w:jc w:val="both"/>
              <w:rPr>
                <w:rFonts w:ascii="Times New Roman" w:eastAsia="SimSun" w:hAnsi="Times New Roman" w:cs="Times New Roman"/>
                <w:sz w:val="24"/>
                <w:szCs w:val="24"/>
                <w:lang w:eastAsia="zh-CN"/>
              </w:rPr>
            </w:pPr>
            <w:r w:rsidRPr="00D238B2">
              <w:rPr>
                <w:rFonts w:ascii="Times New Roman" w:eastAsia="SimSun" w:hAnsi="Times New Roman" w:cs="Times New Roman"/>
                <w:sz w:val="24"/>
                <w:szCs w:val="24"/>
                <w:lang w:eastAsia="zh-CN"/>
              </w:rPr>
              <w:t>Ląstelių jungtys</w:t>
            </w:r>
          </w:p>
        </w:tc>
        <w:tc>
          <w:tcPr>
            <w:tcW w:w="5572" w:type="dxa"/>
          </w:tcPr>
          <w:p w14:paraId="0B035DEE" w14:textId="77777777" w:rsidR="00D238B2" w:rsidRPr="00D238B2" w:rsidRDefault="00D238B2" w:rsidP="00D238B2">
            <w:pPr>
              <w:tabs>
                <w:tab w:val="left" w:pos="810"/>
                <w:tab w:val="left" w:pos="990"/>
              </w:tabs>
              <w:spacing w:after="0" w:line="240" w:lineRule="auto"/>
              <w:rPr>
                <w:rFonts w:ascii="Times New Roman" w:eastAsia="SimSun" w:hAnsi="Times New Roman" w:cs="Times New Roman"/>
                <w:sz w:val="24"/>
                <w:szCs w:val="24"/>
                <w:lang w:eastAsia="zh-CN"/>
              </w:rPr>
            </w:pPr>
            <w:r w:rsidRPr="00D238B2">
              <w:rPr>
                <w:rFonts w:ascii="Times New Roman" w:eastAsia="SimSun" w:hAnsi="Times New Roman" w:cs="Times New Roman"/>
                <w:sz w:val="24"/>
                <w:szCs w:val="24"/>
                <w:lang w:eastAsia="zh-CN"/>
              </w:rPr>
              <w:t xml:space="preserve"> </w:t>
            </w:r>
            <w:r w:rsidRPr="00D238B2">
              <w:rPr>
                <w:rFonts w:ascii="Times New Roman" w:eastAsia="SimSun" w:hAnsi="Times New Roman" w:cs="Times New Roman"/>
                <w:sz w:val="24"/>
                <w:szCs w:val="24"/>
                <w:shd w:val="clear" w:color="auto" w:fill="FFFFFF"/>
                <w:lang w:eastAsia="zh-CN"/>
              </w:rPr>
              <w:t xml:space="preserve">Ne mažiau </w:t>
            </w:r>
            <w:r w:rsidRPr="00D238B2">
              <w:rPr>
                <w:rFonts w:ascii="Times New Roman" w:eastAsia="SimSun" w:hAnsi="Times New Roman" w:cs="Times New Roman"/>
                <w:sz w:val="24"/>
                <w:szCs w:val="24"/>
                <w:lang w:eastAsia="zh-CN"/>
              </w:rPr>
              <w:t xml:space="preserve">6 (įskaitant </w:t>
            </w:r>
            <w:proofErr w:type="spellStart"/>
            <w:r w:rsidRPr="00D238B2">
              <w:rPr>
                <w:rFonts w:ascii="Times New Roman" w:eastAsia="SimSun" w:hAnsi="Times New Roman" w:cs="Times New Roman"/>
                <w:sz w:val="24"/>
                <w:szCs w:val="24"/>
                <w:lang w:eastAsia="zh-CN"/>
              </w:rPr>
              <w:t>Aux</w:t>
            </w:r>
            <w:proofErr w:type="spellEnd"/>
            <w:r w:rsidRPr="00D238B2">
              <w:rPr>
                <w:rFonts w:ascii="Times New Roman" w:eastAsia="SimSun" w:hAnsi="Times New Roman" w:cs="Times New Roman"/>
                <w:sz w:val="24"/>
                <w:szCs w:val="24"/>
                <w:lang w:eastAsia="zh-CN"/>
              </w:rPr>
              <w:t xml:space="preserve"> kanalą)</w:t>
            </w:r>
          </w:p>
        </w:tc>
      </w:tr>
      <w:tr w:rsidR="00D238B2" w:rsidRPr="00D238B2" w14:paraId="13BF8D35" w14:textId="77777777" w:rsidTr="00C166A4">
        <w:trPr>
          <w:trHeight w:val="69"/>
        </w:trPr>
        <w:tc>
          <w:tcPr>
            <w:tcW w:w="456" w:type="dxa"/>
            <w:vAlign w:val="center"/>
          </w:tcPr>
          <w:p w14:paraId="30C6155D" w14:textId="77777777" w:rsidR="00D238B2" w:rsidRPr="00D238B2" w:rsidRDefault="00D238B2" w:rsidP="00D238B2">
            <w:pPr>
              <w:tabs>
                <w:tab w:val="left" w:pos="810"/>
                <w:tab w:val="left" w:pos="990"/>
              </w:tabs>
              <w:spacing w:after="0" w:line="240" w:lineRule="auto"/>
              <w:jc w:val="both"/>
              <w:rPr>
                <w:rFonts w:ascii="Times New Roman" w:eastAsia="Times New Roman" w:hAnsi="Times New Roman" w:cs="Times New Roman"/>
                <w:color w:val="000000"/>
                <w:sz w:val="24"/>
                <w:szCs w:val="24"/>
              </w:rPr>
            </w:pPr>
            <w:r w:rsidRPr="00D238B2">
              <w:rPr>
                <w:rFonts w:ascii="Times New Roman" w:eastAsia="Times New Roman" w:hAnsi="Times New Roman" w:cs="Times New Roman"/>
                <w:color w:val="000000"/>
                <w:sz w:val="24"/>
                <w:szCs w:val="24"/>
              </w:rPr>
              <w:t>2</w:t>
            </w:r>
          </w:p>
        </w:tc>
        <w:tc>
          <w:tcPr>
            <w:tcW w:w="3499" w:type="dxa"/>
          </w:tcPr>
          <w:p w14:paraId="3A2E70FE" w14:textId="77777777" w:rsidR="00D238B2" w:rsidRPr="00D238B2" w:rsidRDefault="00D238B2" w:rsidP="00D238B2">
            <w:pPr>
              <w:tabs>
                <w:tab w:val="left" w:pos="810"/>
                <w:tab w:val="left" w:pos="990"/>
              </w:tabs>
              <w:spacing w:after="0" w:line="240" w:lineRule="auto"/>
              <w:jc w:val="both"/>
              <w:rPr>
                <w:rFonts w:ascii="Times New Roman" w:eastAsia="SimSun" w:hAnsi="Times New Roman" w:cs="Times New Roman"/>
                <w:sz w:val="24"/>
                <w:szCs w:val="24"/>
                <w:lang w:eastAsia="zh-CN"/>
              </w:rPr>
            </w:pPr>
            <w:r w:rsidRPr="00D238B2">
              <w:rPr>
                <w:rFonts w:ascii="Times New Roman" w:eastAsia="SimSun" w:hAnsi="Times New Roman" w:cs="Times New Roman"/>
                <w:sz w:val="24"/>
                <w:szCs w:val="24"/>
                <w:lang w:eastAsia="zh-CN"/>
              </w:rPr>
              <w:t xml:space="preserve">Maksimali srovė </w:t>
            </w:r>
          </w:p>
        </w:tc>
        <w:tc>
          <w:tcPr>
            <w:tcW w:w="5572" w:type="dxa"/>
          </w:tcPr>
          <w:p w14:paraId="22B1A2CE" w14:textId="77777777" w:rsidR="00D238B2" w:rsidRPr="00D238B2" w:rsidRDefault="00D238B2" w:rsidP="00D238B2">
            <w:pPr>
              <w:tabs>
                <w:tab w:val="left" w:pos="810"/>
                <w:tab w:val="left" w:pos="990"/>
              </w:tabs>
              <w:spacing w:after="0" w:line="240" w:lineRule="auto"/>
              <w:rPr>
                <w:rFonts w:ascii="Times New Roman" w:eastAsia="SimSun" w:hAnsi="Times New Roman" w:cs="Times New Roman"/>
                <w:sz w:val="24"/>
                <w:szCs w:val="24"/>
                <w:highlight w:val="yellow"/>
                <w:lang w:eastAsia="zh-CN"/>
              </w:rPr>
            </w:pPr>
            <w:r w:rsidRPr="00D238B2">
              <w:rPr>
                <w:rFonts w:ascii="Times New Roman" w:eastAsia="SimSun" w:hAnsi="Times New Roman" w:cs="Times New Roman"/>
                <w:sz w:val="24"/>
                <w:szCs w:val="24"/>
                <w:lang w:eastAsia="zh-CN"/>
              </w:rPr>
              <w:t xml:space="preserve">±600 </w:t>
            </w:r>
            <w:proofErr w:type="spellStart"/>
            <w:r w:rsidRPr="00D238B2">
              <w:rPr>
                <w:rFonts w:ascii="Times New Roman" w:eastAsia="SimSun" w:hAnsi="Times New Roman" w:cs="Times New Roman"/>
                <w:sz w:val="24"/>
                <w:szCs w:val="24"/>
                <w:lang w:eastAsia="zh-CN"/>
              </w:rPr>
              <w:t>mA</w:t>
            </w:r>
            <w:proofErr w:type="spellEnd"/>
          </w:p>
        </w:tc>
      </w:tr>
      <w:tr w:rsidR="00D238B2" w:rsidRPr="00D238B2" w14:paraId="54013F00" w14:textId="77777777" w:rsidTr="00C166A4">
        <w:trPr>
          <w:trHeight w:val="69"/>
        </w:trPr>
        <w:tc>
          <w:tcPr>
            <w:tcW w:w="456" w:type="dxa"/>
            <w:vAlign w:val="center"/>
          </w:tcPr>
          <w:p w14:paraId="3698F1F6" w14:textId="77777777" w:rsidR="00D238B2" w:rsidRPr="00D238B2" w:rsidRDefault="00D238B2" w:rsidP="00D238B2">
            <w:pPr>
              <w:tabs>
                <w:tab w:val="left" w:pos="810"/>
                <w:tab w:val="left" w:pos="990"/>
              </w:tabs>
              <w:spacing w:after="0" w:line="240" w:lineRule="auto"/>
              <w:jc w:val="both"/>
              <w:rPr>
                <w:rFonts w:ascii="Times New Roman" w:eastAsia="Times New Roman" w:hAnsi="Times New Roman" w:cs="Times New Roman"/>
                <w:color w:val="000000"/>
                <w:sz w:val="24"/>
                <w:szCs w:val="24"/>
              </w:rPr>
            </w:pPr>
            <w:r w:rsidRPr="00D238B2">
              <w:rPr>
                <w:rFonts w:ascii="Times New Roman" w:eastAsia="Times New Roman" w:hAnsi="Times New Roman" w:cs="Times New Roman"/>
                <w:color w:val="000000"/>
                <w:sz w:val="24"/>
                <w:szCs w:val="24"/>
              </w:rPr>
              <w:t>3</w:t>
            </w:r>
          </w:p>
        </w:tc>
        <w:tc>
          <w:tcPr>
            <w:tcW w:w="3499" w:type="dxa"/>
          </w:tcPr>
          <w:p w14:paraId="24873DB0" w14:textId="77777777" w:rsidR="00D238B2" w:rsidRPr="00D238B2" w:rsidRDefault="00D238B2" w:rsidP="00D238B2">
            <w:pPr>
              <w:tabs>
                <w:tab w:val="left" w:pos="810"/>
                <w:tab w:val="left" w:pos="990"/>
              </w:tabs>
              <w:spacing w:after="0" w:line="240" w:lineRule="auto"/>
              <w:jc w:val="both"/>
              <w:rPr>
                <w:rFonts w:ascii="Times New Roman" w:eastAsia="SimSun" w:hAnsi="Times New Roman" w:cs="Times New Roman"/>
                <w:sz w:val="24"/>
                <w:szCs w:val="24"/>
                <w:lang w:eastAsia="zh-CN"/>
              </w:rPr>
            </w:pPr>
            <w:r w:rsidRPr="00D238B2">
              <w:rPr>
                <w:rFonts w:ascii="Times New Roman" w:eastAsia="SimSun" w:hAnsi="Times New Roman" w:cs="Times New Roman"/>
                <w:sz w:val="24"/>
                <w:szCs w:val="24"/>
                <w:lang w:eastAsia="zh-CN"/>
              </w:rPr>
              <w:t xml:space="preserve">Srovės diapazonai </w:t>
            </w:r>
          </w:p>
        </w:tc>
        <w:tc>
          <w:tcPr>
            <w:tcW w:w="5572" w:type="dxa"/>
          </w:tcPr>
          <w:p w14:paraId="7356622D" w14:textId="77777777" w:rsidR="00D238B2" w:rsidRPr="00D238B2" w:rsidRDefault="00D238B2" w:rsidP="00D238B2">
            <w:pPr>
              <w:tabs>
                <w:tab w:val="left" w:pos="810"/>
                <w:tab w:val="left" w:pos="990"/>
              </w:tabs>
              <w:spacing w:after="0" w:line="240" w:lineRule="auto"/>
              <w:rPr>
                <w:rFonts w:ascii="Times New Roman" w:eastAsia="SimSun" w:hAnsi="Times New Roman" w:cs="Times New Roman"/>
                <w:sz w:val="24"/>
                <w:szCs w:val="24"/>
                <w:highlight w:val="yellow"/>
                <w:lang w:eastAsia="zh-CN"/>
              </w:rPr>
            </w:pPr>
            <w:r w:rsidRPr="00D238B2">
              <w:rPr>
                <w:rFonts w:ascii="Times New Roman" w:eastAsia="SimSun" w:hAnsi="Times New Roman" w:cs="Times New Roman"/>
                <w:sz w:val="24"/>
                <w:szCs w:val="24"/>
                <w:lang w:eastAsia="zh-CN"/>
              </w:rPr>
              <w:t xml:space="preserve">11 (60 </w:t>
            </w:r>
            <w:proofErr w:type="spellStart"/>
            <w:r w:rsidRPr="00D238B2">
              <w:rPr>
                <w:rFonts w:ascii="Times New Roman" w:eastAsia="SimSun" w:hAnsi="Times New Roman" w:cs="Times New Roman"/>
                <w:sz w:val="24"/>
                <w:szCs w:val="24"/>
                <w:lang w:eastAsia="zh-CN"/>
              </w:rPr>
              <w:t>pA</w:t>
            </w:r>
            <w:proofErr w:type="spellEnd"/>
            <w:r w:rsidRPr="00D238B2">
              <w:rPr>
                <w:rFonts w:ascii="Times New Roman" w:eastAsia="SimSun" w:hAnsi="Times New Roman" w:cs="Times New Roman"/>
                <w:sz w:val="24"/>
                <w:szCs w:val="24"/>
                <w:lang w:eastAsia="zh-CN"/>
              </w:rPr>
              <w:t xml:space="preserve"> - 600 </w:t>
            </w:r>
            <w:proofErr w:type="spellStart"/>
            <w:r w:rsidRPr="00D238B2">
              <w:rPr>
                <w:rFonts w:ascii="Times New Roman" w:eastAsia="SimSun" w:hAnsi="Times New Roman" w:cs="Times New Roman"/>
                <w:sz w:val="24"/>
                <w:szCs w:val="24"/>
                <w:lang w:eastAsia="zh-CN"/>
              </w:rPr>
              <w:t>mA</w:t>
            </w:r>
            <w:proofErr w:type="spellEnd"/>
            <w:r w:rsidRPr="00D238B2">
              <w:rPr>
                <w:rFonts w:ascii="Times New Roman" w:eastAsia="SimSun" w:hAnsi="Times New Roman" w:cs="Times New Roman"/>
                <w:sz w:val="24"/>
                <w:szCs w:val="24"/>
                <w:lang w:eastAsia="zh-CN"/>
              </w:rPr>
              <w:t>)</w:t>
            </w:r>
          </w:p>
        </w:tc>
      </w:tr>
      <w:tr w:rsidR="00D238B2" w:rsidRPr="00D238B2" w14:paraId="02881465" w14:textId="77777777" w:rsidTr="00C166A4">
        <w:trPr>
          <w:trHeight w:val="69"/>
        </w:trPr>
        <w:tc>
          <w:tcPr>
            <w:tcW w:w="456" w:type="dxa"/>
            <w:vAlign w:val="center"/>
          </w:tcPr>
          <w:p w14:paraId="4EDAB725" w14:textId="77777777" w:rsidR="00D238B2" w:rsidRPr="00D238B2" w:rsidRDefault="00D238B2" w:rsidP="00D238B2">
            <w:pPr>
              <w:tabs>
                <w:tab w:val="left" w:pos="810"/>
                <w:tab w:val="left" w:pos="990"/>
              </w:tabs>
              <w:spacing w:after="0" w:line="240" w:lineRule="auto"/>
              <w:jc w:val="both"/>
              <w:rPr>
                <w:rFonts w:ascii="Times New Roman" w:eastAsia="Times New Roman" w:hAnsi="Times New Roman" w:cs="Times New Roman"/>
                <w:color w:val="000000"/>
                <w:sz w:val="24"/>
                <w:szCs w:val="24"/>
              </w:rPr>
            </w:pPr>
            <w:r w:rsidRPr="00D238B2">
              <w:rPr>
                <w:rFonts w:ascii="Times New Roman" w:eastAsia="Times New Roman" w:hAnsi="Times New Roman" w:cs="Times New Roman"/>
                <w:color w:val="000000"/>
                <w:sz w:val="24"/>
                <w:szCs w:val="24"/>
              </w:rPr>
              <w:t>4</w:t>
            </w:r>
          </w:p>
        </w:tc>
        <w:tc>
          <w:tcPr>
            <w:tcW w:w="3499" w:type="dxa"/>
          </w:tcPr>
          <w:p w14:paraId="37B0DF9B" w14:textId="77777777" w:rsidR="00D238B2" w:rsidRPr="00D238B2" w:rsidRDefault="00D238B2" w:rsidP="00D238B2">
            <w:pPr>
              <w:tabs>
                <w:tab w:val="left" w:pos="810"/>
                <w:tab w:val="left" w:pos="990"/>
              </w:tabs>
              <w:spacing w:after="0" w:line="240" w:lineRule="auto"/>
              <w:jc w:val="both"/>
              <w:rPr>
                <w:rFonts w:ascii="Times New Roman" w:eastAsia="SimSun" w:hAnsi="Times New Roman" w:cs="Times New Roman"/>
                <w:sz w:val="24"/>
                <w:szCs w:val="24"/>
                <w:lang w:eastAsia="zh-CN"/>
              </w:rPr>
            </w:pPr>
            <w:r w:rsidRPr="00D238B2">
              <w:rPr>
                <w:rFonts w:ascii="Times New Roman" w:eastAsia="SimSun" w:hAnsi="Times New Roman" w:cs="Times New Roman"/>
                <w:sz w:val="24"/>
                <w:szCs w:val="24"/>
                <w:lang w:eastAsia="zh-CN"/>
              </w:rPr>
              <w:t>Minimali srovės skiriamoji geba</w:t>
            </w:r>
          </w:p>
        </w:tc>
        <w:tc>
          <w:tcPr>
            <w:tcW w:w="5572" w:type="dxa"/>
          </w:tcPr>
          <w:p w14:paraId="177F1CFF" w14:textId="77777777" w:rsidR="00D238B2" w:rsidRPr="00D238B2" w:rsidRDefault="00D238B2" w:rsidP="00D238B2">
            <w:pPr>
              <w:tabs>
                <w:tab w:val="left" w:pos="810"/>
                <w:tab w:val="left" w:pos="990"/>
              </w:tabs>
              <w:spacing w:after="0" w:line="240" w:lineRule="auto"/>
              <w:rPr>
                <w:rFonts w:ascii="Times New Roman" w:eastAsia="SimSun" w:hAnsi="Times New Roman" w:cs="Times New Roman"/>
                <w:sz w:val="24"/>
                <w:szCs w:val="24"/>
                <w:highlight w:val="yellow"/>
                <w:lang w:eastAsia="zh-CN"/>
              </w:rPr>
            </w:pPr>
            <w:r w:rsidRPr="00D238B2">
              <w:rPr>
                <w:rFonts w:ascii="Times New Roman" w:eastAsia="SimSun" w:hAnsi="Times New Roman" w:cs="Times New Roman"/>
                <w:sz w:val="24"/>
                <w:szCs w:val="24"/>
                <w:lang w:eastAsia="zh-CN"/>
              </w:rPr>
              <w:t xml:space="preserve">Ne mažesnė kaip 1,1 </w:t>
            </w:r>
            <w:proofErr w:type="spellStart"/>
            <w:r w:rsidRPr="00D238B2">
              <w:rPr>
                <w:rFonts w:ascii="Times New Roman" w:eastAsia="SimSun" w:hAnsi="Times New Roman" w:cs="Times New Roman"/>
                <w:sz w:val="24"/>
                <w:szCs w:val="24"/>
                <w:lang w:eastAsia="zh-CN"/>
              </w:rPr>
              <w:t>aA</w:t>
            </w:r>
            <w:proofErr w:type="spellEnd"/>
          </w:p>
        </w:tc>
      </w:tr>
      <w:tr w:rsidR="00D238B2" w:rsidRPr="00D238B2" w14:paraId="6773262E" w14:textId="77777777" w:rsidTr="00C166A4">
        <w:trPr>
          <w:trHeight w:val="69"/>
        </w:trPr>
        <w:tc>
          <w:tcPr>
            <w:tcW w:w="456" w:type="dxa"/>
            <w:vAlign w:val="center"/>
          </w:tcPr>
          <w:p w14:paraId="39830B2F" w14:textId="77777777" w:rsidR="00D238B2" w:rsidRPr="00D238B2" w:rsidRDefault="00D238B2" w:rsidP="00D238B2">
            <w:pPr>
              <w:tabs>
                <w:tab w:val="left" w:pos="810"/>
                <w:tab w:val="left" w:pos="990"/>
              </w:tabs>
              <w:spacing w:after="0" w:line="240" w:lineRule="auto"/>
              <w:jc w:val="both"/>
              <w:rPr>
                <w:rFonts w:ascii="Times New Roman" w:eastAsia="Times New Roman" w:hAnsi="Times New Roman" w:cs="Times New Roman"/>
                <w:color w:val="000000"/>
                <w:sz w:val="24"/>
                <w:szCs w:val="24"/>
              </w:rPr>
            </w:pPr>
            <w:r w:rsidRPr="00D238B2">
              <w:rPr>
                <w:rFonts w:ascii="Times New Roman" w:eastAsia="Times New Roman" w:hAnsi="Times New Roman" w:cs="Times New Roman"/>
                <w:color w:val="000000"/>
                <w:sz w:val="24"/>
                <w:szCs w:val="24"/>
              </w:rPr>
              <w:t>5</w:t>
            </w:r>
          </w:p>
        </w:tc>
        <w:tc>
          <w:tcPr>
            <w:tcW w:w="3499" w:type="dxa"/>
          </w:tcPr>
          <w:p w14:paraId="7350CF28" w14:textId="77777777" w:rsidR="00D238B2" w:rsidRPr="00D238B2" w:rsidRDefault="00D238B2" w:rsidP="00D238B2">
            <w:pPr>
              <w:tabs>
                <w:tab w:val="left" w:pos="810"/>
                <w:tab w:val="left" w:pos="990"/>
              </w:tabs>
              <w:spacing w:after="0" w:line="240" w:lineRule="auto"/>
              <w:jc w:val="both"/>
              <w:rPr>
                <w:rFonts w:ascii="Times New Roman" w:eastAsia="SimSun" w:hAnsi="Times New Roman" w:cs="Times New Roman"/>
                <w:sz w:val="24"/>
                <w:szCs w:val="24"/>
                <w:lang w:eastAsia="zh-CN"/>
              </w:rPr>
            </w:pPr>
            <w:r w:rsidRPr="00D238B2">
              <w:rPr>
                <w:rFonts w:ascii="Times New Roman" w:eastAsia="SimSun" w:hAnsi="Times New Roman" w:cs="Times New Roman"/>
                <w:sz w:val="24"/>
                <w:szCs w:val="24"/>
                <w:lang w:eastAsia="zh-CN"/>
              </w:rPr>
              <w:t>Maksimalus taikomas potencialas</w:t>
            </w:r>
          </w:p>
        </w:tc>
        <w:tc>
          <w:tcPr>
            <w:tcW w:w="5572" w:type="dxa"/>
          </w:tcPr>
          <w:p w14:paraId="7E283481" w14:textId="77777777" w:rsidR="00D238B2" w:rsidRPr="00D238B2" w:rsidRDefault="00D238B2" w:rsidP="00D238B2">
            <w:pPr>
              <w:tabs>
                <w:tab w:val="left" w:pos="810"/>
                <w:tab w:val="left" w:pos="990"/>
              </w:tabs>
              <w:spacing w:after="0" w:line="240" w:lineRule="auto"/>
              <w:rPr>
                <w:rFonts w:ascii="Times New Roman" w:eastAsia="SimSun" w:hAnsi="Times New Roman" w:cs="Times New Roman"/>
                <w:sz w:val="24"/>
                <w:szCs w:val="24"/>
                <w:highlight w:val="yellow"/>
                <w:lang w:eastAsia="zh-CN"/>
              </w:rPr>
            </w:pPr>
            <w:r w:rsidRPr="00D238B2">
              <w:rPr>
                <w:rFonts w:ascii="Times New Roman" w:eastAsia="SimSun" w:hAnsi="Times New Roman" w:cs="Times New Roman"/>
                <w:sz w:val="24"/>
                <w:szCs w:val="24"/>
                <w:lang w:eastAsia="zh-CN"/>
              </w:rPr>
              <w:t>±11 V</w:t>
            </w:r>
          </w:p>
        </w:tc>
      </w:tr>
      <w:tr w:rsidR="00D238B2" w:rsidRPr="00D238B2" w14:paraId="30F40BDE" w14:textId="77777777" w:rsidTr="00C166A4">
        <w:trPr>
          <w:trHeight w:val="69"/>
        </w:trPr>
        <w:tc>
          <w:tcPr>
            <w:tcW w:w="456" w:type="dxa"/>
            <w:vAlign w:val="center"/>
          </w:tcPr>
          <w:p w14:paraId="478CB383" w14:textId="77777777" w:rsidR="00D238B2" w:rsidRPr="00D238B2" w:rsidRDefault="00D238B2" w:rsidP="00D238B2">
            <w:pPr>
              <w:tabs>
                <w:tab w:val="left" w:pos="810"/>
                <w:tab w:val="left" w:pos="990"/>
              </w:tabs>
              <w:spacing w:after="0" w:line="240" w:lineRule="auto"/>
              <w:jc w:val="both"/>
              <w:rPr>
                <w:rFonts w:ascii="Times New Roman" w:eastAsia="Times New Roman" w:hAnsi="Times New Roman" w:cs="Times New Roman"/>
                <w:color w:val="000000"/>
                <w:sz w:val="24"/>
                <w:szCs w:val="24"/>
              </w:rPr>
            </w:pPr>
            <w:r w:rsidRPr="00D238B2">
              <w:rPr>
                <w:rFonts w:ascii="Times New Roman" w:eastAsia="Times New Roman" w:hAnsi="Times New Roman" w:cs="Times New Roman"/>
                <w:color w:val="000000"/>
                <w:sz w:val="24"/>
                <w:szCs w:val="24"/>
              </w:rPr>
              <w:t>6</w:t>
            </w:r>
          </w:p>
        </w:tc>
        <w:tc>
          <w:tcPr>
            <w:tcW w:w="3499" w:type="dxa"/>
          </w:tcPr>
          <w:p w14:paraId="7BCF8BA4" w14:textId="77777777" w:rsidR="00D238B2" w:rsidRPr="00D238B2" w:rsidRDefault="00D238B2" w:rsidP="00D238B2">
            <w:pPr>
              <w:tabs>
                <w:tab w:val="left" w:pos="810"/>
                <w:tab w:val="left" w:pos="990"/>
              </w:tabs>
              <w:spacing w:after="0" w:line="240" w:lineRule="auto"/>
              <w:jc w:val="both"/>
              <w:rPr>
                <w:rFonts w:ascii="Times New Roman" w:eastAsia="SimSun" w:hAnsi="Times New Roman" w:cs="Times New Roman"/>
                <w:sz w:val="24"/>
                <w:szCs w:val="24"/>
                <w:lang w:eastAsia="zh-CN"/>
              </w:rPr>
            </w:pPr>
            <w:r w:rsidRPr="00D238B2">
              <w:rPr>
                <w:rFonts w:ascii="Times New Roman" w:eastAsia="SimSun" w:hAnsi="Times New Roman" w:cs="Times New Roman"/>
                <w:sz w:val="24"/>
                <w:szCs w:val="24"/>
                <w:lang w:eastAsia="zh-CN"/>
              </w:rPr>
              <w:t xml:space="preserve">Triukšmas ir pulsacija </w:t>
            </w:r>
            <w:proofErr w:type="spellStart"/>
            <w:r w:rsidRPr="00D238B2">
              <w:rPr>
                <w:rFonts w:ascii="Times New Roman" w:eastAsia="SimSun" w:hAnsi="Times New Roman" w:cs="Times New Roman"/>
                <w:sz w:val="24"/>
                <w:szCs w:val="24"/>
                <w:lang w:eastAsia="zh-CN"/>
              </w:rPr>
              <w:t>rms</w:t>
            </w:r>
            <w:proofErr w:type="spellEnd"/>
          </w:p>
        </w:tc>
        <w:tc>
          <w:tcPr>
            <w:tcW w:w="5572" w:type="dxa"/>
          </w:tcPr>
          <w:p w14:paraId="642D17B9" w14:textId="77777777" w:rsidR="00D238B2" w:rsidRPr="00D238B2" w:rsidRDefault="00D238B2" w:rsidP="00D238B2">
            <w:pPr>
              <w:tabs>
                <w:tab w:val="left" w:pos="810"/>
                <w:tab w:val="left" w:pos="990"/>
              </w:tabs>
              <w:spacing w:after="0" w:line="240" w:lineRule="auto"/>
              <w:rPr>
                <w:rFonts w:ascii="Times New Roman" w:eastAsia="SimSun" w:hAnsi="Times New Roman" w:cs="Times New Roman"/>
                <w:sz w:val="24"/>
                <w:szCs w:val="24"/>
                <w:highlight w:val="yellow"/>
                <w:lang w:eastAsia="zh-CN"/>
              </w:rPr>
            </w:pPr>
            <w:r w:rsidRPr="00D238B2">
              <w:rPr>
                <w:rFonts w:ascii="Times New Roman" w:eastAsia="SimSun" w:hAnsi="Times New Roman" w:cs="Times New Roman"/>
                <w:sz w:val="24"/>
                <w:szCs w:val="24"/>
                <w:lang w:eastAsia="zh-CN"/>
              </w:rPr>
              <w:t xml:space="preserve">&lt;2 </w:t>
            </w:r>
            <w:proofErr w:type="spellStart"/>
            <w:r w:rsidRPr="00D238B2">
              <w:rPr>
                <w:rFonts w:ascii="Times New Roman" w:eastAsia="SimSun" w:hAnsi="Times New Roman" w:cs="Times New Roman"/>
                <w:sz w:val="24"/>
                <w:szCs w:val="24"/>
                <w:lang w:eastAsia="zh-CN"/>
              </w:rPr>
              <w:t>μV</w:t>
            </w:r>
            <w:proofErr w:type="spellEnd"/>
          </w:p>
        </w:tc>
      </w:tr>
      <w:tr w:rsidR="00D238B2" w:rsidRPr="00D238B2" w14:paraId="4172F289" w14:textId="77777777" w:rsidTr="00C166A4">
        <w:trPr>
          <w:trHeight w:val="69"/>
        </w:trPr>
        <w:tc>
          <w:tcPr>
            <w:tcW w:w="456" w:type="dxa"/>
            <w:vAlign w:val="center"/>
          </w:tcPr>
          <w:p w14:paraId="1D782090" w14:textId="77777777" w:rsidR="00D238B2" w:rsidRPr="00D238B2" w:rsidRDefault="00D238B2" w:rsidP="00D238B2">
            <w:pPr>
              <w:tabs>
                <w:tab w:val="left" w:pos="810"/>
                <w:tab w:val="left" w:pos="990"/>
              </w:tabs>
              <w:spacing w:after="0" w:line="240" w:lineRule="auto"/>
              <w:jc w:val="both"/>
              <w:rPr>
                <w:rFonts w:ascii="Times New Roman" w:eastAsia="Times New Roman" w:hAnsi="Times New Roman" w:cs="Times New Roman"/>
                <w:color w:val="000000"/>
                <w:sz w:val="24"/>
                <w:szCs w:val="24"/>
              </w:rPr>
            </w:pPr>
          </w:p>
        </w:tc>
        <w:tc>
          <w:tcPr>
            <w:tcW w:w="9071" w:type="dxa"/>
            <w:gridSpan w:val="2"/>
          </w:tcPr>
          <w:p w14:paraId="2485F0C8" w14:textId="77777777" w:rsidR="00D238B2" w:rsidRPr="00D238B2" w:rsidRDefault="00D238B2" w:rsidP="00D238B2">
            <w:pPr>
              <w:tabs>
                <w:tab w:val="left" w:pos="810"/>
                <w:tab w:val="left" w:pos="990"/>
              </w:tabs>
              <w:spacing w:after="0" w:line="240" w:lineRule="auto"/>
              <w:jc w:val="center"/>
              <w:rPr>
                <w:rFonts w:ascii="Times New Roman" w:eastAsia="SimSun" w:hAnsi="Times New Roman" w:cs="Times New Roman"/>
                <w:b/>
                <w:bCs/>
                <w:sz w:val="24"/>
                <w:szCs w:val="24"/>
                <w:highlight w:val="yellow"/>
                <w:lang w:eastAsia="zh-CN"/>
              </w:rPr>
            </w:pPr>
            <w:r w:rsidRPr="00D238B2">
              <w:rPr>
                <w:rFonts w:ascii="Times New Roman" w:eastAsia="SimSun" w:hAnsi="Times New Roman" w:cs="Times New Roman"/>
                <w:b/>
                <w:bCs/>
                <w:sz w:val="24"/>
                <w:szCs w:val="24"/>
                <w:lang w:eastAsia="zh-CN"/>
              </w:rPr>
              <w:t>Elektrinio impedanso spektro (EIS) matavimas</w:t>
            </w:r>
          </w:p>
        </w:tc>
      </w:tr>
      <w:tr w:rsidR="00D238B2" w:rsidRPr="00D238B2" w14:paraId="48C73FC9" w14:textId="77777777" w:rsidTr="00C166A4">
        <w:trPr>
          <w:trHeight w:val="69"/>
        </w:trPr>
        <w:tc>
          <w:tcPr>
            <w:tcW w:w="456" w:type="dxa"/>
            <w:vAlign w:val="center"/>
          </w:tcPr>
          <w:p w14:paraId="71CF4F5A" w14:textId="77777777" w:rsidR="00D238B2" w:rsidRPr="00D238B2" w:rsidRDefault="00D238B2" w:rsidP="00D238B2">
            <w:pPr>
              <w:tabs>
                <w:tab w:val="left" w:pos="810"/>
                <w:tab w:val="left" w:pos="990"/>
              </w:tabs>
              <w:spacing w:after="0" w:line="240" w:lineRule="auto"/>
              <w:jc w:val="both"/>
              <w:rPr>
                <w:rFonts w:ascii="Times New Roman" w:eastAsia="Times New Roman" w:hAnsi="Times New Roman" w:cs="Times New Roman"/>
                <w:color w:val="000000"/>
                <w:sz w:val="24"/>
                <w:szCs w:val="24"/>
              </w:rPr>
            </w:pPr>
            <w:r w:rsidRPr="00D238B2">
              <w:rPr>
                <w:rFonts w:ascii="Times New Roman" w:eastAsia="Times New Roman" w:hAnsi="Times New Roman" w:cs="Times New Roman"/>
                <w:color w:val="000000"/>
                <w:sz w:val="24"/>
                <w:szCs w:val="24"/>
              </w:rPr>
              <w:t>1</w:t>
            </w:r>
          </w:p>
        </w:tc>
        <w:tc>
          <w:tcPr>
            <w:tcW w:w="3499" w:type="dxa"/>
          </w:tcPr>
          <w:p w14:paraId="39242AE1" w14:textId="77777777" w:rsidR="00D238B2" w:rsidRPr="00D238B2" w:rsidRDefault="00D238B2" w:rsidP="00D238B2">
            <w:pPr>
              <w:tabs>
                <w:tab w:val="left" w:pos="810"/>
                <w:tab w:val="left" w:pos="990"/>
              </w:tabs>
              <w:spacing w:after="0" w:line="240" w:lineRule="auto"/>
              <w:jc w:val="both"/>
              <w:rPr>
                <w:rFonts w:ascii="Times New Roman" w:eastAsia="SimSun" w:hAnsi="Times New Roman" w:cs="Times New Roman"/>
                <w:sz w:val="24"/>
                <w:szCs w:val="24"/>
                <w:lang w:eastAsia="zh-CN"/>
              </w:rPr>
            </w:pPr>
            <w:r w:rsidRPr="00D238B2">
              <w:rPr>
                <w:rFonts w:ascii="Times New Roman" w:eastAsia="SimSun" w:hAnsi="Times New Roman" w:cs="Times New Roman"/>
                <w:sz w:val="24"/>
                <w:szCs w:val="24"/>
                <w:lang w:eastAsia="zh-CN"/>
              </w:rPr>
              <w:t>EIS intervalas</w:t>
            </w:r>
          </w:p>
        </w:tc>
        <w:tc>
          <w:tcPr>
            <w:tcW w:w="5572" w:type="dxa"/>
          </w:tcPr>
          <w:p w14:paraId="3B8DC4E4" w14:textId="77777777" w:rsidR="00D238B2" w:rsidRPr="00D238B2" w:rsidRDefault="00D238B2" w:rsidP="00D238B2">
            <w:pPr>
              <w:tabs>
                <w:tab w:val="left" w:pos="810"/>
                <w:tab w:val="left" w:pos="990"/>
              </w:tabs>
              <w:spacing w:after="0" w:line="240" w:lineRule="auto"/>
              <w:rPr>
                <w:rFonts w:ascii="Times New Roman" w:eastAsia="SimSun" w:hAnsi="Times New Roman" w:cs="Times New Roman"/>
                <w:sz w:val="24"/>
                <w:szCs w:val="24"/>
                <w:highlight w:val="yellow"/>
                <w:lang w:eastAsia="zh-CN"/>
              </w:rPr>
            </w:pPr>
            <w:r w:rsidRPr="00D238B2">
              <w:rPr>
                <w:rFonts w:ascii="Times New Roman" w:eastAsia="SimSun" w:hAnsi="Times New Roman" w:cs="Times New Roman"/>
                <w:sz w:val="24"/>
                <w:szCs w:val="24"/>
                <w:lang w:eastAsia="zh-CN"/>
              </w:rPr>
              <w:t xml:space="preserve">Ne siauresnis kaip 10 </w:t>
            </w:r>
            <w:proofErr w:type="spellStart"/>
            <w:r w:rsidRPr="00D238B2">
              <w:rPr>
                <w:rFonts w:ascii="Times New Roman" w:eastAsia="SimSun" w:hAnsi="Times New Roman" w:cs="Times New Roman"/>
                <w:sz w:val="24"/>
                <w:szCs w:val="24"/>
                <w:lang w:eastAsia="zh-CN"/>
              </w:rPr>
              <w:t>μHz</w:t>
            </w:r>
            <w:proofErr w:type="spellEnd"/>
            <w:r w:rsidRPr="00D238B2">
              <w:rPr>
                <w:rFonts w:ascii="Times New Roman" w:eastAsia="SimSun" w:hAnsi="Times New Roman" w:cs="Times New Roman"/>
                <w:sz w:val="24"/>
                <w:szCs w:val="24"/>
                <w:lang w:eastAsia="zh-CN"/>
              </w:rPr>
              <w:t xml:space="preserve"> - 5 MHz</w:t>
            </w:r>
          </w:p>
        </w:tc>
      </w:tr>
      <w:tr w:rsidR="00D238B2" w:rsidRPr="00D238B2" w14:paraId="1B564B5C" w14:textId="77777777" w:rsidTr="00C166A4">
        <w:trPr>
          <w:trHeight w:val="69"/>
        </w:trPr>
        <w:tc>
          <w:tcPr>
            <w:tcW w:w="456" w:type="dxa"/>
            <w:vAlign w:val="center"/>
          </w:tcPr>
          <w:p w14:paraId="1EE6DD82" w14:textId="77777777" w:rsidR="00D238B2" w:rsidRPr="00D238B2" w:rsidRDefault="00D238B2" w:rsidP="00D238B2">
            <w:pPr>
              <w:tabs>
                <w:tab w:val="left" w:pos="810"/>
                <w:tab w:val="left" w:pos="990"/>
              </w:tabs>
              <w:spacing w:after="0" w:line="240" w:lineRule="auto"/>
              <w:jc w:val="both"/>
              <w:rPr>
                <w:rFonts w:ascii="Times New Roman" w:eastAsia="Times New Roman" w:hAnsi="Times New Roman" w:cs="Times New Roman"/>
                <w:color w:val="000000"/>
                <w:sz w:val="24"/>
                <w:szCs w:val="24"/>
              </w:rPr>
            </w:pPr>
            <w:r w:rsidRPr="00D238B2">
              <w:rPr>
                <w:rFonts w:ascii="Times New Roman" w:eastAsia="Times New Roman" w:hAnsi="Times New Roman" w:cs="Times New Roman"/>
                <w:color w:val="000000"/>
                <w:sz w:val="24"/>
                <w:szCs w:val="24"/>
              </w:rPr>
              <w:t>2</w:t>
            </w:r>
          </w:p>
        </w:tc>
        <w:tc>
          <w:tcPr>
            <w:tcW w:w="3499" w:type="dxa"/>
          </w:tcPr>
          <w:p w14:paraId="19CC95C0" w14:textId="77777777" w:rsidR="00D238B2" w:rsidRPr="00D238B2" w:rsidRDefault="00D238B2" w:rsidP="00D238B2">
            <w:pPr>
              <w:tabs>
                <w:tab w:val="left" w:pos="810"/>
                <w:tab w:val="left" w:pos="990"/>
              </w:tabs>
              <w:spacing w:after="0" w:line="240" w:lineRule="auto"/>
              <w:jc w:val="both"/>
              <w:rPr>
                <w:rFonts w:ascii="Times New Roman" w:eastAsia="SimSun" w:hAnsi="Times New Roman" w:cs="Times New Roman"/>
                <w:sz w:val="24"/>
                <w:szCs w:val="24"/>
                <w:lang w:eastAsia="zh-CN"/>
              </w:rPr>
            </w:pPr>
            <w:r w:rsidRPr="00D238B2">
              <w:rPr>
                <w:rFonts w:ascii="Times New Roman" w:eastAsia="SimSun" w:hAnsi="Times New Roman" w:cs="Times New Roman"/>
                <w:sz w:val="24"/>
                <w:szCs w:val="24"/>
                <w:lang w:eastAsia="zh-CN"/>
              </w:rPr>
              <w:t>Įtampos kintamosios srovės amplitudė</w:t>
            </w:r>
          </w:p>
        </w:tc>
        <w:tc>
          <w:tcPr>
            <w:tcW w:w="5572" w:type="dxa"/>
          </w:tcPr>
          <w:p w14:paraId="5899B234" w14:textId="77777777" w:rsidR="00D238B2" w:rsidRPr="00D238B2" w:rsidRDefault="00D238B2" w:rsidP="00D238B2">
            <w:pPr>
              <w:tabs>
                <w:tab w:val="left" w:pos="810"/>
                <w:tab w:val="left" w:pos="990"/>
              </w:tabs>
              <w:spacing w:after="0" w:line="240" w:lineRule="auto"/>
              <w:rPr>
                <w:rFonts w:ascii="Times New Roman" w:eastAsia="SimSun" w:hAnsi="Times New Roman" w:cs="Times New Roman"/>
                <w:sz w:val="24"/>
                <w:szCs w:val="24"/>
                <w:highlight w:val="yellow"/>
                <w:lang w:eastAsia="zh-CN"/>
              </w:rPr>
            </w:pPr>
            <w:r w:rsidRPr="00D238B2">
              <w:rPr>
                <w:rFonts w:ascii="Times New Roman" w:eastAsia="SimSun" w:hAnsi="Times New Roman" w:cs="Times New Roman"/>
                <w:sz w:val="24"/>
                <w:szCs w:val="24"/>
                <w:lang w:eastAsia="zh-CN"/>
              </w:rPr>
              <w:t xml:space="preserve"> ne daugiau kaip 3 V</w:t>
            </w:r>
          </w:p>
        </w:tc>
      </w:tr>
      <w:tr w:rsidR="00D238B2" w:rsidRPr="00D238B2" w14:paraId="3E11F6C3" w14:textId="77777777" w:rsidTr="00C166A4">
        <w:trPr>
          <w:trHeight w:val="69"/>
        </w:trPr>
        <w:tc>
          <w:tcPr>
            <w:tcW w:w="456" w:type="dxa"/>
            <w:vAlign w:val="center"/>
          </w:tcPr>
          <w:p w14:paraId="5895D36D" w14:textId="77777777" w:rsidR="00D238B2" w:rsidRPr="00D238B2" w:rsidRDefault="00D238B2" w:rsidP="00D238B2">
            <w:pPr>
              <w:tabs>
                <w:tab w:val="left" w:pos="810"/>
                <w:tab w:val="left" w:pos="990"/>
              </w:tabs>
              <w:spacing w:after="0" w:line="240" w:lineRule="auto"/>
              <w:jc w:val="both"/>
              <w:rPr>
                <w:rFonts w:ascii="Times New Roman" w:eastAsia="Times New Roman" w:hAnsi="Times New Roman" w:cs="Times New Roman"/>
                <w:color w:val="000000"/>
                <w:sz w:val="24"/>
                <w:szCs w:val="24"/>
              </w:rPr>
            </w:pPr>
            <w:r w:rsidRPr="00D238B2">
              <w:rPr>
                <w:rFonts w:ascii="Times New Roman" w:eastAsia="Times New Roman" w:hAnsi="Times New Roman" w:cs="Times New Roman"/>
                <w:color w:val="000000"/>
                <w:sz w:val="24"/>
                <w:szCs w:val="24"/>
              </w:rPr>
              <w:t>3</w:t>
            </w:r>
          </w:p>
        </w:tc>
        <w:tc>
          <w:tcPr>
            <w:tcW w:w="3499" w:type="dxa"/>
          </w:tcPr>
          <w:p w14:paraId="06DCCF9F" w14:textId="77777777" w:rsidR="00D238B2" w:rsidRPr="00D238B2" w:rsidRDefault="00D238B2" w:rsidP="00D238B2">
            <w:pPr>
              <w:tabs>
                <w:tab w:val="left" w:pos="810"/>
                <w:tab w:val="left" w:pos="990"/>
              </w:tabs>
              <w:spacing w:after="0" w:line="240" w:lineRule="auto"/>
              <w:jc w:val="both"/>
              <w:rPr>
                <w:rFonts w:ascii="Times New Roman" w:eastAsia="SimSun" w:hAnsi="Times New Roman" w:cs="Times New Roman"/>
                <w:sz w:val="24"/>
                <w:szCs w:val="24"/>
                <w:lang w:eastAsia="zh-CN"/>
              </w:rPr>
            </w:pPr>
            <w:r w:rsidRPr="00D238B2">
              <w:rPr>
                <w:rFonts w:ascii="Times New Roman" w:eastAsia="SimSun" w:hAnsi="Times New Roman" w:cs="Times New Roman"/>
                <w:sz w:val="24"/>
                <w:szCs w:val="24"/>
                <w:lang w:eastAsia="zh-CN"/>
              </w:rPr>
              <w:t>Srovės kintamosios srovės amplitudė</w:t>
            </w:r>
          </w:p>
        </w:tc>
        <w:tc>
          <w:tcPr>
            <w:tcW w:w="5572" w:type="dxa"/>
          </w:tcPr>
          <w:p w14:paraId="6015C420" w14:textId="77777777" w:rsidR="00D238B2" w:rsidRPr="00D238B2" w:rsidRDefault="00D238B2" w:rsidP="00D238B2">
            <w:pPr>
              <w:tabs>
                <w:tab w:val="left" w:pos="810"/>
                <w:tab w:val="left" w:pos="990"/>
              </w:tabs>
              <w:spacing w:after="0" w:line="240" w:lineRule="auto"/>
              <w:rPr>
                <w:rFonts w:ascii="Times New Roman" w:eastAsia="SimSun" w:hAnsi="Times New Roman" w:cs="Times New Roman"/>
                <w:sz w:val="24"/>
                <w:szCs w:val="24"/>
                <w:highlight w:val="yellow"/>
                <w:lang w:eastAsia="zh-CN"/>
              </w:rPr>
            </w:pPr>
            <w:r w:rsidRPr="00D238B2">
              <w:rPr>
                <w:rFonts w:ascii="Times New Roman" w:eastAsia="SimSun" w:hAnsi="Times New Roman" w:cs="Times New Roman"/>
                <w:sz w:val="24"/>
                <w:szCs w:val="24"/>
                <w:lang w:eastAsia="zh-CN"/>
              </w:rPr>
              <w:t xml:space="preserve">ne daugiau kaip 600 </w:t>
            </w:r>
            <w:proofErr w:type="spellStart"/>
            <w:r w:rsidRPr="00D238B2">
              <w:rPr>
                <w:rFonts w:ascii="Times New Roman" w:eastAsia="SimSun" w:hAnsi="Times New Roman" w:cs="Times New Roman"/>
                <w:sz w:val="24"/>
                <w:szCs w:val="24"/>
                <w:lang w:eastAsia="zh-CN"/>
              </w:rPr>
              <w:t>mA</w:t>
            </w:r>
            <w:proofErr w:type="spellEnd"/>
          </w:p>
        </w:tc>
      </w:tr>
      <w:tr w:rsidR="00D238B2" w:rsidRPr="00D238B2" w14:paraId="590EF234" w14:textId="77777777" w:rsidTr="00C166A4">
        <w:trPr>
          <w:trHeight w:val="69"/>
        </w:trPr>
        <w:tc>
          <w:tcPr>
            <w:tcW w:w="456" w:type="dxa"/>
            <w:vAlign w:val="center"/>
          </w:tcPr>
          <w:p w14:paraId="52346956" w14:textId="77777777" w:rsidR="00D238B2" w:rsidRPr="00D238B2" w:rsidRDefault="00D238B2" w:rsidP="00D238B2">
            <w:pPr>
              <w:tabs>
                <w:tab w:val="left" w:pos="810"/>
                <w:tab w:val="left" w:pos="990"/>
              </w:tabs>
              <w:spacing w:after="0" w:line="240" w:lineRule="auto"/>
              <w:jc w:val="both"/>
              <w:rPr>
                <w:rFonts w:ascii="Times New Roman" w:eastAsia="Times New Roman" w:hAnsi="Times New Roman" w:cs="Times New Roman"/>
                <w:color w:val="000000"/>
                <w:sz w:val="24"/>
                <w:szCs w:val="24"/>
              </w:rPr>
            </w:pPr>
          </w:p>
        </w:tc>
        <w:tc>
          <w:tcPr>
            <w:tcW w:w="9071" w:type="dxa"/>
            <w:gridSpan w:val="2"/>
          </w:tcPr>
          <w:p w14:paraId="3FB9E18F" w14:textId="77777777" w:rsidR="00D238B2" w:rsidRPr="00D238B2" w:rsidRDefault="00D238B2" w:rsidP="00D238B2">
            <w:pPr>
              <w:tabs>
                <w:tab w:val="left" w:pos="810"/>
                <w:tab w:val="left" w:pos="990"/>
              </w:tabs>
              <w:spacing w:after="0" w:line="240" w:lineRule="auto"/>
              <w:jc w:val="center"/>
              <w:rPr>
                <w:rFonts w:ascii="Times New Roman" w:eastAsia="SimSun" w:hAnsi="Times New Roman" w:cs="Times New Roman"/>
                <w:b/>
                <w:bCs/>
                <w:sz w:val="24"/>
                <w:szCs w:val="24"/>
                <w:highlight w:val="yellow"/>
                <w:lang w:eastAsia="zh-CN"/>
              </w:rPr>
            </w:pPr>
            <w:proofErr w:type="spellStart"/>
            <w:r w:rsidRPr="00D238B2">
              <w:rPr>
                <w:rFonts w:ascii="Times New Roman" w:eastAsia="SimSun" w:hAnsi="Times New Roman" w:cs="Times New Roman"/>
                <w:b/>
                <w:bCs/>
                <w:sz w:val="24"/>
                <w:szCs w:val="24"/>
                <w:lang w:eastAsia="zh-CN"/>
              </w:rPr>
              <w:t>Elektrometras</w:t>
            </w:r>
            <w:proofErr w:type="spellEnd"/>
          </w:p>
        </w:tc>
      </w:tr>
      <w:tr w:rsidR="00D238B2" w:rsidRPr="00D238B2" w14:paraId="62F3DA19" w14:textId="77777777" w:rsidTr="00C166A4">
        <w:trPr>
          <w:trHeight w:val="69"/>
        </w:trPr>
        <w:tc>
          <w:tcPr>
            <w:tcW w:w="456" w:type="dxa"/>
            <w:vAlign w:val="center"/>
          </w:tcPr>
          <w:p w14:paraId="2D6EAB21" w14:textId="77777777" w:rsidR="00D238B2" w:rsidRPr="00D238B2" w:rsidRDefault="00D238B2" w:rsidP="00D238B2">
            <w:pPr>
              <w:tabs>
                <w:tab w:val="left" w:pos="810"/>
                <w:tab w:val="left" w:pos="990"/>
              </w:tabs>
              <w:spacing w:after="0" w:line="240" w:lineRule="auto"/>
              <w:jc w:val="both"/>
              <w:rPr>
                <w:rFonts w:ascii="Times New Roman" w:eastAsia="Times New Roman" w:hAnsi="Times New Roman" w:cs="Times New Roman"/>
                <w:color w:val="000000"/>
                <w:sz w:val="24"/>
                <w:szCs w:val="24"/>
              </w:rPr>
            </w:pPr>
            <w:r w:rsidRPr="00D238B2">
              <w:rPr>
                <w:rFonts w:ascii="Times New Roman" w:eastAsia="Times New Roman" w:hAnsi="Times New Roman" w:cs="Times New Roman"/>
                <w:color w:val="000000"/>
                <w:sz w:val="24"/>
                <w:szCs w:val="24"/>
              </w:rPr>
              <w:t>1</w:t>
            </w:r>
          </w:p>
        </w:tc>
        <w:tc>
          <w:tcPr>
            <w:tcW w:w="3499" w:type="dxa"/>
          </w:tcPr>
          <w:p w14:paraId="09A7DC98" w14:textId="77777777" w:rsidR="00D238B2" w:rsidRPr="00D238B2" w:rsidRDefault="00D238B2" w:rsidP="00D238B2">
            <w:pPr>
              <w:tabs>
                <w:tab w:val="left" w:pos="810"/>
                <w:tab w:val="left" w:pos="990"/>
              </w:tabs>
              <w:spacing w:after="0" w:line="240" w:lineRule="auto"/>
              <w:jc w:val="both"/>
              <w:rPr>
                <w:rFonts w:ascii="Times New Roman" w:eastAsia="SimSun" w:hAnsi="Times New Roman" w:cs="Times New Roman"/>
                <w:sz w:val="24"/>
                <w:szCs w:val="24"/>
                <w:lang w:eastAsia="zh-CN"/>
              </w:rPr>
            </w:pPr>
            <w:r w:rsidRPr="00D238B2">
              <w:rPr>
                <w:rFonts w:ascii="Times New Roman" w:eastAsia="SimSun" w:hAnsi="Times New Roman" w:cs="Times New Roman"/>
                <w:sz w:val="24"/>
                <w:szCs w:val="24"/>
                <w:lang w:eastAsia="zh-CN"/>
              </w:rPr>
              <w:t>Įėjimo varža</w:t>
            </w:r>
          </w:p>
        </w:tc>
        <w:tc>
          <w:tcPr>
            <w:tcW w:w="5572" w:type="dxa"/>
          </w:tcPr>
          <w:p w14:paraId="07C67143" w14:textId="77777777" w:rsidR="00D238B2" w:rsidRPr="00D238B2" w:rsidRDefault="00D238B2" w:rsidP="00D238B2">
            <w:pPr>
              <w:tabs>
                <w:tab w:val="left" w:pos="810"/>
                <w:tab w:val="left" w:pos="990"/>
              </w:tabs>
              <w:spacing w:after="0" w:line="240" w:lineRule="auto"/>
              <w:rPr>
                <w:rFonts w:ascii="Times New Roman" w:eastAsia="SimSun" w:hAnsi="Times New Roman" w:cs="Times New Roman"/>
                <w:sz w:val="24"/>
                <w:szCs w:val="24"/>
                <w:highlight w:val="yellow"/>
                <w:lang w:eastAsia="zh-CN"/>
              </w:rPr>
            </w:pPr>
            <w:r w:rsidRPr="00D238B2">
              <w:rPr>
                <w:rFonts w:ascii="Times New Roman" w:eastAsia="SimSun" w:hAnsi="Times New Roman" w:cs="Times New Roman"/>
                <w:sz w:val="24"/>
                <w:szCs w:val="24"/>
                <w:lang w:eastAsia="zh-CN"/>
              </w:rPr>
              <w:t xml:space="preserve">&gt;1014 Ω || &lt;0,2 </w:t>
            </w:r>
            <w:proofErr w:type="spellStart"/>
            <w:r w:rsidRPr="00D238B2">
              <w:rPr>
                <w:rFonts w:ascii="Times New Roman" w:eastAsia="SimSun" w:hAnsi="Times New Roman" w:cs="Times New Roman"/>
                <w:sz w:val="24"/>
                <w:szCs w:val="24"/>
                <w:lang w:eastAsia="zh-CN"/>
              </w:rPr>
              <w:t>pF</w:t>
            </w:r>
            <w:proofErr w:type="spellEnd"/>
          </w:p>
        </w:tc>
      </w:tr>
      <w:tr w:rsidR="00D238B2" w:rsidRPr="00D238B2" w14:paraId="22C2999B" w14:textId="77777777" w:rsidTr="00C166A4">
        <w:trPr>
          <w:trHeight w:val="69"/>
        </w:trPr>
        <w:tc>
          <w:tcPr>
            <w:tcW w:w="456" w:type="dxa"/>
            <w:vAlign w:val="center"/>
          </w:tcPr>
          <w:p w14:paraId="4002EB37" w14:textId="77777777" w:rsidR="00D238B2" w:rsidRPr="00D238B2" w:rsidRDefault="00D238B2" w:rsidP="00D238B2">
            <w:pPr>
              <w:tabs>
                <w:tab w:val="left" w:pos="810"/>
                <w:tab w:val="left" w:pos="990"/>
              </w:tabs>
              <w:spacing w:after="0" w:line="240" w:lineRule="auto"/>
              <w:jc w:val="both"/>
              <w:rPr>
                <w:rFonts w:ascii="Times New Roman" w:eastAsia="Times New Roman" w:hAnsi="Times New Roman" w:cs="Times New Roman"/>
                <w:color w:val="000000"/>
                <w:sz w:val="24"/>
                <w:szCs w:val="24"/>
              </w:rPr>
            </w:pPr>
            <w:r w:rsidRPr="00D238B2">
              <w:rPr>
                <w:rFonts w:ascii="Times New Roman" w:eastAsia="Times New Roman" w:hAnsi="Times New Roman" w:cs="Times New Roman"/>
                <w:color w:val="000000"/>
                <w:sz w:val="24"/>
                <w:szCs w:val="24"/>
              </w:rPr>
              <w:t>2</w:t>
            </w:r>
          </w:p>
        </w:tc>
        <w:tc>
          <w:tcPr>
            <w:tcW w:w="3499" w:type="dxa"/>
          </w:tcPr>
          <w:p w14:paraId="4B0679AB" w14:textId="77777777" w:rsidR="00D238B2" w:rsidRPr="00D238B2" w:rsidRDefault="00D238B2" w:rsidP="00D238B2">
            <w:pPr>
              <w:tabs>
                <w:tab w:val="left" w:pos="810"/>
                <w:tab w:val="left" w:pos="990"/>
              </w:tabs>
              <w:spacing w:after="0" w:line="240" w:lineRule="auto"/>
              <w:jc w:val="both"/>
              <w:rPr>
                <w:rFonts w:ascii="Times New Roman" w:eastAsia="SimSun" w:hAnsi="Times New Roman" w:cs="Times New Roman"/>
                <w:sz w:val="24"/>
                <w:szCs w:val="24"/>
                <w:lang w:eastAsia="zh-CN"/>
              </w:rPr>
            </w:pPr>
            <w:r w:rsidRPr="00D238B2">
              <w:rPr>
                <w:rFonts w:ascii="Times New Roman" w:eastAsia="SimSun" w:hAnsi="Times New Roman" w:cs="Times New Roman"/>
                <w:sz w:val="24"/>
                <w:szCs w:val="24"/>
                <w:lang w:eastAsia="zh-CN"/>
              </w:rPr>
              <w:t xml:space="preserve">Įėjimo srovė (tipinė) </w:t>
            </w:r>
          </w:p>
        </w:tc>
        <w:tc>
          <w:tcPr>
            <w:tcW w:w="5572" w:type="dxa"/>
          </w:tcPr>
          <w:p w14:paraId="5276630C" w14:textId="77777777" w:rsidR="00D238B2" w:rsidRPr="00D238B2" w:rsidRDefault="00D238B2" w:rsidP="00D238B2">
            <w:pPr>
              <w:tabs>
                <w:tab w:val="left" w:pos="810"/>
                <w:tab w:val="left" w:pos="990"/>
              </w:tabs>
              <w:spacing w:after="0" w:line="240" w:lineRule="auto"/>
              <w:rPr>
                <w:rFonts w:ascii="Times New Roman" w:eastAsia="SimSun" w:hAnsi="Times New Roman" w:cs="Times New Roman"/>
                <w:sz w:val="24"/>
                <w:szCs w:val="24"/>
                <w:highlight w:val="yellow"/>
                <w:lang w:eastAsia="zh-CN"/>
              </w:rPr>
            </w:pPr>
            <w:r w:rsidRPr="00D238B2">
              <w:rPr>
                <w:rFonts w:ascii="Times New Roman" w:eastAsia="SimSun" w:hAnsi="Times New Roman" w:cs="Times New Roman"/>
                <w:sz w:val="24"/>
                <w:szCs w:val="24"/>
                <w:lang w:eastAsia="zh-CN"/>
              </w:rPr>
              <w:t xml:space="preserve">&lt;10 </w:t>
            </w:r>
            <w:proofErr w:type="spellStart"/>
            <w:r w:rsidRPr="00D238B2">
              <w:rPr>
                <w:rFonts w:ascii="Times New Roman" w:eastAsia="SimSun" w:hAnsi="Times New Roman" w:cs="Times New Roman"/>
                <w:sz w:val="24"/>
                <w:szCs w:val="24"/>
                <w:lang w:eastAsia="zh-CN"/>
              </w:rPr>
              <w:t>pA</w:t>
            </w:r>
            <w:proofErr w:type="spellEnd"/>
          </w:p>
        </w:tc>
      </w:tr>
      <w:tr w:rsidR="00D238B2" w:rsidRPr="00D238B2" w14:paraId="182DC8A0" w14:textId="77777777" w:rsidTr="00C166A4">
        <w:trPr>
          <w:trHeight w:val="69"/>
        </w:trPr>
        <w:tc>
          <w:tcPr>
            <w:tcW w:w="456" w:type="dxa"/>
            <w:vAlign w:val="center"/>
          </w:tcPr>
          <w:p w14:paraId="1E8B8569" w14:textId="77777777" w:rsidR="00D238B2" w:rsidRPr="00D238B2" w:rsidRDefault="00D238B2" w:rsidP="00D238B2">
            <w:pPr>
              <w:tabs>
                <w:tab w:val="left" w:pos="810"/>
                <w:tab w:val="left" w:pos="990"/>
              </w:tabs>
              <w:spacing w:after="0" w:line="240" w:lineRule="auto"/>
              <w:jc w:val="both"/>
              <w:rPr>
                <w:rFonts w:ascii="Times New Roman" w:eastAsia="Times New Roman" w:hAnsi="Times New Roman" w:cs="Times New Roman"/>
                <w:color w:val="000000"/>
                <w:sz w:val="24"/>
                <w:szCs w:val="24"/>
              </w:rPr>
            </w:pPr>
            <w:r w:rsidRPr="00D238B2">
              <w:rPr>
                <w:rFonts w:ascii="Times New Roman" w:eastAsia="Times New Roman" w:hAnsi="Times New Roman" w:cs="Times New Roman"/>
                <w:color w:val="000000"/>
                <w:sz w:val="24"/>
                <w:szCs w:val="24"/>
              </w:rPr>
              <w:t>3</w:t>
            </w:r>
          </w:p>
        </w:tc>
        <w:tc>
          <w:tcPr>
            <w:tcW w:w="3499" w:type="dxa"/>
          </w:tcPr>
          <w:p w14:paraId="6989C62A" w14:textId="77777777" w:rsidR="00D238B2" w:rsidRPr="00D238B2" w:rsidRDefault="00D238B2" w:rsidP="00D238B2">
            <w:pPr>
              <w:tabs>
                <w:tab w:val="left" w:pos="810"/>
                <w:tab w:val="left" w:pos="990"/>
              </w:tabs>
              <w:spacing w:after="0" w:line="240" w:lineRule="auto"/>
              <w:jc w:val="both"/>
              <w:rPr>
                <w:rFonts w:ascii="Times New Roman" w:eastAsia="SimSun" w:hAnsi="Times New Roman" w:cs="Times New Roman"/>
                <w:sz w:val="24"/>
                <w:szCs w:val="24"/>
                <w:lang w:eastAsia="zh-CN"/>
              </w:rPr>
            </w:pPr>
            <w:r w:rsidRPr="00D238B2">
              <w:rPr>
                <w:rFonts w:ascii="Times New Roman" w:eastAsia="SimSun" w:hAnsi="Times New Roman" w:cs="Times New Roman"/>
                <w:sz w:val="24"/>
                <w:szCs w:val="24"/>
                <w:lang w:eastAsia="zh-CN"/>
              </w:rPr>
              <w:t xml:space="preserve">Dažnių juostos plotis </w:t>
            </w:r>
          </w:p>
        </w:tc>
        <w:tc>
          <w:tcPr>
            <w:tcW w:w="5572" w:type="dxa"/>
          </w:tcPr>
          <w:p w14:paraId="65841BDD" w14:textId="77777777" w:rsidR="00D238B2" w:rsidRPr="00D238B2" w:rsidRDefault="00D238B2" w:rsidP="00D238B2">
            <w:pPr>
              <w:tabs>
                <w:tab w:val="left" w:pos="810"/>
                <w:tab w:val="left" w:pos="990"/>
              </w:tabs>
              <w:spacing w:after="0" w:line="240" w:lineRule="auto"/>
              <w:rPr>
                <w:rFonts w:ascii="Times New Roman" w:eastAsia="SimSun" w:hAnsi="Times New Roman" w:cs="Times New Roman"/>
                <w:sz w:val="24"/>
                <w:szCs w:val="24"/>
                <w:highlight w:val="yellow"/>
                <w:lang w:eastAsia="zh-CN"/>
              </w:rPr>
            </w:pPr>
            <w:r w:rsidRPr="00D238B2">
              <w:rPr>
                <w:rFonts w:ascii="Times New Roman" w:eastAsia="SimSun" w:hAnsi="Times New Roman" w:cs="Times New Roman"/>
                <w:sz w:val="24"/>
                <w:szCs w:val="24"/>
                <w:lang w:eastAsia="zh-CN"/>
              </w:rPr>
              <w:t xml:space="preserve">&gt;15 MHz esant -3 </w:t>
            </w:r>
            <w:proofErr w:type="spellStart"/>
            <w:r w:rsidRPr="00D238B2">
              <w:rPr>
                <w:rFonts w:ascii="Times New Roman" w:eastAsia="SimSun" w:hAnsi="Times New Roman" w:cs="Times New Roman"/>
                <w:sz w:val="24"/>
                <w:szCs w:val="24"/>
                <w:lang w:eastAsia="zh-CN"/>
              </w:rPr>
              <w:t>dB</w:t>
            </w:r>
            <w:proofErr w:type="spellEnd"/>
          </w:p>
        </w:tc>
      </w:tr>
      <w:tr w:rsidR="00D238B2" w:rsidRPr="00D238B2" w14:paraId="41629334" w14:textId="77777777" w:rsidTr="00C166A4">
        <w:trPr>
          <w:trHeight w:val="69"/>
        </w:trPr>
        <w:tc>
          <w:tcPr>
            <w:tcW w:w="456" w:type="dxa"/>
            <w:vAlign w:val="center"/>
          </w:tcPr>
          <w:p w14:paraId="2F7665B6" w14:textId="77777777" w:rsidR="00D238B2" w:rsidRPr="00D238B2" w:rsidRDefault="00D238B2" w:rsidP="00D238B2">
            <w:pPr>
              <w:tabs>
                <w:tab w:val="left" w:pos="810"/>
                <w:tab w:val="left" w:pos="990"/>
              </w:tabs>
              <w:spacing w:after="0" w:line="240" w:lineRule="auto"/>
              <w:jc w:val="both"/>
              <w:rPr>
                <w:rFonts w:ascii="Times New Roman" w:eastAsia="Times New Roman" w:hAnsi="Times New Roman" w:cs="Times New Roman"/>
                <w:color w:val="000000"/>
                <w:sz w:val="24"/>
                <w:szCs w:val="24"/>
              </w:rPr>
            </w:pPr>
            <w:r w:rsidRPr="00D238B2">
              <w:rPr>
                <w:rFonts w:ascii="Times New Roman" w:eastAsia="Times New Roman" w:hAnsi="Times New Roman" w:cs="Times New Roman"/>
                <w:color w:val="000000"/>
                <w:sz w:val="24"/>
                <w:szCs w:val="24"/>
              </w:rPr>
              <w:t>4</w:t>
            </w:r>
          </w:p>
        </w:tc>
        <w:tc>
          <w:tcPr>
            <w:tcW w:w="3499" w:type="dxa"/>
          </w:tcPr>
          <w:p w14:paraId="6C28CACF" w14:textId="77777777" w:rsidR="00D238B2" w:rsidRPr="00D238B2" w:rsidRDefault="00D238B2" w:rsidP="00D238B2">
            <w:pPr>
              <w:tabs>
                <w:tab w:val="left" w:pos="810"/>
                <w:tab w:val="left" w:pos="990"/>
              </w:tabs>
              <w:spacing w:after="0" w:line="240" w:lineRule="auto"/>
              <w:jc w:val="both"/>
              <w:rPr>
                <w:rFonts w:ascii="Times New Roman" w:eastAsia="SimSun" w:hAnsi="Times New Roman" w:cs="Times New Roman"/>
                <w:sz w:val="24"/>
                <w:szCs w:val="24"/>
                <w:lang w:eastAsia="zh-CN"/>
              </w:rPr>
            </w:pPr>
            <w:r w:rsidRPr="00D238B2">
              <w:rPr>
                <w:rFonts w:ascii="Times New Roman" w:eastAsia="SimSun" w:hAnsi="Times New Roman" w:cs="Times New Roman"/>
                <w:sz w:val="24"/>
                <w:szCs w:val="24"/>
                <w:lang w:eastAsia="zh-CN"/>
              </w:rPr>
              <w:t xml:space="preserve">CMRR </w:t>
            </w:r>
          </w:p>
        </w:tc>
        <w:tc>
          <w:tcPr>
            <w:tcW w:w="5572" w:type="dxa"/>
          </w:tcPr>
          <w:p w14:paraId="73F96347" w14:textId="77777777" w:rsidR="00D238B2" w:rsidRPr="00D238B2" w:rsidRDefault="00D238B2" w:rsidP="00D238B2">
            <w:pPr>
              <w:tabs>
                <w:tab w:val="left" w:pos="810"/>
                <w:tab w:val="left" w:pos="990"/>
              </w:tabs>
              <w:spacing w:after="0" w:line="240" w:lineRule="auto"/>
              <w:rPr>
                <w:rFonts w:ascii="Times New Roman" w:eastAsia="SimSun" w:hAnsi="Times New Roman" w:cs="Times New Roman"/>
                <w:sz w:val="24"/>
                <w:szCs w:val="24"/>
                <w:highlight w:val="yellow"/>
                <w:lang w:eastAsia="zh-CN"/>
              </w:rPr>
            </w:pPr>
            <w:r w:rsidRPr="00D238B2">
              <w:rPr>
                <w:rFonts w:ascii="Times New Roman" w:eastAsia="SimSun" w:hAnsi="Times New Roman" w:cs="Times New Roman"/>
                <w:sz w:val="24"/>
                <w:szCs w:val="24"/>
                <w:lang w:eastAsia="zh-CN"/>
              </w:rPr>
              <w:t xml:space="preserve">65 </w:t>
            </w:r>
            <w:proofErr w:type="spellStart"/>
            <w:r w:rsidRPr="00D238B2">
              <w:rPr>
                <w:rFonts w:ascii="Times New Roman" w:eastAsia="SimSun" w:hAnsi="Times New Roman" w:cs="Times New Roman"/>
                <w:sz w:val="24"/>
                <w:szCs w:val="24"/>
                <w:lang w:eastAsia="zh-CN"/>
              </w:rPr>
              <w:t>dB</w:t>
            </w:r>
            <w:proofErr w:type="spellEnd"/>
            <w:r w:rsidRPr="00D238B2">
              <w:rPr>
                <w:rFonts w:ascii="Times New Roman" w:eastAsia="SimSun" w:hAnsi="Times New Roman" w:cs="Times New Roman"/>
                <w:sz w:val="24"/>
                <w:szCs w:val="24"/>
                <w:lang w:eastAsia="zh-CN"/>
              </w:rPr>
              <w:t xml:space="preserve"> (1 MHz)</w:t>
            </w:r>
          </w:p>
        </w:tc>
      </w:tr>
      <w:tr w:rsidR="00D238B2" w:rsidRPr="00D238B2" w14:paraId="71A44F88" w14:textId="77777777" w:rsidTr="00C166A4">
        <w:trPr>
          <w:trHeight w:val="69"/>
        </w:trPr>
        <w:tc>
          <w:tcPr>
            <w:tcW w:w="456" w:type="dxa"/>
            <w:vAlign w:val="center"/>
          </w:tcPr>
          <w:p w14:paraId="7DB607D4" w14:textId="77777777" w:rsidR="00D238B2" w:rsidRPr="00D238B2" w:rsidRDefault="00D238B2" w:rsidP="00D238B2">
            <w:pPr>
              <w:tabs>
                <w:tab w:val="left" w:pos="810"/>
                <w:tab w:val="left" w:pos="990"/>
              </w:tabs>
              <w:spacing w:after="0" w:line="240" w:lineRule="auto"/>
              <w:jc w:val="both"/>
              <w:rPr>
                <w:rFonts w:ascii="Times New Roman" w:eastAsia="Times New Roman" w:hAnsi="Times New Roman" w:cs="Times New Roman"/>
                <w:color w:val="000000"/>
                <w:sz w:val="24"/>
                <w:szCs w:val="24"/>
              </w:rPr>
            </w:pPr>
          </w:p>
        </w:tc>
        <w:tc>
          <w:tcPr>
            <w:tcW w:w="9071" w:type="dxa"/>
            <w:gridSpan w:val="2"/>
          </w:tcPr>
          <w:p w14:paraId="4B575D54" w14:textId="77777777" w:rsidR="00D238B2" w:rsidRPr="00D238B2" w:rsidRDefault="00D238B2" w:rsidP="00D238B2">
            <w:pPr>
              <w:tabs>
                <w:tab w:val="left" w:pos="810"/>
                <w:tab w:val="left" w:pos="990"/>
              </w:tabs>
              <w:spacing w:after="0" w:line="240" w:lineRule="auto"/>
              <w:jc w:val="center"/>
              <w:rPr>
                <w:rFonts w:ascii="Times New Roman" w:eastAsia="SimSun" w:hAnsi="Times New Roman" w:cs="Times New Roman"/>
                <w:b/>
                <w:bCs/>
                <w:sz w:val="24"/>
                <w:szCs w:val="24"/>
                <w:highlight w:val="yellow"/>
                <w:lang w:eastAsia="zh-CN"/>
              </w:rPr>
            </w:pPr>
            <w:r w:rsidRPr="00D238B2">
              <w:rPr>
                <w:rFonts w:ascii="Times New Roman" w:eastAsia="SimSun" w:hAnsi="Times New Roman" w:cs="Times New Roman"/>
                <w:b/>
                <w:bCs/>
                <w:sz w:val="24"/>
                <w:szCs w:val="24"/>
                <w:lang w:eastAsia="zh-CN"/>
              </w:rPr>
              <w:t>Potencialas</w:t>
            </w:r>
          </w:p>
        </w:tc>
      </w:tr>
      <w:tr w:rsidR="00D238B2" w:rsidRPr="00D238B2" w14:paraId="61E097FE" w14:textId="77777777" w:rsidTr="00C166A4">
        <w:trPr>
          <w:trHeight w:val="69"/>
        </w:trPr>
        <w:tc>
          <w:tcPr>
            <w:tcW w:w="456" w:type="dxa"/>
            <w:vAlign w:val="center"/>
          </w:tcPr>
          <w:p w14:paraId="478C0373" w14:textId="77777777" w:rsidR="00D238B2" w:rsidRPr="00D238B2" w:rsidRDefault="00D238B2" w:rsidP="00D238B2">
            <w:pPr>
              <w:tabs>
                <w:tab w:val="left" w:pos="810"/>
                <w:tab w:val="left" w:pos="990"/>
              </w:tabs>
              <w:spacing w:after="0" w:line="240" w:lineRule="auto"/>
              <w:jc w:val="both"/>
              <w:rPr>
                <w:rFonts w:ascii="Times New Roman" w:eastAsia="Times New Roman" w:hAnsi="Times New Roman" w:cs="Times New Roman"/>
                <w:color w:val="000000"/>
                <w:sz w:val="24"/>
                <w:szCs w:val="24"/>
              </w:rPr>
            </w:pPr>
            <w:r w:rsidRPr="00D238B2">
              <w:rPr>
                <w:rFonts w:ascii="Times New Roman" w:eastAsia="Times New Roman" w:hAnsi="Times New Roman" w:cs="Times New Roman"/>
                <w:color w:val="000000"/>
                <w:sz w:val="24"/>
                <w:szCs w:val="24"/>
              </w:rPr>
              <w:t>1</w:t>
            </w:r>
          </w:p>
        </w:tc>
        <w:tc>
          <w:tcPr>
            <w:tcW w:w="3499" w:type="dxa"/>
          </w:tcPr>
          <w:p w14:paraId="616D341C" w14:textId="77777777" w:rsidR="00D238B2" w:rsidRPr="00D238B2" w:rsidRDefault="00D238B2" w:rsidP="00D238B2">
            <w:pPr>
              <w:tabs>
                <w:tab w:val="left" w:pos="810"/>
                <w:tab w:val="left" w:pos="990"/>
              </w:tabs>
              <w:spacing w:after="0" w:line="240" w:lineRule="auto"/>
              <w:jc w:val="both"/>
              <w:rPr>
                <w:rFonts w:ascii="Times New Roman" w:eastAsia="SimSun" w:hAnsi="Times New Roman" w:cs="Times New Roman"/>
                <w:sz w:val="24"/>
                <w:szCs w:val="24"/>
                <w:lang w:eastAsia="zh-CN"/>
              </w:rPr>
            </w:pPr>
            <w:r w:rsidRPr="00D238B2">
              <w:rPr>
                <w:rFonts w:ascii="Times New Roman" w:eastAsia="SimSun" w:hAnsi="Times New Roman" w:cs="Times New Roman"/>
                <w:sz w:val="24"/>
                <w:szCs w:val="24"/>
                <w:lang w:eastAsia="zh-CN"/>
              </w:rPr>
              <w:t xml:space="preserve">Taikomasis tikslumas </w:t>
            </w:r>
          </w:p>
        </w:tc>
        <w:tc>
          <w:tcPr>
            <w:tcW w:w="5572" w:type="dxa"/>
          </w:tcPr>
          <w:p w14:paraId="3574EE23" w14:textId="77777777" w:rsidR="00D238B2" w:rsidRPr="00D238B2" w:rsidRDefault="00D238B2" w:rsidP="00D238B2">
            <w:pPr>
              <w:tabs>
                <w:tab w:val="left" w:pos="810"/>
                <w:tab w:val="left" w:pos="990"/>
              </w:tabs>
              <w:spacing w:after="0" w:line="240" w:lineRule="auto"/>
              <w:rPr>
                <w:rFonts w:ascii="Times New Roman" w:eastAsia="SimSun" w:hAnsi="Times New Roman" w:cs="Times New Roman"/>
                <w:sz w:val="24"/>
                <w:szCs w:val="24"/>
                <w:highlight w:val="yellow"/>
                <w:lang w:eastAsia="zh-CN"/>
              </w:rPr>
            </w:pPr>
            <w:r w:rsidRPr="00D238B2">
              <w:rPr>
                <w:rFonts w:ascii="Times New Roman" w:eastAsia="SimSun" w:hAnsi="Times New Roman" w:cs="Times New Roman"/>
                <w:sz w:val="24"/>
                <w:szCs w:val="24"/>
                <w:lang w:eastAsia="zh-CN"/>
              </w:rPr>
              <w:t xml:space="preserve">±1 </w:t>
            </w:r>
            <w:proofErr w:type="spellStart"/>
            <w:r w:rsidRPr="00D238B2">
              <w:rPr>
                <w:rFonts w:ascii="Times New Roman" w:eastAsia="SimSun" w:hAnsi="Times New Roman" w:cs="Times New Roman"/>
                <w:sz w:val="24"/>
                <w:szCs w:val="24"/>
                <w:lang w:eastAsia="zh-CN"/>
              </w:rPr>
              <w:t>mV</w:t>
            </w:r>
            <w:proofErr w:type="spellEnd"/>
            <w:r w:rsidRPr="00D238B2">
              <w:rPr>
                <w:rFonts w:ascii="Times New Roman" w:eastAsia="SimSun" w:hAnsi="Times New Roman" w:cs="Times New Roman"/>
                <w:sz w:val="24"/>
                <w:szCs w:val="24"/>
                <w:lang w:eastAsia="zh-CN"/>
              </w:rPr>
              <w:t xml:space="preserve"> ±0,2 % nustatytos vertės</w:t>
            </w:r>
          </w:p>
        </w:tc>
      </w:tr>
      <w:tr w:rsidR="00D238B2" w:rsidRPr="00D238B2" w14:paraId="0DEDE183" w14:textId="77777777" w:rsidTr="00C166A4">
        <w:trPr>
          <w:trHeight w:val="69"/>
        </w:trPr>
        <w:tc>
          <w:tcPr>
            <w:tcW w:w="456" w:type="dxa"/>
            <w:vAlign w:val="center"/>
          </w:tcPr>
          <w:p w14:paraId="0033DEF8" w14:textId="77777777" w:rsidR="00D238B2" w:rsidRPr="00D238B2" w:rsidRDefault="00D238B2" w:rsidP="00D238B2">
            <w:pPr>
              <w:tabs>
                <w:tab w:val="left" w:pos="810"/>
                <w:tab w:val="left" w:pos="990"/>
              </w:tabs>
              <w:spacing w:after="0" w:line="240" w:lineRule="auto"/>
              <w:jc w:val="both"/>
              <w:rPr>
                <w:rFonts w:ascii="Times New Roman" w:eastAsia="Times New Roman" w:hAnsi="Times New Roman" w:cs="Times New Roman"/>
                <w:color w:val="000000"/>
                <w:sz w:val="24"/>
                <w:szCs w:val="24"/>
              </w:rPr>
            </w:pPr>
            <w:r w:rsidRPr="00D238B2">
              <w:rPr>
                <w:rFonts w:ascii="Times New Roman" w:eastAsia="Times New Roman" w:hAnsi="Times New Roman" w:cs="Times New Roman"/>
                <w:color w:val="000000"/>
                <w:sz w:val="24"/>
                <w:szCs w:val="24"/>
              </w:rPr>
              <w:t>2</w:t>
            </w:r>
          </w:p>
        </w:tc>
        <w:tc>
          <w:tcPr>
            <w:tcW w:w="3499" w:type="dxa"/>
          </w:tcPr>
          <w:p w14:paraId="60FD6E96" w14:textId="77777777" w:rsidR="00D238B2" w:rsidRPr="00D238B2" w:rsidRDefault="00D238B2" w:rsidP="00D238B2">
            <w:pPr>
              <w:tabs>
                <w:tab w:val="left" w:pos="810"/>
                <w:tab w:val="left" w:pos="990"/>
              </w:tabs>
              <w:spacing w:after="0" w:line="240" w:lineRule="auto"/>
              <w:jc w:val="both"/>
              <w:rPr>
                <w:rFonts w:ascii="Times New Roman" w:eastAsia="SimSun" w:hAnsi="Times New Roman" w:cs="Times New Roman"/>
                <w:sz w:val="24"/>
                <w:szCs w:val="24"/>
                <w:lang w:eastAsia="zh-CN"/>
              </w:rPr>
            </w:pPr>
            <w:r w:rsidRPr="00D238B2">
              <w:rPr>
                <w:rFonts w:ascii="Times New Roman" w:eastAsia="SimSun" w:hAnsi="Times New Roman" w:cs="Times New Roman"/>
                <w:sz w:val="24"/>
                <w:szCs w:val="24"/>
                <w:lang w:eastAsia="zh-CN"/>
              </w:rPr>
              <w:t xml:space="preserve">Taikomoji skiriamoji geba </w:t>
            </w:r>
          </w:p>
        </w:tc>
        <w:tc>
          <w:tcPr>
            <w:tcW w:w="5572" w:type="dxa"/>
          </w:tcPr>
          <w:p w14:paraId="75886DEC" w14:textId="77777777" w:rsidR="00D238B2" w:rsidRPr="00D238B2" w:rsidRDefault="00D238B2" w:rsidP="00D238B2">
            <w:pPr>
              <w:tabs>
                <w:tab w:val="left" w:pos="810"/>
                <w:tab w:val="left" w:pos="990"/>
              </w:tabs>
              <w:spacing w:after="0" w:line="240" w:lineRule="auto"/>
              <w:rPr>
                <w:rFonts w:ascii="Times New Roman" w:eastAsia="SimSun" w:hAnsi="Times New Roman" w:cs="Times New Roman"/>
                <w:sz w:val="24"/>
                <w:szCs w:val="24"/>
                <w:highlight w:val="yellow"/>
                <w:lang w:eastAsia="zh-CN"/>
              </w:rPr>
            </w:pPr>
            <w:r w:rsidRPr="00D238B2">
              <w:rPr>
                <w:rFonts w:ascii="Times New Roman" w:eastAsia="SimSun" w:hAnsi="Times New Roman" w:cs="Times New Roman"/>
                <w:sz w:val="24"/>
                <w:szCs w:val="24"/>
                <w:lang w:eastAsia="zh-CN"/>
              </w:rPr>
              <w:t xml:space="preserve">200 </w:t>
            </w:r>
            <w:proofErr w:type="spellStart"/>
            <w:r w:rsidRPr="00D238B2">
              <w:rPr>
                <w:rFonts w:ascii="Times New Roman" w:eastAsia="SimSun" w:hAnsi="Times New Roman" w:cs="Times New Roman"/>
                <w:sz w:val="24"/>
                <w:szCs w:val="24"/>
                <w:lang w:eastAsia="zh-CN"/>
              </w:rPr>
              <w:t>μV</w:t>
            </w:r>
            <w:proofErr w:type="spellEnd"/>
            <w:r w:rsidRPr="00D238B2">
              <w:rPr>
                <w:rFonts w:ascii="Times New Roman" w:eastAsia="SimSun" w:hAnsi="Times New Roman" w:cs="Times New Roman"/>
                <w:sz w:val="24"/>
                <w:szCs w:val="24"/>
                <w:lang w:eastAsia="zh-CN"/>
              </w:rPr>
              <w:t xml:space="preserve">, 50 </w:t>
            </w:r>
            <w:proofErr w:type="spellStart"/>
            <w:r w:rsidRPr="00D238B2">
              <w:rPr>
                <w:rFonts w:ascii="Times New Roman" w:eastAsia="SimSun" w:hAnsi="Times New Roman" w:cs="Times New Roman"/>
                <w:sz w:val="24"/>
                <w:szCs w:val="24"/>
                <w:lang w:eastAsia="zh-CN"/>
              </w:rPr>
              <w:t>μV</w:t>
            </w:r>
            <w:proofErr w:type="spellEnd"/>
            <w:r w:rsidRPr="00D238B2">
              <w:rPr>
                <w:rFonts w:ascii="Times New Roman" w:eastAsia="SimSun" w:hAnsi="Times New Roman" w:cs="Times New Roman"/>
                <w:sz w:val="24"/>
                <w:szCs w:val="24"/>
                <w:lang w:eastAsia="zh-CN"/>
              </w:rPr>
              <w:t xml:space="preserve">, 12,5 </w:t>
            </w:r>
            <w:proofErr w:type="spellStart"/>
            <w:r w:rsidRPr="00D238B2">
              <w:rPr>
                <w:rFonts w:ascii="Times New Roman" w:eastAsia="SimSun" w:hAnsi="Times New Roman" w:cs="Times New Roman"/>
                <w:sz w:val="24"/>
                <w:szCs w:val="24"/>
                <w:lang w:eastAsia="zh-CN"/>
              </w:rPr>
              <w:t>μV</w:t>
            </w:r>
            <w:proofErr w:type="spellEnd"/>
            <w:r w:rsidRPr="00D238B2">
              <w:rPr>
                <w:rFonts w:ascii="Times New Roman" w:eastAsia="SimSun" w:hAnsi="Times New Roman" w:cs="Times New Roman"/>
                <w:sz w:val="24"/>
                <w:szCs w:val="24"/>
                <w:lang w:eastAsia="zh-CN"/>
              </w:rPr>
              <w:t>/</w:t>
            </w:r>
            <w:proofErr w:type="spellStart"/>
            <w:r w:rsidRPr="00D238B2">
              <w:rPr>
                <w:rFonts w:ascii="Times New Roman" w:eastAsia="SimSun" w:hAnsi="Times New Roman" w:cs="Times New Roman"/>
                <w:sz w:val="24"/>
                <w:szCs w:val="24"/>
                <w:lang w:eastAsia="zh-CN"/>
              </w:rPr>
              <w:t>bit</w:t>
            </w:r>
            <w:proofErr w:type="spellEnd"/>
          </w:p>
        </w:tc>
      </w:tr>
      <w:tr w:rsidR="00D238B2" w:rsidRPr="00D238B2" w14:paraId="2F912D4F" w14:textId="77777777" w:rsidTr="00C166A4">
        <w:trPr>
          <w:trHeight w:val="69"/>
        </w:trPr>
        <w:tc>
          <w:tcPr>
            <w:tcW w:w="456" w:type="dxa"/>
            <w:vAlign w:val="center"/>
          </w:tcPr>
          <w:p w14:paraId="79F10BEB" w14:textId="77777777" w:rsidR="00D238B2" w:rsidRPr="00D238B2" w:rsidRDefault="00D238B2" w:rsidP="00D238B2">
            <w:pPr>
              <w:tabs>
                <w:tab w:val="left" w:pos="810"/>
                <w:tab w:val="left" w:pos="990"/>
              </w:tabs>
              <w:spacing w:after="0" w:line="240" w:lineRule="auto"/>
              <w:jc w:val="both"/>
              <w:rPr>
                <w:rFonts w:ascii="Times New Roman" w:eastAsia="Times New Roman" w:hAnsi="Times New Roman" w:cs="Times New Roman"/>
                <w:color w:val="000000"/>
                <w:sz w:val="24"/>
                <w:szCs w:val="24"/>
              </w:rPr>
            </w:pPr>
            <w:r w:rsidRPr="00D238B2">
              <w:rPr>
                <w:rFonts w:ascii="Times New Roman" w:eastAsia="Times New Roman" w:hAnsi="Times New Roman" w:cs="Times New Roman"/>
                <w:color w:val="000000"/>
                <w:sz w:val="24"/>
                <w:szCs w:val="24"/>
              </w:rPr>
              <w:t>3</w:t>
            </w:r>
          </w:p>
        </w:tc>
        <w:tc>
          <w:tcPr>
            <w:tcW w:w="3499" w:type="dxa"/>
          </w:tcPr>
          <w:p w14:paraId="2F633274" w14:textId="77777777" w:rsidR="00D238B2" w:rsidRPr="00D238B2" w:rsidRDefault="00D238B2" w:rsidP="00D238B2">
            <w:pPr>
              <w:tabs>
                <w:tab w:val="left" w:pos="810"/>
                <w:tab w:val="left" w:pos="990"/>
              </w:tabs>
              <w:spacing w:after="0" w:line="240" w:lineRule="auto"/>
              <w:jc w:val="both"/>
              <w:rPr>
                <w:rFonts w:ascii="Times New Roman" w:eastAsia="SimSun" w:hAnsi="Times New Roman" w:cs="Times New Roman"/>
                <w:sz w:val="24"/>
                <w:szCs w:val="24"/>
                <w:lang w:eastAsia="zh-CN"/>
              </w:rPr>
            </w:pPr>
            <w:r w:rsidRPr="00D238B2">
              <w:rPr>
                <w:rFonts w:ascii="Times New Roman" w:eastAsia="SimSun" w:hAnsi="Times New Roman" w:cs="Times New Roman"/>
                <w:sz w:val="24"/>
                <w:szCs w:val="24"/>
                <w:lang w:eastAsia="zh-CN"/>
              </w:rPr>
              <w:t xml:space="preserve">Išmatuotas tikslumas </w:t>
            </w:r>
          </w:p>
        </w:tc>
        <w:tc>
          <w:tcPr>
            <w:tcW w:w="5572" w:type="dxa"/>
          </w:tcPr>
          <w:p w14:paraId="0B935E31" w14:textId="77777777" w:rsidR="00D238B2" w:rsidRPr="00D238B2" w:rsidRDefault="00D238B2" w:rsidP="00D238B2">
            <w:pPr>
              <w:tabs>
                <w:tab w:val="left" w:pos="810"/>
                <w:tab w:val="left" w:pos="990"/>
              </w:tabs>
              <w:spacing w:after="0" w:line="240" w:lineRule="auto"/>
              <w:rPr>
                <w:rFonts w:ascii="Times New Roman" w:eastAsia="SimSun" w:hAnsi="Times New Roman" w:cs="Times New Roman"/>
                <w:sz w:val="24"/>
                <w:szCs w:val="24"/>
                <w:highlight w:val="yellow"/>
                <w:lang w:eastAsia="zh-CN"/>
              </w:rPr>
            </w:pPr>
            <w:r w:rsidRPr="00D238B2">
              <w:rPr>
                <w:rFonts w:ascii="Times New Roman" w:eastAsia="SimSun" w:hAnsi="Times New Roman" w:cs="Times New Roman"/>
                <w:sz w:val="24"/>
                <w:szCs w:val="24"/>
                <w:lang w:eastAsia="zh-CN"/>
              </w:rPr>
              <w:t xml:space="preserve">±1 </w:t>
            </w:r>
            <w:proofErr w:type="spellStart"/>
            <w:r w:rsidRPr="00D238B2">
              <w:rPr>
                <w:rFonts w:ascii="Times New Roman" w:eastAsia="SimSun" w:hAnsi="Times New Roman" w:cs="Times New Roman"/>
                <w:sz w:val="24"/>
                <w:szCs w:val="24"/>
                <w:lang w:eastAsia="zh-CN"/>
              </w:rPr>
              <w:t>mV</w:t>
            </w:r>
            <w:proofErr w:type="spellEnd"/>
            <w:r w:rsidRPr="00D238B2">
              <w:rPr>
                <w:rFonts w:ascii="Times New Roman" w:eastAsia="SimSun" w:hAnsi="Times New Roman" w:cs="Times New Roman"/>
                <w:sz w:val="24"/>
                <w:szCs w:val="24"/>
                <w:lang w:eastAsia="zh-CN"/>
              </w:rPr>
              <w:t xml:space="preserve"> ±0,2 % rodmens</w:t>
            </w:r>
          </w:p>
        </w:tc>
      </w:tr>
      <w:tr w:rsidR="00D238B2" w:rsidRPr="00D238B2" w14:paraId="75C4841A" w14:textId="77777777" w:rsidTr="00C166A4">
        <w:trPr>
          <w:trHeight w:val="69"/>
        </w:trPr>
        <w:tc>
          <w:tcPr>
            <w:tcW w:w="456" w:type="dxa"/>
            <w:vAlign w:val="center"/>
          </w:tcPr>
          <w:p w14:paraId="6F83E951" w14:textId="77777777" w:rsidR="00D238B2" w:rsidRPr="00D238B2" w:rsidRDefault="00D238B2" w:rsidP="00D238B2">
            <w:pPr>
              <w:tabs>
                <w:tab w:val="left" w:pos="810"/>
                <w:tab w:val="left" w:pos="990"/>
              </w:tabs>
              <w:spacing w:after="0" w:line="240" w:lineRule="auto"/>
              <w:jc w:val="both"/>
              <w:rPr>
                <w:rFonts w:ascii="Times New Roman" w:eastAsia="Times New Roman" w:hAnsi="Times New Roman" w:cs="Times New Roman"/>
                <w:color w:val="000000"/>
                <w:sz w:val="24"/>
                <w:szCs w:val="24"/>
              </w:rPr>
            </w:pPr>
            <w:r w:rsidRPr="00D238B2">
              <w:rPr>
                <w:rFonts w:ascii="Times New Roman" w:eastAsia="Times New Roman" w:hAnsi="Times New Roman" w:cs="Times New Roman"/>
                <w:color w:val="000000"/>
                <w:sz w:val="24"/>
                <w:szCs w:val="24"/>
              </w:rPr>
              <w:t>4</w:t>
            </w:r>
          </w:p>
        </w:tc>
        <w:tc>
          <w:tcPr>
            <w:tcW w:w="3499" w:type="dxa"/>
          </w:tcPr>
          <w:p w14:paraId="329ABC6A" w14:textId="77777777" w:rsidR="00D238B2" w:rsidRPr="00D238B2" w:rsidRDefault="00D238B2" w:rsidP="00D238B2">
            <w:pPr>
              <w:tabs>
                <w:tab w:val="left" w:pos="810"/>
                <w:tab w:val="left" w:pos="990"/>
              </w:tabs>
              <w:spacing w:after="0" w:line="240" w:lineRule="auto"/>
              <w:jc w:val="both"/>
              <w:rPr>
                <w:rFonts w:ascii="Times New Roman" w:eastAsia="SimSun" w:hAnsi="Times New Roman" w:cs="Times New Roman"/>
                <w:sz w:val="24"/>
                <w:szCs w:val="24"/>
                <w:lang w:eastAsia="zh-CN"/>
              </w:rPr>
            </w:pPr>
            <w:r w:rsidRPr="00D238B2">
              <w:rPr>
                <w:rFonts w:ascii="Times New Roman" w:eastAsia="SimSun" w:hAnsi="Times New Roman" w:cs="Times New Roman"/>
                <w:sz w:val="24"/>
                <w:szCs w:val="24"/>
                <w:lang w:eastAsia="zh-CN"/>
              </w:rPr>
              <w:t xml:space="preserve">Išmatuota skiriamoji geba </w:t>
            </w:r>
          </w:p>
        </w:tc>
        <w:tc>
          <w:tcPr>
            <w:tcW w:w="5572" w:type="dxa"/>
          </w:tcPr>
          <w:p w14:paraId="753B0F3D" w14:textId="77777777" w:rsidR="00D238B2" w:rsidRPr="00D238B2" w:rsidRDefault="00D238B2" w:rsidP="00D238B2">
            <w:pPr>
              <w:tabs>
                <w:tab w:val="left" w:pos="810"/>
                <w:tab w:val="left" w:pos="990"/>
              </w:tabs>
              <w:spacing w:after="0" w:line="240" w:lineRule="auto"/>
              <w:rPr>
                <w:rFonts w:ascii="Times New Roman" w:eastAsia="SimSun" w:hAnsi="Times New Roman" w:cs="Times New Roman"/>
                <w:sz w:val="24"/>
                <w:szCs w:val="24"/>
                <w:highlight w:val="yellow"/>
                <w:lang w:eastAsia="zh-CN"/>
              </w:rPr>
            </w:pPr>
            <w:r w:rsidRPr="00D238B2">
              <w:rPr>
                <w:rFonts w:ascii="Times New Roman" w:eastAsia="SimSun" w:hAnsi="Times New Roman" w:cs="Times New Roman"/>
                <w:sz w:val="24"/>
                <w:szCs w:val="24"/>
                <w:lang w:eastAsia="zh-CN"/>
              </w:rPr>
              <w:t xml:space="preserve">1 </w:t>
            </w:r>
            <w:proofErr w:type="spellStart"/>
            <w:r w:rsidRPr="00D238B2">
              <w:rPr>
                <w:rFonts w:ascii="Times New Roman" w:eastAsia="SimSun" w:hAnsi="Times New Roman" w:cs="Times New Roman"/>
                <w:sz w:val="24"/>
                <w:szCs w:val="24"/>
                <w:lang w:eastAsia="zh-CN"/>
              </w:rPr>
              <w:t>μV</w:t>
            </w:r>
            <w:proofErr w:type="spellEnd"/>
            <w:r w:rsidRPr="00D238B2">
              <w:rPr>
                <w:rFonts w:ascii="Times New Roman" w:eastAsia="SimSun" w:hAnsi="Times New Roman" w:cs="Times New Roman"/>
                <w:sz w:val="24"/>
                <w:szCs w:val="24"/>
                <w:lang w:eastAsia="zh-CN"/>
              </w:rPr>
              <w:t xml:space="preserve">, 10 </w:t>
            </w:r>
            <w:proofErr w:type="spellStart"/>
            <w:r w:rsidRPr="00D238B2">
              <w:rPr>
                <w:rFonts w:ascii="Times New Roman" w:eastAsia="SimSun" w:hAnsi="Times New Roman" w:cs="Times New Roman"/>
                <w:sz w:val="24"/>
                <w:szCs w:val="24"/>
                <w:lang w:eastAsia="zh-CN"/>
              </w:rPr>
              <w:t>μV</w:t>
            </w:r>
            <w:proofErr w:type="spellEnd"/>
            <w:r w:rsidRPr="00D238B2">
              <w:rPr>
                <w:rFonts w:ascii="Times New Roman" w:eastAsia="SimSun" w:hAnsi="Times New Roman" w:cs="Times New Roman"/>
                <w:sz w:val="24"/>
                <w:szCs w:val="24"/>
                <w:lang w:eastAsia="zh-CN"/>
              </w:rPr>
              <w:t xml:space="preserve">, 100 </w:t>
            </w:r>
            <w:proofErr w:type="spellStart"/>
            <w:r w:rsidRPr="00D238B2">
              <w:rPr>
                <w:rFonts w:ascii="Times New Roman" w:eastAsia="SimSun" w:hAnsi="Times New Roman" w:cs="Times New Roman"/>
                <w:sz w:val="24"/>
                <w:szCs w:val="24"/>
                <w:lang w:eastAsia="zh-CN"/>
              </w:rPr>
              <w:t>μV</w:t>
            </w:r>
            <w:proofErr w:type="spellEnd"/>
            <w:r w:rsidRPr="00D238B2">
              <w:rPr>
                <w:rFonts w:ascii="Times New Roman" w:eastAsia="SimSun" w:hAnsi="Times New Roman" w:cs="Times New Roman"/>
                <w:sz w:val="24"/>
                <w:szCs w:val="24"/>
                <w:lang w:eastAsia="zh-CN"/>
              </w:rPr>
              <w:t xml:space="preserve">, 400 </w:t>
            </w:r>
            <w:proofErr w:type="spellStart"/>
            <w:r w:rsidRPr="00D238B2">
              <w:rPr>
                <w:rFonts w:ascii="Times New Roman" w:eastAsia="SimSun" w:hAnsi="Times New Roman" w:cs="Times New Roman"/>
                <w:sz w:val="24"/>
                <w:szCs w:val="24"/>
                <w:lang w:eastAsia="zh-CN"/>
              </w:rPr>
              <w:t>μV</w:t>
            </w:r>
            <w:proofErr w:type="spellEnd"/>
            <w:r w:rsidRPr="00D238B2">
              <w:rPr>
                <w:rFonts w:ascii="Times New Roman" w:eastAsia="SimSun" w:hAnsi="Times New Roman" w:cs="Times New Roman"/>
                <w:sz w:val="24"/>
                <w:szCs w:val="24"/>
                <w:lang w:eastAsia="zh-CN"/>
              </w:rPr>
              <w:t>/</w:t>
            </w:r>
            <w:proofErr w:type="spellStart"/>
            <w:r w:rsidRPr="00D238B2">
              <w:rPr>
                <w:rFonts w:ascii="Times New Roman" w:eastAsia="SimSun" w:hAnsi="Times New Roman" w:cs="Times New Roman"/>
                <w:sz w:val="24"/>
                <w:szCs w:val="24"/>
                <w:lang w:eastAsia="zh-CN"/>
              </w:rPr>
              <w:t>bit</w:t>
            </w:r>
            <w:proofErr w:type="spellEnd"/>
          </w:p>
        </w:tc>
      </w:tr>
      <w:tr w:rsidR="00D238B2" w:rsidRPr="00D238B2" w14:paraId="7BA77FCE" w14:textId="77777777" w:rsidTr="00C166A4">
        <w:tc>
          <w:tcPr>
            <w:tcW w:w="9527" w:type="dxa"/>
            <w:gridSpan w:val="3"/>
            <w:tcBorders>
              <w:top w:val="single" w:sz="4" w:space="0" w:color="auto"/>
              <w:left w:val="single" w:sz="4" w:space="0" w:color="auto"/>
              <w:bottom w:val="single" w:sz="4" w:space="0" w:color="auto"/>
              <w:right w:val="single" w:sz="4" w:space="0" w:color="auto"/>
            </w:tcBorders>
            <w:hideMark/>
          </w:tcPr>
          <w:p w14:paraId="0F0CDDD9" w14:textId="77777777" w:rsidR="00D238B2" w:rsidRPr="00D238B2" w:rsidRDefault="00D238B2" w:rsidP="00D238B2">
            <w:pPr>
              <w:numPr>
                <w:ilvl w:val="0"/>
                <w:numId w:val="22"/>
              </w:numPr>
              <w:tabs>
                <w:tab w:val="left" w:pos="810"/>
                <w:tab w:val="left" w:pos="990"/>
              </w:tabs>
              <w:spacing w:after="0" w:line="240" w:lineRule="auto"/>
              <w:ind w:left="0"/>
              <w:jc w:val="both"/>
              <w:rPr>
                <w:rFonts w:ascii="Times New Roman" w:eastAsia="Calibri" w:hAnsi="Times New Roman" w:cs="Times New Roman"/>
                <w:b/>
                <w:sz w:val="24"/>
                <w:szCs w:val="24"/>
                <w:lang w:val="en-GB"/>
              </w:rPr>
            </w:pPr>
            <w:r w:rsidRPr="00D238B2">
              <w:rPr>
                <w:rFonts w:ascii="Times New Roman" w:eastAsia="Calibri" w:hAnsi="Times New Roman" w:cs="Times New Roman"/>
                <w:b/>
                <w:sz w:val="24"/>
                <w:szCs w:val="24"/>
                <w:lang w:val="en-GB"/>
              </w:rPr>
              <w:t>SUTARTINIŲ ĮSIPAREIGOJIMŲ VYKDYMO TVARKA IR TERMINAI</w:t>
            </w:r>
          </w:p>
        </w:tc>
      </w:tr>
      <w:tr w:rsidR="00D238B2" w:rsidRPr="00D238B2" w14:paraId="7E41213C" w14:textId="77777777" w:rsidTr="00C166A4">
        <w:tc>
          <w:tcPr>
            <w:tcW w:w="9527" w:type="dxa"/>
            <w:gridSpan w:val="3"/>
            <w:tcBorders>
              <w:top w:val="single" w:sz="4" w:space="0" w:color="auto"/>
              <w:left w:val="single" w:sz="4" w:space="0" w:color="auto"/>
              <w:bottom w:val="single" w:sz="4" w:space="0" w:color="auto"/>
              <w:right w:val="single" w:sz="4" w:space="0" w:color="auto"/>
            </w:tcBorders>
            <w:hideMark/>
          </w:tcPr>
          <w:p w14:paraId="63DF07F5" w14:textId="37F99F30" w:rsidR="00D238B2" w:rsidRPr="00D238B2" w:rsidRDefault="00C55220" w:rsidP="00C55220">
            <w:pPr>
              <w:tabs>
                <w:tab w:val="left" w:pos="810"/>
                <w:tab w:val="left" w:pos="990"/>
              </w:tabs>
              <w:spacing w:after="0" w:line="240" w:lineRule="auto"/>
              <w:jc w:val="both"/>
              <w:rPr>
                <w:rFonts w:ascii="Times New Roman" w:eastAsia="Calibri" w:hAnsi="Times New Roman" w:cs="Times New Roman"/>
                <w:sz w:val="24"/>
                <w:szCs w:val="24"/>
              </w:rPr>
            </w:pPr>
            <w:r w:rsidRPr="00C55220">
              <w:rPr>
                <w:rFonts w:ascii="Times New Roman" w:eastAsia="Calibri" w:hAnsi="Times New Roman" w:cs="Times New Roman"/>
                <w:sz w:val="24"/>
                <w:szCs w:val="24"/>
              </w:rPr>
              <w:t>Perkančioji organizacija įvertinusi vykdomus mokslinius tyrimus, laboratorijų pertvarkas ir kitas aplinkybes nustato konkretų Prekės pristatymo laikotarpį: nuo 2025-12-05 iki 2025-12-15 dienos imtinai.</w:t>
            </w:r>
          </w:p>
        </w:tc>
      </w:tr>
      <w:tr w:rsidR="00D238B2" w:rsidRPr="00D238B2" w14:paraId="0A77A9C0" w14:textId="77777777" w:rsidTr="00C166A4">
        <w:tc>
          <w:tcPr>
            <w:tcW w:w="9527" w:type="dxa"/>
            <w:gridSpan w:val="3"/>
            <w:tcBorders>
              <w:top w:val="single" w:sz="4" w:space="0" w:color="auto"/>
              <w:left w:val="single" w:sz="4" w:space="0" w:color="auto"/>
              <w:bottom w:val="single" w:sz="4" w:space="0" w:color="auto"/>
              <w:right w:val="single" w:sz="4" w:space="0" w:color="auto"/>
            </w:tcBorders>
            <w:hideMark/>
          </w:tcPr>
          <w:p w14:paraId="23A4F5D5" w14:textId="77777777" w:rsidR="00D238B2" w:rsidRPr="00D238B2" w:rsidRDefault="00D238B2" w:rsidP="00D238B2">
            <w:pPr>
              <w:numPr>
                <w:ilvl w:val="0"/>
                <w:numId w:val="22"/>
              </w:numPr>
              <w:tabs>
                <w:tab w:val="left" w:pos="810"/>
                <w:tab w:val="left" w:pos="990"/>
              </w:tabs>
              <w:spacing w:after="0" w:line="240" w:lineRule="auto"/>
              <w:ind w:left="0"/>
              <w:jc w:val="both"/>
              <w:rPr>
                <w:rFonts w:ascii="Times New Roman" w:eastAsia="Calibri" w:hAnsi="Times New Roman" w:cs="Times New Roman"/>
                <w:b/>
                <w:sz w:val="24"/>
                <w:szCs w:val="24"/>
                <w:lang w:val="de-DE"/>
              </w:rPr>
            </w:pPr>
            <w:r w:rsidRPr="00D238B2">
              <w:rPr>
                <w:rFonts w:ascii="Times New Roman" w:eastAsia="Calibri" w:hAnsi="Times New Roman" w:cs="Times New Roman"/>
                <w:b/>
                <w:sz w:val="24"/>
                <w:szCs w:val="24"/>
                <w:lang w:val="de-DE"/>
              </w:rPr>
              <w:t>GARANTIJA IR GARANTINIŲ TRŪKUMŲ ŠALINIMO TERMINAI</w:t>
            </w:r>
          </w:p>
        </w:tc>
      </w:tr>
      <w:tr w:rsidR="00D238B2" w:rsidRPr="00D238B2" w14:paraId="46795864" w14:textId="77777777" w:rsidTr="00C166A4">
        <w:tc>
          <w:tcPr>
            <w:tcW w:w="9527" w:type="dxa"/>
            <w:gridSpan w:val="3"/>
            <w:tcBorders>
              <w:top w:val="single" w:sz="4" w:space="0" w:color="auto"/>
              <w:left w:val="single" w:sz="4" w:space="0" w:color="auto"/>
              <w:bottom w:val="single" w:sz="4" w:space="0" w:color="auto"/>
              <w:right w:val="single" w:sz="4" w:space="0" w:color="auto"/>
            </w:tcBorders>
            <w:hideMark/>
          </w:tcPr>
          <w:p w14:paraId="2BB7D529" w14:textId="77777777" w:rsidR="00D238B2" w:rsidRPr="00D238B2" w:rsidRDefault="00D238B2" w:rsidP="00D238B2">
            <w:pPr>
              <w:tabs>
                <w:tab w:val="left" w:pos="810"/>
                <w:tab w:val="left" w:pos="990"/>
              </w:tabs>
              <w:spacing w:after="0" w:line="240" w:lineRule="auto"/>
              <w:jc w:val="both"/>
              <w:rPr>
                <w:rFonts w:ascii="Times New Roman" w:eastAsia="Calibri" w:hAnsi="Times New Roman" w:cs="Times New Roman"/>
                <w:sz w:val="24"/>
                <w:szCs w:val="24"/>
              </w:rPr>
            </w:pPr>
            <w:r w:rsidRPr="00D238B2">
              <w:rPr>
                <w:rFonts w:ascii="Times New Roman" w:eastAsia="Calibri" w:hAnsi="Times New Roman" w:cs="Times New Roman"/>
                <w:sz w:val="24"/>
                <w:szCs w:val="24"/>
              </w:rPr>
              <w:t xml:space="preserve">Garantija: Garantijos laikotarpis ne mažiau kaip </w:t>
            </w:r>
            <w:r w:rsidRPr="00D238B2">
              <w:rPr>
                <w:rFonts w:ascii="Times New Roman" w:eastAsia="Calibri" w:hAnsi="Times New Roman" w:cs="Times New Roman"/>
                <w:sz w:val="24"/>
                <w:szCs w:val="24"/>
                <w:lang w:val="de-DE"/>
              </w:rPr>
              <w:t>24</w:t>
            </w:r>
            <w:r w:rsidRPr="00D238B2">
              <w:rPr>
                <w:rFonts w:ascii="Times New Roman" w:eastAsia="Calibri" w:hAnsi="Times New Roman" w:cs="Times New Roman"/>
                <w:sz w:val="24"/>
                <w:szCs w:val="24"/>
              </w:rPr>
              <w:t xml:space="preserve"> mėn. (garantinio aptarnavimo laikas pradedamas skaičiuoti nuo priėmimo perdavimo akto pasirašymo). Įrangos garantija turi apimti nemokamą remontą ir neveikiančių dalių arba viso prietaiso pakeitimą, kad įranga galėtų pilnavertiškai veikti visą garantijos laikotarpį.</w:t>
            </w:r>
          </w:p>
        </w:tc>
      </w:tr>
      <w:tr w:rsidR="00D238B2" w:rsidRPr="00D238B2" w14:paraId="291DFA33" w14:textId="77777777" w:rsidTr="00C166A4">
        <w:tc>
          <w:tcPr>
            <w:tcW w:w="9527" w:type="dxa"/>
            <w:gridSpan w:val="3"/>
            <w:tcBorders>
              <w:top w:val="single" w:sz="4" w:space="0" w:color="auto"/>
              <w:left w:val="single" w:sz="4" w:space="0" w:color="auto"/>
              <w:bottom w:val="single" w:sz="4" w:space="0" w:color="auto"/>
              <w:right w:val="single" w:sz="4" w:space="0" w:color="auto"/>
            </w:tcBorders>
            <w:hideMark/>
          </w:tcPr>
          <w:p w14:paraId="3840CDA5" w14:textId="77777777" w:rsidR="00D238B2" w:rsidRPr="00D238B2" w:rsidRDefault="00D238B2" w:rsidP="00D238B2">
            <w:pPr>
              <w:tabs>
                <w:tab w:val="left" w:pos="810"/>
                <w:tab w:val="left" w:pos="990"/>
              </w:tabs>
              <w:spacing w:after="0" w:line="240" w:lineRule="auto"/>
              <w:jc w:val="both"/>
              <w:rPr>
                <w:rFonts w:ascii="Times New Roman" w:eastAsia="Calibri" w:hAnsi="Times New Roman" w:cs="Times New Roman"/>
                <w:b/>
                <w:bCs/>
                <w:sz w:val="24"/>
                <w:szCs w:val="24"/>
              </w:rPr>
            </w:pPr>
            <w:r w:rsidRPr="00D238B2">
              <w:rPr>
                <w:rFonts w:ascii="Times New Roman" w:eastAsia="Calibri" w:hAnsi="Times New Roman" w:cs="Times New Roman"/>
                <w:b/>
                <w:bCs/>
                <w:sz w:val="24"/>
                <w:szCs w:val="24"/>
              </w:rPr>
              <w:lastRenderedPageBreak/>
              <w:t>APLINKOSAUGINIAI REIKALAVIMAI</w:t>
            </w:r>
          </w:p>
        </w:tc>
      </w:tr>
      <w:tr w:rsidR="00D238B2" w:rsidRPr="00D238B2" w14:paraId="54AA094B" w14:textId="77777777" w:rsidTr="00C166A4">
        <w:tc>
          <w:tcPr>
            <w:tcW w:w="9527" w:type="dxa"/>
            <w:gridSpan w:val="3"/>
            <w:tcBorders>
              <w:top w:val="single" w:sz="4" w:space="0" w:color="auto"/>
              <w:left w:val="single" w:sz="4" w:space="0" w:color="auto"/>
              <w:bottom w:val="single" w:sz="4" w:space="0" w:color="auto"/>
              <w:right w:val="single" w:sz="4" w:space="0" w:color="auto"/>
            </w:tcBorders>
            <w:hideMark/>
          </w:tcPr>
          <w:p w14:paraId="7E144666" w14:textId="77777777" w:rsidR="00D238B2" w:rsidRPr="00D238B2" w:rsidRDefault="00D238B2" w:rsidP="00D238B2">
            <w:pPr>
              <w:tabs>
                <w:tab w:val="left" w:pos="810"/>
                <w:tab w:val="left" w:pos="990"/>
              </w:tabs>
              <w:spacing w:after="0" w:line="240" w:lineRule="auto"/>
              <w:jc w:val="both"/>
              <w:rPr>
                <w:rFonts w:ascii="Times New Roman" w:eastAsia="Calibri" w:hAnsi="Times New Roman" w:cs="Times New Roman"/>
                <w:sz w:val="24"/>
                <w:szCs w:val="24"/>
              </w:rPr>
            </w:pPr>
            <w:r w:rsidRPr="00D238B2">
              <w:rPr>
                <w:rFonts w:ascii="Times New Roman" w:eastAsia="Calibri" w:hAnsi="Times New Roman" w:cs="Times New Roman"/>
                <w:sz w:val="24"/>
                <w:szCs w:val="24"/>
              </w:rPr>
              <w:t xml:space="preserve"> Pakuotės reikalavimai. Pakuotė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 </w:t>
            </w:r>
          </w:p>
          <w:p w14:paraId="6ADDA905" w14:textId="77777777" w:rsidR="00D238B2" w:rsidRPr="00D238B2" w:rsidRDefault="00D238B2" w:rsidP="00D238B2">
            <w:pPr>
              <w:tabs>
                <w:tab w:val="left" w:pos="810"/>
                <w:tab w:val="left" w:pos="990"/>
              </w:tabs>
              <w:spacing w:after="0" w:line="240" w:lineRule="auto"/>
              <w:jc w:val="both"/>
              <w:rPr>
                <w:rFonts w:ascii="Times New Roman" w:eastAsia="Calibri" w:hAnsi="Times New Roman" w:cs="Times New Roman"/>
                <w:iCs/>
                <w:sz w:val="24"/>
                <w:szCs w:val="24"/>
              </w:rPr>
            </w:pPr>
            <w:r w:rsidRPr="00D238B2">
              <w:rPr>
                <w:rFonts w:ascii="Times New Roman" w:eastAsia="Calibri" w:hAnsi="Times New Roman" w:cs="Times New Roman"/>
                <w:iCs/>
                <w:sz w:val="24"/>
                <w:szCs w:val="24"/>
              </w:rPr>
              <w:t>Atitiktį reikalavimams įrodantys dokumentai pateikiami pristatant Įrangą sutarties vykdymo metu: gamintojo ir (ar) importuotojo raštiškas patvirtinimas apie pakuotės atitiktį arba kiti lygiaverčiai įrodymai.</w:t>
            </w:r>
          </w:p>
        </w:tc>
      </w:tr>
      <w:tr w:rsidR="00D238B2" w:rsidRPr="00D238B2" w14:paraId="42B92320" w14:textId="77777777" w:rsidTr="00C166A4">
        <w:tc>
          <w:tcPr>
            <w:tcW w:w="9527" w:type="dxa"/>
            <w:gridSpan w:val="3"/>
            <w:tcBorders>
              <w:top w:val="single" w:sz="4" w:space="0" w:color="auto"/>
              <w:left w:val="single" w:sz="4" w:space="0" w:color="auto"/>
              <w:bottom w:val="single" w:sz="4" w:space="0" w:color="auto"/>
              <w:right w:val="single" w:sz="4" w:space="0" w:color="auto"/>
            </w:tcBorders>
            <w:hideMark/>
          </w:tcPr>
          <w:p w14:paraId="1A33726B" w14:textId="77777777" w:rsidR="00D238B2" w:rsidRPr="00D238B2" w:rsidRDefault="00D238B2" w:rsidP="00D238B2">
            <w:pPr>
              <w:tabs>
                <w:tab w:val="left" w:pos="810"/>
                <w:tab w:val="left" w:pos="990"/>
              </w:tabs>
              <w:spacing w:after="0" w:line="240" w:lineRule="auto"/>
              <w:jc w:val="both"/>
              <w:rPr>
                <w:rFonts w:ascii="Times New Roman" w:eastAsia="Calibri" w:hAnsi="Times New Roman" w:cs="Times New Roman"/>
                <w:b/>
                <w:sz w:val="24"/>
                <w:szCs w:val="24"/>
                <w:lang w:val="de-DE"/>
              </w:rPr>
            </w:pPr>
            <w:r w:rsidRPr="00D238B2">
              <w:rPr>
                <w:rFonts w:ascii="Times New Roman" w:eastAsia="Calibri" w:hAnsi="Times New Roman" w:cs="Times New Roman"/>
                <w:b/>
                <w:sz w:val="24"/>
                <w:szCs w:val="24"/>
                <w:lang w:val="de-DE"/>
              </w:rPr>
              <w:t>KARTU SU TIEKIAMOMIS PREKĖMIS/PASLAUGOMIS PATEIKIAMI DOKUMENTAI</w:t>
            </w:r>
          </w:p>
        </w:tc>
      </w:tr>
      <w:tr w:rsidR="00D238B2" w:rsidRPr="00D238B2" w14:paraId="3E169474" w14:textId="77777777" w:rsidTr="00C166A4">
        <w:tc>
          <w:tcPr>
            <w:tcW w:w="9527" w:type="dxa"/>
            <w:gridSpan w:val="3"/>
            <w:tcBorders>
              <w:top w:val="single" w:sz="4" w:space="0" w:color="auto"/>
              <w:left w:val="single" w:sz="4" w:space="0" w:color="auto"/>
              <w:bottom w:val="single" w:sz="4" w:space="0" w:color="auto"/>
              <w:right w:val="single" w:sz="4" w:space="0" w:color="auto"/>
            </w:tcBorders>
            <w:hideMark/>
          </w:tcPr>
          <w:p w14:paraId="53855B90" w14:textId="77777777" w:rsidR="00D238B2" w:rsidRPr="00D238B2" w:rsidRDefault="00D238B2" w:rsidP="00D238B2">
            <w:pPr>
              <w:tabs>
                <w:tab w:val="left" w:pos="810"/>
                <w:tab w:val="left" w:pos="990"/>
              </w:tabs>
              <w:spacing w:after="0" w:line="240" w:lineRule="auto"/>
              <w:jc w:val="both"/>
              <w:rPr>
                <w:rFonts w:ascii="Times New Roman" w:eastAsia="Calibri" w:hAnsi="Times New Roman" w:cs="Times New Roman"/>
                <w:sz w:val="24"/>
                <w:szCs w:val="24"/>
              </w:rPr>
            </w:pPr>
            <w:r w:rsidRPr="00D238B2">
              <w:rPr>
                <w:rFonts w:ascii="Times New Roman" w:eastAsia="SimSun" w:hAnsi="Times New Roman" w:cs="Times New Roman"/>
                <w:sz w:val="24"/>
                <w:szCs w:val="24"/>
                <w:lang w:eastAsia="zh-CN"/>
              </w:rPr>
              <w:t>Tiekėjas turi pateikti vartotojo vadovą anglų kalba.</w:t>
            </w:r>
          </w:p>
        </w:tc>
      </w:tr>
    </w:tbl>
    <w:p w14:paraId="1422AA78" w14:textId="77777777" w:rsidR="00986579" w:rsidRDefault="00986579" w:rsidP="006B69AD">
      <w:pPr>
        <w:numPr>
          <w:ilvl w:val="1"/>
          <w:numId w:val="0"/>
        </w:numPr>
        <w:spacing w:after="240"/>
        <w:jc w:val="center"/>
        <w:rPr>
          <w:rFonts w:ascii="Times New Roman" w:eastAsia="Calibri" w:hAnsi="Times New Roman" w:cs="Times New Roman"/>
          <w:caps/>
          <w:color w:val="404040"/>
          <w:spacing w:val="20"/>
          <w:sz w:val="24"/>
          <w:szCs w:val="24"/>
        </w:rPr>
      </w:pPr>
    </w:p>
    <w:bookmarkEnd w:id="44"/>
    <w:p w14:paraId="251A9256" w14:textId="77777777" w:rsidR="00281735" w:rsidRPr="00D61D78" w:rsidRDefault="00281735" w:rsidP="00281735">
      <w:pPr>
        <w:jc w:val="center"/>
        <w:rPr>
          <w:rFonts w:ascii="Times New Roman" w:hAnsi="Times New Roman" w:cs="Times New Roman"/>
          <w:b/>
          <w:bCs/>
          <w:sz w:val="24"/>
          <w:szCs w:val="24"/>
        </w:rPr>
      </w:pPr>
    </w:p>
    <w:p w14:paraId="798C72BB" w14:textId="77777777" w:rsidR="004872F8" w:rsidRDefault="004872F8" w:rsidP="004872F8">
      <w:pPr>
        <w:tabs>
          <w:tab w:val="left" w:pos="810"/>
          <w:tab w:val="left" w:pos="990"/>
        </w:tabs>
        <w:spacing w:after="0" w:line="240" w:lineRule="auto"/>
        <w:jc w:val="both"/>
        <w:rPr>
          <w:rFonts w:ascii="Times New Roman" w:eastAsia="Calibri" w:hAnsi="Times New Roman" w:cs="Times New Roman"/>
          <w:b/>
          <w:bCs/>
          <w:i/>
          <w:iCs/>
          <w:color w:val="7030A0"/>
          <w:sz w:val="24"/>
          <w:szCs w:val="24"/>
        </w:rPr>
        <w:sectPr w:rsidR="004872F8" w:rsidSect="00EE4F9A">
          <w:footerReference w:type="first" r:id="rId15"/>
          <w:pgSz w:w="12240" w:h="15840"/>
          <w:pgMar w:top="1134" w:right="567" w:bottom="1134" w:left="1701" w:header="720" w:footer="720" w:gutter="0"/>
          <w:pgNumType w:start="13"/>
          <w:cols w:space="720"/>
          <w:titlePg/>
          <w:docGrid w:linePitch="360"/>
        </w:sectPr>
      </w:pPr>
    </w:p>
    <w:p w14:paraId="48C3822A" w14:textId="61CB1B2C" w:rsidR="004872F8" w:rsidRPr="004872F8" w:rsidRDefault="004872F8" w:rsidP="007A56C8">
      <w:pPr>
        <w:tabs>
          <w:tab w:val="left" w:pos="810"/>
          <w:tab w:val="left" w:pos="990"/>
        </w:tabs>
        <w:spacing w:after="0" w:line="240" w:lineRule="auto"/>
        <w:jc w:val="center"/>
        <w:rPr>
          <w:rFonts w:ascii="Times New Roman" w:eastAsia="Calibri" w:hAnsi="Times New Roman" w:cs="Times New Roman"/>
          <w:b/>
          <w:bCs/>
          <w:sz w:val="24"/>
          <w:szCs w:val="24"/>
        </w:rPr>
      </w:pPr>
      <w:r w:rsidRPr="004872F8">
        <w:rPr>
          <w:rFonts w:ascii="Times New Roman" w:eastAsia="Calibri" w:hAnsi="Times New Roman" w:cs="Times New Roman"/>
          <w:b/>
          <w:bCs/>
          <w:sz w:val="24"/>
          <w:szCs w:val="24"/>
        </w:rPr>
        <w:lastRenderedPageBreak/>
        <w:t>Techninės specifikacijos reikalavimų palyginamoji lentelė</w:t>
      </w:r>
      <w:r w:rsidR="00FB3A56">
        <w:rPr>
          <w:rFonts w:ascii="Times New Roman" w:eastAsia="Calibri" w:hAnsi="Times New Roman" w:cs="Times New Roman"/>
          <w:b/>
          <w:bCs/>
          <w:sz w:val="24"/>
          <w:szCs w:val="24"/>
        </w:rPr>
        <w:t xml:space="preserve"> </w:t>
      </w:r>
      <w:r w:rsidR="00FB3A56" w:rsidRPr="00FB3A56">
        <w:rPr>
          <w:rFonts w:ascii="Times New Roman" w:eastAsia="Calibri" w:hAnsi="Times New Roman" w:cs="Times New Roman"/>
          <w:sz w:val="24"/>
          <w:szCs w:val="24"/>
        </w:rPr>
        <w:t>(pateikiama kartu su pasiūlymu)</w:t>
      </w:r>
    </w:p>
    <w:p w14:paraId="0F655AC1" w14:textId="77777777" w:rsidR="004872F8" w:rsidRPr="004872F8" w:rsidRDefault="004872F8" w:rsidP="004872F8">
      <w:pPr>
        <w:tabs>
          <w:tab w:val="left" w:pos="810"/>
          <w:tab w:val="left" w:pos="990"/>
        </w:tabs>
        <w:spacing w:after="0" w:line="240" w:lineRule="auto"/>
        <w:jc w:val="both"/>
        <w:rPr>
          <w:rFonts w:ascii="Times New Roman" w:eastAsia="Calibri" w:hAnsi="Times New Roman" w:cs="Times New Roman"/>
          <w:b/>
          <w:sz w:val="24"/>
          <w:szCs w:val="24"/>
        </w:rPr>
      </w:pPr>
    </w:p>
    <w:p w14:paraId="3E575B41" w14:textId="37CDB8EB" w:rsidR="004872F8" w:rsidRPr="004872F8" w:rsidRDefault="004872F8" w:rsidP="004872F8">
      <w:pPr>
        <w:tabs>
          <w:tab w:val="left" w:pos="810"/>
          <w:tab w:val="left" w:pos="990"/>
        </w:tabs>
        <w:spacing w:after="0" w:line="240" w:lineRule="auto"/>
        <w:jc w:val="both"/>
        <w:rPr>
          <w:rFonts w:ascii="Times New Roman" w:eastAsia="Calibri" w:hAnsi="Times New Roman" w:cs="Times New Roman"/>
          <w:sz w:val="24"/>
          <w:szCs w:val="24"/>
        </w:rPr>
      </w:pPr>
    </w:p>
    <w:tbl>
      <w:tblPr>
        <w:tblStyle w:val="Lentelstinklelis"/>
        <w:tblW w:w="13785" w:type="dxa"/>
        <w:tblInd w:w="-223" w:type="dxa"/>
        <w:tblLook w:val="04A0" w:firstRow="1" w:lastRow="0" w:firstColumn="1" w:lastColumn="0" w:noHBand="0" w:noVBand="1"/>
      </w:tblPr>
      <w:tblGrid>
        <w:gridCol w:w="746"/>
        <w:gridCol w:w="6482"/>
        <w:gridCol w:w="3167"/>
        <w:gridCol w:w="3390"/>
      </w:tblGrid>
      <w:tr w:rsidR="000937BC" w:rsidRPr="004872F8" w14:paraId="24DE3294" w14:textId="5F2979BB" w:rsidTr="000937BC">
        <w:tc>
          <w:tcPr>
            <w:tcW w:w="753" w:type="dxa"/>
          </w:tcPr>
          <w:p w14:paraId="3854AED8" w14:textId="77777777" w:rsidR="000937BC" w:rsidRPr="004872F8" w:rsidRDefault="000937BC" w:rsidP="004872F8">
            <w:pPr>
              <w:tabs>
                <w:tab w:val="left" w:pos="810"/>
                <w:tab w:val="left" w:pos="990"/>
              </w:tabs>
              <w:jc w:val="both"/>
              <w:rPr>
                <w:rFonts w:eastAsia="Calibri" w:hAnsi="Times New Roman" w:cs="Times New Roman"/>
                <w:b/>
                <w:sz w:val="24"/>
                <w:szCs w:val="24"/>
              </w:rPr>
            </w:pPr>
            <w:r w:rsidRPr="004872F8">
              <w:rPr>
                <w:rFonts w:eastAsia="Calibri" w:hAnsi="Times New Roman" w:cs="Times New Roman"/>
                <w:b/>
                <w:sz w:val="24"/>
                <w:szCs w:val="24"/>
              </w:rPr>
              <w:t>Eil. Nr.</w:t>
            </w:r>
          </w:p>
        </w:tc>
        <w:tc>
          <w:tcPr>
            <w:tcW w:w="6613" w:type="dxa"/>
            <w:vAlign w:val="center"/>
          </w:tcPr>
          <w:p w14:paraId="23C47354" w14:textId="77777777" w:rsidR="000937BC" w:rsidRPr="004872F8" w:rsidRDefault="000937BC" w:rsidP="004872F8">
            <w:pPr>
              <w:tabs>
                <w:tab w:val="left" w:pos="810"/>
                <w:tab w:val="left" w:pos="990"/>
              </w:tabs>
              <w:jc w:val="both"/>
              <w:rPr>
                <w:rFonts w:eastAsia="Calibri" w:hAnsi="Times New Roman" w:cs="Times New Roman"/>
                <w:b/>
                <w:sz w:val="24"/>
                <w:szCs w:val="24"/>
              </w:rPr>
            </w:pPr>
            <w:r w:rsidRPr="004872F8">
              <w:rPr>
                <w:rFonts w:eastAsia="Calibri" w:hAnsi="Times New Roman" w:cs="Times New Roman"/>
                <w:b/>
                <w:sz w:val="24"/>
                <w:szCs w:val="24"/>
              </w:rPr>
              <w:t>Techninėje specifikacijoje nurodyti prekių techniniai parametrai</w:t>
            </w:r>
          </w:p>
        </w:tc>
        <w:tc>
          <w:tcPr>
            <w:tcW w:w="3225" w:type="dxa"/>
            <w:vAlign w:val="center"/>
          </w:tcPr>
          <w:p w14:paraId="428935B5" w14:textId="77777777" w:rsidR="000937BC" w:rsidRPr="004872F8" w:rsidRDefault="000937BC" w:rsidP="004872F8">
            <w:pPr>
              <w:tabs>
                <w:tab w:val="left" w:pos="810"/>
                <w:tab w:val="left" w:pos="990"/>
              </w:tabs>
              <w:jc w:val="both"/>
              <w:rPr>
                <w:rFonts w:eastAsia="Calibri" w:hAnsi="Times New Roman" w:cs="Times New Roman"/>
                <w:b/>
                <w:sz w:val="24"/>
                <w:szCs w:val="24"/>
              </w:rPr>
            </w:pPr>
            <w:r w:rsidRPr="004872F8">
              <w:rPr>
                <w:rFonts w:eastAsia="Calibri" w:hAnsi="Times New Roman" w:cs="Times New Roman"/>
                <w:b/>
                <w:sz w:val="24"/>
                <w:szCs w:val="24"/>
              </w:rPr>
              <w:t>Siūlomų prekių techniniai parametrai</w:t>
            </w:r>
          </w:p>
        </w:tc>
        <w:tc>
          <w:tcPr>
            <w:tcW w:w="3194" w:type="dxa"/>
          </w:tcPr>
          <w:p w14:paraId="552FF1FE" w14:textId="450237C2" w:rsidR="000937BC" w:rsidRPr="004872F8" w:rsidRDefault="000937BC" w:rsidP="000937BC">
            <w:pPr>
              <w:tabs>
                <w:tab w:val="left" w:pos="810"/>
                <w:tab w:val="left" w:pos="990"/>
              </w:tabs>
              <w:jc w:val="both"/>
              <w:rPr>
                <w:rFonts w:eastAsia="Calibri" w:hAnsi="Times New Roman" w:cs="Times New Roman"/>
                <w:b/>
                <w:sz w:val="24"/>
                <w:szCs w:val="24"/>
              </w:rPr>
            </w:pPr>
            <w:bookmarkStart w:id="45" w:name="_Hlk199499176"/>
            <w:r>
              <w:rPr>
                <w:rFonts w:eastAsia="Calibri" w:hAnsi="Times New Roman" w:cs="Times New Roman"/>
                <w:b/>
                <w:sz w:val="24"/>
                <w:szCs w:val="24"/>
              </w:rPr>
              <w:t>T</w:t>
            </w:r>
            <w:r w:rsidRPr="000937BC">
              <w:rPr>
                <w:rFonts w:eastAsia="Calibri" w:hAnsi="Times New Roman" w:cs="Times New Roman"/>
                <w:b/>
                <w:sz w:val="24"/>
                <w:szCs w:val="24"/>
              </w:rPr>
              <w:t>iekėjas turi pateikti gamintojo parengtus katalogus ir/ar siūlomos įrangos techninių charakteristikų aprašymus ir ar nuorodas į kitus šaltinius, kur patvirtinama siūlomos techninės įrangos charakteristika ir/ar technologija ir jų atitikimas reikalavimams. Dokumentuose tiekėjas turi grafiškai nurodyti (t. y. pastebimai pažymėti – spalvotai žymėti ir/ar nurodyti rodyklėmis, ir/ar pabraukti) konkrečias teikiamų dokumentų vietas, kur aprašomos reikalaujamų techninių charakteristikų reikšmės, bei įrašyti, kurį techninių reikalavimų punktą jos atitinka. Jeigu tai neįmanoma, tiekėjas turi nurodyti tikslią vietą teikiamame šaltinyje, kur būtų aprašoma/patvirtinama atitinkama charakteristika. </w:t>
            </w:r>
            <w:bookmarkEnd w:id="45"/>
          </w:p>
        </w:tc>
      </w:tr>
      <w:tr w:rsidR="000937BC" w:rsidRPr="004872F8" w14:paraId="13D88066" w14:textId="2B638F2B" w:rsidTr="000937BC">
        <w:tc>
          <w:tcPr>
            <w:tcW w:w="753" w:type="dxa"/>
          </w:tcPr>
          <w:p w14:paraId="6C104260" w14:textId="198D6AC8" w:rsidR="000937BC" w:rsidRPr="00D238B2" w:rsidRDefault="000937BC" w:rsidP="007A56C8">
            <w:pPr>
              <w:tabs>
                <w:tab w:val="left" w:pos="810"/>
                <w:tab w:val="left" w:pos="990"/>
              </w:tabs>
              <w:jc w:val="both"/>
              <w:rPr>
                <w:rFonts w:eastAsia="Calibri" w:hAnsi="Times New Roman" w:cs="Times New Roman"/>
                <w:bCs/>
                <w:sz w:val="24"/>
                <w:szCs w:val="24"/>
              </w:rPr>
            </w:pPr>
            <w:r w:rsidRPr="00D238B2">
              <w:rPr>
                <w:rFonts w:eastAsia="Calibri" w:hAnsi="Times New Roman" w:cs="Times New Roman"/>
                <w:bCs/>
                <w:sz w:val="24"/>
                <w:szCs w:val="24"/>
              </w:rPr>
              <w:t>1</w:t>
            </w:r>
          </w:p>
        </w:tc>
        <w:tc>
          <w:tcPr>
            <w:tcW w:w="6613" w:type="dxa"/>
          </w:tcPr>
          <w:p w14:paraId="46CF4C12" w14:textId="58DFFDD5" w:rsidR="000937BC" w:rsidRPr="004872F8" w:rsidRDefault="000937BC" w:rsidP="007A56C8">
            <w:pPr>
              <w:tabs>
                <w:tab w:val="left" w:pos="810"/>
                <w:tab w:val="left" w:pos="990"/>
              </w:tabs>
              <w:jc w:val="both"/>
              <w:rPr>
                <w:rFonts w:eastAsia="Calibri" w:hAnsi="Times New Roman" w:cs="Times New Roman"/>
                <w:b/>
                <w:sz w:val="24"/>
                <w:szCs w:val="24"/>
              </w:rPr>
            </w:pPr>
            <w:proofErr w:type="spellStart"/>
            <w:r>
              <w:rPr>
                <w:rFonts w:eastAsia="Calibri" w:hAnsi="Times New Roman" w:cs="Times New Roman"/>
                <w:b/>
                <w:sz w:val="24"/>
                <w:szCs w:val="24"/>
              </w:rPr>
              <w:t>Potenciostatas</w:t>
            </w:r>
            <w:proofErr w:type="spellEnd"/>
            <w:r>
              <w:rPr>
                <w:rFonts w:eastAsia="Calibri" w:hAnsi="Times New Roman" w:cs="Times New Roman"/>
                <w:b/>
                <w:sz w:val="24"/>
                <w:szCs w:val="24"/>
              </w:rPr>
              <w:t>/</w:t>
            </w:r>
            <w:proofErr w:type="spellStart"/>
            <w:r>
              <w:rPr>
                <w:rFonts w:eastAsia="Calibri" w:hAnsi="Times New Roman" w:cs="Times New Roman"/>
                <w:b/>
                <w:sz w:val="24"/>
                <w:szCs w:val="24"/>
              </w:rPr>
              <w:t>galvanostatas</w:t>
            </w:r>
            <w:proofErr w:type="spellEnd"/>
          </w:p>
        </w:tc>
        <w:tc>
          <w:tcPr>
            <w:tcW w:w="3225" w:type="dxa"/>
            <w:vAlign w:val="center"/>
          </w:tcPr>
          <w:p w14:paraId="19A6174C" w14:textId="165ACE91" w:rsidR="000937BC" w:rsidRPr="004872F8" w:rsidRDefault="000937BC" w:rsidP="007A56C8">
            <w:pPr>
              <w:tabs>
                <w:tab w:val="left" w:pos="810"/>
                <w:tab w:val="left" w:pos="990"/>
              </w:tabs>
              <w:jc w:val="both"/>
              <w:rPr>
                <w:rFonts w:eastAsia="Calibri" w:hAnsi="Times New Roman" w:cs="Times New Roman"/>
                <w:b/>
                <w:sz w:val="24"/>
                <w:szCs w:val="24"/>
              </w:rPr>
            </w:pPr>
            <w:r>
              <w:rPr>
                <w:rFonts w:eastAsia="Calibri" w:hAnsi="Times New Roman" w:cs="Times New Roman"/>
                <w:b/>
                <w:sz w:val="24"/>
                <w:szCs w:val="24"/>
              </w:rPr>
              <w:t>(Pavadinimas, modelis, gamintojas)</w:t>
            </w:r>
          </w:p>
        </w:tc>
        <w:tc>
          <w:tcPr>
            <w:tcW w:w="3194" w:type="dxa"/>
          </w:tcPr>
          <w:p w14:paraId="25781BB2" w14:textId="77777777" w:rsidR="000937BC" w:rsidRDefault="000937BC" w:rsidP="007A56C8">
            <w:pPr>
              <w:tabs>
                <w:tab w:val="left" w:pos="810"/>
                <w:tab w:val="left" w:pos="990"/>
              </w:tabs>
              <w:jc w:val="both"/>
              <w:rPr>
                <w:rFonts w:eastAsia="Calibri" w:hAnsi="Times New Roman" w:cs="Times New Roman"/>
                <w:b/>
                <w:sz w:val="24"/>
                <w:szCs w:val="24"/>
              </w:rPr>
            </w:pPr>
          </w:p>
        </w:tc>
      </w:tr>
      <w:tr w:rsidR="000937BC" w:rsidRPr="004872F8" w14:paraId="4518CA9A" w14:textId="0BCB428D" w:rsidTr="000937BC">
        <w:tc>
          <w:tcPr>
            <w:tcW w:w="753" w:type="dxa"/>
            <w:vAlign w:val="center"/>
          </w:tcPr>
          <w:p w14:paraId="2DA04B66" w14:textId="61464582" w:rsidR="000937BC" w:rsidRPr="004872F8" w:rsidRDefault="000937BC" w:rsidP="00D238B2">
            <w:pPr>
              <w:tabs>
                <w:tab w:val="left" w:pos="810"/>
                <w:tab w:val="left" w:pos="990"/>
              </w:tabs>
              <w:jc w:val="both"/>
              <w:rPr>
                <w:rFonts w:eastAsia="Calibri" w:hAnsi="Times New Roman" w:cs="Times New Roman"/>
                <w:bCs/>
                <w:sz w:val="24"/>
                <w:szCs w:val="24"/>
              </w:rPr>
            </w:pPr>
            <w:r>
              <w:rPr>
                <w:rFonts w:eastAsia="Calibri" w:hAnsi="Times New Roman" w:cs="Times New Roman"/>
                <w:bCs/>
                <w:sz w:val="24"/>
                <w:szCs w:val="24"/>
              </w:rPr>
              <w:t>2</w:t>
            </w:r>
          </w:p>
        </w:tc>
        <w:tc>
          <w:tcPr>
            <w:tcW w:w="6613" w:type="dxa"/>
          </w:tcPr>
          <w:p w14:paraId="3EC4B5D9" w14:textId="10D8AB1C" w:rsidR="000937BC" w:rsidRPr="004872F8" w:rsidRDefault="000937BC" w:rsidP="00D238B2">
            <w:pPr>
              <w:tabs>
                <w:tab w:val="left" w:pos="810"/>
                <w:tab w:val="left" w:pos="990"/>
              </w:tabs>
              <w:jc w:val="both"/>
              <w:rPr>
                <w:rFonts w:eastAsia="Calibri" w:hAnsi="Times New Roman" w:cs="Times New Roman"/>
                <w:sz w:val="24"/>
                <w:szCs w:val="24"/>
              </w:rPr>
            </w:pPr>
            <w:r w:rsidRPr="003002C0">
              <w:t>L</w:t>
            </w:r>
            <w:r w:rsidRPr="003002C0">
              <w:t>ą</w:t>
            </w:r>
            <w:r w:rsidRPr="003002C0">
              <w:t>steli</w:t>
            </w:r>
            <w:r w:rsidRPr="003002C0">
              <w:t>ų</w:t>
            </w:r>
            <w:r w:rsidRPr="003002C0">
              <w:t xml:space="preserve"> jungtys</w:t>
            </w:r>
          </w:p>
        </w:tc>
        <w:tc>
          <w:tcPr>
            <w:tcW w:w="3225" w:type="dxa"/>
          </w:tcPr>
          <w:p w14:paraId="1B812944" w14:textId="77777777" w:rsidR="000937BC" w:rsidRPr="004872F8" w:rsidRDefault="000937BC" w:rsidP="00D238B2">
            <w:pPr>
              <w:tabs>
                <w:tab w:val="left" w:pos="810"/>
                <w:tab w:val="left" w:pos="990"/>
              </w:tabs>
              <w:jc w:val="both"/>
              <w:rPr>
                <w:rFonts w:eastAsia="Calibri" w:hAnsi="Times New Roman" w:cs="Times New Roman"/>
                <w:sz w:val="24"/>
                <w:szCs w:val="24"/>
              </w:rPr>
            </w:pPr>
          </w:p>
        </w:tc>
        <w:tc>
          <w:tcPr>
            <w:tcW w:w="3194" w:type="dxa"/>
          </w:tcPr>
          <w:p w14:paraId="0FC4C842" w14:textId="77777777" w:rsidR="000937BC" w:rsidRPr="004872F8" w:rsidRDefault="000937BC" w:rsidP="00D238B2">
            <w:pPr>
              <w:tabs>
                <w:tab w:val="left" w:pos="810"/>
                <w:tab w:val="left" w:pos="990"/>
              </w:tabs>
              <w:jc w:val="both"/>
              <w:rPr>
                <w:rFonts w:eastAsia="Calibri" w:hAnsi="Times New Roman" w:cs="Times New Roman"/>
                <w:sz w:val="24"/>
                <w:szCs w:val="24"/>
              </w:rPr>
            </w:pPr>
          </w:p>
        </w:tc>
      </w:tr>
      <w:tr w:rsidR="000937BC" w:rsidRPr="004872F8" w14:paraId="53E6F3D0" w14:textId="0B4345D3" w:rsidTr="000937BC">
        <w:trPr>
          <w:trHeight w:val="331"/>
        </w:trPr>
        <w:tc>
          <w:tcPr>
            <w:tcW w:w="753" w:type="dxa"/>
            <w:vAlign w:val="center"/>
          </w:tcPr>
          <w:p w14:paraId="632158EC" w14:textId="5FE577AC" w:rsidR="000937BC" w:rsidRPr="004872F8" w:rsidRDefault="000937BC" w:rsidP="00D238B2">
            <w:pPr>
              <w:tabs>
                <w:tab w:val="left" w:pos="810"/>
                <w:tab w:val="left" w:pos="990"/>
              </w:tabs>
              <w:jc w:val="both"/>
              <w:rPr>
                <w:rFonts w:eastAsia="Calibri" w:hAnsi="Times New Roman" w:cs="Times New Roman"/>
                <w:sz w:val="24"/>
                <w:szCs w:val="24"/>
              </w:rPr>
            </w:pPr>
            <w:r>
              <w:rPr>
                <w:rFonts w:eastAsia="Calibri" w:hAnsi="Times New Roman" w:cs="Times New Roman"/>
                <w:sz w:val="24"/>
                <w:szCs w:val="24"/>
              </w:rPr>
              <w:t>3</w:t>
            </w:r>
          </w:p>
        </w:tc>
        <w:tc>
          <w:tcPr>
            <w:tcW w:w="6613" w:type="dxa"/>
          </w:tcPr>
          <w:p w14:paraId="44690D5A" w14:textId="63291E7F" w:rsidR="000937BC" w:rsidRPr="004872F8" w:rsidRDefault="000937BC" w:rsidP="00D238B2">
            <w:pPr>
              <w:tabs>
                <w:tab w:val="left" w:pos="810"/>
                <w:tab w:val="left" w:pos="990"/>
              </w:tabs>
              <w:jc w:val="both"/>
              <w:rPr>
                <w:rFonts w:eastAsia="Calibri" w:hAnsi="Times New Roman" w:cs="Times New Roman"/>
                <w:sz w:val="24"/>
                <w:szCs w:val="24"/>
              </w:rPr>
            </w:pPr>
            <w:r w:rsidRPr="003002C0">
              <w:t>Maksimali srov</w:t>
            </w:r>
            <w:r w:rsidRPr="003002C0">
              <w:t>ė</w:t>
            </w:r>
            <w:r w:rsidRPr="003002C0">
              <w:t xml:space="preserve"> </w:t>
            </w:r>
          </w:p>
        </w:tc>
        <w:tc>
          <w:tcPr>
            <w:tcW w:w="3225" w:type="dxa"/>
          </w:tcPr>
          <w:p w14:paraId="0D320B44" w14:textId="77777777" w:rsidR="000937BC" w:rsidRPr="004872F8" w:rsidRDefault="000937BC" w:rsidP="00D238B2">
            <w:pPr>
              <w:tabs>
                <w:tab w:val="left" w:pos="810"/>
                <w:tab w:val="left" w:pos="990"/>
              </w:tabs>
              <w:jc w:val="both"/>
              <w:rPr>
                <w:rFonts w:eastAsia="Calibri" w:hAnsi="Times New Roman" w:cs="Times New Roman"/>
                <w:sz w:val="24"/>
                <w:szCs w:val="24"/>
              </w:rPr>
            </w:pPr>
          </w:p>
        </w:tc>
        <w:tc>
          <w:tcPr>
            <w:tcW w:w="3194" w:type="dxa"/>
          </w:tcPr>
          <w:p w14:paraId="2EDA6BD2" w14:textId="77777777" w:rsidR="000937BC" w:rsidRPr="004872F8" w:rsidRDefault="000937BC" w:rsidP="00D238B2">
            <w:pPr>
              <w:tabs>
                <w:tab w:val="left" w:pos="810"/>
                <w:tab w:val="left" w:pos="990"/>
              </w:tabs>
              <w:jc w:val="both"/>
              <w:rPr>
                <w:rFonts w:eastAsia="Calibri" w:hAnsi="Times New Roman" w:cs="Times New Roman"/>
                <w:sz w:val="24"/>
                <w:szCs w:val="24"/>
              </w:rPr>
            </w:pPr>
          </w:p>
        </w:tc>
      </w:tr>
      <w:tr w:rsidR="000937BC" w:rsidRPr="004872F8" w14:paraId="11760D2C" w14:textId="0C672BA9" w:rsidTr="000937BC">
        <w:tc>
          <w:tcPr>
            <w:tcW w:w="753" w:type="dxa"/>
            <w:vAlign w:val="center"/>
          </w:tcPr>
          <w:p w14:paraId="5E2450AC" w14:textId="012CED76" w:rsidR="000937BC" w:rsidRPr="004872F8" w:rsidRDefault="000937BC" w:rsidP="00D238B2">
            <w:pPr>
              <w:tabs>
                <w:tab w:val="left" w:pos="810"/>
                <w:tab w:val="left" w:pos="990"/>
              </w:tabs>
              <w:jc w:val="both"/>
              <w:rPr>
                <w:rFonts w:eastAsia="Calibri" w:hAnsi="Times New Roman" w:cs="Times New Roman"/>
                <w:sz w:val="24"/>
                <w:szCs w:val="24"/>
              </w:rPr>
            </w:pPr>
            <w:r>
              <w:rPr>
                <w:rFonts w:eastAsia="Calibri" w:hAnsi="Times New Roman" w:cs="Times New Roman"/>
                <w:sz w:val="24"/>
                <w:szCs w:val="24"/>
              </w:rPr>
              <w:t>4</w:t>
            </w:r>
          </w:p>
        </w:tc>
        <w:tc>
          <w:tcPr>
            <w:tcW w:w="6613" w:type="dxa"/>
          </w:tcPr>
          <w:p w14:paraId="3237B5B8" w14:textId="3B83D95C" w:rsidR="000937BC" w:rsidRPr="004872F8" w:rsidRDefault="000937BC" w:rsidP="00D238B2">
            <w:pPr>
              <w:tabs>
                <w:tab w:val="left" w:pos="810"/>
                <w:tab w:val="left" w:pos="990"/>
              </w:tabs>
              <w:jc w:val="both"/>
              <w:rPr>
                <w:rFonts w:eastAsia="Calibri" w:hAnsi="Times New Roman" w:cs="Times New Roman"/>
                <w:sz w:val="24"/>
                <w:szCs w:val="24"/>
              </w:rPr>
            </w:pPr>
            <w:r w:rsidRPr="003002C0">
              <w:t>Srov</w:t>
            </w:r>
            <w:r w:rsidRPr="003002C0">
              <w:t>ė</w:t>
            </w:r>
            <w:r w:rsidRPr="003002C0">
              <w:t xml:space="preserve">s diapazonai </w:t>
            </w:r>
          </w:p>
        </w:tc>
        <w:tc>
          <w:tcPr>
            <w:tcW w:w="3225" w:type="dxa"/>
          </w:tcPr>
          <w:p w14:paraId="1E432884" w14:textId="77777777" w:rsidR="000937BC" w:rsidRPr="004872F8" w:rsidRDefault="000937BC" w:rsidP="00D238B2">
            <w:pPr>
              <w:tabs>
                <w:tab w:val="left" w:pos="810"/>
                <w:tab w:val="left" w:pos="990"/>
              </w:tabs>
              <w:jc w:val="both"/>
              <w:rPr>
                <w:rFonts w:eastAsia="Calibri" w:hAnsi="Times New Roman" w:cs="Times New Roman"/>
                <w:sz w:val="24"/>
                <w:szCs w:val="24"/>
              </w:rPr>
            </w:pPr>
          </w:p>
        </w:tc>
        <w:tc>
          <w:tcPr>
            <w:tcW w:w="3194" w:type="dxa"/>
          </w:tcPr>
          <w:p w14:paraId="6D02BA19" w14:textId="77777777" w:rsidR="000937BC" w:rsidRPr="004872F8" w:rsidRDefault="000937BC" w:rsidP="00D238B2">
            <w:pPr>
              <w:tabs>
                <w:tab w:val="left" w:pos="810"/>
                <w:tab w:val="left" w:pos="990"/>
              </w:tabs>
              <w:jc w:val="both"/>
              <w:rPr>
                <w:rFonts w:eastAsia="Calibri" w:hAnsi="Times New Roman" w:cs="Times New Roman"/>
                <w:sz w:val="24"/>
                <w:szCs w:val="24"/>
              </w:rPr>
            </w:pPr>
          </w:p>
        </w:tc>
      </w:tr>
      <w:tr w:rsidR="000937BC" w:rsidRPr="004872F8" w14:paraId="58A60886" w14:textId="1CAA4AC5" w:rsidTr="000937BC">
        <w:tc>
          <w:tcPr>
            <w:tcW w:w="753" w:type="dxa"/>
            <w:vAlign w:val="center"/>
          </w:tcPr>
          <w:p w14:paraId="635D0CBC" w14:textId="339E7187" w:rsidR="000937BC" w:rsidRPr="006F0A5B" w:rsidRDefault="000937BC" w:rsidP="00D238B2">
            <w:pPr>
              <w:tabs>
                <w:tab w:val="left" w:pos="810"/>
                <w:tab w:val="left" w:pos="990"/>
              </w:tabs>
              <w:jc w:val="both"/>
              <w:rPr>
                <w:rFonts w:eastAsia="Times New Roman" w:hAnsi="Times New Roman" w:cs="Times New Roman"/>
                <w:color w:val="000000"/>
                <w:sz w:val="24"/>
                <w:szCs w:val="24"/>
              </w:rPr>
            </w:pPr>
            <w:r>
              <w:rPr>
                <w:rFonts w:eastAsia="Times New Roman" w:hAnsi="Times New Roman" w:cs="Times New Roman"/>
                <w:color w:val="000000"/>
                <w:sz w:val="24"/>
                <w:szCs w:val="24"/>
              </w:rPr>
              <w:lastRenderedPageBreak/>
              <w:t>5</w:t>
            </w:r>
          </w:p>
        </w:tc>
        <w:tc>
          <w:tcPr>
            <w:tcW w:w="6613" w:type="dxa"/>
          </w:tcPr>
          <w:p w14:paraId="03BE80DC" w14:textId="4C36757D" w:rsidR="000937BC" w:rsidRDefault="000937BC" w:rsidP="00D238B2">
            <w:pPr>
              <w:tabs>
                <w:tab w:val="left" w:pos="810"/>
                <w:tab w:val="left" w:pos="990"/>
              </w:tabs>
              <w:jc w:val="both"/>
              <w:rPr>
                <w:rFonts w:eastAsia="Times New Roman" w:hAnsi="Times New Roman" w:cs="Times New Roman"/>
                <w:color w:val="000000"/>
                <w:sz w:val="24"/>
                <w:szCs w:val="24"/>
              </w:rPr>
            </w:pPr>
            <w:r w:rsidRPr="003002C0">
              <w:t>Minimali srov</w:t>
            </w:r>
            <w:r w:rsidRPr="003002C0">
              <w:t>ė</w:t>
            </w:r>
            <w:r w:rsidRPr="003002C0">
              <w:t>s skiriamoji geba</w:t>
            </w:r>
          </w:p>
        </w:tc>
        <w:tc>
          <w:tcPr>
            <w:tcW w:w="3225" w:type="dxa"/>
          </w:tcPr>
          <w:p w14:paraId="3E62355D" w14:textId="77777777" w:rsidR="000937BC" w:rsidRPr="004872F8" w:rsidRDefault="000937BC" w:rsidP="00D238B2">
            <w:pPr>
              <w:tabs>
                <w:tab w:val="left" w:pos="810"/>
                <w:tab w:val="left" w:pos="990"/>
              </w:tabs>
              <w:jc w:val="both"/>
              <w:rPr>
                <w:rFonts w:eastAsia="Calibri" w:hAnsi="Times New Roman" w:cs="Times New Roman"/>
                <w:sz w:val="24"/>
                <w:szCs w:val="24"/>
              </w:rPr>
            </w:pPr>
          </w:p>
        </w:tc>
        <w:tc>
          <w:tcPr>
            <w:tcW w:w="3194" w:type="dxa"/>
          </w:tcPr>
          <w:p w14:paraId="4C031A71" w14:textId="77777777" w:rsidR="000937BC" w:rsidRPr="004872F8" w:rsidRDefault="000937BC" w:rsidP="00D238B2">
            <w:pPr>
              <w:tabs>
                <w:tab w:val="left" w:pos="810"/>
                <w:tab w:val="left" w:pos="990"/>
              </w:tabs>
              <w:jc w:val="both"/>
              <w:rPr>
                <w:rFonts w:eastAsia="Calibri" w:hAnsi="Times New Roman" w:cs="Times New Roman"/>
                <w:sz w:val="24"/>
                <w:szCs w:val="24"/>
              </w:rPr>
            </w:pPr>
          </w:p>
        </w:tc>
      </w:tr>
      <w:tr w:rsidR="000937BC" w:rsidRPr="004872F8" w14:paraId="296AE7A5" w14:textId="2E1A47B4" w:rsidTr="000937BC">
        <w:tc>
          <w:tcPr>
            <w:tcW w:w="753" w:type="dxa"/>
            <w:vAlign w:val="center"/>
          </w:tcPr>
          <w:p w14:paraId="4ED35DBF" w14:textId="60762195" w:rsidR="000937BC" w:rsidRPr="006F0A5B" w:rsidRDefault="000937BC" w:rsidP="00D238B2">
            <w:pPr>
              <w:tabs>
                <w:tab w:val="left" w:pos="810"/>
                <w:tab w:val="left" w:pos="990"/>
              </w:tabs>
              <w:jc w:val="both"/>
              <w:rPr>
                <w:rFonts w:eastAsia="Times New Roman" w:hAnsi="Times New Roman" w:cs="Times New Roman"/>
                <w:color w:val="000000"/>
                <w:sz w:val="24"/>
                <w:szCs w:val="24"/>
              </w:rPr>
            </w:pPr>
            <w:r>
              <w:rPr>
                <w:rFonts w:eastAsia="Times New Roman" w:hAnsi="Times New Roman" w:cs="Times New Roman"/>
                <w:color w:val="000000"/>
                <w:sz w:val="24"/>
                <w:szCs w:val="24"/>
              </w:rPr>
              <w:t>6</w:t>
            </w:r>
          </w:p>
        </w:tc>
        <w:tc>
          <w:tcPr>
            <w:tcW w:w="6613" w:type="dxa"/>
          </w:tcPr>
          <w:p w14:paraId="1DC05A0E" w14:textId="604618CC" w:rsidR="000937BC" w:rsidRDefault="000937BC" w:rsidP="00D238B2">
            <w:pPr>
              <w:tabs>
                <w:tab w:val="left" w:pos="810"/>
                <w:tab w:val="left" w:pos="990"/>
              </w:tabs>
              <w:jc w:val="both"/>
              <w:rPr>
                <w:rFonts w:eastAsia="Times New Roman" w:hAnsi="Times New Roman" w:cs="Times New Roman"/>
                <w:color w:val="000000"/>
                <w:sz w:val="24"/>
                <w:szCs w:val="24"/>
              </w:rPr>
            </w:pPr>
            <w:r w:rsidRPr="003002C0">
              <w:t>Maksimalus taikomas potencialas</w:t>
            </w:r>
          </w:p>
        </w:tc>
        <w:tc>
          <w:tcPr>
            <w:tcW w:w="3225" w:type="dxa"/>
          </w:tcPr>
          <w:p w14:paraId="774B939D" w14:textId="77777777" w:rsidR="000937BC" w:rsidRPr="004872F8" w:rsidRDefault="000937BC" w:rsidP="00D238B2">
            <w:pPr>
              <w:tabs>
                <w:tab w:val="left" w:pos="810"/>
                <w:tab w:val="left" w:pos="990"/>
              </w:tabs>
              <w:jc w:val="both"/>
              <w:rPr>
                <w:rFonts w:eastAsia="Calibri" w:hAnsi="Times New Roman" w:cs="Times New Roman"/>
                <w:sz w:val="24"/>
                <w:szCs w:val="24"/>
              </w:rPr>
            </w:pPr>
          </w:p>
        </w:tc>
        <w:tc>
          <w:tcPr>
            <w:tcW w:w="3194" w:type="dxa"/>
          </w:tcPr>
          <w:p w14:paraId="413D9863" w14:textId="77777777" w:rsidR="000937BC" w:rsidRPr="004872F8" w:rsidRDefault="000937BC" w:rsidP="00D238B2">
            <w:pPr>
              <w:tabs>
                <w:tab w:val="left" w:pos="810"/>
                <w:tab w:val="left" w:pos="990"/>
              </w:tabs>
              <w:jc w:val="both"/>
              <w:rPr>
                <w:rFonts w:eastAsia="Calibri" w:hAnsi="Times New Roman" w:cs="Times New Roman"/>
                <w:sz w:val="24"/>
                <w:szCs w:val="24"/>
              </w:rPr>
            </w:pPr>
          </w:p>
        </w:tc>
      </w:tr>
      <w:tr w:rsidR="000937BC" w:rsidRPr="004872F8" w14:paraId="28F95C4C" w14:textId="730BD931" w:rsidTr="000937BC">
        <w:tc>
          <w:tcPr>
            <w:tcW w:w="753" w:type="dxa"/>
            <w:vAlign w:val="center"/>
          </w:tcPr>
          <w:p w14:paraId="73CB1184" w14:textId="2EF338CB" w:rsidR="000937BC" w:rsidRPr="006F0A5B" w:rsidRDefault="000937BC" w:rsidP="00D238B2">
            <w:pPr>
              <w:tabs>
                <w:tab w:val="left" w:pos="810"/>
                <w:tab w:val="left" w:pos="990"/>
              </w:tabs>
              <w:jc w:val="both"/>
              <w:rPr>
                <w:rFonts w:eastAsia="Times New Roman" w:hAnsi="Times New Roman" w:cs="Times New Roman"/>
                <w:color w:val="000000"/>
                <w:sz w:val="24"/>
                <w:szCs w:val="24"/>
              </w:rPr>
            </w:pPr>
            <w:r>
              <w:rPr>
                <w:rFonts w:eastAsia="Times New Roman" w:hAnsi="Times New Roman" w:cs="Times New Roman"/>
                <w:color w:val="000000"/>
                <w:sz w:val="24"/>
                <w:szCs w:val="24"/>
              </w:rPr>
              <w:t>7</w:t>
            </w:r>
          </w:p>
        </w:tc>
        <w:tc>
          <w:tcPr>
            <w:tcW w:w="6613" w:type="dxa"/>
          </w:tcPr>
          <w:p w14:paraId="506BDA55" w14:textId="7C322285" w:rsidR="000937BC" w:rsidRDefault="000937BC" w:rsidP="00D238B2">
            <w:pPr>
              <w:tabs>
                <w:tab w:val="left" w:pos="810"/>
                <w:tab w:val="left" w:pos="990"/>
              </w:tabs>
              <w:jc w:val="both"/>
              <w:rPr>
                <w:rFonts w:eastAsia="Times New Roman" w:hAnsi="Times New Roman" w:cs="Times New Roman"/>
                <w:color w:val="000000"/>
                <w:sz w:val="24"/>
                <w:szCs w:val="24"/>
              </w:rPr>
            </w:pPr>
            <w:r w:rsidRPr="003002C0">
              <w:t>Triuk</w:t>
            </w:r>
            <w:r w:rsidRPr="003002C0">
              <w:t>š</w:t>
            </w:r>
            <w:r w:rsidRPr="003002C0">
              <w:t xml:space="preserve">mas ir pulsacija </w:t>
            </w:r>
            <w:proofErr w:type="spellStart"/>
            <w:r w:rsidRPr="003002C0">
              <w:t>rms</w:t>
            </w:r>
            <w:proofErr w:type="spellEnd"/>
          </w:p>
        </w:tc>
        <w:tc>
          <w:tcPr>
            <w:tcW w:w="3225" w:type="dxa"/>
          </w:tcPr>
          <w:p w14:paraId="54A3BF93" w14:textId="77777777" w:rsidR="000937BC" w:rsidRPr="004872F8" w:rsidRDefault="000937BC" w:rsidP="00D238B2">
            <w:pPr>
              <w:tabs>
                <w:tab w:val="left" w:pos="810"/>
                <w:tab w:val="left" w:pos="990"/>
              </w:tabs>
              <w:jc w:val="both"/>
              <w:rPr>
                <w:rFonts w:eastAsia="Calibri" w:hAnsi="Times New Roman" w:cs="Times New Roman"/>
                <w:sz w:val="24"/>
                <w:szCs w:val="24"/>
              </w:rPr>
            </w:pPr>
          </w:p>
        </w:tc>
        <w:tc>
          <w:tcPr>
            <w:tcW w:w="3194" w:type="dxa"/>
          </w:tcPr>
          <w:p w14:paraId="289814BA" w14:textId="77777777" w:rsidR="000937BC" w:rsidRPr="004872F8" w:rsidRDefault="000937BC" w:rsidP="00D238B2">
            <w:pPr>
              <w:tabs>
                <w:tab w:val="left" w:pos="810"/>
                <w:tab w:val="left" w:pos="990"/>
              </w:tabs>
              <w:jc w:val="both"/>
              <w:rPr>
                <w:rFonts w:eastAsia="Calibri" w:hAnsi="Times New Roman" w:cs="Times New Roman"/>
                <w:sz w:val="24"/>
                <w:szCs w:val="24"/>
              </w:rPr>
            </w:pPr>
          </w:p>
        </w:tc>
      </w:tr>
      <w:tr w:rsidR="000937BC" w:rsidRPr="004872F8" w14:paraId="1CBD0E5B" w14:textId="6D5FFB02" w:rsidTr="000937BC">
        <w:tc>
          <w:tcPr>
            <w:tcW w:w="753" w:type="dxa"/>
            <w:vAlign w:val="center"/>
          </w:tcPr>
          <w:p w14:paraId="5023716A" w14:textId="77777777" w:rsidR="000937BC" w:rsidRDefault="000937BC" w:rsidP="00D238B2">
            <w:pPr>
              <w:tabs>
                <w:tab w:val="left" w:pos="810"/>
                <w:tab w:val="left" w:pos="990"/>
              </w:tabs>
              <w:jc w:val="both"/>
              <w:rPr>
                <w:rFonts w:eastAsia="Times New Roman" w:hAnsi="Times New Roman" w:cs="Times New Roman"/>
                <w:color w:val="000000"/>
                <w:sz w:val="24"/>
                <w:szCs w:val="24"/>
              </w:rPr>
            </w:pPr>
          </w:p>
        </w:tc>
        <w:tc>
          <w:tcPr>
            <w:tcW w:w="6613" w:type="dxa"/>
          </w:tcPr>
          <w:p w14:paraId="7AC2E105" w14:textId="50B25616" w:rsidR="000937BC" w:rsidRPr="003002C0" w:rsidRDefault="000937BC" w:rsidP="00D238B2">
            <w:pPr>
              <w:tabs>
                <w:tab w:val="left" w:pos="810"/>
                <w:tab w:val="left" w:pos="990"/>
              </w:tabs>
              <w:jc w:val="both"/>
            </w:pPr>
            <w:r w:rsidRPr="00D238B2">
              <w:rPr>
                <w:b/>
                <w:bCs/>
              </w:rPr>
              <w:t>Elektrinio impedanso spektro (EIS) matavimas</w:t>
            </w:r>
          </w:p>
        </w:tc>
        <w:tc>
          <w:tcPr>
            <w:tcW w:w="3225" w:type="dxa"/>
          </w:tcPr>
          <w:p w14:paraId="213F8424" w14:textId="77777777" w:rsidR="000937BC" w:rsidRPr="004872F8" w:rsidRDefault="000937BC" w:rsidP="00D238B2">
            <w:pPr>
              <w:tabs>
                <w:tab w:val="left" w:pos="810"/>
                <w:tab w:val="left" w:pos="990"/>
              </w:tabs>
              <w:jc w:val="both"/>
              <w:rPr>
                <w:rFonts w:eastAsia="Calibri" w:hAnsi="Times New Roman" w:cs="Times New Roman"/>
                <w:sz w:val="24"/>
                <w:szCs w:val="24"/>
              </w:rPr>
            </w:pPr>
          </w:p>
        </w:tc>
        <w:tc>
          <w:tcPr>
            <w:tcW w:w="3194" w:type="dxa"/>
          </w:tcPr>
          <w:p w14:paraId="162D7AF5" w14:textId="77777777" w:rsidR="000937BC" w:rsidRPr="004872F8" w:rsidRDefault="000937BC" w:rsidP="00D238B2">
            <w:pPr>
              <w:tabs>
                <w:tab w:val="left" w:pos="810"/>
                <w:tab w:val="left" w:pos="990"/>
              </w:tabs>
              <w:jc w:val="both"/>
              <w:rPr>
                <w:rFonts w:eastAsia="Calibri" w:hAnsi="Times New Roman" w:cs="Times New Roman"/>
                <w:sz w:val="24"/>
                <w:szCs w:val="24"/>
              </w:rPr>
            </w:pPr>
          </w:p>
        </w:tc>
      </w:tr>
      <w:tr w:rsidR="000937BC" w:rsidRPr="004872F8" w14:paraId="68095E0D" w14:textId="69D2CCF6" w:rsidTr="000937BC">
        <w:tc>
          <w:tcPr>
            <w:tcW w:w="753" w:type="dxa"/>
            <w:vAlign w:val="center"/>
          </w:tcPr>
          <w:p w14:paraId="297A20EF" w14:textId="43D695DE" w:rsidR="000937BC" w:rsidRPr="006F0A5B" w:rsidRDefault="000937BC" w:rsidP="00D238B2">
            <w:pPr>
              <w:tabs>
                <w:tab w:val="left" w:pos="810"/>
                <w:tab w:val="left" w:pos="990"/>
              </w:tabs>
              <w:jc w:val="both"/>
              <w:rPr>
                <w:rFonts w:eastAsia="Times New Roman" w:hAnsi="Times New Roman" w:cs="Times New Roman"/>
                <w:color w:val="000000"/>
                <w:sz w:val="24"/>
                <w:szCs w:val="24"/>
              </w:rPr>
            </w:pPr>
            <w:r>
              <w:rPr>
                <w:rFonts w:eastAsia="Times New Roman" w:hAnsi="Times New Roman" w:cs="Times New Roman"/>
                <w:color w:val="000000"/>
                <w:sz w:val="24"/>
                <w:szCs w:val="24"/>
              </w:rPr>
              <w:t>8</w:t>
            </w:r>
          </w:p>
        </w:tc>
        <w:tc>
          <w:tcPr>
            <w:tcW w:w="6613" w:type="dxa"/>
          </w:tcPr>
          <w:p w14:paraId="4D4E4C3C" w14:textId="0A50FA33" w:rsidR="000937BC" w:rsidRDefault="000937BC" w:rsidP="00D238B2">
            <w:pPr>
              <w:tabs>
                <w:tab w:val="left" w:pos="810"/>
                <w:tab w:val="left" w:pos="990"/>
              </w:tabs>
              <w:jc w:val="both"/>
              <w:rPr>
                <w:rFonts w:eastAsia="Times New Roman" w:hAnsi="Times New Roman" w:cs="Times New Roman"/>
                <w:color w:val="000000"/>
                <w:sz w:val="24"/>
                <w:szCs w:val="24"/>
              </w:rPr>
            </w:pPr>
            <w:r w:rsidRPr="00C10E3A">
              <w:t>EIS intervalas</w:t>
            </w:r>
          </w:p>
        </w:tc>
        <w:tc>
          <w:tcPr>
            <w:tcW w:w="3225" w:type="dxa"/>
          </w:tcPr>
          <w:p w14:paraId="4FCF8AB7" w14:textId="77777777" w:rsidR="000937BC" w:rsidRPr="004872F8" w:rsidRDefault="000937BC" w:rsidP="00D238B2">
            <w:pPr>
              <w:tabs>
                <w:tab w:val="left" w:pos="810"/>
                <w:tab w:val="left" w:pos="990"/>
              </w:tabs>
              <w:jc w:val="both"/>
              <w:rPr>
                <w:rFonts w:eastAsia="Calibri" w:hAnsi="Times New Roman" w:cs="Times New Roman"/>
                <w:sz w:val="24"/>
                <w:szCs w:val="24"/>
              </w:rPr>
            </w:pPr>
          </w:p>
        </w:tc>
        <w:tc>
          <w:tcPr>
            <w:tcW w:w="3194" w:type="dxa"/>
          </w:tcPr>
          <w:p w14:paraId="570DEFE7" w14:textId="77777777" w:rsidR="000937BC" w:rsidRPr="004872F8" w:rsidRDefault="000937BC" w:rsidP="00D238B2">
            <w:pPr>
              <w:tabs>
                <w:tab w:val="left" w:pos="810"/>
                <w:tab w:val="left" w:pos="990"/>
              </w:tabs>
              <w:jc w:val="both"/>
              <w:rPr>
                <w:rFonts w:eastAsia="Calibri" w:hAnsi="Times New Roman" w:cs="Times New Roman"/>
                <w:sz w:val="24"/>
                <w:szCs w:val="24"/>
              </w:rPr>
            </w:pPr>
          </w:p>
        </w:tc>
      </w:tr>
      <w:tr w:rsidR="000937BC" w:rsidRPr="004872F8" w14:paraId="5B0C8795" w14:textId="4CB95865" w:rsidTr="000937BC">
        <w:tc>
          <w:tcPr>
            <w:tcW w:w="753" w:type="dxa"/>
            <w:vAlign w:val="center"/>
          </w:tcPr>
          <w:p w14:paraId="26000318" w14:textId="1A40427D" w:rsidR="000937BC" w:rsidRPr="003A73C4" w:rsidRDefault="000937BC" w:rsidP="00D238B2">
            <w:pPr>
              <w:tabs>
                <w:tab w:val="left" w:pos="810"/>
                <w:tab w:val="left" w:pos="990"/>
              </w:tabs>
              <w:jc w:val="both"/>
              <w:rPr>
                <w:rFonts w:eastAsia="Times New Roman" w:hAnsi="Times New Roman" w:cs="Times New Roman"/>
                <w:color w:val="000000"/>
                <w:sz w:val="24"/>
                <w:szCs w:val="24"/>
              </w:rPr>
            </w:pPr>
            <w:r>
              <w:rPr>
                <w:rFonts w:eastAsia="Times New Roman" w:hAnsi="Times New Roman" w:cs="Times New Roman"/>
                <w:color w:val="000000"/>
                <w:sz w:val="24"/>
                <w:szCs w:val="24"/>
              </w:rPr>
              <w:t>9</w:t>
            </w:r>
          </w:p>
        </w:tc>
        <w:tc>
          <w:tcPr>
            <w:tcW w:w="6613" w:type="dxa"/>
          </w:tcPr>
          <w:p w14:paraId="69837FAA" w14:textId="5F9B298D" w:rsidR="000937BC" w:rsidRDefault="000937BC" w:rsidP="00D238B2">
            <w:pPr>
              <w:tabs>
                <w:tab w:val="left" w:pos="810"/>
                <w:tab w:val="left" w:pos="990"/>
              </w:tabs>
              <w:jc w:val="both"/>
              <w:rPr>
                <w:rFonts w:eastAsia="Times New Roman" w:hAnsi="Times New Roman" w:cs="Times New Roman"/>
                <w:color w:val="000000"/>
                <w:sz w:val="24"/>
                <w:szCs w:val="24"/>
              </w:rPr>
            </w:pPr>
            <w:r w:rsidRPr="00C10E3A">
              <w:t>Į</w:t>
            </w:r>
            <w:r w:rsidRPr="00C10E3A">
              <w:t>tampos kintamosios srov</w:t>
            </w:r>
            <w:r w:rsidRPr="00C10E3A">
              <w:t>ė</w:t>
            </w:r>
            <w:r w:rsidRPr="00C10E3A">
              <w:t>s amplitud</w:t>
            </w:r>
            <w:r w:rsidRPr="00C10E3A">
              <w:t>ė</w:t>
            </w:r>
          </w:p>
        </w:tc>
        <w:tc>
          <w:tcPr>
            <w:tcW w:w="3225" w:type="dxa"/>
          </w:tcPr>
          <w:p w14:paraId="74C595B0" w14:textId="77777777" w:rsidR="000937BC" w:rsidRPr="004872F8" w:rsidRDefault="000937BC" w:rsidP="00D238B2">
            <w:pPr>
              <w:tabs>
                <w:tab w:val="left" w:pos="810"/>
                <w:tab w:val="left" w:pos="990"/>
              </w:tabs>
              <w:jc w:val="both"/>
              <w:rPr>
                <w:rFonts w:eastAsia="Calibri" w:hAnsi="Times New Roman" w:cs="Times New Roman"/>
                <w:sz w:val="24"/>
                <w:szCs w:val="24"/>
              </w:rPr>
            </w:pPr>
          </w:p>
        </w:tc>
        <w:tc>
          <w:tcPr>
            <w:tcW w:w="3194" w:type="dxa"/>
          </w:tcPr>
          <w:p w14:paraId="7D80EE9C" w14:textId="77777777" w:rsidR="000937BC" w:rsidRPr="004872F8" w:rsidRDefault="000937BC" w:rsidP="00D238B2">
            <w:pPr>
              <w:tabs>
                <w:tab w:val="left" w:pos="810"/>
                <w:tab w:val="left" w:pos="990"/>
              </w:tabs>
              <w:jc w:val="both"/>
              <w:rPr>
                <w:rFonts w:eastAsia="Calibri" w:hAnsi="Times New Roman" w:cs="Times New Roman"/>
                <w:sz w:val="24"/>
                <w:szCs w:val="24"/>
              </w:rPr>
            </w:pPr>
          </w:p>
        </w:tc>
      </w:tr>
      <w:tr w:rsidR="000937BC" w:rsidRPr="004872F8" w14:paraId="1FA659F0" w14:textId="564EC14B" w:rsidTr="000937BC">
        <w:tc>
          <w:tcPr>
            <w:tcW w:w="753" w:type="dxa"/>
            <w:vAlign w:val="center"/>
          </w:tcPr>
          <w:p w14:paraId="220BB4F4" w14:textId="6B693AA4" w:rsidR="000937BC" w:rsidRPr="003A73C4" w:rsidRDefault="000937BC" w:rsidP="00D238B2">
            <w:pPr>
              <w:tabs>
                <w:tab w:val="left" w:pos="810"/>
                <w:tab w:val="left" w:pos="990"/>
              </w:tabs>
              <w:jc w:val="both"/>
              <w:rPr>
                <w:rFonts w:eastAsia="Times New Roman" w:hAnsi="Times New Roman" w:cs="Times New Roman"/>
                <w:color w:val="000000"/>
                <w:sz w:val="24"/>
                <w:szCs w:val="24"/>
              </w:rPr>
            </w:pPr>
            <w:r>
              <w:rPr>
                <w:rFonts w:eastAsia="Times New Roman" w:hAnsi="Times New Roman" w:cs="Times New Roman"/>
                <w:color w:val="000000"/>
                <w:sz w:val="24"/>
                <w:szCs w:val="24"/>
              </w:rPr>
              <w:t>10</w:t>
            </w:r>
          </w:p>
        </w:tc>
        <w:tc>
          <w:tcPr>
            <w:tcW w:w="6613" w:type="dxa"/>
          </w:tcPr>
          <w:p w14:paraId="3629B8E7" w14:textId="5E95FACF" w:rsidR="000937BC" w:rsidRDefault="000937BC" w:rsidP="00D238B2">
            <w:pPr>
              <w:tabs>
                <w:tab w:val="left" w:pos="810"/>
                <w:tab w:val="left" w:pos="990"/>
              </w:tabs>
              <w:jc w:val="both"/>
              <w:rPr>
                <w:rFonts w:eastAsia="Times New Roman" w:hAnsi="Times New Roman" w:cs="Times New Roman"/>
                <w:color w:val="000000"/>
                <w:sz w:val="24"/>
                <w:szCs w:val="24"/>
              </w:rPr>
            </w:pPr>
            <w:r w:rsidRPr="00C10E3A">
              <w:t>Srov</w:t>
            </w:r>
            <w:r w:rsidRPr="00C10E3A">
              <w:t>ė</w:t>
            </w:r>
            <w:r w:rsidRPr="00C10E3A">
              <w:t>s kintamosios srov</w:t>
            </w:r>
            <w:r w:rsidRPr="00C10E3A">
              <w:t>ė</w:t>
            </w:r>
            <w:r w:rsidRPr="00C10E3A">
              <w:t>s amplitud</w:t>
            </w:r>
            <w:r w:rsidRPr="00C10E3A">
              <w:t>ė</w:t>
            </w:r>
          </w:p>
        </w:tc>
        <w:tc>
          <w:tcPr>
            <w:tcW w:w="3225" w:type="dxa"/>
          </w:tcPr>
          <w:p w14:paraId="79A73B99" w14:textId="77777777" w:rsidR="000937BC" w:rsidRPr="004872F8" w:rsidRDefault="000937BC" w:rsidP="00D238B2">
            <w:pPr>
              <w:tabs>
                <w:tab w:val="left" w:pos="810"/>
                <w:tab w:val="left" w:pos="990"/>
              </w:tabs>
              <w:jc w:val="both"/>
              <w:rPr>
                <w:rFonts w:eastAsia="Calibri" w:hAnsi="Times New Roman" w:cs="Times New Roman"/>
                <w:sz w:val="24"/>
                <w:szCs w:val="24"/>
              </w:rPr>
            </w:pPr>
          </w:p>
        </w:tc>
        <w:tc>
          <w:tcPr>
            <w:tcW w:w="3194" w:type="dxa"/>
          </w:tcPr>
          <w:p w14:paraId="265A465F" w14:textId="77777777" w:rsidR="000937BC" w:rsidRPr="004872F8" w:rsidRDefault="000937BC" w:rsidP="00D238B2">
            <w:pPr>
              <w:tabs>
                <w:tab w:val="left" w:pos="810"/>
                <w:tab w:val="left" w:pos="990"/>
              </w:tabs>
              <w:jc w:val="both"/>
              <w:rPr>
                <w:rFonts w:eastAsia="Calibri" w:hAnsi="Times New Roman" w:cs="Times New Roman"/>
                <w:sz w:val="24"/>
                <w:szCs w:val="24"/>
              </w:rPr>
            </w:pPr>
          </w:p>
        </w:tc>
      </w:tr>
      <w:tr w:rsidR="000937BC" w:rsidRPr="004872F8" w14:paraId="131CE7E6" w14:textId="704A621B" w:rsidTr="000937BC">
        <w:tc>
          <w:tcPr>
            <w:tcW w:w="753" w:type="dxa"/>
            <w:vAlign w:val="center"/>
          </w:tcPr>
          <w:p w14:paraId="3D673ACD" w14:textId="77777777" w:rsidR="000937BC" w:rsidRDefault="000937BC" w:rsidP="00D238B2">
            <w:pPr>
              <w:tabs>
                <w:tab w:val="left" w:pos="810"/>
                <w:tab w:val="left" w:pos="990"/>
              </w:tabs>
              <w:jc w:val="both"/>
              <w:rPr>
                <w:rFonts w:eastAsia="Times New Roman" w:hAnsi="Times New Roman" w:cs="Times New Roman"/>
                <w:color w:val="000000"/>
                <w:sz w:val="24"/>
                <w:szCs w:val="24"/>
              </w:rPr>
            </w:pPr>
          </w:p>
        </w:tc>
        <w:tc>
          <w:tcPr>
            <w:tcW w:w="6613" w:type="dxa"/>
          </w:tcPr>
          <w:p w14:paraId="3C4790FB" w14:textId="4C9FA74A" w:rsidR="000937BC" w:rsidRPr="00C10E3A" w:rsidRDefault="000937BC" w:rsidP="00D238B2">
            <w:pPr>
              <w:tabs>
                <w:tab w:val="left" w:pos="810"/>
                <w:tab w:val="left" w:pos="990"/>
              </w:tabs>
              <w:jc w:val="both"/>
            </w:pPr>
            <w:proofErr w:type="spellStart"/>
            <w:r w:rsidRPr="00D238B2">
              <w:rPr>
                <w:b/>
                <w:bCs/>
              </w:rPr>
              <w:t>Elektrometras</w:t>
            </w:r>
            <w:proofErr w:type="spellEnd"/>
          </w:p>
        </w:tc>
        <w:tc>
          <w:tcPr>
            <w:tcW w:w="3225" w:type="dxa"/>
          </w:tcPr>
          <w:p w14:paraId="2091C41A" w14:textId="77777777" w:rsidR="000937BC" w:rsidRPr="004872F8" w:rsidRDefault="000937BC" w:rsidP="00D238B2">
            <w:pPr>
              <w:tabs>
                <w:tab w:val="left" w:pos="810"/>
                <w:tab w:val="left" w:pos="990"/>
              </w:tabs>
              <w:jc w:val="both"/>
              <w:rPr>
                <w:rFonts w:eastAsia="Calibri" w:hAnsi="Times New Roman" w:cs="Times New Roman"/>
                <w:sz w:val="24"/>
                <w:szCs w:val="24"/>
              </w:rPr>
            </w:pPr>
          </w:p>
        </w:tc>
        <w:tc>
          <w:tcPr>
            <w:tcW w:w="3194" w:type="dxa"/>
          </w:tcPr>
          <w:p w14:paraId="70A29D77" w14:textId="77777777" w:rsidR="000937BC" w:rsidRPr="004872F8" w:rsidRDefault="000937BC" w:rsidP="00D238B2">
            <w:pPr>
              <w:tabs>
                <w:tab w:val="left" w:pos="810"/>
                <w:tab w:val="left" w:pos="990"/>
              </w:tabs>
              <w:jc w:val="both"/>
              <w:rPr>
                <w:rFonts w:eastAsia="Calibri" w:hAnsi="Times New Roman" w:cs="Times New Roman"/>
                <w:sz w:val="24"/>
                <w:szCs w:val="24"/>
              </w:rPr>
            </w:pPr>
          </w:p>
        </w:tc>
      </w:tr>
      <w:tr w:rsidR="000937BC" w:rsidRPr="004872F8" w14:paraId="0390868E" w14:textId="297FE195" w:rsidTr="000937BC">
        <w:tc>
          <w:tcPr>
            <w:tcW w:w="753" w:type="dxa"/>
            <w:vAlign w:val="center"/>
          </w:tcPr>
          <w:p w14:paraId="523424E9" w14:textId="57951582" w:rsidR="000937BC" w:rsidRPr="003A73C4" w:rsidRDefault="000937BC" w:rsidP="00D238B2">
            <w:pPr>
              <w:tabs>
                <w:tab w:val="left" w:pos="810"/>
                <w:tab w:val="left" w:pos="990"/>
              </w:tabs>
              <w:jc w:val="both"/>
              <w:rPr>
                <w:rFonts w:eastAsia="Times New Roman" w:hAnsi="Times New Roman" w:cs="Times New Roman"/>
                <w:color w:val="000000"/>
                <w:sz w:val="24"/>
                <w:szCs w:val="24"/>
              </w:rPr>
            </w:pPr>
            <w:r>
              <w:rPr>
                <w:rFonts w:eastAsia="Times New Roman" w:hAnsi="Times New Roman" w:cs="Times New Roman"/>
                <w:color w:val="000000"/>
                <w:sz w:val="24"/>
                <w:szCs w:val="24"/>
              </w:rPr>
              <w:t>11</w:t>
            </w:r>
          </w:p>
        </w:tc>
        <w:tc>
          <w:tcPr>
            <w:tcW w:w="6613" w:type="dxa"/>
          </w:tcPr>
          <w:p w14:paraId="3578E5F9" w14:textId="4BC84013" w:rsidR="000937BC" w:rsidRDefault="000937BC" w:rsidP="00D238B2">
            <w:pPr>
              <w:tabs>
                <w:tab w:val="left" w:pos="810"/>
                <w:tab w:val="left" w:pos="990"/>
              </w:tabs>
              <w:jc w:val="both"/>
              <w:rPr>
                <w:rFonts w:eastAsia="Times New Roman" w:hAnsi="Times New Roman" w:cs="Times New Roman"/>
                <w:color w:val="000000"/>
                <w:sz w:val="24"/>
                <w:szCs w:val="24"/>
              </w:rPr>
            </w:pPr>
            <w:r w:rsidRPr="00650FF1">
              <w:t>Įė</w:t>
            </w:r>
            <w:r w:rsidRPr="00650FF1">
              <w:t>jimo var</w:t>
            </w:r>
            <w:r w:rsidRPr="00650FF1">
              <w:t>ž</w:t>
            </w:r>
            <w:r w:rsidRPr="00650FF1">
              <w:t>a</w:t>
            </w:r>
          </w:p>
        </w:tc>
        <w:tc>
          <w:tcPr>
            <w:tcW w:w="3225" w:type="dxa"/>
          </w:tcPr>
          <w:p w14:paraId="7A1B4770" w14:textId="77777777" w:rsidR="000937BC" w:rsidRPr="004872F8" w:rsidRDefault="000937BC" w:rsidP="00D238B2">
            <w:pPr>
              <w:tabs>
                <w:tab w:val="left" w:pos="810"/>
                <w:tab w:val="left" w:pos="990"/>
              </w:tabs>
              <w:jc w:val="both"/>
              <w:rPr>
                <w:rFonts w:eastAsia="Calibri" w:hAnsi="Times New Roman" w:cs="Times New Roman"/>
                <w:sz w:val="24"/>
                <w:szCs w:val="24"/>
              </w:rPr>
            </w:pPr>
          </w:p>
        </w:tc>
        <w:tc>
          <w:tcPr>
            <w:tcW w:w="3194" w:type="dxa"/>
          </w:tcPr>
          <w:p w14:paraId="29FDD4A4" w14:textId="77777777" w:rsidR="000937BC" w:rsidRPr="004872F8" w:rsidRDefault="000937BC" w:rsidP="00D238B2">
            <w:pPr>
              <w:tabs>
                <w:tab w:val="left" w:pos="810"/>
                <w:tab w:val="left" w:pos="990"/>
              </w:tabs>
              <w:jc w:val="both"/>
              <w:rPr>
                <w:rFonts w:eastAsia="Calibri" w:hAnsi="Times New Roman" w:cs="Times New Roman"/>
                <w:sz w:val="24"/>
                <w:szCs w:val="24"/>
              </w:rPr>
            </w:pPr>
          </w:p>
        </w:tc>
      </w:tr>
      <w:tr w:rsidR="000937BC" w:rsidRPr="004872F8" w14:paraId="341FF162" w14:textId="09D3644F" w:rsidTr="000937BC">
        <w:tc>
          <w:tcPr>
            <w:tcW w:w="753" w:type="dxa"/>
            <w:vAlign w:val="center"/>
          </w:tcPr>
          <w:p w14:paraId="24CDCAF7" w14:textId="42DDD1A2" w:rsidR="000937BC" w:rsidRPr="003A73C4" w:rsidRDefault="000937BC" w:rsidP="00D238B2">
            <w:pPr>
              <w:tabs>
                <w:tab w:val="left" w:pos="810"/>
                <w:tab w:val="left" w:pos="990"/>
              </w:tabs>
              <w:jc w:val="both"/>
              <w:rPr>
                <w:rFonts w:eastAsia="Times New Roman" w:hAnsi="Times New Roman" w:cs="Times New Roman"/>
                <w:color w:val="000000"/>
                <w:sz w:val="24"/>
                <w:szCs w:val="24"/>
              </w:rPr>
            </w:pPr>
            <w:r>
              <w:rPr>
                <w:rFonts w:eastAsia="Times New Roman" w:hAnsi="Times New Roman" w:cs="Times New Roman"/>
                <w:color w:val="000000"/>
                <w:sz w:val="24"/>
                <w:szCs w:val="24"/>
              </w:rPr>
              <w:t>12</w:t>
            </w:r>
          </w:p>
        </w:tc>
        <w:tc>
          <w:tcPr>
            <w:tcW w:w="6613" w:type="dxa"/>
          </w:tcPr>
          <w:p w14:paraId="05F03EF9" w14:textId="5C4EE3FB" w:rsidR="000937BC" w:rsidRDefault="000937BC" w:rsidP="00D238B2">
            <w:pPr>
              <w:tabs>
                <w:tab w:val="left" w:pos="810"/>
                <w:tab w:val="left" w:pos="990"/>
              </w:tabs>
              <w:jc w:val="both"/>
              <w:rPr>
                <w:rFonts w:eastAsia="Times New Roman" w:hAnsi="Times New Roman" w:cs="Times New Roman"/>
                <w:color w:val="000000"/>
                <w:sz w:val="24"/>
                <w:szCs w:val="24"/>
              </w:rPr>
            </w:pPr>
            <w:r w:rsidRPr="00650FF1">
              <w:t>Įė</w:t>
            </w:r>
            <w:r w:rsidRPr="00650FF1">
              <w:t>jimo srov</w:t>
            </w:r>
            <w:r w:rsidRPr="00650FF1">
              <w:t>ė</w:t>
            </w:r>
            <w:r w:rsidRPr="00650FF1">
              <w:t xml:space="preserve"> (tipin</w:t>
            </w:r>
            <w:r w:rsidRPr="00650FF1">
              <w:t>ė</w:t>
            </w:r>
            <w:r w:rsidRPr="00650FF1">
              <w:t xml:space="preserve">) </w:t>
            </w:r>
          </w:p>
        </w:tc>
        <w:tc>
          <w:tcPr>
            <w:tcW w:w="3225" w:type="dxa"/>
          </w:tcPr>
          <w:p w14:paraId="6CAC96BE" w14:textId="77777777" w:rsidR="000937BC" w:rsidRPr="004872F8" w:rsidRDefault="000937BC" w:rsidP="00D238B2">
            <w:pPr>
              <w:tabs>
                <w:tab w:val="left" w:pos="810"/>
                <w:tab w:val="left" w:pos="990"/>
              </w:tabs>
              <w:jc w:val="both"/>
              <w:rPr>
                <w:rFonts w:eastAsia="Calibri" w:hAnsi="Times New Roman" w:cs="Times New Roman"/>
                <w:sz w:val="24"/>
                <w:szCs w:val="24"/>
              </w:rPr>
            </w:pPr>
          </w:p>
        </w:tc>
        <w:tc>
          <w:tcPr>
            <w:tcW w:w="3194" w:type="dxa"/>
          </w:tcPr>
          <w:p w14:paraId="0DBBDE2E" w14:textId="77777777" w:rsidR="000937BC" w:rsidRPr="004872F8" w:rsidRDefault="000937BC" w:rsidP="00D238B2">
            <w:pPr>
              <w:tabs>
                <w:tab w:val="left" w:pos="810"/>
                <w:tab w:val="left" w:pos="990"/>
              </w:tabs>
              <w:jc w:val="both"/>
              <w:rPr>
                <w:rFonts w:eastAsia="Calibri" w:hAnsi="Times New Roman" w:cs="Times New Roman"/>
                <w:sz w:val="24"/>
                <w:szCs w:val="24"/>
              </w:rPr>
            </w:pPr>
          </w:p>
        </w:tc>
      </w:tr>
      <w:tr w:rsidR="000937BC" w:rsidRPr="004872F8" w14:paraId="403364EB" w14:textId="7B473604" w:rsidTr="000937BC">
        <w:tc>
          <w:tcPr>
            <w:tcW w:w="753" w:type="dxa"/>
            <w:vAlign w:val="center"/>
          </w:tcPr>
          <w:p w14:paraId="2D0703D8" w14:textId="29FD11F4" w:rsidR="000937BC" w:rsidRPr="003A73C4" w:rsidRDefault="000937BC" w:rsidP="00D238B2">
            <w:pPr>
              <w:tabs>
                <w:tab w:val="left" w:pos="810"/>
                <w:tab w:val="left" w:pos="990"/>
              </w:tabs>
              <w:jc w:val="both"/>
              <w:rPr>
                <w:rFonts w:eastAsia="Times New Roman" w:hAnsi="Times New Roman" w:cs="Times New Roman"/>
                <w:color w:val="000000"/>
                <w:sz w:val="24"/>
                <w:szCs w:val="24"/>
              </w:rPr>
            </w:pPr>
            <w:r>
              <w:rPr>
                <w:rFonts w:eastAsia="Times New Roman" w:hAnsi="Times New Roman" w:cs="Times New Roman"/>
                <w:color w:val="000000"/>
                <w:sz w:val="24"/>
                <w:szCs w:val="24"/>
              </w:rPr>
              <w:t>13</w:t>
            </w:r>
          </w:p>
        </w:tc>
        <w:tc>
          <w:tcPr>
            <w:tcW w:w="6613" w:type="dxa"/>
          </w:tcPr>
          <w:p w14:paraId="012B4B31" w14:textId="598CEE2C" w:rsidR="000937BC" w:rsidRDefault="000937BC" w:rsidP="00D238B2">
            <w:pPr>
              <w:tabs>
                <w:tab w:val="left" w:pos="810"/>
                <w:tab w:val="left" w:pos="990"/>
              </w:tabs>
              <w:jc w:val="both"/>
              <w:rPr>
                <w:rFonts w:eastAsia="Times New Roman" w:hAnsi="Times New Roman" w:cs="Times New Roman"/>
                <w:color w:val="000000"/>
                <w:sz w:val="24"/>
                <w:szCs w:val="24"/>
              </w:rPr>
            </w:pPr>
            <w:r w:rsidRPr="00650FF1">
              <w:t>Da</w:t>
            </w:r>
            <w:r w:rsidRPr="00650FF1">
              <w:t>ž</w:t>
            </w:r>
            <w:r w:rsidRPr="00650FF1">
              <w:t>ni</w:t>
            </w:r>
            <w:r w:rsidRPr="00650FF1">
              <w:t>ų</w:t>
            </w:r>
            <w:r w:rsidRPr="00650FF1">
              <w:t xml:space="preserve"> juostos plotis </w:t>
            </w:r>
          </w:p>
        </w:tc>
        <w:tc>
          <w:tcPr>
            <w:tcW w:w="3225" w:type="dxa"/>
          </w:tcPr>
          <w:p w14:paraId="74F0427B" w14:textId="77777777" w:rsidR="000937BC" w:rsidRPr="004872F8" w:rsidRDefault="000937BC" w:rsidP="00D238B2">
            <w:pPr>
              <w:tabs>
                <w:tab w:val="left" w:pos="810"/>
                <w:tab w:val="left" w:pos="990"/>
              </w:tabs>
              <w:jc w:val="both"/>
              <w:rPr>
                <w:rFonts w:eastAsia="Calibri" w:hAnsi="Times New Roman" w:cs="Times New Roman"/>
                <w:sz w:val="24"/>
                <w:szCs w:val="24"/>
              </w:rPr>
            </w:pPr>
          </w:p>
        </w:tc>
        <w:tc>
          <w:tcPr>
            <w:tcW w:w="3194" w:type="dxa"/>
          </w:tcPr>
          <w:p w14:paraId="75F03734" w14:textId="77777777" w:rsidR="000937BC" w:rsidRPr="004872F8" w:rsidRDefault="000937BC" w:rsidP="00D238B2">
            <w:pPr>
              <w:tabs>
                <w:tab w:val="left" w:pos="810"/>
                <w:tab w:val="left" w:pos="990"/>
              </w:tabs>
              <w:jc w:val="both"/>
              <w:rPr>
                <w:rFonts w:eastAsia="Calibri" w:hAnsi="Times New Roman" w:cs="Times New Roman"/>
                <w:sz w:val="24"/>
                <w:szCs w:val="24"/>
              </w:rPr>
            </w:pPr>
          </w:p>
        </w:tc>
      </w:tr>
      <w:tr w:rsidR="000937BC" w:rsidRPr="004872F8" w14:paraId="5C6E0EF7" w14:textId="1B82BA8E" w:rsidTr="000937BC">
        <w:tc>
          <w:tcPr>
            <w:tcW w:w="753" w:type="dxa"/>
            <w:vAlign w:val="center"/>
          </w:tcPr>
          <w:p w14:paraId="2A382DD2" w14:textId="4A7EE45A" w:rsidR="000937BC" w:rsidRPr="003A73C4" w:rsidRDefault="000937BC" w:rsidP="00D238B2">
            <w:pPr>
              <w:tabs>
                <w:tab w:val="left" w:pos="810"/>
                <w:tab w:val="left" w:pos="990"/>
              </w:tabs>
              <w:jc w:val="both"/>
              <w:rPr>
                <w:rFonts w:eastAsia="Times New Roman" w:hAnsi="Times New Roman" w:cs="Times New Roman"/>
                <w:color w:val="000000"/>
                <w:sz w:val="24"/>
                <w:szCs w:val="24"/>
              </w:rPr>
            </w:pPr>
            <w:r>
              <w:rPr>
                <w:rFonts w:eastAsia="Times New Roman" w:hAnsi="Times New Roman" w:cs="Times New Roman"/>
                <w:color w:val="000000"/>
                <w:sz w:val="24"/>
                <w:szCs w:val="24"/>
              </w:rPr>
              <w:t>14</w:t>
            </w:r>
          </w:p>
        </w:tc>
        <w:tc>
          <w:tcPr>
            <w:tcW w:w="6613" w:type="dxa"/>
          </w:tcPr>
          <w:p w14:paraId="4842A00A" w14:textId="0E99ED99" w:rsidR="000937BC" w:rsidRPr="003A73C4" w:rsidRDefault="000937BC" w:rsidP="00D238B2">
            <w:pPr>
              <w:tabs>
                <w:tab w:val="left" w:pos="810"/>
                <w:tab w:val="left" w:pos="990"/>
              </w:tabs>
              <w:jc w:val="both"/>
              <w:rPr>
                <w:rFonts w:eastAsia="Times New Roman" w:hAnsi="Times New Roman" w:cs="Times New Roman"/>
                <w:color w:val="000000"/>
                <w:sz w:val="24"/>
                <w:szCs w:val="24"/>
              </w:rPr>
            </w:pPr>
            <w:r w:rsidRPr="00650FF1">
              <w:t xml:space="preserve">CMRR </w:t>
            </w:r>
          </w:p>
        </w:tc>
        <w:tc>
          <w:tcPr>
            <w:tcW w:w="3225" w:type="dxa"/>
          </w:tcPr>
          <w:p w14:paraId="3F0275CD" w14:textId="77777777" w:rsidR="000937BC" w:rsidRPr="004872F8" w:rsidRDefault="000937BC" w:rsidP="00D238B2">
            <w:pPr>
              <w:tabs>
                <w:tab w:val="left" w:pos="810"/>
                <w:tab w:val="left" w:pos="990"/>
              </w:tabs>
              <w:jc w:val="both"/>
              <w:rPr>
                <w:rFonts w:eastAsia="Calibri" w:hAnsi="Times New Roman" w:cs="Times New Roman"/>
                <w:sz w:val="24"/>
                <w:szCs w:val="24"/>
              </w:rPr>
            </w:pPr>
          </w:p>
        </w:tc>
        <w:tc>
          <w:tcPr>
            <w:tcW w:w="3194" w:type="dxa"/>
          </w:tcPr>
          <w:p w14:paraId="013BAC63" w14:textId="77777777" w:rsidR="000937BC" w:rsidRPr="004872F8" w:rsidRDefault="000937BC" w:rsidP="00D238B2">
            <w:pPr>
              <w:tabs>
                <w:tab w:val="left" w:pos="810"/>
                <w:tab w:val="left" w:pos="990"/>
              </w:tabs>
              <w:jc w:val="both"/>
              <w:rPr>
                <w:rFonts w:eastAsia="Calibri" w:hAnsi="Times New Roman" w:cs="Times New Roman"/>
                <w:sz w:val="24"/>
                <w:szCs w:val="24"/>
              </w:rPr>
            </w:pPr>
          </w:p>
        </w:tc>
      </w:tr>
      <w:tr w:rsidR="000937BC" w:rsidRPr="004872F8" w14:paraId="535151CB" w14:textId="6950FA6D" w:rsidTr="000937BC">
        <w:tc>
          <w:tcPr>
            <w:tcW w:w="753" w:type="dxa"/>
            <w:vAlign w:val="center"/>
          </w:tcPr>
          <w:p w14:paraId="22813E60" w14:textId="77777777" w:rsidR="000937BC" w:rsidRDefault="000937BC" w:rsidP="00D238B2">
            <w:pPr>
              <w:tabs>
                <w:tab w:val="left" w:pos="810"/>
                <w:tab w:val="left" w:pos="990"/>
              </w:tabs>
              <w:jc w:val="both"/>
              <w:rPr>
                <w:rFonts w:eastAsia="Times New Roman" w:hAnsi="Times New Roman" w:cs="Times New Roman"/>
                <w:color w:val="000000"/>
                <w:sz w:val="24"/>
                <w:szCs w:val="24"/>
              </w:rPr>
            </w:pPr>
          </w:p>
        </w:tc>
        <w:tc>
          <w:tcPr>
            <w:tcW w:w="6613" w:type="dxa"/>
          </w:tcPr>
          <w:p w14:paraId="5342A724" w14:textId="1CDE73C8" w:rsidR="000937BC" w:rsidRPr="00650FF1" w:rsidRDefault="000937BC" w:rsidP="00D238B2">
            <w:pPr>
              <w:tabs>
                <w:tab w:val="left" w:pos="810"/>
                <w:tab w:val="left" w:pos="990"/>
              </w:tabs>
              <w:jc w:val="both"/>
            </w:pPr>
            <w:r w:rsidRPr="00D238B2">
              <w:rPr>
                <w:b/>
                <w:bCs/>
              </w:rPr>
              <w:t>Potencialas</w:t>
            </w:r>
          </w:p>
        </w:tc>
        <w:tc>
          <w:tcPr>
            <w:tcW w:w="3225" w:type="dxa"/>
          </w:tcPr>
          <w:p w14:paraId="3F12E7BF" w14:textId="77777777" w:rsidR="000937BC" w:rsidRPr="004872F8" w:rsidRDefault="000937BC" w:rsidP="00D238B2">
            <w:pPr>
              <w:tabs>
                <w:tab w:val="left" w:pos="810"/>
                <w:tab w:val="left" w:pos="990"/>
              </w:tabs>
              <w:jc w:val="both"/>
              <w:rPr>
                <w:rFonts w:eastAsia="Calibri" w:hAnsi="Times New Roman" w:cs="Times New Roman"/>
                <w:sz w:val="24"/>
                <w:szCs w:val="24"/>
              </w:rPr>
            </w:pPr>
          </w:p>
        </w:tc>
        <w:tc>
          <w:tcPr>
            <w:tcW w:w="3194" w:type="dxa"/>
          </w:tcPr>
          <w:p w14:paraId="62A404BC" w14:textId="77777777" w:rsidR="000937BC" w:rsidRPr="004872F8" w:rsidRDefault="000937BC" w:rsidP="00D238B2">
            <w:pPr>
              <w:tabs>
                <w:tab w:val="left" w:pos="810"/>
                <w:tab w:val="left" w:pos="990"/>
              </w:tabs>
              <w:jc w:val="both"/>
              <w:rPr>
                <w:rFonts w:eastAsia="Calibri" w:hAnsi="Times New Roman" w:cs="Times New Roman"/>
                <w:sz w:val="24"/>
                <w:szCs w:val="24"/>
              </w:rPr>
            </w:pPr>
          </w:p>
        </w:tc>
      </w:tr>
      <w:tr w:rsidR="000937BC" w:rsidRPr="004872F8" w14:paraId="2BF8EF2B" w14:textId="49567D22" w:rsidTr="000937BC">
        <w:tc>
          <w:tcPr>
            <w:tcW w:w="753" w:type="dxa"/>
            <w:vAlign w:val="center"/>
          </w:tcPr>
          <w:p w14:paraId="0820621A" w14:textId="24AAD899" w:rsidR="000937BC" w:rsidRPr="003A73C4" w:rsidRDefault="000937BC" w:rsidP="00D238B2">
            <w:pPr>
              <w:tabs>
                <w:tab w:val="left" w:pos="810"/>
                <w:tab w:val="left" w:pos="990"/>
              </w:tabs>
              <w:jc w:val="both"/>
              <w:rPr>
                <w:rFonts w:eastAsia="Times New Roman" w:hAnsi="Times New Roman" w:cs="Times New Roman"/>
                <w:color w:val="000000"/>
                <w:sz w:val="24"/>
                <w:szCs w:val="24"/>
              </w:rPr>
            </w:pPr>
            <w:r>
              <w:rPr>
                <w:rFonts w:eastAsia="Times New Roman" w:hAnsi="Times New Roman" w:cs="Times New Roman"/>
                <w:color w:val="000000"/>
                <w:sz w:val="24"/>
                <w:szCs w:val="24"/>
              </w:rPr>
              <w:t>15</w:t>
            </w:r>
          </w:p>
        </w:tc>
        <w:tc>
          <w:tcPr>
            <w:tcW w:w="6613" w:type="dxa"/>
          </w:tcPr>
          <w:p w14:paraId="5D60456D" w14:textId="2AB3478A" w:rsidR="000937BC" w:rsidRPr="003A73C4" w:rsidRDefault="000937BC" w:rsidP="00D238B2">
            <w:pPr>
              <w:tabs>
                <w:tab w:val="left" w:pos="810"/>
                <w:tab w:val="left" w:pos="990"/>
              </w:tabs>
              <w:jc w:val="both"/>
              <w:rPr>
                <w:rFonts w:eastAsia="Times New Roman" w:hAnsi="Times New Roman" w:cs="Times New Roman"/>
                <w:color w:val="000000"/>
                <w:sz w:val="24"/>
                <w:szCs w:val="24"/>
              </w:rPr>
            </w:pPr>
            <w:r w:rsidRPr="00A92659">
              <w:t xml:space="preserve">Taikomasis tikslumas </w:t>
            </w:r>
          </w:p>
        </w:tc>
        <w:tc>
          <w:tcPr>
            <w:tcW w:w="3225" w:type="dxa"/>
          </w:tcPr>
          <w:p w14:paraId="51545976" w14:textId="77777777" w:rsidR="000937BC" w:rsidRPr="004872F8" w:rsidRDefault="000937BC" w:rsidP="00D238B2">
            <w:pPr>
              <w:tabs>
                <w:tab w:val="left" w:pos="810"/>
                <w:tab w:val="left" w:pos="990"/>
              </w:tabs>
              <w:jc w:val="both"/>
              <w:rPr>
                <w:rFonts w:eastAsia="Calibri" w:hAnsi="Times New Roman" w:cs="Times New Roman"/>
                <w:sz w:val="24"/>
                <w:szCs w:val="24"/>
              </w:rPr>
            </w:pPr>
          </w:p>
        </w:tc>
        <w:tc>
          <w:tcPr>
            <w:tcW w:w="3194" w:type="dxa"/>
          </w:tcPr>
          <w:p w14:paraId="160B5D37" w14:textId="77777777" w:rsidR="000937BC" w:rsidRPr="004872F8" w:rsidRDefault="000937BC" w:rsidP="00D238B2">
            <w:pPr>
              <w:tabs>
                <w:tab w:val="left" w:pos="810"/>
                <w:tab w:val="left" w:pos="990"/>
              </w:tabs>
              <w:jc w:val="both"/>
              <w:rPr>
                <w:rFonts w:eastAsia="Calibri" w:hAnsi="Times New Roman" w:cs="Times New Roman"/>
                <w:sz w:val="24"/>
                <w:szCs w:val="24"/>
              </w:rPr>
            </w:pPr>
          </w:p>
        </w:tc>
      </w:tr>
      <w:tr w:rsidR="000937BC" w:rsidRPr="004872F8" w14:paraId="28DA28D4" w14:textId="4D03D4FB" w:rsidTr="000937BC">
        <w:tc>
          <w:tcPr>
            <w:tcW w:w="753" w:type="dxa"/>
            <w:vAlign w:val="center"/>
          </w:tcPr>
          <w:p w14:paraId="1C2FA2EA" w14:textId="581A083D" w:rsidR="000937BC" w:rsidRPr="003A73C4" w:rsidRDefault="000937BC" w:rsidP="00D238B2">
            <w:pPr>
              <w:tabs>
                <w:tab w:val="left" w:pos="810"/>
                <w:tab w:val="left" w:pos="990"/>
              </w:tabs>
              <w:jc w:val="both"/>
              <w:rPr>
                <w:rFonts w:eastAsia="Times New Roman" w:hAnsi="Times New Roman" w:cs="Times New Roman"/>
                <w:color w:val="000000"/>
                <w:sz w:val="24"/>
                <w:szCs w:val="24"/>
              </w:rPr>
            </w:pPr>
            <w:r>
              <w:rPr>
                <w:rFonts w:eastAsia="Times New Roman" w:hAnsi="Times New Roman" w:cs="Times New Roman"/>
                <w:color w:val="000000"/>
                <w:sz w:val="24"/>
                <w:szCs w:val="24"/>
              </w:rPr>
              <w:t>16</w:t>
            </w:r>
          </w:p>
        </w:tc>
        <w:tc>
          <w:tcPr>
            <w:tcW w:w="6613" w:type="dxa"/>
          </w:tcPr>
          <w:p w14:paraId="6A899B56" w14:textId="3ACC554C" w:rsidR="000937BC" w:rsidRPr="003A73C4" w:rsidRDefault="000937BC" w:rsidP="00D238B2">
            <w:pPr>
              <w:tabs>
                <w:tab w:val="left" w:pos="810"/>
                <w:tab w:val="left" w:pos="990"/>
              </w:tabs>
              <w:jc w:val="both"/>
              <w:rPr>
                <w:rFonts w:eastAsia="Times New Roman" w:hAnsi="Times New Roman" w:cs="Times New Roman"/>
                <w:color w:val="000000"/>
                <w:sz w:val="24"/>
                <w:szCs w:val="24"/>
              </w:rPr>
            </w:pPr>
            <w:r w:rsidRPr="00A92659">
              <w:t xml:space="preserve">Taikomoji skiriamoji geba </w:t>
            </w:r>
          </w:p>
        </w:tc>
        <w:tc>
          <w:tcPr>
            <w:tcW w:w="3225" w:type="dxa"/>
          </w:tcPr>
          <w:p w14:paraId="3C191227" w14:textId="77777777" w:rsidR="000937BC" w:rsidRPr="004872F8" w:rsidRDefault="000937BC" w:rsidP="00D238B2">
            <w:pPr>
              <w:tabs>
                <w:tab w:val="left" w:pos="810"/>
                <w:tab w:val="left" w:pos="990"/>
              </w:tabs>
              <w:jc w:val="both"/>
              <w:rPr>
                <w:rFonts w:eastAsia="Calibri" w:hAnsi="Times New Roman" w:cs="Times New Roman"/>
                <w:sz w:val="24"/>
                <w:szCs w:val="24"/>
              </w:rPr>
            </w:pPr>
          </w:p>
        </w:tc>
        <w:tc>
          <w:tcPr>
            <w:tcW w:w="3194" w:type="dxa"/>
          </w:tcPr>
          <w:p w14:paraId="270E7E65" w14:textId="77777777" w:rsidR="000937BC" w:rsidRPr="004872F8" w:rsidRDefault="000937BC" w:rsidP="00D238B2">
            <w:pPr>
              <w:tabs>
                <w:tab w:val="left" w:pos="810"/>
                <w:tab w:val="left" w:pos="990"/>
              </w:tabs>
              <w:jc w:val="both"/>
              <w:rPr>
                <w:rFonts w:eastAsia="Calibri" w:hAnsi="Times New Roman" w:cs="Times New Roman"/>
                <w:sz w:val="24"/>
                <w:szCs w:val="24"/>
              </w:rPr>
            </w:pPr>
          </w:p>
        </w:tc>
      </w:tr>
      <w:tr w:rsidR="000937BC" w:rsidRPr="004872F8" w14:paraId="601857F2" w14:textId="7213C107" w:rsidTr="000937BC">
        <w:tc>
          <w:tcPr>
            <w:tcW w:w="753" w:type="dxa"/>
            <w:vAlign w:val="center"/>
          </w:tcPr>
          <w:p w14:paraId="2A2E5CE7" w14:textId="120DC010" w:rsidR="000937BC" w:rsidRPr="003A73C4" w:rsidRDefault="000937BC" w:rsidP="00D238B2">
            <w:pPr>
              <w:tabs>
                <w:tab w:val="left" w:pos="810"/>
                <w:tab w:val="left" w:pos="990"/>
              </w:tabs>
              <w:jc w:val="both"/>
              <w:rPr>
                <w:rFonts w:eastAsia="Times New Roman" w:hAnsi="Times New Roman" w:cs="Times New Roman"/>
                <w:color w:val="000000"/>
                <w:sz w:val="24"/>
                <w:szCs w:val="24"/>
              </w:rPr>
            </w:pPr>
            <w:r>
              <w:rPr>
                <w:rFonts w:eastAsia="Times New Roman" w:hAnsi="Times New Roman" w:cs="Times New Roman"/>
                <w:color w:val="000000"/>
                <w:sz w:val="24"/>
                <w:szCs w:val="24"/>
              </w:rPr>
              <w:t>17</w:t>
            </w:r>
          </w:p>
        </w:tc>
        <w:tc>
          <w:tcPr>
            <w:tcW w:w="6613" w:type="dxa"/>
          </w:tcPr>
          <w:p w14:paraId="4FAECB41" w14:textId="4BF1081F" w:rsidR="000937BC" w:rsidRPr="003A73C4" w:rsidRDefault="000937BC" w:rsidP="00D238B2">
            <w:pPr>
              <w:tabs>
                <w:tab w:val="left" w:pos="810"/>
                <w:tab w:val="left" w:pos="990"/>
              </w:tabs>
              <w:jc w:val="both"/>
              <w:rPr>
                <w:rFonts w:eastAsia="Times New Roman" w:hAnsi="Times New Roman" w:cs="Times New Roman"/>
                <w:color w:val="000000"/>
                <w:sz w:val="24"/>
                <w:szCs w:val="24"/>
              </w:rPr>
            </w:pPr>
            <w:r w:rsidRPr="00A92659">
              <w:t>I</w:t>
            </w:r>
            <w:r w:rsidRPr="00A92659">
              <w:t>š</w:t>
            </w:r>
            <w:r w:rsidRPr="00A92659">
              <w:t xml:space="preserve">matuotas tikslumas </w:t>
            </w:r>
          </w:p>
        </w:tc>
        <w:tc>
          <w:tcPr>
            <w:tcW w:w="3225" w:type="dxa"/>
          </w:tcPr>
          <w:p w14:paraId="7FB8656F" w14:textId="77777777" w:rsidR="000937BC" w:rsidRPr="004872F8" w:rsidRDefault="000937BC" w:rsidP="00D238B2">
            <w:pPr>
              <w:tabs>
                <w:tab w:val="left" w:pos="810"/>
                <w:tab w:val="left" w:pos="990"/>
              </w:tabs>
              <w:jc w:val="both"/>
              <w:rPr>
                <w:rFonts w:eastAsia="Calibri" w:hAnsi="Times New Roman" w:cs="Times New Roman"/>
                <w:sz w:val="24"/>
                <w:szCs w:val="24"/>
              </w:rPr>
            </w:pPr>
          </w:p>
        </w:tc>
        <w:tc>
          <w:tcPr>
            <w:tcW w:w="3194" w:type="dxa"/>
          </w:tcPr>
          <w:p w14:paraId="7AE12FA9" w14:textId="77777777" w:rsidR="000937BC" w:rsidRPr="004872F8" w:rsidRDefault="000937BC" w:rsidP="00D238B2">
            <w:pPr>
              <w:tabs>
                <w:tab w:val="left" w:pos="810"/>
                <w:tab w:val="left" w:pos="990"/>
              </w:tabs>
              <w:jc w:val="both"/>
              <w:rPr>
                <w:rFonts w:eastAsia="Calibri" w:hAnsi="Times New Roman" w:cs="Times New Roman"/>
                <w:sz w:val="24"/>
                <w:szCs w:val="24"/>
              </w:rPr>
            </w:pPr>
          </w:p>
        </w:tc>
      </w:tr>
      <w:tr w:rsidR="000937BC" w:rsidRPr="004872F8" w14:paraId="2DD0C961" w14:textId="2BEE6BFE" w:rsidTr="000937BC">
        <w:tc>
          <w:tcPr>
            <w:tcW w:w="753" w:type="dxa"/>
            <w:vAlign w:val="center"/>
          </w:tcPr>
          <w:p w14:paraId="39C8C65C" w14:textId="42A1A8DD" w:rsidR="000937BC" w:rsidRPr="003A73C4" w:rsidRDefault="000937BC" w:rsidP="00D238B2">
            <w:pPr>
              <w:tabs>
                <w:tab w:val="left" w:pos="810"/>
                <w:tab w:val="left" w:pos="990"/>
              </w:tabs>
              <w:jc w:val="both"/>
              <w:rPr>
                <w:rFonts w:eastAsia="Times New Roman" w:hAnsi="Times New Roman" w:cs="Times New Roman"/>
                <w:color w:val="000000"/>
                <w:sz w:val="24"/>
                <w:szCs w:val="24"/>
              </w:rPr>
            </w:pPr>
            <w:r>
              <w:rPr>
                <w:rFonts w:eastAsia="Times New Roman" w:hAnsi="Times New Roman" w:cs="Times New Roman"/>
                <w:color w:val="000000"/>
                <w:sz w:val="24"/>
                <w:szCs w:val="24"/>
              </w:rPr>
              <w:t>18</w:t>
            </w:r>
          </w:p>
        </w:tc>
        <w:tc>
          <w:tcPr>
            <w:tcW w:w="6613" w:type="dxa"/>
          </w:tcPr>
          <w:p w14:paraId="666E839F" w14:textId="78D159FC" w:rsidR="000937BC" w:rsidRPr="003A73C4" w:rsidRDefault="000937BC" w:rsidP="00D238B2">
            <w:pPr>
              <w:tabs>
                <w:tab w:val="left" w:pos="810"/>
                <w:tab w:val="left" w:pos="990"/>
              </w:tabs>
              <w:jc w:val="both"/>
              <w:rPr>
                <w:rFonts w:eastAsia="Times New Roman" w:hAnsi="Times New Roman" w:cs="Times New Roman"/>
                <w:color w:val="000000"/>
                <w:sz w:val="24"/>
                <w:szCs w:val="24"/>
              </w:rPr>
            </w:pPr>
            <w:r w:rsidRPr="00A92659">
              <w:t>I</w:t>
            </w:r>
            <w:r w:rsidRPr="00A92659">
              <w:t>š</w:t>
            </w:r>
            <w:r w:rsidRPr="00A92659">
              <w:t xml:space="preserve">matuota skiriamoji geba </w:t>
            </w:r>
          </w:p>
        </w:tc>
        <w:tc>
          <w:tcPr>
            <w:tcW w:w="3225" w:type="dxa"/>
          </w:tcPr>
          <w:p w14:paraId="38BC608D" w14:textId="77777777" w:rsidR="000937BC" w:rsidRPr="004872F8" w:rsidRDefault="000937BC" w:rsidP="00D238B2">
            <w:pPr>
              <w:tabs>
                <w:tab w:val="left" w:pos="810"/>
                <w:tab w:val="left" w:pos="990"/>
              </w:tabs>
              <w:jc w:val="both"/>
              <w:rPr>
                <w:rFonts w:eastAsia="Calibri" w:hAnsi="Times New Roman" w:cs="Times New Roman"/>
                <w:sz w:val="24"/>
                <w:szCs w:val="24"/>
              </w:rPr>
            </w:pPr>
          </w:p>
        </w:tc>
        <w:tc>
          <w:tcPr>
            <w:tcW w:w="3194" w:type="dxa"/>
          </w:tcPr>
          <w:p w14:paraId="74B1C404" w14:textId="77777777" w:rsidR="000937BC" w:rsidRPr="004872F8" w:rsidRDefault="000937BC" w:rsidP="00D238B2">
            <w:pPr>
              <w:tabs>
                <w:tab w:val="left" w:pos="810"/>
                <w:tab w:val="left" w:pos="990"/>
              </w:tabs>
              <w:jc w:val="both"/>
              <w:rPr>
                <w:rFonts w:eastAsia="Calibri" w:hAnsi="Times New Roman" w:cs="Times New Roman"/>
                <w:sz w:val="24"/>
                <w:szCs w:val="24"/>
              </w:rPr>
            </w:pPr>
          </w:p>
        </w:tc>
      </w:tr>
      <w:tr w:rsidR="000937BC" w:rsidRPr="004872F8" w14:paraId="119DB5E8" w14:textId="62B9B800" w:rsidTr="000937BC">
        <w:tc>
          <w:tcPr>
            <w:tcW w:w="753" w:type="dxa"/>
            <w:vAlign w:val="center"/>
          </w:tcPr>
          <w:p w14:paraId="4A58213E" w14:textId="77777777" w:rsidR="000937BC" w:rsidRDefault="000937BC" w:rsidP="00D238B2">
            <w:pPr>
              <w:tabs>
                <w:tab w:val="left" w:pos="810"/>
                <w:tab w:val="left" w:pos="990"/>
              </w:tabs>
              <w:jc w:val="both"/>
              <w:rPr>
                <w:rFonts w:eastAsia="Times New Roman" w:hAnsi="Times New Roman" w:cs="Times New Roman"/>
                <w:color w:val="000000"/>
                <w:sz w:val="24"/>
                <w:szCs w:val="24"/>
              </w:rPr>
            </w:pPr>
          </w:p>
        </w:tc>
        <w:tc>
          <w:tcPr>
            <w:tcW w:w="6613" w:type="dxa"/>
          </w:tcPr>
          <w:p w14:paraId="320013A7" w14:textId="2D82E76D" w:rsidR="000937BC" w:rsidRPr="00D238B2" w:rsidRDefault="000937BC" w:rsidP="00D238B2">
            <w:pPr>
              <w:tabs>
                <w:tab w:val="left" w:pos="810"/>
                <w:tab w:val="left" w:pos="990"/>
              </w:tabs>
              <w:jc w:val="both"/>
              <w:rPr>
                <w:b/>
                <w:bCs/>
              </w:rPr>
            </w:pPr>
            <w:r w:rsidRPr="00D238B2">
              <w:rPr>
                <w:b/>
                <w:bCs/>
              </w:rPr>
              <w:t>Terminai</w:t>
            </w:r>
          </w:p>
        </w:tc>
        <w:tc>
          <w:tcPr>
            <w:tcW w:w="3225" w:type="dxa"/>
          </w:tcPr>
          <w:p w14:paraId="47FEB620" w14:textId="77777777" w:rsidR="000937BC" w:rsidRPr="004872F8" w:rsidRDefault="000937BC" w:rsidP="00D238B2">
            <w:pPr>
              <w:tabs>
                <w:tab w:val="left" w:pos="810"/>
                <w:tab w:val="left" w:pos="990"/>
              </w:tabs>
              <w:jc w:val="both"/>
              <w:rPr>
                <w:rFonts w:eastAsia="Calibri" w:hAnsi="Times New Roman" w:cs="Times New Roman"/>
                <w:sz w:val="24"/>
                <w:szCs w:val="24"/>
              </w:rPr>
            </w:pPr>
          </w:p>
        </w:tc>
        <w:tc>
          <w:tcPr>
            <w:tcW w:w="3194" w:type="dxa"/>
          </w:tcPr>
          <w:p w14:paraId="09D4BD3B" w14:textId="77777777" w:rsidR="000937BC" w:rsidRPr="004872F8" w:rsidRDefault="000937BC" w:rsidP="00D238B2">
            <w:pPr>
              <w:tabs>
                <w:tab w:val="left" w:pos="810"/>
                <w:tab w:val="left" w:pos="990"/>
              </w:tabs>
              <w:jc w:val="both"/>
              <w:rPr>
                <w:rFonts w:eastAsia="Calibri" w:hAnsi="Times New Roman" w:cs="Times New Roman"/>
                <w:sz w:val="24"/>
                <w:szCs w:val="24"/>
              </w:rPr>
            </w:pPr>
          </w:p>
        </w:tc>
      </w:tr>
      <w:tr w:rsidR="000937BC" w:rsidRPr="004872F8" w14:paraId="463A4B5E" w14:textId="416C431F" w:rsidTr="000937BC">
        <w:tc>
          <w:tcPr>
            <w:tcW w:w="753" w:type="dxa"/>
            <w:vAlign w:val="center"/>
          </w:tcPr>
          <w:p w14:paraId="6F64485B" w14:textId="4E646A7D" w:rsidR="000937BC" w:rsidRPr="003A73C4" w:rsidRDefault="000937BC" w:rsidP="00662FA9">
            <w:pPr>
              <w:tabs>
                <w:tab w:val="left" w:pos="810"/>
                <w:tab w:val="left" w:pos="990"/>
              </w:tabs>
              <w:jc w:val="both"/>
              <w:rPr>
                <w:rFonts w:eastAsia="Times New Roman" w:hAnsi="Times New Roman" w:cs="Times New Roman"/>
                <w:color w:val="000000"/>
                <w:sz w:val="24"/>
                <w:szCs w:val="24"/>
              </w:rPr>
            </w:pPr>
            <w:r>
              <w:rPr>
                <w:rFonts w:eastAsia="Times New Roman" w:hAnsi="Times New Roman" w:cs="Times New Roman"/>
                <w:color w:val="000000"/>
                <w:sz w:val="24"/>
                <w:szCs w:val="24"/>
              </w:rPr>
              <w:t>19</w:t>
            </w:r>
          </w:p>
        </w:tc>
        <w:tc>
          <w:tcPr>
            <w:tcW w:w="6613" w:type="dxa"/>
            <w:vAlign w:val="center"/>
          </w:tcPr>
          <w:p w14:paraId="7538ABDD" w14:textId="30EF30D6" w:rsidR="000937BC" w:rsidRPr="00D238B2" w:rsidRDefault="000937BC" w:rsidP="00C55220">
            <w:pPr>
              <w:tabs>
                <w:tab w:val="left" w:pos="810"/>
                <w:tab w:val="left" w:pos="990"/>
              </w:tabs>
              <w:jc w:val="both"/>
              <w:rPr>
                <w:rFonts w:eastAsia="Times New Roman" w:hAnsi="Times New Roman" w:cs="Times New Roman"/>
                <w:color w:val="000000"/>
              </w:rPr>
            </w:pPr>
            <w:r w:rsidRPr="00C55220">
              <w:rPr>
                <w:rFonts w:eastAsia="Times New Roman" w:hAnsi="Times New Roman" w:cs="Times New Roman"/>
                <w:color w:val="000000"/>
              </w:rPr>
              <w:t>Perkančioji organizacija įvertinusi vykdomus mokslinius tyrimus, laboratorijų pertvarkas ir kitas aplinkybes nustato konkretų Prekės pristatymo laikotarpį: nuo 2025-12-05 iki 2025-12-15 dienos imtinai.</w:t>
            </w:r>
          </w:p>
        </w:tc>
        <w:tc>
          <w:tcPr>
            <w:tcW w:w="3225" w:type="dxa"/>
          </w:tcPr>
          <w:p w14:paraId="1A263134" w14:textId="77777777" w:rsidR="000937BC" w:rsidRPr="004872F8" w:rsidRDefault="000937BC" w:rsidP="00662FA9">
            <w:pPr>
              <w:tabs>
                <w:tab w:val="left" w:pos="810"/>
                <w:tab w:val="left" w:pos="990"/>
              </w:tabs>
              <w:jc w:val="both"/>
              <w:rPr>
                <w:rFonts w:eastAsia="Calibri" w:hAnsi="Times New Roman" w:cs="Times New Roman"/>
                <w:sz w:val="24"/>
                <w:szCs w:val="24"/>
              </w:rPr>
            </w:pPr>
          </w:p>
        </w:tc>
        <w:tc>
          <w:tcPr>
            <w:tcW w:w="3194" w:type="dxa"/>
          </w:tcPr>
          <w:p w14:paraId="7157C90F" w14:textId="77777777" w:rsidR="000937BC" w:rsidRPr="004872F8" w:rsidRDefault="000937BC" w:rsidP="00662FA9">
            <w:pPr>
              <w:tabs>
                <w:tab w:val="left" w:pos="810"/>
                <w:tab w:val="left" w:pos="990"/>
              </w:tabs>
              <w:jc w:val="both"/>
              <w:rPr>
                <w:rFonts w:eastAsia="Calibri" w:hAnsi="Times New Roman" w:cs="Times New Roman"/>
                <w:sz w:val="24"/>
                <w:szCs w:val="24"/>
              </w:rPr>
            </w:pPr>
          </w:p>
        </w:tc>
      </w:tr>
      <w:tr w:rsidR="000937BC" w:rsidRPr="004872F8" w14:paraId="438D86EE" w14:textId="4FC94B9F" w:rsidTr="000937BC">
        <w:tc>
          <w:tcPr>
            <w:tcW w:w="753" w:type="dxa"/>
            <w:vAlign w:val="center"/>
          </w:tcPr>
          <w:p w14:paraId="0299A9C5" w14:textId="77777777" w:rsidR="000937BC" w:rsidRDefault="000937BC" w:rsidP="00662FA9">
            <w:pPr>
              <w:tabs>
                <w:tab w:val="left" w:pos="810"/>
                <w:tab w:val="left" w:pos="990"/>
              </w:tabs>
              <w:jc w:val="both"/>
              <w:rPr>
                <w:rFonts w:eastAsia="Times New Roman" w:hAnsi="Times New Roman" w:cs="Times New Roman"/>
                <w:color w:val="000000"/>
                <w:sz w:val="24"/>
                <w:szCs w:val="24"/>
              </w:rPr>
            </w:pPr>
          </w:p>
        </w:tc>
        <w:tc>
          <w:tcPr>
            <w:tcW w:w="6613" w:type="dxa"/>
            <w:vAlign w:val="center"/>
          </w:tcPr>
          <w:p w14:paraId="5C12937A" w14:textId="37993839" w:rsidR="000937BC" w:rsidRPr="00D238B2" w:rsidRDefault="000937BC" w:rsidP="00662FA9">
            <w:pPr>
              <w:tabs>
                <w:tab w:val="left" w:pos="810"/>
                <w:tab w:val="left" w:pos="990"/>
              </w:tabs>
              <w:jc w:val="both"/>
              <w:rPr>
                <w:rFonts w:eastAsia="Times New Roman" w:hAnsi="Times New Roman" w:cs="Times New Roman"/>
                <w:b/>
                <w:bCs/>
                <w:color w:val="000000"/>
              </w:rPr>
            </w:pPr>
            <w:r w:rsidRPr="00D238B2">
              <w:rPr>
                <w:rFonts w:eastAsia="Times New Roman" w:hAnsi="Times New Roman" w:cs="Times New Roman"/>
                <w:b/>
                <w:bCs/>
                <w:color w:val="000000"/>
              </w:rPr>
              <w:t>Garantija</w:t>
            </w:r>
          </w:p>
        </w:tc>
        <w:tc>
          <w:tcPr>
            <w:tcW w:w="3225" w:type="dxa"/>
          </w:tcPr>
          <w:p w14:paraId="4FB08FE8" w14:textId="77777777" w:rsidR="000937BC" w:rsidRPr="004872F8" w:rsidRDefault="000937BC" w:rsidP="00662FA9">
            <w:pPr>
              <w:tabs>
                <w:tab w:val="left" w:pos="810"/>
                <w:tab w:val="left" w:pos="990"/>
              </w:tabs>
              <w:jc w:val="both"/>
              <w:rPr>
                <w:rFonts w:eastAsia="Calibri" w:hAnsi="Times New Roman" w:cs="Times New Roman"/>
                <w:sz w:val="24"/>
                <w:szCs w:val="24"/>
              </w:rPr>
            </w:pPr>
          </w:p>
        </w:tc>
        <w:tc>
          <w:tcPr>
            <w:tcW w:w="3194" w:type="dxa"/>
          </w:tcPr>
          <w:p w14:paraId="7866E04F" w14:textId="77777777" w:rsidR="000937BC" w:rsidRPr="004872F8" w:rsidRDefault="000937BC" w:rsidP="00662FA9">
            <w:pPr>
              <w:tabs>
                <w:tab w:val="left" w:pos="810"/>
                <w:tab w:val="left" w:pos="990"/>
              </w:tabs>
              <w:jc w:val="both"/>
              <w:rPr>
                <w:rFonts w:eastAsia="Calibri" w:hAnsi="Times New Roman" w:cs="Times New Roman"/>
                <w:sz w:val="24"/>
                <w:szCs w:val="24"/>
              </w:rPr>
            </w:pPr>
          </w:p>
        </w:tc>
      </w:tr>
      <w:tr w:rsidR="000937BC" w:rsidRPr="004872F8" w14:paraId="4E05B372" w14:textId="1DB836D4" w:rsidTr="000937BC">
        <w:tc>
          <w:tcPr>
            <w:tcW w:w="753" w:type="dxa"/>
            <w:vAlign w:val="center"/>
          </w:tcPr>
          <w:p w14:paraId="24A31B2F" w14:textId="0703F001" w:rsidR="000937BC" w:rsidRDefault="000937BC" w:rsidP="00662FA9">
            <w:pPr>
              <w:tabs>
                <w:tab w:val="left" w:pos="810"/>
                <w:tab w:val="left" w:pos="990"/>
              </w:tabs>
              <w:jc w:val="both"/>
              <w:rPr>
                <w:rFonts w:eastAsia="Times New Roman" w:hAnsi="Times New Roman" w:cs="Times New Roman"/>
                <w:color w:val="000000"/>
                <w:sz w:val="24"/>
                <w:szCs w:val="24"/>
              </w:rPr>
            </w:pPr>
            <w:r>
              <w:rPr>
                <w:rFonts w:eastAsia="Times New Roman" w:hAnsi="Times New Roman" w:cs="Times New Roman"/>
                <w:color w:val="000000"/>
                <w:sz w:val="24"/>
                <w:szCs w:val="24"/>
              </w:rPr>
              <w:t>20</w:t>
            </w:r>
          </w:p>
        </w:tc>
        <w:tc>
          <w:tcPr>
            <w:tcW w:w="6613" w:type="dxa"/>
            <w:vAlign w:val="center"/>
          </w:tcPr>
          <w:p w14:paraId="205695DF" w14:textId="6511E892" w:rsidR="000937BC" w:rsidRPr="00D238B2" w:rsidRDefault="000937BC" w:rsidP="00662FA9">
            <w:pPr>
              <w:tabs>
                <w:tab w:val="left" w:pos="810"/>
                <w:tab w:val="left" w:pos="990"/>
              </w:tabs>
              <w:jc w:val="both"/>
              <w:rPr>
                <w:rFonts w:eastAsia="Times New Roman" w:hAnsi="Times New Roman" w:cs="Times New Roman"/>
                <w:color w:val="000000"/>
              </w:rPr>
            </w:pPr>
            <w:r w:rsidRPr="00D238B2">
              <w:rPr>
                <w:rFonts w:eastAsia="Times New Roman" w:hAnsi="Times New Roman" w:cs="Times New Roman"/>
                <w:color w:val="000000"/>
              </w:rPr>
              <w:t xml:space="preserve">Garantijos laikotarpis ne mažiau kaip </w:t>
            </w:r>
            <w:r w:rsidRPr="00D238B2">
              <w:rPr>
                <w:rFonts w:eastAsia="Times New Roman" w:hAnsi="Times New Roman" w:cs="Times New Roman"/>
                <w:color w:val="000000"/>
                <w:lang w:val="de-DE"/>
              </w:rPr>
              <w:t>24</w:t>
            </w:r>
            <w:r w:rsidRPr="00D238B2">
              <w:rPr>
                <w:rFonts w:eastAsia="Times New Roman" w:hAnsi="Times New Roman" w:cs="Times New Roman"/>
                <w:color w:val="000000"/>
              </w:rPr>
              <w:t xml:space="preserve"> mėn. (garantinio aptarnavimo laikas pradedamas skaičiuoti nuo priėmimo perdavimo akto pasirašymo). Įrangos garantija turi apimti nemokamą remontą ir neveikiančių dalių arba viso prietaiso pakeitimą, kad įranga galėtų pilnavertiškai veikti visą garantijos laikotarpį.</w:t>
            </w:r>
          </w:p>
        </w:tc>
        <w:tc>
          <w:tcPr>
            <w:tcW w:w="3225" w:type="dxa"/>
          </w:tcPr>
          <w:p w14:paraId="34C03D8A" w14:textId="77777777" w:rsidR="000937BC" w:rsidRPr="004872F8" w:rsidRDefault="000937BC" w:rsidP="00662FA9">
            <w:pPr>
              <w:tabs>
                <w:tab w:val="left" w:pos="810"/>
                <w:tab w:val="left" w:pos="990"/>
              </w:tabs>
              <w:jc w:val="both"/>
              <w:rPr>
                <w:rFonts w:eastAsia="Calibri" w:hAnsi="Times New Roman" w:cs="Times New Roman"/>
                <w:sz w:val="24"/>
                <w:szCs w:val="24"/>
              </w:rPr>
            </w:pPr>
          </w:p>
        </w:tc>
        <w:tc>
          <w:tcPr>
            <w:tcW w:w="3194" w:type="dxa"/>
          </w:tcPr>
          <w:p w14:paraId="3F1C2DDF" w14:textId="77777777" w:rsidR="000937BC" w:rsidRPr="004872F8" w:rsidRDefault="000937BC" w:rsidP="00662FA9">
            <w:pPr>
              <w:tabs>
                <w:tab w:val="left" w:pos="810"/>
                <w:tab w:val="left" w:pos="990"/>
              </w:tabs>
              <w:jc w:val="both"/>
              <w:rPr>
                <w:rFonts w:eastAsia="Calibri" w:hAnsi="Times New Roman" w:cs="Times New Roman"/>
                <w:sz w:val="24"/>
                <w:szCs w:val="24"/>
              </w:rPr>
            </w:pPr>
          </w:p>
        </w:tc>
      </w:tr>
      <w:tr w:rsidR="000937BC" w:rsidRPr="004872F8" w14:paraId="37C3838D" w14:textId="37188919" w:rsidTr="000937BC">
        <w:tc>
          <w:tcPr>
            <w:tcW w:w="753" w:type="dxa"/>
            <w:vAlign w:val="center"/>
          </w:tcPr>
          <w:p w14:paraId="30E8306A" w14:textId="77777777" w:rsidR="000937BC" w:rsidRDefault="000937BC" w:rsidP="00662FA9">
            <w:pPr>
              <w:tabs>
                <w:tab w:val="left" w:pos="810"/>
                <w:tab w:val="left" w:pos="990"/>
              </w:tabs>
              <w:jc w:val="both"/>
              <w:rPr>
                <w:rFonts w:eastAsia="Times New Roman" w:hAnsi="Times New Roman" w:cs="Times New Roman"/>
                <w:color w:val="000000"/>
                <w:sz w:val="24"/>
                <w:szCs w:val="24"/>
              </w:rPr>
            </w:pPr>
          </w:p>
        </w:tc>
        <w:tc>
          <w:tcPr>
            <w:tcW w:w="6613" w:type="dxa"/>
            <w:vAlign w:val="center"/>
          </w:tcPr>
          <w:p w14:paraId="56961112" w14:textId="615C2FB7" w:rsidR="000937BC" w:rsidRPr="00D238B2" w:rsidRDefault="000937BC" w:rsidP="00662FA9">
            <w:pPr>
              <w:tabs>
                <w:tab w:val="left" w:pos="810"/>
                <w:tab w:val="left" w:pos="990"/>
              </w:tabs>
              <w:jc w:val="both"/>
              <w:rPr>
                <w:rFonts w:eastAsia="Times New Roman" w:hAnsi="Times New Roman" w:cs="Times New Roman"/>
                <w:color w:val="000000"/>
              </w:rPr>
            </w:pPr>
            <w:r w:rsidRPr="00D238B2">
              <w:rPr>
                <w:rFonts w:eastAsia="Times New Roman" w:hAnsi="Times New Roman" w:cs="Times New Roman"/>
                <w:b/>
                <w:bCs/>
                <w:color w:val="000000"/>
              </w:rPr>
              <w:t>Aplinkosauginiai reikalavimai</w:t>
            </w:r>
          </w:p>
        </w:tc>
        <w:tc>
          <w:tcPr>
            <w:tcW w:w="3225" w:type="dxa"/>
          </w:tcPr>
          <w:p w14:paraId="5619D314" w14:textId="77777777" w:rsidR="000937BC" w:rsidRPr="004872F8" w:rsidRDefault="000937BC" w:rsidP="00662FA9">
            <w:pPr>
              <w:tabs>
                <w:tab w:val="left" w:pos="810"/>
                <w:tab w:val="left" w:pos="990"/>
              </w:tabs>
              <w:jc w:val="both"/>
              <w:rPr>
                <w:rFonts w:eastAsia="Calibri" w:hAnsi="Times New Roman" w:cs="Times New Roman"/>
                <w:sz w:val="24"/>
                <w:szCs w:val="24"/>
              </w:rPr>
            </w:pPr>
          </w:p>
        </w:tc>
        <w:tc>
          <w:tcPr>
            <w:tcW w:w="3194" w:type="dxa"/>
          </w:tcPr>
          <w:p w14:paraId="435049B1" w14:textId="77777777" w:rsidR="000937BC" w:rsidRPr="004872F8" w:rsidRDefault="000937BC" w:rsidP="00662FA9">
            <w:pPr>
              <w:tabs>
                <w:tab w:val="left" w:pos="810"/>
                <w:tab w:val="left" w:pos="990"/>
              </w:tabs>
              <w:jc w:val="both"/>
              <w:rPr>
                <w:rFonts w:eastAsia="Calibri" w:hAnsi="Times New Roman" w:cs="Times New Roman"/>
                <w:sz w:val="24"/>
                <w:szCs w:val="24"/>
              </w:rPr>
            </w:pPr>
          </w:p>
        </w:tc>
      </w:tr>
      <w:tr w:rsidR="000937BC" w:rsidRPr="004872F8" w14:paraId="5C9FE4AE" w14:textId="7A27DB52" w:rsidTr="000937BC">
        <w:tc>
          <w:tcPr>
            <w:tcW w:w="753" w:type="dxa"/>
            <w:vAlign w:val="center"/>
          </w:tcPr>
          <w:p w14:paraId="7A99FEC6" w14:textId="77777777" w:rsidR="000937BC" w:rsidRDefault="000937BC" w:rsidP="00662FA9">
            <w:pPr>
              <w:tabs>
                <w:tab w:val="left" w:pos="810"/>
                <w:tab w:val="left" w:pos="990"/>
              </w:tabs>
              <w:jc w:val="both"/>
              <w:rPr>
                <w:rFonts w:eastAsia="Times New Roman" w:hAnsi="Times New Roman" w:cs="Times New Roman"/>
                <w:color w:val="000000"/>
                <w:sz w:val="24"/>
                <w:szCs w:val="24"/>
              </w:rPr>
            </w:pPr>
          </w:p>
        </w:tc>
        <w:tc>
          <w:tcPr>
            <w:tcW w:w="6613" w:type="dxa"/>
            <w:vAlign w:val="center"/>
          </w:tcPr>
          <w:p w14:paraId="02797770" w14:textId="77777777" w:rsidR="000937BC" w:rsidRPr="00D238B2" w:rsidRDefault="000937BC" w:rsidP="00D238B2">
            <w:pPr>
              <w:tabs>
                <w:tab w:val="left" w:pos="810"/>
                <w:tab w:val="left" w:pos="990"/>
              </w:tabs>
              <w:jc w:val="both"/>
              <w:rPr>
                <w:rFonts w:eastAsia="Times New Roman" w:hAnsi="Times New Roman" w:cs="Times New Roman"/>
                <w:color w:val="000000"/>
              </w:rPr>
            </w:pPr>
            <w:r w:rsidRPr="00D238B2">
              <w:rPr>
                <w:rFonts w:eastAsia="Times New Roman" w:hAnsi="Times New Roman" w:cs="Times New Roman"/>
                <w:color w:val="000000"/>
              </w:rPr>
              <w:t xml:space="preserve">Pakuotės reikalavimai. Pakuotė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 </w:t>
            </w:r>
          </w:p>
          <w:p w14:paraId="00CFDB5C" w14:textId="08E7C807" w:rsidR="000937BC" w:rsidRPr="00D238B2" w:rsidRDefault="000937BC" w:rsidP="00D238B2">
            <w:pPr>
              <w:tabs>
                <w:tab w:val="left" w:pos="810"/>
                <w:tab w:val="left" w:pos="990"/>
              </w:tabs>
              <w:jc w:val="both"/>
              <w:rPr>
                <w:rFonts w:eastAsia="Times New Roman" w:hAnsi="Times New Roman" w:cs="Times New Roman"/>
                <w:color w:val="000000"/>
              </w:rPr>
            </w:pPr>
            <w:r w:rsidRPr="00D238B2">
              <w:rPr>
                <w:rFonts w:eastAsia="Times New Roman" w:hAnsi="Times New Roman" w:cs="Times New Roman"/>
                <w:iCs/>
                <w:color w:val="000000"/>
              </w:rPr>
              <w:lastRenderedPageBreak/>
              <w:t>Atitiktį reikalavimams įrodantys dokumentai pateikiami pristatant Įrangą sutarties vykdymo metu: gamintojo ir (ar) importuotojo raštiškas patvirtinimas apie pakuotės atitiktį arba kiti lygiaverčiai įrodymai.</w:t>
            </w:r>
          </w:p>
        </w:tc>
        <w:tc>
          <w:tcPr>
            <w:tcW w:w="3225" w:type="dxa"/>
          </w:tcPr>
          <w:p w14:paraId="411EFB6A" w14:textId="77777777" w:rsidR="000937BC" w:rsidRPr="004872F8" w:rsidRDefault="000937BC" w:rsidP="00662FA9">
            <w:pPr>
              <w:tabs>
                <w:tab w:val="left" w:pos="810"/>
                <w:tab w:val="left" w:pos="990"/>
              </w:tabs>
              <w:jc w:val="both"/>
              <w:rPr>
                <w:rFonts w:eastAsia="Calibri" w:hAnsi="Times New Roman" w:cs="Times New Roman"/>
                <w:sz w:val="24"/>
                <w:szCs w:val="24"/>
              </w:rPr>
            </w:pPr>
          </w:p>
        </w:tc>
        <w:tc>
          <w:tcPr>
            <w:tcW w:w="3194" w:type="dxa"/>
          </w:tcPr>
          <w:p w14:paraId="6615D8B1" w14:textId="77777777" w:rsidR="000937BC" w:rsidRPr="004872F8" w:rsidRDefault="000937BC" w:rsidP="00662FA9">
            <w:pPr>
              <w:tabs>
                <w:tab w:val="left" w:pos="810"/>
                <w:tab w:val="left" w:pos="990"/>
              </w:tabs>
              <w:jc w:val="both"/>
              <w:rPr>
                <w:rFonts w:eastAsia="Calibri" w:hAnsi="Times New Roman" w:cs="Times New Roman"/>
                <w:sz w:val="24"/>
                <w:szCs w:val="24"/>
              </w:rPr>
            </w:pPr>
          </w:p>
        </w:tc>
      </w:tr>
      <w:tr w:rsidR="000937BC" w:rsidRPr="004872F8" w14:paraId="4CCD0722" w14:textId="6F26DA89" w:rsidTr="000937BC">
        <w:tc>
          <w:tcPr>
            <w:tcW w:w="753" w:type="dxa"/>
            <w:vAlign w:val="center"/>
          </w:tcPr>
          <w:p w14:paraId="5B7850B7" w14:textId="77777777" w:rsidR="000937BC" w:rsidRDefault="000937BC" w:rsidP="00662FA9">
            <w:pPr>
              <w:tabs>
                <w:tab w:val="left" w:pos="810"/>
                <w:tab w:val="left" w:pos="990"/>
              </w:tabs>
              <w:jc w:val="both"/>
              <w:rPr>
                <w:rFonts w:eastAsia="Times New Roman" w:hAnsi="Times New Roman" w:cs="Times New Roman"/>
                <w:color w:val="000000"/>
                <w:sz w:val="24"/>
                <w:szCs w:val="24"/>
              </w:rPr>
            </w:pPr>
          </w:p>
        </w:tc>
        <w:tc>
          <w:tcPr>
            <w:tcW w:w="6613" w:type="dxa"/>
            <w:vAlign w:val="center"/>
          </w:tcPr>
          <w:p w14:paraId="31BD5A84" w14:textId="603205D3" w:rsidR="000937BC" w:rsidRPr="00D238B2" w:rsidRDefault="000937BC" w:rsidP="00662FA9">
            <w:pPr>
              <w:tabs>
                <w:tab w:val="left" w:pos="810"/>
                <w:tab w:val="left" w:pos="990"/>
              </w:tabs>
              <w:jc w:val="both"/>
              <w:rPr>
                <w:rFonts w:eastAsia="Times New Roman" w:hAnsi="Times New Roman" w:cs="Times New Roman"/>
                <w:b/>
                <w:bCs/>
                <w:color w:val="000000"/>
              </w:rPr>
            </w:pPr>
            <w:r w:rsidRPr="00D238B2">
              <w:rPr>
                <w:rFonts w:eastAsia="Times New Roman" w:hAnsi="Times New Roman" w:cs="Times New Roman"/>
                <w:b/>
                <w:bCs/>
                <w:color w:val="000000"/>
              </w:rPr>
              <w:t>Kiti</w:t>
            </w:r>
          </w:p>
        </w:tc>
        <w:tc>
          <w:tcPr>
            <w:tcW w:w="3225" w:type="dxa"/>
          </w:tcPr>
          <w:p w14:paraId="48465238" w14:textId="77777777" w:rsidR="000937BC" w:rsidRPr="004872F8" w:rsidRDefault="000937BC" w:rsidP="00662FA9">
            <w:pPr>
              <w:tabs>
                <w:tab w:val="left" w:pos="810"/>
                <w:tab w:val="left" w:pos="990"/>
              </w:tabs>
              <w:jc w:val="both"/>
              <w:rPr>
                <w:rFonts w:eastAsia="Calibri" w:hAnsi="Times New Roman" w:cs="Times New Roman"/>
                <w:sz w:val="24"/>
                <w:szCs w:val="24"/>
              </w:rPr>
            </w:pPr>
          </w:p>
        </w:tc>
        <w:tc>
          <w:tcPr>
            <w:tcW w:w="3194" w:type="dxa"/>
          </w:tcPr>
          <w:p w14:paraId="409AAA9D" w14:textId="77777777" w:rsidR="000937BC" w:rsidRPr="004872F8" w:rsidRDefault="000937BC" w:rsidP="00662FA9">
            <w:pPr>
              <w:tabs>
                <w:tab w:val="left" w:pos="810"/>
                <w:tab w:val="left" w:pos="990"/>
              </w:tabs>
              <w:jc w:val="both"/>
              <w:rPr>
                <w:rFonts w:eastAsia="Calibri" w:hAnsi="Times New Roman" w:cs="Times New Roman"/>
                <w:sz w:val="24"/>
                <w:szCs w:val="24"/>
              </w:rPr>
            </w:pPr>
          </w:p>
        </w:tc>
      </w:tr>
      <w:tr w:rsidR="000937BC" w:rsidRPr="004872F8" w14:paraId="0C8CB32B" w14:textId="089011CB" w:rsidTr="000937BC">
        <w:tc>
          <w:tcPr>
            <w:tcW w:w="753" w:type="dxa"/>
            <w:vAlign w:val="center"/>
          </w:tcPr>
          <w:p w14:paraId="6B89BC28" w14:textId="77777777" w:rsidR="000937BC" w:rsidRDefault="000937BC" w:rsidP="00662FA9">
            <w:pPr>
              <w:tabs>
                <w:tab w:val="left" w:pos="810"/>
                <w:tab w:val="left" w:pos="990"/>
              </w:tabs>
              <w:jc w:val="both"/>
              <w:rPr>
                <w:rFonts w:eastAsia="Times New Roman" w:hAnsi="Times New Roman" w:cs="Times New Roman"/>
                <w:color w:val="000000"/>
                <w:sz w:val="24"/>
                <w:szCs w:val="24"/>
              </w:rPr>
            </w:pPr>
          </w:p>
        </w:tc>
        <w:tc>
          <w:tcPr>
            <w:tcW w:w="6613" w:type="dxa"/>
            <w:vAlign w:val="center"/>
          </w:tcPr>
          <w:p w14:paraId="1E044770" w14:textId="1CE15110" w:rsidR="000937BC" w:rsidRPr="00D238B2" w:rsidRDefault="000937BC" w:rsidP="00662FA9">
            <w:pPr>
              <w:tabs>
                <w:tab w:val="left" w:pos="810"/>
                <w:tab w:val="left" w:pos="990"/>
              </w:tabs>
              <w:jc w:val="both"/>
              <w:rPr>
                <w:rFonts w:eastAsia="Times New Roman" w:hAnsi="Times New Roman" w:cs="Times New Roman"/>
                <w:color w:val="000000"/>
              </w:rPr>
            </w:pPr>
            <w:r w:rsidRPr="00D238B2">
              <w:rPr>
                <w:rFonts w:eastAsia="Times New Roman" w:hAnsi="Times New Roman" w:cs="Times New Roman"/>
                <w:color w:val="000000"/>
              </w:rPr>
              <w:t>Vartotojo vadovas anglų kalba</w:t>
            </w:r>
          </w:p>
        </w:tc>
        <w:tc>
          <w:tcPr>
            <w:tcW w:w="3225" w:type="dxa"/>
          </w:tcPr>
          <w:p w14:paraId="253565BC" w14:textId="77777777" w:rsidR="000937BC" w:rsidRPr="004872F8" w:rsidRDefault="000937BC" w:rsidP="00662FA9">
            <w:pPr>
              <w:tabs>
                <w:tab w:val="left" w:pos="810"/>
                <w:tab w:val="left" w:pos="990"/>
              </w:tabs>
              <w:jc w:val="both"/>
              <w:rPr>
                <w:rFonts w:eastAsia="Calibri" w:hAnsi="Times New Roman" w:cs="Times New Roman"/>
                <w:sz w:val="24"/>
                <w:szCs w:val="24"/>
              </w:rPr>
            </w:pPr>
          </w:p>
        </w:tc>
        <w:tc>
          <w:tcPr>
            <w:tcW w:w="3194" w:type="dxa"/>
          </w:tcPr>
          <w:p w14:paraId="1A075A89" w14:textId="77777777" w:rsidR="000937BC" w:rsidRPr="004872F8" w:rsidRDefault="000937BC" w:rsidP="00662FA9">
            <w:pPr>
              <w:tabs>
                <w:tab w:val="left" w:pos="810"/>
                <w:tab w:val="left" w:pos="990"/>
              </w:tabs>
              <w:jc w:val="both"/>
              <w:rPr>
                <w:rFonts w:eastAsia="Calibri" w:hAnsi="Times New Roman" w:cs="Times New Roman"/>
                <w:sz w:val="24"/>
                <w:szCs w:val="24"/>
              </w:rPr>
            </w:pPr>
          </w:p>
        </w:tc>
      </w:tr>
    </w:tbl>
    <w:p w14:paraId="1C1A6460" w14:textId="77777777" w:rsidR="004872F8" w:rsidRPr="00811C81" w:rsidRDefault="004872F8" w:rsidP="006015A1">
      <w:pPr>
        <w:tabs>
          <w:tab w:val="left" w:pos="810"/>
          <w:tab w:val="left" w:pos="990"/>
        </w:tabs>
        <w:spacing w:after="0" w:line="240" w:lineRule="auto"/>
        <w:jc w:val="both"/>
        <w:rPr>
          <w:rFonts w:ascii="Times New Roman" w:eastAsia="Calibri" w:hAnsi="Times New Roman" w:cs="Times New Roman"/>
          <w:i/>
          <w:iCs/>
          <w:color w:val="7030A0"/>
          <w:sz w:val="24"/>
          <w:szCs w:val="24"/>
        </w:rPr>
        <w:sectPr w:rsidR="004872F8" w:rsidRPr="00811C81" w:rsidSect="00EE4F9A">
          <w:pgSz w:w="15840" w:h="12240" w:orient="landscape"/>
          <w:pgMar w:top="567" w:right="1134" w:bottom="1701" w:left="1134" w:header="720" w:footer="720" w:gutter="0"/>
          <w:pgNumType w:start="13"/>
          <w:cols w:space="720"/>
          <w:titlePg/>
          <w:docGrid w:linePitch="360"/>
        </w:sectPr>
      </w:pPr>
    </w:p>
    <w:p w14:paraId="4BA2FBBC" w14:textId="77777777" w:rsidR="00717724" w:rsidRPr="00811C81" w:rsidRDefault="00717724" w:rsidP="006015A1">
      <w:pPr>
        <w:tabs>
          <w:tab w:val="left" w:pos="810"/>
          <w:tab w:val="left" w:pos="990"/>
        </w:tabs>
        <w:spacing w:after="0" w:line="240" w:lineRule="auto"/>
        <w:jc w:val="both"/>
        <w:rPr>
          <w:rFonts w:ascii="Times New Roman" w:eastAsia="Calibri" w:hAnsi="Times New Roman" w:cs="Times New Roman"/>
          <w:i/>
          <w:iCs/>
          <w:color w:val="7030A0"/>
          <w:sz w:val="24"/>
          <w:szCs w:val="24"/>
        </w:rPr>
      </w:pPr>
    </w:p>
    <w:p w14:paraId="44D514D3" w14:textId="321AC39D" w:rsidR="008D704D" w:rsidRPr="00D61D78" w:rsidRDefault="008D704D" w:rsidP="008D704D">
      <w:pPr>
        <w:pStyle w:val="Antrat2"/>
        <w:ind w:left="5103"/>
        <w:rPr>
          <w:rFonts w:ascii="Times New Roman" w:eastAsia="Calibri" w:hAnsi="Times New Roman" w:cs="Times New Roman"/>
          <w:color w:val="auto"/>
          <w:sz w:val="24"/>
          <w:szCs w:val="24"/>
        </w:rPr>
      </w:pPr>
      <w:bookmarkStart w:id="46" w:name="_Ref38285444"/>
      <w:bookmarkStart w:id="47" w:name="_Ref38291496"/>
      <w:bookmarkStart w:id="48" w:name="_Toc126333941"/>
      <w:r w:rsidRPr="00D61D78">
        <w:rPr>
          <w:rFonts w:ascii="Times New Roman" w:eastAsia="Calibri" w:hAnsi="Times New Roman" w:cs="Times New Roman"/>
          <w:color w:val="auto"/>
          <w:sz w:val="24"/>
          <w:szCs w:val="24"/>
        </w:rPr>
        <w:t xml:space="preserve">Pirkimo sąlygų </w:t>
      </w:r>
      <w:r w:rsidR="00F1334C" w:rsidRPr="00D61D78">
        <w:rPr>
          <w:rFonts w:ascii="Times New Roman" w:eastAsia="Calibri" w:hAnsi="Times New Roman" w:cs="Times New Roman"/>
          <w:color w:val="auto"/>
          <w:sz w:val="24"/>
          <w:szCs w:val="24"/>
        </w:rPr>
        <w:t>3</w:t>
      </w:r>
      <w:r w:rsidRPr="00D61D78">
        <w:rPr>
          <w:rFonts w:ascii="Times New Roman" w:eastAsia="Calibri" w:hAnsi="Times New Roman" w:cs="Times New Roman"/>
          <w:color w:val="auto"/>
          <w:sz w:val="24"/>
          <w:szCs w:val="24"/>
        </w:rPr>
        <w:t xml:space="preserve"> priedas </w:t>
      </w:r>
      <w:bookmarkStart w:id="49" w:name="_Ref38540913"/>
      <w:bookmarkStart w:id="50" w:name="_Ref38898051"/>
      <w:bookmarkStart w:id="51" w:name="_Ref38901392"/>
      <w:bookmarkStart w:id="52" w:name="_Toc126333944"/>
      <w:bookmarkEnd w:id="46"/>
      <w:bookmarkEnd w:id="47"/>
      <w:bookmarkEnd w:id="48"/>
      <w:r w:rsidRPr="00D61D78">
        <w:rPr>
          <w:rFonts w:ascii="Times New Roman" w:eastAsia="Calibri" w:hAnsi="Times New Roman" w:cs="Times New Roman"/>
          <w:color w:val="auto"/>
          <w:sz w:val="24"/>
          <w:szCs w:val="24"/>
        </w:rPr>
        <w:t xml:space="preserve"> „Pasiūlymo forma“</w:t>
      </w:r>
      <w:bookmarkEnd w:id="49"/>
      <w:bookmarkEnd w:id="50"/>
      <w:bookmarkEnd w:id="51"/>
      <w:bookmarkEnd w:id="52"/>
    </w:p>
    <w:p w14:paraId="2EDF208A" w14:textId="77777777" w:rsidR="00693D4F" w:rsidRPr="00D61D78" w:rsidRDefault="00693D4F" w:rsidP="00DE290C">
      <w:pPr>
        <w:rPr>
          <w:rFonts w:ascii="Times New Roman" w:hAnsi="Times New Roman" w:cs="Times New Roman"/>
          <w:color w:val="7030A0"/>
          <w:sz w:val="24"/>
          <w:szCs w:val="24"/>
        </w:rPr>
      </w:pPr>
    </w:p>
    <w:p w14:paraId="62790AF6" w14:textId="77777777" w:rsidR="0063485C" w:rsidRPr="00D61D78" w:rsidRDefault="0063485C" w:rsidP="0063485C">
      <w:pPr>
        <w:spacing w:after="0" w:line="240" w:lineRule="auto"/>
        <w:jc w:val="center"/>
        <w:rPr>
          <w:rFonts w:ascii="Times New Roman" w:hAnsi="Times New Roman" w:cs="Times New Roman"/>
          <w:sz w:val="24"/>
          <w:szCs w:val="24"/>
        </w:rPr>
      </w:pPr>
      <w:r w:rsidRPr="00D61D78">
        <w:rPr>
          <w:rFonts w:ascii="Times New Roman" w:hAnsi="Times New Roman" w:cs="Times New Roman"/>
          <w:sz w:val="24"/>
          <w:szCs w:val="24"/>
        </w:rPr>
        <w:t>Tiekėjo pavadinimas)</w:t>
      </w:r>
    </w:p>
    <w:p w14:paraId="58A65802" w14:textId="77777777" w:rsidR="0063485C" w:rsidRPr="00D61D78" w:rsidRDefault="0063485C" w:rsidP="0063485C">
      <w:pPr>
        <w:spacing w:after="0" w:line="240" w:lineRule="auto"/>
        <w:jc w:val="center"/>
        <w:rPr>
          <w:rFonts w:ascii="Times New Roman" w:hAnsi="Times New Roman" w:cs="Times New Roman"/>
          <w:sz w:val="24"/>
          <w:szCs w:val="24"/>
        </w:rPr>
      </w:pPr>
    </w:p>
    <w:p w14:paraId="008B1A00" w14:textId="77777777" w:rsidR="0063485C" w:rsidRPr="00D61D78" w:rsidRDefault="0063485C" w:rsidP="0063485C">
      <w:pPr>
        <w:spacing w:after="0" w:line="240" w:lineRule="auto"/>
        <w:jc w:val="center"/>
        <w:rPr>
          <w:rFonts w:ascii="Times New Roman" w:hAnsi="Times New Roman" w:cs="Times New Roman"/>
          <w:sz w:val="24"/>
          <w:szCs w:val="24"/>
        </w:rPr>
      </w:pPr>
      <w:r w:rsidRPr="00D61D78">
        <w:rPr>
          <w:rFonts w:ascii="Times New Roman" w:hAnsi="Times New Roman" w:cs="Times New Roman"/>
          <w:i/>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3711A3C" w14:textId="77777777" w:rsidR="0063485C" w:rsidRPr="00D61D78" w:rsidRDefault="0063485C" w:rsidP="0063485C">
      <w:pPr>
        <w:spacing w:after="0" w:line="240" w:lineRule="auto"/>
        <w:jc w:val="center"/>
        <w:rPr>
          <w:rFonts w:ascii="Times New Roman" w:hAnsi="Times New Roman" w:cs="Times New Roman"/>
          <w:sz w:val="24"/>
          <w:szCs w:val="24"/>
        </w:rPr>
      </w:pPr>
      <w:r w:rsidRPr="00D61D78">
        <w:rPr>
          <w:rFonts w:ascii="Times New Roman" w:hAnsi="Times New Roman" w:cs="Times New Roman"/>
          <w:sz w:val="24"/>
          <w:szCs w:val="24"/>
        </w:rPr>
        <w:t>__________________________</w:t>
      </w:r>
    </w:p>
    <w:p w14:paraId="55085E64" w14:textId="77777777" w:rsidR="0063485C" w:rsidRPr="00D61D78" w:rsidRDefault="0063485C" w:rsidP="0063485C">
      <w:pPr>
        <w:spacing w:after="0" w:line="240" w:lineRule="auto"/>
        <w:jc w:val="center"/>
        <w:rPr>
          <w:rFonts w:ascii="Times New Roman" w:hAnsi="Times New Roman" w:cs="Times New Roman"/>
          <w:sz w:val="24"/>
          <w:szCs w:val="24"/>
        </w:rPr>
      </w:pPr>
      <w:r w:rsidRPr="00D61D78">
        <w:rPr>
          <w:rFonts w:ascii="Times New Roman" w:hAnsi="Times New Roman" w:cs="Times New Roman"/>
          <w:sz w:val="24"/>
          <w:szCs w:val="24"/>
        </w:rPr>
        <w:t>(Adresatas (perkančioji organizacija))</w:t>
      </w:r>
    </w:p>
    <w:p w14:paraId="3D1A0B9A" w14:textId="77777777" w:rsidR="0063485C" w:rsidRPr="00D61D78" w:rsidRDefault="0063485C" w:rsidP="0063485C">
      <w:pPr>
        <w:spacing w:after="0" w:line="240" w:lineRule="auto"/>
        <w:jc w:val="center"/>
        <w:rPr>
          <w:rFonts w:ascii="Times New Roman" w:hAnsi="Times New Roman" w:cs="Times New Roman"/>
          <w:sz w:val="24"/>
          <w:szCs w:val="24"/>
        </w:rPr>
      </w:pPr>
    </w:p>
    <w:p w14:paraId="2B3BF4A7" w14:textId="04802112" w:rsidR="0063485C" w:rsidRPr="00D61D78" w:rsidRDefault="00AE22C9" w:rsidP="0063485C">
      <w:pPr>
        <w:spacing w:after="0" w:line="240" w:lineRule="auto"/>
        <w:jc w:val="center"/>
        <w:rPr>
          <w:rFonts w:ascii="Times New Roman" w:hAnsi="Times New Roman" w:cs="Times New Roman"/>
          <w:sz w:val="24"/>
          <w:szCs w:val="24"/>
        </w:rPr>
      </w:pPr>
      <w:r w:rsidRPr="00AE22C9">
        <w:rPr>
          <w:rFonts w:ascii="Times New Roman" w:hAnsi="Times New Roman" w:cs="Times New Roman"/>
          <w:b/>
          <w:bCs/>
          <w:sz w:val="24"/>
          <w:szCs w:val="24"/>
          <w:lang w:val="en-US"/>
        </w:rPr>
        <w:t>„</w:t>
      </w:r>
      <w:r w:rsidR="00662FA9">
        <w:rPr>
          <w:rFonts w:ascii="Times New Roman" w:hAnsi="Times New Roman" w:cs="Times New Roman"/>
          <w:b/>
          <w:bCs/>
          <w:sz w:val="24"/>
          <w:szCs w:val="24"/>
        </w:rPr>
        <w:t>POTENCIOSTATO/GALVANOSTATO</w:t>
      </w:r>
      <w:r w:rsidRPr="00AE22C9">
        <w:rPr>
          <w:rFonts w:ascii="Times New Roman" w:hAnsi="Times New Roman" w:cs="Times New Roman"/>
          <w:b/>
          <w:bCs/>
          <w:sz w:val="24"/>
          <w:szCs w:val="24"/>
        </w:rPr>
        <w:t xml:space="preserve"> </w:t>
      </w:r>
      <w:r w:rsidR="0063485C" w:rsidRPr="00D61D78">
        <w:rPr>
          <w:rFonts w:ascii="Times New Roman" w:hAnsi="Times New Roman" w:cs="Times New Roman"/>
          <w:b/>
          <w:bCs/>
          <w:sz w:val="24"/>
          <w:szCs w:val="24"/>
        </w:rPr>
        <w:t xml:space="preserve">PIRKIMO“ </w:t>
      </w:r>
      <w:r w:rsidR="0063485C" w:rsidRPr="00D61D78">
        <w:rPr>
          <w:rFonts w:ascii="Times New Roman" w:hAnsi="Times New Roman" w:cs="Times New Roman"/>
          <w:b/>
          <w:sz w:val="24"/>
          <w:szCs w:val="24"/>
        </w:rPr>
        <w:t xml:space="preserve"> PASIŪLYMAS</w:t>
      </w:r>
    </w:p>
    <w:p w14:paraId="36257F1D" w14:textId="77777777" w:rsidR="0063485C" w:rsidRPr="00D61D78" w:rsidRDefault="0063485C" w:rsidP="0063485C">
      <w:pPr>
        <w:spacing w:after="0" w:line="240" w:lineRule="auto"/>
        <w:jc w:val="center"/>
        <w:rPr>
          <w:rFonts w:ascii="Times New Roman" w:hAnsi="Times New Roman" w:cs="Times New Roman"/>
          <w:b/>
          <w:sz w:val="24"/>
          <w:szCs w:val="24"/>
        </w:rPr>
      </w:pPr>
      <w:r w:rsidRPr="00D61D78">
        <w:rPr>
          <w:rFonts w:ascii="Times New Roman" w:hAnsi="Times New Roman" w:cs="Times New Roman"/>
          <w:sz w:val="24"/>
          <w:szCs w:val="24"/>
        </w:rPr>
        <w:t>____________Nr.______</w:t>
      </w:r>
    </w:p>
    <w:p w14:paraId="578A4A35" w14:textId="77777777" w:rsidR="0063485C" w:rsidRPr="00D61D78" w:rsidRDefault="0063485C" w:rsidP="0063485C">
      <w:pPr>
        <w:spacing w:after="0" w:line="240" w:lineRule="auto"/>
        <w:jc w:val="center"/>
        <w:rPr>
          <w:rFonts w:ascii="Times New Roman" w:hAnsi="Times New Roman" w:cs="Times New Roman"/>
          <w:sz w:val="24"/>
          <w:szCs w:val="24"/>
        </w:rPr>
      </w:pPr>
      <w:r w:rsidRPr="00D61D78">
        <w:rPr>
          <w:rFonts w:ascii="Times New Roman" w:hAnsi="Times New Roman" w:cs="Times New Roman"/>
          <w:i/>
          <w:sz w:val="24"/>
          <w:szCs w:val="24"/>
        </w:rPr>
        <w:t>(Data)</w:t>
      </w:r>
    </w:p>
    <w:p w14:paraId="6F4DC8D0" w14:textId="77777777" w:rsidR="0063485C" w:rsidRPr="00D61D78" w:rsidRDefault="0063485C" w:rsidP="0063485C">
      <w:pPr>
        <w:spacing w:after="0" w:line="240" w:lineRule="auto"/>
        <w:jc w:val="both"/>
        <w:rPr>
          <w:rFonts w:ascii="Times New Roman" w:hAnsi="Times New Roman" w:cs="Times New Roman"/>
          <w:sz w:val="24"/>
          <w:szCs w:val="24"/>
        </w:rPr>
      </w:pPr>
    </w:p>
    <w:tbl>
      <w:tblPr>
        <w:tblW w:w="0" w:type="auto"/>
        <w:tblInd w:w="2" w:type="dxa"/>
        <w:tblCellMar>
          <w:left w:w="10" w:type="dxa"/>
          <w:right w:w="10" w:type="dxa"/>
        </w:tblCellMar>
        <w:tblLook w:val="04A0" w:firstRow="1" w:lastRow="0" w:firstColumn="1" w:lastColumn="0" w:noHBand="0" w:noVBand="1"/>
      </w:tblPr>
      <w:tblGrid>
        <w:gridCol w:w="4928"/>
        <w:gridCol w:w="2463"/>
        <w:gridCol w:w="2464"/>
      </w:tblGrid>
      <w:tr w:rsidR="0063485C" w:rsidRPr="00D61D78" w14:paraId="42DA8DD2" w14:textId="77777777" w:rsidTr="002A4C16">
        <w:trPr>
          <w:trHeight w:val="1"/>
        </w:trPr>
        <w:tc>
          <w:tcPr>
            <w:tcW w:w="49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61DD38B" w14:textId="77777777" w:rsidR="0063485C" w:rsidRPr="00D61D78" w:rsidRDefault="0063485C" w:rsidP="0063485C">
            <w:pPr>
              <w:spacing w:after="0" w:line="240" w:lineRule="auto"/>
              <w:jc w:val="both"/>
              <w:rPr>
                <w:rFonts w:ascii="Times New Roman" w:hAnsi="Times New Roman" w:cs="Times New Roman"/>
                <w:sz w:val="24"/>
                <w:szCs w:val="24"/>
              </w:rPr>
            </w:pPr>
            <w:r w:rsidRPr="00D61D78">
              <w:rPr>
                <w:rFonts w:ascii="Times New Roman" w:hAnsi="Times New Roman" w:cs="Times New Roman"/>
                <w:sz w:val="24"/>
                <w:szCs w:val="24"/>
              </w:rPr>
              <w:t xml:space="preserve">Tiekėjo pavadinimas </w:t>
            </w:r>
            <w:r w:rsidRPr="00D61D78">
              <w:rPr>
                <w:rFonts w:ascii="Times New Roman" w:hAnsi="Times New Roman" w:cs="Times New Roman"/>
                <w:i/>
                <w:sz w:val="24"/>
                <w:szCs w:val="24"/>
              </w:rPr>
              <w:t>/Jeigu dalyvauja ūkio subjektų grupė, surašomi visi dalyvių pavadinimai/</w:t>
            </w:r>
          </w:p>
        </w:tc>
        <w:tc>
          <w:tcPr>
            <w:tcW w:w="492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1493844" w14:textId="77777777" w:rsidR="0063485C" w:rsidRPr="00D61D78" w:rsidRDefault="0063485C" w:rsidP="0063485C">
            <w:pPr>
              <w:spacing w:after="0" w:line="240" w:lineRule="auto"/>
              <w:jc w:val="both"/>
              <w:rPr>
                <w:rFonts w:ascii="Times New Roman" w:hAnsi="Times New Roman" w:cs="Times New Roman"/>
                <w:sz w:val="24"/>
                <w:szCs w:val="24"/>
              </w:rPr>
            </w:pPr>
          </w:p>
          <w:p w14:paraId="41004818" w14:textId="77777777" w:rsidR="0063485C" w:rsidRPr="00D61D78" w:rsidRDefault="0063485C" w:rsidP="0063485C">
            <w:pPr>
              <w:spacing w:after="0" w:line="240" w:lineRule="auto"/>
              <w:jc w:val="both"/>
              <w:rPr>
                <w:rFonts w:ascii="Times New Roman" w:hAnsi="Times New Roman" w:cs="Times New Roman"/>
                <w:sz w:val="24"/>
                <w:szCs w:val="24"/>
              </w:rPr>
            </w:pPr>
          </w:p>
        </w:tc>
      </w:tr>
      <w:tr w:rsidR="0063485C" w:rsidRPr="00D61D78" w14:paraId="438D01B7" w14:textId="77777777" w:rsidTr="002A4C16">
        <w:trPr>
          <w:trHeight w:val="1"/>
        </w:trPr>
        <w:tc>
          <w:tcPr>
            <w:tcW w:w="49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57F879B" w14:textId="77777777" w:rsidR="0063485C" w:rsidRPr="00D61D78" w:rsidRDefault="0063485C" w:rsidP="0063485C">
            <w:pPr>
              <w:spacing w:after="0" w:line="240" w:lineRule="auto"/>
              <w:jc w:val="both"/>
              <w:rPr>
                <w:rFonts w:ascii="Times New Roman" w:hAnsi="Times New Roman" w:cs="Times New Roman"/>
                <w:sz w:val="24"/>
                <w:szCs w:val="24"/>
              </w:rPr>
            </w:pPr>
            <w:r w:rsidRPr="00D61D78">
              <w:rPr>
                <w:rFonts w:ascii="Times New Roman" w:hAnsi="Times New Roman" w:cs="Times New Roman"/>
                <w:sz w:val="24"/>
                <w:szCs w:val="24"/>
              </w:rPr>
              <w:t>Tiekėjo adresas</w:t>
            </w:r>
            <w:r w:rsidRPr="00D61D78">
              <w:rPr>
                <w:rFonts w:ascii="Times New Roman" w:hAnsi="Times New Roman" w:cs="Times New Roman"/>
                <w:i/>
                <w:sz w:val="24"/>
                <w:szCs w:val="24"/>
              </w:rPr>
              <w:t xml:space="preserve"> /Jeigu dalyvauja ūkio subjektų grupė, surašomi visi dalyvių adresai/</w:t>
            </w:r>
          </w:p>
        </w:tc>
        <w:tc>
          <w:tcPr>
            <w:tcW w:w="492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88228BE" w14:textId="77777777" w:rsidR="0063485C" w:rsidRPr="00D61D78" w:rsidRDefault="0063485C" w:rsidP="0063485C">
            <w:pPr>
              <w:spacing w:after="0" w:line="240" w:lineRule="auto"/>
              <w:jc w:val="both"/>
              <w:rPr>
                <w:rFonts w:ascii="Times New Roman" w:hAnsi="Times New Roman" w:cs="Times New Roman"/>
                <w:sz w:val="24"/>
                <w:szCs w:val="24"/>
              </w:rPr>
            </w:pPr>
          </w:p>
          <w:p w14:paraId="5461B5EC" w14:textId="77777777" w:rsidR="0063485C" w:rsidRPr="00D61D78" w:rsidRDefault="0063485C" w:rsidP="0063485C">
            <w:pPr>
              <w:spacing w:after="0" w:line="240" w:lineRule="auto"/>
              <w:jc w:val="both"/>
              <w:rPr>
                <w:rFonts w:ascii="Times New Roman" w:hAnsi="Times New Roman" w:cs="Times New Roman"/>
                <w:sz w:val="24"/>
                <w:szCs w:val="24"/>
              </w:rPr>
            </w:pPr>
          </w:p>
        </w:tc>
      </w:tr>
      <w:tr w:rsidR="0063485C" w:rsidRPr="00D61D78" w14:paraId="21A82736" w14:textId="77777777" w:rsidTr="002A4C16">
        <w:trPr>
          <w:trHeight w:val="1"/>
        </w:trPr>
        <w:tc>
          <w:tcPr>
            <w:tcW w:w="49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387A14D" w14:textId="77777777" w:rsidR="0063485C" w:rsidRPr="00D61D78" w:rsidRDefault="0063485C" w:rsidP="0063485C">
            <w:pPr>
              <w:spacing w:after="0" w:line="240" w:lineRule="auto"/>
              <w:jc w:val="both"/>
              <w:rPr>
                <w:rFonts w:ascii="Times New Roman" w:hAnsi="Times New Roman" w:cs="Times New Roman"/>
                <w:sz w:val="24"/>
                <w:szCs w:val="24"/>
              </w:rPr>
            </w:pPr>
            <w:r w:rsidRPr="00D61D78">
              <w:rPr>
                <w:rFonts w:ascii="Times New Roman" w:hAnsi="Times New Roman" w:cs="Times New Roman"/>
                <w:sz w:val="24"/>
                <w:szCs w:val="24"/>
              </w:rPr>
              <w:t>Už pasiūlymą atsakingo asmens vardas, pavardė</w:t>
            </w:r>
          </w:p>
        </w:tc>
        <w:tc>
          <w:tcPr>
            <w:tcW w:w="492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543B5F4" w14:textId="77777777" w:rsidR="0063485C" w:rsidRPr="00D61D78" w:rsidRDefault="0063485C" w:rsidP="0063485C">
            <w:pPr>
              <w:spacing w:after="0" w:line="240" w:lineRule="auto"/>
              <w:jc w:val="both"/>
              <w:rPr>
                <w:rFonts w:ascii="Times New Roman" w:hAnsi="Times New Roman" w:cs="Times New Roman"/>
                <w:sz w:val="24"/>
                <w:szCs w:val="24"/>
              </w:rPr>
            </w:pPr>
          </w:p>
        </w:tc>
      </w:tr>
      <w:tr w:rsidR="0063485C" w:rsidRPr="00D61D78" w14:paraId="3ED15172" w14:textId="77777777" w:rsidTr="002A4C16">
        <w:trPr>
          <w:trHeight w:val="1"/>
        </w:trPr>
        <w:tc>
          <w:tcPr>
            <w:tcW w:w="49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AF506BA" w14:textId="77777777" w:rsidR="0063485C" w:rsidRPr="00D61D78" w:rsidRDefault="0063485C" w:rsidP="0063485C">
            <w:pPr>
              <w:spacing w:after="0" w:line="240" w:lineRule="auto"/>
              <w:jc w:val="both"/>
              <w:rPr>
                <w:rFonts w:ascii="Times New Roman" w:hAnsi="Times New Roman" w:cs="Times New Roman"/>
                <w:sz w:val="24"/>
                <w:szCs w:val="24"/>
              </w:rPr>
            </w:pPr>
            <w:r w:rsidRPr="00D61D78">
              <w:rPr>
                <w:rFonts w:ascii="Times New Roman" w:hAnsi="Times New Roman" w:cs="Times New Roman"/>
                <w:sz w:val="24"/>
                <w:szCs w:val="24"/>
              </w:rPr>
              <w:t>Telefono numeris</w:t>
            </w:r>
          </w:p>
        </w:tc>
        <w:tc>
          <w:tcPr>
            <w:tcW w:w="492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50FEBAE" w14:textId="77777777" w:rsidR="0063485C" w:rsidRPr="00D61D78" w:rsidRDefault="0063485C" w:rsidP="0063485C">
            <w:pPr>
              <w:spacing w:after="0" w:line="240" w:lineRule="auto"/>
              <w:jc w:val="both"/>
              <w:rPr>
                <w:rFonts w:ascii="Times New Roman" w:hAnsi="Times New Roman" w:cs="Times New Roman"/>
                <w:sz w:val="24"/>
                <w:szCs w:val="24"/>
              </w:rPr>
            </w:pPr>
          </w:p>
        </w:tc>
      </w:tr>
      <w:tr w:rsidR="0063485C" w:rsidRPr="00D61D78" w14:paraId="4BDB6E87" w14:textId="77777777" w:rsidTr="002A4C16">
        <w:trPr>
          <w:trHeight w:val="1"/>
        </w:trPr>
        <w:tc>
          <w:tcPr>
            <w:tcW w:w="49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F2E5714" w14:textId="77777777" w:rsidR="0063485C" w:rsidRPr="00D61D78" w:rsidRDefault="0063485C" w:rsidP="0063485C">
            <w:pPr>
              <w:spacing w:after="0" w:line="240" w:lineRule="auto"/>
              <w:jc w:val="both"/>
              <w:rPr>
                <w:rFonts w:ascii="Times New Roman" w:hAnsi="Times New Roman" w:cs="Times New Roman"/>
                <w:sz w:val="24"/>
                <w:szCs w:val="24"/>
              </w:rPr>
            </w:pPr>
            <w:r w:rsidRPr="00D61D78">
              <w:rPr>
                <w:rFonts w:ascii="Times New Roman" w:hAnsi="Times New Roman" w:cs="Times New Roman"/>
                <w:sz w:val="24"/>
                <w:szCs w:val="24"/>
              </w:rPr>
              <w:t>Fakso numeris</w:t>
            </w:r>
          </w:p>
        </w:tc>
        <w:tc>
          <w:tcPr>
            <w:tcW w:w="492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FCFA436" w14:textId="77777777" w:rsidR="0063485C" w:rsidRPr="00D61D78" w:rsidRDefault="0063485C" w:rsidP="0063485C">
            <w:pPr>
              <w:spacing w:after="0" w:line="240" w:lineRule="auto"/>
              <w:jc w:val="both"/>
              <w:rPr>
                <w:rFonts w:ascii="Times New Roman" w:hAnsi="Times New Roman" w:cs="Times New Roman"/>
                <w:sz w:val="24"/>
                <w:szCs w:val="24"/>
              </w:rPr>
            </w:pPr>
          </w:p>
        </w:tc>
      </w:tr>
      <w:tr w:rsidR="0063485C" w:rsidRPr="00D61D78" w14:paraId="5BF160D6" w14:textId="77777777" w:rsidTr="002A4C16">
        <w:trPr>
          <w:trHeight w:val="1"/>
        </w:trPr>
        <w:tc>
          <w:tcPr>
            <w:tcW w:w="49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C2C12C0" w14:textId="77777777" w:rsidR="0063485C" w:rsidRPr="00D61D78" w:rsidRDefault="0063485C" w:rsidP="0063485C">
            <w:pPr>
              <w:spacing w:after="0" w:line="240" w:lineRule="auto"/>
              <w:jc w:val="both"/>
              <w:rPr>
                <w:rFonts w:ascii="Times New Roman" w:hAnsi="Times New Roman" w:cs="Times New Roman"/>
                <w:sz w:val="24"/>
                <w:szCs w:val="24"/>
              </w:rPr>
            </w:pPr>
            <w:r w:rsidRPr="00D61D78">
              <w:rPr>
                <w:rFonts w:ascii="Times New Roman" w:hAnsi="Times New Roman" w:cs="Times New Roman"/>
                <w:sz w:val="24"/>
                <w:szCs w:val="24"/>
              </w:rPr>
              <w:t>El. pašto adresas</w:t>
            </w:r>
          </w:p>
        </w:tc>
        <w:tc>
          <w:tcPr>
            <w:tcW w:w="492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1D82433" w14:textId="77777777" w:rsidR="0063485C" w:rsidRPr="00D61D78" w:rsidRDefault="0063485C" w:rsidP="0063485C">
            <w:pPr>
              <w:spacing w:after="0" w:line="240" w:lineRule="auto"/>
              <w:jc w:val="both"/>
              <w:rPr>
                <w:rFonts w:ascii="Times New Roman" w:hAnsi="Times New Roman" w:cs="Times New Roman"/>
                <w:sz w:val="24"/>
                <w:szCs w:val="24"/>
              </w:rPr>
            </w:pPr>
          </w:p>
        </w:tc>
      </w:tr>
      <w:tr w:rsidR="0063485C" w:rsidRPr="00D61D78" w14:paraId="671FE9B4" w14:textId="77777777" w:rsidTr="002A4C16">
        <w:trPr>
          <w:trHeight w:val="1"/>
        </w:trPr>
        <w:tc>
          <w:tcPr>
            <w:tcW w:w="49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61CE74E" w14:textId="77777777" w:rsidR="0063485C" w:rsidRPr="00D61D78" w:rsidRDefault="0063485C" w:rsidP="0063485C">
            <w:pPr>
              <w:spacing w:after="0" w:line="240" w:lineRule="auto"/>
              <w:jc w:val="both"/>
              <w:rPr>
                <w:rFonts w:ascii="Times New Roman" w:hAnsi="Times New Roman" w:cs="Times New Roman"/>
                <w:sz w:val="24"/>
                <w:szCs w:val="24"/>
              </w:rPr>
            </w:pPr>
            <w:r w:rsidRPr="00D61D78">
              <w:rPr>
                <w:rFonts w:ascii="Times New Roman" w:hAnsi="Times New Roman" w:cs="Times New Roman"/>
                <w:sz w:val="24"/>
                <w:szCs w:val="24"/>
              </w:rPr>
              <w:t>Subtiekėjas Nr.1</w:t>
            </w:r>
          </w:p>
        </w:tc>
        <w:tc>
          <w:tcPr>
            <w:tcW w:w="492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DE28BF4" w14:textId="77777777" w:rsidR="0063485C" w:rsidRPr="00D61D78" w:rsidRDefault="0063485C" w:rsidP="0063485C">
            <w:pPr>
              <w:spacing w:after="0" w:line="240" w:lineRule="auto"/>
              <w:jc w:val="both"/>
              <w:rPr>
                <w:rFonts w:ascii="Times New Roman" w:hAnsi="Times New Roman" w:cs="Times New Roman"/>
                <w:sz w:val="24"/>
                <w:szCs w:val="24"/>
              </w:rPr>
            </w:pPr>
          </w:p>
        </w:tc>
      </w:tr>
      <w:tr w:rsidR="003329FB" w:rsidRPr="00D61D78" w14:paraId="5243B1BA" w14:textId="77777777" w:rsidTr="00E76EC9">
        <w:trPr>
          <w:trHeight w:val="1"/>
        </w:trPr>
        <w:tc>
          <w:tcPr>
            <w:tcW w:w="49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C5D589A" w14:textId="67E75657" w:rsidR="003329FB" w:rsidRPr="00D61D78" w:rsidRDefault="003329FB" w:rsidP="0063485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Tiekėjo patvirtinimas dėl </w:t>
            </w:r>
            <w:r w:rsidRPr="00C960B4">
              <w:rPr>
                <w:rFonts w:ascii="Times New Roman" w:hAnsi="Times New Roman" w:cs="Times New Roman"/>
                <w:sz w:val="24"/>
                <w:szCs w:val="24"/>
              </w:rPr>
              <w:t>VPĮ 46 straipsnio 2</w:t>
            </w:r>
            <w:r w:rsidRPr="00C960B4">
              <w:rPr>
                <w:rFonts w:ascii="Times New Roman" w:hAnsi="Times New Roman" w:cs="Times New Roman"/>
                <w:sz w:val="24"/>
                <w:szCs w:val="24"/>
                <w:vertAlign w:val="superscript"/>
              </w:rPr>
              <w:t>1</w:t>
            </w:r>
            <w:r w:rsidRPr="00C960B4">
              <w:rPr>
                <w:rFonts w:ascii="Times New Roman" w:hAnsi="Times New Roman" w:cs="Times New Roman"/>
                <w:sz w:val="24"/>
                <w:szCs w:val="24"/>
              </w:rPr>
              <w:t> dalyje nurodyt</w:t>
            </w:r>
            <w:r>
              <w:rPr>
                <w:rFonts w:ascii="Times New Roman" w:hAnsi="Times New Roman" w:cs="Times New Roman"/>
                <w:sz w:val="24"/>
                <w:szCs w:val="24"/>
              </w:rPr>
              <w:t>o pašalinimo pagrindo nebuvimo</w:t>
            </w:r>
            <w:r w:rsidRPr="00C960B4">
              <w:rPr>
                <w:rFonts w:ascii="Times New Roman" w:hAnsi="Times New Roman" w:cs="Times New Roman"/>
                <w:sz w:val="24"/>
                <w:szCs w:val="24"/>
              </w:rPr>
              <w:t>: „</w:t>
            </w:r>
            <w:r w:rsidRPr="00C960B4">
              <w:rPr>
                <w:rFonts w:ascii="Times New Roman" w:hAnsi="Times New Roman" w:cs="Times New Roman"/>
                <w:i/>
                <w:iCs/>
                <w:sz w:val="24"/>
                <w:szCs w:val="24"/>
              </w:rPr>
              <w:t>Perkančioji organizacija pašalina tiekėją iš pirkimo procedūros, jeigu tiekėjas yra neatlikęs jam paskirtos baudžiamojo poveikio priemonės – uždraudimo juridiniam asmeniui dalyvauti viešuosiuose pirkimuose</w:t>
            </w:r>
            <w:r w:rsidRPr="00C960B4">
              <w:rPr>
                <w:rFonts w:ascii="Times New Roman" w:hAnsi="Times New Roman" w:cs="Times New Roman"/>
                <w:sz w:val="24"/>
                <w:szCs w:val="24"/>
              </w:rPr>
              <w:t>.“</w:t>
            </w:r>
          </w:p>
        </w:tc>
        <w:tc>
          <w:tcPr>
            <w:tcW w:w="24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55BC551" w14:textId="63C2B752" w:rsidR="003329FB" w:rsidRDefault="003329FB" w:rsidP="0063485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(Pažymėti)</w:t>
            </w:r>
          </w:p>
          <w:p w14:paraId="6E27CF6D" w14:textId="77777777" w:rsidR="003329FB" w:rsidRDefault="003329FB" w:rsidP="0063485C">
            <w:pPr>
              <w:spacing w:after="0" w:line="240" w:lineRule="auto"/>
              <w:jc w:val="both"/>
              <w:rPr>
                <w:rFonts w:ascii="Times New Roman" w:hAnsi="Times New Roman" w:cs="Times New Roman"/>
                <w:sz w:val="24"/>
                <w:szCs w:val="24"/>
              </w:rPr>
            </w:pPr>
            <w:r w:rsidRPr="003329FB">
              <w:rPr>
                <w:rFonts w:ascii="Times New Roman" w:hAnsi="Times New Roman" w:cs="Times New Roman"/>
                <w:sz w:val="24"/>
                <w:szCs w:val="24"/>
              </w:rPr>
              <w:t>tiekėjui ši sąlyga yra netaikoma</w:t>
            </w:r>
          </w:p>
          <w:p w14:paraId="4DCCE057" w14:textId="6B66CE25" w:rsidR="00E8383E" w:rsidRPr="00D61D78" w:rsidRDefault="00E8383E" w:rsidP="0063485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(Kartu su pasiūlymu</w:t>
            </w:r>
            <w:r w:rsidRPr="00E8383E">
              <w:rPr>
                <w:rFonts w:ascii="Times New Roman" w:hAnsi="Times New Roman" w:cs="Times New Roman"/>
                <w:sz w:val="24"/>
                <w:szCs w:val="24"/>
              </w:rPr>
              <w:t xml:space="preserve"> pateikti visus patvirtinančius dokumentus</w:t>
            </w:r>
            <w:r>
              <w:rPr>
                <w:rFonts w:ascii="Times New Roman" w:hAnsi="Times New Roman" w:cs="Times New Roman"/>
                <w:sz w:val="24"/>
                <w:szCs w:val="24"/>
              </w:rPr>
              <w:t>)</w:t>
            </w:r>
            <w:r w:rsidRPr="00E8383E">
              <w:rPr>
                <w:rFonts w:ascii="Times New Roman" w:hAnsi="Times New Roman" w:cs="Times New Roman"/>
                <w:sz w:val="24"/>
                <w:szCs w:val="24"/>
              </w:rPr>
              <w:t>.</w:t>
            </w:r>
          </w:p>
        </w:tc>
        <w:tc>
          <w:tcPr>
            <w:tcW w:w="2464" w:type="dxa"/>
            <w:tcBorders>
              <w:top w:val="single" w:sz="4" w:space="0" w:color="000000"/>
              <w:left w:val="single" w:sz="4" w:space="0" w:color="000000"/>
              <w:bottom w:val="single" w:sz="4" w:space="0" w:color="000000"/>
              <w:right w:val="single" w:sz="4" w:space="0" w:color="000000"/>
            </w:tcBorders>
            <w:shd w:val="clear" w:color="auto" w:fill="FFFFFF"/>
          </w:tcPr>
          <w:p w14:paraId="7D2FB742" w14:textId="7532994F" w:rsidR="003329FB" w:rsidRDefault="003329FB" w:rsidP="003329FB">
            <w:pPr>
              <w:spacing w:after="0" w:line="240" w:lineRule="auto"/>
              <w:ind w:left="109"/>
              <w:jc w:val="both"/>
              <w:rPr>
                <w:rFonts w:ascii="Times New Roman" w:hAnsi="Times New Roman" w:cs="Times New Roman"/>
                <w:sz w:val="24"/>
                <w:szCs w:val="24"/>
              </w:rPr>
            </w:pPr>
            <w:r>
              <w:rPr>
                <w:rFonts w:ascii="Times New Roman" w:hAnsi="Times New Roman" w:cs="Times New Roman"/>
                <w:sz w:val="24"/>
                <w:szCs w:val="24"/>
              </w:rPr>
              <w:t>(Pažymėti)</w:t>
            </w:r>
          </w:p>
          <w:p w14:paraId="341CDC7F" w14:textId="2A9659C9" w:rsidR="003329FB" w:rsidRPr="00D61D78" w:rsidRDefault="003329FB" w:rsidP="003329FB">
            <w:pPr>
              <w:spacing w:after="0" w:line="240" w:lineRule="auto"/>
              <w:ind w:left="109"/>
              <w:jc w:val="both"/>
              <w:rPr>
                <w:rFonts w:ascii="Times New Roman" w:hAnsi="Times New Roman" w:cs="Times New Roman"/>
                <w:sz w:val="24"/>
                <w:szCs w:val="24"/>
              </w:rPr>
            </w:pPr>
            <w:r w:rsidRPr="003329FB">
              <w:rPr>
                <w:rFonts w:ascii="Times New Roman" w:hAnsi="Times New Roman" w:cs="Times New Roman"/>
                <w:sz w:val="24"/>
                <w:szCs w:val="24"/>
              </w:rPr>
              <w:t>tiekėjui ši sąlyga yra taikoma</w:t>
            </w:r>
          </w:p>
        </w:tc>
      </w:tr>
    </w:tbl>
    <w:p w14:paraId="41DAEB1F" w14:textId="0C662612" w:rsidR="0063485C" w:rsidRPr="00D61D78" w:rsidRDefault="0063485C" w:rsidP="0063485C">
      <w:pPr>
        <w:spacing w:after="0" w:line="240" w:lineRule="auto"/>
        <w:jc w:val="both"/>
        <w:rPr>
          <w:rFonts w:ascii="Times New Roman" w:hAnsi="Times New Roman" w:cs="Times New Roman"/>
          <w:sz w:val="24"/>
          <w:szCs w:val="24"/>
        </w:rPr>
      </w:pPr>
      <w:r w:rsidRPr="00D61D78">
        <w:rPr>
          <w:rFonts w:ascii="Times New Roman" w:hAnsi="Times New Roman" w:cs="Times New Roman"/>
          <w:sz w:val="24"/>
          <w:szCs w:val="24"/>
        </w:rPr>
        <w:t xml:space="preserve"> Šiuo pasiūlymu pažymime, kad sutinkame su visais pirkimo reikalavimais, nustatytais </w:t>
      </w:r>
      <w:r w:rsidR="00B93997" w:rsidRPr="00D61D78">
        <w:rPr>
          <w:rFonts w:ascii="Times New Roman" w:hAnsi="Times New Roman" w:cs="Times New Roman"/>
          <w:sz w:val="24"/>
          <w:szCs w:val="24"/>
        </w:rPr>
        <w:t>„</w:t>
      </w:r>
      <w:proofErr w:type="spellStart"/>
      <w:r w:rsidR="00662FA9">
        <w:rPr>
          <w:rFonts w:ascii="Times New Roman" w:hAnsi="Times New Roman" w:cs="Times New Roman"/>
          <w:sz w:val="24"/>
          <w:szCs w:val="24"/>
        </w:rPr>
        <w:t>Potenciostato</w:t>
      </w:r>
      <w:proofErr w:type="spellEnd"/>
      <w:r w:rsidR="00662FA9">
        <w:rPr>
          <w:rFonts w:ascii="Times New Roman" w:hAnsi="Times New Roman" w:cs="Times New Roman"/>
          <w:sz w:val="24"/>
          <w:szCs w:val="24"/>
        </w:rPr>
        <w:t>/</w:t>
      </w:r>
      <w:proofErr w:type="spellStart"/>
      <w:r w:rsidR="00662FA9">
        <w:rPr>
          <w:rFonts w:ascii="Times New Roman" w:hAnsi="Times New Roman" w:cs="Times New Roman"/>
          <w:sz w:val="24"/>
          <w:szCs w:val="24"/>
        </w:rPr>
        <w:t>galvanostato</w:t>
      </w:r>
      <w:proofErr w:type="spellEnd"/>
      <w:r w:rsidR="00AE22C9" w:rsidRPr="00AE22C9">
        <w:rPr>
          <w:rFonts w:ascii="Times New Roman" w:hAnsi="Times New Roman" w:cs="Times New Roman"/>
          <w:sz w:val="24"/>
          <w:szCs w:val="24"/>
        </w:rPr>
        <w:t xml:space="preserve"> </w:t>
      </w:r>
      <w:r w:rsidR="00B93997" w:rsidRPr="00D61D78">
        <w:rPr>
          <w:rFonts w:ascii="Times New Roman" w:hAnsi="Times New Roman" w:cs="Times New Roman"/>
          <w:sz w:val="24"/>
          <w:szCs w:val="24"/>
        </w:rPr>
        <w:t>pirkimo“</w:t>
      </w:r>
      <w:r w:rsidRPr="00D61D78">
        <w:rPr>
          <w:rFonts w:ascii="Times New Roman" w:hAnsi="Times New Roman" w:cs="Times New Roman"/>
          <w:sz w:val="24"/>
          <w:szCs w:val="24"/>
        </w:rPr>
        <w:t xml:space="preserve"> sąlygose </w:t>
      </w:r>
    </w:p>
    <w:p w14:paraId="067AD39D" w14:textId="77777777" w:rsidR="0063485C" w:rsidRPr="00D61D78" w:rsidRDefault="0063485C" w:rsidP="0063485C">
      <w:pPr>
        <w:spacing w:after="0" w:line="240" w:lineRule="auto"/>
        <w:jc w:val="both"/>
        <w:rPr>
          <w:rFonts w:ascii="Times New Roman" w:hAnsi="Times New Roman" w:cs="Times New Roman"/>
          <w:sz w:val="24"/>
          <w:szCs w:val="24"/>
        </w:rPr>
      </w:pPr>
      <w:r w:rsidRPr="00D61D78">
        <w:rPr>
          <w:rFonts w:ascii="Times New Roman" w:hAnsi="Times New Roman" w:cs="Times New Roman"/>
          <w:sz w:val="24"/>
          <w:szCs w:val="24"/>
        </w:rPr>
        <w:t xml:space="preserve">Mes siūlome šias prekes: </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1276"/>
        <w:gridCol w:w="1417"/>
        <w:gridCol w:w="3402"/>
      </w:tblGrid>
      <w:tr w:rsidR="00AE22C9" w:rsidRPr="00D61D78" w14:paraId="65452410" w14:textId="6C0BE2EC" w:rsidTr="00662FA9">
        <w:trPr>
          <w:trHeight w:val="340"/>
        </w:trPr>
        <w:tc>
          <w:tcPr>
            <w:tcW w:w="3686" w:type="dxa"/>
            <w:vAlign w:val="center"/>
            <w:hideMark/>
          </w:tcPr>
          <w:p w14:paraId="0B2A3899" w14:textId="77777777" w:rsidR="00AE22C9" w:rsidRPr="00D61D78" w:rsidRDefault="00AE22C9" w:rsidP="0063485C">
            <w:pPr>
              <w:spacing w:after="0" w:line="240" w:lineRule="auto"/>
              <w:jc w:val="both"/>
              <w:rPr>
                <w:rFonts w:ascii="Times New Roman" w:hAnsi="Times New Roman" w:cs="Times New Roman"/>
                <w:b/>
                <w:bCs/>
                <w:sz w:val="24"/>
                <w:szCs w:val="24"/>
              </w:rPr>
            </w:pPr>
            <w:r w:rsidRPr="00D61D78">
              <w:rPr>
                <w:rFonts w:ascii="Times New Roman" w:hAnsi="Times New Roman" w:cs="Times New Roman"/>
                <w:b/>
                <w:bCs/>
                <w:sz w:val="24"/>
                <w:szCs w:val="24"/>
              </w:rPr>
              <w:t>Perkamos prekės pavadinimas, techninis aprašymas</w:t>
            </w:r>
          </w:p>
        </w:tc>
        <w:tc>
          <w:tcPr>
            <w:tcW w:w="1276" w:type="dxa"/>
            <w:vAlign w:val="center"/>
            <w:hideMark/>
          </w:tcPr>
          <w:p w14:paraId="7A4A5043" w14:textId="77777777" w:rsidR="00AE22C9" w:rsidRPr="00D61D78" w:rsidRDefault="00AE22C9" w:rsidP="0063485C">
            <w:pPr>
              <w:spacing w:after="0" w:line="240" w:lineRule="auto"/>
              <w:jc w:val="both"/>
              <w:rPr>
                <w:rFonts w:ascii="Times New Roman" w:hAnsi="Times New Roman" w:cs="Times New Roman"/>
                <w:b/>
                <w:bCs/>
                <w:sz w:val="24"/>
                <w:szCs w:val="24"/>
              </w:rPr>
            </w:pPr>
            <w:r w:rsidRPr="00D61D78">
              <w:rPr>
                <w:rFonts w:ascii="Times New Roman" w:hAnsi="Times New Roman" w:cs="Times New Roman"/>
                <w:b/>
                <w:bCs/>
                <w:sz w:val="24"/>
                <w:szCs w:val="24"/>
              </w:rPr>
              <w:t>Mato vnt.</w:t>
            </w:r>
          </w:p>
        </w:tc>
        <w:tc>
          <w:tcPr>
            <w:tcW w:w="1417" w:type="dxa"/>
            <w:vAlign w:val="center"/>
          </w:tcPr>
          <w:p w14:paraId="0FF61440" w14:textId="77777777" w:rsidR="00AE22C9" w:rsidRPr="00D61D78" w:rsidRDefault="00AE22C9" w:rsidP="0063485C">
            <w:pPr>
              <w:spacing w:after="0" w:line="240" w:lineRule="auto"/>
              <w:jc w:val="both"/>
              <w:rPr>
                <w:rFonts w:ascii="Times New Roman" w:hAnsi="Times New Roman" w:cs="Times New Roman"/>
                <w:b/>
                <w:bCs/>
                <w:sz w:val="24"/>
                <w:szCs w:val="24"/>
              </w:rPr>
            </w:pPr>
            <w:r w:rsidRPr="00D61D78">
              <w:rPr>
                <w:rFonts w:ascii="Times New Roman" w:hAnsi="Times New Roman" w:cs="Times New Roman"/>
                <w:b/>
                <w:bCs/>
                <w:sz w:val="24"/>
                <w:szCs w:val="24"/>
              </w:rPr>
              <w:t>Perkamas kiekis</w:t>
            </w:r>
          </w:p>
        </w:tc>
        <w:tc>
          <w:tcPr>
            <w:tcW w:w="3402" w:type="dxa"/>
            <w:vAlign w:val="center"/>
          </w:tcPr>
          <w:p w14:paraId="6E73A31B" w14:textId="77777777" w:rsidR="00AE22C9" w:rsidRPr="00D61D78" w:rsidRDefault="00AE22C9" w:rsidP="0063485C">
            <w:pPr>
              <w:spacing w:after="0" w:line="240" w:lineRule="auto"/>
              <w:jc w:val="both"/>
              <w:rPr>
                <w:rFonts w:ascii="Times New Roman" w:hAnsi="Times New Roman" w:cs="Times New Roman"/>
                <w:b/>
                <w:bCs/>
                <w:sz w:val="24"/>
                <w:szCs w:val="24"/>
              </w:rPr>
            </w:pPr>
            <w:r w:rsidRPr="00D61D78">
              <w:rPr>
                <w:rFonts w:ascii="Times New Roman" w:hAnsi="Times New Roman" w:cs="Times New Roman"/>
                <w:b/>
                <w:bCs/>
                <w:sz w:val="24"/>
                <w:szCs w:val="24"/>
              </w:rPr>
              <w:t>Kaina Eur be PVM už perkamą kiekį</w:t>
            </w:r>
          </w:p>
        </w:tc>
      </w:tr>
      <w:tr w:rsidR="00AE22C9" w:rsidRPr="00D61D78" w14:paraId="6E6EDAF1" w14:textId="5CEE1EE7" w:rsidTr="00662FA9">
        <w:trPr>
          <w:trHeight w:val="340"/>
        </w:trPr>
        <w:tc>
          <w:tcPr>
            <w:tcW w:w="3686" w:type="dxa"/>
            <w:tcBorders>
              <w:top w:val="single" w:sz="4" w:space="0" w:color="auto"/>
              <w:left w:val="single" w:sz="4" w:space="0" w:color="auto"/>
              <w:bottom w:val="single" w:sz="4" w:space="0" w:color="auto"/>
              <w:right w:val="single" w:sz="4" w:space="0" w:color="auto"/>
            </w:tcBorders>
          </w:tcPr>
          <w:p w14:paraId="4FFC173F" w14:textId="5D64EB50" w:rsidR="00AE22C9" w:rsidRPr="00D61D78" w:rsidRDefault="00662FA9" w:rsidP="0063485C">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Potenciostatas</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galvanostatas</w:t>
            </w:r>
            <w:proofErr w:type="spellEnd"/>
          </w:p>
        </w:tc>
        <w:tc>
          <w:tcPr>
            <w:tcW w:w="1276" w:type="dxa"/>
            <w:vAlign w:val="center"/>
          </w:tcPr>
          <w:p w14:paraId="1514BE61" w14:textId="11DC66E9" w:rsidR="00AE22C9" w:rsidRPr="00D61D78" w:rsidRDefault="00AE22C9" w:rsidP="0063485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662FA9">
              <w:rPr>
                <w:rFonts w:ascii="Times New Roman" w:hAnsi="Times New Roman" w:cs="Times New Roman"/>
                <w:sz w:val="24"/>
                <w:szCs w:val="24"/>
              </w:rPr>
              <w:t>Kompl</w:t>
            </w:r>
            <w:proofErr w:type="spellEnd"/>
            <w:r w:rsidR="00662FA9">
              <w:rPr>
                <w:rFonts w:ascii="Times New Roman" w:hAnsi="Times New Roman" w:cs="Times New Roman"/>
                <w:sz w:val="24"/>
                <w:szCs w:val="24"/>
              </w:rPr>
              <w:t>.</w:t>
            </w:r>
          </w:p>
        </w:tc>
        <w:tc>
          <w:tcPr>
            <w:tcW w:w="1417" w:type="dxa"/>
            <w:vAlign w:val="center"/>
          </w:tcPr>
          <w:p w14:paraId="57D857B1" w14:textId="636D337D" w:rsidR="00AE22C9" w:rsidRPr="00D61D78" w:rsidRDefault="00AE22C9" w:rsidP="0063485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1</w:t>
            </w:r>
          </w:p>
        </w:tc>
        <w:tc>
          <w:tcPr>
            <w:tcW w:w="3402" w:type="dxa"/>
            <w:vAlign w:val="center"/>
          </w:tcPr>
          <w:p w14:paraId="21A913F1" w14:textId="53FA3660" w:rsidR="00AE22C9" w:rsidRPr="00D61D78" w:rsidRDefault="00AE22C9" w:rsidP="0063485C">
            <w:pPr>
              <w:spacing w:after="0" w:line="240" w:lineRule="auto"/>
              <w:jc w:val="both"/>
              <w:rPr>
                <w:rFonts w:ascii="Times New Roman" w:hAnsi="Times New Roman" w:cs="Times New Roman"/>
                <w:sz w:val="24"/>
                <w:szCs w:val="24"/>
              </w:rPr>
            </w:pPr>
          </w:p>
        </w:tc>
      </w:tr>
    </w:tbl>
    <w:p w14:paraId="55EABD24" w14:textId="77777777" w:rsidR="0063485C" w:rsidRPr="00D61D78" w:rsidRDefault="0063485C" w:rsidP="0063485C">
      <w:pPr>
        <w:spacing w:after="0" w:line="240" w:lineRule="auto"/>
        <w:jc w:val="both"/>
        <w:rPr>
          <w:rFonts w:ascii="Times New Roman" w:hAnsi="Times New Roman" w:cs="Times New Roman"/>
          <w:b/>
          <w:sz w:val="24"/>
          <w:szCs w:val="24"/>
        </w:rPr>
      </w:pPr>
      <w:r w:rsidRPr="00D61D78">
        <w:rPr>
          <w:rFonts w:ascii="Times New Roman" w:hAnsi="Times New Roman" w:cs="Times New Roman"/>
          <w:b/>
          <w:sz w:val="24"/>
          <w:szCs w:val="24"/>
        </w:rPr>
        <w:t>PASTABOS:</w:t>
      </w:r>
    </w:p>
    <w:p w14:paraId="296701EB" w14:textId="77777777" w:rsidR="0063485C" w:rsidRPr="00690AC2" w:rsidRDefault="0063485C" w:rsidP="0063485C">
      <w:pPr>
        <w:spacing w:after="0" w:line="240" w:lineRule="auto"/>
        <w:jc w:val="both"/>
        <w:rPr>
          <w:rFonts w:ascii="Times New Roman" w:hAnsi="Times New Roman" w:cs="Times New Roman"/>
          <w:sz w:val="20"/>
          <w:szCs w:val="20"/>
        </w:rPr>
      </w:pPr>
      <w:r w:rsidRPr="00D61D78">
        <w:rPr>
          <w:rFonts w:ascii="Times New Roman" w:hAnsi="Times New Roman" w:cs="Times New Roman"/>
          <w:sz w:val="24"/>
          <w:szCs w:val="24"/>
        </w:rPr>
        <w:t xml:space="preserve">            </w:t>
      </w:r>
      <w:r w:rsidRPr="00690AC2">
        <w:rPr>
          <w:rFonts w:ascii="Times New Roman" w:hAnsi="Times New Roman" w:cs="Times New Roman"/>
          <w:sz w:val="20"/>
          <w:szCs w:val="20"/>
        </w:rPr>
        <w:t xml:space="preserve">Teikdami šį pasiūlymą mes patvirtiname, kad į pasiūlymo kainą įskaičiuotos visos pirkimo vykdymo išlaidos, susijusios su prekėmis ir kad mes prisiimame riziką už visas išlaidas, kurias, teikdami pasiūlymą ir laikydamiesi Apklausos sąlygų reikalavimų, privalėjome įskaičiuoti į pasiūlymo kainą.  </w:t>
      </w:r>
      <w:r w:rsidRPr="00690AC2">
        <w:rPr>
          <w:rFonts w:ascii="Times New Roman" w:hAnsi="Times New Roman" w:cs="Times New Roman"/>
          <w:i/>
          <w:sz w:val="20"/>
          <w:szCs w:val="20"/>
        </w:rPr>
        <w:t xml:space="preserve">Prekių kainos pateikiamos nurodant </w:t>
      </w:r>
      <w:r w:rsidRPr="00690AC2">
        <w:rPr>
          <w:rFonts w:ascii="Times New Roman" w:hAnsi="Times New Roman" w:cs="Times New Roman"/>
          <w:b/>
          <w:i/>
          <w:sz w:val="20"/>
          <w:szCs w:val="20"/>
        </w:rPr>
        <w:t>du skaičius po kablelio.</w:t>
      </w:r>
    </w:p>
    <w:p w14:paraId="6FC1672A" w14:textId="6ABA73FD" w:rsidR="0063485C" w:rsidRPr="00690AC2" w:rsidRDefault="0063485C" w:rsidP="0063485C">
      <w:pPr>
        <w:spacing w:after="0" w:line="240" w:lineRule="auto"/>
        <w:jc w:val="both"/>
        <w:rPr>
          <w:rFonts w:ascii="Times New Roman" w:hAnsi="Times New Roman" w:cs="Times New Roman"/>
          <w:sz w:val="20"/>
          <w:szCs w:val="20"/>
        </w:rPr>
      </w:pPr>
      <w:r w:rsidRPr="00690AC2">
        <w:rPr>
          <w:rFonts w:ascii="Times New Roman" w:hAnsi="Times New Roman" w:cs="Times New Roman"/>
          <w:sz w:val="20"/>
          <w:szCs w:val="20"/>
        </w:rPr>
        <w:t xml:space="preserve">Pasiūlymas galioja </w:t>
      </w:r>
      <w:r w:rsidR="00B93997" w:rsidRPr="00690AC2">
        <w:rPr>
          <w:rFonts w:ascii="Times New Roman" w:hAnsi="Times New Roman" w:cs="Times New Roman"/>
          <w:sz w:val="20"/>
          <w:szCs w:val="20"/>
        </w:rPr>
        <w:t>pirkimo dokumentuose nurodyto laiką.</w:t>
      </w:r>
    </w:p>
    <w:p w14:paraId="699FAB72" w14:textId="77777777" w:rsidR="0063485C" w:rsidRPr="00D61D78" w:rsidRDefault="0063485C" w:rsidP="0063485C">
      <w:pPr>
        <w:spacing w:after="0" w:line="240" w:lineRule="auto"/>
        <w:jc w:val="both"/>
        <w:rPr>
          <w:rFonts w:ascii="Times New Roman" w:hAnsi="Times New Roman" w:cs="Times New Roman"/>
          <w:sz w:val="24"/>
          <w:szCs w:val="24"/>
        </w:rPr>
      </w:pPr>
    </w:p>
    <w:tbl>
      <w:tblPr>
        <w:tblW w:w="0" w:type="auto"/>
        <w:tblLayout w:type="fixed"/>
        <w:tblLook w:val="01E0" w:firstRow="1" w:lastRow="1" w:firstColumn="1" w:lastColumn="1" w:noHBand="0" w:noVBand="0"/>
      </w:tblPr>
      <w:tblGrid>
        <w:gridCol w:w="3284"/>
        <w:gridCol w:w="604"/>
        <w:gridCol w:w="1980"/>
        <w:gridCol w:w="701"/>
        <w:gridCol w:w="2611"/>
        <w:gridCol w:w="648"/>
      </w:tblGrid>
      <w:tr w:rsidR="0063485C" w:rsidRPr="00D61D78" w14:paraId="54584363" w14:textId="77777777" w:rsidTr="002A4C16">
        <w:trPr>
          <w:trHeight w:val="186"/>
        </w:trPr>
        <w:tc>
          <w:tcPr>
            <w:tcW w:w="3284" w:type="dxa"/>
            <w:tcBorders>
              <w:top w:val="single" w:sz="4" w:space="0" w:color="auto"/>
              <w:left w:val="nil"/>
              <w:bottom w:val="nil"/>
              <w:right w:val="nil"/>
            </w:tcBorders>
          </w:tcPr>
          <w:p w14:paraId="2D81118D" w14:textId="77777777" w:rsidR="0063485C" w:rsidRPr="00D61D78" w:rsidRDefault="0063485C" w:rsidP="0063485C">
            <w:pPr>
              <w:spacing w:after="0" w:line="240" w:lineRule="auto"/>
              <w:jc w:val="both"/>
              <w:rPr>
                <w:rFonts w:ascii="Times New Roman" w:hAnsi="Times New Roman" w:cs="Times New Roman"/>
                <w:sz w:val="24"/>
                <w:szCs w:val="24"/>
              </w:rPr>
            </w:pPr>
            <w:r w:rsidRPr="00D61D78">
              <w:rPr>
                <w:rFonts w:ascii="Times New Roman" w:hAnsi="Times New Roman" w:cs="Times New Roman"/>
                <w:sz w:val="24"/>
                <w:szCs w:val="24"/>
              </w:rPr>
              <w:t>(Tiekėjo arba jo įgalioto asmens pareigų pavadinimas)</w:t>
            </w:r>
          </w:p>
        </w:tc>
        <w:tc>
          <w:tcPr>
            <w:tcW w:w="604" w:type="dxa"/>
          </w:tcPr>
          <w:p w14:paraId="4B8B1F98" w14:textId="77777777" w:rsidR="0063485C" w:rsidRPr="00D61D78" w:rsidRDefault="0063485C" w:rsidP="0063485C">
            <w:pPr>
              <w:spacing w:after="0" w:line="240" w:lineRule="auto"/>
              <w:jc w:val="both"/>
              <w:rPr>
                <w:rFonts w:ascii="Times New Roman" w:hAnsi="Times New Roman" w:cs="Times New Roman"/>
                <w:sz w:val="24"/>
                <w:szCs w:val="24"/>
              </w:rPr>
            </w:pPr>
          </w:p>
        </w:tc>
        <w:tc>
          <w:tcPr>
            <w:tcW w:w="1980" w:type="dxa"/>
            <w:tcBorders>
              <w:top w:val="single" w:sz="4" w:space="0" w:color="auto"/>
              <w:left w:val="nil"/>
              <w:bottom w:val="nil"/>
              <w:right w:val="nil"/>
            </w:tcBorders>
          </w:tcPr>
          <w:p w14:paraId="3347EE19" w14:textId="77777777" w:rsidR="0063485C" w:rsidRPr="00D61D78" w:rsidRDefault="0063485C" w:rsidP="0063485C">
            <w:pPr>
              <w:spacing w:after="0" w:line="240" w:lineRule="auto"/>
              <w:jc w:val="both"/>
              <w:rPr>
                <w:rFonts w:ascii="Times New Roman" w:hAnsi="Times New Roman" w:cs="Times New Roman"/>
                <w:sz w:val="24"/>
                <w:szCs w:val="24"/>
              </w:rPr>
            </w:pPr>
            <w:r w:rsidRPr="00D61D78">
              <w:rPr>
                <w:rFonts w:ascii="Times New Roman" w:hAnsi="Times New Roman" w:cs="Times New Roman"/>
                <w:sz w:val="24"/>
                <w:szCs w:val="24"/>
              </w:rPr>
              <w:t>(Parašas)</w:t>
            </w:r>
            <w:r w:rsidRPr="00D61D78">
              <w:rPr>
                <w:rFonts w:ascii="Times New Roman" w:hAnsi="Times New Roman" w:cs="Times New Roman"/>
                <w:i/>
                <w:sz w:val="24"/>
                <w:szCs w:val="24"/>
              </w:rPr>
              <w:t xml:space="preserve"> </w:t>
            </w:r>
          </w:p>
        </w:tc>
        <w:tc>
          <w:tcPr>
            <w:tcW w:w="701" w:type="dxa"/>
          </w:tcPr>
          <w:p w14:paraId="698613CA" w14:textId="77777777" w:rsidR="0063485C" w:rsidRPr="00D61D78" w:rsidRDefault="0063485C" w:rsidP="0063485C">
            <w:pPr>
              <w:spacing w:after="0" w:line="240" w:lineRule="auto"/>
              <w:jc w:val="both"/>
              <w:rPr>
                <w:rFonts w:ascii="Times New Roman" w:hAnsi="Times New Roman" w:cs="Times New Roman"/>
                <w:sz w:val="24"/>
                <w:szCs w:val="24"/>
              </w:rPr>
            </w:pPr>
          </w:p>
        </w:tc>
        <w:tc>
          <w:tcPr>
            <w:tcW w:w="2611" w:type="dxa"/>
            <w:tcBorders>
              <w:top w:val="single" w:sz="4" w:space="0" w:color="auto"/>
              <w:left w:val="nil"/>
              <w:bottom w:val="nil"/>
              <w:right w:val="nil"/>
            </w:tcBorders>
          </w:tcPr>
          <w:p w14:paraId="57B21D00" w14:textId="77777777" w:rsidR="0063485C" w:rsidRPr="00D61D78" w:rsidRDefault="0063485C" w:rsidP="0063485C">
            <w:pPr>
              <w:spacing w:after="0" w:line="240" w:lineRule="auto"/>
              <w:jc w:val="both"/>
              <w:rPr>
                <w:rFonts w:ascii="Times New Roman" w:hAnsi="Times New Roman" w:cs="Times New Roman"/>
                <w:sz w:val="24"/>
                <w:szCs w:val="24"/>
              </w:rPr>
            </w:pPr>
            <w:r w:rsidRPr="00D61D78">
              <w:rPr>
                <w:rFonts w:ascii="Times New Roman" w:hAnsi="Times New Roman" w:cs="Times New Roman"/>
                <w:sz w:val="24"/>
                <w:szCs w:val="24"/>
              </w:rPr>
              <w:t>(Vardas ir pavardė)</w:t>
            </w:r>
            <w:r w:rsidRPr="00D61D78">
              <w:rPr>
                <w:rFonts w:ascii="Times New Roman" w:hAnsi="Times New Roman" w:cs="Times New Roman"/>
                <w:i/>
                <w:sz w:val="24"/>
                <w:szCs w:val="24"/>
              </w:rPr>
              <w:t xml:space="preserve"> </w:t>
            </w:r>
          </w:p>
        </w:tc>
        <w:tc>
          <w:tcPr>
            <w:tcW w:w="648" w:type="dxa"/>
          </w:tcPr>
          <w:p w14:paraId="670F6310" w14:textId="77777777" w:rsidR="0063485C" w:rsidRPr="00D61D78" w:rsidRDefault="0063485C" w:rsidP="0063485C">
            <w:pPr>
              <w:spacing w:after="0" w:line="240" w:lineRule="auto"/>
              <w:jc w:val="both"/>
              <w:rPr>
                <w:rFonts w:ascii="Times New Roman" w:hAnsi="Times New Roman" w:cs="Times New Roman"/>
                <w:sz w:val="24"/>
                <w:szCs w:val="24"/>
              </w:rPr>
            </w:pPr>
          </w:p>
        </w:tc>
      </w:tr>
    </w:tbl>
    <w:p w14:paraId="5A12B57E" w14:textId="4D4ACB65" w:rsidR="00693D4F" w:rsidRPr="00D61D78" w:rsidRDefault="00693D4F" w:rsidP="0063485C">
      <w:pPr>
        <w:spacing w:after="0" w:line="240" w:lineRule="auto"/>
        <w:jc w:val="both"/>
        <w:rPr>
          <w:rFonts w:ascii="Times New Roman" w:hAnsi="Times New Roman" w:cs="Times New Roman"/>
          <w:color w:val="7030A0"/>
          <w:sz w:val="24"/>
          <w:szCs w:val="24"/>
        </w:rPr>
      </w:pPr>
    </w:p>
    <w:p w14:paraId="3D8CCDF3" w14:textId="11E6A0AE" w:rsidR="008D704D" w:rsidRPr="00D61D78" w:rsidRDefault="00693D4F" w:rsidP="00690AC2">
      <w:pPr>
        <w:spacing w:after="0" w:line="240" w:lineRule="auto"/>
        <w:jc w:val="right"/>
        <w:rPr>
          <w:rFonts w:ascii="Times New Roman" w:eastAsia="Calibri" w:hAnsi="Times New Roman" w:cs="Times New Roman"/>
          <w:sz w:val="24"/>
          <w:szCs w:val="24"/>
        </w:rPr>
      </w:pPr>
      <w:r w:rsidRPr="00D61D78">
        <w:rPr>
          <w:rFonts w:ascii="Times New Roman" w:hAnsi="Times New Roman" w:cs="Times New Roman"/>
          <w:color w:val="7030A0"/>
          <w:sz w:val="24"/>
          <w:szCs w:val="24"/>
        </w:rPr>
        <w:br w:type="page"/>
      </w:r>
      <w:bookmarkStart w:id="53" w:name="_Ref39484039"/>
      <w:bookmarkStart w:id="54" w:name="_Ref40278562"/>
      <w:bookmarkStart w:id="55" w:name="_Toc126333945"/>
      <w:r w:rsidR="008D704D" w:rsidRPr="00D61D78">
        <w:rPr>
          <w:rFonts w:ascii="Times New Roman" w:eastAsia="Calibri" w:hAnsi="Times New Roman" w:cs="Times New Roman"/>
          <w:sz w:val="24"/>
          <w:szCs w:val="24"/>
        </w:rPr>
        <w:lastRenderedPageBreak/>
        <w:t xml:space="preserve">Pirkimo sąlygų </w:t>
      </w:r>
      <w:r w:rsidR="00AE22C9">
        <w:rPr>
          <w:rFonts w:ascii="Times New Roman" w:eastAsia="Calibri" w:hAnsi="Times New Roman" w:cs="Times New Roman"/>
          <w:sz w:val="24"/>
          <w:szCs w:val="24"/>
        </w:rPr>
        <w:t>4</w:t>
      </w:r>
      <w:r w:rsidR="008D704D" w:rsidRPr="00D61D78">
        <w:rPr>
          <w:rFonts w:ascii="Times New Roman" w:eastAsia="Calibri" w:hAnsi="Times New Roman" w:cs="Times New Roman"/>
          <w:sz w:val="24"/>
          <w:szCs w:val="24"/>
        </w:rPr>
        <w:t xml:space="preserve"> priedas „Pasiūlymų vertinimo kriterijai ir sąlygos“</w:t>
      </w:r>
      <w:bookmarkEnd w:id="53"/>
      <w:bookmarkEnd w:id="54"/>
      <w:bookmarkEnd w:id="55"/>
    </w:p>
    <w:p w14:paraId="6A0BFF9D" w14:textId="77777777" w:rsidR="00FE3D7C" w:rsidRPr="00D61D78" w:rsidRDefault="00FE3D7C" w:rsidP="00FE3D7C">
      <w:pPr>
        <w:jc w:val="center"/>
        <w:rPr>
          <w:rFonts w:ascii="Times New Roman" w:hAnsi="Times New Roman" w:cs="Times New Roman"/>
          <w:b/>
          <w:sz w:val="24"/>
          <w:szCs w:val="24"/>
        </w:rPr>
      </w:pPr>
    </w:p>
    <w:p w14:paraId="5D3ED609" w14:textId="627F213F" w:rsidR="00203725" w:rsidRPr="00D61D78" w:rsidRDefault="00FE3D7C" w:rsidP="002058A4">
      <w:pPr>
        <w:pStyle w:val="Paantrat"/>
        <w:jc w:val="center"/>
        <w:rPr>
          <w:rFonts w:ascii="Times New Roman" w:hAnsi="Times New Roman" w:cs="Times New Roman"/>
          <w:bCs/>
          <w:smallCaps/>
          <w:sz w:val="24"/>
          <w:szCs w:val="24"/>
        </w:rPr>
      </w:pPr>
      <w:r w:rsidRPr="00D61D78">
        <w:rPr>
          <w:rFonts w:ascii="Times New Roman" w:hAnsi="Times New Roman" w:cs="Times New Roman"/>
          <w:sz w:val="24"/>
          <w:szCs w:val="24"/>
        </w:rPr>
        <w:t>PASIŪLYMŲ VERTINIMO KRITERIJAI</w:t>
      </w:r>
      <w:r w:rsidR="00031A62" w:rsidRPr="00D61D78">
        <w:rPr>
          <w:rFonts w:ascii="Times New Roman" w:hAnsi="Times New Roman" w:cs="Times New Roman"/>
          <w:sz w:val="24"/>
          <w:szCs w:val="24"/>
        </w:rPr>
        <w:t xml:space="preserve"> ir Sąlygos</w:t>
      </w:r>
    </w:p>
    <w:p w14:paraId="21E7D3C5" w14:textId="395DC286" w:rsidR="00AE22C9" w:rsidRPr="00D61D78" w:rsidRDefault="003974A0" w:rsidP="00AE22C9">
      <w:pPr>
        <w:pStyle w:val="paragrafesrasas2lygis"/>
        <w:spacing w:after="0" w:line="240" w:lineRule="auto"/>
        <w:jc w:val="left"/>
        <w:rPr>
          <w:b/>
          <w:bCs/>
          <w:smallCaps/>
          <w:sz w:val="24"/>
          <w:szCs w:val="24"/>
        </w:rPr>
      </w:pPr>
      <w:r w:rsidRPr="00D61D78">
        <w:rPr>
          <w:color w:val="7030A0"/>
          <w:sz w:val="24"/>
          <w:szCs w:val="24"/>
        </w:rPr>
        <w:tab/>
      </w:r>
      <w:r w:rsidR="00AA15F0" w:rsidRPr="00D61D78">
        <w:rPr>
          <w:sz w:val="24"/>
          <w:szCs w:val="24"/>
        </w:rPr>
        <w:t xml:space="preserve">1.1.Perkančioji organizacija ekonomiškai naudingiausią pasiūlymą </w:t>
      </w:r>
      <w:r w:rsidR="00AA15F0" w:rsidRPr="00D61D78">
        <w:rPr>
          <w:bCs/>
          <w:sz w:val="24"/>
          <w:szCs w:val="24"/>
        </w:rPr>
        <w:t xml:space="preserve">išrenka </w:t>
      </w:r>
      <w:r w:rsidR="00AA15F0" w:rsidRPr="00D61D78">
        <w:rPr>
          <w:b/>
          <w:bCs/>
          <w:sz w:val="24"/>
          <w:szCs w:val="24"/>
        </w:rPr>
        <w:t>pagal</w:t>
      </w:r>
      <w:r w:rsidR="00AE22C9">
        <w:rPr>
          <w:b/>
          <w:bCs/>
          <w:sz w:val="24"/>
          <w:szCs w:val="24"/>
        </w:rPr>
        <w:t xml:space="preserve"> mažiausią kainą be PVM.</w:t>
      </w:r>
      <w:r w:rsidR="00AA15F0" w:rsidRPr="00D61D78">
        <w:rPr>
          <w:b/>
          <w:bCs/>
          <w:sz w:val="24"/>
          <w:szCs w:val="24"/>
        </w:rPr>
        <w:t xml:space="preserve"> </w:t>
      </w:r>
    </w:p>
    <w:p w14:paraId="0EE920F4" w14:textId="3C565047" w:rsidR="00A4599F" w:rsidRPr="00D61D78" w:rsidRDefault="00A4599F" w:rsidP="00A5751B">
      <w:pPr>
        <w:jc w:val="center"/>
        <w:rPr>
          <w:rFonts w:ascii="Times New Roman" w:hAnsi="Times New Roman" w:cs="Times New Roman"/>
          <w:b/>
          <w:bCs/>
          <w:smallCaps/>
          <w:sz w:val="24"/>
          <w:szCs w:val="24"/>
        </w:rPr>
      </w:pPr>
      <w:r w:rsidRPr="00D61D78">
        <w:rPr>
          <w:rFonts w:ascii="Times New Roman" w:hAnsi="Times New Roman" w:cs="Times New Roman"/>
          <w:b/>
          <w:bCs/>
          <w:smallCaps/>
          <w:sz w:val="24"/>
          <w:szCs w:val="24"/>
        </w:rPr>
        <w:br w:type="page"/>
      </w:r>
    </w:p>
    <w:p w14:paraId="5DC5C150" w14:textId="578AE749" w:rsidR="008D704D" w:rsidRDefault="00FE3D1F" w:rsidP="00AB5541">
      <w:pPr>
        <w:pStyle w:val="Antrat2"/>
        <w:ind w:left="5103"/>
        <w:rPr>
          <w:rFonts w:ascii="Times New Roman" w:hAnsi="Times New Roman" w:cs="Times New Roman"/>
          <w:color w:val="auto"/>
          <w:sz w:val="24"/>
          <w:szCs w:val="24"/>
        </w:rPr>
      </w:pPr>
      <w:bookmarkStart w:id="56" w:name="_Ref39586171"/>
      <w:bookmarkStart w:id="57" w:name="_Ref39673580"/>
      <w:bookmarkStart w:id="58" w:name="_Ref39674283"/>
      <w:bookmarkStart w:id="59" w:name="_Toc126333948"/>
      <w:r w:rsidRPr="00D61D78">
        <w:rPr>
          <w:rFonts w:ascii="Times New Roman" w:hAnsi="Times New Roman" w:cs="Times New Roman"/>
          <w:color w:val="auto"/>
          <w:sz w:val="24"/>
          <w:szCs w:val="24"/>
        </w:rPr>
        <w:lastRenderedPageBreak/>
        <w:t xml:space="preserve">Pirkimo sąlygų </w:t>
      </w:r>
      <w:r w:rsidR="00AE22C9">
        <w:rPr>
          <w:rFonts w:ascii="Times New Roman" w:hAnsi="Times New Roman" w:cs="Times New Roman"/>
          <w:color w:val="auto"/>
          <w:sz w:val="24"/>
          <w:szCs w:val="24"/>
        </w:rPr>
        <w:t>5</w:t>
      </w:r>
      <w:r w:rsidRPr="00D61D78">
        <w:rPr>
          <w:rFonts w:ascii="Times New Roman" w:hAnsi="Times New Roman" w:cs="Times New Roman"/>
          <w:color w:val="auto"/>
          <w:sz w:val="24"/>
          <w:szCs w:val="24"/>
        </w:rPr>
        <w:t xml:space="preserve"> priedas </w:t>
      </w:r>
      <w:r w:rsidR="008D704D" w:rsidRPr="00D61D78">
        <w:rPr>
          <w:rFonts w:ascii="Times New Roman" w:hAnsi="Times New Roman" w:cs="Times New Roman"/>
          <w:color w:val="auto"/>
          <w:sz w:val="24"/>
          <w:szCs w:val="24"/>
        </w:rPr>
        <w:t>„Sutarties projektas“</w:t>
      </w:r>
      <w:bookmarkEnd w:id="56"/>
      <w:bookmarkEnd w:id="57"/>
      <w:bookmarkEnd w:id="58"/>
      <w:bookmarkEnd w:id="59"/>
    </w:p>
    <w:p w14:paraId="6D74C38F" w14:textId="77777777" w:rsidR="007E08EC" w:rsidRPr="007E08EC" w:rsidRDefault="007E08EC" w:rsidP="007E08EC"/>
    <w:p w14:paraId="1FCB92CA" w14:textId="6B8BCAE4" w:rsidR="007E08EC" w:rsidRPr="00AE22C9" w:rsidRDefault="00AE22C9" w:rsidP="007E08EC">
      <w:pPr>
        <w:jc w:val="center"/>
        <w:rPr>
          <w:rFonts w:ascii="Times New Roman" w:eastAsia="Times New Roman" w:hAnsi="Times New Roman" w:cs="Times New Roman"/>
          <w:b/>
          <w:sz w:val="24"/>
          <w:szCs w:val="24"/>
          <w:lang w:eastAsia="en-US"/>
        </w:rPr>
      </w:pPr>
      <w:r w:rsidRPr="00AE22C9">
        <w:rPr>
          <w:rFonts w:ascii="Times New Roman" w:hAnsi="Times New Roman" w:cs="Times New Roman"/>
          <w:b/>
          <w:bCs/>
          <w:smallCaps/>
          <w:sz w:val="24"/>
          <w:szCs w:val="24"/>
          <w:lang w:val="en-US"/>
        </w:rPr>
        <w:t>„</w:t>
      </w:r>
      <w:r w:rsidR="00662FA9">
        <w:rPr>
          <w:rFonts w:ascii="Times New Roman" w:hAnsi="Times New Roman" w:cs="Times New Roman"/>
          <w:b/>
          <w:bCs/>
          <w:smallCaps/>
          <w:sz w:val="24"/>
          <w:szCs w:val="24"/>
        </w:rPr>
        <w:t>POTENCIOSTATO/GALVANOSTATO</w:t>
      </w:r>
      <w:r w:rsidRPr="00AE22C9">
        <w:rPr>
          <w:rFonts w:ascii="Times New Roman" w:hAnsi="Times New Roman" w:cs="Times New Roman"/>
          <w:b/>
          <w:bCs/>
          <w:smallCaps/>
          <w:sz w:val="24"/>
          <w:szCs w:val="24"/>
        </w:rPr>
        <w:t xml:space="preserve"> PIRKIMO“</w:t>
      </w:r>
      <w:r w:rsidR="007E08EC" w:rsidRPr="00AE22C9">
        <w:rPr>
          <w:rFonts w:ascii="Times New Roman" w:eastAsia="Times New Roman" w:hAnsi="Times New Roman" w:cs="Times New Roman"/>
          <w:b/>
          <w:sz w:val="24"/>
          <w:szCs w:val="24"/>
          <w:lang w:eastAsia="en-US"/>
        </w:rPr>
        <w:t xml:space="preserve"> SUTARTIS</w:t>
      </w:r>
    </w:p>
    <w:p w14:paraId="5FCB1FB4" w14:textId="77777777" w:rsidR="007E08EC" w:rsidRPr="007E08EC" w:rsidRDefault="007E08EC" w:rsidP="007E08EC">
      <w:pPr>
        <w:spacing w:after="0" w:line="240" w:lineRule="auto"/>
        <w:rPr>
          <w:rFonts w:ascii="Times New Roman" w:eastAsia="Times New Roman" w:hAnsi="Times New Roman" w:cs="Times New Roman"/>
          <w:sz w:val="22"/>
          <w:szCs w:val="22"/>
          <w:lang w:eastAsia="en-US"/>
        </w:rPr>
      </w:pPr>
    </w:p>
    <w:p w14:paraId="0E8C31CE" w14:textId="77777777" w:rsidR="007E08EC" w:rsidRPr="007E08EC" w:rsidRDefault="007E08EC" w:rsidP="007E08EC">
      <w:pPr>
        <w:suppressAutoHyphens/>
        <w:spacing w:after="0" w:line="240" w:lineRule="auto"/>
        <w:jc w:val="center"/>
        <w:rPr>
          <w:rFonts w:ascii="Times New Roman" w:eastAsia="Times New Roman" w:hAnsi="Times New Roman" w:cs="Times New Roman"/>
          <w:sz w:val="24"/>
          <w:szCs w:val="24"/>
          <w:lang w:eastAsia="en-US"/>
        </w:rPr>
      </w:pPr>
      <w:r w:rsidRPr="007E08EC">
        <w:rPr>
          <w:rFonts w:ascii="Times New Roman" w:eastAsia="Times New Roman" w:hAnsi="Times New Roman" w:cs="Times New Roman"/>
          <w:sz w:val="24"/>
          <w:szCs w:val="24"/>
          <w:lang w:eastAsia="en-US"/>
        </w:rPr>
        <w:t>20____-____-____ Nr. _____________</w:t>
      </w:r>
    </w:p>
    <w:p w14:paraId="335F7784" w14:textId="77777777" w:rsidR="007E08EC" w:rsidRPr="007E08EC" w:rsidRDefault="007E08EC" w:rsidP="007E08EC">
      <w:pPr>
        <w:suppressAutoHyphens/>
        <w:spacing w:after="0" w:line="240" w:lineRule="auto"/>
        <w:jc w:val="center"/>
        <w:rPr>
          <w:rFonts w:ascii="Times New Roman" w:eastAsia="Times New Roman" w:hAnsi="Times New Roman" w:cs="Times New Roman"/>
          <w:sz w:val="24"/>
          <w:szCs w:val="24"/>
          <w:lang w:eastAsia="en-US"/>
        </w:rPr>
      </w:pPr>
      <w:r w:rsidRPr="007E08EC">
        <w:rPr>
          <w:rFonts w:ascii="Times New Roman" w:eastAsia="Times New Roman" w:hAnsi="Times New Roman" w:cs="Times New Roman"/>
          <w:sz w:val="24"/>
          <w:szCs w:val="24"/>
          <w:lang w:eastAsia="en-US"/>
        </w:rPr>
        <w:t>Vilnius</w:t>
      </w:r>
    </w:p>
    <w:p w14:paraId="7078C7F6" w14:textId="77777777" w:rsidR="007E08EC" w:rsidRPr="007E08EC" w:rsidRDefault="007E08EC" w:rsidP="007E08EC">
      <w:pPr>
        <w:suppressAutoHyphens/>
        <w:spacing w:after="0" w:line="240" w:lineRule="auto"/>
        <w:rPr>
          <w:rFonts w:ascii="Times New Roman" w:eastAsia="Times New Roman" w:hAnsi="Times New Roman" w:cs="Times New Roman"/>
          <w:sz w:val="24"/>
          <w:szCs w:val="24"/>
          <w:lang w:eastAsia="en-US"/>
        </w:rPr>
      </w:pPr>
    </w:p>
    <w:p w14:paraId="649C0D5E" w14:textId="2D312D08" w:rsidR="007E08EC" w:rsidRPr="007E08EC" w:rsidRDefault="007E08EC" w:rsidP="007E08EC">
      <w:pPr>
        <w:spacing w:after="0" w:line="240" w:lineRule="auto"/>
        <w:ind w:firstLine="567"/>
        <w:jc w:val="both"/>
        <w:rPr>
          <w:rFonts w:ascii="Times New Roman" w:eastAsia="Times New Roman" w:hAnsi="Times New Roman" w:cs="Times New Roman"/>
          <w:snapToGrid w:val="0"/>
          <w:sz w:val="24"/>
          <w:szCs w:val="24"/>
          <w:lang w:eastAsia="en-US"/>
        </w:rPr>
      </w:pPr>
      <w:proofErr w:type="spellStart"/>
      <w:r w:rsidRPr="007E08EC">
        <w:rPr>
          <w:rFonts w:ascii="Times New Roman" w:eastAsia="Times New Roman" w:hAnsi="Times New Roman" w:cs="Times New Roman"/>
          <w:bCs/>
          <w:snapToGrid w:val="0"/>
          <w:sz w:val="24"/>
          <w:szCs w:val="24"/>
          <w:lang w:eastAsia="en-US"/>
        </w:rPr>
        <w:t>Všį</w:t>
      </w:r>
      <w:proofErr w:type="spellEnd"/>
      <w:r w:rsidRPr="007E08EC">
        <w:rPr>
          <w:rFonts w:ascii="Times New Roman" w:eastAsia="Times New Roman" w:hAnsi="Times New Roman" w:cs="Times New Roman"/>
          <w:bCs/>
          <w:snapToGrid w:val="0"/>
          <w:sz w:val="24"/>
          <w:szCs w:val="24"/>
          <w:lang w:eastAsia="en-US"/>
        </w:rPr>
        <w:t xml:space="preserve"> Valstybinis mokslinių tyrimų institutas Inovatyvios medicinos centras</w:t>
      </w:r>
      <w:r w:rsidRPr="007E08EC">
        <w:rPr>
          <w:rFonts w:ascii="Times New Roman" w:eastAsia="Times New Roman" w:hAnsi="Times New Roman" w:cs="Times New Roman"/>
          <w:snapToGrid w:val="0"/>
          <w:sz w:val="24"/>
          <w:szCs w:val="24"/>
          <w:lang w:eastAsia="en-US"/>
        </w:rPr>
        <w:t xml:space="preserve"> toliau šiame tekste vadinamas Užsakovu, atstovaujamas direktorės.............., veikiančios pagal įstaigos įstatus,</w:t>
      </w:r>
    </w:p>
    <w:p w14:paraId="51B9C9A8" w14:textId="77777777" w:rsidR="007E08EC" w:rsidRPr="007E08EC" w:rsidRDefault="007E08EC" w:rsidP="007E08EC">
      <w:pPr>
        <w:spacing w:after="0" w:line="240" w:lineRule="auto"/>
        <w:ind w:firstLine="567"/>
        <w:jc w:val="both"/>
        <w:rPr>
          <w:rFonts w:ascii="Times New Roman" w:eastAsia="Times New Roman" w:hAnsi="Times New Roman" w:cs="Times New Roman"/>
          <w:snapToGrid w:val="0"/>
          <w:sz w:val="24"/>
          <w:szCs w:val="24"/>
          <w:lang w:eastAsia="en-US"/>
        </w:rPr>
      </w:pPr>
      <w:r w:rsidRPr="007E08EC">
        <w:rPr>
          <w:rFonts w:ascii="Times New Roman" w:eastAsia="Times New Roman" w:hAnsi="Times New Roman" w:cs="Times New Roman"/>
          <w:snapToGrid w:val="0"/>
          <w:sz w:val="24"/>
          <w:szCs w:val="24"/>
          <w:lang w:eastAsia="en-US"/>
        </w:rPr>
        <w:t xml:space="preserve">ir </w:t>
      </w:r>
    </w:p>
    <w:p w14:paraId="5F7A0B32" w14:textId="77777777" w:rsidR="007E08EC" w:rsidRPr="007E08EC" w:rsidRDefault="007E08EC" w:rsidP="007E08EC">
      <w:pPr>
        <w:spacing w:after="0" w:line="240" w:lineRule="auto"/>
        <w:ind w:firstLine="567"/>
        <w:jc w:val="both"/>
        <w:rPr>
          <w:rFonts w:ascii="Times New Roman" w:eastAsia="Times New Roman" w:hAnsi="Times New Roman" w:cs="Times New Roman"/>
          <w:snapToGrid w:val="0"/>
          <w:sz w:val="24"/>
          <w:szCs w:val="24"/>
          <w:lang w:eastAsia="en-US"/>
        </w:rPr>
      </w:pPr>
      <w:r w:rsidRPr="007E08EC">
        <w:rPr>
          <w:rFonts w:ascii="Times New Roman" w:eastAsia="Times New Roman" w:hAnsi="Times New Roman" w:cs="Times New Roman"/>
          <w:snapToGrid w:val="0"/>
          <w:sz w:val="24"/>
          <w:szCs w:val="24"/>
          <w:lang w:eastAsia="en-US"/>
        </w:rPr>
        <w:t xml:space="preserve">_____ </w:t>
      </w:r>
      <w:r w:rsidRPr="007E08EC">
        <w:rPr>
          <w:rFonts w:ascii="Times New Roman" w:eastAsia="Times New Roman" w:hAnsi="Times New Roman" w:cs="Times New Roman"/>
          <w:bCs/>
          <w:snapToGrid w:val="0"/>
          <w:sz w:val="24"/>
          <w:szCs w:val="24"/>
          <w:lang w:eastAsia="en-US"/>
        </w:rPr>
        <w:t>„___________________“,</w:t>
      </w:r>
      <w:r w:rsidRPr="007E08EC">
        <w:rPr>
          <w:rFonts w:ascii="Times New Roman" w:eastAsia="Times New Roman" w:hAnsi="Times New Roman" w:cs="Times New Roman"/>
          <w:snapToGrid w:val="0"/>
          <w:sz w:val="24"/>
          <w:szCs w:val="24"/>
          <w:lang w:eastAsia="en-US"/>
        </w:rPr>
        <w:t xml:space="preserve"> toliau šiame tekste vadinama Tiekėju, atstovaujama ____________________, veikiančio pagal ___________________, </w:t>
      </w:r>
      <w:r w:rsidRPr="007E08EC">
        <w:rPr>
          <w:rFonts w:ascii="Times New Roman" w:eastAsia="Times New Roman" w:hAnsi="Times New Roman" w:cs="Times New Roman"/>
          <w:sz w:val="24"/>
          <w:szCs w:val="24"/>
          <w:lang w:eastAsia="en-US"/>
        </w:rPr>
        <w:t>toliau kartu vadinami „Šalimis,” o kiekviena atskirai – „Šalimi,”</w:t>
      </w:r>
      <w:r w:rsidRPr="007E08EC">
        <w:rPr>
          <w:rFonts w:ascii="Times New Roman" w:eastAsia="Times New Roman" w:hAnsi="Times New Roman" w:cs="Times New Roman"/>
          <w:snapToGrid w:val="0"/>
          <w:sz w:val="24"/>
          <w:szCs w:val="24"/>
          <w:lang w:eastAsia="en-US"/>
        </w:rPr>
        <w:t xml:space="preserve"> sudarė šią sutartį (toliau – Sutartis).</w:t>
      </w:r>
    </w:p>
    <w:p w14:paraId="680C5CD8" w14:textId="77777777" w:rsidR="007E08EC" w:rsidRPr="007E08EC" w:rsidRDefault="007E08EC" w:rsidP="007E08EC">
      <w:pPr>
        <w:spacing w:after="0" w:line="240" w:lineRule="auto"/>
        <w:ind w:firstLine="567"/>
        <w:jc w:val="both"/>
        <w:rPr>
          <w:rFonts w:ascii="Times New Roman" w:eastAsia="Times New Roman" w:hAnsi="Times New Roman" w:cs="Times New Roman"/>
          <w:snapToGrid w:val="0"/>
          <w:sz w:val="24"/>
          <w:szCs w:val="24"/>
          <w:lang w:eastAsia="en-US"/>
        </w:rPr>
      </w:pPr>
      <w:r w:rsidRPr="007E08EC">
        <w:rPr>
          <w:rFonts w:ascii="Times New Roman" w:eastAsia="Times New Roman" w:hAnsi="Times New Roman" w:cs="Times New Roman"/>
          <w:snapToGrid w:val="0"/>
          <w:sz w:val="24"/>
          <w:szCs w:val="24"/>
          <w:lang w:eastAsia="en-US"/>
        </w:rPr>
        <w:t>Sutartis sudaryta vadovaujantis viešojo pirkimo, vykdyto atviro konkurso būdu (skelbto 202_ __________ m. ________ d. Centrinėje viešųjų pirkimų informacinėje sistemoje (pirkimo numeris __________)) (toliau – Pirkimas), rezultatais.</w:t>
      </w:r>
    </w:p>
    <w:p w14:paraId="3D52C8F3" w14:textId="39242320" w:rsidR="007E08EC" w:rsidRPr="007E08EC" w:rsidRDefault="007E08EC" w:rsidP="007E08EC">
      <w:pPr>
        <w:spacing w:after="0" w:line="240" w:lineRule="auto"/>
        <w:ind w:firstLine="567"/>
        <w:jc w:val="both"/>
        <w:rPr>
          <w:rFonts w:ascii="Times New Roman" w:eastAsia="Times New Roman" w:hAnsi="Times New Roman" w:cs="Times New Roman"/>
          <w:snapToGrid w:val="0"/>
          <w:sz w:val="24"/>
          <w:szCs w:val="24"/>
          <w:lang w:eastAsia="en-US"/>
        </w:rPr>
      </w:pPr>
      <w:r w:rsidRPr="007E08EC">
        <w:rPr>
          <w:rFonts w:ascii="Times New Roman" w:eastAsia="Times New Roman" w:hAnsi="Times New Roman" w:cs="Times New Roman"/>
          <w:snapToGrid w:val="0"/>
          <w:sz w:val="24"/>
          <w:szCs w:val="24"/>
          <w:lang w:eastAsia="en-US"/>
        </w:rPr>
        <w:t>BVPŽ kodas:</w:t>
      </w:r>
      <w:r w:rsidR="00AE22C9">
        <w:rPr>
          <w:rFonts w:ascii="Times New Roman" w:eastAsia="Times New Roman" w:hAnsi="Times New Roman" w:cs="Times New Roman"/>
          <w:snapToGrid w:val="0"/>
          <w:sz w:val="24"/>
          <w:szCs w:val="24"/>
          <w:lang w:eastAsia="en-US"/>
        </w:rPr>
        <w:t xml:space="preserve"> 38900000-4 Įvairūs vertinimo arba tyrimo prietaisai</w:t>
      </w:r>
      <w:r w:rsidRPr="007E08EC">
        <w:rPr>
          <w:rFonts w:ascii="Times New Roman" w:eastAsia="Times New Roman" w:hAnsi="Times New Roman" w:cs="Times New Roman"/>
          <w:snapToGrid w:val="0"/>
          <w:sz w:val="24"/>
          <w:szCs w:val="24"/>
          <w:u w:val="single"/>
          <w:lang w:eastAsia="en-US"/>
        </w:rPr>
        <w:t xml:space="preserve">.    </w:t>
      </w:r>
    </w:p>
    <w:p w14:paraId="2BF3DD22" w14:textId="77777777" w:rsidR="007E08EC" w:rsidRPr="007E08EC" w:rsidRDefault="007E08EC" w:rsidP="007E08EC">
      <w:pPr>
        <w:widowControl w:val="0"/>
        <w:tabs>
          <w:tab w:val="center" w:pos="4153"/>
          <w:tab w:val="right" w:pos="8306"/>
        </w:tabs>
        <w:spacing w:after="0" w:line="240" w:lineRule="auto"/>
        <w:jc w:val="both"/>
        <w:rPr>
          <w:rFonts w:ascii="Times New Roman" w:eastAsia="Times New Roman" w:hAnsi="Times New Roman" w:cs="Times New Roman"/>
          <w:sz w:val="24"/>
          <w:szCs w:val="24"/>
        </w:rPr>
      </w:pPr>
    </w:p>
    <w:p w14:paraId="4577266F" w14:textId="77777777" w:rsidR="007E08EC" w:rsidRPr="007E08EC" w:rsidRDefault="007E08EC" w:rsidP="007E08EC">
      <w:pPr>
        <w:widowControl w:val="0"/>
        <w:numPr>
          <w:ilvl w:val="0"/>
          <w:numId w:val="19"/>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
          <w:bCs/>
          <w:sz w:val="24"/>
          <w:szCs w:val="24"/>
          <w:lang w:eastAsia="en-US"/>
        </w:rPr>
      </w:pPr>
      <w:r w:rsidRPr="007E08EC">
        <w:rPr>
          <w:rFonts w:ascii="Times New Roman" w:eastAsia="Arial Unicode MS" w:hAnsi="Times New Roman" w:cs="Times New Roman"/>
          <w:b/>
          <w:bCs/>
          <w:sz w:val="24"/>
          <w:szCs w:val="24"/>
          <w:lang w:eastAsia="en-US"/>
        </w:rPr>
        <w:t>BENDROSIOS NUOSTATOS</w:t>
      </w:r>
    </w:p>
    <w:p w14:paraId="070A5C4D" w14:textId="77777777" w:rsidR="007E08EC" w:rsidRPr="007E08EC" w:rsidRDefault="007E08EC" w:rsidP="007E08EC">
      <w:pPr>
        <w:widowControl w:val="0"/>
        <w:tabs>
          <w:tab w:val="center" w:pos="4153"/>
          <w:tab w:val="right" w:pos="8306"/>
        </w:tabs>
        <w:spacing w:after="0" w:line="240" w:lineRule="auto"/>
        <w:jc w:val="both"/>
        <w:rPr>
          <w:rFonts w:ascii="Times New Roman" w:eastAsia="Times New Roman" w:hAnsi="Times New Roman" w:cs="Times New Roman"/>
          <w:sz w:val="24"/>
          <w:szCs w:val="24"/>
        </w:rPr>
      </w:pPr>
    </w:p>
    <w:p w14:paraId="33839FA2" w14:textId="77777777" w:rsidR="007E08EC" w:rsidRPr="007E08EC" w:rsidRDefault="007E08EC" w:rsidP="007E08EC">
      <w:pPr>
        <w:numPr>
          <w:ilvl w:val="1"/>
          <w:numId w:val="20"/>
        </w:numPr>
        <w:spacing w:after="0" w:line="240" w:lineRule="auto"/>
        <w:ind w:left="0" w:firstLine="567"/>
        <w:contextualSpacing/>
        <w:rPr>
          <w:rFonts w:ascii="Times New Roman" w:eastAsia="Times New Roman" w:hAnsi="Times New Roman" w:cs="Times New Roman"/>
          <w:sz w:val="24"/>
          <w:szCs w:val="24"/>
          <w:lang w:eastAsia="en-US"/>
        </w:rPr>
      </w:pPr>
      <w:r w:rsidRPr="007E08EC">
        <w:rPr>
          <w:rFonts w:ascii="Times New Roman" w:eastAsia="Times New Roman" w:hAnsi="Times New Roman" w:cs="Times New Roman"/>
          <w:sz w:val="24"/>
          <w:szCs w:val="24"/>
        </w:rPr>
        <w:t>Pirkimo sutartyje naudojamos sąvokos:</w:t>
      </w:r>
    </w:p>
    <w:p w14:paraId="5B8FE364" w14:textId="62D7BBF2" w:rsidR="007E08EC" w:rsidRPr="007E08EC" w:rsidRDefault="007E08EC" w:rsidP="007E08EC">
      <w:pPr>
        <w:numPr>
          <w:ilvl w:val="2"/>
          <w:numId w:val="20"/>
        </w:numPr>
        <w:spacing w:after="0" w:line="240" w:lineRule="auto"/>
        <w:ind w:left="0" w:firstLine="567"/>
        <w:contextualSpacing/>
        <w:jc w:val="both"/>
        <w:rPr>
          <w:rFonts w:ascii="Times New Roman" w:eastAsia="Times New Roman" w:hAnsi="Times New Roman" w:cs="Times New Roman"/>
          <w:sz w:val="24"/>
          <w:szCs w:val="24"/>
          <w:lang w:eastAsia="x-none"/>
        </w:rPr>
      </w:pPr>
      <w:r w:rsidRPr="007E08EC">
        <w:rPr>
          <w:rFonts w:ascii="Times New Roman" w:eastAsia="Times New Roman" w:hAnsi="Times New Roman" w:cs="Times New Roman"/>
          <w:sz w:val="24"/>
          <w:szCs w:val="24"/>
          <w:lang w:eastAsia="x-none"/>
        </w:rPr>
        <w:t xml:space="preserve">Įranga </w:t>
      </w:r>
      <w:r w:rsidRPr="007E08EC">
        <w:rPr>
          <w:rFonts w:ascii="Times New Roman" w:eastAsia="Times New Roman" w:hAnsi="Times New Roman" w:cs="Times New Roman"/>
          <w:sz w:val="24"/>
          <w:szCs w:val="24"/>
        </w:rPr>
        <w:t>– Tiekėjo pagal Sutartį tiekiama</w:t>
      </w:r>
      <w:r w:rsidR="00662FA9">
        <w:rPr>
          <w:rFonts w:ascii="Times New Roman" w:eastAsia="Times New Roman" w:hAnsi="Times New Roman" w:cs="Times New Roman"/>
          <w:sz w:val="24"/>
          <w:szCs w:val="24"/>
        </w:rPr>
        <w:t>s</w:t>
      </w:r>
      <w:r w:rsidRPr="007E08EC">
        <w:rPr>
          <w:rFonts w:ascii="Times New Roman" w:eastAsia="Times New Roman" w:hAnsi="Times New Roman" w:cs="Times New Roman"/>
          <w:sz w:val="24"/>
          <w:szCs w:val="24"/>
        </w:rPr>
        <w:t xml:space="preserve"> nauja</w:t>
      </w:r>
      <w:r w:rsidR="00662FA9">
        <w:rPr>
          <w:rFonts w:ascii="Times New Roman" w:eastAsia="Times New Roman" w:hAnsi="Times New Roman" w:cs="Times New Roman"/>
          <w:sz w:val="24"/>
          <w:szCs w:val="24"/>
        </w:rPr>
        <w:t>s</w:t>
      </w:r>
      <w:r w:rsidRPr="007E08EC">
        <w:rPr>
          <w:rFonts w:ascii="Times New Roman" w:eastAsia="Times New Roman" w:hAnsi="Times New Roman" w:cs="Times New Roman"/>
          <w:sz w:val="24"/>
          <w:szCs w:val="24"/>
        </w:rPr>
        <w:t xml:space="preserve"> </w:t>
      </w:r>
      <w:proofErr w:type="spellStart"/>
      <w:r w:rsidR="00662FA9">
        <w:rPr>
          <w:rFonts w:ascii="Times New Roman" w:eastAsia="Times New Roman" w:hAnsi="Times New Roman" w:cs="Times New Roman"/>
          <w:b/>
          <w:bCs/>
          <w:iCs/>
          <w:sz w:val="24"/>
          <w:szCs w:val="24"/>
        </w:rPr>
        <w:t>potenciostatas</w:t>
      </w:r>
      <w:proofErr w:type="spellEnd"/>
      <w:r w:rsidR="00662FA9">
        <w:rPr>
          <w:rFonts w:ascii="Times New Roman" w:eastAsia="Times New Roman" w:hAnsi="Times New Roman" w:cs="Times New Roman"/>
          <w:b/>
          <w:bCs/>
          <w:iCs/>
          <w:sz w:val="24"/>
          <w:szCs w:val="24"/>
        </w:rPr>
        <w:t>/</w:t>
      </w:r>
      <w:proofErr w:type="spellStart"/>
      <w:r w:rsidR="00662FA9">
        <w:rPr>
          <w:rFonts w:ascii="Times New Roman" w:eastAsia="Times New Roman" w:hAnsi="Times New Roman" w:cs="Times New Roman"/>
          <w:b/>
          <w:bCs/>
          <w:iCs/>
          <w:sz w:val="24"/>
          <w:szCs w:val="24"/>
        </w:rPr>
        <w:t>galvanostatas</w:t>
      </w:r>
      <w:proofErr w:type="spellEnd"/>
      <w:r w:rsidRPr="007E08EC">
        <w:rPr>
          <w:rFonts w:ascii="Times New Roman" w:eastAsia="Times New Roman" w:hAnsi="Times New Roman" w:cs="Times New Roman"/>
          <w:b/>
          <w:iCs/>
          <w:sz w:val="24"/>
          <w:szCs w:val="24"/>
        </w:rPr>
        <w:t xml:space="preserve"> (</w:t>
      </w:r>
      <w:r w:rsidR="00EE3F40">
        <w:rPr>
          <w:rFonts w:ascii="Times New Roman" w:eastAsia="Times New Roman" w:hAnsi="Times New Roman" w:cs="Times New Roman"/>
          <w:b/>
          <w:iCs/>
          <w:sz w:val="24"/>
          <w:szCs w:val="24"/>
        </w:rPr>
        <w:t>toliau - Įranga</w:t>
      </w:r>
      <w:r w:rsidRPr="007E08EC">
        <w:rPr>
          <w:rFonts w:ascii="Times New Roman" w:eastAsia="Times New Roman" w:hAnsi="Times New Roman" w:cs="Times New Roman"/>
          <w:b/>
          <w:iCs/>
          <w:sz w:val="24"/>
          <w:szCs w:val="24"/>
        </w:rPr>
        <w:t>)</w:t>
      </w:r>
      <w:r w:rsidRPr="007E08EC">
        <w:rPr>
          <w:rFonts w:ascii="Times New Roman" w:eastAsia="Times New Roman" w:hAnsi="Times New Roman" w:cs="Times New Roman"/>
          <w:sz w:val="24"/>
          <w:szCs w:val="24"/>
        </w:rPr>
        <w:t>, atitinkanti Techninėje specifikacijoje ir Tiekėjo pasiūlyme nustatytus reikalavimus;</w:t>
      </w:r>
    </w:p>
    <w:p w14:paraId="3A134F7E" w14:textId="77777777" w:rsidR="007E08EC" w:rsidRPr="007E08EC" w:rsidRDefault="007E08EC" w:rsidP="007E08EC">
      <w:pPr>
        <w:numPr>
          <w:ilvl w:val="2"/>
          <w:numId w:val="20"/>
        </w:numPr>
        <w:tabs>
          <w:tab w:val="left" w:pos="1276"/>
        </w:tabs>
        <w:spacing w:after="0" w:line="240" w:lineRule="auto"/>
        <w:ind w:left="0" w:firstLine="567"/>
        <w:contextualSpacing/>
        <w:jc w:val="both"/>
        <w:rPr>
          <w:rFonts w:ascii="Times New Roman" w:eastAsia="Times New Roman" w:hAnsi="Times New Roman" w:cs="Times New Roman"/>
          <w:sz w:val="24"/>
          <w:szCs w:val="24"/>
          <w:lang w:eastAsia="x-none"/>
        </w:rPr>
      </w:pPr>
      <w:r w:rsidRPr="007E08EC">
        <w:rPr>
          <w:rFonts w:ascii="Times New Roman" w:eastAsia="Times New Roman" w:hAnsi="Times New Roman" w:cs="Times New Roman"/>
          <w:sz w:val="24"/>
          <w:szCs w:val="24"/>
        </w:rPr>
        <w:t>Techninė specifikacija – dokumentas, kuriame nustatyti Įrangai ir susijusioms paslaugoms taikomi reikalavimai;</w:t>
      </w:r>
    </w:p>
    <w:p w14:paraId="11DD5849" w14:textId="78654A33" w:rsidR="007E08EC" w:rsidRPr="007E08EC" w:rsidRDefault="007E08EC" w:rsidP="007E08EC">
      <w:pPr>
        <w:numPr>
          <w:ilvl w:val="2"/>
          <w:numId w:val="20"/>
        </w:numPr>
        <w:spacing w:after="0" w:line="240" w:lineRule="auto"/>
        <w:ind w:left="0" w:firstLine="567"/>
        <w:contextualSpacing/>
        <w:jc w:val="both"/>
        <w:rPr>
          <w:rFonts w:ascii="Times New Roman" w:eastAsia="Times New Roman" w:hAnsi="Times New Roman" w:cs="Times New Roman"/>
          <w:sz w:val="24"/>
          <w:szCs w:val="24"/>
          <w:lang w:eastAsia="x-none"/>
        </w:rPr>
      </w:pPr>
      <w:r w:rsidRPr="007E08EC">
        <w:rPr>
          <w:rFonts w:ascii="Times New Roman" w:eastAsia="Times New Roman" w:hAnsi="Times New Roman" w:cs="Times New Roman"/>
          <w:sz w:val="24"/>
          <w:szCs w:val="24"/>
        </w:rPr>
        <w:t>Sutarties vertė</w:t>
      </w:r>
      <w:r w:rsidRPr="007E08EC">
        <w:rPr>
          <w:rFonts w:ascii="Times New Roman" w:eastAsia="Times New Roman" w:hAnsi="Times New Roman" w:cs="Times New Roman"/>
          <w:b/>
          <w:sz w:val="24"/>
          <w:szCs w:val="24"/>
        </w:rPr>
        <w:t xml:space="preserve"> </w:t>
      </w:r>
      <w:r w:rsidRPr="007E08EC">
        <w:rPr>
          <w:rFonts w:ascii="Times New Roman" w:eastAsia="Times New Roman" w:hAnsi="Times New Roman" w:cs="Times New Roman"/>
          <w:sz w:val="24"/>
          <w:szCs w:val="24"/>
        </w:rPr>
        <w:t>– Tiekėjo pasiūlyme nurodyta Įrangos kaina be pridėtinės vertės mokesčio (PVM);</w:t>
      </w:r>
    </w:p>
    <w:p w14:paraId="7390B53E" w14:textId="77777777" w:rsidR="007E08EC" w:rsidRPr="007E08EC" w:rsidRDefault="007E08EC" w:rsidP="007E08EC">
      <w:pPr>
        <w:numPr>
          <w:ilvl w:val="2"/>
          <w:numId w:val="20"/>
        </w:numPr>
        <w:tabs>
          <w:tab w:val="left" w:pos="1276"/>
          <w:tab w:val="left" w:pos="1701"/>
        </w:tabs>
        <w:spacing w:after="0" w:line="240" w:lineRule="auto"/>
        <w:ind w:left="0" w:firstLine="567"/>
        <w:contextualSpacing/>
        <w:jc w:val="both"/>
        <w:rPr>
          <w:rFonts w:ascii="Times New Roman" w:eastAsia="Times New Roman" w:hAnsi="Times New Roman" w:cs="Times New Roman"/>
          <w:sz w:val="24"/>
          <w:szCs w:val="24"/>
          <w:lang w:eastAsia="x-none"/>
        </w:rPr>
      </w:pPr>
      <w:r w:rsidRPr="007E08EC">
        <w:rPr>
          <w:rFonts w:ascii="Times New Roman" w:eastAsia="Times New Roman" w:hAnsi="Times New Roman" w:cs="Times New Roman"/>
          <w:sz w:val="24"/>
          <w:szCs w:val="24"/>
        </w:rPr>
        <w:t>Jeigu Sutartyje nenurodyta kitaip, kitos Sutartyje vartojamos sąvokos atitinka Pirkimo dokumentuose ir Viešųjų pirkimų įstatyme vartojamas sąvokas.</w:t>
      </w:r>
    </w:p>
    <w:p w14:paraId="11860BBB" w14:textId="77777777" w:rsidR="007E08EC" w:rsidRPr="007E08EC" w:rsidRDefault="007E08EC" w:rsidP="007E08EC">
      <w:pPr>
        <w:tabs>
          <w:tab w:val="left" w:pos="1418"/>
          <w:tab w:val="left" w:pos="1701"/>
        </w:tabs>
        <w:spacing w:after="0" w:line="240" w:lineRule="auto"/>
        <w:ind w:left="567"/>
        <w:contextualSpacing/>
        <w:jc w:val="both"/>
        <w:rPr>
          <w:rFonts w:ascii="Times New Roman" w:eastAsia="Times New Roman" w:hAnsi="Times New Roman" w:cs="Times New Roman"/>
          <w:sz w:val="24"/>
          <w:szCs w:val="24"/>
          <w:lang w:eastAsia="x-none"/>
        </w:rPr>
      </w:pPr>
    </w:p>
    <w:p w14:paraId="5E7CB051" w14:textId="77777777" w:rsidR="007E08EC" w:rsidRPr="007E08EC" w:rsidRDefault="007E08EC" w:rsidP="007E08EC">
      <w:pPr>
        <w:widowControl w:val="0"/>
        <w:numPr>
          <w:ilvl w:val="0"/>
          <w:numId w:val="19"/>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
          <w:bCs/>
          <w:sz w:val="24"/>
          <w:szCs w:val="24"/>
          <w:lang w:eastAsia="en-US"/>
        </w:rPr>
      </w:pPr>
      <w:r w:rsidRPr="007E08EC">
        <w:rPr>
          <w:rFonts w:ascii="Times New Roman" w:eastAsia="Arial Unicode MS" w:hAnsi="Times New Roman" w:cs="Times New Roman"/>
          <w:b/>
          <w:bCs/>
          <w:sz w:val="24"/>
          <w:szCs w:val="24"/>
          <w:lang w:eastAsia="en-US"/>
        </w:rPr>
        <w:t>SUTARTIES DALYKAS</w:t>
      </w:r>
    </w:p>
    <w:p w14:paraId="7084F3C8" w14:textId="77777777" w:rsidR="007E08EC" w:rsidRPr="007E08EC" w:rsidRDefault="007E08EC" w:rsidP="007E08EC">
      <w:pPr>
        <w:widowControl w:val="0"/>
        <w:tabs>
          <w:tab w:val="center" w:pos="4153"/>
          <w:tab w:val="right" w:pos="8306"/>
        </w:tabs>
        <w:spacing w:after="0" w:line="240" w:lineRule="auto"/>
        <w:jc w:val="both"/>
        <w:rPr>
          <w:rFonts w:ascii="Times New Roman" w:eastAsia="Times New Roman" w:hAnsi="Times New Roman" w:cs="Times New Roman"/>
          <w:sz w:val="24"/>
          <w:szCs w:val="24"/>
        </w:rPr>
      </w:pPr>
    </w:p>
    <w:p w14:paraId="37893020" w14:textId="77777777" w:rsidR="007E08EC" w:rsidRPr="007E08EC" w:rsidRDefault="007E08EC" w:rsidP="007E08EC">
      <w:pPr>
        <w:widowControl w:val="0"/>
        <w:numPr>
          <w:ilvl w:val="1"/>
          <w:numId w:val="19"/>
        </w:numPr>
        <w:tabs>
          <w:tab w:val="left" w:pos="993"/>
        </w:tabs>
        <w:autoSpaceDE w:val="0"/>
        <w:autoSpaceDN w:val="0"/>
        <w:adjustRightInd w:val="0"/>
        <w:spacing w:after="0" w:line="240" w:lineRule="auto"/>
        <w:ind w:left="0" w:firstLine="567"/>
        <w:jc w:val="both"/>
        <w:rPr>
          <w:rFonts w:ascii="Times New Roman" w:eastAsia="Arial Unicode MS" w:hAnsi="Times New Roman" w:cs="Times New Roman"/>
          <w:bCs/>
          <w:sz w:val="24"/>
          <w:szCs w:val="24"/>
          <w:lang w:eastAsia="en-US"/>
        </w:rPr>
      </w:pPr>
      <w:r w:rsidRPr="007E08EC">
        <w:rPr>
          <w:rFonts w:ascii="Times New Roman" w:eastAsia="Times New Roman" w:hAnsi="Times New Roman" w:cs="Times New Roman"/>
          <w:sz w:val="24"/>
          <w:szCs w:val="24"/>
          <w:lang w:eastAsia="en-US"/>
        </w:rPr>
        <w:t xml:space="preserve">Sutartimi Tiekėjas įsipareigoja pilnai sukomplektuotą Įrangą pristatyti, </w:t>
      </w:r>
      <w:r w:rsidRPr="007E08EC">
        <w:rPr>
          <w:rFonts w:ascii="Times New Roman" w:eastAsia="Calibri" w:hAnsi="Times New Roman" w:cs="Times New Roman"/>
          <w:sz w:val="24"/>
          <w:szCs w:val="24"/>
          <w:lang w:eastAsia="en-US"/>
        </w:rPr>
        <w:t>ir suteikti kitas susijusias paslaugas (</w:t>
      </w:r>
      <w:proofErr w:type="spellStart"/>
      <w:r w:rsidRPr="007E08EC">
        <w:rPr>
          <w:rFonts w:ascii="Times New Roman" w:eastAsia="Calibri" w:hAnsi="Times New Roman" w:cs="Times New Roman"/>
          <w:sz w:val="24"/>
          <w:szCs w:val="24"/>
          <w:lang w:eastAsia="en-US"/>
        </w:rPr>
        <w:t>t.y</w:t>
      </w:r>
      <w:proofErr w:type="spellEnd"/>
      <w:r w:rsidRPr="007E08EC">
        <w:rPr>
          <w:rFonts w:ascii="Times New Roman" w:eastAsia="Calibri" w:hAnsi="Times New Roman" w:cs="Times New Roman"/>
          <w:sz w:val="24"/>
          <w:szCs w:val="24"/>
          <w:lang w:eastAsia="en-US"/>
        </w:rPr>
        <w:t xml:space="preserve">. Įrangos prijungimo/sumontavimo, Įrangos veikimo patikrinimo paslaugos) </w:t>
      </w:r>
      <w:r w:rsidRPr="007E08EC">
        <w:rPr>
          <w:rFonts w:ascii="Times New Roman" w:eastAsia="Times New Roman" w:hAnsi="Times New Roman" w:cs="Times New Roman"/>
          <w:sz w:val="24"/>
          <w:szCs w:val="24"/>
          <w:lang w:eastAsia="en-US"/>
        </w:rPr>
        <w:t xml:space="preserve">ir perduoti Įrangą </w:t>
      </w:r>
      <w:r w:rsidRPr="007E08EC">
        <w:rPr>
          <w:rFonts w:ascii="Times New Roman" w:eastAsia="Times New Roman" w:hAnsi="Times New Roman" w:cs="Times New Roman"/>
          <w:i/>
          <w:sz w:val="24"/>
          <w:szCs w:val="24"/>
          <w:highlight w:val="lightGray"/>
          <w:lang w:eastAsia="en-US"/>
        </w:rPr>
        <w:t>[įrašyti Įrangos pavadinimą ir (ar) modelį]</w:t>
      </w:r>
      <w:r w:rsidRPr="007E08EC">
        <w:rPr>
          <w:rFonts w:ascii="Times New Roman" w:eastAsia="Times New Roman" w:hAnsi="Times New Roman" w:cs="Times New Roman"/>
          <w:sz w:val="24"/>
          <w:szCs w:val="24"/>
          <w:lang w:eastAsia="en-US"/>
        </w:rPr>
        <w:t>, o Užsakovas įsipareigoja Sutartyje numatytiems reikalavimams atitinkančią Įrangą priimti ir sumokėti už ją Sutartyje nustatytomis sąlygomis ir tvarka.</w:t>
      </w:r>
    </w:p>
    <w:p w14:paraId="250807D4" w14:textId="77777777" w:rsidR="007E08EC" w:rsidRPr="007E08EC" w:rsidRDefault="007E08EC" w:rsidP="007E08EC">
      <w:pPr>
        <w:widowControl w:val="0"/>
        <w:tabs>
          <w:tab w:val="left" w:pos="993"/>
        </w:tabs>
        <w:autoSpaceDE w:val="0"/>
        <w:autoSpaceDN w:val="0"/>
        <w:adjustRightInd w:val="0"/>
        <w:spacing w:after="0" w:line="240" w:lineRule="auto"/>
        <w:ind w:left="567"/>
        <w:jc w:val="both"/>
        <w:rPr>
          <w:rFonts w:ascii="Times New Roman" w:eastAsia="Arial Unicode MS" w:hAnsi="Times New Roman" w:cs="Times New Roman"/>
          <w:bCs/>
          <w:sz w:val="24"/>
          <w:szCs w:val="24"/>
          <w:lang w:eastAsia="en-US"/>
        </w:rPr>
      </w:pPr>
    </w:p>
    <w:p w14:paraId="40211F71" w14:textId="77777777" w:rsidR="007E08EC" w:rsidRPr="007E08EC" w:rsidRDefault="007E08EC" w:rsidP="007E08EC">
      <w:pPr>
        <w:widowControl w:val="0"/>
        <w:numPr>
          <w:ilvl w:val="0"/>
          <w:numId w:val="19"/>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
          <w:bCs/>
          <w:sz w:val="24"/>
          <w:szCs w:val="24"/>
          <w:lang w:eastAsia="en-US"/>
        </w:rPr>
      </w:pPr>
      <w:r w:rsidRPr="007E08EC">
        <w:rPr>
          <w:rFonts w:ascii="Times New Roman" w:eastAsia="Arial Unicode MS" w:hAnsi="Times New Roman" w:cs="Times New Roman"/>
          <w:b/>
          <w:bCs/>
          <w:sz w:val="24"/>
          <w:szCs w:val="24"/>
          <w:lang w:eastAsia="en-US"/>
        </w:rPr>
        <w:t>ŠALIŲ TEISĖS IR PAREIGOS</w:t>
      </w:r>
    </w:p>
    <w:p w14:paraId="51BFFA35" w14:textId="77777777" w:rsidR="007E08EC" w:rsidRPr="007E08EC" w:rsidRDefault="007E08EC" w:rsidP="007E08EC">
      <w:pPr>
        <w:widowControl w:val="0"/>
        <w:tabs>
          <w:tab w:val="center" w:pos="4153"/>
          <w:tab w:val="right" w:pos="8306"/>
        </w:tabs>
        <w:spacing w:after="0" w:line="240" w:lineRule="auto"/>
        <w:jc w:val="both"/>
        <w:rPr>
          <w:rFonts w:ascii="Times New Roman" w:eastAsia="Arial Unicode MS" w:hAnsi="Times New Roman" w:cs="Times New Roman"/>
          <w:bCs/>
          <w:sz w:val="24"/>
          <w:szCs w:val="24"/>
          <w:lang w:eastAsia="en-US"/>
        </w:rPr>
      </w:pPr>
    </w:p>
    <w:p w14:paraId="4CEE9A05" w14:textId="77777777" w:rsidR="007E08EC" w:rsidRPr="007E08EC" w:rsidRDefault="007E08EC" w:rsidP="007E08EC">
      <w:pPr>
        <w:widowControl w:val="0"/>
        <w:numPr>
          <w:ilvl w:val="1"/>
          <w:numId w:val="19"/>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en-US"/>
        </w:rPr>
      </w:pPr>
      <w:r w:rsidRPr="007E08EC">
        <w:rPr>
          <w:rFonts w:ascii="Times New Roman" w:eastAsia="Times New Roman" w:hAnsi="Times New Roman" w:cs="Times New Roman"/>
          <w:sz w:val="24"/>
          <w:szCs w:val="24"/>
          <w:lang w:eastAsia="en-US"/>
        </w:rPr>
        <w:t>Tiekėjas įsipareigoja:</w:t>
      </w:r>
    </w:p>
    <w:p w14:paraId="789798B1" w14:textId="77777777" w:rsidR="007E08EC" w:rsidRPr="007E08EC" w:rsidRDefault="007E08EC" w:rsidP="007E08EC">
      <w:pPr>
        <w:widowControl w:val="0"/>
        <w:numPr>
          <w:ilvl w:val="2"/>
          <w:numId w:val="19"/>
        </w:numPr>
        <w:tabs>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7E08EC">
        <w:rPr>
          <w:rFonts w:ascii="Times New Roman" w:eastAsia="Times New Roman" w:hAnsi="Times New Roman" w:cs="Times New Roman"/>
          <w:sz w:val="24"/>
          <w:szCs w:val="24"/>
        </w:rPr>
        <w:t>užtikrinti, kad Įranga būtų nauja, nenaudota, kokybiška ir atitiktų Sutarties priede Nr. 1 nurodytą Techninę specifikaciją, Tiekėjo pasiūlymą;</w:t>
      </w:r>
    </w:p>
    <w:p w14:paraId="6AC9A733" w14:textId="4A5C7459" w:rsidR="007E08EC" w:rsidRPr="007E08EC" w:rsidRDefault="007E08EC" w:rsidP="007E08EC">
      <w:pPr>
        <w:widowControl w:val="0"/>
        <w:numPr>
          <w:ilvl w:val="2"/>
          <w:numId w:val="19"/>
        </w:numPr>
        <w:tabs>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7E08EC">
        <w:rPr>
          <w:rFonts w:ascii="Times New Roman" w:eastAsia="Arial Unicode MS" w:hAnsi="Times New Roman" w:cs="Times New Roman"/>
          <w:sz w:val="24"/>
          <w:szCs w:val="24"/>
          <w:bdr w:val="none" w:sz="0" w:space="0" w:color="auto" w:frame="1"/>
        </w:rPr>
        <w:t xml:space="preserve">Techninėje specifikacijoje nustatytais atvejais, tvarka ir terminais iki Įrangos perdavimo </w:t>
      </w:r>
      <w:r w:rsidRPr="007E08EC">
        <w:rPr>
          <w:rFonts w:ascii="Times New Roman" w:eastAsia="Times New Roman" w:hAnsi="Times New Roman" w:cs="Times New Roman"/>
          <w:sz w:val="24"/>
          <w:szCs w:val="24"/>
        </w:rPr>
        <w:t>–</w:t>
      </w:r>
      <w:r w:rsidRPr="007E08EC">
        <w:rPr>
          <w:rFonts w:ascii="Times New Roman" w:eastAsia="Arial Unicode MS" w:hAnsi="Times New Roman" w:cs="Times New Roman"/>
          <w:sz w:val="24"/>
          <w:szCs w:val="24"/>
          <w:bdr w:val="none" w:sz="0" w:space="0" w:color="auto" w:frame="1"/>
        </w:rPr>
        <w:lastRenderedPageBreak/>
        <w:t>priėmimo akto pasirašymo pristatytą Įrangą surinkti, sumontuoti ir (arba) įdiegti bei instruktuoti ir (arba) apmokyti</w:t>
      </w:r>
      <w:r>
        <w:rPr>
          <w:rFonts w:ascii="Times New Roman" w:eastAsia="Arial Unicode MS" w:hAnsi="Times New Roman" w:cs="Times New Roman"/>
          <w:sz w:val="24"/>
          <w:szCs w:val="24"/>
          <w:bdr w:val="none" w:sz="0" w:space="0" w:color="auto" w:frame="1"/>
        </w:rPr>
        <w:t xml:space="preserve"> ne mažiau kaip 4 </w:t>
      </w:r>
      <w:r w:rsidRPr="007E08EC">
        <w:rPr>
          <w:rFonts w:ascii="Times New Roman" w:eastAsia="Arial Unicode MS" w:hAnsi="Times New Roman" w:cs="Times New Roman"/>
          <w:sz w:val="24"/>
          <w:szCs w:val="24"/>
          <w:bdr w:val="none" w:sz="0" w:space="0" w:color="auto" w:frame="1"/>
        </w:rPr>
        <w:t>Užsakovo nurodytus asmenis darbui su Įrang</w:t>
      </w:r>
      <w:r>
        <w:rPr>
          <w:rFonts w:ascii="Times New Roman" w:eastAsia="Arial Unicode MS" w:hAnsi="Times New Roman" w:cs="Times New Roman"/>
          <w:sz w:val="24"/>
          <w:szCs w:val="24"/>
          <w:bdr w:val="none" w:sz="0" w:space="0" w:color="auto" w:frame="1"/>
        </w:rPr>
        <w:t>a;</w:t>
      </w:r>
    </w:p>
    <w:p w14:paraId="552034C1" w14:textId="77777777" w:rsidR="007E08EC" w:rsidRPr="007E08EC" w:rsidRDefault="007E08EC" w:rsidP="007E08EC">
      <w:pPr>
        <w:widowControl w:val="0"/>
        <w:numPr>
          <w:ilvl w:val="2"/>
          <w:numId w:val="19"/>
        </w:numPr>
        <w:tabs>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7E08EC">
        <w:rPr>
          <w:rFonts w:ascii="Times New Roman" w:eastAsia="Times New Roman" w:hAnsi="Times New Roman" w:cs="Times New Roman"/>
          <w:sz w:val="24"/>
          <w:szCs w:val="24"/>
        </w:rPr>
        <w:t>sudaryti Užsakovui galimybę pristatytą, sumontuotą ir (arba) įdiegtą Įrangą patikrinti, įsitikinti jos tinkamumu bei atitikimu Techninei specifikacijai;</w:t>
      </w:r>
    </w:p>
    <w:p w14:paraId="4F94B93D" w14:textId="77777777" w:rsidR="007E08EC" w:rsidRPr="007E08EC" w:rsidRDefault="007E08EC" w:rsidP="007E08EC">
      <w:pPr>
        <w:numPr>
          <w:ilvl w:val="2"/>
          <w:numId w:val="19"/>
        </w:numPr>
        <w:spacing w:after="0" w:line="240" w:lineRule="auto"/>
        <w:ind w:left="0" w:firstLine="567"/>
        <w:jc w:val="both"/>
        <w:rPr>
          <w:rFonts w:ascii="Times New Roman" w:eastAsia="Times New Roman" w:hAnsi="Times New Roman" w:cs="Times New Roman"/>
          <w:sz w:val="24"/>
          <w:szCs w:val="24"/>
          <w:lang w:eastAsia="en-US"/>
        </w:rPr>
      </w:pPr>
      <w:r w:rsidRPr="007E08EC">
        <w:rPr>
          <w:rFonts w:ascii="Times New Roman" w:eastAsia="Times New Roman" w:hAnsi="Times New Roman" w:cs="Times New Roman"/>
          <w:sz w:val="24"/>
          <w:szCs w:val="24"/>
          <w:lang w:eastAsia="en-US"/>
        </w:rPr>
        <w:t>be raštiško Užsakovo sutikimo neperduoti tretiesiems asmenims pagal Sutartį prisiimtų įsipareigojimų ir bet kokiu atveju atsakyti už visus Sutartimi prisiimtus įsipareigojimus, nepaisant to, ar Sutarties vykdymui bus pasitelkiami tretieji asmenys;</w:t>
      </w:r>
    </w:p>
    <w:p w14:paraId="17932CEF" w14:textId="77777777" w:rsidR="007E08EC" w:rsidRPr="007E08EC" w:rsidRDefault="007E08EC" w:rsidP="007E08EC">
      <w:pPr>
        <w:numPr>
          <w:ilvl w:val="2"/>
          <w:numId w:val="19"/>
        </w:numPr>
        <w:spacing w:after="0" w:line="240" w:lineRule="auto"/>
        <w:ind w:left="0" w:firstLine="567"/>
        <w:jc w:val="both"/>
        <w:rPr>
          <w:rFonts w:ascii="Times New Roman" w:eastAsia="Times New Roman" w:hAnsi="Times New Roman" w:cs="Times New Roman"/>
          <w:sz w:val="24"/>
          <w:szCs w:val="24"/>
          <w:lang w:eastAsia="en-US"/>
        </w:rPr>
      </w:pPr>
      <w:r w:rsidRPr="007E08EC">
        <w:rPr>
          <w:rFonts w:ascii="Times New Roman" w:eastAsia="Times New Roman" w:hAnsi="Times New Roman" w:cs="Times New Roman"/>
          <w:sz w:val="24"/>
          <w:szCs w:val="24"/>
          <w:lang w:eastAsia="en-US"/>
        </w:rPr>
        <w:t>iš anksto raštu informuoti Užsakovą apie bet kokias aplinkybes, kurios trukdo ar gali sutrukdyti Tiekėjui pristatyti ir (ar) sumontuoti, įdiegti Įrangą Sutartyje nustatytais terminais;</w:t>
      </w:r>
    </w:p>
    <w:p w14:paraId="042F8327" w14:textId="77777777" w:rsidR="007E08EC" w:rsidRPr="007E08EC" w:rsidRDefault="007E08EC" w:rsidP="007E08EC">
      <w:pPr>
        <w:numPr>
          <w:ilvl w:val="2"/>
          <w:numId w:val="19"/>
        </w:numPr>
        <w:spacing w:after="0" w:line="240" w:lineRule="auto"/>
        <w:ind w:left="0" w:firstLine="567"/>
        <w:jc w:val="both"/>
        <w:rPr>
          <w:rFonts w:ascii="Times New Roman" w:eastAsia="Times New Roman" w:hAnsi="Times New Roman" w:cs="Times New Roman"/>
          <w:sz w:val="24"/>
          <w:szCs w:val="24"/>
          <w:lang w:eastAsia="en-US"/>
        </w:rPr>
      </w:pPr>
      <w:r w:rsidRPr="007E08EC">
        <w:rPr>
          <w:rFonts w:ascii="Times New Roman" w:eastAsia="Times New Roman" w:hAnsi="Times New Roman" w:cs="Times New Roman"/>
          <w:sz w:val="24"/>
          <w:szCs w:val="24"/>
          <w:lang w:eastAsia="en-US"/>
        </w:rPr>
        <w:t>Tiekėjas pasirūpina visa būtina įranga, darbų sauga ir darbo jėga, reikalinga Sutarties vykdymui</w:t>
      </w:r>
      <w:r w:rsidRPr="007E08EC">
        <w:rPr>
          <w:rFonts w:ascii="Times New Roman" w:eastAsia="Times New Roman" w:hAnsi="Times New Roman" w:cs="Times New Roman"/>
          <w:bCs/>
          <w:sz w:val="24"/>
          <w:szCs w:val="24"/>
          <w:lang w:eastAsia="en-US"/>
        </w:rPr>
        <w:t>;</w:t>
      </w:r>
    </w:p>
    <w:p w14:paraId="2DC716BB" w14:textId="77777777" w:rsidR="007E08EC" w:rsidRPr="007E08EC" w:rsidRDefault="007E08EC" w:rsidP="007E08EC">
      <w:pPr>
        <w:numPr>
          <w:ilvl w:val="2"/>
          <w:numId w:val="19"/>
        </w:numPr>
        <w:spacing w:after="0" w:line="240" w:lineRule="auto"/>
        <w:ind w:left="0" w:firstLine="567"/>
        <w:jc w:val="both"/>
        <w:rPr>
          <w:rFonts w:ascii="Times New Roman" w:eastAsia="Times New Roman" w:hAnsi="Times New Roman" w:cs="Times New Roman"/>
          <w:sz w:val="24"/>
          <w:szCs w:val="24"/>
          <w:lang w:eastAsia="en-US"/>
        </w:rPr>
      </w:pPr>
      <w:r w:rsidRPr="007E08EC">
        <w:rPr>
          <w:rFonts w:ascii="Times New Roman" w:eastAsia="Times New Roman" w:hAnsi="Times New Roman" w:cs="Times New Roman"/>
          <w:sz w:val="24"/>
          <w:szCs w:val="24"/>
          <w:lang w:eastAsia="en-US"/>
        </w:rPr>
        <w:t>Tinkamai vykdyti kitus Sutartyje numatytus Tiekėjo bei Lietuvos Respublikos galiojančiuose teisės aktuose įsipareigojimus;</w:t>
      </w:r>
    </w:p>
    <w:p w14:paraId="49BFDA2D" w14:textId="77777777" w:rsidR="007E08EC" w:rsidRPr="007E08EC" w:rsidRDefault="007E08EC" w:rsidP="007E08EC">
      <w:pPr>
        <w:numPr>
          <w:ilvl w:val="2"/>
          <w:numId w:val="19"/>
        </w:numPr>
        <w:spacing w:after="0" w:line="240" w:lineRule="auto"/>
        <w:ind w:left="0" w:firstLine="567"/>
        <w:jc w:val="both"/>
        <w:rPr>
          <w:rFonts w:ascii="Times New Roman" w:eastAsia="Times New Roman" w:hAnsi="Times New Roman" w:cs="Times New Roman"/>
          <w:sz w:val="24"/>
          <w:szCs w:val="24"/>
          <w:lang w:eastAsia="en-US"/>
        </w:rPr>
      </w:pPr>
      <w:r w:rsidRPr="007E08EC">
        <w:rPr>
          <w:rFonts w:ascii="Times New Roman" w:eastAsia="Times New Roman" w:hAnsi="Times New Roman" w:cs="Times New Roman"/>
          <w:sz w:val="24"/>
          <w:szCs w:val="24"/>
          <w:lang w:eastAsia="en-US"/>
        </w:rPr>
        <w:t>bendradarbiauti su Užsakovu ir neatlygintinai konsultuoti jį visais su Sutarties vykdymu susijusiais klausimais;</w:t>
      </w:r>
    </w:p>
    <w:p w14:paraId="6021CCCF" w14:textId="77777777" w:rsidR="007E08EC" w:rsidRPr="007E08EC" w:rsidRDefault="007E08EC" w:rsidP="007E08EC">
      <w:pPr>
        <w:numPr>
          <w:ilvl w:val="2"/>
          <w:numId w:val="19"/>
        </w:numPr>
        <w:spacing w:after="0" w:line="240" w:lineRule="auto"/>
        <w:ind w:left="0" w:firstLine="567"/>
        <w:contextualSpacing/>
        <w:jc w:val="both"/>
        <w:rPr>
          <w:rFonts w:ascii="Times New Roman" w:eastAsia="Times New Roman" w:hAnsi="Times New Roman" w:cs="Times New Roman"/>
          <w:sz w:val="24"/>
          <w:szCs w:val="24"/>
        </w:rPr>
      </w:pPr>
      <w:r w:rsidRPr="007E08EC">
        <w:rPr>
          <w:rFonts w:ascii="Times New Roman" w:eastAsia="Arial Unicode MS" w:hAnsi="Times New Roman" w:cs="Times New Roman"/>
          <w:sz w:val="24"/>
          <w:szCs w:val="24"/>
          <w:bdr w:val="none" w:sz="0" w:space="0" w:color="auto" w:frame="1"/>
        </w:rPr>
        <w:t xml:space="preserve">kartu su Įranga perduoti Užsakovui </w:t>
      </w:r>
      <w:r w:rsidRPr="007E08EC">
        <w:rPr>
          <w:rFonts w:ascii="Times New Roman" w:eastAsia="Times New Roman" w:hAnsi="Times New Roman" w:cs="Times New Roman"/>
          <w:sz w:val="24"/>
          <w:szCs w:val="24"/>
        </w:rPr>
        <w:t>visą būtiną dokumentaciją;</w:t>
      </w:r>
    </w:p>
    <w:p w14:paraId="0BBB0096" w14:textId="7FF46840" w:rsidR="007E08EC" w:rsidRPr="007E08EC" w:rsidRDefault="007E08EC" w:rsidP="007E08EC">
      <w:pPr>
        <w:numPr>
          <w:ilvl w:val="2"/>
          <w:numId w:val="19"/>
        </w:numPr>
        <w:suppressAutoHyphens/>
        <w:spacing w:after="0" w:line="240" w:lineRule="auto"/>
        <w:ind w:left="0" w:firstLine="567"/>
        <w:contextualSpacing/>
        <w:jc w:val="both"/>
        <w:rPr>
          <w:rFonts w:ascii="Times New Roman" w:eastAsia="Times New Roman" w:hAnsi="Times New Roman" w:cs="Times New Roman"/>
          <w:sz w:val="24"/>
          <w:szCs w:val="24"/>
        </w:rPr>
      </w:pPr>
      <w:r w:rsidRPr="007E08EC">
        <w:rPr>
          <w:rFonts w:ascii="Times New Roman" w:eastAsia="Times New Roman" w:hAnsi="Times New Roman" w:cs="Times New Roman"/>
          <w:sz w:val="24"/>
          <w:szCs w:val="24"/>
        </w:rPr>
        <w:t>suteikti Įrangai (įskaitant jos sudėtines/komplektuojamas dalis/ montavimo paslaugas) ne trumpesnį nei __</w:t>
      </w:r>
      <w:r w:rsidR="00222BEC">
        <w:rPr>
          <w:rFonts w:ascii="Times New Roman" w:eastAsia="Times New Roman" w:hAnsi="Times New Roman" w:cs="Times New Roman"/>
          <w:sz w:val="24"/>
          <w:szCs w:val="24"/>
        </w:rPr>
        <w:t>24</w:t>
      </w:r>
      <w:r w:rsidRPr="007E08EC">
        <w:rPr>
          <w:rFonts w:ascii="Times New Roman" w:eastAsia="Times New Roman" w:hAnsi="Times New Roman" w:cs="Times New Roman"/>
          <w:sz w:val="24"/>
          <w:szCs w:val="24"/>
        </w:rPr>
        <w:t>__ mėnesiai garantiją. Tiekėjas privalo savo sąskaita pašalinti visus garantinio termino metu pastebėtus defektus ar įvykusius gedimus, kurie atsirado ne dėl Užsakovo kaltės.</w:t>
      </w:r>
      <w:r w:rsidR="002F79DC" w:rsidRPr="002F79DC">
        <w:rPr>
          <w:rFonts w:ascii="Times New Roman" w:eastAsia="Times New Roman" w:hAnsi="Times New Roman" w:cs="Times New Roman"/>
          <w:sz w:val="24"/>
          <w:szCs w:val="24"/>
        </w:rPr>
        <w:t xml:space="preserve"> Garantinių trūkumų šalinimo terminas ne daugiau nei 10 dienų nuo pranešimo apie garantinį gedimą išsiuntimo dienos.</w:t>
      </w:r>
      <w:r w:rsidR="002F79DC">
        <w:rPr>
          <w:rFonts w:ascii="Times New Roman" w:eastAsia="Times New Roman" w:hAnsi="Times New Roman" w:cs="Times New Roman"/>
          <w:sz w:val="24"/>
          <w:szCs w:val="24"/>
        </w:rPr>
        <w:t xml:space="preserve"> </w:t>
      </w:r>
      <w:r w:rsidRPr="007E08EC">
        <w:rPr>
          <w:rFonts w:ascii="Times New Roman" w:eastAsia="Times New Roman" w:hAnsi="Times New Roman" w:cs="Times New Roman"/>
          <w:sz w:val="24"/>
          <w:szCs w:val="24"/>
        </w:rPr>
        <w:t>Garantinis terminas taikomas nuo Įrangos perdavimo priėmimo akto pasirašymo dienos</w:t>
      </w:r>
      <w:r w:rsidRPr="007E08EC">
        <w:rPr>
          <w:rFonts w:ascii="Times New Roman" w:eastAsia="Times New Roman" w:hAnsi="Times New Roman" w:cs="Times New Roman"/>
          <w:sz w:val="24"/>
          <w:szCs w:val="24"/>
          <w:shd w:val="clear" w:color="auto" w:fill="FFFFFF"/>
        </w:rPr>
        <w:t>;</w:t>
      </w:r>
    </w:p>
    <w:p w14:paraId="201236BD" w14:textId="77777777" w:rsidR="007E08EC" w:rsidRPr="007E08EC" w:rsidRDefault="007E08EC" w:rsidP="007E08EC">
      <w:pPr>
        <w:numPr>
          <w:ilvl w:val="2"/>
          <w:numId w:val="19"/>
        </w:numPr>
        <w:suppressAutoHyphens/>
        <w:spacing w:after="0" w:line="240" w:lineRule="auto"/>
        <w:ind w:left="0" w:firstLine="567"/>
        <w:contextualSpacing/>
        <w:jc w:val="both"/>
        <w:rPr>
          <w:rFonts w:ascii="Times New Roman" w:eastAsia="Times New Roman" w:hAnsi="Times New Roman" w:cs="Times New Roman"/>
          <w:sz w:val="24"/>
          <w:szCs w:val="24"/>
        </w:rPr>
      </w:pPr>
      <w:r w:rsidRPr="007E08EC">
        <w:rPr>
          <w:rFonts w:ascii="Times New Roman" w:eastAsia="Times New Roman" w:hAnsi="Times New Roman" w:cs="Times New Roman"/>
          <w:sz w:val="24"/>
          <w:szCs w:val="24"/>
        </w:rPr>
        <w:t>garantuoti nemokamą nekokybiškos Įrangos ar jos dalių remontą (ar pakeitimą tuo atveju, jei Įrangos remontas negalimas) garantinio laikotarpio metu;</w:t>
      </w:r>
    </w:p>
    <w:p w14:paraId="75CAA5A2" w14:textId="77777777" w:rsidR="007E08EC" w:rsidRPr="007E08EC" w:rsidRDefault="007E08EC" w:rsidP="007E08EC">
      <w:pPr>
        <w:widowControl w:val="0"/>
        <w:numPr>
          <w:ilvl w:val="2"/>
          <w:numId w:val="19"/>
        </w:numPr>
        <w:tabs>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7E08EC">
        <w:rPr>
          <w:rFonts w:ascii="Times New Roman" w:eastAsia="Arial Unicode MS" w:hAnsi="Times New Roman" w:cs="Times New Roman"/>
          <w:sz w:val="24"/>
          <w:szCs w:val="24"/>
          <w:bdr w:val="none" w:sz="0" w:space="0" w:color="auto" w:frame="1"/>
        </w:rPr>
        <w:t>nekeisti Sutartyje nurodyto subtiekėjo be išankstinio raštiško Užsakovo sutikimo;</w:t>
      </w:r>
    </w:p>
    <w:p w14:paraId="7A4121CC" w14:textId="77777777" w:rsidR="007E08EC" w:rsidRPr="007E08EC" w:rsidRDefault="007E08EC" w:rsidP="007E08EC">
      <w:pPr>
        <w:widowControl w:val="0"/>
        <w:numPr>
          <w:ilvl w:val="2"/>
          <w:numId w:val="19"/>
        </w:numPr>
        <w:tabs>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7E08EC">
        <w:rPr>
          <w:rFonts w:ascii="Times New Roman" w:eastAsia="Arial Unicode MS" w:hAnsi="Times New Roman" w:cs="Times New Roman"/>
          <w:sz w:val="24"/>
          <w:szCs w:val="24"/>
          <w:bdr w:val="none" w:sz="0" w:space="0" w:color="auto" w:frame="1"/>
        </w:rPr>
        <w:t>nekeisti Tiekėjo pasiūlyme nurodyto Sutarties vykdymui pasitelkto specialisto (darbuotojo) ir ūkio subjekto (ar jo darbuotojo), kurio pajėgumais tiekėjas remiasi ir kuriam, jei taikoma Pirkimo dokumentuose buvo keliami kvalifikacijos reikalavimai, be išankstinio raštiško Užsakovo sutikimo;</w:t>
      </w:r>
    </w:p>
    <w:p w14:paraId="2FBA8952" w14:textId="77777777" w:rsidR="007E08EC" w:rsidRPr="007E08EC" w:rsidRDefault="007E08EC" w:rsidP="007E08EC">
      <w:pPr>
        <w:widowControl w:val="0"/>
        <w:numPr>
          <w:ilvl w:val="2"/>
          <w:numId w:val="19"/>
        </w:numPr>
        <w:tabs>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7E08EC">
        <w:rPr>
          <w:rFonts w:ascii="Times New Roman" w:eastAsia="Arial Unicode MS" w:hAnsi="Times New Roman" w:cs="Times New Roman"/>
          <w:sz w:val="24"/>
          <w:szCs w:val="24"/>
          <w:bdr w:val="none" w:sz="0" w:space="0" w:color="auto" w:frame="1"/>
        </w:rPr>
        <w:t>užtikrinti, kad Sutartį vykdys tik teisę verstis atitinkama veikla turintys asmenys, įskaitant ir pasitelkiamą (-</w:t>
      </w:r>
      <w:proofErr w:type="spellStart"/>
      <w:r w:rsidRPr="007E08EC">
        <w:rPr>
          <w:rFonts w:ascii="Times New Roman" w:eastAsia="Arial Unicode MS" w:hAnsi="Times New Roman" w:cs="Times New Roman"/>
          <w:sz w:val="24"/>
          <w:szCs w:val="24"/>
          <w:bdr w:val="none" w:sz="0" w:space="0" w:color="auto" w:frame="1"/>
        </w:rPr>
        <w:t>us</w:t>
      </w:r>
      <w:proofErr w:type="spellEnd"/>
      <w:r w:rsidRPr="007E08EC">
        <w:rPr>
          <w:rFonts w:ascii="Times New Roman" w:eastAsia="Arial Unicode MS" w:hAnsi="Times New Roman" w:cs="Times New Roman"/>
          <w:sz w:val="24"/>
          <w:szCs w:val="24"/>
          <w:bdr w:val="none" w:sz="0" w:space="0" w:color="auto" w:frame="1"/>
        </w:rPr>
        <w:t>) subtiekėją (-</w:t>
      </w:r>
      <w:proofErr w:type="spellStart"/>
      <w:r w:rsidRPr="007E08EC">
        <w:rPr>
          <w:rFonts w:ascii="Times New Roman" w:eastAsia="Arial Unicode MS" w:hAnsi="Times New Roman" w:cs="Times New Roman"/>
          <w:sz w:val="24"/>
          <w:szCs w:val="24"/>
          <w:bdr w:val="none" w:sz="0" w:space="0" w:color="auto" w:frame="1"/>
        </w:rPr>
        <w:t>us</w:t>
      </w:r>
      <w:proofErr w:type="spellEnd"/>
      <w:r w:rsidRPr="007E08EC">
        <w:rPr>
          <w:rFonts w:ascii="Times New Roman" w:eastAsia="Arial Unicode MS" w:hAnsi="Times New Roman" w:cs="Times New Roman"/>
          <w:sz w:val="24"/>
          <w:szCs w:val="24"/>
          <w:bdr w:val="none" w:sz="0" w:space="0" w:color="auto" w:frame="1"/>
        </w:rPr>
        <w:t>) (</w:t>
      </w:r>
      <w:r w:rsidRPr="007E08EC">
        <w:rPr>
          <w:rFonts w:ascii="Times New Roman" w:eastAsia="Times New Roman" w:hAnsi="Times New Roman" w:cs="Times New Roman"/>
          <w:sz w:val="24"/>
          <w:szCs w:val="24"/>
        </w:rPr>
        <w:t>jeigu pasitelkiamas</w:t>
      </w:r>
      <w:r w:rsidRPr="007E08EC">
        <w:rPr>
          <w:rFonts w:ascii="Times New Roman" w:eastAsia="Arial Unicode MS" w:hAnsi="Times New Roman" w:cs="Times New Roman"/>
          <w:sz w:val="24"/>
          <w:szCs w:val="24"/>
          <w:bdr w:val="none" w:sz="0" w:space="0" w:color="auto" w:frame="1"/>
        </w:rPr>
        <w:t>) bei ūkio subjektą (-</w:t>
      </w:r>
      <w:proofErr w:type="spellStart"/>
      <w:r w:rsidRPr="007E08EC">
        <w:rPr>
          <w:rFonts w:ascii="Times New Roman" w:eastAsia="Arial Unicode MS" w:hAnsi="Times New Roman" w:cs="Times New Roman"/>
          <w:sz w:val="24"/>
          <w:szCs w:val="24"/>
          <w:bdr w:val="none" w:sz="0" w:space="0" w:color="auto" w:frame="1"/>
        </w:rPr>
        <w:t>us</w:t>
      </w:r>
      <w:proofErr w:type="spellEnd"/>
      <w:r w:rsidRPr="007E08EC">
        <w:rPr>
          <w:rFonts w:ascii="Times New Roman" w:eastAsia="Arial Unicode MS" w:hAnsi="Times New Roman" w:cs="Times New Roman"/>
          <w:sz w:val="24"/>
          <w:szCs w:val="24"/>
          <w:bdr w:val="none" w:sz="0" w:space="0" w:color="auto" w:frame="1"/>
        </w:rPr>
        <w:t>), kurio (-</w:t>
      </w:r>
      <w:proofErr w:type="spellStart"/>
      <w:r w:rsidRPr="007E08EC">
        <w:rPr>
          <w:rFonts w:ascii="Times New Roman" w:eastAsia="Arial Unicode MS" w:hAnsi="Times New Roman" w:cs="Times New Roman"/>
          <w:sz w:val="24"/>
          <w:szCs w:val="24"/>
          <w:bdr w:val="none" w:sz="0" w:space="0" w:color="auto" w:frame="1"/>
        </w:rPr>
        <w:t>ių</w:t>
      </w:r>
      <w:proofErr w:type="spellEnd"/>
      <w:r w:rsidRPr="007E08EC">
        <w:rPr>
          <w:rFonts w:ascii="Times New Roman" w:eastAsia="Arial Unicode MS" w:hAnsi="Times New Roman" w:cs="Times New Roman"/>
          <w:sz w:val="24"/>
          <w:szCs w:val="24"/>
          <w:bdr w:val="none" w:sz="0" w:space="0" w:color="auto" w:frame="1"/>
        </w:rPr>
        <w:t>) pajėgumais Tiekėjas remiasi, neatsižvelgiant į tai, ar Tiekėjo kvalifikacija dėl teisės verstis atitinkama veikla buvo tikrinama arba tikrinama ne visa apimtimi. Užsakovui pareikalavus, Tiekėjas turi pateikti dokumentus, įrodančius, kad Sutartį vykdo tik tokią teisę turintys asmenys.</w:t>
      </w:r>
    </w:p>
    <w:p w14:paraId="2232CC28" w14:textId="77777777" w:rsidR="007E08EC" w:rsidRPr="007E08EC" w:rsidRDefault="007E08EC" w:rsidP="007E08EC">
      <w:pPr>
        <w:widowControl w:val="0"/>
        <w:numPr>
          <w:ilvl w:val="1"/>
          <w:numId w:val="19"/>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7E08EC">
        <w:rPr>
          <w:rFonts w:ascii="Times New Roman" w:eastAsia="Times New Roman" w:hAnsi="Times New Roman" w:cs="Times New Roman"/>
          <w:sz w:val="24"/>
          <w:szCs w:val="24"/>
        </w:rPr>
        <w:t>Tiekėjas turi teisę:</w:t>
      </w:r>
    </w:p>
    <w:p w14:paraId="11CEEB4F" w14:textId="77777777" w:rsidR="007E08EC" w:rsidRPr="007E08EC" w:rsidRDefault="007E08EC" w:rsidP="007E08EC">
      <w:pPr>
        <w:widowControl w:val="0"/>
        <w:numPr>
          <w:ilvl w:val="2"/>
          <w:numId w:val="19"/>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7E08EC">
        <w:rPr>
          <w:rFonts w:ascii="Times New Roman" w:eastAsia="Times New Roman" w:hAnsi="Times New Roman" w:cs="Times New Roman"/>
          <w:sz w:val="24"/>
          <w:szCs w:val="24"/>
        </w:rPr>
        <w:t>gauti visą informaciją, reikalingą tinkamam Sutarties vykdymui;</w:t>
      </w:r>
    </w:p>
    <w:p w14:paraId="4A25E1D5" w14:textId="77777777" w:rsidR="007E08EC" w:rsidRPr="007E08EC" w:rsidRDefault="007E08EC" w:rsidP="007E08EC">
      <w:pPr>
        <w:widowControl w:val="0"/>
        <w:numPr>
          <w:ilvl w:val="2"/>
          <w:numId w:val="19"/>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7E08EC">
        <w:rPr>
          <w:rFonts w:ascii="Times New Roman" w:eastAsia="Times New Roman" w:hAnsi="Times New Roman" w:cs="Times New Roman"/>
          <w:sz w:val="24"/>
          <w:szCs w:val="24"/>
        </w:rPr>
        <w:t>sutartinių įsipareigojimų vykdymui pasitelkti šiuos subtiekėjus</w:t>
      </w:r>
      <w:r w:rsidRPr="007E08EC">
        <w:rPr>
          <w:rFonts w:ascii="Times New Roman" w:eastAsia="Times New Roman" w:hAnsi="Times New Roman" w:cs="Times New Roman"/>
          <w:i/>
          <w:sz w:val="24"/>
          <w:szCs w:val="24"/>
        </w:rPr>
        <w:t xml:space="preserve">: </w:t>
      </w:r>
      <w:r w:rsidRPr="007E08EC">
        <w:rPr>
          <w:rFonts w:ascii="Times New Roman" w:eastAsia="Times New Roman" w:hAnsi="Times New Roman" w:cs="Times New Roman"/>
          <w:i/>
          <w:sz w:val="24"/>
          <w:szCs w:val="24"/>
          <w:highlight w:val="lightGray"/>
        </w:rPr>
        <w:t>[pavadinimas (-ai), kodas (-ai)].</w:t>
      </w:r>
      <w:r w:rsidRPr="007E08EC">
        <w:rPr>
          <w:rFonts w:ascii="Times New Roman" w:eastAsia="Times New Roman" w:hAnsi="Times New Roman" w:cs="Times New Roman"/>
          <w:sz w:val="24"/>
          <w:szCs w:val="24"/>
        </w:rPr>
        <w:t xml:space="preserve"> Sutartyje nurodyti subtiekėjai gali būti keičiami ar nauji subtiekėjai pasitelkiami Sutarties 9.2 punkte nustatyta tvarka;</w:t>
      </w:r>
    </w:p>
    <w:p w14:paraId="2A5581B2" w14:textId="77777777" w:rsidR="007E08EC" w:rsidRPr="007E08EC" w:rsidRDefault="007E08EC" w:rsidP="007E08EC">
      <w:pPr>
        <w:widowControl w:val="0"/>
        <w:numPr>
          <w:ilvl w:val="2"/>
          <w:numId w:val="19"/>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7E08EC">
        <w:rPr>
          <w:rFonts w:ascii="Times New Roman" w:eastAsia="Times New Roman" w:hAnsi="Times New Roman" w:cs="Times New Roman"/>
          <w:sz w:val="24"/>
          <w:szCs w:val="24"/>
        </w:rPr>
        <w:t>Tiekėjas turi visas Sutartyje bei Lietuvos Respublikos galiojančiuose teisės aktuose numatytas teises.</w:t>
      </w:r>
    </w:p>
    <w:p w14:paraId="2D5D50EC" w14:textId="77777777" w:rsidR="007E08EC" w:rsidRPr="007E08EC" w:rsidRDefault="007E08EC" w:rsidP="007E08EC">
      <w:pPr>
        <w:widowControl w:val="0"/>
        <w:numPr>
          <w:ilvl w:val="1"/>
          <w:numId w:val="19"/>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7E08EC">
        <w:rPr>
          <w:rFonts w:ascii="Times New Roman" w:eastAsia="Times New Roman" w:hAnsi="Times New Roman" w:cs="Times New Roman"/>
          <w:sz w:val="24"/>
          <w:szCs w:val="24"/>
        </w:rPr>
        <w:t>Užsakovas įsipareigoja:</w:t>
      </w:r>
    </w:p>
    <w:p w14:paraId="6FF63D9B" w14:textId="77777777" w:rsidR="007E08EC" w:rsidRPr="007E08EC" w:rsidRDefault="007E08EC" w:rsidP="007E08EC">
      <w:pPr>
        <w:widowControl w:val="0"/>
        <w:numPr>
          <w:ilvl w:val="2"/>
          <w:numId w:val="19"/>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7E08EC">
        <w:rPr>
          <w:rFonts w:ascii="Times New Roman" w:eastAsia="Times New Roman" w:hAnsi="Times New Roman" w:cs="Times New Roman"/>
          <w:sz w:val="24"/>
          <w:szCs w:val="24"/>
        </w:rPr>
        <w:t>sudaryti visas būtinas sąlygas Tiekėjui pristatyti ir sumontuoti Sutartyje nurodytą Įrangą, jei tokių sąlygų sudarymas išskirtinai priklauso nuo Užsakovo;</w:t>
      </w:r>
    </w:p>
    <w:p w14:paraId="54A65546" w14:textId="77777777" w:rsidR="007E08EC" w:rsidRPr="007E08EC" w:rsidRDefault="007E08EC" w:rsidP="007E08EC">
      <w:pPr>
        <w:numPr>
          <w:ilvl w:val="2"/>
          <w:numId w:val="19"/>
        </w:numPr>
        <w:spacing w:after="0" w:line="240" w:lineRule="auto"/>
        <w:ind w:left="0" w:firstLine="567"/>
        <w:jc w:val="both"/>
        <w:rPr>
          <w:rFonts w:ascii="Times New Roman" w:eastAsia="Times New Roman" w:hAnsi="Times New Roman" w:cs="Times New Roman"/>
          <w:sz w:val="24"/>
          <w:szCs w:val="24"/>
          <w:lang w:eastAsia="en-US"/>
        </w:rPr>
      </w:pPr>
      <w:r w:rsidRPr="007E08EC">
        <w:rPr>
          <w:rFonts w:ascii="Times New Roman" w:eastAsia="Times New Roman" w:hAnsi="Times New Roman" w:cs="Times New Roman"/>
          <w:sz w:val="24"/>
          <w:szCs w:val="24"/>
          <w:lang w:eastAsia="en-US"/>
        </w:rPr>
        <w:lastRenderedPageBreak/>
        <w:t xml:space="preserve">priimdamas Įrangą ją patikrinti ir įsitikinti, kad pristatoma Įranga atitinka Sutarties ir jos priedų reikalavimus </w:t>
      </w:r>
      <w:r w:rsidRPr="007E08EC">
        <w:rPr>
          <w:rFonts w:ascii="Times New Roman" w:eastAsia="Arial Unicode MS" w:hAnsi="Times New Roman" w:cs="Times New Roman"/>
          <w:sz w:val="24"/>
          <w:szCs w:val="24"/>
          <w:bdr w:val="none" w:sz="0" w:space="0" w:color="auto" w:frame="1"/>
          <w:lang w:eastAsia="en-US"/>
        </w:rPr>
        <w:t>ir įforminti patikrinimo rezultatus Sutartyje nustatyta tvarka</w:t>
      </w:r>
      <w:r w:rsidRPr="007E08EC">
        <w:rPr>
          <w:rFonts w:ascii="Times New Roman" w:eastAsia="Times New Roman" w:hAnsi="Times New Roman" w:cs="Times New Roman"/>
          <w:sz w:val="24"/>
          <w:szCs w:val="24"/>
          <w:lang w:eastAsia="en-US"/>
        </w:rPr>
        <w:t>;</w:t>
      </w:r>
    </w:p>
    <w:p w14:paraId="0C2242E9" w14:textId="77777777" w:rsidR="007E08EC" w:rsidRPr="007E08EC" w:rsidRDefault="007E08EC" w:rsidP="007E08EC">
      <w:pPr>
        <w:numPr>
          <w:ilvl w:val="2"/>
          <w:numId w:val="19"/>
        </w:numPr>
        <w:spacing w:after="0" w:line="240" w:lineRule="auto"/>
        <w:ind w:left="0" w:firstLine="567"/>
        <w:jc w:val="both"/>
        <w:rPr>
          <w:rFonts w:ascii="Times New Roman" w:eastAsia="Times New Roman" w:hAnsi="Times New Roman" w:cs="Times New Roman"/>
          <w:sz w:val="24"/>
          <w:szCs w:val="24"/>
          <w:lang w:eastAsia="en-US"/>
        </w:rPr>
      </w:pPr>
      <w:r w:rsidRPr="007E08EC">
        <w:rPr>
          <w:rFonts w:ascii="Times New Roman" w:eastAsia="Times New Roman" w:hAnsi="Times New Roman" w:cs="Times New Roman"/>
          <w:sz w:val="24"/>
          <w:szCs w:val="24"/>
          <w:lang w:eastAsia="en-US"/>
        </w:rPr>
        <w:t>už tinkamai ir kokybiškai pristatytą Įrangą laiku atsiskaityti su Tiekėju Sutartyje nustatytomis sąlygomis ir tvarka;</w:t>
      </w:r>
    </w:p>
    <w:p w14:paraId="196DAE60" w14:textId="77777777" w:rsidR="007E08EC" w:rsidRPr="007E08EC" w:rsidRDefault="007E08EC" w:rsidP="007E08EC">
      <w:pPr>
        <w:numPr>
          <w:ilvl w:val="2"/>
          <w:numId w:val="19"/>
        </w:numPr>
        <w:spacing w:after="0" w:line="240" w:lineRule="auto"/>
        <w:ind w:left="0" w:firstLine="567"/>
        <w:jc w:val="both"/>
        <w:rPr>
          <w:rFonts w:ascii="Times New Roman" w:eastAsia="Times New Roman" w:hAnsi="Times New Roman" w:cs="Times New Roman"/>
          <w:sz w:val="24"/>
          <w:szCs w:val="24"/>
          <w:lang w:eastAsia="en-US"/>
        </w:rPr>
      </w:pPr>
      <w:r w:rsidRPr="007E08EC">
        <w:rPr>
          <w:rFonts w:ascii="Times New Roman" w:eastAsia="Times New Roman" w:hAnsi="Times New Roman" w:cs="Times New Roman"/>
          <w:sz w:val="24"/>
          <w:szCs w:val="24"/>
          <w:lang w:eastAsia="en-US"/>
        </w:rPr>
        <w:t>suteikti Tiekėjui visą informaciją ir dokumentus, reikalingus tinkamam Sutarties vykdymui;</w:t>
      </w:r>
    </w:p>
    <w:p w14:paraId="1FC76887" w14:textId="77777777" w:rsidR="007E08EC" w:rsidRPr="007E08EC" w:rsidRDefault="007E08EC" w:rsidP="007E08EC">
      <w:pPr>
        <w:widowControl w:val="0"/>
        <w:numPr>
          <w:ilvl w:val="2"/>
          <w:numId w:val="19"/>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7E08EC">
        <w:rPr>
          <w:rFonts w:ascii="Times New Roman" w:eastAsia="Times New Roman" w:hAnsi="Times New Roman" w:cs="Times New Roman"/>
          <w:sz w:val="24"/>
          <w:szCs w:val="24"/>
        </w:rPr>
        <w:t xml:space="preserve">vykdyti kitus Sutartyje nustatytus Užsakovui įsipareigojimus </w:t>
      </w:r>
      <w:r w:rsidRPr="007E08EC">
        <w:rPr>
          <w:rFonts w:ascii="Times New Roman" w:eastAsia="Calibri" w:hAnsi="Times New Roman" w:cs="Times New Roman"/>
          <w:sz w:val="24"/>
          <w:szCs w:val="24"/>
        </w:rPr>
        <w:t xml:space="preserve">ir Lietuvos Respublikoje </w:t>
      </w:r>
      <w:r w:rsidRPr="007E08EC">
        <w:rPr>
          <w:rFonts w:ascii="Times New Roman" w:eastAsia="Arial Unicode MS" w:hAnsi="Times New Roman" w:cs="Times New Roman"/>
          <w:sz w:val="24"/>
          <w:szCs w:val="24"/>
          <w:bdr w:val="none" w:sz="0" w:space="0" w:color="auto" w:frame="1"/>
        </w:rPr>
        <w:t>galiojančiuose teisės aktuose.</w:t>
      </w:r>
    </w:p>
    <w:p w14:paraId="4001B9BE" w14:textId="77777777" w:rsidR="007E08EC" w:rsidRPr="007E08EC" w:rsidRDefault="007E08EC" w:rsidP="007E08EC">
      <w:pPr>
        <w:widowControl w:val="0"/>
        <w:numPr>
          <w:ilvl w:val="1"/>
          <w:numId w:val="19"/>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7E08EC">
        <w:rPr>
          <w:rFonts w:ascii="Times New Roman" w:eastAsia="Times New Roman" w:hAnsi="Times New Roman" w:cs="Times New Roman"/>
          <w:sz w:val="24"/>
          <w:szCs w:val="24"/>
        </w:rPr>
        <w:t>Užsakovas turi teisę:</w:t>
      </w:r>
    </w:p>
    <w:p w14:paraId="47F65F60" w14:textId="6087E862" w:rsidR="007E08EC" w:rsidRPr="007E08EC" w:rsidRDefault="007E08EC" w:rsidP="007E08EC">
      <w:pPr>
        <w:numPr>
          <w:ilvl w:val="2"/>
          <w:numId w:val="19"/>
        </w:numPr>
        <w:spacing w:after="0" w:line="240" w:lineRule="auto"/>
        <w:ind w:left="0" w:firstLine="567"/>
        <w:contextualSpacing/>
        <w:rPr>
          <w:rFonts w:ascii="Times New Roman" w:eastAsia="Times New Roman" w:hAnsi="Times New Roman" w:cs="Times New Roman"/>
          <w:sz w:val="24"/>
          <w:szCs w:val="24"/>
        </w:rPr>
      </w:pPr>
      <w:r w:rsidRPr="007E08EC">
        <w:rPr>
          <w:rFonts w:ascii="Times New Roman" w:eastAsia="Times New Roman" w:hAnsi="Times New Roman" w:cs="Times New Roman"/>
          <w:sz w:val="24"/>
          <w:szCs w:val="24"/>
        </w:rPr>
        <w:t>nepriimti Įrangos neatitinkančio Tiekėjo pasiūlyme ar Sutarties priede Nr. 1 nurodytos Techninės specifikacijos reikalavimų;</w:t>
      </w:r>
    </w:p>
    <w:p w14:paraId="51B5C40F" w14:textId="77777777" w:rsidR="007E08EC" w:rsidRPr="007E08EC" w:rsidRDefault="007E08EC" w:rsidP="007E08EC">
      <w:pPr>
        <w:widowControl w:val="0"/>
        <w:numPr>
          <w:ilvl w:val="2"/>
          <w:numId w:val="19"/>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7E08EC">
        <w:rPr>
          <w:rFonts w:ascii="Times New Roman" w:eastAsia="Times New Roman" w:hAnsi="Times New Roman" w:cs="Times New Roman"/>
          <w:sz w:val="24"/>
          <w:szCs w:val="24"/>
        </w:rPr>
        <w:t>prašyti Tiekėjo pateikti visus Įrangos atitikimą Sutarties priede Nr. 1 nurodytai Techninei specifikacijai pagrindžiančius dokumentus.</w:t>
      </w:r>
    </w:p>
    <w:p w14:paraId="452F59A7" w14:textId="77777777" w:rsidR="007E08EC" w:rsidRPr="007E08EC" w:rsidRDefault="007E08EC" w:rsidP="007E08EC">
      <w:pPr>
        <w:widowControl w:val="0"/>
        <w:tabs>
          <w:tab w:val="center" w:pos="4153"/>
          <w:tab w:val="right" w:pos="8306"/>
        </w:tabs>
        <w:spacing w:after="0" w:line="240" w:lineRule="auto"/>
        <w:jc w:val="both"/>
        <w:rPr>
          <w:rFonts w:ascii="Times New Roman" w:eastAsia="Arial Unicode MS" w:hAnsi="Times New Roman" w:cs="Times New Roman"/>
          <w:bCs/>
          <w:sz w:val="24"/>
          <w:szCs w:val="24"/>
          <w:lang w:eastAsia="en-US"/>
        </w:rPr>
      </w:pPr>
    </w:p>
    <w:p w14:paraId="448F2C37" w14:textId="77777777" w:rsidR="007E08EC" w:rsidRPr="007E08EC" w:rsidRDefault="007E08EC" w:rsidP="007E08EC">
      <w:pPr>
        <w:widowControl w:val="0"/>
        <w:numPr>
          <w:ilvl w:val="0"/>
          <w:numId w:val="19"/>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
          <w:bCs/>
          <w:sz w:val="24"/>
          <w:szCs w:val="24"/>
          <w:lang w:eastAsia="en-US"/>
        </w:rPr>
      </w:pPr>
      <w:r w:rsidRPr="007E08EC">
        <w:rPr>
          <w:rFonts w:ascii="Times New Roman" w:eastAsia="Arial Unicode MS" w:hAnsi="Times New Roman" w:cs="Times New Roman"/>
          <w:b/>
          <w:bCs/>
          <w:sz w:val="24"/>
          <w:szCs w:val="24"/>
          <w:lang w:eastAsia="en-US"/>
        </w:rPr>
        <w:t>ĮRANGOS PRISTATYMAS IR PRIĖMIMAS</w:t>
      </w:r>
    </w:p>
    <w:p w14:paraId="43A01DEF" w14:textId="77777777" w:rsidR="007E08EC" w:rsidRPr="007E08EC" w:rsidRDefault="007E08EC" w:rsidP="007E08EC">
      <w:pPr>
        <w:widowControl w:val="0"/>
        <w:tabs>
          <w:tab w:val="center" w:pos="4153"/>
          <w:tab w:val="right" w:pos="8306"/>
        </w:tabs>
        <w:spacing w:after="0" w:line="240" w:lineRule="auto"/>
        <w:jc w:val="both"/>
        <w:rPr>
          <w:rFonts w:ascii="Times New Roman" w:eastAsia="Arial Unicode MS" w:hAnsi="Times New Roman" w:cs="Times New Roman"/>
          <w:bCs/>
          <w:sz w:val="24"/>
          <w:szCs w:val="24"/>
          <w:lang w:eastAsia="en-US"/>
        </w:rPr>
      </w:pPr>
    </w:p>
    <w:p w14:paraId="27F5FDFF" w14:textId="0448A325" w:rsidR="007E08EC" w:rsidRPr="007E08EC" w:rsidRDefault="00C55220" w:rsidP="00A37C42">
      <w:pPr>
        <w:widowControl w:val="0"/>
        <w:numPr>
          <w:ilvl w:val="1"/>
          <w:numId w:val="19"/>
        </w:numPr>
        <w:tabs>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C55220">
        <w:rPr>
          <w:rFonts w:ascii="Times New Roman" w:eastAsia="Times New Roman" w:hAnsi="Times New Roman" w:cs="Times New Roman"/>
          <w:sz w:val="24"/>
          <w:szCs w:val="24"/>
          <w:lang w:eastAsia="en-US"/>
        </w:rPr>
        <w:t>Perkančioji organizacija įvertinusi vykdomus mokslinius tyrimus, laboratorijų pertvarkas ir kitas aplinkybes nustato konkretų Prekės pristatymo laikotarpį: nuo 2025-12-05 iki 2025-12-15 dienos imtinai.</w:t>
      </w:r>
      <w:r>
        <w:rPr>
          <w:rFonts w:ascii="Times New Roman" w:eastAsia="Times New Roman" w:hAnsi="Times New Roman" w:cs="Times New Roman"/>
          <w:sz w:val="24"/>
          <w:szCs w:val="24"/>
          <w:lang w:eastAsia="en-US"/>
        </w:rPr>
        <w:t xml:space="preserve"> </w:t>
      </w:r>
      <w:r w:rsidR="007E08EC" w:rsidRPr="007E08EC">
        <w:rPr>
          <w:rFonts w:ascii="Times New Roman" w:eastAsia="Times New Roman" w:hAnsi="Times New Roman" w:cs="Times New Roman"/>
          <w:sz w:val="24"/>
          <w:szCs w:val="24"/>
        </w:rPr>
        <w:t xml:space="preserve">Įrangos pristatymo vieta: </w:t>
      </w:r>
      <w:r w:rsidR="002F79DC">
        <w:rPr>
          <w:rFonts w:ascii="Times New Roman" w:eastAsia="Times New Roman" w:hAnsi="Times New Roman" w:cs="Times New Roman"/>
          <w:sz w:val="24"/>
          <w:szCs w:val="24"/>
        </w:rPr>
        <w:t>VMTI Inovatyvios medicinos centras, Santariškių 5</w:t>
      </w:r>
      <w:r w:rsidR="007E08EC" w:rsidRPr="007E08EC">
        <w:rPr>
          <w:rFonts w:ascii="Times New Roman" w:eastAsia="Times New Roman" w:hAnsi="Times New Roman" w:cs="Times New Roman"/>
          <w:sz w:val="24"/>
          <w:szCs w:val="24"/>
        </w:rPr>
        <w:t>, Vilnius, Lietuva</w:t>
      </w:r>
      <w:r w:rsidR="00EB6B64">
        <w:rPr>
          <w:rFonts w:ascii="Times New Roman" w:eastAsia="Times New Roman" w:hAnsi="Times New Roman" w:cs="Times New Roman"/>
          <w:sz w:val="24"/>
          <w:szCs w:val="24"/>
        </w:rPr>
        <w:t>.</w:t>
      </w:r>
    </w:p>
    <w:p w14:paraId="500F8DF5" w14:textId="77777777" w:rsidR="007E08EC" w:rsidRPr="007E08EC" w:rsidRDefault="007E08EC" w:rsidP="007E08EC">
      <w:pPr>
        <w:widowControl w:val="0"/>
        <w:numPr>
          <w:ilvl w:val="1"/>
          <w:numId w:val="19"/>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en-US"/>
        </w:rPr>
      </w:pPr>
      <w:r w:rsidRPr="007E08EC">
        <w:rPr>
          <w:rFonts w:ascii="Times New Roman" w:eastAsia="Times New Roman" w:hAnsi="Times New Roman" w:cs="Times New Roman"/>
          <w:sz w:val="24"/>
          <w:szCs w:val="24"/>
          <w:lang w:eastAsia="en-US"/>
        </w:rPr>
        <w:t>Iki Įrangos perdavimo – priėmimo akto pasirašymo visa atsakomybė dėl Įrangos atsitiktinio žuvimo ar sugadinimo tenka Tiekėjui.</w:t>
      </w:r>
    </w:p>
    <w:p w14:paraId="7FC5CEC9" w14:textId="77777777" w:rsidR="007E08EC" w:rsidRPr="007E08EC" w:rsidRDefault="007E08EC" w:rsidP="007E08EC">
      <w:pPr>
        <w:widowControl w:val="0"/>
        <w:numPr>
          <w:ilvl w:val="1"/>
          <w:numId w:val="19"/>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en-US"/>
        </w:rPr>
      </w:pPr>
      <w:r w:rsidRPr="007E08EC">
        <w:rPr>
          <w:rFonts w:ascii="Times New Roman" w:eastAsia="Times New Roman" w:hAnsi="Times New Roman" w:cs="Times New Roman"/>
          <w:sz w:val="24"/>
          <w:szCs w:val="24"/>
          <w:lang w:eastAsia="en-US"/>
        </w:rPr>
        <w:t>Tiekėjas pasirūpina, kad Įranga būtų pristatyta ir sumontuotą į priėmimo vietą, suderinus su Užsakovu, kad pastarasis galėtų Įrangą patikrinti, įsitikinti jo tinkamumu ir pasirašyti Įrangos perdavimo – priėmimo aktą.</w:t>
      </w:r>
    </w:p>
    <w:p w14:paraId="629AEC9A" w14:textId="54B7DEF3" w:rsidR="007E08EC" w:rsidRPr="007E08EC" w:rsidRDefault="007E08EC" w:rsidP="007E08EC">
      <w:pPr>
        <w:widowControl w:val="0"/>
        <w:numPr>
          <w:ilvl w:val="1"/>
          <w:numId w:val="19"/>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en-US"/>
        </w:rPr>
      </w:pPr>
      <w:r w:rsidRPr="007E08EC">
        <w:rPr>
          <w:rFonts w:ascii="Times New Roman" w:eastAsia="Times New Roman" w:hAnsi="Times New Roman" w:cs="Times New Roman"/>
          <w:sz w:val="24"/>
          <w:szCs w:val="24"/>
          <w:lang w:eastAsia="en-US"/>
        </w:rPr>
        <w:t>Užsakovas pasirašo priėmimo-perdavimo aktą,</w:t>
      </w:r>
      <w:r w:rsidR="00EE3F40">
        <w:rPr>
          <w:rFonts w:ascii="Times New Roman" w:eastAsia="Times New Roman" w:hAnsi="Times New Roman" w:cs="Times New Roman"/>
          <w:sz w:val="24"/>
          <w:szCs w:val="24"/>
          <w:lang w:eastAsia="en-US"/>
        </w:rPr>
        <w:t xml:space="preserve"> kurį pateikia Tiekėjas,</w:t>
      </w:r>
      <w:r w:rsidRPr="007E08EC">
        <w:rPr>
          <w:rFonts w:ascii="Times New Roman" w:eastAsia="Times New Roman" w:hAnsi="Times New Roman" w:cs="Times New Roman"/>
          <w:sz w:val="24"/>
          <w:szCs w:val="24"/>
          <w:lang w:eastAsia="en-US"/>
        </w:rPr>
        <w:t xml:space="preserve"> jei Įranga atitinka Sutarties reikalavimus. Tiekėjas perduodamas Įrangą garantuoja, kad ji atitinka Sutarties priede Nr. 1 nustatytos Techninės specifikacijos reikalavimus.</w:t>
      </w:r>
    </w:p>
    <w:p w14:paraId="6C73CC40" w14:textId="77777777" w:rsidR="007E08EC" w:rsidRPr="007E08EC" w:rsidRDefault="007E08EC" w:rsidP="007E08EC">
      <w:pPr>
        <w:widowControl w:val="0"/>
        <w:numPr>
          <w:ilvl w:val="1"/>
          <w:numId w:val="19"/>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en-US"/>
        </w:rPr>
      </w:pPr>
      <w:r w:rsidRPr="007E08EC">
        <w:rPr>
          <w:rFonts w:ascii="Times New Roman" w:eastAsia="Times New Roman" w:hAnsi="Times New Roman" w:cs="Times New Roman"/>
          <w:sz w:val="24"/>
          <w:szCs w:val="24"/>
          <w:lang w:eastAsia="en-US"/>
        </w:rPr>
        <w:t>Po priėmimo-perdavimo akto pasirašymo Įrangos atsitiktinio praradimo rizika tenka Užsakovui.</w:t>
      </w:r>
    </w:p>
    <w:p w14:paraId="316F9A34" w14:textId="77777777" w:rsidR="007E08EC" w:rsidRPr="007E08EC" w:rsidRDefault="007E08EC" w:rsidP="007E08EC">
      <w:pPr>
        <w:widowControl w:val="0"/>
        <w:tabs>
          <w:tab w:val="left" w:pos="993"/>
        </w:tabs>
        <w:autoSpaceDE w:val="0"/>
        <w:autoSpaceDN w:val="0"/>
        <w:adjustRightInd w:val="0"/>
        <w:spacing w:after="0" w:line="240" w:lineRule="auto"/>
        <w:ind w:left="567"/>
        <w:jc w:val="both"/>
        <w:rPr>
          <w:rFonts w:ascii="Times New Roman" w:eastAsia="Times New Roman" w:hAnsi="Times New Roman" w:cs="Times New Roman"/>
          <w:sz w:val="24"/>
          <w:szCs w:val="24"/>
          <w:lang w:eastAsia="en-US"/>
        </w:rPr>
      </w:pPr>
    </w:p>
    <w:p w14:paraId="217B868C" w14:textId="77777777" w:rsidR="007E08EC" w:rsidRPr="007E08EC" w:rsidRDefault="007E08EC" w:rsidP="007E08EC">
      <w:pPr>
        <w:widowControl w:val="0"/>
        <w:numPr>
          <w:ilvl w:val="0"/>
          <w:numId w:val="19"/>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
          <w:bCs/>
          <w:sz w:val="24"/>
          <w:szCs w:val="24"/>
          <w:lang w:eastAsia="en-US"/>
        </w:rPr>
      </w:pPr>
      <w:r w:rsidRPr="007E08EC">
        <w:rPr>
          <w:rFonts w:ascii="Times New Roman" w:eastAsia="Arial Unicode MS" w:hAnsi="Times New Roman" w:cs="Times New Roman"/>
          <w:b/>
          <w:bCs/>
          <w:sz w:val="24"/>
          <w:szCs w:val="24"/>
          <w:lang w:eastAsia="en-US"/>
        </w:rPr>
        <w:t>KAINA IR ATSISKAITYMO SĄLYGOS</w:t>
      </w:r>
    </w:p>
    <w:p w14:paraId="1AE5718B" w14:textId="77777777" w:rsidR="007E08EC" w:rsidRPr="007E08EC" w:rsidRDefault="007E08EC" w:rsidP="007E08EC">
      <w:pPr>
        <w:widowControl w:val="0"/>
        <w:tabs>
          <w:tab w:val="center" w:pos="4153"/>
          <w:tab w:val="right" w:pos="8306"/>
        </w:tabs>
        <w:spacing w:after="0" w:line="240" w:lineRule="auto"/>
        <w:jc w:val="both"/>
        <w:rPr>
          <w:rFonts w:ascii="Times New Roman" w:eastAsia="Arial Unicode MS" w:hAnsi="Times New Roman" w:cs="Times New Roman"/>
          <w:bCs/>
          <w:sz w:val="24"/>
          <w:szCs w:val="24"/>
          <w:lang w:eastAsia="en-US"/>
        </w:rPr>
      </w:pPr>
    </w:p>
    <w:p w14:paraId="6F419C50" w14:textId="1D5D7FB2" w:rsidR="007E08EC" w:rsidRPr="007E08EC" w:rsidRDefault="00B57BC4" w:rsidP="007E08EC">
      <w:pPr>
        <w:widowControl w:val="0"/>
        <w:numPr>
          <w:ilvl w:val="1"/>
          <w:numId w:val="19"/>
        </w:numPr>
        <w:tabs>
          <w:tab w:val="left" w:pos="993"/>
        </w:tabs>
        <w:autoSpaceDE w:val="0"/>
        <w:autoSpaceDN w:val="0"/>
        <w:adjustRightInd w:val="0"/>
        <w:spacing w:after="0" w:line="240" w:lineRule="auto"/>
        <w:ind w:left="0" w:firstLine="567"/>
        <w:jc w:val="both"/>
        <w:rPr>
          <w:rFonts w:ascii="Times New Roman" w:eastAsia="Arial Unicode MS" w:hAnsi="Times New Roman" w:cs="Times New Roman"/>
          <w:sz w:val="24"/>
          <w:szCs w:val="24"/>
          <w:lang w:eastAsia="en-US"/>
        </w:rPr>
      </w:pPr>
      <w:r>
        <w:rPr>
          <w:rFonts w:ascii="Times New Roman" w:eastAsia="Arial Unicode MS" w:hAnsi="Times New Roman" w:cs="Times New Roman"/>
          <w:sz w:val="24"/>
          <w:szCs w:val="24"/>
          <w:lang w:eastAsia="en-US"/>
        </w:rPr>
        <w:t>Sutarčiai taikoma fiksuotos kainos</w:t>
      </w:r>
      <w:r w:rsidR="003B607B">
        <w:rPr>
          <w:rFonts w:ascii="Times New Roman" w:eastAsia="Arial Unicode MS" w:hAnsi="Times New Roman" w:cs="Times New Roman"/>
          <w:sz w:val="24"/>
          <w:szCs w:val="24"/>
          <w:lang w:eastAsia="en-US"/>
        </w:rPr>
        <w:t xml:space="preserve"> su perskaičiavimu</w:t>
      </w:r>
      <w:r>
        <w:rPr>
          <w:rFonts w:ascii="Times New Roman" w:eastAsia="Arial Unicode MS" w:hAnsi="Times New Roman" w:cs="Times New Roman"/>
          <w:sz w:val="24"/>
          <w:szCs w:val="24"/>
          <w:lang w:eastAsia="en-US"/>
        </w:rPr>
        <w:t xml:space="preserve"> kainodara</w:t>
      </w:r>
      <w:r w:rsidR="003B607B">
        <w:rPr>
          <w:rFonts w:ascii="Times New Roman" w:eastAsia="Arial Unicode MS" w:hAnsi="Times New Roman" w:cs="Times New Roman"/>
          <w:sz w:val="24"/>
          <w:szCs w:val="24"/>
          <w:lang w:eastAsia="en-US"/>
        </w:rPr>
        <w:t>.</w:t>
      </w:r>
    </w:p>
    <w:p w14:paraId="43169974" w14:textId="4E4707DB" w:rsidR="007E08EC" w:rsidRPr="007E08EC" w:rsidRDefault="00247705" w:rsidP="007E08EC">
      <w:pPr>
        <w:widowControl w:val="0"/>
        <w:numPr>
          <w:ilvl w:val="1"/>
          <w:numId w:val="19"/>
        </w:numPr>
        <w:tabs>
          <w:tab w:val="left" w:pos="993"/>
        </w:tabs>
        <w:autoSpaceDE w:val="0"/>
        <w:autoSpaceDN w:val="0"/>
        <w:adjustRightInd w:val="0"/>
        <w:spacing w:after="0" w:line="240" w:lineRule="auto"/>
        <w:ind w:left="0" w:firstLine="567"/>
        <w:jc w:val="both"/>
        <w:rPr>
          <w:rFonts w:ascii="Times New Roman" w:eastAsia="Arial Unicode MS" w:hAnsi="Times New Roman" w:cs="Times New Roman"/>
          <w:sz w:val="24"/>
          <w:szCs w:val="24"/>
          <w:lang w:eastAsia="en-US"/>
        </w:rPr>
      </w:pPr>
      <w:r>
        <w:rPr>
          <w:rFonts w:ascii="Times New Roman" w:eastAsia="Arial Unicode MS" w:hAnsi="Times New Roman" w:cs="Times New Roman"/>
          <w:sz w:val="24"/>
          <w:szCs w:val="24"/>
          <w:lang w:eastAsia="en-US"/>
        </w:rPr>
        <w:t xml:space="preserve">Bendra </w:t>
      </w:r>
      <w:r w:rsidRPr="00247705">
        <w:rPr>
          <w:rFonts w:ascii="Times New Roman" w:eastAsia="Arial Unicode MS" w:hAnsi="Times New Roman" w:cs="Times New Roman"/>
          <w:sz w:val="24"/>
          <w:szCs w:val="24"/>
          <w:lang w:eastAsia="en-US"/>
        </w:rPr>
        <w:t xml:space="preserve">Sutarties </w:t>
      </w:r>
      <w:r>
        <w:rPr>
          <w:rFonts w:ascii="Times New Roman" w:eastAsia="Arial Unicode MS" w:hAnsi="Times New Roman" w:cs="Times New Roman"/>
          <w:sz w:val="24"/>
          <w:szCs w:val="24"/>
          <w:lang w:eastAsia="en-US"/>
        </w:rPr>
        <w:t>kaina</w:t>
      </w:r>
      <w:r w:rsidRPr="00247705">
        <w:rPr>
          <w:rFonts w:ascii="Times New Roman" w:eastAsia="Arial Unicode MS" w:hAnsi="Times New Roman" w:cs="Times New Roman"/>
          <w:b/>
          <w:sz w:val="24"/>
          <w:szCs w:val="24"/>
          <w:lang w:eastAsia="en-US"/>
        </w:rPr>
        <w:t xml:space="preserve"> </w:t>
      </w:r>
      <w:r w:rsidRPr="00247705">
        <w:rPr>
          <w:rFonts w:ascii="Times New Roman" w:eastAsia="Arial Unicode MS" w:hAnsi="Times New Roman" w:cs="Times New Roman"/>
          <w:sz w:val="24"/>
          <w:szCs w:val="24"/>
          <w:lang w:eastAsia="en-US"/>
        </w:rPr>
        <w:t xml:space="preserve"> –......................Eur</w:t>
      </w:r>
      <w:r w:rsidRPr="00247705">
        <w:rPr>
          <w:rFonts w:ascii="Times New Roman" w:eastAsia="Arial Unicode MS" w:hAnsi="Times New Roman" w:cs="Times New Roman"/>
          <w:bCs/>
          <w:sz w:val="24"/>
          <w:szCs w:val="24"/>
          <w:lang w:eastAsia="en-US"/>
        </w:rPr>
        <w:t xml:space="preserve"> </w:t>
      </w:r>
      <w:r w:rsidRPr="00247705">
        <w:rPr>
          <w:rFonts w:ascii="Times New Roman" w:eastAsia="Arial Unicode MS" w:hAnsi="Times New Roman" w:cs="Times New Roman"/>
          <w:sz w:val="24"/>
          <w:szCs w:val="24"/>
          <w:lang w:eastAsia="en-US"/>
        </w:rPr>
        <w:t xml:space="preserve">be </w:t>
      </w:r>
      <w:r>
        <w:rPr>
          <w:rFonts w:ascii="Times New Roman" w:eastAsia="Arial Unicode MS" w:hAnsi="Times New Roman" w:cs="Times New Roman"/>
          <w:sz w:val="24"/>
          <w:szCs w:val="24"/>
          <w:lang w:eastAsia="en-US"/>
        </w:rPr>
        <w:t>PVM</w:t>
      </w:r>
      <w:r w:rsidRPr="00247705">
        <w:rPr>
          <w:rFonts w:ascii="Times New Roman" w:eastAsia="Arial Unicode MS" w:hAnsi="Times New Roman" w:cs="Times New Roman"/>
          <w:sz w:val="24"/>
          <w:szCs w:val="24"/>
          <w:lang w:eastAsia="en-US"/>
        </w:rPr>
        <w:t xml:space="preserve">, PVM – ................. Eur, </w:t>
      </w:r>
      <w:r>
        <w:rPr>
          <w:rFonts w:ascii="Times New Roman" w:eastAsia="Arial Unicode MS" w:hAnsi="Times New Roman" w:cs="Times New Roman"/>
          <w:sz w:val="24"/>
          <w:szCs w:val="24"/>
          <w:lang w:eastAsia="en-US"/>
        </w:rPr>
        <w:t>bendra S</w:t>
      </w:r>
      <w:r w:rsidRPr="00247705">
        <w:rPr>
          <w:rFonts w:ascii="Times New Roman" w:eastAsia="Arial Unicode MS" w:hAnsi="Times New Roman" w:cs="Times New Roman"/>
          <w:sz w:val="24"/>
          <w:szCs w:val="24"/>
          <w:lang w:eastAsia="en-US"/>
        </w:rPr>
        <w:t xml:space="preserve">utarties kaina su PVM – ............................. Eur. </w:t>
      </w:r>
    </w:p>
    <w:p w14:paraId="5509E2A9" w14:textId="631E408A" w:rsidR="007E08EC" w:rsidRPr="007E08EC" w:rsidRDefault="007E08EC" w:rsidP="007E08EC">
      <w:pPr>
        <w:widowControl w:val="0"/>
        <w:numPr>
          <w:ilvl w:val="1"/>
          <w:numId w:val="19"/>
        </w:numPr>
        <w:tabs>
          <w:tab w:val="left" w:pos="990"/>
        </w:tabs>
        <w:autoSpaceDE w:val="0"/>
        <w:autoSpaceDN w:val="0"/>
        <w:adjustRightInd w:val="0"/>
        <w:spacing w:after="0" w:line="240" w:lineRule="auto"/>
        <w:ind w:left="0" w:firstLine="567"/>
        <w:jc w:val="both"/>
        <w:rPr>
          <w:rFonts w:ascii="Times New Roman" w:eastAsia="Arial Unicode MS" w:hAnsi="Times New Roman" w:cs="Times New Roman"/>
          <w:sz w:val="24"/>
          <w:szCs w:val="24"/>
          <w:lang w:eastAsia="en-US"/>
        </w:rPr>
      </w:pPr>
      <w:r w:rsidRPr="007E08EC">
        <w:rPr>
          <w:rFonts w:ascii="Times New Roman" w:eastAsia="Times New Roman" w:hAnsi="Times New Roman" w:cs="Times New Roman"/>
          <w:sz w:val="24"/>
          <w:szCs w:val="24"/>
        </w:rPr>
        <w:t xml:space="preserve">Šalys susitaria, kad už </w:t>
      </w:r>
      <w:r w:rsidRPr="007E08EC">
        <w:rPr>
          <w:rFonts w:ascii="Times New Roman" w:eastAsia="Arial Unicode MS" w:hAnsi="Times New Roman" w:cs="Times New Roman"/>
          <w:sz w:val="24"/>
          <w:szCs w:val="24"/>
          <w:lang w:eastAsia="en-US"/>
        </w:rPr>
        <w:t>pristatytą Įrangą Užsakovas atsiskaito su Tiekėju ne vėliau kaip per 30 (trisdešimt) kalendorinių dienų nuo PVM sąskaitos faktūros pateikimo</w:t>
      </w:r>
      <w:r w:rsidR="00247705">
        <w:rPr>
          <w:rFonts w:ascii="Times New Roman" w:eastAsia="Arial Unicode MS" w:hAnsi="Times New Roman" w:cs="Times New Roman"/>
          <w:sz w:val="24"/>
          <w:szCs w:val="24"/>
          <w:lang w:eastAsia="en-US"/>
        </w:rPr>
        <w:t xml:space="preserve"> ir priėmimo-perdavimo akto pasirašymo</w:t>
      </w:r>
      <w:r w:rsidRPr="007E08EC">
        <w:rPr>
          <w:rFonts w:ascii="Times New Roman" w:eastAsia="Arial Unicode MS" w:hAnsi="Times New Roman" w:cs="Times New Roman"/>
          <w:sz w:val="24"/>
          <w:szCs w:val="24"/>
          <w:lang w:eastAsia="en-US"/>
        </w:rPr>
        <w:t xml:space="preserve"> dienos</w:t>
      </w:r>
    </w:p>
    <w:p w14:paraId="77496055" w14:textId="77777777" w:rsidR="007E08EC" w:rsidRPr="007E08EC" w:rsidRDefault="007E08EC" w:rsidP="007E08EC">
      <w:pPr>
        <w:widowControl w:val="0"/>
        <w:numPr>
          <w:ilvl w:val="1"/>
          <w:numId w:val="19"/>
        </w:numPr>
        <w:tabs>
          <w:tab w:val="left" w:pos="990"/>
        </w:tabs>
        <w:autoSpaceDE w:val="0"/>
        <w:autoSpaceDN w:val="0"/>
        <w:adjustRightInd w:val="0"/>
        <w:spacing w:after="0" w:line="240" w:lineRule="auto"/>
        <w:ind w:left="0" w:firstLine="567"/>
        <w:jc w:val="both"/>
        <w:rPr>
          <w:rFonts w:ascii="Times New Roman" w:eastAsia="Arial Unicode MS" w:hAnsi="Times New Roman" w:cs="Times New Roman"/>
          <w:sz w:val="24"/>
          <w:szCs w:val="24"/>
          <w:lang w:eastAsia="en-US"/>
        </w:rPr>
      </w:pPr>
      <w:r w:rsidRPr="007E08EC">
        <w:rPr>
          <w:rFonts w:ascii="Times New Roman" w:eastAsia="Arial Unicode MS" w:hAnsi="Times New Roman" w:cs="Times New Roman"/>
          <w:sz w:val="24"/>
          <w:szCs w:val="24"/>
          <w:lang w:eastAsia="en-US"/>
        </w:rPr>
        <w:t xml:space="preserve">Sutarties kaina Sutarties </w:t>
      </w:r>
      <w:r w:rsidRPr="007E08EC">
        <w:rPr>
          <w:rFonts w:ascii="Times New Roman" w:eastAsia="Times New Roman" w:hAnsi="Times New Roman" w:cs="Times New Roman"/>
          <w:bCs/>
          <w:sz w:val="24"/>
          <w:szCs w:val="24"/>
          <w:lang w:eastAsia="en-US"/>
        </w:rPr>
        <w:t xml:space="preserve">galiojimo metu pasikeitusių mokesčių tarifų </w:t>
      </w:r>
      <w:r w:rsidRPr="007E08EC">
        <w:rPr>
          <w:rFonts w:ascii="Times New Roman" w:eastAsia="Times New Roman" w:hAnsi="Times New Roman" w:cs="Times New Roman"/>
          <w:sz w:val="24"/>
          <w:szCs w:val="24"/>
          <w:lang w:eastAsia="en-US"/>
        </w:rPr>
        <w:t>perskaičiuojama tokia tvarka</w:t>
      </w:r>
      <w:r w:rsidRPr="007E08EC">
        <w:rPr>
          <w:rFonts w:ascii="Times New Roman" w:eastAsia="Arial Unicode MS" w:hAnsi="Times New Roman" w:cs="Times New Roman"/>
          <w:sz w:val="24"/>
          <w:szCs w:val="24"/>
          <w:lang w:eastAsia="en-US"/>
        </w:rPr>
        <w:t>:</w:t>
      </w:r>
    </w:p>
    <w:p w14:paraId="55018F25" w14:textId="77777777" w:rsidR="007E08EC" w:rsidRPr="007E08EC" w:rsidRDefault="007E08EC" w:rsidP="007E08EC">
      <w:pPr>
        <w:numPr>
          <w:ilvl w:val="2"/>
          <w:numId w:val="19"/>
        </w:numPr>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en-US"/>
        </w:rPr>
      </w:pPr>
      <w:r w:rsidRPr="007E08EC">
        <w:rPr>
          <w:rFonts w:ascii="Times New Roman" w:eastAsia="Times New Roman" w:hAnsi="Times New Roman" w:cs="Times New Roman"/>
          <w:sz w:val="24"/>
          <w:szCs w:val="24"/>
          <w:lang w:eastAsia="en-US"/>
        </w:rPr>
        <w:t>mokesčio tarifas, kuriam pasikeitus perskaičiuojama Sutarties kaina: pridėtinės vertės mokestis (PVM). Dėl kitų mokesčių pasikeitimo Sutarties kaina nebus perskaičiuojama;</w:t>
      </w:r>
    </w:p>
    <w:p w14:paraId="37DD586E" w14:textId="77777777" w:rsidR="007E08EC" w:rsidRPr="007E08EC" w:rsidRDefault="007E08EC" w:rsidP="007E08EC">
      <w:pPr>
        <w:numPr>
          <w:ilvl w:val="2"/>
          <w:numId w:val="19"/>
        </w:numPr>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en-US"/>
        </w:rPr>
      </w:pPr>
      <w:r w:rsidRPr="007E08EC">
        <w:rPr>
          <w:rFonts w:ascii="Times New Roman" w:eastAsia="Times New Roman" w:hAnsi="Times New Roman" w:cs="Times New Roman"/>
          <w:sz w:val="24"/>
          <w:szCs w:val="24"/>
          <w:lang w:eastAsia="en-US"/>
        </w:rPr>
        <w:t>perskaičiavimas atliekamas įsigaliojus Lietuvos Respublikos pridėtinės vertės mokesčio įstatymo pakeitimo įstatymui, kuriuo keičiamas PVM tarifas;</w:t>
      </w:r>
    </w:p>
    <w:p w14:paraId="41965392" w14:textId="77777777" w:rsidR="007E08EC" w:rsidRPr="007E08EC" w:rsidRDefault="007E08EC" w:rsidP="007E08EC">
      <w:pPr>
        <w:numPr>
          <w:ilvl w:val="2"/>
          <w:numId w:val="19"/>
        </w:numPr>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en-US"/>
        </w:rPr>
      </w:pPr>
      <w:r w:rsidRPr="007E08EC">
        <w:rPr>
          <w:rFonts w:ascii="Times New Roman" w:eastAsia="Times New Roman" w:hAnsi="Times New Roman" w:cs="Times New Roman"/>
          <w:sz w:val="24"/>
          <w:szCs w:val="24"/>
          <w:lang w:eastAsia="en-US"/>
        </w:rPr>
        <w:lastRenderedPageBreak/>
        <w:t>perskaičiavimo formulė: pasikeitus PVM tarifo dydžiui, Sutarties kainoje esantis PVM tarifas nesuteiktoms prekėms / paslaugoms keičiamas (mažinamas ar didinamas) pagal Lietuvos Respublikos galiojančius teisės aktus;</w:t>
      </w:r>
    </w:p>
    <w:p w14:paraId="3F10D930" w14:textId="77777777" w:rsidR="007E08EC" w:rsidRPr="007E08EC" w:rsidRDefault="007E08EC" w:rsidP="007E08EC">
      <w:pPr>
        <w:numPr>
          <w:ilvl w:val="2"/>
          <w:numId w:val="19"/>
        </w:numPr>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en-US"/>
        </w:rPr>
      </w:pPr>
      <w:r w:rsidRPr="007E08EC">
        <w:rPr>
          <w:rFonts w:ascii="Times New Roman" w:eastAsia="Times New Roman" w:hAnsi="Times New Roman" w:cs="Times New Roman"/>
          <w:sz w:val="24"/>
          <w:szCs w:val="24"/>
          <w:lang w:eastAsia="en-US"/>
        </w:rPr>
        <w:t>Sutarties kainos pakeitimas dėl pasikeitusio mokesčio tarifo įforminamas papildomu Šalių susitarimu;</w:t>
      </w:r>
    </w:p>
    <w:p w14:paraId="0468D56A" w14:textId="77777777" w:rsidR="007E08EC" w:rsidRPr="007E08EC" w:rsidRDefault="007E08EC" w:rsidP="007E08EC">
      <w:pPr>
        <w:numPr>
          <w:ilvl w:val="2"/>
          <w:numId w:val="19"/>
        </w:numPr>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en-US"/>
        </w:rPr>
      </w:pPr>
      <w:r w:rsidRPr="007E08EC">
        <w:rPr>
          <w:rFonts w:ascii="Times New Roman" w:eastAsia="Times New Roman" w:hAnsi="Times New Roman" w:cs="Times New Roman"/>
          <w:sz w:val="24"/>
          <w:szCs w:val="24"/>
          <w:lang w:eastAsia="en-US"/>
        </w:rPr>
        <w:t>perskaičiuota Sutarties kaina pradedama taikyti nuo Lietuvos Respublikos pridėtinės vertės mokesčio įstatymo pakeitimo įstatymo, kuriuo keičiamas PVM tarifas, nurodytos tarifo įsigaliojimo dienos.</w:t>
      </w:r>
    </w:p>
    <w:p w14:paraId="44D00838" w14:textId="5D979182" w:rsidR="007E08EC" w:rsidRPr="007E08EC" w:rsidRDefault="007E08EC" w:rsidP="007E08EC">
      <w:pPr>
        <w:widowControl w:val="0"/>
        <w:numPr>
          <w:ilvl w:val="1"/>
          <w:numId w:val="19"/>
        </w:numPr>
        <w:tabs>
          <w:tab w:val="left" w:pos="990"/>
        </w:tabs>
        <w:autoSpaceDE w:val="0"/>
        <w:autoSpaceDN w:val="0"/>
        <w:adjustRightInd w:val="0"/>
        <w:spacing w:after="0" w:line="240" w:lineRule="auto"/>
        <w:ind w:left="0" w:firstLine="567"/>
        <w:jc w:val="both"/>
        <w:rPr>
          <w:rFonts w:ascii="Times New Roman" w:eastAsia="Arial Unicode MS" w:hAnsi="Times New Roman" w:cs="Times New Roman"/>
          <w:sz w:val="24"/>
          <w:szCs w:val="24"/>
          <w:lang w:eastAsia="en-US"/>
        </w:rPr>
      </w:pPr>
      <w:r w:rsidRPr="007E08EC">
        <w:rPr>
          <w:rFonts w:ascii="Times New Roman" w:eastAsia="Arial Unicode MS" w:hAnsi="Times New Roman" w:cs="Times New Roman"/>
          <w:sz w:val="24"/>
          <w:szCs w:val="24"/>
          <w:lang w:eastAsia="en-US"/>
        </w:rPr>
        <w:t xml:space="preserve">Sutarties </w:t>
      </w:r>
      <w:r w:rsidR="00247705">
        <w:rPr>
          <w:rFonts w:ascii="Times New Roman" w:eastAsia="Arial Unicode MS" w:hAnsi="Times New Roman" w:cs="Times New Roman"/>
          <w:sz w:val="24"/>
          <w:szCs w:val="24"/>
          <w:lang w:eastAsia="en-US"/>
        </w:rPr>
        <w:t>kainos</w:t>
      </w:r>
      <w:r w:rsidRPr="007E08EC">
        <w:rPr>
          <w:rFonts w:ascii="Times New Roman" w:eastAsia="Arial Unicode MS" w:hAnsi="Times New Roman" w:cs="Times New Roman"/>
          <w:sz w:val="24"/>
          <w:szCs w:val="24"/>
          <w:lang w:eastAsia="en-US"/>
        </w:rPr>
        <w:t xml:space="preserve"> perskaičiavimas dėl kitų mokesčių pasikeitimo, bendro kainų lygio kitimo ar kitais atvejais nebus atliekamas.</w:t>
      </w:r>
    </w:p>
    <w:p w14:paraId="7BD81578" w14:textId="77777777" w:rsidR="007E08EC" w:rsidRPr="007E08EC" w:rsidRDefault="007E08EC" w:rsidP="007E08EC">
      <w:pPr>
        <w:widowControl w:val="0"/>
        <w:numPr>
          <w:ilvl w:val="1"/>
          <w:numId w:val="19"/>
        </w:numPr>
        <w:tabs>
          <w:tab w:val="left" w:pos="993"/>
        </w:tabs>
        <w:autoSpaceDE w:val="0"/>
        <w:autoSpaceDN w:val="0"/>
        <w:adjustRightInd w:val="0"/>
        <w:spacing w:after="0" w:line="240" w:lineRule="auto"/>
        <w:ind w:left="0" w:firstLine="567"/>
        <w:jc w:val="both"/>
        <w:rPr>
          <w:rFonts w:ascii="Times New Roman" w:eastAsia="Arial Unicode MS" w:hAnsi="Times New Roman" w:cs="Times New Roman"/>
          <w:sz w:val="24"/>
          <w:szCs w:val="24"/>
          <w:lang w:eastAsia="en-US"/>
        </w:rPr>
      </w:pPr>
      <w:r w:rsidRPr="007E08EC">
        <w:rPr>
          <w:rFonts w:ascii="Times New Roman" w:eastAsia="Arial Unicode MS" w:hAnsi="Times New Roman" w:cs="Times New Roman"/>
          <w:sz w:val="24"/>
          <w:szCs w:val="24"/>
          <w:lang w:eastAsia="en-US"/>
        </w:rPr>
        <w:t>Atsiskaitymo valiuta – eurai. Pasikeitus oficialiai Lietuvos Respublikos valiutai, atsiskaitymai vykdomi apmokėjimo dienos kursu oficialia valiuta.</w:t>
      </w:r>
    </w:p>
    <w:p w14:paraId="708CBE0D" w14:textId="4D15C173" w:rsidR="00222BEC" w:rsidRPr="00301A69" w:rsidRDefault="00222BEC" w:rsidP="00222BEC">
      <w:pPr>
        <w:pBdr>
          <w:top w:val="nil"/>
          <w:left w:val="nil"/>
          <w:bottom w:val="nil"/>
          <w:right w:val="nil"/>
          <w:between w:val="nil"/>
          <w:bar w:val="nil"/>
        </w:pBdr>
        <w:spacing w:after="0" w:line="240" w:lineRule="auto"/>
        <w:ind w:firstLine="567"/>
        <w:jc w:val="both"/>
        <w:rPr>
          <w:rFonts w:ascii="Times New Roman" w:eastAsia="Arial Unicode MS" w:hAnsi="Times New Roman" w:cs="Times New Roman"/>
          <w:spacing w:val="-4"/>
          <w:sz w:val="24"/>
          <w:szCs w:val="24"/>
          <w:bdr w:val="nil"/>
        </w:rPr>
      </w:pPr>
      <w:r>
        <w:rPr>
          <w:rFonts w:ascii="Times New Roman" w:eastAsia="Arial Unicode MS" w:hAnsi="Times New Roman" w:cs="Times New Roman"/>
          <w:spacing w:val="-4"/>
          <w:sz w:val="24"/>
          <w:szCs w:val="24"/>
          <w:bdr w:val="nil"/>
        </w:rPr>
        <w:t xml:space="preserve">5.7. </w:t>
      </w:r>
      <w:r w:rsidRPr="00301A69">
        <w:rPr>
          <w:rFonts w:ascii="Times New Roman" w:eastAsia="Arial Unicode MS" w:hAnsi="Times New Roman" w:cs="Times New Roman"/>
          <w:spacing w:val="-4"/>
          <w:sz w:val="24"/>
          <w:szCs w:val="24"/>
          <w:bdr w:val="nil"/>
        </w:rPr>
        <w:t xml:space="preserve">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sąskaitų administravimo bendrąja administravimo sistema SABIS. (elektroninės paslaugos „SABIS“ svetainė pasiekiama adresu </w:t>
      </w:r>
      <w:hyperlink r:id="rId16" w:history="1">
        <w:r w:rsidRPr="00301A69">
          <w:rPr>
            <w:rFonts w:ascii="Times New Roman" w:eastAsia="Arial Unicode MS" w:hAnsi="Times New Roman" w:cs="Times New Roman"/>
            <w:color w:val="0563C1"/>
            <w:spacing w:val="-4"/>
            <w:sz w:val="24"/>
            <w:szCs w:val="24"/>
            <w:u w:val="single"/>
            <w:bdr w:val="nil"/>
          </w:rPr>
          <w:t>https://sabis.nbfc.lt/</w:t>
        </w:r>
      </w:hyperlink>
      <w:r w:rsidRPr="00301A69">
        <w:rPr>
          <w:rFonts w:ascii="Times New Roman" w:eastAsia="Arial Unicode MS" w:hAnsi="Times New Roman" w:cs="Times New Roman"/>
          <w:spacing w:val="-4"/>
          <w:sz w:val="24"/>
          <w:szCs w:val="24"/>
          <w:bdr w:val="nil"/>
        </w:rPr>
        <w:t xml:space="preserve"> ). IMC elektronines sąskaitas faktūras priima ir apdoroja naudodamasi sistemos „SABIS“ priemonėmis. Išlaidas, susijusias su atsiskaitymo dokumentų pateikimo per sistemą „SABIS“ apmoka Teikėjas.</w:t>
      </w:r>
    </w:p>
    <w:p w14:paraId="619FCDB6" w14:textId="77777777" w:rsidR="007E08EC" w:rsidRPr="007E08EC" w:rsidRDefault="007E08EC" w:rsidP="007E08EC">
      <w:pPr>
        <w:widowControl w:val="0"/>
        <w:tabs>
          <w:tab w:val="left" w:pos="993"/>
        </w:tabs>
        <w:autoSpaceDE w:val="0"/>
        <w:autoSpaceDN w:val="0"/>
        <w:adjustRightInd w:val="0"/>
        <w:spacing w:after="0" w:line="240" w:lineRule="auto"/>
        <w:ind w:left="567"/>
        <w:contextualSpacing/>
        <w:jc w:val="both"/>
        <w:rPr>
          <w:rFonts w:ascii="Times New Roman" w:eastAsia="Arial Unicode MS" w:hAnsi="Times New Roman" w:cs="Times New Roman"/>
          <w:bCs/>
          <w:sz w:val="24"/>
          <w:szCs w:val="24"/>
        </w:rPr>
      </w:pPr>
    </w:p>
    <w:p w14:paraId="4AA3B1D5" w14:textId="77777777" w:rsidR="007E08EC" w:rsidRPr="007E08EC" w:rsidRDefault="007E08EC" w:rsidP="007E08EC">
      <w:pPr>
        <w:widowControl w:val="0"/>
        <w:numPr>
          <w:ilvl w:val="0"/>
          <w:numId w:val="19"/>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
          <w:bCs/>
          <w:sz w:val="24"/>
          <w:szCs w:val="24"/>
          <w:lang w:eastAsia="en-US"/>
        </w:rPr>
      </w:pPr>
      <w:r w:rsidRPr="007E08EC">
        <w:rPr>
          <w:rFonts w:ascii="Times New Roman" w:eastAsia="Arial Unicode MS" w:hAnsi="Times New Roman" w:cs="Times New Roman"/>
          <w:b/>
          <w:bCs/>
          <w:sz w:val="24"/>
          <w:szCs w:val="24"/>
          <w:lang w:eastAsia="en-US"/>
        </w:rPr>
        <w:t>GARANTINIO APTARNAVIMO SĄLYGOS</w:t>
      </w:r>
    </w:p>
    <w:p w14:paraId="04EA15BE" w14:textId="77777777" w:rsidR="007E08EC" w:rsidRPr="007E08EC" w:rsidRDefault="007E08EC" w:rsidP="007E08EC">
      <w:pPr>
        <w:widowControl w:val="0"/>
        <w:tabs>
          <w:tab w:val="center" w:pos="4153"/>
          <w:tab w:val="right" w:pos="8306"/>
        </w:tabs>
        <w:spacing w:after="0" w:line="240" w:lineRule="auto"/>
        <w:jc w:val="both"/>
        <w:rPr>
          <w:rFonts w:ascii="Times New Roman" w:eastAsia="Arial Unicode MS" w:hAnsi="Times New Roman" w:cs="Times New Roman"/>
          <w:bCs/>
          <w:sz w:val="24"/>
          <w:szCs w:val="24"/>
          <w:lang w:eastAsia="en-US"/>
        </w:rPr>
      </w:pPr>
    </w:p>
    <w:p w14:paraId="2350D9F0" w14:textId="6C41CEB2" w:rsidR="007E08EC" w:rsidRPr="007E08EC" w:rsidRDefault="007E08EC" w:rsidP="007E08EC">
      <w:pPr>
        <w:widowControl w:val="0"/>
        <w:numPr>
          <w:ilvl w:val="1"/>
          <w:numId w:val="19"/>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en-US"/>
        </w:rPr>
      </w:pPr>
      <w:r w:rsidRPr="007E08EC">
        <w:rPr>
          <w:rFonts w:ascii="Times New Roman" w:eastAsia="Arial Unicode MS" w:hAnsi="Times New Roman" w:cs="Times New Roman"/>
          <w:sz w:val="24"/>
          <w:szCs w:val="24"/>
          <w:lang w:eastAsia="en-US"/>
        </w:rPr>
        <w:t xml:space="preserve">Tiekėjas įsipareigoja </w:t>
      </w:r>
      <w:r w:rsidRPr="007E08EC">
        <w:rPr>
          <w:rFonts w:ascii="Times New Roman" w:eastAsia="Times New Roman" w:hAnsi="Times New Roman" w:cs="Times New Roman"/>
          <w:sz w:val="24"/>
          <w:szCs w:val="24"/>
          <w:lang w:eastAsia="en-US"/>
        </w:rPr>
        <w:t xml:space="preserve">Įrangai suteikti Sutarties </w:t>
      </w:r>
      <w:r w:rsidRPr="007E08EC">
        <w:rPr>
          <w:rFonts w:ascii="Times New Roman" w:eastAsia="Times New Roman" w:hAnsi="Times New Roman" w:cs="Times New Roman"/>
          <w:bCs/>
          <w:sz w:val="24"/>
          <w:szCs w:val="24"/>
          <w:lang w:eastAsia="en-US"/>
        </w:rPr>
        <w:t>3.1.10</w:t>
      </w:r>
      <w:r w:rsidRPr="007E08EC">
        <w:rPr>
          <w:rFonts w:ascii="Times New Roman" w:eastAsia="Times New Roman" w:hAnsi="Times New Roman" w:cs="Times New Roman"/>
          <w:sz w:val="24"/>
          <w:szCs w:val="24"/>
          <w:lang w:eastAsia="en-US"/>
        </w:rPr>
        <w:t xml:space="preserve"> punkte nurodytą garantiją. Tiekėjas privalo savo sąskaita pašalinti visus garantinio termino metu pastebėtus defektus ar įvykusius gedimus, kurie atsirado ne dėl Užsakovo kaltės</w:t>
      </w:r>
      <w:r w:rsidR="00EB6B64">
        <w:rPr>
          <w:rFonts w:ascii="Times New Roman" w:eastAsia="Times New Roman" w:hAnsi="Times New Roman" w:cs="Times New Roman"/>
          <w:sz w:val="24"/>
          <w:szCs w:val="24"/>
          <w:lang w:eastAsia="en-US"/>
        </w:rPr>
        <w:t xml:space="preserve">, </w:t>
      </w:r>
      <w:r w:rsidR="0068594C">
        <w:rPr>
          <w:rFonts w:ascii="Times New Roman" w:eastAsia="Times New Roman" w:hAnsi="Times New Roman" w:cs="Times New Roman"/>
          <w:sz w:val="24"/>
          <w:szCs w:val="24"/>
          <w:lang w:eastAsia="en-US"/>
        </w:rPr>
        <w:t>per 20 kalendorinių dienų po pranešimo dėl garantinio gedimo išsiuntimo Tiekėjui dienos.</w:t>
      </w:r>
      <w:r w:rsidR="00EB6B64">
        <w:rPr>
          <w:rFonts w:ascii="Times New Roman" w:eastAsia="Times New Roman" w:hAnsi="Times New Roman" w:cs="Times New Roman"/>
          <w:sz w:val="24"/>
          <w:szCs w:val="24"/>
          <w:lang w:eastAsia="en-US"/>
        </w:rPr>
        <w:t xml:space="preserve"> terminais.</w:t>
      </w:r>
    </w:p>
    <w:p w14:paraId="0C26103A" w14:textId="77777777" w:rsidR="007E08EC" w:rsidRPr="007E08EC" w:rsidRDefault="007E08EC" w:rsidP="007E08EC">
      <w:pPr>
        <w:widowControl w:val="0"/>
        <w:numPr>
          <w:ilvl w:val="1"/>
          <w:numId w:val="19"/>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en-US"/>
        </w:rPr>
      </w:pPr>
      <w:r w:rsidRPr="007E08EC">
        <w:rPr>
          <w:rFonts w:ascii="Times New Roman" w:eastAsia="Times New Roman" w:hAnsi="Times New Roman" w:cs="Times New Roman"/>
          <w:sz w:val="24"/>
          <w:szCs w:val="24"/>
          <w:lang w:eastAsia="en-US"/>
        </w:rPr>
        <w:t>Garantinis terminas taikomas nuo Įrangos perdavimo priėmimo akto pasirašymo dienos.</w:t>
      </w:r>
    </w:p>
    <w:p w14:paraId="2B4940D6" w14:textId="77777777" w:rsidR="007E08EC" w:rsidRPr="007E08EC" w:rsidRDefault="007E08EC" w:rsidP="007E08EC">
      <w:pPr>
        <w:widowControl w:val="0"/>
        <w:tabs>
          <w:tab w:val="center" w:pos="4153"/>
          <w:tab w:val="right" w:pos="8306"/>
        </w:tabs>
        <w:spacing w:after="0" w:line="240" w:lineRule="auto"/>
        <w:jc w:val="both"/>
        <w:rPr>
          <w:rFonts w:ascii="Times New Roman" w:eastAsia="Arial Unicode MS" w:hAnsi="Times New Roman" w:cs="Times New Roman"/>
          <w:bCs/>
          <w:sz w:val="24"/>
          <w:szCs w:val="24"/>
          <w:lang w:eastAsia="en-US"/>
        </w:rPr>
      </w:pPr>
    </w:p>
    <w:p w14:paraId="34491B53" w14:textId="77777777" w:rsidR="007E08EC" w:rsidRPr="007E08EC" w:rsidRDefault="007E08EC" w:rsidP="007E08EC">
      <w:pPr>
        <w:widowControl w:val="0"/>
        <w:numPr>
          <w:ilvl w:val="0"/>
          <w:numId w:val="19"/>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Cs/>
          <w:sz w:val="24"/>
          <w:szCs w:val="24"/>
          <w:lang w:eastAsia="en-US"/>
        </w:rPr>
      </w:pPr>
      <w:r w:rsidRPr="007E08EC">
        <w:rPr>
          <w:rFonts w:ascii="Times New Roman" w:eastAsia="Arial Unicode MS" w:hAnsi="Times New Roman" w:cs="Times New Roman"/>
          <w:b/>
          <w:bCs/>
          <w:sz w:val="24"/>
          <w:szCs w:val="24"/>
          <w:lang w:eastAsia="en-US"/>
        </w:rPr>
        <w:t>ATSAKOMYBĖ</w:t>
      </w:r>
    </w:p>
    <w:p w14:paraId="73AA00DD" w14:textId="77777777" w:rsidR="007E08EC" w:rsidRPr="007E08EC" w:rsidRDefault="007E08EC" w:rsidP="007E08EC">
      <w:pPr>
        <w:widowControl w:val="0"/>
        <w:tabs>
          <w:tab w:val="left" w:pos="426"/>
        </w:tabs>
        <w:autoSpaceDE w:val="0"/>
        <w:autoSpaceDN w:val="0"/>
        <w:adjustRightInd w:val="0"/>
        <w:spacing w:after="0" w:line="240" w:lineRule="auto"/>
        <w:rPr>
          <w:rFonts w:ascii="Times New Roman" w:eastAsia="Arial Unicode MS" w:hAnsi="Times New Roman" w:cs="Times New Roman"/>
          <w:bCs/>
          <w:sz w:val="24"/>
          <w:szCs w:val="24"/>
          <w:lang w:eastAsia="en-US"/>
        </w:rPr>
      </w:pPr>
    </w:p>
    <w:p w14:paraId="5BF00396" w14:textId="77777777" w:rsidR="007E08EC" w:rsidRPr="00D067C2" w:rsidRDefault="007E08EC" w:rsidP="007E08EC">
      <w:pPr>
        <w:numPr>
          <w:ilvl w:val="1"/>
          <w:numId w:val="19"/>
        </w:numPr>
        <w:spacing w:after="0" w:line="240" w:lineRule="auto"/>
        <w:ind w:left="0" w:firstLine="567"/>
        <w:jc w:val="both"/>
        <w:outlineLvl w:val="1"/>
        <w:rPr>
          <w:rFonts w:ascii="Times New Roman" w:eastAsia="Times New Roman" w:hAnsi="Times New Roman" w:cs="Times New Roman"/>
          <w:bCs/>
          <w:sz w:val="24"/>
          <w:szCs w:val="24"/>
        </w:rPr>
      </w:pPr>
      <w:bookmarkStart w:id="60" w:name="_Toc106872363"/>
      <w:r w:rsidRPr="007E08EC">
        <w:rPr>
          <w:rFonts w:ascii="Times New Roman" w:eastAsia="Times New Roman" w:hAnsi="Times New Roman" w:cs="Times New Roman"/>
          <w:sz w:val="24"/>
          <w:szCs w:val="24"/>
        </w:rPr>
        <w:t>Šalių atsakomybė yra nustatoma pagal galiojančius Lietuvos Respublikos teisės aktus ir Sutartį. Šalys įsipareigoja tinkamai vykdyti Sutartimi prisiimtus įsipareigojimus ir susilaikyti nuo bet kokių veiksmų, kuriais galėtų padaryti žalos viena kitai ar apsunkintų kitos Šalies prisiimtų įsipareigojimų įvykdymą.</w:t>
      </w:r>
      <w:bookmarkEnd w:id="60"/>
    </w:p>
    <w:p w14:paraId="36539C18" w14:textId="6DD85CDE" w:rsidR="00D067C2" w:rsidRDefault="00D067C2" w:rsidP="007E08EC">
      <w:pPr>
        <w:numPr>
          <w:ilvl w:val="1"/>
          <w:numId w:val="19"/>
        </w:numPr>
        <w:spacing w:after="0" w:line="240" w:lineRule="auto"/>
        <w:ind w:left="0" w:firstLine="567"/>
        <w:jc w:val="both"/>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Pr="00D067C2">
        <w:rPr>
          <w:rFonts w:ascii="Times New Roman" w:eastAsia="Times New Roman" w:hAnsi="Times New Roman" w:cs="Times New Roman"/>
          <w:bCs/>
          <w:sz w:val="24"/>
          <w:szCs w:val="24"/>
        </w:rPr>
        <w:t xml:space="preserve">Jei </w:t>
      </w:r>
      <w:r>
        <w:rPr>
          <w:rFonts w:ascii="Times New Roman" w:eastAsia="Times New Roman" w:hAnsi="Times New Roman" w:cs="Times New Roman"/>
          <w:bCs/>
          <w:sz w:val="24"/>
          <w:szCs w:val="24"/>
        </w:rPr>
        <w:t>Tiekėjas</w:t>
      </w:r>
      <w:r w:rsidRPr="00D067C2">
        <w:rPr>
          <w:rFonts w:ascii="Times New Roman" w:eastAsia="Times New Roman" w:hAnsi="Times New Roman" w:cs="Times New Roman"/>
          <w:bCs/>
          <w:sz w:val="24"/>
          <w:szCs w:val="24"/>
        </w:rPr>
        <w:t xml:space="preserve"> dėl savo kaltės, nepristato </w:t>
      </w:r>
      <w:r>
        <w:rPr>
          <w:rFonts w:ascii="Times New Roman" w:eastAsia="Times New Roman" w:hAnsi="Times New Roman" w:cs="Times New Roman"/>
          <w:bCs/>
          <w:sz w:val="24"/>
          <w:szCs w:val="24"/>
        </w:rPr>
        <w:t>Įrangos</w:t>
      </w:r>
      <w:r w:rsidRPr="00D067C2">
        <w:rPr>
          <w:rFonts w:ascii="Times New Roman" w:eastAsia="Times New Roman" w:hAnsi="Times New Roman" w:cs="Times New Roman"/>
          <w:bCs/>
          <w:sz w:val="24"/>
          <w:szCs w:val="24"/>
        </w:rPr>
        <w:t xml:space="preserve">, nepašalina garantinių gedimų </w:t>
      </w:r>
      <w:r>
        <w:rPr>
          <w:rFonts w:ascii="Times New Roman" w:eastAsia="Times New Roman" w:hAnsi="Times New Roman" w:cs="Times New Roman"/>
          <w:bCs/>
          <w:sz w:val="24"/>
          <w:szCs w:val="24"/>
        </w:rPr>
        <w:t>S</w:t>
      </w:r>
      <w:r w:rsidRPr="00D067C2">
        <w:rPr>
          <w:rFonts w:ascii="Times New Roman" w:eastAsia="Times New Roman" w:hAnsi="Times New Roman" w:cs="Times New Roman"/>
          <w:bCs/>
          <w:sz w:val="24"/>
          <w:szCs w:val="24"/>
        </w:rPr>
        <w:t xml:space="preserve">utartyje numatytais terminais, </w:t>
      </w:r>
      <w:r>
        <w:rPr>
          <w:rFonts w:ascii="Times New Roman" w:eastAsia="Times New Roman" w:hAnsi="Times New Roman" w:cs="Times New Roman"/>
          <w:bCs/>
          <w:sz w:val="24"/>
          <w:szCs w:val="24"/>
        </w:rPr>
        <w:t>Užsakovas</w:t>
      </w:r>
      <w:r w:rsidRPr="00D067C2">
        <w:rPr>
          <w:rFonts w:ascii="Times New Roman" w:eastAsia="Times New Roman" w:hAnsi="Times New Roman" w:cs="Times New Roman"/>
          <w:bCs/>
          <w:sz w:val="24"/>
          <w:szCs w:val="24"/>
        </w:rPr>
        <w:t xml:space="preserve"> turi teisę be oficialaus įspėjimo ir nesumažindamas kitų savo teisių gynimo būdų pradėti skaičiuoti 0,</w:t>
      </w:r>
      <w:r>
        <w:rPr>
          <w:rFonts w:ascii="Times New Roman" w:eastAsia="Times New Roman" w:hAnsi="Times New Roman" w:cs="Times New Roman"/>
          <w:bCs/>
          <w:sz w:val="24"/>
          <w:szCs w:val="24"/>
        </w:rPr>
        <w:t>02</w:t>
      </w:r>
      <w:r w:rsidRPr="00D067C2">
        <w:rPr>
          <w:rFonts w:ascii="Times New Roman" w:eastAsia="Times New Roman" w:hAnsi="Times New Roman" w:cs="Times New Roman"/>
          <w:bCs/>
          <w:sz w:val="24"/>
          <w:szCs w:val="24"/>
        </w:rPr>
        <w:t xml:space="preserve"> % dydžio delspinigius nuo bendros </w:t>
      </w:r>
      <w:r w:rsidR="00EB6B64">
        <w:rPr>
          <w:rFonts w:ascii="Times New Roman" w:eastAsia="Times New Roman" w:hAnsi="Times New Roman" w:cs="Times New Roman"/>
          <w:bCs/>
          <w:sz w:val="24"/>
          <w:szCs w:val="24"/>
        </w:rPr>
        <w:t>S</w:t>
      </w:r>
      <w:r w:rsidRPr="00D067C2">
        <w:rPr>
          <w:rFonts w:ascii="Times New Roman" w:eastAsia="Times New Roman" w:hAnsi="Times New Roman" w:cs="Times New Roman"/>
          <w:bCs/>
          <w:sz w:val="24"/>
          <w:szCs w:val="24"/>
        </w:rPr>
        <w:t>utarties kainos be PVM už kiekvieną termino praleidimo dieną.</w:t>
      </w:r>
    </w:p>
    <w:p w14:paraId="1420FA94" w14:textId="658FC9EB" w:rsidR="00D067C2" w:rsidRPr="007E08EC" w:rsidRDefault="00D067C2" w:rsidP="007E08EC">
      <w:pPr>
        <w:numPr>
          <w:ilvl w:val="1"/>
          <w:numId w:val="19"/>
        </w:numPr>
        <w:spacing w:after="0" w:line="240" w:lineRule="auto"/>
        <w:ind w:left="0" w:firstLine="567"/>
        <w:jc w:val="both"/>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Pr="00D067C2">
        <w:rPr>
          <w:rFonts w:ascii="Times New Roman" w:eastAsia="Times New Roman" w:hAnsi="Times New Roman" w:cs="Times New Roman"/>
          <w:bCs/>
          <w:sz w:val="24"/>
          <w:szCs w:val="24"/>
        </w:rPr>
        <w:t xml:space="preserve">Be pateisinamų priežasčių per Sutartyje nustatytą terminą </w:t>
      </w:r>
      <w:r>
        <w:rPr>
          <w:rFonts w:ascii="Times New Roman" w:eastAsia="Times New Roman" w:hAnsi="Times New Roman" w:cs="Times New Roman"/>
          <w:bCs/>
          <w:sz w:val="24"/>
          <w:szCs w:val="24"/>
        </w:rPr>
        <w:t>Užsakovui</w:t>
      </w:r>
      <w:r w:rsidRPr="00D067C2">
        <w:rPr>
          <w:rFonts w:ascii="Times New Roman" w:eastAsia="Times New Roman" w:hAnsi="Times New Roman" w:cs="Times New Roman"/>
          <w:bCs/>
          <w:sz w:val="24"/>
          <w:szCs w:val="24"/>
        </w:rPr>
        <w:t xml:space="preserve"> nesumokėjus už pristatyt</w:t>
      </w:r>
      <w:r>
        <w:rPr>
          <w:rFonts w:ascii="Times New Roman" w:eastAsia="Times New Roman" w:hAnsi="Times New Roman" w:cs="Times New Roman"/>
          <w:bCs/>
          <w:sz w:val="24"/>
          <w:szCs w:val="24"/>
        </w:rPr>
        <w:t>ą Įrangą</w:t>
      </w:r>
      <w:r w:rsidRPr="00D067C2">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Tiekėjas</w:t>
      </w:r>
      <w:r w:rsidRPr="00D067C2">
        <w:rPr>
          <w:rFonts w:ascii="Times New Roman" w:eastAsia="Times New Roman" w:hAnsi="Times New Roman" w:cs="Times New Roman"/>
          <w:bCs/>
          <w:sz w:val="24"/>
          <w:szCs w:val="24"/>
        </w:rPr>
        <w:t xml:space="preserve"> gali raštu pareikalauti mokėti 0,</w:t>
      </w:r>
      <w:r>
        <w:rPr>
          <w:rFonts w:ascii="Times New Roman" w:eastAsia="Times New Roman" w:hAnsi="Times New Roman" w:cs="Times New Roman"/>
          <w:bCs/>
          <w:sz w:val="24"/>
          <w:szCs w:val="24"/>
        </w:rPr>
        <w:t>02</w:t>
      </w:r>
      <w:r w:rsidRPr="00D067C2">
        <w:rPr>
          <w:rFonts w:ascii="Times New Roman" w:eastAsia="Times New Roman" w:hAnsi="Times New Roman" w:cs="Times New Roman"/>
          <w:bCs/>
          <w:sz w:val="24"/>
          <w:szCs w:val="24"/>
        </w:rPr>
        <w:t>% dydžio delspinigius nuo vėluojamos sumokėti sumos be PVM už kiekvieną termino praleidimo dieną.</w:t>
      </w:r>
    </w:p>
    <w:p w14:paraId="1E7B353C" w14:textId="0908A8D2" w:rsidR="00D067C2" w:rsidRPr="007E08EC" w:rsidRDefault="00D067C2" w:rsidP="007E08EC">
      <w:pPr>
        <w:numPr>
          <w:ilvl w:val="1"/>
          <w:numId w:val="19"/>
        </w:numPr>
        <w:spacing w:after="0" w:line="240" w:lineRule="auto"/>
        <w:ind w:left="0" w:firstLine="567"/>
        <w:jc w:val="both"/>
        <w:outlineLvl w:val="1"/>
        <w:rPr>
          <w:rFonts w:ascii="Times New Roman" w:eastAsia="Times New Roman" w:hAnsi="Times New Roman" w:cs="Times New Roman"/>
          <w:sz w:val="24"/>
          <w:szCs w:val="24"/>
        </w:rPr>
      </w:pPr>
      <w:r w:rsidRPr="00D067C2">
        <w:rPr>
          <w:rFonts w:ascii="Times New Roman" w:eastAsia="Times New Roman" w:hAnsi="Times New Roman" w:cs="Times New Roman"/>
          <w:sz w:val="24"/>
          <w:szCs w:val="24"/>
        </w:rPr>
        <w:t>Delspinigių/baudų sumokėjimas neatleidžia Šalių nuo įsipareigojimų pagal šią Sutartį vykdymo.</w:t>
      </w:r>
    </w:p>
    <w:p w14:paraId="17E31B01" w14:textId="77777777" w:rsidR="007E08EC" w:rsidRPr="007E08EC" w:rsidRDefault="007E08EC" w:rsidP="007E08EC">
      <w:pPr>
        <w:numPr>
          <w:ilvl w:val="1"/>
          <w:numId w:val="19"/>
        </w:numPr>
        <w:spacing w:after="0" w:line="240" w:lineRule="auto"/>
        <w:ind w:left="0" w:firstLine="567"/>
        <w:jc w:val="both"/>
        <w:outlineLvl w:val="1"/>
        <w:rPr>
          <w:rFonts w:ascii="Times New Roman" w:eastAsia="Times New Roman" w:hAnsi="Times New Roman" w:cs="Times New Roman"/>
          <w:sz w:val="24"/>
          <w:szCs w:val="24"/>
        </w:rPr>
      </w:pPr>
      <w:bookmarkStart w:id="61" w:name="_Toc106872368"/>
      <w:r w:rsidRPr="007E08EC">
        <w:rPr>
          <w:rFonts w:ascii="Times New Roman" w:eastAsia="Times New Roman" w:hAnsi="Times New Roman" w:cs="Times New Roman"/>
          <w:sz w:val="24"/>
          <w:szCs w:val="24"/>
        </w:rPr>
        <w:lastRenderedPageBreak/>
        <w:t>Užsakovas turi teisę priskaičiuotų netesybų suma mažinti savo piniginę prievolę Tiekėjui.</w:t>
      </w:r>
      <w:bookmarkEnd w:id="61"/>
    </w:p>
    <w:p w14:paraId="5D5AB10A" w14:textId="77777777" w:rsidR="007E08EC" w:rsidRPr="007E08EC" w:rsidRDefault="007E08EC" w:rsidP="007E08EC">
      <w:pPr>
        <w:widowControl w:val="0"/>
        <w:tabs>
          <w:tab w:val="left" w:pos="426"/>
        </w:tabs>
        <w:autoSpaceDE w:val="0"/>
        <w:autoSpaceDN w:val="0"/>
        <w:adjustRightInd w:val="0"/>
        <w:spacing w:after="0" w:line="240" w:lineRule="auto"/>
        <w:contextualSpacing/>
        <w:rPr>
          <w:rFonts w:ascii="Times New Roman" w:eastAsia="Arial Unicode MS" w:hAnsi="Times New Roman" w:cs="Times New Roman"/>
          <w:bCs/>
          <w:sz w:val="24"/>
          <w:szCs w:val="24"/>
        </w:rPr>
      </w:pPr>
    </w:p>
    <w:p w14:paraId="7B46A1F9" w14:textId="77777777" w:rsidR="007E08EC" w:rsidRPr="007E08EC" w:rsidRDefault="007E08EC" w:rsidP="007E08EC">
      <w:pPr>
        <w:widowControl w:val="0"/>
        <w:numPr>
          <w:ilvl w:val="0"/>
          <w:numId w:val="19"/>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
          <w:bCs/>
          <w:sz w:val="24"/>
          <w:szCs w:val="24"/>
          <w:lang w:eastAsia="en-US"/>
        </w:rPr>
      </w:pPr>
      <w:r w:rsidRPr="007E08EC">
        <w:rPr>
          <w:rFonts w:ascii="Times New Roman" w:eastAsia="Times New Roman" w:hAnsi="Times New Roman" w:cs="Times New Roman"/>
          <w:b/>
          <w:sz w:val="24"/>
          <w:szCs w:val="24"/>
          <w:lang w:eastAsia="en-US"/>
        </w:rPr>
        <w:t>NENUGALIMOS JĖGOS (FORCE MAJEURE) APLINKYBĖS</w:t>
      </w:r>
    </w:p>
    <w:p w14:paraId="5FC0C963" w14:textId="77777777" w:rsidR="007E08EC" w:rsidRPr="007E08EC" w:rsidRDefault="007E08EC" w:rsidP="007E08EC">
      <w:pPr>
        <w:widowControl w:val="0"/>
        <w:tabs>
          <w:tab w:val="left" w:pos="426"/>
        </w:tabs>
        <w:autoSpaceDE w:val="0"/>
        <w:autoSpaceDN w:val="0"/>
        <w:adjustRightInd w:val="0"/>
        <w:spacing w:after="0" w:line="240" w:lineRule="auto"/>
        <w:rPr>
          <w:rFonts w:ascii="Times New Roman" w:eastAsia="Arial Unicode MS" w:hAnsi="Times New Roman" w:cs="Times New Roman"/>
          <w:b/>
          <w:bCs/>
          <w:sz w:val="24"/>
          <w:szCs w:val="24"/>
          <w:lang w:eastAsia="en-US"/>
        </w:rPr>
      </w:pPr>
    </w:p>
    <w:p w14:paraId="01FAC598" w14:textId="77777777" w:rsidR="007E08EC" w:rsidRPr="007E08EC" w:rsidRDefault="007E08EC" w:rsidP="007E08EC">
      <w:pPr>
        <w:numPr>
          <w:ilvl w:val="1"/>
          <w:numId w:val="19"/>
        </w:numPr>
        <w:tabs>
          <w:tab w:val="left" w:pos="990"/>
        </w:tabs>
        <w:spacing w:after="0" w:line="240" w:lineRule="auto"/>
        <w:ind w:left="0" w:firstLine="567"/>
        <w:jc w:val="both"/>
        <w:outlineLvl w:val="1"/>
        <w:rPr>
          <w:rFonts w:ascii="Times New Roman" w:eastAsia="Times New Roman" w:hAnsi="Times New Roman" w:cs="Times New Roman"/>
          <w:bCs/>
          <w:sz w:val="24"/>
          <w:szCs w:val="24"/>
        </w:rPr>
      </w:pPr>
      <w:bookmarkStart w:id="62" w:name="_Toc106872371"/>
      <w:r w:rsidRPr="007E08EC">
        <w:rPr>
          <w:rFonts w:ascii="Times New Roman" w:eastAsia="Times New Roman" w:hAnsi="Times New Roman" w:cs="Times New Roman"/>
          <w:sz w:val="24"/>
          <w:szCs w:val="24"/>
        </w:rPr>
        <w:t>Nė viena Sutarties Šalis nėra laikoma pažeidusia Sutartį arba nevykdančia savo įsipareigojimų pagal Sutartį, jei įsipareigojimus vykdyti jai trukdo nenugalimos jėgos (force majeure) aplinkybės, atsiradusios po Sutarties įsigaliojimo dienos.</w:t>
      </w:r>
      <w:bookmarkEnd w:id="62"/>
    </w:p>
    <w:p w14:paraId="0C7AF78B" w14:textId="77777777" w:rsidR="007E08EC" w:rsidRPr="007E08EC" w:rsidRDefault="007E08EC" w:rsidP="007E08EC">
      <w:pPr>
        <w:numPr>
          <w:ilvl w:val="1"/>
          <w:numId w:val="19"/>
        </w:numPr>
        <w:tabs>
          <w:tab w:val="left" w:pos="990"/>
        </w:tabs>
        <w:spacing w:after="0" w:line="240" w:lineRule="auto"/>
        <w:ind w:left="0" w:firstLine="567"/>
        <w:jc w:val="both"/>
        <w:outlineLvl w:val="1"/>
        <w:rPr>
          <w:rFonts w:ascii="Times New Roman" w:eastAsia="Times New Roman" w:hAnsi="Times New Roman" w:cs="Times New Roman"/>
          <w:sz w:val="24"/>
          <w:szCs w:val="24"/>
        </w:rPr>
      </w:pPr>
      <w:bookmarkStart w:id="63" w:name="_Toc106872372"/>
      <w:r w:rsidRPr="007E08EC">
        <w:rPr>
          <w:rFonts w:ascii="Times New Roman" w:eastAsia="Times New Roman" w:hAnsi="Times New Roman" w:cs="Times New Roman"/>
          <w:sz w:val="24"/>
          <w:szCs w:val="24"/>
        </w:rPr>
        <w:t>Jei kuri nors Sutarties Šalis mano, kad atsirado nenugalimos jėgos (force majeure) aplinkybės, dėl kurių ji negali vykdyti savo įsipareigojimų, ji nedelsdama informuoja apie tai kitą Šalį, pranešdama apie aplinkybių pobūdį, galimą trukmę ir tikėtiną poveikį.</w:t>
      </w:r>
      <w:bookmarkEnd w:id="63"/>
    </w:p>
    <w:p w14:paraId="64774020" w14:textId="77777777" w:rsidR="007E08EC" w:rsidRPr="007E08EC" w:rsidRDefault="007E08EC" w:rsidP="007E08EC">
      <w:pPr>
        <w:numPr>
          <w:ilvl w:val="1"/>
          <w:numId w:val="19"/>
        </w:numPr>
        <w:tabs>
          <w:tab w:val="left" w:pos="990"/>
        </w:tabs>
        <w:spacing w:after="0" w:line="240" w:lineRule="auto"/>
        <w:ind w:left="0" w:firstLine="567"/>
        <w:jc w:val="both"/>
        <w:outlineLvl w:val="1"/>
        <w:rPr>
          <w:rFonts w:ascii="Times New Roman" w:eastAsia="Times New Roman" w:hAnsi="Times New Roman" w:cs="Times New Roman"/>
          <w:sz w:val="24"/>
          <w:szCs w:val="24"/>
        </w:rPr>
      </w:pPr>
      <w:bookmarkStart w:id="64" w:name="_Toc106872373"/>
      <w:r w:rsidRPr="007E08EC">
        <w:rPr>
          <w:rFonts w:ascii="Times New Roman" w:eastAsia="Times New Roman" w:hAnsi="Times New Roman" w:cs="Times New Roman"/>
          <w:sz w:val="24"/>
          <w:szCs w:val="24"/>
        </w:rPr>
        <w:t>Jei nenugalimos jėgos (force majeure) aplinkybės trunka ilgiau kaip 10 (dešimt) kalendorinių dienų, tuomet bet kuri Sutarties Šalis turi teisę nutraukti Sutartį įspėdama apie tai kitą Šalį prieš 5 (penkias) kalendorines dienas. Jei pasibaigus šiam 5 (penkių) dienų laikotarpiui nenugalimos jėgos (force majeure) aplinkybės vis dar yra, Sutartis nutraukiama ir pagal Sutarties sąlygas Šalys atleidžiamos nuo tolesnio Pirkimo sutarties vykdymo.</w:t>
      </w:r>
      <w:bookmarkEnd w:id="64"/>
    </w:p>
    <w:p w14:paraId="4DE3F809" w14:textId="77777777" w:rsidR="007E08EC" w:rsidRPr="007E08EC" w:rsidRDefault="007E08EC" w:rsidP="007E08EC">
      <w:pPr>
        <w:spacing w:after="0" w:line="240" w:lineRule="auto"/>
        <w:rPr>
          <w:rFonts w:ascii="Times New Roman" w:eastAsia="Times New Roman" w:hAnsi="Times New Roman" w:cs="Times New Roman"/>
          <w:sz w:val="24"/>
          <w:szCs w:val="24"/>
          <w:lang w:eastAsia="en-US"/>
        </w:rPr>
      </w:pPr>
    </w:p>
    <w:p w14:paraId="3DAF5BD1" w14:textId="77777777" w:rsidR="007E08EC" w:rsidRPr="007E08EC" w:rsidRDefault="007E08EC" w:rsidP="007E08EC">
      <w:pPr>
        <w:widowControl w:val="0"/>
        <w:numPr>
          <w:ilvl w:val="0"/>
          <w:numId w:val="19"/>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
          <w:bCs/>
          <w:sz w:val="24"/>
          <w:szCs w:val="24"/>
          <w:lang w:eastAsia="en-US"/>
        </w:rPr>
      </w:pPr>
      <w:r w:rsidRPr="007E08EC">
        <w:rPr>
          <w:rFonts w:ascii="Times New Roman" w:eastAsia="Arial Unicode MS" w:hAnsi="Times New Roman" w:cs="Times New Roman"/>
          <w:b/>
          <w:bCs/>
          <w:sz w:val="24"/>
          <w:szCs w:val="24"/>
          <w:lang w:eastAsia="en-US"/>
        </w:rPr>
        <w:t>SUTARTIES PAKEITIMAI</w:t>
      </w:r>
    </w:p>
    <w:p w14:paraId="0B624602" w14:textId="77777777" w:rsidR="007E08EC" w:rsidRPr="007E08EC" w:rsidRDefault="007E08EC" w:rsidP="007E08EC">
      <w:pPr>
        <w:widowControl w:val="0"/>
        <w:tabs>
          <w:tab w:val="left" w:pos="426"/>
        </w:tabs>
        <w:autoSpaceDE w:val="0"/>
        <w:autoSpaceDN w:val="0"/>
        <w:adjustRightInd w:val="0"/>
        <w:spacing w:after="0" w:line="240" w:lineRule="auto"/>
        <w:rPr>
          <w:rFonts w:ascii="Times New Roman" w:eastAsia="Arial Unicode MS" w:hAnsi="Times New Roman" w:cs="Times New Roman"/>
          <w:b/>
          <w:bCs/>
          <w:sz w:val="24"/>
          <w:szCs w:val="24"/>
          <w:lang w:eastAsia="en-US"/>
        </w:rPr>
      </w:pPr>
    </w:p>
    <w:p w14:paraId="54246F7A" w14:textId="77777777" w:rsidR="007E08EC" w:rsidRPr="007E08EC" w:rsidRDefault="007E08EC" w:rsidP="007E08EC">
      <w:pPr>
        <w:numPr>
          <w:ilvl w:val="1"/>
          <w:numId w:val="19"/>
        </w:numPr>
        <w:tabs>
          <w:tab w:val="left" w:pos="990"/>
        </w:tabs>
        <w:spacing w:after="0" w:line="240" w:lineRule="auto"/>
        <w:ind w:left="0" w:firstLine="567"/>
        <w:jc w:val="both"/>
        <w:outlineLvl w:val="1"/>
        <w:rPr>
          <w:rFonts w:ascii="Times New Roman" w:eastAsia="Times New Roman" w:hAnsi="Times New Roman" w:cs="Times New Roman"/>
          <w:sz w:val="24"/>
          <w:szCs w:val="24"/>
        </w:rPr>
      </w:pPr>
      <w:bookmarkStart w:id="65" w:name="_Toc106872374"/>
      <w:r w:rsidRPr="007E08EC">
        <w:rPr>
          <w:rFonts w:ascii="Times New Roman" w:eastAsia="Times New Roman" w:hAnsi="Times New Roman" w:cs="Times New Roman"/>
          <w:sz w:val="24"/>
          <w:szCs w:val="24"/>
        </w:rPr>
        <w:t>Sutarties vykdymo metu, jei Įrangos gamintojas Sutarties priede nurodytos Įrangos nebegamina, Tiekėjas Užsakovui sutikus, gali pristatyti kitą Įrangą, atitinkančią Sutarties priede Įrangai nustatytą Techninę specifikaciją, arba geresnės Techninės specifikacijos Įrangą, kartu pateikiant Įrangos gamintojo patvirtinimą ar kitą dokumentą, įrodantį, kad gamintojas nebegamina Sutarties priede nurodytos Įrangos.</w:t>
      </w:r>
      <w:bookmarkEnd w:id="65"/>
    </w:p>
    <w:p w14:paraId="14D5705E" w14:textId="77777777" w:rsidR="007E08EC" w:rsidRPr="007E08EC" w:rsidRDefault="007E08EC" w:rsidP="007E08EC">
      <w:pPr>
        <w:numPr>
          <w:ilvl w:val="1"/>
          <w:numId w:val="19"/>
        </w:numPr>
        <w:tabs>
          <w:tab w:val="left" w:pos="990"/>
        </w:tabs>
        <w:spacing w:after="0" w:line="240" w:lineRule="auto"/>
        <w:ind w:left="0" w:firstLine="567"/>
        <w:jc w:val="both"/>
        <w:outlineLvl w:val="1"/>
        <w:rPr>
          <w:rFonts w:ascii="Times New Roman" w:eastAsia="Times New Roman" w:hAnsi="Times New Roman" w:cs="Times New Roman"/>
          <w:sz w:val="24"/>
          <w:szCs w:val="24"/>
          <w:shd w:val="clear" w:color="auto" w:fill="FFFFFF"/>
        </w:rPr>
      </w:pPr>
      <w:bookmarkStart w:id="66" w:name="_Toc106872375"/>
      <w:r w:rsidRPr="007E08EC">
        <w:rPr>
          <w:rFonts w:ascii="Times New Roman" w:eastAsia="Times New Roman" w:hAnsi="Times New Roman" w:cs="Times New Roman"/>
          <w:sz w:val="24"/>
          <w:szCs w:val="24"/>
          <w:shd w:val="clear" w:color="auto" w:fill="FFFFFF"/>
        </w:rPr>
        <w:t xml:space="preserve">Sutarties vykdymo metu Tiekėjas gali keisti Sutartyje nurodytus ir (ar) pasitelkti naujus subtiekėjus. Keičiančiojo ar naujai pasitelkiamo subtiekėjo kvalifikacija turi būti pakankama Sutarties užduoties įvykdymui, </w:t>
      </w:r>
      <w:r w:rsidRPr="007E08EC">
        <w:rPr>
          <w:rFonts w:ascii="Times New Roman" w:eastAsia="Times New Roman" w:hAnsi="Times New Roman" w:cs="Times New Roman"/>
          <w:sz w:val="24"/>
          <w:szCs w:val="24"/>
        </w:rPr>
        <w:t>keičiantysis ir (ar) naujai pasitelkiamas subtiekėjas turi neturėti pašalinimo pagrindų, jei buvo taikomi</w:t>
      </w:r>
      <w:r w:rsidRPr="007E08EC">
        <w:rPr>
          <w:rFonts w:ascii="Times New Roman" w:eastAsia="Times New Roman" w:hAnsi="Times New Roman" w:cs="Times New Roman"/>
          <w:sz w:val="24"/>
          <w:szCs w:val="24"/>
          <w:shd w:val="clear" w:color="auto" w:fill="FFFFFF"/>
        </w:rPr>
        <w:t xml:space="preserve">. Apie keičiamus ir (ar) naujai pasitelkiamus subtiekėjus Tiekėjas turi informuoti Užsakovą raštu nurodant subtiekėjo keitimo priežastis </w:t>
      </w:r>
      <w:r w:rsidRPr="007E08EC">
        <w:rPr>
          <w:rFonts w:ascii="Times New Roman" w:eastAsia="Times New Roman" w:hAnsi="Times New Roman" w:cs="Times New Roman"/>
          <w:sz w:val="24"/>
          <w:szCs w:val="24"/>
        </w:rPr>
        <w:t>ir gauti Užsakovo rašytinį sutikimą</w:t>
      </w:r>
      <w:r w:rsidRPr="007E08EC">
        <w:rPr>
          <w:rFonts w:ascii="Times New Roman" w:eastAsia="Times New Roman" w:hAnsi="Times New Roman" w:cs="Times New Roman"/>
          <w:sz w:val="24"/>
          <w:szCs w:val="24"/>
          <w:shd w:val="clear" w:color="auto" w:fill="FFFFFF"/>
        </w:rPr>
        <w:t>.</w:t>
      </w:r>
      <w:bookmarkEnd w:id="66"/>
    </w:p>
    <w:p w14:paraId="5B447FD8" w14:textId="77777777" w:rsidR="007E08EC" w:rsidRPr="007E08EC" w:rsidRDefault="007E08EC" w:rsidP="007E08EC">
      <w:pPr>
        <w:numPr>
          <w:ilvl w:val="1"/>
          <w:numId w:val="19"/>
        </w:numPr>
        <w:tabs>
          <w:tab w:val="left" w:pos="990"/>
        </w:tabs>
        <w:spacing w:after="0" w:line="240" w:lineRule="auto"/>
        <w:ind w:left="0" w:firstLine="567"/>
        <w:jc w:val="both"/>
        <w:outlineLvl w:val="1"/>
        <w:rPr>
          <w:rFonts w:ascii="Times New Roman" w:eastAsia="Times New Roman" w:hAnsi="Times New Roman" w:cs="Times New Roman"/>
          <w:sz w:val="24"/>
          <w:szCs w:val="24"/>
          <w:shd w:val="clear" w:color="auto" w:fill="FFFFFF"/>
        </w:rPr>
      </w:pPr>
      <w:bookmarkStart w:id="67" w:name="_Toc106872376"/>
      <w:r w:rsidRPr="007E08EC">
        <w:rPr>
          <w:rFonts w:ascii="Times New Roman" w:eastAsia="Times New Roman" w:hAnsi="Times New Roman" w:cs="Times New Roman"/>
          <w:sz w:val="24"/>
          <w:szCs w:val="24"/>
          <w:shd w:val="clear" w:color="auto" w:fill="FFFFFF"/>
        </w:rPr>
        <w:t>Nustačius viešuosius pirkimus reglamentuojančiuose teisės aktuose numatytus Tiekėjo pasitelkto subtiekėjo pašalinimo pagrindus, jei buvo taikomi, Užsakovas reikalauja Tiekėjo per protingą terminą tokį subtiekėją pakeisti kitu.</w:t>
      </w:r>
      <w:bookmarkEnd w:id="67"/>
    </w:p>
    <w:p w14:paraId="6DE9560F" w14:textId="77777777" w:rsidR="007E08EC" w:rsidRPr="007E08EC" w:rsidRDefault="007E08EC" w:rsidP="007E08EC">
      <w:pPr>
        <w:numPr>
          <w:ilvl w:val="1"/>
          <w:numId w:val="19"/>
        </w:numPr>
        <w:tabs>
          <w:tab w:val="left" w:pos="990"/>
        </w:tabs>
        <w:spacing w:after="0" w:line="240" w:lineRule="auto"/>
        <w:ind w:left="0" w:firstLine="567"/>
        <w:jc w:val="both"/>
        <w:outlineLvl w:val="1"/>
        <w:rPr>
          <w:rFonts w:ascii="Times New Roman" w:eastAsia="Times New Roman" w:hAnsi="Times New Roman" w:cs="Times New Roman"/>
          <w:sz w:val="24"/>
          <w:szCs w:val="24"/>
        </w:rPr>
      </w:pPr>
      <w:bookmarkStart w:id="68" w:name="_Toc106872377"/>
      <w:r w:rsidRPr="007E08EC">
        <w:rPr>
          <w:rFonts w:ascii="Times New Roman" w:eastAsia="Arial Unicode MS" w:hAnsi="Times New Roman" w:cs="Times New Roman"/>
          <w:sz w:val="24"/>
          <w:szCs w:val="24"/>
        </w:rPr>
        <w:t>Sutarties sąlygos Sutarties galiojimo laikotarpiu gali būti keičiamos, vadovaujantis LR viešųjų pirkimų įstatymo 89 str. nuostatomis</w:t>
      </w:r>
      <w:bookmarkEnd w:id="68"/>
    </w:p>
    <w:p w14:paraId="2B97806D" w14:textId="77777777" w:rsidR="007E08EC" w:rsidRPr="007E08EC" w:rsidRDefault="007E08EC" w:rsidP="007E08EC">
      <w:pPr>
        <w:widowControl w:val="0"/>
        <w:numPr>
          <w:ilvl w:val="1"/>
          <w:numId w:val="19"/>
        </w:numPr>
        <w:tabs>
          <w:tab w:val="left" w:pos="426"/>
        </w:tabs>
        <w:autoSpaceDE w:val="0"/>
        <w:autoSpaceDN w:val="0"/>
        <w:adjustRightInd w:val="0"/>
        <w:spacing w:after="0" w:line="240" w:lineRule="auto"/>
        <w:ind w:left="0" w:firstLine="567"/>
        <w:contextualSpacing/>
        <w:rPr>
          <w:rFonts w:ascii="Times New Roman" w:eastAsia="Arial Unicode MS" w:hAnsi="Times New Roman" w:cs="Times New Roman"/>
          <w:b/>
          <w:bCs/>
          <w:sz w:val="24"/>
          <w:szCs w:val="24"/>
        </w:rPr>
      </w:pPr>
      <w:r w:rsidRPr="007E08EC">
        <w:rPr>
          <w:rFonts w:ascii="Times New Roman" w:eastAsia="Times New Roman" w:hAnsi="Times New Roman" w:cs="Times New Roman"/>
          <w:sz w:val="24"/>
          <w:szCs w:val="24"/>
          <w:shd w:val="clear" w:color="auto" w:fill="FFFFFF"/>
        </w:rPr>
        <w:t>Visi Sutarties pakeitimai įforminami atskiru rašytiniu Šalių sutarimu.</w:t>
      </w:r>
    </w:p>
    <w:p w14:paraId="6E269C8D" w14:textId="77777777" w:rsidR="007E08EC" w:rsidRPr="007E08EC" w:rsidRDefault="007E08EC" w:rsidP="007E08EC">
      <w:pPr>
        <w:widowControl w:val="0"/>
        <w:tabs>
          <w:tab w:val="left" w:pos="426"/>
        </w:tabs>
        <w:autoSpaceDE w:val="0"/>
        <w:autoSpaceDN w:val="0"/>
        <w:adjustRightInd w:val="0"/>
        <w:spacing w:after="0" w:line="240" w:lineRule="auto"/>
        <w:ind w:left="567"/>
        <w:contextualSpacing/>
        <w:rPr>
          <w:rFonts w:ascii="Times New Roman" w:eastAsia="Arial Unicode MS" w:hAnsi="Times New Roman" w:cs="Times New Roman"/>
          <w:b/>
          <w:bCs/>
          <w:sz w:val="24"/>
          <w:szCs w:val="24"/>
        </w:rPr>
      </w:pPr>
    </w:p>
    <w:p w14:paraId="5A50CDF3" w14:textId="77777777" w:rsidR="007E08EC" w:rsidRPr="007E08EC" w:rsidRDefault="007E08EC" w:rsidP="007E08EC">
      <w:pPr>
        <w:widowControl w:val="0"/>
        <w:numPr>
          <w:ilvl w:val="0"/>
          <w:numId w:val="19"/>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
          <w:bCs/>
          <w:sz w:val="24"/>
          <w:szCs w:val="24"/>
          <w:lang w:eastAsia="en-US"/>
        </w:rPr>
      </w:pPr>
      <w:r w:rsidRPr="007E08EC">
        <w:rPr>
          <w:rFonts w:ascii="Times New Roman" w:eastAsia="Arial Unicode MS" w:hAnsi="Times New Roman" w:cs="Times New Roman"/>
          <w:b/>
          <w:bCs/>
          <w:sz w:val="24"/>
          <w:szCs w:val="24"/>
          <w:lang w:eastAsia="en-US"/>
        </w:rPr>
        <w:t>SUTARTIES GALIOJIMAS</w:t>
      </w:r>
    </w:p>
    <w:p w14:paraId="68F9BF83" w14:textId="77777777" w:rsidR="007E08EC" w:rsidRPr="007E08EC" w:rsidRDefault="007E08EC" w:rsidP="007E08EC">
      <w:pPr>
        <w:widowControl w:val="0"/>
        <w:tabs>
          <w:tab w:val="left" w:pos="426"/>
        </w:tabs>
        <w:autoSpaceDE w:val="0"/>
        <w:autoSpaceDN w:val="0"/>
        <w:adjustRightInd w:val="0"/>
        <w:spacing w:after="0" w:line="240" w:lineRule="auto"/>
        <w:rPr>
          <w:rFonts w:ascii="Times New Roman" w:eastAsia="Arial Unicode MS" w:hAnsi="Times New Roman" w:cs="Times New Roman"/>
          <w:b/>
          <w:bCs/>
          <w:sz w:val="24"/>
          <w:szCs w:val="24"/>
          <w:lang w:eastAsia="en-US"/>
        </w:rPr>
      </w:pPr>
    </w:p>
    <w:p w14:paraId="5034F56E" w14:textId="7F9433AD" w:rsidR="007E08EC" w:rsidRPr="007E08EC" w:rsidRDefault="007E08EC" w:rsidP="007E08EC">
      <w:pPr>
        <w:numPr>
          <w:ilvl w:val="1"/>
          <w:numId w:val="19"/>
        </w:numPr>
        <w:tabs>
          <w:tab w:val="left" w:pos="990"/>
        </w:tabs>
        <w:spacing w:after="0" w:line="240" w:lineRule="auto"/>
        <w:ind w:left="0" w:firstLine="567"/>
        <w:jc w:val="both"/>
        <w:outlineLvl w:val="1"/>
        <w:rPr>
          <w:rFonts w:ascii="Times New Roman" w:eastAsia="Times New Roman" w:hAnsi="Times New Roman" w:cs="Times New Roman"/>
          <w:bCs/>
          <w:sz w:val="24"/>
          <w:szCs w:val="24"/>
        </w:rPr>
      </w:pPr>
      <w:bookmarkStart w:id="69" w:name="_Toc106872378"/>
      <w:r w:rsidRPr="007E08EC">
        <w:rPr>
          <w:rFonts w:ascii="Times New Roman" w:eastAsia="Times New Roman" w:hAnsi="Times New Roman" w:cs="Times New Roman"/>
          <w:sz w:val="24"/>
          <w:szCs w:val="24"/>
        </w:rPr>
        <w:t>Sutartis įsigalioja ją pasirašius abiem Sutarties Šalims</w:t>
      </w:r>
      <w:bookmarkEnd w:id="69"/>
      <w:r w:rsidR="006A47E4">
        <w:rPr>
          <w:rFonts w:ascii="Times New Roman" w:eastAsia="Times New Roman" w:hAnsi="Times New Roman" w:cs="Times New Roman"/>
          <w:sz w:val="24"/>
          <w:szCs w:val="24"/>
        </w:rPr>
        <w:t xml:space="preserve"> ir galioja 5 mėnesius.</w:t>
      </w:r>
    </w:p>
    <w:p w14:paraId="301163AD" w14:textId="26DB0A02" w:rsidR="007E08EC" w:rsidRPr="007E08EC" w:rsidRDefault="003420A3" w:rsidP="007E08EC">
      <w:pPr>
        <w:numPr>
          <w:ilvl w:val="1"/>
          <w:numId w:val="19"/>
        </w:numPr>
        <w:tabs>
          <w:tab w:val="left" w:pos="990"/>
        </w:tabs>
        <w:spacing w:after="0" w:line="240" w:lineRule="auto"/>
        <w:ind w:left="0" w:firstLine="567"/>
        <w:jc w:val="both"/>
        <w:outlineLvl w:val="1"/>
        <w:rPr>
          <w:rFonts w:ascii="Times New Roman" w:eastAsia="Times New Roman" w:hAnsi="Times New Roman" w:cs="Times New Roman"/>
          <w:sz w:val="24"/>
          <w:szCs w:val="24"/>
        </w:rPr>
      </w:pPr>
      <w:bookmarkStart w:id="70" w:name="_Toc106872380"/>
      <w:r>
        <w:rPr>
          <w:rFonts w:ascii="Times New Roman" w:eastAsia="Times New Roman" w:hAnsi="Times New Roman" w:cs="Times New Roman"/>
          <w:sz w:val="24"/>
          <w:szCs w:val="24"/>
        </w:rPr>
        <w:t xml:space="preserve"> </w:t>
      </w:r>
      <w:r w:rsidR="007E08EC" w:rsidRPr="007E08EC">
        <w:rPr>
          <w:rFonts w:ascii="Times New Roman" w:eastAsia="Times New Roman" w:hAnsi="Times New Roman" w:cs="Times New Roman"/>
          <w:sz w:val="24"/>
          <w:szCs w:val="24"/>
        </w:rPr>
        <w:t>Sutartis gali būti nutraukta abipusiu Šalių susitarimu</w:t>
      </w:r>
      <w:r w:rsidR="003B607B">
        <w:rPr>
          <w:rFonts w:ascii="Times New Roman" w:eastAsia="Times New Roman" w:hAnsi="Times New Roman" w:cs="Times New Roman"/>
          <w:sz w:val="24"/>
          <w:szCs w:val="24"/>
        </w:rPr>
        <w:t>.</w:t>
      </w:r>
      <w:bookmarkEnd w:id="70"/>
    </w:p>
    <w:p w14:paraId="3B5614A9" w14:textId="5CEA18BD" w:rsidR="00D067C2" w:rsidRPr="007E08EC" w:rsidRDefault="003420A3" w:rsidP="003420A3">
      <w:pPr>
        <w:spacing w:after="0" w:line="240" w:lineRule="auto"/>
        <w:jc w:val="both"/>
        <w:rPr>
          <w:rFonts w:ascii="Times New Roman" w:eastAsia="Times New Roman" w:hAnsi="Times New Roman" w:cs="Times New Roman"/>
          <w:sz w:val="24"/>
          <w:szCs w:val="24"/>
        </w:rPr>
      </w:pPr>
      <w:bookmarkStart w:id="71" w:name="_Toc106872381"/>
      <w:r>
        <w:rPr>
          <w:rFonts w:ascii="Times New Roman" w:eastAsia="Times New Roman" w:hAnsi="Times New Roman" w:cs="Times New Roman"/>
          <w:sz w:val="24"/>
          <w:szCs w:val="24"/>
        </w:rPr>
        <w:t xml:space="preserve">          10.3. </w:t>
      </w:r>
      <w:r w:rsidR="007E08EC" w:rsidRPr="007E08EC">
        <w:rPr>
          <w:rFonts w:ascii="Times New Roman" w:eastAsia="Times New Roman" w:hAnsi="Times New Roman" w:cs="Times New Roman"/>
          <w:sz w:val="24"/>
          <w:szCs w:val="24"/>
        </w:rPr>
        <w:t>Užsakovas  turi teisę, įspėjęs kitą Šalį prieš 10 (dešimt) kalendorinių dienų, vienašališkai nutraukti Sutartį dėl esminio jos pažeidimo.</w:t>
      </w:r>
      <w:r w:rsidR="00D067C2">
        <w:rPr>
          <w:rFonts w:ascii="Times New Roman" w:eastAsia="Times New Roman" w:hAnsi="Times New Roman" w:cs="Times New Roman"/>
          <w:sz w:val="24"/>
          <w:szCs w:val="24"/>
        </w:rPr>
        <w:t xml:space="preserve"> T</w:t>
      </w:r>
      <w:r w:rsidR="00D067C2" w:rsidRPr="007E08EC">
        <w:rPr>
          <w:rFonts w:ascii="Times New Roman" w:eastAsia="Times New Roman" w:hAnsi="Times New Roman" w:cs="Times New Roman"/>
          <w:sz w:val="24"/>
          <w:szCs w:val="24"/>
        </w:rPr>
        <w:t>iekėjui nepristačius sutartyje nurodytos Įrangos, ilgiau kaip 30 dienų yra laikoma esminiu Sutarties pažeidimu.</w:t>
      </w:r>
    </w:p>
    <w:p w14:paraId="0FEB87A7" w14:textId="38DA3975" w:rsidR="007E08EC" w:rsidRPr="007E08EC" w:rsidRDefault="003420A3" w:rsidP="003420A3">
      <w:pPr>
        <w:tabs>
          <w:tab w:val="left" w:pos="990"/>
        </w:tabs>
        <w:spacing w:after="0" w:line="240" w:lineRule="auto"/>
        <w:jc w:val="both"/>
        <w:outlineLvl w:val="1"/>
        <w:rPr>
          <w:rFonts w:ascii="Times New Roman" w:eastAsia="Times New Roman" w:hAnsi="Times New Roman" w:cs="Times New Roman"/>
          <w:sz w:val="24"/>
          <w:szCs w:val="24"/>
        </w:rPr>
      </w:pPr>
      <w:bookmarkStart w:id="72" w:name="_Toc106872383"/>
      <w:bookmarkEnd w:id="71"/>
      <w:r>
        <w:rPr>
          <w:rFonts w:ascii="Times New Roman" w:eastAsia="Times New Roman" w:hAnsi="Times New Roman" w:cs="Times New Roman"/>
          <w:sz w:val="24"/>
          <w:szCs w:val="24"/>
        </w:rPr>
        <w:t xml:space="preserve">          10.4. </w:t>
      </w:r>
      <w:r w:rsidR="007E08EC" w:rsidRPr="007E08EC">
        <w:rPr>
          <w:rFonts w:ascii="Times New Roman" w:eastAsia="Times New Roman" w:hAnsi="Times New Roman" w:cs="Times New Roman"/>
          <w:sz w:val="24"/>
          <w:szCs w:val="24"/>
        </w:rPr>
        <w:t>Tiekėjas turi teisę raštišku pranešimu nutraukti Sutartį įspėjęs Užsakovą prieš 10 (dešimt) kalendorinių dienų, kai Užsakovas daugiau nei 30 (trisdešimt) darbo dienų nevykdo savo sutartinių įsipareigojimų.</w:t>
      </w:r>
      <w:bookmarkEnd w:id="72"/>
    </w:p>
    <w:p w14:paraId="3005EB11" w14:textId="50599B96" w:rsidR="007E08EC" w:rsidRPr="007E08EC" w:rsidRDefault="003420A3" w:rsidP="003420A3">
      <w:pPr>
        <w:tabs>
          <w:tab w:val="left" w:pos="990"/>
        </w:tabs>
        <w:spacing w:after="0" w:line="240" w:lineRule="auto"/>
        <w:jc w:val="both"/>
        <w:outlineLvl w:val="1"/>
        <w:rPr>
          <w:rFonts w:ascii="Times New Roman" w:eastAsia="Times New Roman" w:hAnsi="Times New Roman" w:cs="Times New Roman"/>
          <w:sz w:val="24"/>
          <w:szCs w:val="24"/>
        </w:rPr>
      </w:pPr>
      <w:bookmarkStart w:id="73" w:name="_Toc106872385"/>
      <w:r>
        <w:rPr>
          <w:rFonts w:ascii="Times New Roman" w:eastAsia="Times New Roman" w:hAnsi="Times New Roman" w:cs="Times New Roman"/>
          <w:sz w:val="24"/>
          <w:szCs w:val="24"/>
        </w:rPr>
        <w:lastRenderedPageBreak/>
        <w:t xml:space="preserve">         10.5. </w:t>
      </w:r>
      <w:r w:rsidR="007E08EC" w:rsidRPr="007E08EC">
        <w:rPr>
          <w:rFonts w:ascii="Times New Roman" w:eastAsia="Times New Roman" w:hAnsi="Times New Roman" w:cs="Times New Roman"/>
          <w:sz w:val="24"/>
          <w:szCs w:val="24"/>
        </w:rPr>
        <w:t>Sutarties nutraukimas nepanaikina teisės reikalauti atlyginti nuostolius, atsirandančius dėl įsipareigojimų nevykdymo pagal Sutartį.</w:t>
      </w:r>
      <w:bookmarkEnd w:id="73"/>
    </w:p>
    <w:p w14:paraId="6E17C04B" w14:textId="77777777" w:rsidR="007E08EC" w:rsidRPr="007E08EC" w:rsidRDefault="007E08EC" w:rsidP="007E08EC">
      <w:pPr>
        <w:spacing w:after="0" w:line="240" w:lineRule="auto"/>
        <w:rPr>
          <w:rFonts w:ascii="Times New Roman" w:eastAsia="Arial Unicode MS" w:hAnsi="Times New Roman" w:cs="Times New Roman"/>
          <w:sz w:val="24"/>
          <w:szCs w:val="24"/>
          <w:lang w:eastAsia="en-US"/>
        </w:rPr>
      </w:pPr>
    </w:p>
    <w:p w14:paraId="2038E446" w14:textId="77777777" w:rsidR="007E08EC" w:rsidRPr="007E08EC" w:rsidRDefault="007E08EC" w:rsidP="007E08EC">
      <w:pPr>
        <w:widowControl w:val="0"/>
        <w:numPr>
          <w:ilvl w:val="0"/>
          <w:numId w:val="19"/>
        </w:numPr>
        <w:tabs>
          <w:tab w:val="left" w:pos="426"/>
        </w:tabs>
        <w:autoSpaceDE w:val="0"/>
        <w:autoSpaceDN w:val="0"/>
        <w:adjustRightInd w:val="0"/>
        <w:spacing w:after="0" w:line="240" w:lineRule="auto"/>
        <w:ind w:left="0" w:firstLine="567"/>
        <w:jc w:val="center"/>
        <w:rPr>
          <w:rFonts w:ascii="Times New Roman" w:eastAsia="Arial Unicode MS" w:hAnsi="Times New Roman" w:cs="Times New Roman"/>
          <w:b/>
          <w:bCs/>
          <w:sz w:val="24"/>
          <w:szCs w:val="24"/>
          <w:lang w:eastAsia="en-US"/>
        </w:rPr>
      </w:pPr>
      <w:r w:rsidRPr="007E08EC">
        <w:rPr>
          <w:rFonts w:ascii="Times New Roman" w:eastAsia="Arial Unicode MS" w:hAnsi="Times New Roman" w:cs="Times New Roman"/>
          <w:b/>
          <w:bCs/>
          <w:sz w:val="24"/>
          <w:szCs w:val="24"/>
          <w:lang w:eastAsia="en-US"/>
        </w:rPr>
        <w:t>SUTARTIES ĮVYKDYMO UŽTIKRINIMO PRIEMONĖS</w:t>
      </w:r>
    </w:p>
    <w:p w14:paraId="419A21FA" w14:textId="77777777" w:rsidR="007E08EC" w:rsidRPr="007E08EC" w:rsidRDefault="007E08EC" w:rsidP="007E08EC">
      <w:pPr>
        <w:widowControl w:val="0"/>
        <w:tabs>
          <w:tab w:val="left" w:pos="426"/>
        </w:tabs>
        <w:autoSpaceDE w:val="0"/>
        <w:autoSpaceDN w:val="0"/>
        <w:adjustRightInd w:val="0"/>
        <w:spacing w:after="0" w:line="240" w:lineRule="auto"/>
        <w:ind w:left="567"/>
        <w:rPr>
          <w:rFonts w:ascii="Times New Roman" w:eastAsia="Arial Unicode MS" w:hAnsi="Times New Roman" w:cs="Times New Roman"/>
          <w:b/>
          <w:bCs/>
          <w:sz w:val="24"/>
          <w:szCs w:val="24"/>
          <w:lang w:eastAsia="en-US"/>
        </w:rPr>
      </w:pPr>
    </w:p>
    <w:p w14:paraId="511657C6" w14:textId="77777777" w:rsidR="007E08EC" w:rsidRPr="007E08EC" w:rsidRDefault="007E08EC" w:rsidP="007E08EC">
      <w:pPr>
        <w:numPr>
          <w:ilvl w:val="1"/>
          <w:numId w:val="19"/>
        </w:numPr>
        <w:tabs>
          <w:tab w:val="left" w:pos="990"/>
        </w:tabs>
        <w:spacing w:after="0" w:line="240" w:lineRule="auto"/>
        <w:ind w:left="0" w:firstLine="567"/>
        <w:jc w:val="both"/>
        <w:outlineLvl w:val="1"/>
        <w:rPr>
          <w:rFonts w:ascii="Times New Roman" w:eastAsia="Times New Roman" w:hAnsi="Times New Roman" w:cs="Times New Roman"/>
          <w:bCs/>
          <w:sz w:val="24"/>
          <w:szCs w:val="24"/>
        </w:rPr>
      </w:pPr>
      <w:bookmarkStart w:id="74" w:name="_Toc106872386"/>
      <w:r w:rsidRPr="007E08EC">
        <w:rPr>
          <w:rFonts w:ascii="Times New Roman" w:eastAsia="Times New Roman" w:hAnsi="Times New Roman" w:cs="Times New Roman"/>
          <w:sz w:val="24"/>
          <w:szCs w:val="24"/>
        </w:rPr>
        <w:t>Papildomos Sutarties įvykdymo užtikrinimo priemonės netaikomos.</w:t>
      </w:r>
      <w:bookmarkEnd w:id="74"/>
    </w:p>
    <w:p w14:paraId="61322C9B" w14:textId="77777777" w:rsidR="007E08EC" w:rsidRPr="007E08EC" w:rsidRDefault="007E08EC" w:rsidP="007E08EC">
      <w:pPr>
        <w:spacing w:after="0" w:line="240" w:lineRule="auto"/>
        <w:rPr>
          <w:rFonts w:ascii="Times New Roman" w:eastAsia="Arial Unicode MS" w:hAnsi="Times New Roman" w:cs="Times New Roman"/>
          <w:sz w:val="24"/>
          <w:szCs w:val="24"/>
          <w:lang w:eastAsia="en-US"/>
        </w:rPr>
      </w:pPr>
    </w:p>
    <w:p w14:paraId="5CE622CE" w14:textId="77777777" w:rsidR="007E08EC" w:rsidRPr="007E08EC" w:rsidRDefault="007E08EC" w:rsidP="007E08EC">
      <w:pPr>
        <w:widowControl w:val="0"/>
        <w:numPr>
          <w:ilvl w:val="0"/>
          <w:numId w:val="19"/>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
          <w:bCs/>
          <w:sz w:val="24"/>
          <w:szCs w:val="24"/>
          <w:lang w:eastAsia="en-US"/>
        </w:rPr>
      </w:pPr>
      <w:r w:rsidRPr="007E08EC">
        <w:rPr>
          <w:rFonts w:ascii="Times New Roman" w:eastAsia="Times New Roman" w:hAnsi="Times New Roman" w:cs="Times New Roman"/>
          <w:b/>
          <w:sz w:val="24"/>
          <w:szCs w:val="24"/>
          <w:lang w:eastAsia="en-US"/>
        </w:rPr>
        <w:t>SUTARČIAI TAIKYTINA TEISĖ IR GINČŲ SPRENDIMAS</w:t>
      </w:r>
    </w:p>
    <w:p w14:paraId="03D21347" w14:textId="77777777" w:rsidR="007E08EC" w:rsidRPr="007E08EC" w:rsidRDefault="007E08EC" w:rsidP="007E08EC">
      <w:pPr>
        <w:widowControl w:val="0"/>
        <w:tabs>
          <w:tab w:val="left" w:pos="426"/>
        </w:tabs>
        <w:autoSpaceDE w:val="0"/>
        <w:autoSpaceDN w:val="0"/>
        <w:adjustRightInd w:val="0"/>
        <w:spacing w:after="0" w:line="240" w:lineRule="auto"/>
        <w:rPr>
          <w:rFonts w:ascii="Times New Roman" w:eastAsia="Arial Unicode MS" w:hAnsi="Times New Roman" w:cs="Times New Roman"/>
          <w:b/>
          <w:bCs/>
          <w:sz w:val="24"/>
          <w:szCs w:val="24"/>
          <w:lang w:eastAsia="en-US"/>
        </w:rPr>
      </w:pPr>
    </w:p>
    <w:p w14:paraId="2D3A477D" w14:textId="77777777" w:rsidR="007E08EC" w:rsidRPr="007E08EC" w:rsidRDefault="007E08EC" w:rsidP="007E08EC">
      <w:pPr>
        <w:numPr>
          <w:ilvl w:val="1"/>
          <w:numId w:val="19"/>
        </w:numPr>
        <w:tabs>
          <w:tab w:val="left" w:pos="990"/>
        </w:tabs>
        <w:spacing w:after="0" w:line="240" w:lineRule="auto"/>
        <w:ind w:left="0" w:firstLine="567"/>
        <w:jc w:val="both"/>
        <w:outlineLvl w:val="1"/>
        <w:rPr>
          <w:rFonts w:ascii="Times New Roman" w:eastAsia="Times New Roman" w:hAnsi="Times New Roman" w:cs="Times New Roman"/>
          <w:bCs/>
          <w:sz w:val="24"/>
          <w:szCs w:val="24"/>
        </w:rPr>
      </w:pPr>
      <w:bookmarkStart w:id="75" w:name="_Toc106872387"/>
      <w:r w:rsidRPr="007E08EC">
        <w:rPr>
          <w:rFonts w:ascii="Times New Roman" w:eastAsia="Times New Roman" w:hAnsi="Times New Roman" w:cs="Times New Roman"/>
          <w:sz w:val="24"/>
          <w:szCs w:val="24"/>
        </w:rPr>
        <w:t>Šalys susitaria, kad visi Sutartyje nereglamentuoti klausimai sprendžiami vadovaujantis Lietuvos Respublikos teise.</w:t>
      </w:r>
      <w:bookmarkEnd w:id="75"/>
    </w:p>
    <w:p w14:paraId="2FD53ED5" w14:textId="77777777" w:rsidR="007E08EC" w:rsidRPr="007E08EC" w:rsidRDefault="007E08EC" w:rsidP="007E08EC">
      <w:pPr>
        <w:numPr>
          <w:ilvl w:val="1"/>
          <w:numId w:val="19"/>
        </w:numPr>
        <w:tabs>
          <w:tab w:val="left" w:pos="990"/>
        </w:tabs>
        <w:spacing w:after="0" w:line="240" w:lineRule="auto"/>
        <w:ind w:left="0" w:firstLine="567"/>
        <w:jc w:val="both"/>
        <w:outlineLvl w:val="1"/>
        <w:rPr>
          <w:rFonts w:ascii="Times New Roman" w:eastAsia="Times New Roman" w:hAnsi="Times New Roman" w:cs="Times New Roman"/>
          <w:sz w:val="24"/>
          <w:szCs w:val="24"/>
        </w:rPr>
      </w:pPr>
      <w:bookmarkStart w:id="76" w:name="_Toc106872388"/>
      <w:r w:rsidRPr="007E08EC">
        <w:rPr>
          <w:rFonts w:ascii="Times New Roman" w:eastAsia="Times New Roman" w:hAnsi="Times New Roman" w:cs="Times New Roman"/>
          <w:sz w:val="24"/>
          <w:szCs w:val="24"/>
        </w:rPr>
        <w:t>Visus Užsakovo ir Tiekėjo ginčus, kylančius iš Sutarties ar su ja susijusius, Šalys sprendžia derybomis. Ginčo pradžia laikoma rašto, pateikto paštu, el. paštu, faksu ar asmeniškai Sutarties Šalių Sutartyje nurodytais adresais, kuriame išdėstoma ginčo esmė, įteikimo data.</w:t>
      </w:r>
      <w:bookmarkEnd w:id="76"/>
      <w:r w:rsidRPr="007E08EC">
        <w:rPr>
          <w:rFonts w:ascii="Times New Roman" w:eastAsia="Times New Roman" w:hAnsi="Times New Roman" w:cs="Times New Roman"/>
          <w:sz w:val="24"/>
          <w:szCs w:val="24"/>
        </w:rPr>
        <w:t xml:space="preserve"> </w:t>
      </w:r>
    </w:p>
    <w:p w14:paraId="22D8429A" w14:textId="77777777" w:rsidR="007E08EC" w:rsidRPr="007E08EC" w:rsidRDefault="007E08EC" w:rsidP="007E08EC">
      <w:pPr>
        <w:numPr>
          <w:ilvl w:val="1"/>
          <w:numId w:val="19"/>
        </w:numPr>
        <w:tabs>
          <w:tab w:val="left" w:pos="990"/>
        </w:tabs>
        <w:spacing w:after="0" w:line="240" w:lineRule="auto"/>
        <w:ind w:left="0" w:firstLine="567"/>
        <w:jc w:val="both"/>
        <w:outlineLvl w:val="1"/>
        <w:rPr>
          <w:rFonts w:ascii="Times New Roman" w:eastAsia="Arial Unicode MS" w:hAnsi="Times New Roman" w:cs="Times New Roman"/>
          <w:sz w:val="24"/>
          <w:szCs w:val="24"/>
        </w:rPr>
      </w:pPr>
      <w:bookmarkStart w:id="77" w:name="_Toc106872389"/>
      <w:r w:rsidRPr="007E08EC">
        <w:rPr>
          <w:rFonts w:ascii="Times New Roman" w:eastAsia="Times New Roman" w:hAnsi="Times New Roman" w:cs="Times New Roman"/>
          <w:sz w:val="24"/>
          <w:szCs w:val="24"/>
        </w:rPr>
        <w:t>Jei ginčo negalima išspręsti derybomis per maksimalų 20 (dvidešimties) darbo dienų laikotarpį nuo dienos, kai ginčas buvo pateiktas sprendimui, ginčas perduodamas spręsti Lietuvos Respublikos teismui</w:t>
      </w:r>
      <w:r w:rsidRPr="007E08EC">
        <w:rPr>
          <w:rFonts w:ascii="Times New Roman" w:eastAsia="Arial Unicode MS" w:hAnsi="Times New Roman" w:cs="Times New Roman"/>
          <w:sz w:val="24"/>
          <w:szCs w:val="24"/>
        </w:rPr>
        <w:t>.</w:t>
      </w:r>
      <w:bookmarkEnd w:id="77"/>
    </w:p>
    <w:p w14:paraId="5D7FE3E3" w14:textId="77777777" w:rsidR="007E08EC" w:rsidRPr="007E08EC" w:rsidRDefault="007E08EC" w:rsidP="007E08EC">
      <w:pPr>
        <w:spacing w:after="0" w:line="240" w:lineRule="auto"/>
        <w:ind w:firstLine="709"/>
        <w:rPr>
          <w:rFonts w:ascii="Times New Roman" w:eastAsia="Arial Unicode MS" w:hAnsi="Times New Roman" w:cs="Times New Roman"/>
          <w:sz w:val="24"/>
          <w:szCs w:val="24"/>
          <w:lang w:eastAsia="x-none"/>
        </w:rPr>
      </w:pPr>
    </w:p>
    <w:p w14:paraId="0E56626B" w14:textId="77777777" w:rsidR="007E08EC" w:rsidRPr="007E08EC" w:rsidRDefault="007E08EC" w:rsidP="007E08EC">
      <w:pPr>
        <w:widowControl w:val="0"/>
        <w:numPr>
          <w:ilvl w:val="0"/>
          <w:numId w:val="19"/>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
          <w:bCs/>
          <w:sz w:val="24"/>
          <w:szCs w:val="24"/>
          <w:lang w:eastAsia="en-US"/>
        </w:rPr>
      </w:pPr>
      <w:r w:rsidRPr="007E08EC">
        <w:rPr>
          <w:rFonts w:ascii="Times New Roman" w:eastAsia="Arial Unicode MS" w:hAnsi="Times New Roman" w:cs="Times New Roman"/>
          <w:b/>
          <w:bCs/>
          <w:sz w:val="24"/>
          <w:szCs w:val="24"/>
          <w:lang w:eastAsia="en-US"/>
        </w:rPr>
        <w:t>BAIGIAMOSIOS NUOSTATOS</w:t>
      </w:r>
    </w:p>
    <w:p w14:paraId="230A6C61" w14:textId="77777777" w:rsidR="007E08EC" w:rsidRPr="007E08EC" w:rsidRDefault="007E08EC" w:rsidP="007E08EC">
      <w:pPr>
        <w:widowControl w:val="0"/>
        <w:tabs>
          <w:tab w:val="left" w:pos="426"/>
        </w:tabs>
        <w:autoSpaceDE w:val="0"/>
        <w:autoSpaceDN w:val="0"/>
        <w:adjustRightInd w:val="0"/>
        <w:spacing w:after="0" w:line="240" w:lineRule="auto"/>
        <w:rPr>
          <w:rFonts w:ascii="Times New Roman" w:eastAsia="Arial Unicode MS" w:hAnsi="Times New Roman" w:cs="Times New Roman"/>
          <w:b/>
          <w:bCs/>
          <w:sz w:val="24"/>
          <w:szCs w:val="24"/>
          <w:lang w:eastAsia="en-US"/>
        </w:rPr>
      </w:pPr>
    </w:p>
    <w:p w14:paraId="61EC7FFB" w14:textId="77777777" w:rsidR="007E08EC" w:rsidRPr="007E08EC" w:rsidRDefault="007E08EC" w:rsidP="007E08EC">
      <w:pPr>
        <w:numPr>
          <w:ilvl w:val="1"/>
          <w:numId w:val="19"/>
        </w:numPr>
        <w:tabs>
          <w:tab w:val="left" w:pos="990"/>
        </w:tabs>
        <w:spacing w:after="0" w:line="240" w:lineRule="auto"/>
        <w:ind w:left="0" w:firstLine="567"/>
        <w:jc w:val="both"/>
        <w:outlineLvl w:val="1"/>
        <w:rPr>
          <w:rFonts w:ascii="Times New Roman" w:eastAsia="Arial Unicode MS" w:hAnsi="Times New Roman" w:cs="Times New Roman"/>
          <w:bCs/>
          <w:sz w:val="24"/>
          <w:szCs w:val="24"/>
          <w:bdr w:val="none" w:sz="0" w:space="0" w:color="auto" w:frame="1"/>
        </w:rPr>
      </w:pPr>
      <w:bookmarkStart w:id="78" w:name="_Toc106872390"/>
      <w:r w:rsidRPr="007E08EC">
        <w:rPr>
          <w:rFonts w:ascii="Times New Roman" w:eastAsia="Arial Unicode MS" w:hAnsi="Times New Roman" w:cs="Times New Roman"/>
          <w:sz w:val="24"/>
          <w:szCs w:val="24"/>
          <w:bdr w:val="none" w:sz="0" w:space="0" w:color="auto" w:frame="1"/>
        </w:rPr>
        <w:t>Sutarčiai ir visoms iš šios Sutarties atsirandančioms teisėms ir pareigoms taikomi Lietuvos Respublikos įstatymai bei kiti norminiai teisės aktai. Sutartis sudaryta ir turi būti aiškinama pagal Lietuvos Respublikos teisę.</w:t>
      </w:r>
      <w:bookmarkEnd w:id="78"/>
    </w:p>
    <w:p w14:paraId="48F6A99C" w14:textId="77777777" w:rsidR="007E08EC" w:rsidRPr="007E08EC" w:rsidRDefault="007E08EC" w:rsidP="007E08EC">
      <w:pPr>
        <w:numPr>
          <w:ilvl w:val="1"/>
          <w:numId w:val="19"/>
        </w:numPr>
        <w:tabs>
          <w:tab w:val="left" w:pos="990"/>
        </w:tabs>
        <w:spacing w:after="0" w:line="240" w:lineRule="auto"/>
        <w:ind w:left="0" w:firstLine="567"/>
        <w:jc w:val="both"/>
        <w:outlineLvl w:val="1"/>
        <w:rPr>
          <w:rFonts w:ascii="Times New Roman" w:eastAsia="Arial Unicode MS" w:hAnsi="Times New Roman" w:cs="Times New Roman"/>
          <w:sz w:val="24"/>
          <w:szCs w:val="24"/>
          <w:bdr w:val="none" w:sz="0" w:space="0" w:color="auto" w:frame="1"/>
        </w:rPr>
      </w:pPr>
      <w:bookmarkStart w:id="79" w:name="_Toc106872391"/>
      <w:r w:rsidRPr="007E08EC">
        <w:rPr>
          <w:rFonts w:ascii="Times New Roman" w:eastAsia="Arial Unicode MS" w:hAnsi="Times New Roman" w:cs="Times New Roman"/>
          <w:sz w:val="24"/>
          <w:szCs w:val="24"/>
          <w:bdr w:val="none" w:sz="0" w:space="0" w:color="auto" w:frame="1"/>
        </w:rPr>
        <w:t>Visus kitus klausimus, kurie neaptarti Sutartyje, reguliuoja Lietuvos Respublikos teisės aktai.</w:t>
      </w:r>
      <w:bookmarkEnd w:id="79"/>
    </w:p>
    <w:p w14:paraId="04944889" w14:textId="5014DD7D" w:rsidR="006A47E4" w:rsidRPr="006A47E4" w:rsidRDefault="007E08EC" w:rsidP="006A47E4">
      <w:pPr>
        <w:numPr>
          <w:ilvl w:val="1"/>
          <w:numId w:val="19"/>
        </w:numPr>
        <w:spacing w:after="0" w:line="240" w:lineRule="auto"/>
        <w:ind w:left="0" w:firstLine="567"/>
        <w:contextualSpacing/>
        <w:jc w:val="both"/>
        <w:rPr>
          <w:rFonts w:ascii="Times New Roman" w:eastAsia="Arial Unicode MS" w:hAnsi="Times New Roman" w:cs="Times New Roman"/>
          <w:sz w:val="24"/>
          <w:szCs w:val="24"/>
        </w:rPr>
      </w:pPr>
      <w:r w:rsidRPr="007E08EC">
        <w:rPr>
          <w:rFonts w:ascii="Times New Roman" w:eastAsia="Arial Unicode MS" w:hAnsi="Times New Roman" w:cs="Times New Roman"/>
          <w:sz w:val="24"/>
          <w:szCs w:val="24"/>
        </w:rPr>
        <w:t xml:space="preserve">Tiekėjas Sutarties vykdymo metu įsipareigoja laikytis aplinkos apsaugos reikalavimų: </w:t>
      </w:r>
      <w:r w:rsidR="006A47E4">
        <w:rPr>
          <w:rFonts w:ascii="Times New Roman" w:eastAsia="Arial Unicode MS" w:hAnsi="Times New Roman" w:cs="Times New Roman"/>
          <w:sz w:val="24"/>
          <w:szCs w:val="24"/>
        </w:rPr>
        <w:t>Įrangos p</w:t>
      </w:r>
      <w:r w:rsidR="006A47E4" w:rsidRPr="006A47E4">
        <w:rPr>
          <w:rFonts w:ascii="Times New Roman" w:eastAsia="Arial Unicode MS" w:hAnsi="Times New Roman" w:cs="Times New Roman"/>
          <w:sz w:val="24"/>
          <w:szCs w:val="24"/>
        </w:rPr>
        <w:t xml:space="preserve">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 </w:t>
      </w:r>
    </w:p>
    <w:p w14:paraId="50D9F2D8" w14:textId="77777777" w:rsidR="007E08EC" w:rsidRPr="007E08EC" w:rsidRDefault="007E08EC" w:rsidP="007E08EC">
      <w:pPr>
        <w:numPr>
          <w:ilvl w:val="1"/>
          <w:numId w:val="19"/>
        </w:numPr>
        <w:tabs>
          <w:tab w:val="left" w:pos="990"/>
        </w:tabs>
        <w:spacing w:after="0" w:line="240" w:lineRule="auto"/>
        <w:ind w:left="0" w:firstLine="567"/>
        <w:jc w:val="both"/>
        <w:outlineLvl w:val="1"/>
        <w:rPr>
          <w:rFonts w:ascii="Times New Roman" w:eastAsia="Times New Roman" w:hAnsi="Times New Roman" w:cs="Times New Roman"/>
          <w:sz w:val="24"/>
          <w:szCs w:val="24"/>
        </w:rPr>
      </w:pPr>
      <w:bookmarkStart w:id="80" w:name="_Toc106872392"/>
      <w:r w:rsidRPr="007E08EC">
        <w:rPr>
          <w:rFonts w:ascii="Times New Roman" w:eastAsia="Times New Roman" w:hAnsi="Times New Roman" w:cs="Times New Roman"/>
          <w:sz w:val="24"/>
          <w:szCs w:val="24"/>
        </w:rPr>
        <w:t>Šalys supranta ir patvirtina, kad Sutarties ir Sutarties priedų sąlygos nelaikomos konfidencialia informacija. Šalys laiko paslaptyje savo kontrahento darbo veiklos principus ir metodus, kuriuos sužinojo vykdant Sutartį, išskyrus atvejus, kai ši informacija yra vieša arba turi būti atskleista įstatymų numatytais atvejais.</w:t>
      </w:r>
      <w:bookmarkEnd w:id="80"/>
    </w:p>
    <w:p w14:paraId="544617E4" w14:textId="77777777" w:rsidR="007E08EC" w:rsidRPr="007E08EC" w:rsidRDefault="007E08EC" w:rsidP="007E08EC">
      <w:pPr>
        <w:numPr>
          <w:ilvl w:val="1"/>
          <w:numId w:val="19"/>
        </w:numPr>
        <w:tabs>
          <w:tab w:val="left" w:pos="990"/>
        </w:tabs>
        <w:spacing w:after="0" w:line="240" w:lineRule="auto"/>
        <w:ind w:left="0" w:firstLine="567"/>
        <w:jc w:val="both"/>
        <w:outlineLvl w:val="1"/>
        <w:rPr>
          <w:rFonts w:ascii="Times New Roman" w:eastAsia="Arial Unicode MS" w:hAnsi="Times New Roman" w:cs="Times New Roman"/>
          <w:b/>
          <w:sz w:val="24"/>
          <w:szCs w:val="24"/>
          <w:bdr w:val="none" w:sz="0" w:space="0" w:color="auto" w:frame="1"/>
        </w:rPr>
      </w:pPr>
      <w:bookmarkStart w:id="81" w:name="_Toc106872393"/>
      <w:r w:rsidRPr="007E08EC">
        <w:rPr>
          <w:rFonts w:ascii="Times New Roman" w:eastAsia="Arial Unicode MS" w:hAnsi="Times New Roman" w:cs="Times New Roman"/>
          <w:sz w:val="24"/>
          <w:szCs w:val="24"/>
          <w:bdr w:val="none" w:sz="0" w:space="0" w:color="auto" w:frame="1"/>
        </w:rPr>
        <w:t>Už Sutarties tinkamą vykdymą Tiekėjas skiria atsakingu ________________, telefono numeris _______, elektroninio pašto adresas ______________.</w:t>
      </w:r>
      <w:bookmarkEnd w:id="81"/>
    </w:p>
    <w:p w14:paraId="200F745A" w14:textId="77777777" w:rsidR="007E08EC" w:rsidRPr="007E08EC" w:rsidRDefault="007E08EC" w:rsidP="007E08EC">
      <w:pPr>
        <w:numPr>
          <w:ilvl w:val="1"/>
          <w:numId w:val="19"/>
        </w:numPr>
        <w:tabs>
          <w:tab w:val="left" w:pos="990"/>
        </w:tabs>
        <w:spacing w:after="0" w:line="240" w:lineRule="auto"/>
        <w:ind w:left="0" w:firstLine="567"/>
        <w:jc w:val="both"/>
        <w:outlineLvl w:val="1"/>
        <w:rPr>
          <w:rFonts w:ascii="Times New Roman" w:eastAsia="Arial Unicode MS" w:hAnsi="Times New Roman" w:cs="Times New Roman"/>
          <w:sz w:val="24"/>
          <w:szCs w:val="24"/>
          <w:bdr w:val="none" w:sz="0" w:space="0" w:color="auto" w:frame="1"/>
        </w:rPr>
      </w:pPr>
      <w:bookmarkStart w:id="82" w:name="_Toc106872394"/>
      <w:r w:rsidRPr="007E08EC">
        <w:rPr>
          <w:rFonts w:ascii="Times New Roman" w:eastAsia="Arial Unicode MS" w:hAnsi="Times New Roman" w:cs="Times New Roman"/>
          <w:sz w:val="24"/>
          <w:szCs w:val="24"/>
          <w:bdr w:val="none" w:sz="0" w:space="0" w:color="auto" w:frame="1"/>
        </w:rPr>
        <w:t>Už Sutarties tinkamą vykdymą (įskaitant teisę pasirašyti perdavimo – priėmimo aktą) Užsakovas skiria atsakingu _____________, telefono numeris ____________, elektroninio pašto adresas _________________.</w:t>
      </w:r>
      <w:bookmarkEnd w:id="82"/>
    </w:p>
    <w:p w14:paraId="0BEF511A" w14:textId="77777777" w:rsidR="007E08EC" w:rsidRPr="007E08EC" w:rsidRDefault="007E08EC" w:rsidP="007E08EC">
      <w:pPr>
        <w:numPr>
          <w:ilvl w:val="1"/>
          <w:numId w:val="19"/>
        </w:numPr>
        <w:tabs>
          <w:tab w:val="left" w:pos="990"/>
        </w:tabs>
        <w:spacing w:after="0" w:line="240" w:lineRule="auto"/>
        <w:ind w:left="0" w:firstLine="567"/>
        <w:jc w:val="both"/>
        <w:outlineLvl w:val="1"/>
        <w:rPr>
          <w:rFonts w:ascii="Times New Roman" w:eastAsia="Arial Unicode MS" w:hAnsi="Times New Roman" w:cs="Times New Roman"/>
          <w:sz w:val="24"/>
          <w:szCs w:val="24"/>
          <w:bdr w:val="none" w:sz="0" w:space="0" w:color="auto" w:frame="1"/>
        </w:rPr>
      </w:pPr>
      <w:bookmarkStart w:id="83" w:name="_Toc106872395"/>
      <w:r w:rsidRPr="007E08EC">
        <w:rPr>
          <w:rFonts w:ascii="Times New Roman" w:eastAsia="Arial Unicode MS" w:hAnsi="Times New Roman" w:cs="Times New Roman"/>
          <w:sz w:val="24"/>
          <w:szCs w:val="24"/>
          <w:bdr w:val="none" w:sz="0" w:space="0" w:color="auto" w:frame="1"/>
        </w:rPr>
        <w:t>Už Sutarties ir jos pakeitimų paskelbimą pagal Viešųjų pirkimų įstatymo 86 straipsnio 9 dalies nuostatas, Užsakovas skiria atsakingu ________________, telefono numeris _______, elektroninio pašto adresas ______________.</w:t>
      </w:r>
      <w:bookmarkEnd w:id="83"/>
    </w:p>
    <w:p w14:paraId="770712F5" w14:textId="77777777" w:rsidR="007E08EC" w:rsidRPr="007E08EC" w:rsidRDefault="007E08EC" w:rsidP="007E08EC">
      <w:pPr>
        <w:numPr>
          <w:ilvl w:val="1"/>
          <w:numId w:val="19"/>
        </w:numPr>
        <w:tabs>
          <w:tab w:val="left" w:pos="990"/>
        </w:tabs>
        <w:spacing w:after="0" w:line="240" w:lineRule="auto"/>
        <w:ind w:left="0" w:firstLine="567"/>
        <w:jc w:val="both"/>
        <w:outlineLvl w:val="1"/>
        <w:rPr>
          <w:rFonts w:ascii="Times New Roman" w:eastAsia="Times New Roman" w:hAnsi="Times New Roman" w:cs="Times New Roman"/>
          <w:sz w:val="24"/>
          <w:szCs w:val="24"/>
        </w:rPr>
      </w:pPr>
      <w:bookmarkStart w:id="84" w:name="_Toc106872396"/>
      <w:r w:rsidRPr="007E08EC">
        <w:rPr>
          <w:rFonts w:ascii="Times New Roman" w:eastAsia="Times New Roman" w:hAnsi="Times New Roman" w:cs="Times New Roman"/>
          <w:sz w:val="24"/>
          <w:szCs w:val="24"/>
        </w:rPr>
        <w:t xml:space="preserve">Tiekėjas turi teisę keisti Sutarties 13.4 punkte </w:t>
      </w:r>
      <w:r w:rsidRPr="007E08EC">
        <w:rPr>
          <w:rFonts w:ascii="Times New Roman" w:eastAsia="Arial Unicode MS" w:hAnsi="Times New Roman" w:cs="Times New Roman"/>
          <w:sz w:val="24"/>
          <w:szCs w:val="24"/>
          <w:bdr w:val="none" w:sz="0" w:space="0" w:color="auto" w:frame="1"/>
        </w:rPr>
        <w:t xml:space="preserve">nurodytą asmenį </w:t>
      </w:r>
      <w:r w:rsidRPr="007E08EC">
        <w:rPr>
          <w:rFonts w:ascii="Times New Roman" w:eastAsia="Times New Roman" w:hAnsi="Times New Roman" w:cs="Times New Roman"/>
          <w:sz w:val="24"/>
          <w:szCs w:val="24"/>
        </w:rPr>
        <w:t>be Pirkėjo raštiško sutikimo.</w:t>
      </w:r>
      <w:bookmarkEnd w:id="84"/>
      <w:r w:rsidRPr="007E08EC">
        <w:rPr>
          <w:rFonts w:ascii="Times New Roman" w:eastAsia="Times New Roman" w:hAnsi="Times New Roman" w:cs="Times New Roman"/>
          <w:sz w:val="24"/>
          <w:szCs w:val="24"/>
        </w:rPr>
        <w:t xml:space="preserve"> </w:t>
      </w:r>
    </w:p>
    <w:p w14:paraId="656F29E7" w14:textId="77777777" w:rsidR="007E08EC" w:rsidRPr="007E08EC" w:rsidRDefault="007E08EC" w:rsidP="007E08EC">
      <w:pPr>
        <w:spacing w:after="0" w:line="240" w:lineRule="auto"/>
        <w:rPr>
          <w:rFonts w:ascii="Times New Roman" w:eastAsia="Arial Unicode MS" w:hAnsi="Times New Roman" w:cs="Times New Roman"/>
          <w:sz w:val="24"/>
          <w:szCs w:val="24"/>
        </w:rPr>
      </w:pPr>
    </w:p>
    <w:p w14:paraId="74A76825" w14:textId="77777777" w:rsidR="007E08EC" w:rsidRPr="007E08EC" w:rsidRDefault="007E08EC" w:rsidP="007E08EC">
      <w:pPr>
        <w:widowControl w:val="0"/>
        <w:numPr>
          <w:ilvl w:val="0"/>
          <w:numId w:val="19"/>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
          <w:bCs/>
          <w:sz w:val="24"/>
          <w:szCs w:val="24"/>
          <w:lang w:eastAsia="en-US"/>
        </w:rPr>
      </w:pPr>
      <w:r w:rsidRPr="007E08EC">
        <w:rPr>
          <w:rFonts w:ascii="Times New Roman" w:eastAsia="Arial Unicode MS" w:hAnsi="Times New Roman" w:cs="Times New Roman"/>
          <w:b/>
          <w:bCs/>
          <w:sz w:val="24"/>
          <w:szCs w:val="24"/>
          <w:lang w:eastAsia="en-US"/>
        </w:rPr>
        <w:t>SUTARTIES PRIEDAI</w:t>
      </w:r>
    </w:p>
    <w:p w14:paraId="55533C7D" w14:textId="77777777" w:rsidR="007E08EC" w:rsidRPr="007E08EC" w:rsidRDefault="007E08EC" w:rsidP="007E08EC">
      <w:pPr>
        <w:widowControl w:val="0"/>
        <w:tabs>
          <w:tab w:val="center" w:pos="4153"/>
          <w:tab w:val="right" w:pos="8306"/>
        </w:tabs>
        <w:spacing w:after="0" w:line="240" w:lineRule="auto"/>
        <w:jc w:val="both"/>
        <w:rPr>
          <w:rFonts w:ascii="Times New Roman" w:eastAsia="Arial Unicode MS" w:hAnsi="Times New Roman" w:cs="Times New Roman"/>
          <w:bCs/>
          <w:sz w:val="24"/>
          <w:szCs w:val="24"/>
          <w:lang w:eastAsia="en-US"/>
        </w:rPr>
      </w:pPr>
    </w:p>
    <w:p w14:paraId="75447AB9" w14:textId="77777777" w:rsidR="007E08EC" w:rsidRPr="007E08EC" w:rsidRDefault="007E08EC" w:rsidP="007E08EC">
      <w:pPr>
        <w:widowControl w:val="0"/>
        <w:numPr>
          <w:ilvl w:val="1"/>
          <w:numId w:val="19"/>
        </w:numPr>
        <w:tabs>
          <w:tab w:val="left" w:pos="993"/>
        </w:tabs>
        <w:autoSpaceDE w:val="0"/>
        <w:autoSpaceDN w:val="0"/>
        <w:adjustRightInd w:val="0"/>
        <w:spacing w:after="0" w:line="240" w:lineRule="auto"/>
        <w:ind w:left="0" w:firstLine="567"/>
        <w:jc w:val="both"/>
        <w:rPr>
          <w:rFonts w:ascii="Times New Roman" w:eastAsia="Arial Unicode MS" w:hAnsi="Times New Roman" w:cs="Times New Roman"/>
          <w:sz w:val="24"/>
          <w:szCs w:val="24"/>
          <w:lang w:eastAsia="en-US"/>
        </w:rPr>
      </w:pPr>
      <w:r w:rsidRPr="007E08EC">
        <w:rPr>
          <w:rFonts w:ascii="Times New Roman" w:eastAsia="Arial Unicode MS" w:hAnsi="Times New Roman" w:cs="Times New Roman"/>
          <w:sz w:val="24"/>
          <w:szCs w:val="24"/>
          <w:lang w:eastAsia="en-US"/>
        </w:rPr>
        <w:t>Priedas Nr. 1 – Techninė specifikacija.</w:t>
      </w:r>
    </w:p>
    <w:p w14:paraId="5F24F9F3" w14:textId="77777777" w:rsidR="007E08EC" w:rsidRPr="007E08EC" w:rsidRDefault="007E08EC" w:rsidP="007E08EC">
      <w:pPr>
        <w:widowControl w:val="0"/>
        <w:numPr>
          <w:ilvl w:val="1"/>
          <w:numId w:val="19"/>
        </w:numPr>
        <w:tabs>
          <w:tab w:val="left" w:pos="993"/>
        </w:tabs>
        <w:autoSpaceDE w:val="0"/>
        <w:autoSpaceDN w:val="0"/>
        <w:adjustRightInd w:val="0"/>
        <w:spacing w:after="0" w:line="240" w:lineRule="auto"/>
        <w:ind w:left="0" w:firstLine="567"/>
        <w:jc w:val="both"/>
        <w:rPr>
          <w:rFonts w:ascii="Times New Roman" w:eastAsia="Arial Unicode MS" w:hAnsi="Times New Roman" w:cs="Times New Roman"/>
          <w:sz w:val="24"/>
          <w:szCs w:val="24"/>
          <w:lang w:eastAsia="en-US"/>
        </w:rPr>
      </w:pPr>
      <w:r w:rsidRPr="007E08EC">
        <w:rPr>
          <w:rFonts w:ascii="Times New Roman" w:eastAsia="Arial Unicode MS" w:hAnsi="Times New Roman" w:cs="Times New Roman"/>
          <w:sz w:val="24"/>
          <w:szCs w:val="24"/>
          <w:lang w:eastAsia="en-US"/>
        </w:rPr>
        <w:t>Priedas Nr. 2 – Tiekėjo pasiūlymas.</w:t>
      </w:r>
    </w:p>
    <w:p w14:paraId="342D1753" w14:textId="77777777" w:rsidR="007E08EC" w:rsidRPr="007E08EC" w:rsidRDefault="007E08EC" w:rsidP="007E08EC">
      <w:pPr>
        <w:widowControl w:val="0"/>
        <w:tabs>
          <w:tab w:val="left" w:pos="993"/>
        </w:tabs>
        <w:autoSpaceDE w:val="0"/>
        <w:autoSpaceDN w:val="0"/>
        <w:adjustRightInd w:val="0"/>
        <w:spacing w:after="0" w:line="240" w:lineRule="auto"/>
        <w:ind w:left="567"/>
        <w:jc w:val="both"/>
        <w:rPr>
          <w:rFonts w:ascii="Times New Roman" w:eastAsia="Arial Unicode MS" w:hAnsi="Times New Roman" w:cs="Times New Roman"/>
          <w:sz w:val="24"/>
          <w:szCs w:val="24"/>
          <w:lang w:eastAsia="en-US"/>
        </w:rPr>
      </w:pPr>
    </w:p>
    <w:p w14:paraId="40E4A13F" w14:textId="77777777" w:rsidR="007E08EC" w:rsidRPr="007E08EC" w:rsidRDefault="007E08EC" w:rsidP="007E08EC">
      <w:pPr>
        <w:widowControl w:val="0"/>
        <w:numPr>
          <w:ilvl w:val="0"/>
          <w:numId w:val="19"/>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
          <w:bCs/>
          <w:sz w:val="24"/>
          <w:szCs w:val="24"/>
          <w:lang w:eastAsia="en-US"/>
        </w:rPr>
      </w:pPr>
      <w:r w:rsidRPr="007E08EC">
        <w:rPr>
          <w:rFonts w:ascii="Times New Roman" w:eastAsia="Arial Unicode MS" w:hAnsi="Times New Roman" w:cs="Times New Roman"/>
          <w:b/>
          <w:bCs/>
          <w:sz w:val="24"/>
          <w:szCs w:val="24"/>
          <w:lang w:eastAsia="en-US"/>
        </w:rPr>
        <w:t>ŠALIŲ REKVIZITAI</w:t>
      </w:r>
    </w:p>
    <w:p w14:paraId="1E0ABC6A" w14:textId="77777777" w:rsidR="007E08EC" w:rsidRPr="007E08EC" w:rsidRDefault="007E08EC" w:rsidP="007E08EC">
      <w:pPr>
        <w:widowControl w:val="0"/>
        <w:autoSpaceDE w:val="0"/>
        <w:autoSpaceDN w:val="0"/>
        <w:adjustRightInd w:val="0"/>
        <w:spacing w:after="0" w:line="240" w:lineRule="auto"/>
        <w:rPr>
          <w:rFonts w:ascii="Times New Roman" w:eastAsia="Arial Unicode MS" w:hAnsi="Times New Roman" w:cs="Times New Roman"/>
          <w:sz w:val="24"/>
          <w:szCs w:val="24"/>
          <w:lang w:eastAsia="en-US"/>
        </w:rPr>
      </w:pPr>
    </w:p>
    <w:p w14:paraId="1CEAEFC6" w14:textId="77777777" w:rsidR="007E08EC" w:rsidRPr="007E08EC" w:rsidRDefault="007E08EC" w:rsidP="007E08EC">
      <w:pPr>
        <w:tabs>
          <w:tab w:val="left" w:pos="5103"/>
        </w:tabs>
        <w:spacing w:after="0" w:line="240" w:lineRule="auto"/>
        <w:jc w:val="both"/>
        <w:outlineLvl w:val="1"/>
        <w:rPr>
          <w:rFonts w:ascii="Times New Roman" w:eastAsia="Times New Roman" w:hAnsi="Times New Roman" w:cs="Times New Roman"/>
          <w:bCs/>
          <w:sz w:val="24"/>
          <w:szCs w:val="24"/>
        </w:rPr>
      </w:pPr>
      <w:bookmarkStart w:id="85" w:name="_Toc106872397"/>
      <w:r w:rsidRPr="007E08EC">
        <w:rPr>
          <w:rFonts w:ascii="Times New Roman" w:eastAsia="Times New Roman" w:hAnsi="Times New Roman" w:cs="Times New Roman"/>
          <w:b/>
          <w:sz w:val="24"/>
          <w:szCs w:val="24"/>
        </w:rPr>
        <w:t>UŽSAKOVAS</w:t>
      </w:r>
      <w:r w:rsidRPr="007E08EC">
        <w:rPr>
          <w:rFonts w:ascii="Times New Roman" w:eastAsia="Times New Roman" w:hAnsi="Times New Roman" w:cs="Times New Roman"/>
          <w:bCs/>
          <w:sz w:val="24"/>
          <w:szCs w:val="24"/>
        </w:rPr>
        <w:tab/>
      </w:r>
      <w:r w:rsidRPr="007E08EC">
        <w:rPr>
          <w:rFonts w:ascii="Times New Roman" w:eastAsia="Times New Roman" w:hAnsi="Times New Roman" w:cs="Times New Roman"/>
          <w:b/>
          <w:sz w:val="24"/>
          <w:szCs w:val="24"/>
        </w:rPr>
        <w:t>TIEKĖJAS</w:t>
      </w:r>
      <w:bookmarkEnd w:id="85"/>
    </w:p>
    <w:p w14:paraId="7809B743" w14:textId="77777777" w:rsidR="006A47E4" w:rsidRDefault="007E08EC" w:rsidP="007E08EC">
      <w:pPr>
        <w:tabs>
          <w:tab w:val="left" w:pos="5103"/>
        </w:tabs>
        <w:spacing w:after="0" w:line="240" w:lineRule="auto"/>
        <w:jc w:val="both"/>
        <w:rPr>
          <w:rFonts w:ascii="Times New Roman" w:eastAsia="Times New Roman" w:hAnsi="Times New Roman" w:cs="Times New Roman"/>
          <w:sz w:val="24"/>
          <w:szCs w:val="24"/>
          <w:lang w:eastAsia="en-US"/>
        </w:rPr>
      </w:pPr>
      <w:r w:rsidRPr="007E08EC">
        <w:rPr>
          <w:rFonts w:ascii="Times New Roman" w:eastAsia="Times New Roman" w:hAnsi="Times New Roman" w:cs="Times New Roman"/>
          <w:sz w:val="24"/>
          <w:szCs w:val="24"/>
          <w:lang w:eastAsia="en-US"/>
        </w:rPr>
        <w:t xml:space="preserve">VšĮ </w:t>
      </w:r>
      <w:r w:rsidR="006A47E4">
        <w:rPr>
          <w:rFonts w:ascii="Times New Roman" w:eastAsia="Times New Roman" w:hAnsi="Times New Roman" w:cs="Times New Roman"/>
          <w:sz w:val="24"/>
          <w:szCs w:val="24"/>
          <w:lang w:eastAsia="en-US"/>
        </w:rPr>
        <w:t>Valstybinis mokslinių tyrimų institutas</w:t>
      </w:r>
    </w:p>
    <w:p w14:paraId="7BFD3A6B" w14:textId="2F09A8FD" w:rsidR="007E08EC" w:rsidRPr="007E08EC" w:rsidRDefault="006A47E4" w:rsidP="007E08EC">
      <w:pPr>
        <w:tabs>
          <w:tab w:val="left" w:pos="5103"/>
        </w:tab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Inovatyvios medicinos centras</w:t>
      </w:r>
      <w:r w:rsidR="007E08EC" w:rsidRPr="007E08EC">
        <w:rPr>
          <w:rFonts w:ascii="Times New Roman" w:eastAsia="Times New Roman" w:hAnsi="Times New Roman" w:cs="Times New Roman"/>
          <w:sz w:val="24"/>
          <w:szCs w:val="24"/>
          <w:lang w:eastAsia="en-US"/>
        </w:rPr>
        <w:tab/>
        <w:t>________________</w:t>
      </w:r>
    </w:p>
    <w:p w14:paraId="3CB7239E" w14:textId="51794C02" w:rsidR="007E08EC" w:rsidRPr="007E08EC" w:rsidRDefault="006A47E4" w:rsidP="007E08EC">
      <w:pPr>
        <w:tabs>
          <w:tab w:val="left" w:pos="5103"/>
        </w:tab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Santariškių 5</w:t>
      </w:r>
      <w:r w:rsidR="007E08EC" w:rsidRPr="007E08EC">
        <w:rPr>
          <w:rFonts w:ascii="Times New Roman" w:eastAsia="Times New Roman" w:hAnsi="Times New Roman" w:cs="Times New Roman"/>
          <w:sz w:val="24"/>
          <w:szCs w:val="24"/>
          <w:lang w:eastAsia="en-US"/>
        </w:rPr>
        <w:t>, LT-</w:t>
      </w:r>
      <w:r>
        <w:rPr>
          <w:rFonts w:ascii="Times New Roman" w:eastAsia="Times New Roman" w:hAnsi="Times New Roman" w:cs="Times New Roman"/>
          <w:sz w:val="24"/>
          <w:szCs w:val="24"/>
          <w:lang w:eastAsia="en-US"/>
        </w:rPr>
        <w:t>084069</w:t>
      </w:r>
      <w:r w:rsidR="007E08EC" w:rsidRPr="007E08EC">
        <w:rPr>
          <w:rFonts w:ascii="Times New Roman" w:eastAsia="Times New Roman" w:hAnsi="Times New Roman" w:cs="Times New Roman"/>
          <w:sz w:val="24"/>
          <w:szCs w:val="24"/>
          <w:lang w:eastAsia="en-US"/>
        </w:rPr>
        <w:t>, Vilnius</w:t>
      </w:r>
      <w:r w:rsidR="007E08EC" w:rsidRPr="007E08EC">
        <w:rPr>
          <w:rFonts w:ascii="Times New Roman" w:eastAsia="Times New Roman" w:hAnsi="Times New Roman" w:cs="Times New Roman"/>
          <w:sz w:val="24"/>
          <w:szCs w:val="24"/>
          <w:lang w:eastAsia="en-US"/>
        </w:rPr>
        <w:tab/>
        <w:t>__________________, LT- __________</w:t>
      </w:r>
    </w:p>
    <w:p w14:paraId="58DE2AE8" w14:textId="3F79B49B" w:rsidR="007E08EC" w:rsidRPr="007E08EC" w:rsidRDefault="007E08EC" w:rsidP="007E08EC">
      <w:pPr>
        <w:tabs>
          <w:tab w:val="left" w:pos="5103"/>
        </w:tabs>
        <w:spacing w:after="0" w:line="240" w:lineRule="auto"/>
        <w:jc w:val="both"/>
        <w:rPr>
          <w:rFonts w:ascii="Times New Roman" w:eastAsia="Times New Roman" w:hAnsi="Times New Roman" w:cs="Times New Roman"/>
          <w:sz w:val="24"/>
          <w:szCs w:val="24"/>
          <w:lang w:eastAsia="en-US"/>
        </w:rPr>
      </w:pPr>
      <w:r w:rsidRPr="007E08EC">
        <w:rPr>
          <w:rFonts w:ascii="Times New Roman" w:eastAsia="Times New Roman" w:hAnsi="Times New Roman" w:cs="Times New Roman"/>
          <w:sz w:val="24"/>
          <w:szCs w:val="24"/>
          <w:lang w:eastAsia="en-US"/>
        </w:rPr>
        <w:t xml:space="preserve">Įmonės kodas </w:t>
      </w:r>
      <w:r w:rsidR="006A47E4">
        <w:rPr>
          <w:rFonts w:ascii="Times New Roman" w:eastAsia="Times New Roman" w:hAnsi="Times New Roman" w:cs="Times New Roman"/>
          <w:sz w:val="24"/>
          <w:szCs w:val="24"/>
          <w:lang w:eastAsia="en-US"/>
        </w:rPr>
        <w:t>302877556</w:t>
      </w:r>
      <w:r w:rsidRPr="007E08EC">
        <w:rPr>
          <w:rFonts w:ascii="Times New Roman" w:eastAsia="Times New Roman" w:hAnsi="Times New Roman" w:cs="Times New Roman"/>
          <w:sz w:val="24"/>
          <w:szCs w:val="24"/>
          <w:lang w:eastAsia="en-US"/>
        </w:rPr>
        <w:tab/>
        <w:t>____________________</w:t>
      </w:r>
    </w:p>
    <w:p w14:paraId="5E20DD32" w14:textId="19D4E744" w:rsidR="007E08EC" w:rsidRPr="007E08EC" w:rsidRDefault="007E08EC" w:rsidP="007E08EC">
      <w:pPr>
        <w:tabs>
          <w:tab w:val="left" w:pos="5103"/>
        </w:tabs>
        <w:spacing w:after="0" w:line="240" w:lineRule="auto"/>
        <w:jc w:val="both"/>
        <w:rPr>
          <w:rFonts w:ascii="Times New Roman" w:eastAsia="Times New Roman" w:hAnsi="Times New Roman" w:cs="Times New Roman"/>
          <w:sz w:val="24"/>
          <w:szCs w:val="24"/>
          <w:lang w:eastAsia="en-US"/>
        </w:rPr>
      </w:pPr>
      <w:r w:rsidRPr="007E08EC">
        <w:rPr>
          <w:rFonts w:ascii="Times New Roman" w:eastAsia="Times New Roman" w:hAnsi="Times New Roman" w:cs="Times New Roman"/>
          <w:sz w:val="24"/>
          <w:szCs w:val="24"/>
          <w:lang w:eastAsia="en-US"/>
        </w:rPr>
        <w:t>PVM mokėtojo kodas L</w:t>
      </w:r>
      <w:r w:rsidR="006A47E4">
        <w:rPr>
          <w:rFonts w:ascii="Times New Roman" w:eastAsia="Times New Roman" w:hAnsi="Times New Roman" w:cs="Times New Roman"/>
          <w:sz w:val="24"/>
          <w:szCs w:val="24"/>
          <w:lang w:eastAsia="en-US"/>
        </w:rPr>
        <w:t>T100007301614</w:t>
      </w:r>
      <w:r w:rsidRPr="007E08EC">
        <w:rPr>
          <w:rFonts w:ascii="Times New Roman" w:eastAsia="Times New Roman" w:hAnsi="Times New Roman" w:cs="Times New Roman"/>
          <w:sz w:val="24"/>
          <w:szCs w:val="24"/>
          <w:lang w:eastAsia="en-US"/>
        </w:rPr>
        <w:tab/>
        <w:t>PVM mokėtojo kodas __________________</w:t>
      </w:r>
    </w:p>
    <w:p w14:paraId="2DD2BBFB" w14:textId="52BA2A7B" w:rsidR="007E08EC" w:rsidRPr="007E08EC" w:rsidRDefault="007E08EC" w:rsidP="007E08EC">
      <w:pPr>
        <w:tabs>
          <w:tab w:val="left" w:pos="5103"/>
        </w:tabs>
        <w:spacing w:after="0" w:line="240" w:lineRule="auto"/>
        <w:rPr>
          <w:rFonts w:ascii="Times New Roman" w:eastAsia="Times New Roman" w:hAnsi="Times New Roman" w:cs="Times New Roman"/>
          <w:sz w:val="24"/>
          <w:szCs w:val="24"/>
          <w:lang w:eastAsia="en-US"/>
        </w:rPr>
      </w:pPr>
      <w:r w:rsidRPr="007E08EC">
        <w:rPr>
          <w:rFonts w:ascii="Times New Roman" w:eastAsia="Times New Roman" w:hAnsi="Times New Roman" w:cs="Times New Roman"/>
          <w:sz w:val="24"/>
          <w:szCs w:val="24"/>
          <w:lang w:eastAsia="en-US"/>
        </w:rPr>
        <w:t xml:space="preserve">Tel. +370 </w:t>
      </w:r>
      <w:r w:rsidRPr="007E08EC">
        <w:rPr>
          <w:rFonts w:ascii="Times New Roman" w:eastAsia="Times New Roman" w:hAnsi="Times New Roman" w:cs="Times New Roman"/>
          <w:sz w:val="24"/>
          <w:szCs w:val="24"/>
          <w:lang w:eastAsia="en-US"/>
        </w:rPr>
        <w:tab/>
        <w:t xml:space="preserve">Tel. +370 _____________ </w:t>
      </w:r>
    </w:p>
    <w:p w14:paraId="0882467B" w14:textId="503AEBBE" w:rsidR="007E08EC" w:rsidRPr="007E08EC" w:rsidRDefault="007E08EC" w:rsidP="007E08EC">
      <w:pPr>
        <w:tabs>
          <w:tab w:val="left" w:pos="5103"/>
        </w:tabs>
        <w:spacing w:after="0" w:line="240" w:lineRule="auto"/>
        <w:jc w:val="both"/>
        <w:rPr>
          <w:rFonts w:ascii="Times New Roman" w:eastAsia="Times New Roman" w:hAnsi="Times New Roman" w:cs="Times New Roman"/>
          <w:sz w:val="24"/>
          <w:szCs w:val="24"/>
          <w:lang w:eastAsia="en-US"/>
        </w:rPr>
      </w:pPr>
      <w:r w:rsidRPr="007E08EC">
        <w:rPr>
          <w:rFonts w:ascii="Times New Roman" w:eastAsia="Times New Roman" w:hAnsi="Times New Roman" w:cs="Times New Roman"/>
          <w:sz w:val="24"/>
          <w:szCs w:val="24"/>
          <w:lang w:eastAsia="en-US"/>
        </w:rPr>
        <w:t xml:space="preserve">Bankas </w:t>
      </w:r>
      <w:r w:rsidR="006A47E4">
        <w:rPr>
          <w:rFonts w:ascii="Times New Roman" w:eastAsia="Times New Roman" w:hAnsi="Times New Roman" w:cs="Times New Roman"/>
          <w:sz w:val="24"/>
          <w:szCs w:val="24"/>
          <w:lang w:eastAsia="en-US"/>
        </w:rPr>
        <w:t>SEB</w:t>
      </w:r>
      <w:r w:rsidRPr="007E08EC">
        <w:rPr>
          <w:rFonts w:ascii="Times New Roman" w:eastAsia="Times New Roman" w:hAnsi="Times New Roman" w:cs="Times New Roman"/>
          <w:sz w:val="24"/>
          <w:szCs w:val="24"/>
          <w:lang w:eastAsia="en-US"/>
        </w:rPr>
        <w:tab/>
        <w:t>Bankas</w:t>
      </w:r>
    </w:p>
    <w:p w14:paraId="08D69C4D" w14:textId="44BF49BC" w:rsidR="007E08EC" w:rsidRPr="007E08EC" w:rsidRDefault="007E08EC" w:rsidP="007E08EC">
      <w:pPr>
        <w:tabs>
          <w:tab w:val="left" w:pos="5103"/>
        </w:tabs>
        <w:spacing w:after="0" w:line="240" w:lineRule="auto"/>
        <w:jc w:val="both"/>
        <w:rPr>
          <w:rFonts w:ascii="Times New Roman" w:eastAsia="Times New Roman" w:hAnsi="Times New Roman" w:cs="Times New Roman"/>
          <w:sz w:val="24"/>
          <w:szCs w:val="24"/>
          <w:lang w:eastAsia="en-US"/>
        </w:rPr>
      </w:pPr>
      <w:r w:rsidRPr="007E08EC">
        <w:rPr>
          <w:rFonts w:ascii="Times New Roman" w:eastAsia="Times New Roman" w:hAnsi="Times New Roman" w:cs="Times New Roman"/>
          <w:sz w:val="24"/>
          <w:szCs w:val="24"/>
          <w:lang w:eastAsia="en-US"/>
        </w:rPr>
        <w:t xml:space="preserve">Sąskaita </w:t>
      </w:r>
      <w:r w:rsidRPr="007E08EC">
        <w:rPr>
          <w:rFonts w:ascii="Times New Roman" w:eastAsia="Times New Roman" w:hAnsi="Times New Roman" w:cs="Times New Roman"/>
          <w:sz w:val="24"/>
          <w:szCs w:val="24"/>
          <w:lang w:eastAsia="en-US"/>
        </w:rPr>
        <w:tab/>
      </w:r>
      <w:proofErr w:type="spellStart"/>
      <w:r w:rsidRPr="007E08EC">
        <w:rPr>
          <w:rFonts w:ascii="Times New Roman" w:eastAsia="Times New Roman" w:hAnsi="Times New Roman" w:cs="Times New Roman"/>
          <w:sz w:val="24"/>
          <w:szCs w:val="24"/>
          <w:lang w:eastAsia="en-US"/>
        </w:rPr>
        <w:t>Sąskaita</w:t>
      </w:r>
      <w:proofErr w:type="spellEnd"/>
      <w:r w:rsidRPr="007E08EC">
        <w:rPr>
          <w:rFonts w:ascii="Times New Roman" w:eastAsia="Times New Roman" w:hAnsi="Times New Roman" w:cs="Times New Roman"/>
          <w:sz w:val="24"/>
          <w:szCs w:val="24"/>
          <w:lang w:eastAsia="en-US"/>
        </w:rPr>
        <w:t xml:space="preserve"> </w:t>
      </w:r>
    </w:p>
    <w:p w14:paraId="2C36F19E" w14:textId="636D90DC" w:rsidR="007E08EC" w:rsidRPr="007E08EC" w:rsidRDefault="007E08EC" w:rsidP="007E08EC">
      <w:pPr>
        <w:tabs>
          <w:tab w:val="left" w:pos="5103"/>
        </w:tabs>
        <w:spacing w:after="0" w:line="240" w:lineRule="auto"/>
        <w:jc w:val="both"/>
        <w:rPr>
          <w:rFonts w:ascii="Times New Roman" w:eastAsia="Times New Roman" w:hAnsi="Times New Roman" w:cs="Times New Roman"/>
          <w:sz w:val="24"/>
          <w:szCs w:val="24"/>
          <w:lang w:eastAsia="en-US"/>
        </w:rPr>
      </w:pPr>
      <w:r w:rsidRPr="007E08EC">
        <w:rPr>
          <w:rFonts w:ascii="Times New Roman" w:eastAsia="Times New Roman" w:hAnsi="Times New Roman" w:cs="Times New Roman"/>
          <w:sz w:val="24"/>
          <w:szCs w:val="24"/>
          <w:lang w:eastAsia="en-US"/>
        </w:rPr>
        <w:t xml:space="preserve">Banko kodas </w:t>
      </w:r>
      <w:r w:rsidRPr="007E08EC">
        <w:rPr>
          <w:rFonts w:ascii="Times New Roman" w:eastAsia="Times New Roman" w:hAnsi="Times New Roman" w:cs="Times New Roman"/>
          <w:sz w:val="24"/>
          <w:szCs w:val="24"/>
          <w:lang w:eastAsia="en-US"/>
        </w:rPr>
        <w:tab/>
        <w:t xml:space="preserve">Banko kodas </w:t>
      </w:r>
    </w:p>
    <w:p w14:paraId="52E0045A" w14:textId="797C988B" w:rsidR="007E08EC" w:rsidRPr="007E08EC" w:rsidRDefault="007E08EC" w:rsidP="007E08EC">
      <w:pPr>
        <w:tabs>
          <w:tab w:val="left" w:pos="5103"/>
        </w:tabs>
        <w:spacing w:after="0" w:line="240" w:lineRule="auto"/>
        <w:jc w:val="both"/>
        <w:rPr>
          <w:rFonts w:ascii="Times New Roman" w:eastAsia="Times New Roman" w:hAnsi="Times New Roman" w:cs="Times New Roman"/>
          <w:sz w:val="24"/>
          <w:szCs w:val="24"/>
          <w:lang w:eastAsia="en-US"/>
        </w:rPr>
      </w:pPr>
      <w:r w:rsidRPr="007E08EC">
        <w:rPr>
          <w:rFonts w:ascii="Times New Roman" w:eastAsia="Times New Roman" w:hAnsi="Times New Roman" w:cs="Times New Roman"/>
          <w:sz w:val="24"/>
          <w:szCs w:val="24"/>
          <w:lang w:eastAsia="en-US"/>
        </w:rPr>
        <w:t>El. p.</w:t>
      </w:r>
      <w:r w:rsidRPr="007E08EC">
        <w:rPr>
          <w:rFonts w:ascii="Times New Roman" w:eastAsia="Times New Roman" w:hAnsi="Times New Roman" w:cs="Times New Roman"/>
          <w:sz w:val="24"/>
          <w:szCs w:val="24"/>
          <w:lang w:eastAsia="en-US"/>
        </w:rPr>
        <w:tab/>
        <w:t xml:space="preserve">El. p. </w:t>
      </w:r>
    </w:p>
    <w:p w14:paraId="7713D53F" w14:textId="77777777" w:rsidR="007E08EC" w:rsidRPr="007E08EC" w:rsidRDefault="007E08EC" w:rsidP="007E08EC">
      <w:pPr>
        <w:spacing w:after="0" w:line="240" w:lineRule="auto"/>
        <w:jc w:val="both"/>
        <w:rPr>
          <w:rFonts w:ascii="Times New Roman" w:eastAsia="Times New Roman" w:hAnsi="Times New Roman" w:cs="Times New Roman"/>
          <w:sz w:val="24"/>
          <w:szCs w:val="24"/>
          <w:lang w:eastAsia="en-US"/>
        </w:rPr>
      </w:pPr>
    </w:p>
    <w:p w14:paraId="5371DDE1" w14:textId="62ADB2C8" w:rsidR="007E08EC" w:rsidRPr="007E08EC" w:rsidRDefault="006A47E4" w:rsidP="007E08EC">
      <w:pPr>
        <w:spacing w:after="0" w:line="240" w:lineRule="auto"/>
        <w:rPr>
          <w:rFonts w:ascii="Times New Roman" w:eastAsia="Arial Unicode MS" w:hAnsi="Times New Roman" w:cs="Times New Roman"/>
          <w:sz w:val="24"/>
          <w:szCs w:val="24"/>
          <w:vertAlign w:val="superscript"/>
        </w:rPr>
      </w:pPr>
      <w:r>
        <w:rPr>
          <w:rFonts w:ascii="Times New Roman" w:eastAsia="Times New Roman" w:hAnsi="Times New Roman" w:cs="Times New Roman"/>
          <w:sz w:val="24"/>
          <w:szCs w:val="24"/>
          <w:lang w:eastAsia="en-US"/>
        </w:rPr>
        <w:t>Direktorė</w:t>
      </w:r>
    </w:p>
    <w:p w14:paraId="5259E524" w14:textId="77777777" w:rsidR="007E08EC" w:rsidRDefault="007E08EC" w:rsidP="007E08EC">
      <w:pPr>
        <w:spacing w:after="0" w:line="240" w:lineRule="auto"/>
        <w:ind w:left="2160"/>
        <w:contextualSpacing/>
        <w:jc w:val="both"/>
        <w:rPr>
          <w:rFonts w:ascii="Times New Roman" w:eastAsia="Times New Roman" w:hAnsi="Times New Roman" w:cs="Times New Roman"/>
          <w:sz w:val="24"/>
          <w:szCs w:val="24"/>
          <w:lang w:eastAsia="en-US"/>
        </w:rPr>
      </w:pPr>
      <w:r w:rsidRPr="007E08EC">
        <w:rPr>
          <w:rFonts w:ascii="Times New Roman" w:eastAsia="Times New Roman" w:hAnsi="Times New Roman" w:cs="Times New Roman"/>
          <w:sz w:val="24"/>
          <w:szCs w:val="24"/>
          <w:lang w:eastAsia="en-US"/>
        </w:rPr>
        <w:t xml:space="preserve"> </w:t>
      </w:r>
      <w:r w:rsidRPr="007E08EC">
        <w:rPr>
          <w:rFonts w:ascii="Times New Roman" w:eastAsia="Times New Roman" w:hAnsi="Times New Roman" w:cs="Times New Roman"/>
          <w:sz w:val="24"/>
          <w:szCs w:val="24"/>
          <w:lang w:eastAsia="en-US"/>
        </w:rPr>
        <w:br w:type="page"/>
      </w:r>
    </w:p>
    <w:p w14:paraId="601F6241" w14:textId="34932579" w:rsidR="00170674" w:rsidRDefault="00170674" w:rsidP="00170674">
      <w:pPr>
        <w:spacing w:after="0" w:line="240" w:lineRule="auto"/>
        <w:ind w:left="2160"/>
        <w:contextualSpacing/>
        <w:jc w:val="right"/>
        <w:rPr>
          <w:rFonts w:ascii="Times New Roman" w:eastAsia="Times New Roman" w:hAnsi="Times New Roman" w:cs="Times New Roman"/>
          <w:sz w:val="24"/>
          <w:szCs w:val="24"/>
          <w:lang w:eastAsia="en-US"/>
        </w:rPr>
      </w:pPr>
      <w:r w:rsidRPr="00170674">
        <w:rPr>
          <w:rFonts w:ascii="Times New Roman" w:eastAsia="Times New Roman" w:hAnsi="Times New Roman" w:cs="Times New Roman"/>
          <w:sz w:val="24"/>
          <w:szCs w:val="24"/>
          <w:lang w:eastAsia="en-US"/>
        </w:rPr>
        <w:lastRenderedPageBreak/>
        <w:t>Sutarties priedas Nr.</w:t>
      </w:r>
      <w:r>
        <w:rPr>
          <w:rFonts w:ascii="Times New Roman" w:eastAsia="Times New Roman" w:hAnsi="Times New Roman" w:cs="Times New Roman"/>
          <w:sz w:val="24"/>
          <w:szCs w:val="24"/>
          <w:lang w:eastAsia="en-US"/>
        </w:rPr>
        <w:t>1</w:t>
      </w:r>
      <w:r w:rsidRPr="00170674">
        <w:rPr>
          <w:rFonts w:ascii="Times New Roman" w:eastAsia="Times New Roman" w:hAnsi="Times New Roman" w:cs="Times New Roman"/>
          <w:sz w:val="24"/>
          <w:szCs w:val="24"/>
          <w:lang w:eastAsia="en-US"/>
        </w:rPr>
        <w:t xml:space="preserve"> </w:t>
      </w:r>
    </w:p>
    <w:p w14:paraId="63EFDF03" w14:textId="61E54BA0" w:rsidR="00170674" w:rsidRPr="00170674" w:rsidRDefault="00170674" w:rsidP="00170674">
      <w:pPr>
        <w:spacing w:after="0" w:line="240" w:lineRule="auto"/>
        <w:ind w:left="2160"/>
        <w:contextualSpacing/>
        <w:jc w:val="center"/>
        <w:rPr>
          <w:rFonts w:ascii="Times New Roman" w:eastAsia="Times New Roman" w:hAnsi="Times New Roman" w:cs="Times New Roman"/>
          <w:b/>
          <w:bCs/>
          <w:sz w:val="24"/>
          <w:szCs w:val="24"/>
          <w:lang w:eastAsia="en-US"/>
        </w:rPr>
      </w:pPr>
      <w:r w:rsidRPr="00170674">
        <w:rPr>
          <w:rFonts w:ascii="Times New Roman" w:eastAsia="Times New Roman" w:hAnsi="Times New Roman" w:cs="Times New Roman"/>
          <w:b/>
          <w:bCs/>
          <w:sz w:val="24"/>
          <w:szCs w:val="24"/>
          <w:lang w:eastAsia="en-US"/>
        </w:rPr>
        <w:t>Tiekėjo pasiūlymas</w:t>
      </w:r>
    </w:p>
    <w:p w14:paraId="531B8530" w14:textId="77777777" w:rsidR="00170674" w:rsidRDefault="00170674" w:rsidP="00170674">
      <w:pPr>
        <w:spacing w:after="0" w:line="240" w:lineRule="auto"/>
        <w:ind w:left="2160"/>
        <w:contextualSpacing/>
        <w:jc w:val="right"/>
        <w:rPr>
          <w:rFonts w:ascii="Times New Roman" w:eastAsia="Times New Roman" w:hAnsi="Times New Roman" w:cs="Times New Roman"/>
          <w:sz w:val="24"/>
          <w:szCs w:val="24"/>
          <w:lang w:eastAsia="en-US"/>
        </w:rPr>
      </w:pPr>
    </w:p>
    <w:p w14:paraId="3A68C376" w14:textId="77777777" w:rsidR="00170674" w:rsidRDefault="00170674" w:rsidP="00170674">
      <w:pPr>
        <w:spacing w:after="0" w:line="240" w:lineRule="auto"/>
        <w:ind w:left="2160"/>
        <w:contextualSpacing/>
        <w:jc w:val="right"/>
        <w:rPr>
          <w:rFonts w:ascii="Times New Roman" w:eastAsia="Times New Roman" w:hAnsi="Times New Roman" w:cs="Times New Roman"/>
          <w:sz w:val="24"/>
          <w:szCs w:val="24"/>
          <w:lang w:eastAsia="en-US"/>
        </w:rPr>
      </w:pPr>
    </w:p>
    <w:p w14:paraId="5A7BCB8A" w14:textId="61D16DA8" w:rsidR="00170674" w:rsidRDefault="00170674" w:rsidP="00170674">
      <w:pPr>
        <w:spacing w:after="0" w:line="240" w:lineRule="auto"/>
        <w:ind w:left="2160"/>
        <w:contextualSpacing/>
        <w:jc w:val="right"/>
        <w:rPr>
          <w:rFonts w:ascii="Times New Roman" w:eastAsia="Times New Roman" w:hAnsi="Times New Roman" w:cs="Times New Roman"/>
          <w:sz w:val="24"/>
          <w:szCs w:val="24"/>
          <w:lang w:eastAsia="en-US"/>
        </w:rPr>
      </w:pPr>
      <w:r w:rsidRPr="00170674">
        <w:rPr>
          <w:rFonts w:ascii="Times New Roman" w:eastAsia="Times New Roman" w:hAnsi="Times New Roman" w:cs="Times New Roman"/>
          <w:sz w:val="24"/>
          <w:szCs w:val="24"/>
          <w:lang w:eastAsia="en-US"/>
        </w:rPr>
        <w:t xml:space="preserve">Sutarties priedas Nr. </w:t>
      </w:r>
      <w:r>
        <w:rPr>
          <w:rFonts w:ascii="Times New Roman" w:eastAsia="Times New Roman" w:hAnsi="Times New Roman" w:cs="Times New Roman"/>
          <w:sz w:val="24"/>
          <w:szCs w:val="24"/>
          <w:lang w:eastAsia="en-US"/>
        </w:rPr>
        <w:t>2</w:t>
      </w:r>
    </w:p>
    <w:p w14:paraId="4A653112" w14:textId="77777777" w:rsidR="00B66DE8" w:rsidRDefault="00B66DE8" w:rsidP="00170674">
      <w:pPr>
        <w:spacing w:after="0" w:line="240" w:lineRule="auto"/>
        <w:ind w:left="2160"/>
        <w:contextualSpacing/>
        <w:jc w:val="right"/>
        <w:rPr>
          <w:rFonts w:ascii="Times New Roman" w:eastAsia="Times New Roman" w:hAnsi="Times New Roman" w:cs="Times New Roman"/>
          <w:sz w:val="24"/>
          <w:szCs w:val="24"/>
          <w:lang w:eastAsia="en-US"/>
        </w:rPr>
      </w:pPr>
    </w:p>
    <w:p w14:paraId="7FA0755C" w14:textId="77777777" w:rsidR="00374CB2" w:rsidRPr="006B69AD" w:rsidRDefault="00374CB2" w:rsidP="00374CB2">
      <w:pPr>
        <w:numPr>
          <w:ilvl w:val="1"/>
          <w:numId w:val="0"/>
        </w:numPr>
        <w:spacing w:after="240"/>
        <w:jc w:val="center"/>
        <w:rPr>
          <w:rFonts w:ascii="Times New Roman" w:eastAsia="Calibri" w:hAnsi="Times New Roman" w:cs="Times New Roman"/>
          <w:caps/>
          <w:color w:val="404040"/>
          <w:spacing w:val="20"/>
          <w:sz w:val="24"/>
          <w:szCs w:val="24"/>
        </w:rPr>
      </w:pPr>
      <w:r w:rsidRPr="006B69AD">
        <w:rPr>
          <w:rFonts w:ascii="Times New Roman" w:eastAsia="Calibri" w:hAnsi="Times New Roman" w:cs="Times New Roman"/>
          <w:caps/>
          <w:color w:val="404040"/>
          <w:spacing w:val="20"/>
          <w:sz w:val="24"/>
          <w:szCs w:val="24"/>
        </w:rPr>
        <w:t>Techninė specifikacija</w:t>
      </w:r>
    </w:p>
    <w:p w14:paraId="396ED8C0" w14:textId="77777777" w:rsidR="00B66DE8" w:rsidRDefault="00B66DE8" w:rsidP="00374CB2">
      <w:pPr>
        <w:spacing w:after="0" w:line="240" w:lineRule="auto"/>
        <w:ind w:left="2160"/>
        <w:contextualSpacing/>
        <w:jc w:val="both"/>
        <w:rPr>
          <w:rFonts w:ascii="Times New Roman" w:eastAsia="Times New Roman" w:hAnsi="Times New Roman" w:cs="Times New Roman"/>
          <w:sz w:val="24"/>
          <w:szCs w:val="24"/>
          <w:lang w:eastAsia="en-US"/>
        </w:rPr>
      </w:pPr>
    </w:p>
    <w:sectPr w:rsidR="00B66DE8" w:rsidSect="00690AC2">
      <w:pgSz w:w="12240" w:h="15840"/>
      <w:pgMar w:top="709"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0A9F44" w14:textId="77777777" w:rsidR="00332605" w:rsidRDefault="00332605" w:rsidP="00D05666">
      <w:r>
        <w:separator/>
      </w:r>
    </w:p>
  </w:endnote>
  <w:endnote w:type="continuationSeparator" w:id="0">
    <w:p w14:paraId="308CB069" w14:textId="77777777" w:rsidR="00332605" w:rsidRDefault="00332605" w:rsidP="00D05666">
      <w:r>
        <w:continuationSeparator/>
      </w:r>
    </w:p>
  </w:endnote>
  <w:endnote w:type="continuationNotice" w:id="1">
    <w:p w14:paraId="7CA082AB" w14:textId="77777777" w:rsidR="00332605" w:rsidRDefault="0033260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2375F3" w14:textId="77777777" w:rsidR="00332605" w:rsidRDefault="00332605" w:rsidP="00D05666">
      <w:r>
        <w:separator/>
      </w:r>
    </w:p>
  </w:footnote>
  <w:footnote w:type="continuationSeparator" w:id="0">
    <w:p w14:paraId="0DA871AB" w14:textId="77777777" w:rsidR="00332605" w:rsidRDefault="00332605" w:rsidP="00D05666">
      <w:r>
        <w:continuationSeparator/>
      </w:r>
    </w:p>
  </w:footnote>
  <w:footnote w:type="continuationNotice" w:id="1">
    <w:p w14:paraId="0AC50E21" w14:textId="77777777" w:rsidR="00332605" w:rsidRDefault="0033260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A7C4675"/>
    <w:multiLevelType w:val="multilevel"/>
    <w:tmpl w:val="0E88CFB4"/>
    <w:lvl w:ilvl="0">
      <w:start w:val="1"/>
      <w:numFmt w:val="decimal"/>
      <w:lvlText w:val="%1."/>
      <w:lvlJc w:val="left"/>
      <w:pPr>
        <w:ind w:left="4188" w:hanging="360"/>
      </w:pPr>
      <w:rPr>
        <w:b/>
      </w:rPr>
    </w:lvl>
    <w:lvl w:ilvl="1">
      <w:start w:val="1"/>
      <w:numFmt w:val="decimal"/>
      <w:isLgl/>
      <w:lvlText w:val="%1.%2."/>
      <w:lvlJc w:val="left"/>
      <w:pPr>
        <w:ind w:left="480" w:hanging="480"/>
      </w:pPr>
      <w:rPr>
        <w:b w:val="0"/>
      </w:rPr>
    </w:lvl>
    <w:lvl w:ilvl="2">
      <w:start w:val="1"/>
      <w:numFmt w:val="decimal"/>
      <w:isLgl/>
      <w:lvlText w:val="%1.%2.%3."/>
      <w:lvlJc w:val="left"/>
      <w:pPr>
        <w:ind w:left="4265" w:hanging="720"/>
      </w:pPr>
      <w:rPr>
        <w:b w:val="0"/>
      </w:r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E53323D"/>
    <w:multiLevelType w:val="multilevel"/>
    <w:tmpl w:val="E5185E0A"/>
    <w:lvl w:ilvl="0">
      <w:start w:val="1"/>
      <w:numFmt w:val="decimal"/>
      <w:lvlText w:val="%1."/>
      <w:lvlJc w:val="left"/>
      <w:pPr>
        <w:tabs>
          <w:tab w:val="num" w:pos="576"/>
        </w:tabs>
        <w:ind w:left="0" w:firstLine="0"/>
      </w:pPr>
      <w:rPr>
        <w:rFonts w:ascii="Tahoma" w:hAnsi="Tahoma" w:cs="Times New Roman" w:hint="default"/>
        <w:b/>
        <w:i w:val="0"/>
        <w:caps/>
        <w:sz w:val="16"/>
      </w:rPr>
    </w:lvl>
    <w:lvl w:ilvl="1">
      <w:start w:val="1"/>
      <w:numFmt w:val="decimal"/>
      <w:lvlText w:val="%1.%2."/>
      <w:lvlJc w:val="left"/>
      <w:pPr>
        <w:tabs>
          <w:tab w:val="num" w:pos="1054"/>
        </w:tabs>
        <w:ind w:left="478" w:firstLine="0"/>
      </w:pPr>
      <w:rPr>
        <w:rFonts w:ascii="Times New Roman" w:hAnsi="Times New Roman" w:cs="Times New Roman" w:hint="default"/>
        <w:b w:val="0"/>
        <w:i w:val="0"/>
        <w:strike w:val="0"/>
        <w:dstrike w:val="0"/>
        <w:color w:val="000000"/>
        <w:sz w:val="22"/>
        <w:szCs w:val="22"/>
        <w:u w:val="none"/>
        <w:effect w:val="none"/>
        <w:vertAlign w:val="baseline"/>
      </w:rPr>
    </w:lvl>
    <w:lvl w:ilvl="2">
      <w:start w:val="1"/>
      <w:numFmt w:val="decimal"/>
      <w:lvlText w:val="%1.%2.%3."/>
      <w:lvlJc w:val="left"/>
      <w:pPr>
        <w:tabs>
          <w:tab w:val="num" w:pos="1054"/>
        </w:tabs>
        <w:ind w:left="478" w:firstLine="0"/>
      </w:pPr>
      <w:rPr>
        <w:rFonts w:ascii="Times New Roman" w:hAnsi="Times New Roman" w:cs="Times New Roman" w:hint="default"/>
        <w:b w:val="0"/>
        <w:i w:val="0"/>
        <w:sz w:val="22"/>
        <w:szCs w:val="22"/>
      </w:rPr>
    </w:lvl>
    <w:lvl w:ilvl="3">
      <w:start w:val="1"/>
      <w:numFmt w:val="decimal"/>
      <w:lvlText w:val="(%4)"/>
      <w:lvlJc w:val="left"/>
      <w:pPr>
        <w:tabs>
          <w:tab w:val="num" w:pos="1350"/>
        </w:tabs>
        <w:ind w:left="1710" w:hanging="360"/>
      </w:pPr>
    </w:lvl>
    <w:lvl w:ilvl="4">
      <w:start w:val="1"/>
      <w:numFmt w:val="lowerLetter"/>
      <w:lvlText w:val="(%5)"/>
      <w:lvlJc w:val="left"/>
      <w:pPr>
        <w:tabs>
          <w:tab w:val="num" w:pos="2070"/>
        </w:tabs>
        <w:ind w:left="2070" w:hanging="360"/>
      </w:pPr>
    </w:lvl>
    <w:lvl w:ilvl="5">
      <w:start w:val="1"/>
      <w:numFmt w:val="lowerRoman"/>
      <w:lvlText w:val="(%6)"/>
      <w:lvlJc w:val="left"/>
      <w:pPr>
        <w:tabs>
          <w:tab w:val="num" w:pos="2430"/>
        </w:tabs>
        <w:ind w:left="2430" w:hanging="360"/>
      </w:pPr>
    </w:lvl>
    <w:lvl w:ilvl="6">
      <w:start w:val="1"/>
      <w:numFmt w:val="decimal"/>
      <w:lvlText w:val="%7."/>
      <w:lvlJc w:val="left"/>
      <w:pPr>
        <w:tabs>
          <w:tab w:val="num" w:pos="2790"/>
        </w:tabs>
        <w:ind w:left="2790" w:hanging="360"/>
      </w:pPr>
    </w:lvl>
    <w:lvl w:ilvl="7">
      <w:start w:val="1"/>
      <w:numFmt w:val="lowerLetter"/>
      <w:lvlText w:val="%8."/>
      <w:lvlJc w:val="left"/>
      <w:pPr>
        <w:tabs>
          <w:tab w:val="num" w:pos="3150"/>
        </w:tabs>
        <w:ind w:left="3150" w:hanging="360"/>
      </w:pPr>
    </w:lvl>
    <w:lvl w:ilvl="8">
      <w:start w:val="1"/>
      <w:numFmt w:val="lowerRoman"/>
      <w:lvlText w:val="%9."/>
      <w:lvlJc w:val="left"/>
      <w:pPr>
        <w:tabs>
          <w:tab w:val="num" w:pos="3510"/>
        </w:tabs>
        <w:ind w:left="3510" w:hanging="360"/>
      </w:pPr>
    </w:lvl>
  </w:abstractNum>
  <w:abstractNum w:abstractNumId="7" w15:restartNumberingAfterBreak="0">
    <w:nsid w:val="4868102B"/>
    <w:multiLevelType w:val="hybridMultilevel"/>
    <w:tmpl w:val="4CF83E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9" w15:restartNumberingAfterBreak="0">
    <w:nsid w:val="4CE10A40"/>
    <w:multiLevelType w:val="hybridMultilevel"/>
    <w:tmpl w:val="88BAC99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1C469A5"/>
    <w:multiLevelType w:val="hybridMultilevel"/>
    <w:tmpl w:val="4CF83E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0"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1"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4"/>
  </w:num>
  <w:num w:numId="2" w16cid:durableId="207184103">
    <w:abstractNumId w:val="2"/>
  </w:num>
  <w:num w:numId="3" w16cid:durableId="1865055254">
    <w:abstractNumId w:val="18"/>
  </w:num>
  <w:num w:numId="4" w16cid:durableId="1484615006">
    <w:abstractNumId w:val="15"/>
  </w:num>
  <w:num w:numId="5" w16cid:durableId="607934237">
    <w:abstractNumId w:val="10"/>
  </w:num>
  <w:num w:numId="6" w16cid:durableId="408162091">
    <w:abstractNumId w:val="21"/>
  </w:num>
  <w:num w:numId="7" w16cid:durableId="12269543">
    <w:abstractNumId w:val="19"/>
  </w:num>
  <w:num w:numId="8" w16cid:durableId="749809940">
    <w:abstractNumId w:val="1"/>
  </w:num>
  <w:num w:numId="9" w16cid:durableId="412043720">
    <w:abstractNumId w:val="20"/>
  </w:num>
  <w:num w:numId="10" w16cid:durableId="1864435576">
    <w:abstractNumId w:val="17"/>
  </w:num>
  <w:num w:numId="11" w16cid:durableId="1769033761">
    <w:abstractNumId w:val="5"/>
  </w:num>
  <w:num w:numId="12" w16cid:durableId="978416188">
    <w:abstractNumId w:val="14"/>
  </w:num>
  <w:num w:numId="13" w16cid:durableId="1179811577">
    <w:abstractNumId w:val="11"/>
  </w:num>
  <w:num w:numId="14" w16cid:durableId="1641691306">
    <w:abstractNumId w:val="8"/>
  </w:num>
  <w:num w:numId="15" w16cid:durableId="428697809">
    <w:abstractNumId w:val="12"/>
  </w:num>
  <w:num w:numId="16" w16cid:durableId="1936589715">
    <w:abstractNumId w:val="16"/>
  </w:num>
  <w:num w:numId="17" w16cid:durableId="1018461944">
    <w:abstractNumId w:val="0"/>
  </w:num>
  <w:num w:numId="18" w16cid:durableId="2024937713">
    <w:abstractNumId w:val="7"/>
  </w:num>
  <w:num w:numId="19" w16cid:durableId="210197200">
    <w:abstractNumId w:val="3"/>
  </w:num>
  <w:num w:numId="20" w16cid:durableId="20794767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62808152">
    <w:abstractNumId w:val="13"/>
  </w:num>
  <w:num w:numId="22" w16cid:durableId="19769138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18897511">
    <w:abstractNumId w:val="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2732"/>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ACB"/>
    <w:rsid w:val="00046C3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647A"/>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A5D"/>
    <w:rsid w:val="00087EFE"/>
    <w:rsid w:val="00090235"/>
    <w:rsid w:val="000903D5"/>
    <w:rsid w:val="000904B3"/>
    <w:rsid w:val="00090916"/>
    <w:rsid w:val="00090F9B"/>
    <w:rsid w:val="00091346"/>
    <w:rsid w:val="000917F2"/>
    <w:rsid w:val="00091C9D"/>
    <w:rsid w:val="000937BC"/>
    <w:rsid w:val="00094604"/>
    <w:rsid w:val="00095834"/>
    <w:rsid w:val="00095A99"/>
    <w:rsid w:val="0009724E"/>
    <w:rsid w:val="00097693"/>
    <w:rsid w:val="00097B80"/>
    <w:rsid w:val="000A03EF"/>
    <w:rsid w:val="000A05FB"/>
    <w:rsid w:val="000A09BB"/>
    <w:rsid w:val="000A0DFE"/>
    <w:rsid w:val="000A0F5D"/>
    <w:rsid w:val="000A17A8"/>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B7D21"/>
    <w:rsid w:val="000C006A"/>
    <w:rsid w:val="000C02F3"/>
    <w:rsid w:val="000C095A"/>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4CED"/>
    <w:rsid w:val="000E5999"/>
    <w:rsid w:val="000E6130"/>
    <w:rsid w:val="000E6657"/>
    <w:rsid w:val="000E7154"/>
    <w:rsid w:val="000E748E"/>
    <w:rsid w:val="000E799D"/>
    <w:rsid w:val="000E7CF8"/>
    <w:rsid w:val="000F01E1"/>
    <w:rsid w:val="000F04F7"/>
    <w:rsid w:val="000F051B"/>
    <w:rsid w:val="000F1287"/>
    <w:rsid w:val="000F1B57"/>
    <w:rsid w:val="000F2282"/>
    <w:rsid w:val="000F2369"/>
    <w:rsid w:val="000F2FF1"/>
    <w:rsid w:val="000F32FF"/>
    <w:rsid w:val="000F403D"/>
    <w:rsid w:val="000F4768"/>
    <w:rsid w:val="000F4AA3"/>
    <w:rsid w:val="000F4B8F"/>
    <w:rsid w:val="000F513D"/>
    <w:rsid w:val="000F5948"/>
    <w:rsid w:val="000F7102"/>
    <w:rsid w:val="00100B38"/>
    <w:rsid w:val="00100B9A"/>
    <w:rsid w:val="001010F7"/>
    <w:rsid w:val="00101313"/>
    <w:rsid w:val="00101C48"/>
    <w:rsid w:val="00101DB0"/>
    <w:rsid w:val="0010270D"/>
    <w:rsid w:val="00102D1D"/>
    <w:rsid w:val="00103779"/>
    <w:rsid w:val="001045A6"/>
    <w:rsid w:val="0010505E"/>
    <w:rsid w:val="001059F7"/>
    <w:rsid w:val="00105FA3"/>
    <w:rsid w:val="00106C8C"/>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0F73"/>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4AAC"/>
    <w:rsid w:val="00166073"/>
    <w:rsid w:val="0016665C"/>
    <w:rsid w:val="00166EB7"/>
    <w:rsid w:val="00167192"/>
    <w:rsid w:val="00167555"/>
    <w:rsid w:val="00167E09"/>
    <w:rsid w:val="00170674"/>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32A"/>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2F4E"/>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2B6"/>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154C"/>
    <w:rsid w:val="001E250F"/>
    <w:rsid w:val="001E2BC5"/>
    <w:rsid w:val="001E3801"/>
    <w:rsid w:val="001E3D5A"/>
    <w:rsid w:val="001E4891"/>
    <w:rsid w:val="001E4C29"/>
    <w:rsid w:val="001E4DB2"/>
    <w:rsid w:val="001E50FD"/>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2BEC"/>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4770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0038"/>
    <w:rsid w:val="002D1083"/>
    <w:rsid w:val="002D1C99"/>
    <w:rsid w:val="002D1EFA"/>
    <w:rsid w:val="002D236C"/>
    <w:rsid w:val="002D28EF"/>
    <w:rsid w:val="002D3712"/>
    <w:rsid w:val="002D470F"/>
    <w:rsid w:val="002D48BB"/>
    <w:rsid w:val="002D51D8"/>
    <w:rsid w:val="002D54D5"/>
    <w:rsid w:val="002D5ABC"/>
    <w:rsid w:val="002D5B8F"/>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665"/>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9DC"/>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347"/>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605"/>
    <w:rsid w:val="003328D9"/>
    <w:rsid w:val="003329FB"/>
    <w:rsid w:val="00333036"/>
    <w:rsid w:val="00333BFA"/>
    <w:rsid w:val="00334D33"/>
    <w:rsid w:val="00334EB8"/>
    <w:rsid w:val="00335A01"/>
    <w:rsid w:val="00335DA5"/>
    <w:rsid w:val="0033642E"/>
    <w:rsid w:val="00337B96"/>
    <w:rsid w:val="00337CCD"/>
    <w:rsid w:val="003406FD"/>
    <w:rsid w:val="00340F7A"/>
    <w:rsid w:val="00341929"/>
    <w:rsid w:val="00341D9A"/>
    <w:rsid w:val="003420A3"/>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4CB2"/>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4A0"/>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2A06"/>
    <w:rsid w:val="003B3624"/>
    <w:rsid w:val="003B3660"/>
    <w:rsid w:val="003B386F"/>
    <w:rsid w:val="003B39F9"/>
    <w:rsid w:val="003B4138"/>
    <w:rsid w:val="003B607B"/>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15EE"/>
    <w:rsid w:val="003D17FA"/>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C62"/>
    <w:rsid w:val="003E0FEA"/>
    <w:rsid w:val="003E1160"/>
    <w:rsid w:val="003E1371"/>
    <w:rsid w:val="003E1465"/>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5A6"/>
    <w:rsid w:val="00421D7D"/>
    <w:rsid w:val="00424668"/>
    <w:rsid w:val="0042470D"/>
    <w:rsid w:val="00424820"/>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73C"/>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7B9"/>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2F8"/>
    <w:rsid w:val="004873D5"/>
    <w:rsid w:val="004905CE"/>
    <w:rsid w:val="004909FF"/>
    <w:rsid w:val="00492007"/>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DFE"/>
    <w:rsid w:val="004A7F0E"/>
    <w:rsid w:val="004A7FC3"/>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1DBB"/>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3DA"/>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01"/>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13B"/>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5E6"/>
    <w:rsid w:val="00522C57"/>
    <w:rsid w:val="00522E11"/>
    <w:rsid w:val="005233E1"/>
    <w:rsid w:val="0052352E"/>
    <w:rsid w:val="00523DED"/>
    <w:rsid w:val="0052470F"/>
    <w:rsid w:val="00524AB3"/>
    <w:rsid w:val="00525A62"/>
    <w:rsid w:val="00525B54"/>
    <w:rsid w:val="00525BA7"/>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3D98"/>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113"/>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66F"/>
    <w:rsid w:val="00584DCA"/>
    <w:rsid w:val="0058525D"/>
    <w:rsid w:val="00585C84"/>
    <w:rsid w:val="0058726C"/>
    <w:rsid w:val="005872C9"/>
    <w:rsid w:val="00587BAC"/>
    <w:rsid w:val="00590030"/>
    <w:rsid w:val="00590232"/>
    <w:rsid w:val="00590B64"/>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103"/>
    <w:rsid w:val="005A195F"/>
    <w:rsid w:val="005A2704"/>
    <w:rsid w:val="005A2AC1"/>
    <w:rsid w:val="005A2B07"/>
    <w:rsid w:val="005A58E6"/>
    <w:rsid w:val="005A65C8"/>
    <w:rsid w:val="005A74E8"/>
    <w:rsid w:val="005B00D6"/>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9C3"/>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4EA8"/>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84E"/>
    <w:rsid w:val="0063190D"/>
    <w:rsid w:val="00631E78"/>
    <w:rsid w:val="00632B0E"/>
    <w:rsid w:val="00632F7B"/>
    <w:rsid w:val="00633526"/>
    <w:rsid w:val="00633A99"/>
    <w:rsid w:val="00633F89"/>
    <w:rsid w:val="0063485C"/>
    <w:rsid w:val="0063491E"/>
    <w:rsid w:val="006349FB"/>
    <w:rsid w:val="00634E47"/>
    <w:rsid w:val="00635013"/>
    <w:rsid w:val="0063557A"/>
    <w:rsid w:val="00636208"/>
    <w:rsid w:val="006375BD"/>
    <w:rsid w:val="006379F5"/>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44"/>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2FA9"/>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94C"/>
    <w:rsid w:val="00685C49"/>
    <w:rsid w:val="00685F30"/>
    <w:rsid w:val="006864E5"/>
    <w:rsid w:val="0068660C"/>
    <w:rsid w:val="006876B2"/>
    <w:rsid w:val="00687997"/>
    <w:rsid w:val="00687E47"/>
    <w:rsid w:val="0069025B"/>
    <w:rsid w:val="00690580"/>
    <w:rsid w:val="0069058D"/>
    <w:rsid w:val="006906C5"/>
    <w:rsid w:val="00690AC2"/>
    <w:rsid w:val="00690B5C"/>
    <w:rsid w:val="00691BDB"/>
    <w:rsid w:val="006923A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7E4"/>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69A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3E8"/>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1956"/>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613"/>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AB"/>
    <w:rsid w:val="00764FD6"/>
    <w:rsid w:val="00765189"/>
    <w:rsid w:val="007654C6"/>
    <w:rsid w:val="00766211"/>
    <w:rsid w:val="00767410"/>
    <w:rsid w:val="00767D66"/>
    <w:rsid w:val="00767E88"/>
    <w:rsid w:val="00771558"/>
    <w:rsid w:val="00771A43"/>
    <w:rsid w:val="00771D7A"/>
    <w:rsid w:val="00771EC8"/>
    <w:rsid w:val="007720C2"/>
    <w:rsid w:val="007731F0"/>
    <w:rsid w:val="007740AD"/>
    <w:rsid w:val="00774AA5"/>
    <w:rsid w:val="0077554C"/>
    <w:rsid w:val="00775B59"/>
    <w:rsid w:val="00775FC3"/>
    <w:rsid w:val="007763E1"/>
    <w:rsid w:val="00777670"/>
    <w:rsid w:val="00777DC5"/>
    <w:rsid w:val="00777F8F"/>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55C8"/>
    <w:rsid w:val="007A56C8"/>
    <w:rsid w:val="007A5905"/>
    <w:rsid w:val="007A5BDA"/>
    <w:rsid w:val="007A5D9C"/>
    <w:rsid w:val="007A68AD"/>
    <w:rsid w:val="007A739D"/>
    <w:rsid w:val="007A7622"/>
    <w:rsid w:val="007A7C71"/>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69"/>
    <w:rsid w:val="007C4A8E"/>
    <w:rsid w:val="007C4C88"/>
    <w:rsid w:val="007C4EA7"/>
    <w:rsid w:val="007C4F49"/>
    <w:rsid w:val="007C4FA1"/>
    <w:rsid w:val="007C50E5"/>
    <w:rsid w:val="007C5376"/>
    <w:rsid w:val="007C5BA0"/>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8EC"/>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1C81"/>
    <w:rsid w:val="00813105"/>
    <w:rsid w:val="0081425E"/>
    <w:rsid w:val="008142E7"/>
    <w:rsid w:val="00814604"/>
    <w:rsid w:val="00814C2C"/>
    <w:rsid w:val="00814F72"/>
    <w:rsid w:val="008150F0"/>
    <w:rsid w:val="0081570A"/>
    <w:rsid w:val="00815D5F"/>
    <w:rsid w:val="00816329"/>
    <w:rsid w:val="008176D9"/>
    <w:rsid w:val="00817D5A"/>
    <w:rsid w:val="008216CF"/>
    <w:rsid w:val="00821905"/>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345D"/>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74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63A"/>
    <w:rsid w:val="00884B13"/>
    <w:rsid w:val="00884D1B"/>
    <w:rsid w:val="0088536D"/>
    <w:rsid w:val="008877C1"/>
    <w:rsid w:val="00887B5D"/>
    <w:rsid w:val="00890EB0"/>
    <w:rsid w:val="00891618"/>
    <w:rsid w:val="008919DA"/>
    <w:rsid w:val="00891A20"/>
    <w:rsid w:val="008930CD"/>
    <w:rsid w:val="008931B4"/>
    <w:rsid w:val="0089331B"/>
    <w:rsid w:val="008933BC"/>
    <w:rsid w:val="008936BE"/>
    <w:rsid w:val="00893940"/>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0337"/>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CA1"/>
    <w:rsid w:val="008F7F9A"/>
    <w:rsid w:val="009003B1"/>
    <w:rsid w:val="00900D5D"/>
    <w:rsid w:val="00901552"/>
    <w:rsid w:val="00901FB3"/>
    <w:rsid w:val="009023A5"/>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9AD"/>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76B"/>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579"/>
    <w:rsid w:val="00986CE1"/>
    <w:rsid w:val="00986FE3"/>
    <w:rsid w:val="00987DE7"/>
    <w:rsid w:val="00990052"/>
    <w:rsid w:val="00990E9B"/>
    <w:rsid w:val="009910A4"/>
    <w:rsid w:val="00991D5A"/>
    <w:rsid w:val="009921F1"/>
    <w:rsid w:val="0099297C"/>
    <w:rsid w:val="00992FF8"/>
    <w:rsid w:val="00993376"/>
    <w:rsid w:val="0099370A"/>
    <w:rsid w:val="00993EC5"/>
    <w:rsid w:val="0099413E"/>
    <w:rsid w:val="00995FEE"/>
    <w:rsid w:val="00996076"/>
    <w:rsid w:val="0099696F"/>
    <w:rsid w:val="00996A31"/>
    <w:rsid w:val="0099736C"/>
    <w:rsid w:val="00997429"/>
    <w:rsid w:val="0099759A"/>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79C"/>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0B0"/>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2FF3"/>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4E8B"/>
    <w:rsid w:val="00A45433"/>
    <w:rsid w:val="00A4580A"/>
    <w:rsid w:val="00A4599F"/>
    <w:rsid w:val="00A4619E"/>
    <w:rsid w:val="00A466F1"/>
    <w:rsid w:val="00A478DF"/>
    <w:rsid w:val="00A47A85"/>
    <w:rsid w:val="00A502D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5F0"/>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3F6"/>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2C9"/>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57BC4"/>
    <w:rsid w:val="00B600AE"/>
    <w:rsid w:val="00B606C9"/>
    <w:rsid w:val="00B60CB8"/>
    <w:rsid w:val="00B61E41"/>
    <w:rsid w:val="00B61F68"/>
    <w:rsid w:val="00B62973"/>
    <w:rsid w:val="00B62C56"/>
    <w:rsid w:val="00B62D48"/>
    <w:rsid w:val="00B64F95"/>
    <w:rsid w:val="00B6522C"/>
    <w:rsid w:val="00B65F97"/>
    <w:rsid w:val="00B669F2"/>
    <w:rsid w:val="00B66DE8"/>
    <w:rsid w:val="00B66E67"/>
    <w:rsid w:val="00B67D76"/>
    <w:rsid w:val="00B70104"/>
    <w:rsid w:val="00B712C7"/>
    <w:rsid w:val="00B71986"/>
    <w:rsid w:val="00B71B06"/>
    <w:rsid w:val="00B72BAC"/>
    <w:rsid w:val="00B73A00"/>
    <w:rsid w:val="00B741D0"/>
    <w:rsid w:val="00B7494D"/>
    <w:rsid w:val="00B7560A"/>
    <w:rsid w:val="00B7589D"/>
    <w:rsid w:val="00B75AF1"/>
    <w:rsid w:val="00B75F6D"/>
    <w:rsid w:val="00B7632D"/>
    <w:rsid w:val="00B76501"/>
    <w:rsid w:val="00B76FA2"/>
    <w:rsid w:val="00B772DE"/>
    <w:rsid w:val="00B80303"/>
    <w:rsid w:val="00B80E8A"/>
    <w:rsid w:val="00B81936"/>
    <w:rsid w:val="00B81E4A"/>
    <w:rsid w:val="00B83109"/>
    <w:rsid w:val="00B836D8"/>
    <w:rsid w:val="00B8383C"/>
    <w:rsid w:val="00B83AF3"/>
    <w:rsid w:val="00B84D7D"/>
    <w:rsid w:val="00B852B7"/>
    <w:rsid w:val="00B856FF"/>
    <w:rsid w:val="00B85888"/>
    <w:rsid w:val="00B85D0A"/>
    <w:rsid w:val="00B85D18"/>
    <w:rsid w:val="00B8657D"/>
    <w:rsid w:val="00B8671F"/>
    <w:rsid w:val="00B86CBC"/>
    <w:rsid w:val="00B87FE9"/>
    <w:rsid w:val="00B9137D"/>
    <w:rsid w:val="00B91FB8"/>
    <w:rsid w:val="00B9241A"/>
    <w:rsid w:val="00B937E7"/>
    <w:rsid w:val="00B93866"/>
    <w:rsid w:val="00B93997"/>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0EB"/>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1E7"/>
    <w:rsid w:val="00BC512A"/>
    <w:rsid w:val="00BC5391"/>
    <w:rsid w:val="00BC7052"/>
    <w:rsid w:val="00BC759E"/>
    <w:rsid w:val="00BC7F89"/>
    <w:rsid w:val="00BD00CF"/>
    <w:rsid w:val="00BD0C86"/>
    <w:rsid w:val="00BD22D9"/>
    <w:rsid w:val="00BD25BC"/>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18"/>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6DB"/>
    <w:rsid w:val="00C179C4"/>
    <w:rsid w:val="00C20A77"/>
    <w:rsid w:val="00C20B28"/>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5C7"/>
    <w:rsid w:val="00C438F5"/>
    <w:rsid w:val="00C441D7"/>
    <w:rsid w:val="00C4463D"/>
    <w:rsid w:val="00C447D2"/>
    <w:rsid w:val="00C46663"/>
    <w:rsid w:val="00C468E9"/>
    <w:rsid w:val="00C47599"/>
    <w:rsid w:val="00C476FC"/>
    <w:rsid w:val="00C477E1"/>
    <w:rsid w:val="00C47CE7"/>
    <w:rsid w:val="00C504BE"/>
    <w:rsid w:val="00C504F9"/>
    <w:rsid w:val="00C50B8F"/>
    <w:rsid w:val="00C515B6"/>
    <w:rsid w:val="00C51D24"/>
    <w:rsid w:val="00C52086"/>
    <w:rsid w:val="00C52854"/>
    <w:rsid w:val="00C52A24"/>
    <w:rsid w:val="00C541E7"/>
    <w:rsid w:val="00C544C8"/>
    <w:rsid w:val="00C54574"/>
    <w:rsid w:val="00C55220"/>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4C23"/>
    <w:rsid w:val="00C955E6"/>
    <w:rsid w:val="00C95B05"/>
    <w:rsid w:val="00C95D9A"/>
    <w:rsid w:val="00C960B4"/>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172"/>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4FA6"/>
    <w:rsid w:val="00CD5A4E"/>
    <w:rsid w:val="00CD5F1C"/>
    <w:rsid w:val="00CD6115"/>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556"/>
    <w:rsid w:val="00CE6713"/>
    <w:rsid w:val="00CE6800"/>
    <w:rsid w:val="00CE7209"/>
    <w:rsid w:val="00CE75F2"/>
    <w:rsid w:val="00CE7939"/>
    <w:rsid w:val="00CE7FDF"/>
    <w:rsid w:val="00CF06D5"/>
    <w:rsid w:val="00CF06DE"/>
    <w:rsid w:val="00CF0E17"/>
    <w:rsid w:val="00CF14EB"/>
    <w:rsid w:val="00CF1974"/>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7C2"/>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460"/>
    <w:rsid w:val="00D238B2"/>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37B"/>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4828"/>
    <w:rsid w:val="00D551E2"/>
    <w:rsid w:val="00D56B13"/>
    <w:rsid w:val="00D56E36"/>
    <w:rsid w:val="00D5753E"/>
    <w:rsid w:val="00D5779B"/>
    <w:rsid w:val="00D60217"/>
    <w:rsid w:val="00D60271"/>
    <w:rsid w:val="00D60623"/>
    <w:rsid w:val="00D60E01"/>
    <w:rsid w:val="00D611AB"/>
    <w:rsid w:val="00D61620"/>
    <w:rsid w:val="00D61638"/>
    <w:rsid w:val="00D61D78"/>
    <w:rsid w:val="00D61F7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2908"/>
    <w:rsid w:val="00D734C6"/>
    <w:rsid w:val="00D73765"/>
    <w:rsid w:val="00D7377C"/>
    <w:rsid w:val="00D7401B"/>
    <w:rsid w:val="00D740D9"/>
    <w:rsid w:val="00D74236"/>
    <w:rsid w:val="00D75062"/>
    <w:rsid w:val="00D76CA3"/>
    <w:rsid w:val="00D77078"/>
    <w:rsid w:val="00D77C78"/>
    <w:rsid w:val="00D8046D"/>
    <w:rsid w:val="00D80CDF"/>
    <w:rsid w:val="00D8102E"/>
    <w:rsid w:val="00D8178E"/>
    <w:rsid w:val="00D820FC"/>
    <w:rsid w:val="00D82F56"/>
    <w:rsid w:val="00D83945"/>
    <w:rsid w:val="00D840DA"/>
    <w:rsid w:val="00D84542"/>
    <w:rsid w:val="00D8625D"/>
    <w:rsid w:val="00D86901"/>
    <w:rsid w:val="00D86A7B"/>
    <w:rsid w:val="00D8792F"/>
    <w:rsid w:val="00D8795A"/>
    <w:rsid w:val="00D90B3E"/>
    <w:rsid w:val="00D90C01"/>
    <w:rsid w:val="00D91242"/>
    <w:rsid w:val="00D91789"/>
    <w:rsid w:val="00D92083"/>
    <w:rsid w:val="00D9211D"/>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97D5B"/>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512"/>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96F"/>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5553"/>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383E"/>
    <w:rsid w:val="00E8432A"/>
    <w:rsid w:val="00E85013"/>
    <w:rsid w:val="00E85E8B"/>
    <w:rsid w:val="00E865C4"/>
    <w:rsid w:val="00E865CE"/>
    <w:rsid w:val="00E86BCE"/>
    <w:rsid w:val="00E871A9"/>
    <w:rsid w:val="00E9025B"/>
    <w:rsid w:val="00E909CE"/>
    <w:rsid w:val="00E90D60"/>
    <w:rsid w:val="00E91223"/>
    <w:rsid w:val="00E915FB"/>
    <w:rsid w:val="00E91707"/>
    <w:rsid w:val="00E93148"/>
    <w:rsid w:val="00E934C8"/>
    <w:rsid w:val="00E93534"/>
    <w:rsid w:val="00E93EFC"/>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099F"/>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B64"/>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47E"/>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3F40"/>
    <w:rsid w:val="00EE433A"/>
    <w:rsid w:val="00EE4477"/>
    <w:rsid w:val="00EE44B0"/>
    <w:rsid w:val="00EE4F9A"/>
    <w:rsid w:val="00EE523A"/>
    <w:rsid w:val="00EE54B9"/>
    <w:rsid w:val="00EE593B"/>
    <w:rsid w:val="00EE5F7A"/>
    <w:rsid w:val="00EE5FC7"/>
    <w:rsid w:val="00EE6920"/>
    <w:rsid w:val="00EE69DC"/>
    <w:rsid w:val="00EE6E84"/>
    <w:rsid w:val="00EE7654"/>
    <w:rsid w:val="00EF13E9"/>
    <w:rsid w:val="00EF22B7"/>
    <w:rsid w:val="00EF2C7C"/>
    <w:rsid w:val="00EF393F"/>
    <w:rsid w:val="00EF549A"/>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0D1"/>
    <w:rsid w:val="00F10EB1"/>
    <w:rsid w:val="00F11188"/>
    <w:rsid w:val="00F1174E"/>
    <w:rsid w:val="00F126A8"/>
    <w:rsid w:val="00F1334C"/>
    <w:rsid w:val="00F133E3"/>
    <w:rsid w:val="00F13921"/>
    <w:rsid w:val="00F166A2"/>
    <w:rsid w:val="00F170D1"/>
    <w:rsid w:val="00F17A1F"/>
    <w:rsid w:val="00F20059"/>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0F2B"/>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4FB4"/>
    <w:rsid w:val="00F650C8"/>
    <w:rsid w:val="00F65227"/>
    <w:rsid w:val="00F65FF2"/>
    <w:rsid w:val="00F6611A"/>
    <w:rsid w:val="00F662DE"/>
    <w:rsid w:val="00F6698E"/>
    <w:rsid w:val="00F67417"/>
    <w:rsid w:val="00F678A1"/>
    <w:rsid w:val="00F701DB"/>
    <w:rsid w:val="00F71B90"/>
    <w:rsid w:val="00F7215F"/>
    <w:rsid w:val="00F73B04"/>
    <w:rsid w:val="00F75592"/>
    <w:rsid w:val="00F7599F"/>
    <w:rsid w:val="00F75FB4"/>
    <w:rsid w:val="00F7680D"/>
    <w:rsid w:val="00F76930"/>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56"/>
    <w:rsid w:val="00FB3AC8"/>
    <w:rsid w:val="00FB3D71"/>
    <w:rsid w:val="00FB3D84"/>
    <w:rsid w:val="00FB458B"/>
    <w:rsid w:val="00FB4C59"/>
    <w:rsid w:val="00FB5700"/>
    <w:rsid w:val="00FB5D95"/>
    <w:rsid w:val="00FB633B"/>
    <w:rsid w:val="00FB66D2"/>
    <w:rsid w:val="00FB6A6A"/>
    <w:rsid w:val="00FB71A0"/>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8D7"/>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2B31"/>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067C2"/>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51206469">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1137544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7634184">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35576944">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1153670">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35532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sabis.nbfc.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23</Pages>
  <Words>24072</Words>
  <Characters>13722</Characters>
  <Application>Microsoft Office Word</Application>
  <DocSecurity>0</DocSecurity>
  <Lines>114</Lines>
  <Paragraphs>75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37719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Kęstutis Paliukas</cp:lastModifiedBy>
  <cp:revision>17</cp:revision>
  <cp:lastPrinted>2023-10-03T10:25:00Z</cp:lastPrinted>
  <dcterms:created xsi:type="dcterms:W3CDTF">2025-09-17T07:58:00Z</dcterms:created>
  <dcterms:modified xsi:type="dcterms:W3CDTF">2025-09-22T12:07:00Z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