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8761" w14:textId="77777777" w:rsidR="002A6B08" w:rsidRPr="002A6B08" w:rsidRDefault="002A6B08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</w:pPr>
      <w:bookmarkStart w:id="0" w:name="_Hlk92785659"/>
      <w:bookmarkStart w:id="1" w:name="_Hlk129614291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Kvietimas suteikti rinkos konsultaciją V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>ŠĮ RESPUBLIKINĖS ŠIAULIŲ LIGONINĖS PLANUOJAMAME</w:t>
      </w:r>
    </w:p>
    <w:p w14:paraId="20767D4A" w14:textId="34E07A26" w:rsidR="002A6B08" w:rsidRPr="002A6B08" w:rsidRDefault="002A6B08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</w:pP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„</w:t>
      </w:r>
      <w:r w:rsidR="00AF23E6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PRIEMON</w:t>
      </w:r>
      <w:r w:rsidR="00AF23E6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 xml:space="preserve">ĖS </w:t>
      </w:r>
      <w:proofErr w:type="gramStart"/>
      <w:r w:rsidR="00AF23E6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>NEUROCHIRURGIJAI</w:t>
      </w:r>
      <w:r w:rsidR="004842B2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”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  viešajame</w:t>
      </w:r>
      <w:proofErr w:type="gramEnd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 pirkime</w:t>
      </w:r>
    </w:p>
    <w:p w14:paraId="7CB14CAE" w14:textId="77777777" w:rsidR="002A6B08" w:rsidRPr="002A6B08" w:rsidRDefault="002A6B08" w:rsidP="002A6B08">
      <w:pPr>
        <w:spacing w:after="0" w:line="360" w:lineRule="auto"/>
        <w:ind w:firstLine="720"/>
        <w:jc w:val="both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8D7B662" w14:textId="48B5F62C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iki</w:t>
      </w:r>
      <w:proofErr w:type="spellEnd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202</w:t>
      </w:r>
      <w:r w:rsidR="009E651F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5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m.</w:t>
      </w:r>
      <w:r w:rsidR="006E6234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="006E6234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rugsėjo</w:t>
      </w:r>
      <w:proofErr w:type="spellEnd"/>
      <w:r w:rsidR="006E6234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29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d. 1</w:t>
      </w:r>
      <w:r w:rsidR="006E6234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5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.00</w:t>
      </w: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val.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dėl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planuojamų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įsigyti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ja-JP"/>
          <w14:ligatures w14:val="none"/>
        </w:rPr>
        <w:t>prekių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kurios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preliminari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techninė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specifikacija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priede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</w:p>
    <w:p w14:paraId="467C9B27" w14:textId="77777777" w:rsidR="002A6B08" w:rsidRPr="002A6B08" w:rsidRDefault="002A6B08" w:rsidP="002A6B08">
      <w:pPr>
        <w:tabs>
          <w:tab w:val="left" w:pos="5890"/>
        </w:tabs>
        <w:spacing w:before="120"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eastAsia="ja-JP"/>
          <w14:ligatures w14:val="none"/>
        </w:rPr>
      </w:pP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>Konsultacijos tikslas:</w:t>
      </w: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ab/>
      </w:r>
    </w:p>
    <w:p w14:paraId="355900EF" w14:textId="77777777" w:rsidR="002A6B08" w:rsidRPr="002A6B08" w:rsidRDefault="002A6B08" w:rsidP="002A6B08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Siekiame pristatyti būsimą pirkimą galimiems teikėjams ir gauti konsultacijas kaip perkančiajai organizacijai įsigyti jos poreikius atitinkančią prekę efektyviausiu ir racionaliausiu būdu. </w:t>
      </w:r>
    </w:p>
    <w:p w14:paraId="32859B87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vykdoma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vadovaujantis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Lietuvos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Respublikos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įstatymo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27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straipsniu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Centrinės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informacinės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sistemos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priemonėmis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(CVP IS)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tarnybos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nustatyta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tvarka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savo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siūlymus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rekomendacijas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Rinkos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pasinaudojant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CVP IS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susirašinėjimo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funkcija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: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atsiųsti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pranešimą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prisegta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formos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lentele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4AAC678E" w14:textId="77777777" w:rsidR="002A6B08" w:rsidRPr="002A6B08" w:rsidRDefault="002A6B08" w:rsidP="002A6B08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30D8070" w14:textId="77777777" w:rsidR="002A6B08" w:rsidRPr="002A6B08" w:rsidRDefault="002A6B08" w:rsidP="002A6B08">
      <w:pPr>
        <w:widowControl w:val="0"/>
        <w:tabs>
          <w:tab w:val="left" w:pos="56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</w:pP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Perkančioji organizacija neplanuos susitikimų su rinkos dalyviais. </w:t>
      </w:r>
      <w:r w:rsidRPr="002A6B0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>Rinkos konsultacijos vykdymo metu bus atsižvelgta tik į raštu rinkos dalyvių pateiktas pastabas</w:t>
      </w: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. </w:t>
      </w:r>
    </w:p>
    <w:p w14:paraId="480517F6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įskaitant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kainą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nelaikytini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pasiūlymu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bus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naudojami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tik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tyrimo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tikslais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siekiant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tinkamai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pasirengti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būsimam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pirkimui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067518F4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</w:p>
    <w:p w14:paraId="554B0149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atsakyti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šiuos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:</w:t>
      </w:r>
    </w:p>
    <w:tbl>
      <w:tblPr>
        <w:tblStyle w:val="4tinkleliolentel-1parykinimas1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2A6B08" w:rsidRPr="002A6B08" w14:paraId="62E16D52" w14:textId="77777777" w:rsidTr="002A6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97D33A6" w14:textId="77777777" w:rsidR="002A6B08" w:rsidRPr="002A6B08" w:rsidRDefault="002A6B08" w:rsidP="002A6B08">
            <w:pPr>
              <w:spacing w:after="180"/>
              <w:jc w:val="center"/>
              <w:rPr>
                <w:rFonts w:ascii="Times New Roman" w:eastAsia="Calibri" w:hAnsi="Times New Roman" w:cs="Times New Roman"/>
                <w:color w:val="404040"/>
              </w:rPr>
            </w:pPr>
            <w:r w:rsidRPr="002A6B08">
              <w:rPr>
                <w:rFonts w:ascii="Times New Roman" w:eastAsia="Calibri" w:hAnsi="Times New Roman" w:cs="Times New Roman"/>
                <w:color w:val="404040"/>
              </w:rPr>
              <w:t>Eil. Nr.</w:t>
            </w:r>
          </w:p>
        </w:tc>
        <w:tc>
          <w:tcPr>
            <w:tcW w:w="6532" w:type="dxa"/>
          </w:tcPr>
          <w:p w14:paraId="133330E3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Klausimas</w:t>
            </w:r>
            <w:proofErr w:type="spellEnd"/>
          </w:p>
        </w:tc>
        <w:tc>
          <w:tcPr>
            <w:tcW w:w="2370" w:type="dxa"/>
          </w:tcPr>
          <w:p w14:paraId="2DE7362E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color w:val="40404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atsakymas</w:t>
            </w:r>
            <w:proofErr w:type="spellEnd"/>
          </w:p>
        </w:tc>
        <w:tc>
          <w:tcPr>
            <w:tcW w:w="1619" w:type="dxa"/>
          </w:tcPr>
          <w:p w14:paraId="1A1641A7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Konfidencialu</w:t>
            </w:r>
            <w:proofErr w:type="spellEnd"/>
            <w:r w:rsidRPr="002A6B08">
              <w:rPr>
                <w:rFonts w:ascii="Times New Roman" w:eastAsia="Calibri" w:hAnsi="Times New Roman" w:cs="Times New Roman"/>
                <w:color w:val="404040"/>
                <w:vertAlign w:val="superscript"/>
              </w:rPr>
              <w:footnoteReference w:id="1"/>
            </w:r>
          </w:p>
        </w:tc>
      </w:tr>
      <w:tr w:rsidR="002A6B08" w:rsidRPr="002A6B08" w14:paraId="28A29475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D2BD1D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151DB990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dalyvautumėte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šiame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pirkime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ne,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kodėl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3064936B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D783C00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C42FBB5" w14:textId="77777777" w:rsidTr="006E755E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02618C9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5091870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pastabų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klausimų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vienkartinių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techninės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projektui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</w:t>
            </w:r>
          </w:p>
          <w:p w14:paraId="79F6C1C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sąlygas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papildomai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siūlytumėte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įtraukti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į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arba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kurių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reikėtų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atsisakyti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  <w:p w14:paraId="0A741502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256A600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712B1148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F56851F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0BF0EAB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4CA28DA3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Numatomas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pristatymo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5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d.d.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užsakymo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gavimo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dienos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Jums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prašome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nurodyti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būtų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  <w:tc>
          <w:tcPr>
            <w:tcW w:w="2370" w:type="dxa"/>
          </w:tcPr>
          <w:p w14:paraId="1320860D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</w:tcPr>
          <w:p w14:paraId="61C36069" w14:textId="77777777" w:rsidR="002A6B08" w:rsidRPr="002A6B08" w:rsidRDefault="002A6B08" w:rsidP="002A6B08">
            <w:pPr>
              <w:spacing w:after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</w:tr>
      <w:tr w:rsidR="002A6B08" w:rsidRPr="002A6B08" w14:paraId="58E0EB12" w14:textId="77777777" w:rsidTr="006E755E">
        <w:trPr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53DBC18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3C65C9A6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Jūsų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nuomone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27F5B27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Preliminari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mato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vieneto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kaina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17CCF5F9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D050A67" w14:textId="77777777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Nurodykite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užpildant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exel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lentelę</w:t>
            </w:r>
            <w:proofErr w:type="spellEnd"/>
          </w:p>
          <w:p w14:paraId="356CED0E" w14:textId="77777777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2ECF118C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4F10DFA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47A6E8C1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693C1E6F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kitų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pastebėjimų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pasiūlymų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42687EDC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DD7A566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7ACBBA2E" w14:textId="77777777" w:rsidTr="006E755E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EB1F41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0BED8F5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dalyvavimas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konfidencialus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t. y.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perkančioji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organizacija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teisę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skelbti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dalyvavusio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tiekėjo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pavadinimą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 </w:t>
            </w:r>
          </w:p>
        </w:tc>
        <w:tc>
          <w:tcPr>
            <w:tcW w:w="2370" w:type="dxa"/>
          </w:tcPr>
          <w:p w14:paraId="339FC735" w14:textId="77777777" w:rsidR="002A6B08" w:rsidRPr="002A6B08" w:rsidRDefault="002A6B08" w:rsidP="002A6B08">
            <w:pPr>
              <w:spacing w:after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3A9F940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bookmarkEnd w:id="0"/>
    </w:tbl>
    <w:p w14:paraId="74B25DCF" w14:textId="77777777" w:rsidR="002A6B08" w:rsidRPr="002A6B08" w:rsidRDefault="002A6B08" w:rsidP="002A6B08">
      <w:pPr>
        <w:tabs>
          <w:tab w:val="left" w:pos="5535"/>
        </w:tabs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eastAsia="ja-JP"/>
          <w14:ligatures w14:val="none"/>
        </w:rPr>
      </w:pPr>
    </w:p>
    <w:p w14:paraId="79C5CC0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301B4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944A31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7EEFEE3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bookmarkEnd w:id="1"/>
    <w:p w14:paraId="66B51012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4B3678ED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03C9F5A4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75E14A6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5EEF2EBF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8E1488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5A92A08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0483185" w14:textId="77777777" w:rsidR="009049C6" w:rsidRDefault="009049C6"/>
    <w:sectPr w:rsidR="009049C6" w:rsidSect="000F0AD6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D7FE8" w14:textId="77777777" w:rsidR="00BB0435" w:rsidRDefault="00BB0435" w:rsidP="002A6B08">
      <w:pPr>
        <w:spacing w:after="0" w:line="240" w:lineRule="auto"/>
      </w:pPr>
      <w:r>
        <w:separator/>
      </w:r>
    </w:p>
  </w:endnote>
  <w:endnote w:type="continuationSeparator" w:id="0">
    <w:p w14:paraId="5009A4AD" w14:textId="77777777" w:rsidR="00BB0435" w:rsidRDefault="00BB0435" w:rsidP="002A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</w:rPr>
    </w:sdtEndPr>
    <w:sdtContent>
      <w:p w14:paraId="2EF39C14" w14:textId="77777777" w:rsidR="00F1063B" w:rsidRPr="00DD156F" w:rsidRDefault="00000000" w:rsidP="00DD156F">
        <w:pPr>
          <w:pStyle w:val="Porat"/>
          <w:rPr>
            <w:rFonts w:ascii="Calibri" w:hAnsi="Calibri"/>
          </w:rPr>
        </w:pPr>
        <w:r w:rsidRPr="00DD156F">
          <w:rPr>
            <w:rFonts w:ascii="Calibri" w:hAnsi="Calibri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2A6B08">
          <w:rPr>
            <w:rFonts w:ascii="Calibri" w:hAnsi="Calibri"/>
            <w:color w:val="404040"/>
            <w:sz w:val="18"/>
            <w:lang w:eastAsia="lt-LT"/>
          </w:rPr>
          <w:t xml:space="preserve"> </w:t>
        </w:r>
      </w:p>
    </w:sdtContent>
  </w:sdt>
  <w:p w14:paraId="52B7791E" w14:textId="77777777" w:rsidR="00F1063B" w:rsidRDefault="00F1063B" w:rsidP="005D499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3271A" w14:textId="77777777" w:rsidR="00BB0435" w:rsidRDefault="00BB0435" w:rsidP="002A6B08">
      <w:pPr>
        <w:spacing w:after="0" w:line="240" w:lineRule="auto"/>
      </w:pPr>
      <w:r>
        <w:separator/>
      </w:r>
    </w:p>
  </w:footnote>
  <w:footnote w:type="continuationSeparator" w:id="0">
    <w:p w14:paraId="1F21246A" w14:textId="77777777" w:rsidR="00BB0435" w:rsidRDefault="00BB0435" w:rsidP="002A6B08">
      <w:pPr>
        <w:spacing w:after="0" w:line="240" w:lineRule="auto"/>
      </w:pPr>
      <w:r>
        <w:continuationSeparator/>
      </w:r>
    </w:p>
  </w:footnote>
  <w:footnote w:id="1">
    <w:p w14:paraId="15BE4276" w14:textId="485F1519" w:rsidR="002A6B08" w:rsidRPr="00424BEE" w:rsidRDefault="002A6B08" w:rsidP="002A6B08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5C45" w14:textId="77777777" w:rsidR="00F1063B" w:rsidRDefault="00F1063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53CF91" w14:textId="77777777" w:rsidR="00F1063B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4ECCAF" w14:textId="77777777" w:rsidR="00F1063B" w:rsidRDefault="00F1063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3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08"/>
    <w:rsid w:val="000435B5"/>
    <w:rsid w:val="00046CC1"/>
    <w:rsid w:val="00055067"/>
    <w:rsid w:val="00075583"/>
    <w:rsid w:val="000C0276"/>
    <w:rsid w:val="000E49F4"/>
    <w:rsid w:val="000F0AD6"/>
    <w:rsid w:val="001D5CA6"/>
    <w:rsid w:val="00202DC2"/>
    <w:rsid w:val="00263959"/>
    <w:rsid w:val="00277E1F"/>
    <w:rsid w:val="002A505E"/>
    <w:rsid w:val="002A6B08"/>
    <w:rsid w:val="002C3622"/>
    <w:rsid w:val="003139C9"/>
    <w:rsid w:val="00396875"/>
    <w:rsid w:val="003F51AE"/>
    <w:rsid w:val="0043361E"/>
    <w:rsid w:val="0045224C"/>
    <w:rsid w:val="00476109"/>
    <w:rsid w:val="004842B2"/>
    <w:rsid w:val="004E17C3"/>
    <w:rsid w:val="006339DF"/>
    <w:rsid w:val="00637E2E"/>
    <w:rsid w:val="006B04DE"/>
    <w:rsid w:val="006B7729"/>
    <w:rsid w:val="006E6234"/>
    <w:rsid w:val="006F267A"/>
    <w:rsid w:val="00734D83"/>
    <w:rsid w:val="007970C5"/>
    <w:rsid w:val="0080332B"/>
    <w:rsid w:val="00876B7A"/>
    <w:rsid w:val="008A083A"/>
    <w:rsid w:val="009049C6"/>
    <w:rsid w:val="009818E8"/>
    <w:rsid w:val="009B34A4"/>
    <w:rsid w:val="009B6CAE"/>
    <w:rsid w:val="009E651F"/>
    <w:rsid w:val="00AD3C92"/>
    <w:rsid w:val="00AF23E6"/>
    <w:rsid w:val="00B429BD"/>
    <w:rsid w:val="00BB0435"/>
    <w:rsid w:val="00C32DC4"/>
    <w:rsid w:val="00C72DE0"/>
    <w:rsid w:val="00C83EC2"/>
    <w:rsid w:val="00C917E1"/>
    <w:rsid w:val="00CA069C"/>
    <w:rsid w:val="00D22604"/>
    <w:rsid w:val="00D53FA8"/>
    <w:rsid w:val="00D95307"/>
    <w:rsid w:val="00E318E6"/>
    <w:rsid w:val="00E6171E"/>
    <w:rsid w:val="00E635CF"/>
    <w:rsid w:val="00EC0C08"/>
    <w:rsid w:val="00F1063B"/>
    <w:rsid w:val="00F645D5"/>
    <w:rsid w:val="00F65410"/>
    <w:rsid w:val="00FB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81BD"/>
  <w15:chartTrackingRefBased/>
  <w15:docId w15:val="{919F7318-768F-4140-91C1-0D812F2D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A6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A6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A6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A6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A6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A6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A6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A6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A6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A6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A6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A6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A6B0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A6B0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A6B0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A6B0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A6B0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A6B0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A6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A6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A6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A6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A6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A6B0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A6B0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A6B0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A6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A6B0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A6B08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2A6B08"/>
  </w:style>
  <w:style w:type="paragraph" w:styleId="Porat">
    <w:name w:val="footer"/>
    <w:basedOn w:val="prastasis"/>
    <w:link w:val="Porat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2A6B08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A6B0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A6B08"/>
    <w:rPr>
      <w:sz w:val="20"/>
      <w:szCs w:val="20"/>
    </w:rPr>
  </w:style>
  <w:style w:type="table" w:customStyle="1" w:styleId="4tinkleliolentel-1parykinimas1">
    <w:name w:val="4 tinklelio lentelė - 1 paryškinimas1"/>
    <w:basedOn w:val="prastojilentel"/>
    <w:next w:val="4tinkleliolentel-1parykinimas"/>
    <w:uiPriority w:val="49"/>
    <w:rsid w:val="002A6B08"/>
    <w:pPr>
      <w:spacing w:after="0" w:line="240" w:lineRule="auto"/>
    </w:pPr>
    <w:rPr>
      <w:color w:val="404040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Puslapioinaosnuoroda">
    <w:name w:val="footnote reference"/>
    <w:basedOn w:val="Numatytasispastraiposriftas"/>
    <w:uiPriority w:val="99"/>
    <w:semiHidden/>
    <w:unhideWhenUsed/>
    <w:rsid w:val="002A6B08"/>
    <w:rPr>
      <w:vertAlign w:val="superscript"/>
    </w:rPr>
  </w:style>
  <w:style w:type="table" w:styleId="4tinkleliolentel-1parykinimas">
    <w:name w:val="Grid Table 4 Accent 1"/>
    <w:basedOn w:val="prastojilentel"/>
    <w:uiPriority w:val="49"/>
    <w:rsid w:val="002A6B0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1373</Words>
  <Characters>784</Characters>
  <Application>Microsoft Office Word</Application>
  <DocSecurity>0</DocSecurity>
  <Lines>6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Dovilė Černiauskienė</cp:lastModifiedBy>
  <cp:revision>3</cp:revision>
  <dcterms:created xsi:type="dcterms:W3CDTF">2025-09-25T05:52:00Z</dcterms:created>
  <dcterms:modified xsi:type="dcterms:W3CDTF">2025-09-25T05:53:00Z</dcterms:modified>
</cp:coreProperties>
</file>