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9085AB" w:rsidR="00184B8C" w:rsidRPr="0051134B" w:rsidRDefault="00847D55" w:rsidP="00AB04C3">
                    <w:pPr>
                      <w:pStyle w:val="Betarp"/>
                      <w:spacing w:line="216" w:lineRule="auto"/>
                      <w:rPr>
                        <w:rFonts w:asciiTheme="majorHAnsi" w:eastAsiaTheme="majorEastAsia" w:hAnsiTheme="majorHAnsi" w:cstheme="majorHAnsi"/>
                        <w:color w:val="4472C4" w:themeColor="accent1"/>
                        <w:sz w:val="76"/>
                        <w:szCs w:val="76"/>
                        <w:lang w:val="lt-LT"/>
                      </w:rPr>
                    </w:pPr>
                    <w:r w:rsidRPr="0051134B">
                      <w:rPr>
                        <w:rFonts w:asciiTheme="majorHAnsi" w:eastAsiaTheme="majorEastAsia" w:hAnsiTheme="majorHAnsi" w:cstheme="majorHAnsi"/>
                        <w:color w:val="4472C4" w:themeColor="accent1"/>
                        <w:sz w:val="76"/>
                        <w:szCs w:val="76"/>
                        <w:lang w:val="lt-LT"/>
                      </w:rPr>
                      <w:t xml:space="preserve">Administracinių nusižengimų administravimo modulio palaikymo ir vystymo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p w14:paraId="48437899" w14:textId="77777777" w:rsidR="005B18C1" w:rsidRDefault="005B18C1"/>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5A6BB1">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1ED95906" w14:textId="04CF0A92" w:rsidR="00B8765D"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207562883" w:history="1">
            <w:r w:rsidR="00B8765D" w:rsidRPr="006B1850">
              <w:rPr>
                <w:rStyle w:val="Hipersaitas"/>
                <w:rFonts w:cstheme="minorHAnsi"/>
              </w:rPr>
              <w:t>1.</w:t>
            </w:r>
            <w:r w:rsidR="00B8765D">
              <w:rPr>
                <w:rFonts w:eastAsiaTheme="minorEastAsia" w:cstheme="minorBidi"/>
                <w:b w:val="0"/>
                <w:bCs w:val="0"/>
                <w:kern w:val="2"/>
                <w:sz w:val="24"/>
                <w:szCs w:val="24"/>
                <w:lang w:eastAsia="lt-LT"/>
                <w14:ligatures w14:val="standardContextual"/>
              </w:rPr>
              <w:tab/>
            </w:r>
            <w:r w:rsidR="00B8765D" w:rsidRPr="006B1850">
              <w:rPr>
                <w:rStyle w:val="Hipersaitas"/>
                <w:rFonts w:cstheme="minorHAnsi"/>
              </w:rPr>
              <w:t>Sąvokos ir sutrumpinimai</w:t>
            </w:r>
            <w:r w:rsidR="00B8765D">
              <w:rPr>
                <w:webHidden/>
              </w:rPr>
              <w:tab/>
            </w:r>
            <w:r w:rsidR="00B8765D">
              <w:rPr>
                <w:webHidden/>
              </w:rPr>
              <w:fldChar w:fldCharType="begin"/>
            </w:r>
            <w:r w:rsidR="00B8765D">
              <w:rPr>
                <w:webHidden/>
              </w:rPr>
              <w:instrText xml:space="preserve"> PAGEREF _Toc207562883 \h </w:instrText>
            </w:r>
            <w:r w:rsidR="00B8765D">
              <w:rPr>
                <w:webHidden/>
              </w:rPr>
            </w:r>
            <w:r w:rsidR="00B8765D">
              <w:rPr>
                <w:webHidden/>
              </w:rPr>
              <w:fldChar w:fldCharType="separate"/>
            </w:r>
            <w:r w:rsidR="00B8765D">
              <w:rPr>
                <w:webHidden/>
              </w:rPr>
              <w:t>2</w:t>
            </w:r>
            <w:r w:rsidR="00B8765D">
              <w:rPr>
                <w:webHidden/>
              </w:rPr>
              <w:fldChar w:fldCharType="end"/>
            </w:r>
          </w:hyperlink>
        </w:p>
        <w:p w14:paraId="13390C08" w14:textId="2FEF73BF" w:rsidR="00B8765D" w:rsidRDefault="00B8765D">
          <w:pPr>
            <w:pStyle w:val="Turinys1"/>
            <w:rPr>
              <w:rFonts w:eastAsiaTheme="minorEastAsia" w:cstheme="minorBidi"/>
              <w:b w:val="0"/>
              <w:bCs w:val="0"/>
              <w:kern w:val="2"/>
              <w:sz w:val="24"/>
              <w:szCs w:val="24"/>
              <w:lang w:eastAsia="lt-LT"/>
              <w14:ligatures w14:val="standardContextual"/>
            </w:rPr>
          </w:pPr>
          <w:hyperlink w:anchor="_Toc207562884" w:history="1">
            <w:r w:rsidRPr="006B1850">
              <w:rPr>
                <w:rStyle w:val="Hipersaitas"/>
                <w:rFonts w:cstheme="minorHAnsi"/>
              </w:rPr>
              <w:t>2.</w:t>
            </w:r>
            <w:r>
              <w:rPr>
                <w:rFonts w:eastAsiaTheme="minorEastAsia" w:cstheme="minorBidi"/>
                <w:b w:val="0"/>
                <w:bCs w:val="0"/>
                <w:kern w:val="2"/>
                <w:sz w:val="24"/>
                <w:szCs w:val="24"/>
                <w:lang w:eastAsia="lt-LT"/>
                <w14:ligatures w14:val="standardContextual"/>
              </w:rPr>
              <w:tab/>
            </w:r>
            <w:r w:rsidRPr="006B1850">
              <w:rPr>
                <w:rStyle w:val="Hipersaitas"/>
                <w:rFonts w:cstheme="minorHAnsi"/>
              </w:rPr>
              <w:t>Bendrosios nuostatos</w:t>
            </w:r>
            <w:r>
              <w:rPr>
                <w:webHidden/>
              </w:rPr>
              <w:tab/>
            </w:r>
            <w:r>
              <w:rPr>
                <w:webHidden/>
              </w:rPr>
              <w:fldChar w:fldCharType="begin"/>
            </w:r>
            <w:r>
              <w:rPr>
                <w:webHidden/>
              </w:rPr>
              <w:instrText xml:space="preserve"> PAGEREF _Toc207562884 \h </w:instrText>
            </w:r>
            <w:r>
              <w:rPr>
                <w:webHidden/>
              </w:rPr>
            </w:r>
            <w:r>
              <w:rPr>
                <w:webHidden/>
              </w:rPr>
              <w:fldChar w:fldCharType="separate"/>
            </w:r>
            <w:r>
              <w:rPr>
                <w:webHidden/>
              </w:rPr>
              <w:t>3</w:t>
            </w:r>
            <w:r>
              <w:rPr>
                <w:webHidden/>
              </w:rPr>
              <w:fldChar w:fldCharType="end"/>
            </w:r>
          </w:hyperlink>
        </w:p>
        <w:p w14:paraId="0E8F4203" w14:textId="57ABD243" w:rsidR="00B8765D" w:rsidRDefault="00B8765D">
          <w:pPr>
            <w:pStyle w:val="Turinys1"/>
            <w:rPr>
              <w:rFonts w:eastAsiaTheme="minorEastAsia" w:cstheme="minorBidi"/>
              <w:b w:val="0"/>
              <w:bCs w:val="0"/>
              <w:kern w:val="2"/>
              <w:sz w:val="24"/>
              <w:szCs w:val="24"/>
              <w:lang w:eastAsia="lt-LT"/>
              <w14:ligatures w14:val="standardContextual"/>
            </w:rPr>
          </w:pPr>
          <w:hyperlink w:anchor="_Toc207562885" w:history="1">
            <w:r w:rsidRPr="006B1850">
              <w:rPr>
                <w:rStyle w:val="Hipersaitas"/>
                <w:rFonts w:cstheme="minorHAnsi"/>
              </w:rPr>
              <w:t>3.</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objektas</w:t>
            </w:r>
            <w:r>
              <w:rPr>
                <w:webHidden/>
              </w:rPr>
              <w:tab/>
            </w:r>
            <w:r>
              <w:rPr>
                <w:webHidden/>
              </w:rPr>
              <w:fldChar w:fldCharType="begin"/>
            </w:r>
            <w:r>
              <w:rPr>
                <w:webHidden/>
              </w:rPr>
              <w:instrText xml:space="preserve"> PAGEREF _Toc207562885 \h </w:instrText>
            </w:r>
            <w:r>
              <w:rPr>
                <w:webHidden/>
              </w:rPr>
            </w:r>
            <w:r>
              <w:rPr>
                <w:webHidden/>
              </w:rPr>
              <w:fldChar w:fldCharType="separate"/>
            </w:r>
            <w:r>
              <w:rPr>
                <w:webHidden/>
              </w:rPr>
              <w:t>4</w:t>
            </w:r>
            <w:r>
              <w:rPr>
                <w:webHidden/>
              </w:rPr>
              <w:fldChar w:fldCharType="end"/>
            </w:r>
          </w:hyperlink>
        </w:p>
        <w:p w14:paraId="28E41BEC" w14:textId="357C3467" w:rsidR="00B8765D" w:rsidRDefault="00B8765D">
          <w:pPr>
            <w:pStyle w:val="Turinys1"/>
            <w:rPr>
              <w:rFonts w:eastAsiaTheme="minorEastAsia" w:cstheme="minorBidi"/>
              <w:b w:val="0"/>
              <w:bCs w:val="0"/>
              <w:kern w:val="2"/>
              <w:sz w:val="24"/>
              <w:szCs w:val="24"/>
              <w:lang w:eastAsia="lt-LT"/>
              <w14:ligatures w14:val="standardContextual"/>
            </w:rPr>
          </w:pPr>
          <w:hyperlink w:anchor="_Toc207562886" w:history="1">
            <w:r w:rsidRPr="006B1850">
              <w:rPr>
                <w:rStyle w:val="Hipersaitas"/>
                <w:rFonts w:cstheme="minorHAnsi"/>
              </w:rPr>
              <w:t>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_Toc207562886 \h </w:instrText>
            </w:r>
            <w:r>
              <w:rPr>
                <w:webHidden/>
              </w:rPr>
            </w:r>
            <w:r>
              <w:rPr>
                <w:webHidden/>
              </w:rPr>
              <w:fldChar w:fldCharType="separate"/>
            </w:r>
            <w:r>
              <w:rPr>
                <w:webHidden/>
              </w:rPr>
              <w:t>4</w:t>
            </w:r>
            <w:r>
              <w:rPr>
                <w:webHidden/>
              </w:rPr>
              <w:fldChar w:fldCharType="end"/>
            </w:r>
          </w:hyperlink>
        </w:p>
        <w:p w14:paraId="520FF45D" w14:textId="2216A5EE" w:rsidR="00B8765D" w:rsidRDefault="00B8765D">
          <w:pPr>
            <w:pStyle w:val="Turinys1"/>
            <w:rPr>
              <w:rFonts w:eastAsiaTheme="minorEastAsia" w:cstheme="minorBidi"/>
              <w:b w:val="0"/>
              <w:bCs w:val="0"/>
              <w:kern w:val="2"/>
              <w:sz w:val="24"/>
              <w:szCs w:val="24"/>
              <w:lang w:eastAsia="lt-LT"/>
              <w14:ligatures w14:val="standardContextual"/>
            </w:rPr>
          </w:pPr>
          <w:hyperlink w:anchor="_Toc207562887" w:history="1">
            <w:r w:rsidRPr="006B1850">
              <w:rPr>
                <w:rStyle w:val="Hipersaitas"/>
                <w:rFonts w:cstheme="minorHAnsi"/>
              </w:rPr>
              <w:t>5.</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dokumentų paaiškinimai ir patikslinimai</w:t>
            </w:r>
            <w:r>
              <w:rPr>
                <w:webHidden/>
              </w:rPr>
              <w:tab/>
            </w:r>
            <w:r>
              <w:rPr>
                <w:webHidden/>
              </w:rPr>
              <w:fldChar w:fldCharType="begin"/>
            </w:r>
            <w:r>
              <w:rPr>
                <w:webHidden/>
              </w:rPr>
              <w:instrText xml:space="preserve"> PAGEREF _Toc207562887 \h </w:instrText>
            </w:r>
            <w:r>
              <w:rPr>
                <w:webHidden/>
              </w:rPr>
            </w:r>
            <w:r>
              <w:rPr>
                <w:webHidden/>
              </w:rPr>
              <w:fldChar w:fldCharType="separate"/>
            </w:r>
            <w:r>
              <w:rPr>
                <w:webHidden/>
              </w:rPr>
              <w:t>5</w:t>
            </w:r>
            <w:r>
              <w:rPr>
                <w:webHidden/>
              </w:rPr>
              <w:fldChar w:fldCharType="end"/>
            </w:r>
          </w:hyperlink>
        </w:p>
        <w:p w14:paraId="491E8680" w14:textId="420C0922" w:rsidR="00B8765D" w:rsidRDefault="00B8765D">
          <w:pPr>
            <w:pStyle w:val="Turinys1"/>
            <w:rPr>
              <w:rFonts w:eastAsiaTheme="minorEastAsia" w:cstheme="minorBidi"/>
              <w:b w:val="0"/>
              <w:bCs w:val="0"/>
              <w:kern w:val="2"/>
              <w:sz w:val="24"/>
              <w:szCs w:val="24"/>
              <w:lang w:eastAsia="lt-LT"/>
              <w14:ligatures w14:val="standardContextual"/>
            </w:rPr>
          </w:pPr>
          <w:hyperlink w:anchor="_Toc207562888" w:history="1">
            <w:r w:rsidRPr="006B1850">
              <w:rPr>
                <w:rStyle w:val="Hipersaitas"/>
                <w:rFonts w:cstheme="minorHAnsi"/>
              </w:rPr>
              <w:t>6.</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pašalinimo pagrindai</w:t>
            </w:r>
            <w:r>
              <w:rPr>
                <w:webHidden/>
              </w:rPr>
              <w:tab/>
            </w:r>
            <w:r>
              <w:rPr>
                <w:webHidden/>
              </w:rPr>
              <w:fldChar w:fldCharType="begin"/>
            </w:r>
            <w:r>
              <w:rPr>
                <w:webHidden/>
              </w:rPr>
              <w:instrText xml:space="preserve"> PAGEREF _Toc207562888 \h </w:instrText>
            </w:r>
            <w:r>
              <w:rPr>
                <w:webHidden/>
              </w:rPr>
            </w:r>
            <w:r>
              <w:rPr>
                <w:webHidden/>
              </w:rPr>
              <w:fldChar w:fldCharType="separate"/>
            </w:r>
            <w:r>
              <w:rPr>
                <w:webHidden/>
              </w:rPr>
              <w:t>5</w:t>
            </w:r>
            <w:r>
              <w:rPr>
                <w:webHidden/>
              </w:rPr>
              <w:fldChar w:fldCharType="end"/>
            </w:r>
          </w:hyperlink>
        </w:p>
        <w:p w14:paraId="331AB9DD" w14:textId="0F46E85B" w:rsidR="00B8765D" w:rsidRDefault="00B8765D">
          <w:pPr>
            <w:pStyle w:val="Turinys1"/>
            <w:rPr>
              <w:rFonts w:eastAsiaTheme="minorEastAsia" w:cstheme="minorBidi"/>
              <w:b w:val="0"/>
              <w:bCs w:val="0"/>
              <w:kern w:val="2"/>
              <w:sz w:val="24"/>
              <w:szCs w:val="24"/>
              <w:lang w:eastAsia="lt-LT"/>
              <w14:ligatures w14:val="standardContextual"/>
            </w:rPr>
          </w:pPr>
          <w:hyperlink w:anchor="_Toc207562889" w:history="1">
            <w:r w:rsidRPr="006B1850">
              <w:rPr>
                <w:rStyle w:val="Hipersaitas"/>
                <w:rFonts w:cstheme="minorHAnsi"/>
              </w:rPr>
              <w:t>7.</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_Toc207562889 \h </w:instrText>
            </w:r>
            <w:r>
              <w:rPr>
                <w:webHidden/>
              </w:rPr>
            </w:r>
            <w:r>
              <w:rPr>
                <w:webHidden/>
              </w:rPr>
              <w:fldChar w:fldCharType="separate"/>
            </w:r>
            <w:r>
              <w:rPr>
                <w:webHidden/>
              </w:rPr>
              <w:t>6</w:t>
            </w:r>
            <w:r>
              <w:rPr>
                <w:webHidden/>
              </w:rPr>
              <w:fldChar w:fldCharType="end"/>
            </w:r>
          </w:hyperlink>
        </w:p>
        <w:p w14:paraId="23591333" w14:textId="4DA13179" w:rsidR="00B8765D" w:rsidRDefault="00B8765D">
          <w:pPr>
            <w:pStyle w:val="Turinys1"/>
            <w:rPr>
              <w:rFonts w:eastAsiaTheme="minorEastAsia" w:cstheme="minorBidi"/>
              <w:b w:val="0"/>
              <w:bCs w:val="0"/>
              <w:kern w:val="2"/>
              <w:sz w:val="24"/>
              <w:szCs w:val="24"/>
              <w:lang w:eastAsia="lt-LT"/>
              <w14:ligatures w14:val="standardContextual"/>
            </w:rPr>
          </w:pPr>
          <w:hyperlink w:anchor="_Toc207562890" w:history="1">
            <w:r w:rsidRPr="006B1850">
              <w:rPr>
                <w:rStyle w:val="Hipersaitas"/>
                <w:rFonts w:cstheme="minorHAnsi"/>
              </w:rPr>
              <w:t>8.</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Rezervuota teisė dalyvauti pirkime</w:t>
            </w:r>
            <w:r>
              <w:rPr>
                <w:webHidden/>
              </w:rPr>
              <w:tab/>
            </w:r>
            <w:r>
              <w:rPr>
                <w:webHidden/>
              </w:rPr>
              <w:fldChar w:fldCharType="begin"/>
            </w:r>
            <w:r>
              <w:rPr>
                <w:webHidden/>
              </w:rPr>
              <w:instrText xml:space="preserve"> PAGEREF _Toc207562890 \h </w:instrText>
            </w:r>
            <w:r>
              <w:rPr>
                <w:webHidden/>
              </w:rPr>
            </w:r>
            <w:r>
              <w:rPr>
                <w:webHidden/>
              </w:rPr>
              <w:fldChar w:fldCharType="separate"/>
            </w:r>
            <w:r>
              <w:rPr>
                <w:webHidden/>
              </w:rPr>
              <w:t>6</w:t>
            </w:r>
            <w:r>
              <w:rPr>
                <w:webHidden/>
              </w:rPr>
              <w:fldChar w:fldCharType="end"/>
            </w:r>
          </w:hyperlink>
        </w:p>
        <w:p w14:paraId="2B42630C" w14:textId="14A4322D" w:rsidR="00B8765D" w:rsidRDefault="00B8765D">
          <w:pPr>
            <w:pStyle w:val="Turinys1"/>
            <w:rPr>
              <w:rFonts w:eastAsiaTheme="minorEastAsia" w:cstheme="minorBidi"/>
              <w:b w:val="0"/>
              <w:bCs w:val="0"/>
              <w:kern w:val="2"/>
              <w:sz w:val="24"/>
              <w:szCs w:val="24"/>
              <w:lang w:eastAsia="lt-LT"/>
              <w14:ligatures w14:val="standardContextual"/>
            </w:rPr>
          </w:pPr>
          <w:hyperlink w:anchor="_Toc207562891" w:history="1">
            <w:r w:rsidRPr="006B1850">
              <w:rPr>
                <w:rStyle w:val="Hipersaitas"/>
                <w:rFonts w:cstheme="minorHAnsi"/>
              </w:rPr>
              <w:t>9.</w:t>
            </w:r>
            <w:r>
              <w:rPr>
                <w:rFonts w:eastAsiaTheme="minorEastAsia" w:cstheme="minorBidi"/>
                <w:b w:val="0"/>
                <w:bCs w:val="0"/>
                <w:kern w:val="2"/>
                <w:sz w:val="24"/>
                <w:szCs w:val="24"/>
                <w:lang w:eastAsia="lt-LT"/>
                <w14:ligatures w14:val="standardContextual"/>
              </w:rPr>
              <w:tab/>
            </w:r>
            <w:r w:rsidRPr="006B185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_Toc207562891 \h </w:instrText>
            </w:r>
            <w:r>
              <w:rPr>
                <w:webHidden/>
              </w:rPr>
            </w:r>
            <w:r>
              <w:rPr>
                <w:webHidden/>
              </w:rPr>
              <w:fldChar w:fldCharType="separate"/>
            </w:r>
            <w:r>
              <w:rPr>
                <w:webHidden/>
              </w:rPr>
              <w:t>7</w:t>
            </w:r>
            <w:r>
              <w:rPr>
                <w:webHidden/>
              </w:rPr>
              <w:fldChar w:fldCharType="end"/>
            </w:r>
          </w:hyperlink>
        </w:p>
        <w:p w14:paraId="2CDE7CD5" w14:textId="13F98FBC" w:rsidR="00B8765D" w:rsidRDefault="00B8765D">
          <w:pPr>
            <w:pStyle w:val="Turinys1"/>
            <w:rPr>
              <w:rFonts w:eastAsiaTheme="minorEastAsia" w:cstheme="minorBidi"/>
              <w:b w:val="0"/>
              <w:bCs w:val="0"/>
              <w:kern w:val="2"/>
              <w:sz w:val="24"/>
              <w:szCs w:val="24"/>
              <w:lang w:eastAsia="lt-LT"/>
              <w14:ligatures w14:val="standardContextual"/>
            </w:rPr>
          </w:pPr>
          <w:hyperlink w:anchor="_Toc207562892" w:history="1">
            <w:r w:rsidRPr="006B1850">
              <w:rPr>
                <w:rStyle w:val="Hipersaitas"/>
                <w:rFonts w:cstheme="minorHAnsi"/>
              </w:rPr>
              <w:t>10.</w:t>
            </w:r>
            <w:r>
              <w:rPr>
                <w:rFonts w:eastAsiaTheme="minorEastAsia" w:cstheme="minorBidi"/>
                <w:b w:val="0"/>
                <w:bCs w:val="0"/>
                <w:kern w:val="2"/>
                <w:sz w:val="24"/>
                <w:szCs w:val="24"/>
                <w:lang w:eastAsia="lt-LT"/>
                <w14:ligatures w14:val="standardContextual"/>
              </w:rPr>
              <w:tab/>
            </w:r>
            <w:r w:rsidRPr="006B1850">
              <w:rPr>
                <w:rStyle w:val="Hipersaitas"/>
                <w:rFonts w:cstheme="minorHAnsi"/>
              </w:rPr>
              <w:t>Rėmimasis ūkio subjektų pajėgumais</w:t>
            </w:r>
            <w:r>
              <w:rPr>
                <w:webHidden/>
              </w:rPr>
              <w:tab/>
            </w:r>
            <w:r>
              <w:rPr>
                <w:webHidden/>
              </w:rPr>
              <w:fldChar w:fldCharType="begin"/>
            </w:r>
            <w:r>
              <w:rPr>
                <w:webHidden/>
              </w:rPr>
              <w:instrText xml:space="preserve"> PAGEREF _Toc207562892 \h </w:instrText>
            </w:r>
            <w:r>
              <w:rPr>
                <w:webHidden/>
              </w:rPr>
            </w:r>
            <w:r>
              <w:rPr>
                <w:webHidden/>
              </w:rPr>
              <w:fldChar w:fldCharType="separate"/>
            </w:r>
            <w:r>
              <w:rPr>
                <w:webHidden/>
              </w:rPr>
              <w:t>8</w:t>
            </w:r>
            <w:r>
              <w:rPr>
                <w:webHidden/>
              </w:rPr>
              <w:fldChar w:fldCharType="end"/>
            </w:r>
          </w:hyperlink>
        </w:p>
        <w:p w14:paraId="6E67B711" w14:textId="2B482915" w:rsidR="00B8765D" w:rsidRDefault="00B8765D">
          <w:pPr>
            <w:pStyle w:val="Turinys1"/>
            <w:rPr>
              <w:rFonts w:eastAsiaTheme="minorEastAsia" w:cstheme="minorBidi"/>
              <w:b w:val="0"/>
              <w:bCs w:val="0"/>
              <w:kern w:val="2"/>
              <w:sz w:val="24"/>
              <w:szCs w:val="24"/>
              <w:lang w:eastAsia="lt-LT"/>
              <w14:ligatures w14:val="standardContextual"/>
            </w:rPr>
          </w:pPr>
          <w:hyperlink w:anchor="_Toc207562893" w:history="1">
            <w:r w:rsidRPr="006B1850">
              <w:rPr>
                <w:rStyle w:val="Hipersaitas"/>
                <w:rFonts w:cstheme="minorHAnsi"/>
              </w:rPr>
              <w:t>11.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Subtiekėjų pasitelkimas</w:t>
            </w:r>
            <w:r>
              <w:rPr>
                <w:webHidden/>
              </w:rPr>
              <w:tab/>
            </w:r>
            <w:r>
              <w:rPr>
                <w:webHidden/>
              </w:rPr>
              <w:fldChar w:fldCharType="begin"/>
            </w:r>
            <w:r>
              <w:rPr>
                <w:webHidden/>
              </w:rPr>
              <w:instrText xml:space="preserve"> PAGEREF _Toc207562893 \h </w:instrText>
            </w:r>
            <w:r>
              <w:rPr>
                <w:webHidden/>
              </w:rPr>
            </w:r>
            <w:r>
              <w:rPr>
                <w:webHidden/>
              </w:rPr>
              <w:fldChar w:fldCharType="separate"/>
            </w:r>
            <w:r>
              <w:rPr>
                <w:webHidden/>
              </w:rPr>
              <w:t>9</w:t>
            </w:r>
            <w:r>
              <w:rPr>
                <w:webHidden/>
              </w:rPr>
              <w:fldChar w:fldCharType="end"/>
            </w:r>
          </w:hyperlink>
        </w:p>
        <w:p w14:paraId="1BE6F027" w14:textId="269EF952" w:rsidR="00B8765D" w:rsidRDefault="00B8765D">
          <w:pPr>
            <w:pStyle w:val="Turinys1"/>
            <w:rPr>
              <w:rFonts w:eastAsiaTheme="minorEastAsia" w:cstheme="minorBidi"/>
              <w:b w:val="0"/>
              <w:bCs w:val="0"/>
              <w:kern w:val="2"/>
              <w:sz w:val="24"/>
              <w:szCs w:val="24"/>
              <w:lang w:eastAsia="lt-LT"/>
              <w14:ligatures w14:val="standardContextual"/>
            </w:rPr>
          </w:pPr>
          <w:hyperlink w:anchor="_Toc207562894" w:history="1">
            <w:r w:rsidRPr="006B1850">
              <w:rPr>
                <w:rStyle w:val="Hipersaitas"/>
                <w:rFonts w:cstheme="minorHAnsi"/>
              </w:rPr>
              <w:t>12.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grupės dalyvavimas</w:t>
            </w:r>
            <w:r>
              <w:rPr>
                <w:webHidden/>
              </w:rPr>
              <w:tab/>
            </w:r>
            <w:r>
              <w:rPr>
                <w:webHidden/>
              </w:rPr>
              <w:fldChar w:fldCharType="begin"/>
            </w:r>
            <w:r>
              <w:rPr>
                <w:webHidden/>
              </w:rPr>
              <w:instrText xml:space="preserve"> PAGEREF _Toc207562894 \h </w:instrText>
            </w:r>
            <w:r>
              <w:rPr>
                <w:webHidden/>
              </w:rPr>
            </w:r>
            <w:r>
              <w:rPr>
                <w:webHidden/>
              </w:rPr>
              <w:fldChar w:fldCharType="separate"/>
            </w:r>
            <w:r>
              <w:rPr>
                <w:webHidden/>
              </w:rPr>
              <w:t>9</w:t>
            </w:r>
            <w:r>
              <w:rPr>
                <w:webHidden/>
              </w:rPr>
              <w:fldChar w:fldCharType="end"/>
            </w:r>
          </w:hyperlink>
        </w:p>
        <w:p w14:paraId="0597CE14" w14:textId="25F12C3B" w:rsidR="00B8765D" w:rsidRDefault="00B8765D">
          <w:pPr>
            <w:pStyle w:val="Turinys1"/>
            <w:rPr>
              <w:rFonts w:eastAsiaTheme="minorEastAsia" w:cstheme="minorBidi"/>
              <w:b w:val="0"/>
              <w:bCs w:val="0"/>
              <w:kern w:val="2"/>
              <w:sz w:val="24"/>
              <w:szCs w:val="24"/>
              <w:lang w:eastAsia="lt-LT"/>
              <w14:ligatures w14:val="standardContextual"/>
            </w:rPr>
          </w:pPr>
          <w:hyperlink w:anchor="_Toc207562895" w:history="1">
            <w:r w:rsidRPr="006B1850">
              <w:rPr>
                <w:rStyle w:val="Hipersaitas"/>
                <w:rFonts w:cstheme="minorHAnsi"/>
              </w:rPr>
              <w:t>13.</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Reikalavimai pasiūlymų rengimui ir pateikimui</w:t>
            </w:r>
            <w:r>
              <w:rPr>
                <w:webHidden/>
              </w:rPr>
              <w:tab/>
            </w:r>
            <w:r>
              <w:rPr>
                <w:webHidden/>
              </w:rPr>
              <w:fldChar w:fldCharType="begin"/>
            </w:r>
            <w:r>
              <w:rPr>
                <w:webHidden/>
              </w:rPr>
              <w:instrText xml:space="preserve"> PAGEREF _Toc207562895 \h </w:instrText>
            </w:r>
            <w:r>
              <w:rPr>
                <w:webHidden/>
              </w:rPr>
            </w:r>
            <w:r>
              <w:rPr>
                <w:webHidden/>
              </w:rPr>
              <w:fldChar w:fldCharType="separate"/>
            </w:r>
            <w:r>
              <w:rPr>
                <w:webHidden/>
              </w:rPr>
              <w:t>10</w:t>
            </w:r>
            <w:r>
              <w:rPr>
                <w:webHidden/>
              </w:rPr>
              <w:fldChar w:fldCharType="end"/>
            </w:r>
          </w:hyperlink>
        </w:p>
        <w:p w14:paraId="2BC99ACD" w14:textId="5466FB80" w:rsidR="00B8765D" w:rsidRDefault="00B8765D">
          <w:pPr>
            <w:pStyle w:val="Turinys1"/>
            <w:rPr>
              <w:rFonts w:eastAsiaTheme="minorEastAsia" w:cstheme="minorBidi"/>
              <w:b w:val="0"/>
              <w:bCs w:val="0"/>
              <w:kern w:val="2"/>
              <w:sz w:val="24"/>
              <w:szCs w:val="24"/>
              <w:lang w:eastAsia="lt-LT"/>
              <w14:ligatures w14:val="standardContextual"/>
            </w:rPr>
          </w:pPr>
          <w:hyperlink w:anchor="_Toc207562896" w:history="1">
            <w:r w:rsidRPr="006B1850">
              <w:rPr>
                <w:rStyle w:val="Hipersaitas"/>
                <w:rFonts w:cstheme="minorHAnsi"/>
              </w:rPr>
              <w:t>14.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šifravimas</w:t>
            </w:r>
            <w:r>
              <w:rPr>
                <w:webHidden/>
              </w:rPr>
              <w:tab/>
            </w:r>
            <w:r>
              <w:rPr>
                <w:webHidden/>
              </w:rPr>
              <w:fldChar w:fldCharType="begin"/>
            </w:r>
            <w:r>
              <w:rPr>
                <w:webHidden/>
              </w:rPr>
              <w:instrText xml:space="preserve"> PAGEREF _Toc207562896 \h </w:instrText>
            </w:r>
            <w:r>
              <w:rPr>
                <w:webHidden/>
              </w:rPr>
            </w:r>
            <w:r>
              <w:rPr>
                <w:webHidden/>
              </w:rPr>
              <w:fldChar w:fldCharType="separate"/>
            </w:r>
            <w:r>
              <w:rPr>
                <w:webHidden/>
              </w:rPr>
              <w:t>11</w:t>
            </w:r>
            <w:r>
              <w:rPr>
                <w:webHidden/>
              </w:rPr>
              <w:fldChar w:fldCharType="end"/>
            </w:r>
          </w:hyperlink>
        </w:p>
        <w:p w14:paraId="70447386" w14:textId="48AC4F8D" w:rsidR="00B8765D" w:rsidRDefault="00B8765D">
          <w:pPr>
            <w:pStyle w:val="Turinys1"/>
            <w:rPr>
              <w:rFonts w:eastAsiaTheme="minorEastAsia" w:cstheme="minorBidi"/>
              <w:b w:val="0"/>
              <w:bCs w:val="0"/>
              <w:kern w:val="2"/>
              <w:sz w:val="24"/>
              <w:szCs w:val="24"/>
              <w:lang w:eastAsia="lt-LT"/>
              <w14:ligatures w14:val="standardContextual"/>
            </w:rPr>
          </w:pPr>
          <w:hyperlink w:anchor="_Toc207562897" w:history="1">
            <w:r w:rsidRPr="006B1850">
              <w:rPr>
                <w:rStyle w:val="Hipersaitas"/>
                <w:rFonts w:cstheme="minorHAnsi"/>
              </w:rPr>
              <w:t>15.</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Susipažinimas su pasiūlymais</w:t>
            </w:r>
            <w:r>
              <w:rPr>
                <w:webHidden/>
              </w:rPr>
              <w:tab/>
            </w:r>
            <w:r>
              <w:rPr>
                <w:webHidden/>
              </w:rPr>
              <w:fldChar w:fldCharType="begin"/>
            </w:r>
            <w:r>
              <w:rPr>
                <w:webHidden/>
              </w:rPr>
              <w:instrText xml:space="preserve"> PAGEREF _Toc207562897 \h </w:instrText>
            </w:r>
            <w:r>
              <w:rPr>
                <w:webHidden/>
              </w:rPr>
            </w:r>
            <w:r>
              <w:rPr>
                <w:webHidden/>
              </w:rPr>
              <w:fldChar w:fldCharType="separate"/>
            </w:r>
            <w:r>
              <w:rPr>
                <w:webHidden/>
              </w:rPr>
              <w:t>12</w:t>
            </w:r>
            <w:r>
              <w:rPr>
                <w:webHidden/>
              </w:rPr>
              <w:fldChar w:fldCharType="end"/>
            </w:r>
          </w:hyperlink>
        </w:p>
        <w:p w14:paraId="0D10DFB5" w14:textId="3A9692D8" w:rsidR="00B8765D" w:rsidRDefault="00B8765D">
          <w:pPr>
            <w:pStyle w:val="Turinys1"/>
            <w:rPr>
              <w:rFonts w:eastAsiaTheme="minorEastAsia" w:cstheme="minorBidi"/>
              <w:b w:val="0"/>
              <w:bCs w:val="0"/>
              <w:kern w:val="2"/>
              <w:sz w:val="24"/>
              <w:szCs w:val="24"/>
              <w:lang w:eastAsia="lt-LT"/>
              <w14:ligatures w14:val="standardContextual"/>
            </w:rPr>
          </w:pPr>
          <w:hyperlink w:anchor="_Toc207562898" w:history="1">
            <w:r w:rsidRPr="006B1850">
              <w:rPr>
                <w:rStyle w:val="Hipersaitas"/>
                <w:rFonts w:cstheme="minorHAnsi"/>
              </w:rPr>
              <w:t>16.</w:t>
            </w:r>
            <w:r>
              <w:rPr>
                <w:rFonts w:eastAsiaTheme="minorEastAsia" w:cstheme="minorBidi"/>
                <w:b w:val="0"/>
                <w:bCs w:val="0"/>
                <w:kern w:val="2"/>
                <w:sz w:val="24"/>
                <w:szCs w:val="24"/>
                <w:lang w:eastAsia="lt-LT"/>
                <w14:ligatures w14:val="standardContextual"/>
              </w:rPr>
              <w:tab/>
            </w:r>
            <w:r w:rsidRPr="006B1850">
              <w:rPr>
                <w:rStyle w:val="Hipersaitas"/>
                <w:rFonts w:cstheme="minorHAnsi"/>
              </w:rPr>
              <w:t>Elektroninis aukcionas</w:t>
            </w:r>
            <w:r>
              <w:rPr>
                <w:webHidden/>
              </w:rPr>
              <w:tab/>
            </w:r>
            <w:r>
              <w:rPr>
                <w:webHidden/>
              </w:rPr>
              <w:fldChar w:fldCharType="begin"/>
            </w:r>
            <w:r>
              <w:rPr>
                <w:webHidden/>
              </w:rPr>
              <w:instrText xml:space="preserve"> PAGEREF _Toc207562898 \h </w:instrText>
            </w:r>
            <w:r>
              <w:rPr>
                <w:webHidden/>
              </w:rPr>
            </w:r>
            <w:r>
              <w:rPr>
                <w:webHidden/>
              </w:rPr>
              <w:fldChar w:fldCharType="separate"/>
            </w:r>
            <w:r>
              <w:rPr>
                <w:webHidden/>
              </w:rPr>
              <w:t>13</w:t>
            </w:r>
            <w:r>
              <w:rPr>
                <w:webHidden/>
              </w:rPr>
              <w:fldChar w:fldCharType="end"/>
            </w:r>
          </w:hyperlink>
        </w:p>
        <w:p w14:paraId="5B62D854" w14:textId="4809ABAF" w:rsidR="00B8765D" w:rsidRDefault="00B8765D">
          <w:pPr>
            <w:pStyle w:val="Turinys1"/>
            <w:rPr>
              <w:rFonts w:eastAsiaTheme="minorEastAsia" w:cstheme="minorBidi"/>
              <w:b w:val="0"/>
              <w:bCs w:val="0"/>
              <w:kern w:val="2"/>
              <w:sz w:val="24"/>
              <w:szCs w:val="24"/>
              <w:lang w:eastAsia="lt-LT"/>
              <w14:ligatures w14:val="standardContextual"/>
            </w:rPr>
          </w:pPr>
          <w:hyperlink w:anchor="_Toc207562899" w:history="1">
            <w:r w:rsidRPr="006B1850">
              <w:rPr>
                <w:rStyle w:val="Hipersaitas"/>
                <w:rFonts w:cstheme="minorHAnsi"/>
              </w:rPr>
              <w:t>17.</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vertinimas</w:t>
            </w:r>
            <w:r>
              <w:rPr>
                <w:webHidden/>
              </w:rPr>
              <w:tab/>
            </w:r>
            <w:r>
              <w:rPr>
                <w:webHidden/>
              </w:rPr>
              <w:fldChar w:fldCharType="begin"/>
            </w:r>
            <w:r>
              <w:rPr>
                <w:webHidden/>
              </w:rPr>
              <w:instrText xml:space="preserve"> PAGEREF _Toc207562899 \h </w:instrText>
            </w:r>
            <w:r>
              <w:rPr>
                <w:webHidden/>
              </w:rPr>
            </w:r>
            <w:r>
              <w:rPr>
                <w:webHidden/>
              </w:rPr>
              <w:fldChar w:fldCharType="separate"/>
            </w:r>
            <w:r>
              <w:rPr>
                <w:webHidden/>
              </w:rPr>
              <w:t>13</w:t>
            </w:r>
            <w:r>
              <w:rPr>
                <w:webHidden/>
              </w:rPr>
              <w:fldChar w:fldCharType="end"/>
            </w:r>
          </w:hyperlink>
        </w:p>
        <w:p w14:paraId="7A11E37B" w14:textId="0B5EB08C" w:rsidR="00B8765D" w:rsidRDefault="00B8765D">
          <w:pPr>
            <w:pStyle w:val="Turinys1"/>
            <w:rPr>
              <w:rFonts w:eastAsiaTheme="minorEastAsia" w:cstheme="minorBidi"/>
              <w:b w:val="0"/>
              <w:bCs w:val="0"/>
              <w:kern w:val="2"/>
              <w:sz w:val="24"/>
              <w:szCs w:val="24"/>
              <w:lang w:eastAsia="lt-LT"/>
              <w14:ligatures w14:val="standardContextual"/>
            </w:rPr>
          </w:pPr>
          <w:hyperlink w:anchor="_Toc207562900" w:history="1">
            <w:r w:rsidRPr="006B1850">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atmetimo pagrindai</w:t>
            </w:r>
            <w:r>
              <w:rPr>
                <w:webHidden/>
              </w:rPr>
              <w:tab/>
            </w:r>
            <w:r>
              <w:rPr>
                <w:webHidden/>
              </w:rPr>
              <w:fldChar w:fldCharType="begin"/>
            </w:r>
            <w:r>
              <w:rPr>
                <w:webHidden/>
              </w:rPr>
              <w:instrText xml:space="preserve"> PAGEREF _Toc207562900 \h </w:instrText>
            </w:r>
            <w:r>
              <w:rPr>
                <w:webHidden/>
              </w:rPr>
            </w:r>
            <w:r>
              <w:rPr>
                <w:webHidden/>
              </w:rPr>
              <w:fldChar w:fldCharType="separate"/>
            </w:r>
            <w:r>
              <w:rPr>
                <w:webHidden/>
              </w:rPr>
              <w:t>14</w:t>
            </w:r>
            <w:r>
              <w:rPr>
                <w:webHidden/>
              </w:rPr>
              <w:fldChar w:fldCharType="end"/>
            </w:r>
          </w:hyperlink>
        </w:p>
        <w:p w14:paraId="1B50E524" w14:textId="1CD68AE1" w:rsidR="00B8765D" w:rsidRDefault="00B8765D">
          <w:pPr>
            <w:pStyle w:val="Turinys1"/>
            <w:rPr>
              <w:rFonts w:eastAsiaTheme="minorEastAsia" w:cstheme="minorBidi"/>
              <w:b w:val="0"/>
              <w:bCs w:val="0"/>
              <w:kern w:val="2"/>
              <w:sz w:val="24"/>
              <w:szCs w:val="24"/>
              <w:lang w:eastAsia="lt-LT"/>
              <w14:ligatures w14:val="standardContextual"/>
            </w:rPr>
          </w:pPr>
          <w:hyperlink w:anchor="_Toc207562901" w:history="1">
            <w:r w:rsidRPr="006B1850">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eilė ir laimėtojo nustatymas</w:t>
            </w:r>
            <w:r>
              <w:rPr>
                <w:webHidden/>
              </w:rPr>
              <w:tab/>
            </w:r>
            <w:r>
              <w:rPr>
                <w:webHidden/>
              </w:rPr>
              <w:fldChar w:fldCharType="begin"/>
            </w:r>
            <w:r>
              <w:rPr>
                <w:webHidden/>
              </w:rPr>
              <w:instrText xml:space="preserve"> PAGEREF _Toc207562901 \h </w:instrText>
            </w:r>
            <w:r>
              <w:rPr>
                <w:webHidden/>
              </w:rPr>
            </w:r>
            <w:r>
              <w:rPr>
                <w:webHidden/>
              </w:rPr>
              <w:fldChar w:fldCharType="separate"/>
            </w:r>
            <w:r>
              <w:rPr>
                <w:webHidden/>
              </w:rPr>
              <w:t>15</w:t>
            </w:r>
            <w:r>
              <w:rPr>
                <w:webHidden/>
              </w:rPr>
              <w:fldChar w:fldCharType="end"/>
            </w:r>
          </w:hyperlink>
        </w:p>
        <w:p w14:paraId="09734882" w14:textId="60FF5C6C" w:rsidR="00B8765D" w:rsidRDefault="00B8765D">
          <w:pPr>
            <w:pStyle w:val="Turinys1"/>
            <w:rPr>
              <w:rFonts w:eastAsiaTheme="minorEastAsia" w:cstheme="minorBidi"/>
              <w:b w:val="0"/>
              <w:bCs w:val="0"/>
              <w:kern w:val="2"/>
              <w:sz w:val="24"/>
              <w:szCs w:val="24"/>
              <w:lang w:eastAsia="lt-LT"/>
              <w14:ligatures w14:val="standardContextual"/>
            </w:rPr>
          </w:pPr>
          <w:hyperlink w:anchor="_Toc207562902" w:history="1">
            <w:r w:rsidRPr="006B1850">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6B1850">
              <w:rPr>
                <w:rStyle w:val="Hipersaitas"/>
                <w:rFonts w:cstheme="minorHAnsi"/>
              </w:rPr>
              <w:t>Informavimas apie pirkimo procedūrų rezultatus</w:t>
            </w:r>
            <w:r>
              <w:rPr>
                <w:webHidden/>
              </w:rPr>
              <w:tab/>
            </w:r>
            <w:r>
              <w:rPr>
                <w:webHidden/>
              </w:rPr>
              <w:fldChar w:fldCharType="begin"/>
            </w:r>
            <w:r>
              <w:rPr>
                <w:webHidden/>
              </w:rPr>
              <w:instrText xml:space="preserve"> PAGEREF _Toc207562902 \h </w:instrText>
            </w:r>
            <w:r>
              <w:rPr>
                <w:webHidden/>
              </w:rPr>
            </w:r>
            <w:r>
              <w:rPr>
                <w:webHidden/>
              </w:rPr>
              <w:fldChar w:fldCharType="separate"/>
            </w:r>
            <w:r>
              <w:rPr>
                <w:webHidden/>
              </w:rPr>
              <w:t>15</w:t>
            </w:r>
            <w:r>
              <w:rPr>
                <w:webHidden/>
              </w:rPr>
              <w:fldChar w:fldCharType="end"/>
            </w:r>
          </w:hyperlink>
        </w:p>
        <w:p w14:paraId="26B16012" w14:textId="18CD1B06" w:rsidR="00B8765D" w:rsidRDefault="00B8765D">
          <w:pPr>
            <w:pStyle w:val="Turinys1"/>
            <w:rPr>
              <w:rFonts w:eastAsiaTheme="minorEastAsia" w:cstheme="minorBidi"/>
              <w:b w:val="0"/>
              <w:bCs w:val="0"/>
              <w:kern w:val="2"/>
              <w:sz w:val="24"/>
              <w:szCs w:val="24"/>
              <w:lang w:eastAsia="lt-LT"/>
              <w14:ligatures w14:val="standardContextual"/>
            </w:rPr>
          </w:pPr>
          <w:hyperlink w:anchor="_Toc207562903" w:history="1">
            <w:r w:rsidRPr="006B1850">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Sutarties sudarymas</w:t>
            </w:r>
            <w:r>
              <w:rPr>
                <w:webHidden/>
              </w:rPr>
              <w:tab/>
            </w:r>
            <w:r>
              <w:rPr>
                <w:webHidden/>
              </w:rPr>
              <w:fldChar w:fldCharType="begin"/>
            </w:r>
            <w:r>
              <w:rPr>
                <w:webHidden/>
              </w:rPr>
              <w:instrText xml:space="preserve"> PAGEREF _Toc207562903 \h </w:instrText>
            </w:r>
            <w:r>
              <w:rPr>
                <w:webHidden/>
              </w:rPr>
            </w:r>
            <w:r>
              <w:rPr>
                <w:webHidden/>
              </w:rPr>
              <w:fldChar w:fldCharType="separate"/>
            </w:r>
            <w:r>
              <w:rPr>
                <w:webHidden/>
              </w:rPr>
              <w:t>16</w:t>
            </w:r>
            <w:r>
              <w:rPr>
                <w:webHidden/>
              </w:rPr>
              <w:fldChar w:fldCharType="end"/>
            </w:r>
          </w:hyperlink>
        </w:p>
        <w:p w14:paraId="7DBF58E5" w14:textId="002476EE" w:rsidR="00B8765D" w:rsidRDefault="00B8765D">
          <w:pPr>
            <w:pStyle w:val="Turinys1"/>
            <w:rPr>
              <w:rFonts w:eastAsiaTheme="minorEastAsia" w:cstheme="minorBidi"/>
              <w:b w:val="0"/>
              <w:bCs w:val="0"/>
              <w:kern w:val="2"/>
              <w:sz w:val="24"/>
              <w:szCs w:val="24"/>
              <w:lang w:eastAsia="lt-LT"/>
              <w14:ligatures w14:val="standardContextual"/>
            </w:rPr>
          </w:pPr>
          <w:hyperlink w:anchor="_Toc207562904" w:history="1">
            <w:r w:rsidRPr="006B1850">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_Toc207562904 \h </w:instrText>
            </w:r>
            <w:r>
              <w:rPr>
                <w:webHidden/>
              </w:rPr>
            </w:r>
            <w:r>
              <w:rPr>
                <w:webHidden/>
              </w:rPr>
              <w:fldChar w:fldCharType="separate"/>
            </w:r>
            <w:r>
              <w:rPr>
                <w:webHidden/>
              </w:rPr>
              <w:t>17</w:t>
            </w:r>
            <w:r>
              <w:rPr>
                <w:webHidden/>
              </w:rPr>
              <w:fldChar w:fldCharType="end"/>
            </w:r>
          </w:hyperlink>
        </w:p>
        <w:p w14:paraId="414B81DE" w14:textId="30C23889"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20756288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2CBF8DE4"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sz w:val="22"/>
          <w:szCs w:val="22"/>
          <w:lang w:val="lt-LT"/>
        </w:rPr>
        <w:t>Kvazisubtiekėjas</w:t>
      </w:r>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035D84E4"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20756288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35BFDB39"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p>
    <w:p w14:paraId="2221F72B" w14:textId="1C49DC9F"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p>
    <w:p w14:paraId="04DC3569" w14:textId="58A17B1B"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p>
    <w:p w14:paraId="6EC49799" w14:textId="45FC8F41"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5107F4B"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20756288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64F00915"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56288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6799443E"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DDBE1A6"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776CA96B"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56288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1EAC617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asiūlymų pateikimo terminas yra nukeliamas ne trumpesniam laikui nei tiek, kiek vėluojama juos pateikti.</w:t>
      </w:r>
    </w:p>
    <w:p w14:paraId="2176D41A" w14:textId="5624B660" w:rsidR="005A2020" w:rsidRPr="009244E3"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56288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69EE5ADD"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 xml:space="preserve"> </w:t>
      </w: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20BD9A"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 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p>
    <w:p w14:paraId="1925EA90" w14:textId="1B16BDAD"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56288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52774BB8"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0A46C5F8"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 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56289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4359A28B"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9244E3">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0BD88B5"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62327C44"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7743F0C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 xml:space="preserve"> 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56289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5D627D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784423">
        <w:rPr>
          <w:rFonts w:cstheme="minorHAnsi"/>
          <w:sz w:val="22"/>
          <w:szCs w:val="22"/>
          <w:lang w:val="lt-LT"/>
        </w:rPr>
        <w:t>–</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43CF6B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9244E3">
        <w:rPr>
          <w:rFonts w:cstheme="minorHAnsi"/>
          <w:sz w:val="22"/>
          <w:szCs w:val="22"/>
          <w:lang w:val="lt-LT"/>
        </w:rPr>
        <w:t>;</w:t>
      </w:r>
    </w:p>
    <w:p w14:paraId="5B3D31FB" w14:textId="6130F96A"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(kvazisubtiekėjai)</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9244E3">
        <w:rPr>
          <w:rFonts w:cstheme="minorHAnsi"/>
          <w:sz w:val="22"/>
          <w:szCs w:val="22"/>
          <w:lang w:val="lt-LT"/>
        </w:rPr>
        <w:t>;</w:t>
      </w:r>
    </w:p>
    <w:p w14:paraId="22E09028" w14:textId="2EDD4714"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79FC8F7F"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847D55">
        <w:rPr>
          <w:rFonts w:cstheme="minorHAnsi"/>
          <w:i/>
          <w:iCs/>
          <w:sz w:val="22"/>
          <w:szCs w:val="22"/>
          <w:lang w:val="lt-LT"/>
        </w:rPr>
        <w:t>Apostille</w:t>
      </w:r>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D55">
        <w:rPr>
          <w:rFonts w:cstheme="minorHAnsi"/>
          <w:i/>
          <w:iCs/>
          <w:sz w:val="22"/>
          <w:szCs w:val="22"/>
          <w:lang w:val="lt-LT"/>
        </w:rPr>
        <w:t>Apostille</w:t>
      </w:r>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56289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(kvazisubtiekėjai)</w:t>
      </w:r>
      <w:r w:rsidRPr="00847D55">
        <w:rPr>
          <w:rFonts w:cstheme="minorHAnsi"/>
          <w:sz w:val="22"/>
          <w:szCs w:val="22"/>
          <w:lang w:val="lt-LT"/>
        </w:rPr>
        <w:t>.</w:t>
      </w:r>
    </w:p>
    <w:p w14:paraId="5F181728" w14:textId="6919F50B"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07562893"/>
      <w:r w:rsidRPr="00847D55">
        <w:rPr>
          <w:rFonts w:asciiTheme="minorHAnsi" w:hAnsiTheme="minorHAnsi" w:cstheme="minorHAnsi"/>
          <w:color w:val="auto"/>
          <w:lang w:val="lt-LT"/>
        </w:rPr>
        <w:t>Subtiekėjų pasitelkimas</w:t>
      </w:r>
      <w:bookmarkEnd w:id="46"/>
      <w:bookmarkEnd w:id="47"/>
    </w:p>
    <w:p w14:paraId="36F00355" w14:textId="23DA9538"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39B403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56289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45FC352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56289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70326BC6"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95D79BF"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7214871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80C375C" w14:textId="02692D68" w:rsidR="00B8765D" w:rsidRPr="00847D55" w:rsidRDefault="00B8765D" w:rsidP="00B8765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Toc207562896"/>
      <w:bookmarkStart w:id="86" w:name="_Ref39754676"/>
      <w:r>
        <w:rPr>
          <w:rFonts w:asciiTheme="minorHAnsi" w:hAnsiTheme="minorHAnsi" w:cstheme="minorHAnsi"/>
          <w:color w:val="auto"/>
          <w:lang w:val="lt-LT"/>
        </w:rPr>
        <w:t>P</w:t>
      </w:r>
      <w:r w:rsidRPr="00847D55">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5"/>
    </w:p>
    <w:p w14:paraId="5A6FF39E" w14:textId="188FCDCF"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6"/>
    </w:p>
    <w:p w14:paraId="4DE57691" w14:textId="5F7C75CB"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009244E3">
        <w:rPr>
          <w:rFonts w:cstheme="minorHAnsi"/>
          <w:sz w:val="22"/>
          <w:szCs w:val="22"/>
          <w:lang w:val="lt-LT"/>
        </w:rPr>
        <w:t>;</w:t>
      </w:r>
    </w:p>
    <w:p w14:paraId="7702835F" w14:textId="44BFC456"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7"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7"/>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88"/>
    </w:p>
    <w:p w14:paraId="798A9C60" w14:textId="53C1E672"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9244E3">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562897"/>
      <w:bookmarkStart w:id="94" w:name="_Hlk91497725"/>
      <w:r w:rsidRPr="00847D55">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4"/>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CB51EAD"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9244E3">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7B66C842"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562898"/>
      <w:bookmarkEnd w:id="95"/>
      <w:r w:rsidRPr="00847D55">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562899"/>
      <w:r w:rsidRPr="00847D55">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F022AC1"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847D55">
        <w:rPr>
          <w:rFonts w:cstheme="minorHAnsi"/>
          <w:sz w:val="22"/>
          <w:szCs w:val="22"/>
          <w:lang w:val="lt-LT"/>
        </w:rPr>
        <w:t xml:space="preserve">tiekėjams ir (ar) jų įgaliotiesiems atstovams </w:t>
      </w:r>
      <w:bookmarkEnd w:id="107"/>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312EF0E0" w:rsidR="00482CCE" w:rsidRPr="00847D55" w:rsidRDefault="008B5AAC"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Pr="00847D55">
        <w:rPr>
          <w:rFonts w:cstheme="minorHAnsi"/>
          <w:sz w:val="22"/>
          <w:szCs w:val="22"/>
          <w:lang w:val="lt-LT"/>
        </w:rPr>
        <w:t xml:space="preserve">irkimo </w:t>
      </w:r>
      <w:r w:rsidR="0030478B" w:rsidRPr="00847D55">
        <w:rPr>
          <w:rFonts w:cstheme="minorHAnsi"/>
          <w:sz w:val="22"/>
          <w:szCs w:val="22"/>
          <w:lang w:val="lt-LT"/>
        </w:rPr>
        <w:t>sąlygų</w:t>
      </w:r>
      <w:r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 xml:space="preserve"> nepažeisdama</w:t>
      </w:r>
      <w:r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AC4CE3" w:rsidRPr="00847D55">
        <w:rPr>
          <w:rFonts w:cstheme="minorHAnsi"/>
          <w:sz w:val="22"/>
          <w:szCs w:val="22"/>
          <w:lang w:val="lt-LT"/>
        </w:rPr>
        <w:t xml:space="preserve">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562900"/>
      <w:r w:rsidRPr="00847D55">
        <w:rPr>
          <w:rFonts w:asciiTheme="minorHAnsi" w:hAnsiTheme="minorHAnsi" w:cstheme="minorHAnsi"/>
          <w:color w:val="auto"/>
          <w:lang w:val="lt-LT"/>
        </w:rPr>
        <w:t xml:space="preserve">Pasiūlymų atmetimo </w:t>
      </w:r>
      <w:bookmarkEnd w:id="108"/>
      <w:r w:rsidR="00154399" w:rsidRPr="00847D55">
        <w:rPr>
          <w:rFonts w:asciiTheme="minorHAnsi" w:hAnsiTheme="minorHAnsi" w:cstheme="minorHAnsi"/>
          <w:color w:val="auto"/>
          <w:lang w:val="lt-LT"/>
        </w:rPr>
        <w:t>pagrindai</w:t>
      </w:r>
      <w:bookmarkEnd w:id="109"/>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32F58921"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9244E3">
        <w:rPr>
          <w:rFonts w:eastAsia="Times New Roman" w:cstheme="minorHAnsi"/>
          <w:color w:val="000000" w:themeColor="text1"/>
          <w:sz w:val="22"/>
          <w:szCs w:val="22"/>
          <w:lang w:val="lt-LT"/>
        </w:rPr>
        <w:t>;</w:t>
      </w:r>
    </w:p>
    <w:p w14:paraId="1A529564" w14:textId="783D66E3"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r w:rsidRPr="00847D55">
        <w:rPr>
          <w:rFonts w:eastAsia="Times New Roman" w:cstheme="minorHAnsi"/>
          <w:color w:val="000000" w:themeColor="text1"/>
          <w:sz w:val="22"/>
          <w:szCs w:val="22"/>
          <w:lang w:val="lt-LT"/>
        </w:rPr>
        <w:t xml:space="preserve"> </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C04EB7A"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562901"/>
      <w:r w:rsidRPr="00847D55">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7562902"/>
      <w:bookmarkStart w:id="114" w:name="_Hlk91498524"/>
      <w:r w:rsidRPr="00847D55">
        <w:rPr>
          <w:rFonts w:asciiTheme="minorHAnsi" w:hAnsiTheme="minorHAnsi" w:cstheme="minorHAnsi"/>
          <w:color w:val="auto"/>
          <w:lang w:val="lt-LT"/>
        </w:rPr>
        <w:t>Informavimas apie pirkimo procedūrų rezultatus</w:t>
      </w:r>
      <w:bookmarkEnd w:id="113"/>
    </w:p>
    <w:bookmarkEnd w:id="114"/>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7ECD48C"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9244E3">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5" w:name="_Ref39425999"/>
      <w:bookmarkStart w:id="116" w:name="_Ref39426005"/>
      <w:bookmarkStart w:id="117" w:name="_Toc48053182"/>
      <w:bookmarkStart w:id="118" w:name="_Toc207562903"/>
      <w:r w:rsidRPr="00847D55">
        <w:rPr>
          <w:rFonts w:asciiTheme="minorHAnsi" w:hAnsiTheme="minorHAnsi" w:cstheme="minorHAnsi"/>
          <w:color w:val="auto"/>
          <w:lang w:val="lt-LT"/>
        </w:rPr>
        <w:t>Sutarties sudarymas</w:t>
      </w:r>
      <w:bookmarkEnd w:id="115"/>
      <w:bookmarkEnd w:id="116"/>
      <w:bookmarkEnd w:id="117"/>
      <w:bookmarkEnd w:id="118"/>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73A2C0F1"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847D55">
        <w:rPr>
          <w:rFonts w:asciiTheme="minorHAnsi" w:hAnsiTheme="minorHAnsi" w:cstheme="minorHAnsi"/>
          <w:color w:val="auto"/>
          <w:lang w:val="lt-LT"/>
        </w:rPr>
        <w:lastRenderedPageBreak/>
        <w:t xml:space="preserve"> </w:t>
      </w:r>
      <w:bookmarkStart w:id="120" w:name="_Toc20756290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19"/>
      <w:bookmarkEnd w:id="120"/>
    </w:p>
    <w:p w14:paraId="4D642AA6" w14:textId="086A23DD" w:rsidR="006B5699"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6B5699" w:rsidRPr="00496378">
        <w:rPr>
          <w:rFonts w:eastAsia="Arial" w:cstheme="minorHAnsi"/>
          <w:sz w:val="22"/>
          <w:szCs w:val="22"/>
          <w:lang w:val="lt-LT"/>
        </w:rPr>
        <w:t xml:space="preserve">, kuris mano, kad </w:t>
      </w:r>
      <w:r w:rsidR="006B5699" w:rsidRPr="00496378">
        <w:rPr>
          <w:rFonts w:cstheme="minorHAnsi"/>
          <w:sz w:val="22"/>
          <w:szCs w:val="22"/>
          <w:lang w:val="lt-LT"/>
        </w:rPr>
        <w:t xml:space="preserve"> </w:t>
      </w:r>
      <w:r w:rsidR="001A44BB" w:rsidRPr="00496378">
        <w:rPr>
          <w:rFonts w:cstheme="minorHAnsi"/>
          <w:sz w:val="22"/>
          <w:szCs w:val="22"/>
          <w:lang w:val="lt-LT"/>
        </w:rPr>
        <w:t>perkančioji organiza</w:t>
      </w:r>
      <w:r w:rsidR="005A4991" w:rsidRPr="00496378">
        <w:rPr>
          <w:rFonts w:cstheme="minorHAnsi"/>
          <w:sz w:val="22"/>
          <w:szCs w:val="22"/>
          <w:lang w:val="lt-LT"/>
        </w:rPr>
        <w:t>cija</w:t>
      </w:r>
      <w:r w:rsidR="006B5699" w:rsidRPr="00496378">
        <w:rPr>
          <w:rFonts w:eastAsia="Arial" w:cstheme="minorHAnsi"/>
          <w:sz w:val="22"/>
          <w:szCs w:val="22"/>
          <w:lang w:val="lt-LT"/>
        </w:rPr>
        <w:t xml:space="preserve"> nesilaikė VPĮ</w:t>
      </w:r>
      <w:r w:rsidR="005A4991" w:rsidRPr="00496378">
        <w:rPr>
          <w:rFonts w:eastAsia="Arial" w:cstheme="minorHAnsi"/>
          <w:sz w:val="22"/>
          <w:szCs w:val="22"/>
          <w:lang w:val="lt-LT"/>
        </w:rPr>
        <w:t xml:space="preserve"> </w:t>
      </w:r>
      <w:r w:rsidR="006B5699" w:rsidRPr="00496378">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45D0E5B2" w:rsidR="00975EB0"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975EB0" w:rsidRPr="00496378">
        <w:rPr>
          <w:rFonts w:eastAsia="Arial" w:cstheme="minorHAnsi"/>
          <w:sz w:val="22"/>
          <w:szCs w:val="22"/>
          <w:lang w:val="lt-LT"/>
        </w:rPr>
        <w:t xml:space="preserve">, norėdamas iki sutarties sudarymo teisme ginčyti </w:t>
      </w:r>
      <w:r w:rsidRPr="00496378">
        <w:rPr>
          <w:rFonts w:cstheme="minorHAnsi"/>
          <w:sz w:val="22"/>
          <w:szCs w:val="22"/>
          <w:lang w:val="lt-LT"/>
        </w:rPr>
        <w:t>perkančiosios organizacijos</w:t>
      </w:r>
      <w:r w:rsidR="00975EB0" w:rsidRPr="00496378">
        <w:rPr>
          <w:rFonts w:eastAsia="Arial" w:cstheme="minorHAnsi"/>
          <w:sz w:val="22"/>
          <w:szCs w:val="22"/>
          <w:lang w:val="lt-LT"/>
        </w:rPr>
        <w:t xml:space="preserve"> sprendimus ar veiksmus, pirmiausia elektroninėmis priemonėmis turi pateikti pretenziją </w:t>
      </w:r>
      <w:r w:rsidRPr="00496378">
        <w:rPr>
          <w:rFonts w:eastAsia="Arial" w:cstheme="minorHAnsi"/>
          <w:sz w:val="22"/>
          <w:szCs w:val="22"/>
          <w:lang w:val="lt-LT"/>
        </w:rPr>
        <w:t>perkančiajai organizacijai</w:t>
      </w:r>
      <w:r w:rsidR="00975EB0" w:rsidRPr="00496378">
        <w:rPr>
          <w:rFonts w:eastAsia="Arial" w:cstheme="minorHAnsi"/>
          <w:sz w:val="22"/>
          <w:szCs w:val="22"/>
          <w:lang w:val="lt-LT"/>
        </w:rPr>
        <w:t>.</w:t>
      </w:r>
    </w:p>
    <w:p w14:paraId="6F38408B" w14:textId="19718CF3" w:rsidR="00CA253B" w:rsidRPr="00496378" w:rsidRDefault="00CA253B"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3B0" w14:textId="77777777" w:rsidR="00A349DA" w:rsidRDefault="00A349DA" w:rsidP="00184B8C">
      <w:pPr>
        <w:spacing w:after="0" w:line="240" w:lineRule="auto"/>
      </w:pPr>
      <w:r>
        <w:separator/>
      </w:r>
    </w:p>
  </w:endnote>
  <w:endnote w:type="continuationSeparator" w:id="0">
    <w:p w14:paraId="7805E596" w14:textId="77777777" w:rsidR="00A349DA" w:rsidRDefault="00A349DA" w:rsidP="00184B8C">
      <w:pPr>
        <w:spacing w:after="0" w:line="240" w:lineRule="auto"/>
      </w:pPr>
      <w:r>
        <w:continuationSeparator/>
      </w:r>
    </w:p>
  </w:endnote>
  <w:endnote w:type="continuationNotice" w:id="1">
    <w:p w14:paraId="2C5FE2D8" w14:textId="77777777" w:rsidR="00A349DA" w:rsidRDefault="00A3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035B" w14:textId="77777777" w:rsidR="00A349DA" w:rsidRDefault="00A349DA" w:rsidP="00184B8C">
      <w:pPr>
        <w:spacing w:after="0" w:line="240" w:lineRule="auto"/>
      </w:pPr>
      <w:r>
        <w:separator/>
      </w:r>
    </w:p>
  </w:footnote>
  <w:footnote w:type="continuationSeparator" w:id="0">
    <w:p w14:paraId="2BB8C509" w14:textId="77777777" w:rsidR="00A349DA" w:rsidRDefault="00A349DA" w:rsidP="00184B8C">
      <w:pPr>
        <w:spacing w:after="0" w:line="240" w:lineRule="auto"/>
      </w:pPr>
      <w:r>
        <w:continuationSeparator/>
      </w:r>
    </w:p>
  </w:footnote>
  <w:footnote w:type="continuationNotice" w:id="1">
    <w:p w14:paraId="3E3072D1" w14:textId="77777777" w:rsidR="00A349DA" w:rsidRDefault="00A349DA">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2FFA2FB4"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End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C8B"/>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BB1"/>
    <w:rsid w:val="005A7017"/>
    <w:rsid w:val="005A796A"/>
    <w:rsid w:val="005A7E92"/>
    <w:rsid w:val="005B08B2"/>
    <w:rsid w:val="005B0B13"/>
    <w:rsid w:val="005B16A7"/>
    <w:rsid w:val="005B18C1"/>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4E3"/>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9DA"/>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577C"/>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65D"/>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52C8B"/>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A9577C"/>
    <w:rsid w:val="00B04A47"/>
    <w:rsid w:val="00B15794"/>
    <w:rsid w:val="00B34251"/>
    <w:rsid w:val="00BA4285"/>
    <w:rsid w:val="00C057A1"/>
    <w:rsid w:val="00C21BEC"/>
    <w:rsid w:val="00C40F63"/>
    <w:rsid w:val="00CC63A2"/>
    <w:rsid w:val="00CE3250"/>
    <w:rsid w:val="00CE4BC9"/>
    <w:rsid w:val="00CE5602"/>
    <w:rsid w:val="00D04EA0"/>
    <w:rsid w:val="00D23DD6"/>
    <w:rsid w:val="00D50F76"/>
    <w:rsid w:val="00D63C44"/>
    <w:rsid w:val="00D6646E"/>
    <w:rsid w:val="00D8236E"/>
    <w:rsid w:val="00D93133"/>
    <w:rsid w:val="00D953CC"/>
    <w:rsid w:val="00DC4FE0"/>
    <w:rsid w:val="00E13386"/>
    <w:rsid w:val="00E20FBB"/>
    <w:rsid w:val="00E51A3D"/>
    <w:rsid w:val="00E82A7B"/>
    <w:rsid w:val="00E87071"/>
    <w:rsid w:val="00EB0EF1"/>
    <w:rsid w:val="00EC43FB"/>
    <w:rsid w:val="00F06192"/>
    <w:rsid w:val="00F27CAA"/>
    <w:rsid w:val="00F33BC7"/>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40013</Words>
  <Characters>22808</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nusižengimų administravimo modulio palaikymo ir vystymo paslaugų tarptautinės vertės viešojo pirkimo atviro konkurso bendrosios sąlygos</dc:title>
  <dc:subject>2024-11-26 versija, skelbiama https://vpt.lrv.lt/</dc:subject>
  <dc:creator>Jurgita Mikalauskienė</dc:creator>
  <cp:lastModifiedBy>Eglė Vita Baniulytė</cp:lastModifiedBy>
  <cp:revision>2</cp:revision>
  <dcterms:created xsi:type="dcterms:W3CDTF">2025-09-25T06:50:00Z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