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F6ABD" w14:textId="3699B873" w:rsidR="0073211F" w:rsidRPr="00471B1E" w:rsidRDefault="0073211F" w:rsidP="0073211F">
      <w:pPr>
        <w:widowControl w:val="0"/>
        <w:tabs>
          <w:tab w:val="left" w:pos="3192"/>
          <w:tab w:val="right" w:leader="underscore" w:pos="8640"/>
        </w:tabs>
        <w:autoSpaceDE w:val="0"/>
        <w:autoSpaceDN w:val="0"/>
        <w:adjustRightInd w:val="0"/>
        <w:spacing w:after="0" w:line="240" w:lineRule="auto"/>
        <w:ind w:left="5103" w:hanging="4923"/>
        <w:jc w:val="center"/>
        <w:rPr>
          <w:rFonts w:ascii="Times New Roman" w:hAnsi="Times New Roman"/>
          <w:b/>
          <w:bCs/>
          <w:sz w:val="24"/>
          <w:szCs w:val="24"/>
        </w:rPr>
      </w:pPr>
      <w:r w:rsidRPr="00471B1E">
        <w:rPr>
          <w:rFonts w:ascii="Times New Roman" w:hAnsi="Times New Roman"/>
          <w:b/>
          <w:bCs/>
          <w:sz w:val="24"/>
          <w:szCs w:val="24"/>
        </w:rPr>
        <w:t>NAUJ</w:t>
      </w:r>
      <w:r w:rsidR="00C5427E" w:rsidRPr="00471B1E">
        <w:rPr>
          <w:rFonts w:ascii="Times New Roman" w:hAnsi="Times New Roman"/>
          <w:b/>
          <w:bCs/>
          <w:sz w:val="24"/>
          <w:szCs w:val="24"/>
        </w:rPr>
        <w:t>Ų</w:t>
      </w:r>
      <w:r w:rsidRPr="00471B1E">
        <w:rPr>
          <w:rFonts w:ascii="Times New Roman" w:hAnsi="Times New Roman"/>
          <w:b/>
          <w:bCs/>
          <w:sz w:val="24"/>
          <w:szCs w:val="24"/>
        </w:rPr>
        <w:t xml:space="preserve"> AUTOMOBILI</w:t>
      </w:r>
      <w:r w:rsidR="0078223D" w:rsidRPr="00471B1E">
        <w:rPr>
          <w:rFonts w:ascii="Times New Roman" w:hAnsi="Times New Roman"/>
          <w:b/>
          <w:bCs/>
          <w:sz w:val="24"/>
          <w:szCs w:val="24"/>
        </w:rPr>
        <w:t>Ų</w:t>
      </w:r>
      <w:r w:rsidRPr="00471B1E">
        <w:rPr>
          <w:rFonts w:ascii="Times New Roman" w:hAnsi="Times New Roman"/>
          <w:b/>
          <w:bCs/>
          <w:sz w:val="24"/>
          <w:szCs w:val="24"/>
        </w:rPr>
        <w:t xml:space="preserve"> PIRKIMO </w:t>
      </w:r>
    </w:p>
    <w:p w14:paraId="34CEB28C" w14:textId="77777777" w:rsidR="0073211F" w:rsidRPr="00471B1E" w:rsidRDefault="0073211F" w:rsidP="0073211F">
      <w:pPr>
        <w:widowControl w:val="0"/>
        <w:tabs>
          <w:tab w:val="left" w:pos="3192"/>
          <w:tab w:val="right" w:leader="underscore" w:pos="8640"/>
        </w:tabs>
        <w:autoSpaceDE w:val="0"/>
        <w:autoSpaceDN w:val="0"/>
        <w:adjustRightInd w:val="0"/>
        <w:spacing w:after="0" w:line="240" w:lineRule="auto"/>
        <w:ind w:left="5103" w:hanging="4923"/>
        <w:jc w:val="center"/>
        <w:rPr>
          <w:rFonts w:ascii="Times New Roman" w:hAnsi="Times New Roman"/>
          <w:b/>
          <w:bCs/>
          <w:sz w:val="24"/>
          <w:szCs w:val="24"/>
        </w:rPr>
      </w:pPr>
      <w:r w:rsidRPr="00471B1E">
        <w:rPr>
          <w:rFonts w:ascii="Times New Roman" w:hAnsi="Times New Roman"/>
          <w:b/>
          <w:bCs/>
          <w:sz w:val="24"/>
          <w:szCs w:val="24"/>
        </w:rPr>
        <w:t>TECHNINĖ SPECIFIKACIJA</w:t>
      </w:r>
    </w:p>
    <w:p w14:paraId="78A46F2F" w14:textId="77777777" w:rsidR="0073211F" w:rsidRPr="00471B1E" w:rsidRDefault="0073211F" w:rsidP="00E55474">
      <w:pPr>
        <w:widowControl w:val="0"/>
        <w:tabs>
          <w:tab w:val="left" w:pos="3192"/>
          <w:tab w:val="right" w:leader="underscore" w:pos="8640"/>
        </w:tabs>
        <w:autoSpaceDE w:val="0"/>
        <w:autoSpaceDN w:val="0"/>
        <w:adjustRightInd w:val="0"/>
        <w:spacing w:after="0" w:line="240" w:lineRule="auto"/>
        <w:ind w:left="5103" w:hanging="4923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574A6578" w14:textId="4597F85C" w:rsidR="0073211F" w:rsidRPr="0078223D" w:rsidRDefault="0073211F" w:rsidP="00E55474">
      <w:pPr>
        <w:spacing w:after="0" w:line="240" w:lineRule="auto"/>
        <w:ind w:firstLine="1296"/>
        <w:jc w:val="both"/>
        <w:rPr>
          <w:rFonts w:ascii="Times New Roman" w:hAnsi="Times New Roman"/>
          <w:sz w:val="24"/>
          <w:szCs w:val="24"/>
          <w:lang w:val="lt-LT"/>
        </w:rPr>
      </w:pPr>
      <w:r w:rsidRPr="0078223D">
        <w:rPr>
          <w:rFonts w:ascii="Times New Roman" w:hAnsi="Times New Roman"/>
          <w:b/>
          <w:bCs/>
          <w:sz w:val="24"/>
          <w:szCs w:val="24"/>
          <w:lang w:val="lt-LT"/>
        </w:rPr>
        <w:t xml:space="preserve">Pirkimo objektas.  </w:t>
      </w:r>
      <w:r w:rsidR="0078223D">
        <w:rPr>
          <w:rFonts w:ascii="Times New Roman" w:hAnsi="Times New Roman"/>
          <w:sz w:val="24"/>
          <w:szCs w:val="24"/>
          <w:lang w:val="lt-LT"/>
        </w:rPr>
        <w:t>2</w:t>
      </w:r>
      <w:r w:rsidR="000F45BB">
        <w:rPr>
          <w:rFonts w:ascii="Times New Roman" w:hAnsi="Times New Roman"/>
          <w:sz w:val="24"/>
          <w:szCs w:val="24"/>
          <w:lang w:val="lt-LT"/>
        </w:rPr>
        <w:t>-jų</w:t>
      </w:r>
      <w:r w:rsidRPr="0078223D">
        <w:rPr>
          <w:rFonts w:ascii="Times New Roman" w:hAnsi="Times New Roman"/>
          <w:sz w:val="24"/>
          <w:szCs w:val="24"/>
          <w:lang w:val="lt-LT"/>
        </w:rPr>
        <w:t xml:space="preserve"> </w:t>
      </w:r>
      <w:r w:rsidRPr="0078223D">
        <w:rPr>
          <w:rFonts w:ascii="Times New Roman" w:hAnsi="Times New Roman"/>
          <w:b/>
          <w:bCs/>
          <w:sz w:val="24"/>
          <w:szCs w:val="24"/>
          <w:lang w:val="lt-LT"/>
        </w:rPr>
        <w:t>(</w:t>
      </w:r>
      <w:r w:rsidR="000F45BB">
        <w:rPr>
          <w:rFonts w:ascii="Times New Roman" w:hAnsi="Times New Roman"/>
          <w:sz w:val="24"/>
          <w:szCs w:val="24"/>
          <w:lang w:val="lt-LT"/>
        </w:rPr>
        <w:t>dviejų</w:t>
      </w:r>
      <w:r w:rsidRPr="0078223D">
        <w:rPr>
          <w:rFonts w:ascii="Times New Roman" w:hAnsi="Times New Roman"/>
          <w:sz w:val="24"/>
          <w:szCs w:val="24"/>
          <w:lang w:val="lt-LT"/>
        </w:rPr>
        <w:t>) nauj</w:t>
      </w:r>
      <w:r w:rsidR="000F45BB">
        <w:rPr>
          <w:rFonts w:ascii="Times New Roman" w:hAnsi="Times New Roman"/>
          <w:sz w:val="24"/>
          <w:szCs w:val="24"/>
          <w:lang w:val="lt-LT"/>
        </w:rPr>
        <w:t>ų</w:t>
      </w:r>
      <w:r w:rsidRPr="0078223D">
        <w:rPr>
          <w:rFonts w:ascii="Times New Roman" w:hAnsi="Times New Roman"/>
          <w:sz w:val="24"/>
          <w:szCs w:val="24"/>
          <w:lang w:val="lt-LT"/>
        </w:rPr>
        <w:t xml:space="preserve"> automobili</w:t>
      </w:r>
      <w:r w:rsidR="000F45BB">
        <w:rPr>
          <w:rFonts w:ascii="Times New Roman" w:hAnsi="Times New Roman"/>
          <w:sz w:val="24"/>
          <w:szCs w:val="24"/>
          <w:lang w:val="lt-LT"/>
        </w:rPr>
        <w:t>ų</w:t>
      </w:r>
      <w:r w:rsidRPr="0078223D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0F45BB">
        <w:rPr>
          <w:rFonts w:ascii="Times New Roman" w:hAnsi="Times New Roman"/>
          <w:sz w:val="24"/>
          <w:szCs w:val="24"/>
          <w:lang w:val="lt-LT"/>
        </w:rPr>
        <w:t>pirkimas.</w:t>
      </w:r>
      <w:r w:rsidRPr="0078223D">
        <w:rPr>
          <w:rFonts w:ascii="Times New Roman" w:hAnsi="Times New Roman"/>
          <w:sz w:val="24"/>
          <w:szCs w:val="24"/>
          <w:lang w:val="lt-LT"/>
        </w:rPr>
        <w:t xml:space="preserve"> Automobili</w:t>
      </w:r>
      <w:r w:rsidR="000F45BB">
        <w:rPr>
          <w:rFonts w:ascii="Times New Roman" w:hAnsi="Times New Roman"/>
          <w:sz w:val="24"/>
          <w:szCs w:val="24"/>
          <w:lang w:val="lt-LT"/>
        </w:rPr>
        <w:t>ai</w:t>
      </w:r>
      <w:r w:rsidRPr="0078223D">
        <w:rPr>
          <w:rFonts w:ascii="Times New Roman" w:hAnsi="Times New Roman"/>
          <w:sz w:val="24"/>
          <w:szCs w:val="24"/>
          <w:lang w:val="lt-LT"/>
        </w:rPr>
        <w:t xml:space="preserve"> turi būti nauj</w:t>
      </w:r>
      <w:r w:rsidR="000F45BB">
        <w:rPr>
          <w:rFonts w:ascii="Times New Roman" w:hAnsi="Times New Roman"/>
          <w:sz w:val="24"/>
          <w:szCs w:val="24"/>
          <w:lang w:val="lt-LT"/>
        </w:rPr>
        <w:t>i</w:t>
      </w:r>
      <w:r w:rsidRPr="0078223D">
        <w:rPr>
          <w:rFonts w:ascii="Times New Roman" w:hAnsi="Times New Roman"/>
          <w:sz w:val="24"/>
          <w:szCs w:val="24"/>
          <w:lang w:val="lt-LT"/>
        </w:rPr>
        <w:t xml:space="preserve"> ir pagamint</w:t>
      </w:r>
      <w:r w:rsidR="000F45BB">
        <w:rPr>
          <w:rFonts w:ascii="Times New Roman" w:hAnsi="Times New Roman"/>
          <w:sz w:val="24"/>
          <w:szCs w:val="24"/>
          <w:lang w:val="lt-LT"/>
        </w:rPr>
        <w:t>i</w:t>
      </w:r>
      <w:r w:rsidRPr="0078223D">
        <w:rPr>
          <w:rFonts w:ascii="Times New Roman" w:hAnsi="Times New Roman"/>
          <w:sz w:val="24"/>
          <w:szCs w:val="24"/>
          <w:lang w:val="lt-LT"/>
        </w:rPr>
        <w:t xml:space="preserve"> ne anksčiau kaip 202</w:t>
      </w:r>
      <w:r w:rsidR="000F45BB">
        <w:rPr>
          <w:rFonts w:ascii="Times New Roman" w:hAnsi="Times New Roman"/>
          <w:sz w:val="24"/>
          <w:szCs w:val="24"/>
          <w:lang w:val="lt-LT"/>
        </w:rPr>
        <w:t>5</w:t>
      </w:r>
      <w:r w:rsidRPr="0078223D">
        <w:rPr>
          <w:rFonts w:ascii="Times New Roman" w:hAnsi="Times New Roman"/>
          <w:sz w:val="24"/>
          <w:szCs w:val="24"/>
          <w:lang w:val="lt-LT"/>
        </w:rPr>
        <w:t xml:space="preserve"> m. </w:t>
      </w:r>
    </w:p>
    <w:p w14:paraId="7AE5E035" w14:textId="24D290B1" w:rsidR="00917EB0" w:rsidRDefault="00917EB0" w:rsidP="00917EB0">
      <w:pPr>
        <w:pStyle w:val="prastasis1"/>
        <w:ind w:firstLine="1296"/>
        <w:jc w:val="both"/>
        <w:rPr>
          <w:rFonts w:ascii="Times New Roman" w:hAnsi="Times New Roman"/>
        </w:rPr>
      </w:pPr>
      <w:r w:rsidRPr="007C6FE5">
        <w:rPr>
          <w:rFonts w:ascii="Times New Roman" w:hAnsi="Times New Roman"/>
        </w:rPr>
        <w:t>Automobiliai iki perdavimo perkančia</w:t>
      </w:r>
      <w:r w:rsidR="00FB43B2">
        <w:rPr>
          <w:rFonts w:ascii="Times New Roman" w:hAnsi="Times New Roman"/>
        </w:rPr>
        <w:t>jai</w:t>
      </w:r>
      <w:r w:rsidRPr="007C6FE5">
        <w:rPr>
          <w:rFonts w:ascii="Times New Roman" w:hAnsi="Times New Roman"/>
        </w:rPr>
        <w:t xml:space="preserve"> organizacijai turi būti registruoti, su valstybiniais numeriais bei privalomosios transporto priemonės techninės apžiūros rezultatų ataskaita</w:t>
      </w:r>
      <w:r>
        <w:rPr>
          <w:rFonts w:ascii="Times New Roman" w:hAnsi="Times New Roman"/>
        </w:rPr>
        <w:t xml:space="preserve">. </w:t>
      </w:r>
    </w:p>
    <w:p w14:paraId="5B3692FE" w14:textId="05ABDCEC" w:rsidR="0073211F" w:rsidRDefault="0073211F" w:rsidP="00013C7F">
      <w:pPr>
        <w:pStyle w:val="prastasis1"/>
        <w:ind w:firstLine="1296"/>
        <w:jc w:val="both"/>
        <w:rPr>
          <w:rFonts w:ascii="Times New Roman" w:eastAsia="Times New Roman" w:hAnsi="Times New Roman" w:cs="Times New Roman"/>
        </w:rPr>
      </w:pPr>
      <w:r w:rsidRPr="32ADF978">
        <w:rPr>
          <w:rFonts w:ascii="Times New Roman" w:eastAsia="Times New Roman" w:hAnsi="Times New Roman" w:cs="Times New Roman"/>
        </w:rPr>
        <w:t>Automobili</w:t>
      </w:r>
      <w:r w:rsidR="00453806">
        <w:rPr>
          <w:rFonts w:ascii="Times New Roman" w:eastAsia="Times New Roman" w:hAnsi="Times New Roman" w:cs="Times New Roman"/>
        </w:rPr>
        <w:t>ai</w:t>
      </w:r>
      <w:r w:rsidRPr="32ADF978">
        <w:rPr>
          <w:rFonts w:ascii="Times New Roman" w:eastAsia="Times New Roman" w:hAnsi="Times New Roman" w:cs="Times New Roman"/>
        </w:rPr>
        <w:t xml:space="preserve"> perkančia</w:t>
      </w:r>
      <w:r w:rsidR="00272E0C">
        <w:rPr>
          <w:rFonts w:ascii="Times New Roman" w:eastAsia="Times New Roman" w:hAnsi="Times New Roman" w:cs="Times New Roman"/>
        </w:rPr>
        <w:t>jai</w:t>
      </w:r>
      <w:r w:rsidRPr="32ADF978">
        <w:rPr>
          <w:rFonts w:ascii="Times New Roman" w:eastAsia="Times New Roman" w:hAnsi="Times New Roman" w:cs="Times New Roman"/>
        </w:rPr>
        <w:t xml:space="preserve"> organizacijai turi būti</w:t>
      </w:r>
      <w:r w:rsidR="006525B8">
        <w:rPr>
          <w:rFonts w:ascii="Times New Roman" w:eastAsia="Times New Roman" w:hAnsi="Times New Roman" w:cs="Times New Roman"/>
        </w:rPr>
        <w:t xml:space="preserve"> </w:t>
      </w:r>
      <w:r w:rsidR="00272E0C">
        <w:rPr>
          <w:rFonts w:ascii="Times New Roman" w:eastAsia="Times New Roman" w:hAnsi="Times New Roman" w:cs="Times New Roman"/>
        </w:rPr>
        <w:t>pristatyti ir parduoti</w:t>
      </w:r>
      <w:r w:rsidRPr="32ADF978">
        <w:rPr>
          <w:rFonts w:ascii="Times New Roman" w:eastAsia="Times New Roman" w:hAnsi="Times New Roman" w:cs="Times New Roman"/>
        </w:rPr>
        <w:t xml:space="preserve"> ne vėliau kaip 2025 m. </w:t>
      </w:r>
      <w:r w:rsidR="006525B8">
        <w:rPr>
          <w:rFonts w:ascii="Times New Roman" w:eastAsia="Times New Roman" w:hAnsi="Times New Roman" w:cs="Times New Roman"/>
        </w:rPr>
        <w:t xml:space="preserve">gruodžio </w:t>
      </w:r>
      <w:r w:rsidR="002576C3">
        <w:rPr>
          <w:rFonts w:ascii="Times New Roman" w:eastAsia="Times New Roman" w:hAnsi="Times New Roman" w:cs="Times New Roman"/>
        </w:rPr>
        <w:t>8</w:t>
      </w:r>
      <w:r w:rsidR="00272E0C">
        <w:rPr>
          <w:rFonts w:ascii="Times New Roman" w:eastAsia="Times New Roman" w:hAnsi="Times New Roman" w:cs="Times New Roman"/>
        </w:rPr>
        <w:t xml:space="preserve"> d. </w:t>
      </w:r>
    </w:p>
    <w:p w14:paraId="5BF78B80" w14:textId="77777777" w:rsidR="00787D3B" w:rsidRDefault="00787D3B" w:rsidP="00E55474">
      <w:pPr>
        <w:pStyle w:val="prastasis1"/>
        <w:jc w:val="both"/>
        <w:rPr>
          <w:rFonts w:ascii="Times New Roman" w:eastAsia="Times New Roman" w:hAnsi="Times New Roman" w:cs="Times New Roman"/>
        </w:rPr>
      </w:pPr>
    </w:p>
    <w:p w14:paraId="0DDACA60" w14:textId="6E3CC2DE" w:rsidR="008C3633" w:rsidRDefault="00787D3B" w:rsidP="00E55474">
      <w:pPr>
        <w:pStyle w:val="prastasis1"/>
        <w:numPr>
          <w:ilvl w:val="0"/>
          <w:numId w:val="1"/>
        </w:numPr>
        <w:jc w:val="center"/>
        <w:rPr>
          <w:rFonts w:ascii="Times New Roman" w:eastAsia="Times New Roman" w:hAnsi="Times New Roman" w:cs="Times New Roman"/>
          <w:b/>
          <w:bCs/>
        </w:rPr>
      </w:pPr>
      <w:r w:rsidRPr="00787D3B">
        <w:rPr>
          <w:rFonts w:ascii="Times New Roman" w:eastAsia="Times New Roman" w:hAnsi="Times New Roman" w:cs="Times New Roman"/>
          <w:b/>
          <w:bCs/>
        </w:rPr>
        <w:t>Minimalūs techniniai reikalavimai</w:t>
      </w:r>
      <w:r>
        <w:rPr>
          <w:rFonts w:ascii="Times New Roman" w:eastAsia="Times New Roman" w:hAnsi="Times New Roman" w:cs="Times New Roman"/>
          <w:b/>
          <w:bCs/>
        </w:rPr>
        <w:t>.</w:t>
      </w:r>
    </w:p>
    <w:p w14:paraId="7C00512F" w14:textId="77777777" w:rsidR="008C3633" w:rsidRPr="008C3633" w:rsidRDefault="008C3633" w:rsidP="00E55474">
      <w:pPr>
        <w:pStyle w:val="prastasis1"/>
        <w:ind w:left="1656"/>
        <w:jc w:val="both"/>
        <w:rPr>
          <w:rFonts w:ascii="Times New Roman" w:eastAsia="Times New Roman" w:hAnsi="Times New Roman" w:cs="Times New Roman"/>
          <w:b/>
          <w:bCs/>
        </w:rPr>
      </w:pPr>
    </w:p>
    <w:tbl>
      <w:tblPr>
        <w:tblStyle w:val="Lentelstinklelis"/>
        <w:tblW w:w="9674" w:type="dxa"/>
        <w:tblInd w:w="137" w:type="dxa"/>
        <w:tblLook w:val="04A0" w:firstRow="1" w:lastRow="0" w:firstColumn="1" w:lastColumn="0" w:noHBand="0" w:noVBand="1"/>
      </w:tblPr>
      <w:tblGrid>
        <w:gridCol w:w="992"/>
        <w:gridCol w:w="3969"/>
        <w:gridCol w:w="4713"/>
      </w:tblGrid>
      <w:tr w:rsidR="00BC4950" w:rsidRPr="00306E5A" w14:paraId="37AF1C29" w14:textId="77777777" w:rsidTr="007E7623">
        <w:trPr>
          <w:trHeight w:val="628"/>
        </w:trPr>
        <w:tc>
          <w:tcPr>
            <w:tcW w:w="992" w:type="dxa"/>
          </w:tcPr>
          <w:p w14:paraId="1CBBFA48" w14:textId="6D717DF8" w:rsidR="00BC4950" w:rsidRPr="007E7623" w:rsidRDefault="00BC4950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E76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Eil.</w:t>
            </w:r>
            <w:r w:rsidR="00F733A4" w:rsidRPr="007E76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 xml:space="preserve"> Nr.</w:t>
            </w:r>
          </w:p>
        </w:tc>
        <w:tc>
          <w:tcPr>
            <w:tcW w:w="3969" w:type="dxa"/>
          </w:tcPr>
          <w:p w14:paraId="263E3C6C" w14:textId="50CAA803" w:rsidR="00962FE4" w:rsidRDefault="00511D18" w:rsidP="00E55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E76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Techninio parametro</w:t>
            </w:r>
          </w:p>
          <w:p w14:paraId="3C387613" w14:textId="5C76F7FD" w:rsidR="00BC4950" w:rsidRPr="007E7623" w:rsidRDefault="00511D18" w:rsidP="00E5547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E76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apib</w:t>
            </w:r>
            <w:r w:rsidR="004B58F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ū</w:t>
            </w:r>
            <w:r w:rsidRPr="007E76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dinimas</w:t>
            </w:r>
          </w:p>
        </w:tc>
        <w:tc>
          <w:tcPr>
            <w:tcW w:w="4713" w:type="dxa"/>
          </w:tcPr>
          <w:p w14:paraId="5D168713" w14:textId="31A6B5C2" w:rsidR="00BC4950" w:rsidRPr="007E7623" w:rsidRDefault="007E7623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7E7623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Reikalaujamos charakteristikos</w:t>
            </w:r>
          </w:p>
        </w:tc>
      </w:tr>
      <w:tr w:rsidR="00A211E1" w:rsidRPr="00306E5A" w14:paraId="15231CE7" w14:textId="77777777" w:rsidTr="000477BF">
        <w:trPr>
          <w:trHeight w:val="373"/>
        </w:trPr>
        <w:tc>
          <w:tcPr>
            <w:tcW w:w="992" w:type="dxa"/>
          </w:tcPr>
          <w:p w14:paraId="735B2A5E" w14:textId="253A6C2D" w:rsidR="00A211E1" w:rsidRPr="00C069A1" w:rsidRDefault="00A211E1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069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1.</w:t>
            </w:r>
          </w:p>
        </w:tc>
        <w:tc>
          <w:tcPr>
            <w:tcW w:w="8682" w:type="dxa"/>
            <w:gridSpan w:val="2"/>
          </w:tcPr>
          <w:p w14:paraId="2C8F6BB0" w14:textId="4D32CD1C" w:rsidR="00A211E1" w:rsidRPr="00097C82" w:rsidRDefault="000477BF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</w:pPr>
            <w:r w:rsidRPr="00097C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Variklis ir pavara</w:t>
            </w:r>
          </w:p>
        </w:tc>
      </w:tr>
      <w:tr w:rsidR="00773D5A" w:rsidRPr="00306E5A" w14:paraId="2DE2B6E0" w14:textId="77777777" w:rsidTr="007E7623">
        <w:tc>
          <w:tcPr>
            <w:tcW w:w="992" w:type="dxa"/>
          </w:tcPr>
          <w:p w14:paraId="1BA88E50" w14:textId="7DFCDD34" w:rsidR="00773D5A" w:rsidRPr="00306E5A" w:rsidRDefault="0097495E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1.1.</w:t>
            </w:r>
          </w:p>
        </w:tc>
        <w:tc>
          <w:tcPr>
            <w:tcW w:w="3969" w:type="dxa"/>
          </w:tcPr>
          <w:p w14:paraId="53D81527" w14:textId="148DB6C0" w:rsidR="00773D5A" w:rsidRPr="00306E5A" w:rsidRDefault="00773D5A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Variklis</w:t>
            </w:r>
          </w:p>
        </w:tc>
        <w:tc>
          <w:tcPr>
            <w:tcW w:w="4713" w:type="dxa"/>
          </w:tcPr>
          <w:p w14:paraId="23B06537" w14:textId="08A1FB8C" w:rsidR="00773D5A" w:rsidRPr="00306E5A" w:rsidRDefault="00773D5A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Vidaus degimo</w:t>
            </w:r>
          </w:p>
        </w:tc>
      </w:tr>
      <w:tr w:rsidR="0097495E" w:rsidRPr="00306E5A" w14:paraId="27B42838" w14:textId="77777777" w:rsidTr="007E7623">
        <w:tc>
          <w:tcPr>
            <w:tcW w:w="992" w:type="dxa"/>
          </w:tcPr>
          <w:p w14:paraId="0935E78E" w14:textId="52250F0B" w:rsidR="0097495E" w:rsidRDefault="004E0521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1.2.</w:t>
            </w:r>
          </w:p>
        </w:tc>
        <w:tc>
          <w:tcPr>
            <w:tcW w:w="3969" w:type="dxa"/>
          </w:tcPr>
          <w:p w14:paraId="7400EC6D" w14:textId="719CAA16" w:rsidR="0097495E" w:rsidRPr="00306E5A" w:rsidRDefault="0097495E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Galia</w:t>
            </w:r>
          </w:p>
        </w:tc>
        <w:tc>
          <w:tcPr>
            <w:tcW w:w="4713" w:type="dxa"/>
          </w:tcPr>
          <w:p w14:paraId="627B1A7D" w14:textId="239D4971" w:rsidR="0097495E" w:rsidRPr="00306E5A" w:rsidRDefault="004E0521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 mažiau kaip </w:t>
            </w:r>
            <w:r w:rsidR="00D5474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-</w:t>
            </w:r>
            <w:r w:rsidR="00917E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D5474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90kW</w:t>
            </w:r>
          </w:p>
        </w:tc>
      </w:tr>
      <w:tr w:rsidR="00773D5A" w:rsidRPr="00306E5A" w14:paraId="783EE8B6" w14:textId="77777777" w:rsidTr="007E7623">
        <w:tc>
          <w:tcPr>
            <w:tcW w:w="992" w:type="dxa"/>
          </w:tcPr>
          <w:p w14:paraId="694BFE23" w14:textId="61BB6E0E" w:rsidR="00773D5A" w:rsidRPr="00306E5A" w:rsidRDefault="00633CAD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1.3.</w:t>
            </w:r>
          </w:p>
        </w:tc>
        <w:tc>
          <w:tcPr>
            <w:tcW w:w="3969" w:type="dxa"/>
          </w:tcPr>
          <w:p w14:paraId="6D8E8BE9" w14:textId="19DDD6A6" w:rsidR="00773D5A" w:rsidRPr="00306E5A" w:rsidRDefault="00633CAD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Pavaros tipas</w:t>
            </w:r>
          </w:p>
        </w:tc>
        <w:tc>
          <w:tcPr>
            <w:tcW w:w="4713" w:type="dxa"/>
          </w:tcPr>
          <w:p w14:paraId="109A5000" w14:textId="77777777" w:rsidR="00773D5A" w:rsidRPr="00306E5A" w:rsidRDefault="00773D5A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Visi varantys ratai (4x4)</w:t>
            </w:r>
          </w:p>
        </w:tc>
      </w:tr>
      <w:tr w:rsidR="00773D5A" w:rsidRPr="00306E5A" w14:paraId="4AC0A8DA" w14:textId="77777777" w:rsidTr="007E7623">
        <w:tc>
          <w:tcPr>
            <w:tcW w:w="992" w:type="dxa"/>
          </w:tcPr>
          <w:p w14:paraId="58A5FE08" w14:textId="669B0C23" w:rsidR="00773D5A" w:rsidRPr="00306E5A" w:rsidRDefault="00633CAD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1.4.</w:t>
            </w:r>
          </w:p>
        </w:tc>
        <w:tc>
          <w:tcPr>
            <w:tcW w:w="3969" w:type="dxa"/>
          </w:tcPr>
          <w:p w14:paraId="207292AB" w14:textId="2DDD8921" w:rsidR="00773D5A" w:rsidRPr="00306E5A" w:rsidRDefault="00773D5A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Pavarų dėžė</w:t>
            </w:r>
            <w:r w:rsidR="00D92212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 tipas</w:t>
            </w:r>
          </w:p>
        </w:tc>
        <w:tc>
          <w:tcPr>
            <w:tcW w:w="4713" w:type="dxa"/>
          </w:tcPr>
          <w:p w14:paraId="66716A08" w14:textId="38AF57B7" w:rsidR="00773D5A" w:rsidRPr="00306E5A" w:rsidRDefault="00773D5A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Tipas nesvarbus </w:t>
            </w:r>
          </w:p>
        </w:tc>
      </w:tr>
      <w:tr w:rsidR="00633CAD" w:rsidRPr="00306E5A" w14:paraId="01F1FFDE" w14:textId="77777777" w:rsidTr="00C851C7">
        <w:tc>
          <w:tcPr>
            <w:tcW w:w="992" w:type="dxa"/>
          </w:tcPr>
          <w:p w14:paraId="07E678F1" w14:textId="3F9F4360" w:rsidR="00633CAD" w:rsidRPr="00C069A1" w:rsidRDefault="00633CAD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069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2.</w:t>
            </w:r>
          </w:p>
        </w:tc>
        <w:tc>
          <w:tcPr>
            <w:tcW w:w="8682" w:type="dxa"/>
            <w:gridSpan w:val="2"/>
          </w:tcPr>
          <w:p w14:paraId="1B9017E9" w14:textId="033E6C6A" w:rsidR="00633CAD" w:rsidRPr="00097C82" w:rsidRDefault="00633CAD" w:rsidP="002942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</w:pPr>
            <w:r w:rsidRPr="00097C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Kėbulas ir interjeras</w:t>
            </w:r>
          </w:p>
        </w:tc>
      </w:tr>
      <w:tr w:rsidR="00B43C01" w:rsidRPr="002B162F" w14:paraId="7084C7E5" w14:textId="77777777" w:rsidTr="007E7623">
        <w:tc>
          <w:tcPr>
            <w:tcW w:w="992" w:type="dxa"/>
          </w:tcPr>
          <w:p w14:paraId="079FD002" w14:textId="7B7D5697" w:rsidR="00B43C01" w:rsidRDefault="00A06433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2.1.</w:t>
            </w:r>
          </w:p>
        </w:tc>
        <w:tc>
          <w:tcPr>
            <w:tcW w:w="3969" w:type="dxa"/>
          </w:tcPr>
          <w:p w14:paraId="18FBA1E3" w14:textId="4A2CE725" w:rsidR="00B43C01" w:rsidRPr="00F7781C" w:rsidRDefault="00B43C01" w:rsidP="00E55474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F7781C">
              <w:rPr>
                <w:rFonts w:ascii="Times New Roman" w:hAnsi="Times New Roman"/>
                <w:sz w:val="24"/>
                <w:szCs w:val="24"/>
                <w:lang w:val="lt-LT"/>
              </w:rPr>
              <w:t>Automobilio tipas</w:t>
            </w:r>
          </w:p>
        </w:tc>
        <w:tc>
          <w:tcPr>
            <w:tcW w:w="4713" w:type="dxa"/>
          </w:tcPr>
          <w:p w14:paraId="087E4E0C" w14:textId="6751BA78" w:rsidR="00B43C01" w:rsidRPr="00306E5A" w:rsidRDefault="00B43C01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Kategorija – M1</w:t>
            </w:r>
          </w:p>
        </w:tc>
      </w:tr>
      <w:tr w:rsidR="00773D5A" w:rsidRPr="002B162F" w14:paraId="24E315D4" w14:textId="77777777" w:rsidTr="007E7623">
        <w:tc>
          <w:tcPr>
            <w:tcW w:w="992" w:type="dxa"/>
          </w:tcPr>
          <w:p w14:paraId="1E224E75" w14:textId="3D6956F7" w:rsidR="00773D5A" w:rsidRPr="00306E5A" w:rsidRDefault="00E02A29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2.2</w:t>
            </w:r>
            <w:r w:rsidR="00BD1144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969" w:type="dxa"/>
          </w:tcPr>
          <w:p w14:paraId="5C1A993F" w14:textId="64172DD2" w:rsidR="00773D5A" w:rsidRPr="00F7781C" w:rsidRDefault="00A16276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7781C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Kėbulo tipas </w:t>
            </w:r>
          </w:p>
        </w:tc>
        <w:tc>
          <w:tcPr>
            <w:tcW w:w="4713" w:type="dxa"/>
          </w:tcPr>
          <w:p w14:paraId="0375EEDE" w14:textId="31498FE9" w:rsidR="00773D5A" w:rsidRPr="00306E5A" w:rsidRDefault="00773D5A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Keleivini</w:t>
            </w:r>
            <w:r w:rsidR="00495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 </w:t>
            </w:r>
            <w:r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furgonas</w:t>
            </w:r>
            <w:r w:rsidR="00495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, </w:t>
            </w:r>
            <w:r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mikroautobusa</w:t>
            </w:r>
            <w:r w:rsidR="00495C3E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s </w:t>
            </w:r>
            <w:r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arba </w:t>
            </w:r>
            <w:r w:rsidR="00B43C01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visureigis</w:t>
            </w:r>
          </w:p>
        </w:tc>
      </w:tr>
      <w:tr w:rsidR="00773D5A" w:rsidRPr="002B162F" w14:paraId="664DD75D" w14:textId="77777777" w:rsidTr="007E7623">
        <w:tc>
          <w:tcPr>
            <w:tcW w:w="992" w:type="dxa"/>
          </w:tcPr>
          <w:p w14:paraId="395B8234" w14:textId="4C684A4E" w:rsidR="00773D5A" w:rsidRPr="00306E5A" w:rsidRDefault="00E02A29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2.3.</w:t>
            </w:r>
          </w:p>
        </w:tc>
        <w:tc>
          <w:tcPr>
            <w:tcW w:w="3969" w:type="dxa"/>
          </w:tcPr>
          <w:p w14:paraId="64046021" w14:textId="33AAC530" w:rsidR="00773D5A" w:rsidRPr="00306E5A" w:rsidRDefault="00773D5A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Vietų skaičius</w:t>
            </w:r>
          </w:p>
        </w:tc>
        <w:tc>
          <w:tcPr>
            <w:tcW w:w="4713" w:type="dxa"/>
          </w:tcPr>
          <w:p w14:paraId="16E8BB91" w14:textId="77777777" w:rsidR="00773D5A" w:rsidRPr="00306E5A" w:rsidRDefault="00773D5A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kaip 5 (įskaitant vairuotoją)</w:t>
            </w:r>
          </w:p>
        </w:tc>
      </w:tr>
      <w:tr w:rsidR="00773D5A" w:rsidRPr="002B162F" w14:paraId="239E0097" w14:textId="77777777" w:rsidTr="007E7623">
        <w:tc>
          <w:tcPr>
            <w:tcW w:w="992" w:type="dxa"/>
          </w:tcPr>
          <w:p w14:paraId="21BAB141" w14:textId="4BBEC9B1" w:rsidR="00773D5A" w:rsidRPr="00306E5A" w:rsidRDefault="00E02A29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2.4.</w:t>
            </w:r>
          </w:p>
        </w:tc>
        <w:tc>
          <w:tcPr>
            <w:tcW w:w="3969" w:type="dxa"/>
          </w:tcPr>
          <w:p w14:paraId="534C0165" w14:textId="2399D1B3" w:rsidR="00773D5A" w:rsidRPr="00306E5A" w:rsidRDefault="00773D5A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Bagažo</w:t>
            </w:r>
            <w:r w:rsidR="0068463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skyriaus</w:t>
            </w:r>
            <w:r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talpa</w:t>
            </w:r>
          </w:p>
        </w:tc>
        <w:tc>
          <w:tcPr>
            <w:tcW w:w="4713" w:type="dxa"/>
          </w:tcPr>
          <w:p w14:paraId="25DE6E23" w14:textId="6E22A520" w:rsidR="00773D5A" w:rsidRPr="00306E5A" w:rsidRDefault="0068463D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Ne mažiau kaip </w:t>
            </w:r>
            <w:r w:rsidR="009075AD"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="009075AD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50</w:t>
            </w:r>
            <w:r w:rsidR="009075AD"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73D5A"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l su visomis sėdynėmis</w:t>
            </w:r>
          </w:p>
        </w:tc>
      </w:tr>
      <w:tr w:rsidR="0068463D" w:rsidRPr="00306E5A" w14:paraId="1A8E60BF" w14:textId="77777777" w:rsidTr="007E7623">
        <w:tc>
          <w:tcPr>
            <w:tcW w:w="992" w:type="dxa"/>
          </w:tcPr>
          <w:p w14:paraId="5B55249B" w14:textId="319FAB8B" w:rsidR="0068463D" w:rsidRDefault="00E02A29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2.5.</w:t>
            </w:r>
          </w:p>
        </w:tc>
        <w:tc>
          <w:tcPr>
            <w:tcW w:w="3969" w:type="dxa"/>
          </w:tcPr>
          <w:p w14:paraId="6C6A3482" w14:textId="6CD8F11E" w:rsidR="0068463D" w:rsidRPr="00306E5A" w:rsidRDefault="0068463D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Interjeras</w:t>
            </w:r>
          </w:p>
        </w:tc>
        <w:tc>
          <w:tcPr>
            <w:tcW w:w="4713" w:type="dxa"/>
          </w:tcPr>
          <w:p w14:paraId="416D5623" w14:textId="59A7020F" w:rsidR="0068463D" w:rsidRPr="00306E5A" w:rsidRDefault="0068463D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Bazinis arba aukštesnis</w:t>
            </w:r>
          </w:p>
        </w:tc>
      </w:tr>
      <w:tr w:rsidR="00E02A29" w:rsidRPr="00306E5A" w14:paraId="12B1160F" w14:textId="77777777" w:rsidTr="007C0C19">
        <w:tc>
          <w:tcPr>
            <w:tcW w:w="992" w:type="dxa"/>
          </w:tcPr>
          <w:p w14:paraId="63F634B6" w14:textId="7C9BBCB7" w:rsidR="00E02A29" w:rsidRPr="00C069A1" w:rsidRDefault="00E02A29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C069A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3.</w:t>
            </w:r>
          </w:p>
        </w:tc>
        <w:tc>
          <w:tcPr>
            <w:tcW w:w="8682" w:type="dxa"/>
            <w:gridSpan w:val="2"/>
          </w:tcPr>
          <w:p w14:paraId="7CA9A1CC" w14:textId="3ED74E5C" w:rsidR="00E02A29" w:rsidRPr="00097C82" w:rsidRDefault="00A52802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</w:pPr>
            <w:r w:rsidRPr="00097C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Saugumo</w:t>
            </w:r>
            <w:r w:rsidR="00F65D41" w:rsidRPr="00097C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 xml:space="preserve"> įranga</w:t>
            </w:r>
          </w:p>
        </w:tc>
      </w:tr>
      <w:tr w:rsidR="00A52802" w:rsidRPr="00306E5A" w14:paraId="58782123" w14:textId="77777777" w:rsidTr="007E7623">
        <w:tc>
          <w:tcPr>
            <w:tcW w:w="992" w:type="dxa"/>
          </w:tcPr>
          <w:p w14:paraId="619B2F0A" w14:textId="5A8CE518" w:rsidR="00A52802" w:rsidRDefault="009B170B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3.1.</w:t>
            </w:r>
          </w:p>
        </w:tc>
        <w:tc>
          <w:tcPr>
            <w:tcW w:w="3969" w:type="dxa"/>
          </w:tcPr>
          <w:p w14:paraId="19688A99" w14:textId="04215221" w:rsidR="00A52802" w:rsidRPr="00306E5A" w:rsidRDefault="009B170B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Prisitaikanti pastovaus greičio palaikymo sistema (ACC)</w:t>
            </w:r>
          </w:p>
        </w:tc>
        <w:tc>
          <w:tcPr>
            <w:tcW w:w="4713" w:type="dxa"/>
          </w:tcPr>
          <w:p w14:paraId="5A99C71A" w14:textId="0F8D5AD7" w:rsidR="00A52802" w:rsidRPr="00306E5A" w:rsidRDefault="009B170B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Turi būti</w:t>
            </w:r>
          </w:p>
        </w:tc>
      </w:tr>
      <w:tr w:rsidR="00A52802" w:rsidRPr="00306E5A" w14:paraId="15D737C7" w14:textId="77777777" w:rsidTr="007E7623">
        <w:tc>
          <w:tcPr>
            <w:tcW w:w="992" w:type="dxa"/>
          </w:tcPr>
          <w:p w14:paraId="0515BB43" w14:textId="0CCD4D15" w:rsidR="00A52802" w:rsidRDefault="009B170B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3.2.</w:t>
            </w:r>
          </w:p>
        </w:tc>
        <w:tc>
          <w:tcPr>
            <w:tcW w:w="3969" w:type="dxa"/>
          </w:tcPr>
          <w:p w14:paraId="2DBDA4F4" w14:textId="2AAA89E4" w:rsidR="00A52802" w:rsidRPr="00306E5A" w:rsidRDefault="009B170B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Eismo juostos palaikymo asistentas</w:t>
            </w:r>
            <w:r w:rsidR="000E3C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(Lane </w:t>
            </w:r>
            <w:proofErr w:type="spellStart"/>
            <w:r w:rsidR="000E3C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Assist</w:t>
            </w:r>
            <w:proofErr w:type="spellEnd"/>
            <w:r w:rsidR="000E3C47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4713" w:type="dxa"/>
          </w:tcPr>
          <w:p w14:paraId="5F6DE42B" w14:textId="2D692201" w:rsidR="00A52802" w:rsidRPr="00306E5A" w:rsidRDefault="000E3C47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Turi būti</w:t>
            </w:r>
          </w:p>
        </w:tc>
      </w:tr>
      <w:tr w:rsidR="00A52802" w:rsidRPr="00306E5A" w14:paraId="224070BF" w14:textId="77777777" w:rsidTr="007E7623">
        <w:tc>
          <w:tcPr>
            <w:tcW w:w="992" w:type="dxa"/>
          </w:tcPr>
          <w:p w14:paraId="1BEA936F" w14:textId="553AE05A" w:rsidR="00A52802" w:rsidRPr="00306E5A" w:rsidRDefault="00A53376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3.3.</w:t>
            </w:r>
          </w:p>
        </w:tc>
        <w:tc>
          <w:tcPr>
            <w:tcW w:w="3969" w:type="dxa"/>
          </w:tcPr>
          <w:p w14:paraId="7F896303" w14:textId="268C33BB" w:rsidR="00A52802" w:rsidRPr="00306E5A" w:rsidRDefault="000E3C47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Galinio vaizdo parkavimo kamera ir</w:t>
            </w:r>
            <w:r w:rsidR="00D3177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</w:t>
            </w:r>
            <w:r w:rsidR="00D3177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arba </w:t>
            </w:r>
            <w:r w:rsidR="00A5337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galiniai parkavimo davikliai</w:t>
            </w:r>
          </w:p>
        </w:tc>
        <w:tc>
          <w:tcPr>
            <w:tcW w:w="4713" w:type="dxa"/>
          </w:tcPr>
          <w:p w14:paraId="54A87934" w14:textId="1F1F647E" w:rsidR="00A52802" w:rsidRPr="00306E5A" w:rsidRDefault="00A53376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Turi būti</w:t>
            </w:r>
          </w:p>
        </w:tc>
      </w:tr>
      <w:tr w:rsidR="00B8203C" w:rsidRPr="00306E5A" w14:paraId="01873E20" w14:textId="77777777" w:rsidTr="005668F2">
        <w:tc>
          <w:tcPr>
            <w:tcW w:w="992" w:type="dxa"/>
          </w:tcPr>
          <w:p w14:paraId="79430787" w14:textId="6C392C53" w:rsidR="00B8203C" w:rsidRPr="00B8203C" w:rsidRDefault="00B8203C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B8203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lastRenderedPageBreak/>
              <w:t>4.</w:t>
            </w:r>
          </w:p>
        </w:tc>
        <w:tc>
          <w:tcPr>
            <w:tcW w:w="8682" w:type="dxa"/>
            <w:gridSpan w:val="2"/>
          </w:tcPr>
          <w:p w14:paraId="25174DC4" w14:textId="41D7B1E4" w:rsidR="00B8203C" w:rsidRPr="00097C82" w:rsidRDefault="00B8203C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</w:pPr>
            <w:r w:rsidRPr="00097C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Komforto įranga</w:t>
            </w:r>
          </w:p>
        </w:tc>
      </w:tr>
      <w:tr w:rsidR="00A52802" w:rsidRPr="00306E5A" w14:paraId="6E7DA9FB" w14:textId="77777777" w:rsidTr="007E7623">
        <w:tc>
          <w:tcPr>
            <w:tcW w:w="992" w:type="dxa"/>
          </w:tcPr>
          <w:p w14:paraId="07F10A3F" w14:textId="58CC38E1" w:rsidR="00A52802" w:rsidRPr="00306E5A" w:rsidRDefault="00B8203C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4.1.</w:t>
            </w:r>
          </w:p>
        </w:tc>
        <w:tc>
          <w:tcPr>
            <w:tcW w:w="3969" w:type="dxa"/>
          </w:tcPr>
          <w:p w14:paraId="3C66F691" w14:textId="1125B5B5" w:rsidR="00A52802" w:rsidRPr="00306E5A" w:rsidRDefault="00B8203C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Klimato kontrolė</w:t>
            </w:r>
          </w:p>
        </w:tc>
        <w:tc>
          <w:tcPr>
            <w:tcW w:w="4713" w:type="dxa"/>
          </w:tcPr>
          <w:p w14:paraId="550DE135" w14:textId="6F42C55F" w:rsidR="00A52802" w:rsidRPr="00306E5A" w:rsidRDefault="00B8203C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kai 1 zona</w:t>
            </w:r>
          </w:p>
        </w:tc>
      </w:tr>
      <w:tr w:rsidR="00A52802" w:rsidRPr="00306E5A" w14:paraId="0FC063ED" w14:textId="77777777" w:rsidTr="007E7623">
        <w:tc>
          <w:tcPr>
            <w:tcW w:w="992" w:type="dxa"/>
          </w:tcPr>
          <w:p w14:paraId="5EEF2D92" w14:textId="52D62D59" w:rsidR="00A52802" w:rsidRPr="00306E5A" w:rsidRDefault="006238B7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4.2.</w:t>
            </w:r>
          </w:p>
        </w:tc>
        <w:tc>
          <w:tcPr>
            <w:tcW w:w="3969" w:type="dxa"/>
          </w:tcPr>
          <w:p w14:paraId="65EF029C" w14:textId="68F57EF3" w:rsidR="00A52802" w:rsidRPr="00306E5A" w:rsidRDefault="006238B7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220 V jungtis</w:t>
            </w:r>
            <w:r w:rsidR="0076469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(standartinė arba papildoma)</w:t>
            </w:r>
          </w:p>
        </w:tc>
        <w:tc>
          <w:tcPr>
            <w:tcW w:w="4713" w:type="dxa"/>
          </w:tcPr>
          <w:p w14:paraId="1D440167" w14:textId="6F49B233" w:rsidR="00A52802" w:rsidRPr="00306E5A" w:rsidRDefault="006238B7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Turi būti</w:t>
            </w:r>
          </w:p>
        </w:tc>
      </w:tr>
      <w:tr w:rsidR="00F73CBB" w:rsidRPr="00306E5A" w14:paraId="2BD24AFB" w14:textId="77777777" w:rsidTr="007F336A">
        <w:tc>
          <w:tcPr>
            <w:tcW w:w="992" w:type="dxa"/>
          </w:tcPr>
          <w:p w14:paraId="1044E9FA" w14:textId="58FECA86" w:rsidR="00F73CBB" w:rsidRPr="00F73CBB" w:rsidRDefault="00F73CBB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F73CB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5.</w:t>
            </w:r>
          </w:p>
        </w:tc>
        <w:tc>
          <w:tcPr>
            <w:tcW w:w="8682" w:type="dxa"/>
            <w:gridSpan w:val="2"/>
          </w:tcPr>
          <w:p w14:paraId="6AE9F113" w14:textId="42351284" w:rsidR="00F73CBB" w:rsidRPr="00097C82" w:rsidRDefault="00F73CBB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</w:pPr>
            <w:r w:rsidRPr="00097C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Eksploataciniai rodikliai</w:t>
            </w:r>
          </w:p>
        </w:tc>
      </w:tr>
      <w:tr w:rsidR="00C14BD6" w:rsidRPr="00306E5A" w14:paraId="6D379E18" w14:textId="77777777" w:rsidTr="007E7623">
        <w:tc>
          <w:tcPr>
            <w:tcW w:w="992" w:type="dxa"/>
          </w:tcPr>
          <w:p w14:paraId="47959546" w14:textId="47627B29" w:rsidR="00C14BD6" w:rsidRDefault="00C14BD6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5.1.</w:t>
            </w:r>
          </w:p>
        </w:tc>
        <w:tc>
          <w:tcPr>
            <w:tcW w:w="3969" w:type="dxa"/>
          </w:tcPr>
          <w:p w14:paraId="508C757F" w14:textId="7C48DC9D" w:rsidR="00C14BD6" w:rsidRPr="00306E5A" w:rsidRDefault="00C14BD6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Degalų </w:t>
            </w:r>
            <w:r w:rsidR="0077695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sąnaudos (vidutinės</w:t>
            </w:r>
            <w:r w:rsidR="00AF270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</w:p>
        </w:tc>
        <w:tc>
          <w:tcPr>
            <w:tcW w:w="4713" w:type="dxa"/>
          </w:tcPr>
          <w:p w14:paraId="37846586" w14:textId="261F8D19" w:rsidR="00C14BD6" w:rsidRPr="00306E5A" w:rsidRDefault="00C14BD6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daugiau kaip 8,5 l</w:t>
            </w:r>
            <w:r w:rsidR="00D3177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7695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/</w:t>
            </w:r>
            <w:r w:rsidR="00D3177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77695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100 km</w:t>
            </w:r>
          </w:p>
        </w:tc>
      </w:tr>
      <w:tr w:rsidR="00AF2700" w:rsidRPr="00306E5A" w14:paraId="5F2D1FE4" w14:textId="77777777" w:rsidTr="007E7623">
        <w:tc>
          <w:tcPr>
            <w:tcW w:w="992" w:type="dxa"/>
          </w:tcPr>
          <w:p w14:paraId="4040128D" w14:textId="329E71D9" w:rsidR="00AF2700" w:rsidRPr="00F86C35" w:rsidRDefault="00AF2700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6C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5.2.</w:t>
            </w:r>
          </w:p>
        </w:tc>
        <w:tc>
          <w:tcPr>
            <w:tcW w:w="3969" w:type="dxa"/>
          </w:tcPr>
          <w:p w14:paraId="75146F8E" w14:textId="794BD441" w:rsidR="00AF2700" w:rsidRPr="00F86C35" w:rsidRDefault="00AF2700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6C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Nuva</w:t>
            </w:r>
            <w:r w:rsidR="009C0C11" w:rsidRPr="00F86C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žiuojamas atstumas iki degalų</w:t>
            </w:r>
            <w:r w:rsidR="00372CBD" w:rsidRPr="00F86C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papildymo</w:t>
            </w:r>
          </w:p>
        </w:tc>
        <w:tc>
          <w:tcPr>
            <w:tcW w:w="4713" w:type="dxa"/>
          </w:tcPr>
          <w:p w14:paraId="2C088D9A" w14:textId="006E8330" w:rsidR="00AF2700" w:rsidRPr="00F86C35" w:rsidRDefault="00372CBD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86C3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Ne mažiau kaip 750 km.</w:t>
            </w:r>
          </w:p>
        </w:tc>
      </w:tr>
      <w:tr w:rsidR="00097C82" w:rsidRPr="00306E5A" w14:paraId="4BC1CAAB" w14:textId="77777777" w:rsidTr="00DB5B58">
        <w:tc>
          <w:tcPr>
            <w:tcW w:w="992" w:type="dxa"/>
          </w:tcPr>
          <w:p w14:paraId="5FA76587" w14:textId="74B85804" w:rsidR="00097C82" w:rsidRPr="00097C82" w:rsidRDefault="00097C82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  <w:lang w:val="lt-LT"/>
              </w:rPr>
            </w:pPr>
            <w:r w:rsidRPr="00097C82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6.</w:t>
            </w:r>
          </w:p>
        </w:tc>
        <w:tc>
          <w:tcPr>
            <w:tcW w:w="8682" w:type="dxa"/>
            <w:gridSpan w:val="2"/>
          </w:tcPr>
          <w:p w14:paraId="6F41D629" w14:textId="642E3651" w:rsidR="00097C82" w:rsidRPr="00097C82" w:rsidRDefault="00097C82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highlight w:val="yellow"/>
                <w:lang w:val="lt-LT"/>
              </w:rPr>
            </w:pPr>
            <w:r w:rsidRPr="00097C82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lt-LT"/>
              </w:rPr>
              <w:t>Kiti reikalavimai</w:t>
            </w:r>
          </w:p>
        </w:tc>
      </w:tr>
      <w:tr w:rsidR="004E58BA" w:rsidRPr="002B162F" w14:paraId="12C18B5E" w14:textId="77777777" w:rsidTr="007E7623">
        <w:tc>
          <w:tcPr>
            <w:tcW w:w="992" w:type="dxa"/>
          </w:tcPr>
          <w:p w14:paraId="4EA9587D" w14:textId="413D3041" w:rsidR="004E58BA" w:rsidRPr="00F341CA" w:rsidRDefault="004E58BA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6.1.</w:t>
            </w:r>
          </w:p>
        </w:tc>
        <w:tc>
          <w:tcPr>
            <w:tcW w:w="3969" w:type="dxa"/>
          </w:tcPr>
          <w:p w14:paraId="51B4975D" w14:textId="35C7CFC1" w:rsidR="004E58BA" w:rsidRPr="00F341CA" w:rsidRDefault="004E58BA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Kablys priekabai vilkti</w:t>
            </w:r>
          </w:p>
        </w:tc>
        <w:tc>
          <w:tcPr>
            <w:tcW w:w="4713" w:type="dxa"/>
          </w:tcPr>
          <w:p w14:paraId="181FB077" w14:textId="2C3F923F" w:rsidR="004E58BA" w:rsidRPr="00F341CA" w:rsidRDefault="004E58BA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Turi būti</w:t>
            </w:r>
          </w:p>
        </w:tc>
      </w:tr>
      <w:tr w:rsidR="00A52802" w:rsidRPr="002B162F" w14:paraId="0B2F0AD4" w14:textId="77777777" w:rsidTr="007E7623">
        <w:tc>
          <w:tcPr>
            <w:tcW w:w="992" w:type="dxa"/>
          </w:tcPr>
          <w:p w14:paraId="2C24CFB9" w14:textId="4225A167" w:rsidR="00A52802" w:rsidRPr="00F341CA" w:rsidRDefault="00875DCC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341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4E58B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2</w:t>
            </w:r>
            <w:r w:rsidRPr="00F341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969" w:type="dxa"/>
          </w:tcPr>
          <w:p w14:paraId="63FFD800" w14:textId="3D48C7C6" w:rsidR="00A52802" w:rsidRPr="00F341CA" w:rsidRDefault="00A52802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341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Garantija</w:t>
            </w:r>
          </w:p>
        </w:tc>
        <w:tc>
          <w:tcPr>
            <w:tcW w:w="4713" w:type="dxa"/>
          </w:tcPr>
          <w:p w14:paraId="690E57E8" w14:textId="77777777" w:rsidR="00A52802" w:rsidRPr="00F341CA" w:rsidRDefault="00A52802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341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Min. 3 metai arba 100 000 km (atsižvelgiant į tai, kas sueina anksčiau)</w:t>
            </w:r>
          </w:p>
        </w:tc>
      </w:tr>
      <w:tr w:rsidR="00A52802" w:rsidRPr="002B162F" w14:paraId="5AFB82C0" w14:textId="77777777" w:rsidTr="007E7623">
        <w:tc>
          <w:tcPr>
            <w:tcW w:w="992" w:type="dxa"/>
          </w:tcPr>
          <w:p w14:paraId="10B63B5E" w14:textId="38ADD219" w:rsidR="00A52802" w:rsidRPr="00F341CA" w:rsidRDefault="00875DCC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341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4E58B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3</w:t>
            </w:r>
            <w:r w:rsidRPr="00F341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969" w:type="dxa"/>
          </w:tcPr>
          <w:p w14:paraId="26BF2D3A" w14:textId="1631D49D" w:rsidR="00A52802" w:rsidRPr="00F341CA" w:rsidRDefault="00A52802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341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Techninė priežiūra</w:t>
            </w:r>
          </w:p>
        </w:tc>
        <w:tc>
          <w:tcPr>
            <w:tcW w:w="4713" w:type="dxa"/>
          </w:tcPr>
          <w:p w14:paraId="0F36C51E" w14:textId="7F61CF36" w:rsidR="00A52802" w:rsidRPr="00F341CA" w:rsidRDefault="00875DCC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341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Privaloma a</w:t>
            </w:r>
            <w:r w:rsidR="00A52802" w:rsidRPr="00F341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utorizuot</w:t>
            </w:r>
            <w:r w:rsidRPr="00F341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</w:t>
            </w:r>
            <w:r w:rsidR="00A52802" w:rsidRPr="00F341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servis</w:t>
            </w:r>
            <w:r w:rsidRPr="00F341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 priežiūra</w:t>
            </w:r>
            <w:r w:rsidR="00A52802" w:rsidRPr="00F341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F341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Vilniaus m.</w:t>
            </w:r>
          </w:p>
        </w:tc>
      </w:tr>
      <w:tr w:rsidR="00043FC8" w:rsidRPr="00306E5A" w14:paraId="5398CA07" w14:textId="77777777" w:rsidTr="007E7623">
        <w:tc>
          <w:tcPr>
            <w:tcW w:w="992" w:type="dxa"/>
          </w:tcPr>
          <w:p w14:paraId="7E2B3C3E" w14:textId="66574B6B" w:rsidR="00043FC8" w:rsidRPr="00F341CA" w:rsidRDefault="00043FC8" w:rsidP="00E5547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341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</w:t>
            </w:r>
            <w:r w:rsidR="004E58B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4</w:t>
            </w:r>
            <w:r w:rsidRPr="00F341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3969" w:type="dxa"/>
          </w:tcPr>
          <w:p w14:paraId="5BB30989" w14:textId="3833FD17" w:rsidR="00043FC8" w:rsidRPr="00F341CA" w:rsidRDefault="00043FC8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341CA">
              <w:rPr>
                <w:rFonts w:ascii="Times New Roman" w:hAnsi="Times New Roman"/>
                <w:sz w:val="24"/>
                <w:szCs w:val="24"/>
                <w:lang w:val="lt-LT"/>
              </w:rPr>
              <w:t>Išmetamųjų dujų emisijos standartas</w:t>
            </w:r>
          </w:p>
        </w:tc>
        <w:tc>
          <w:tcPr>
            <w:tcW w:w="4713" w:type="dxa"/>
          </w:tcPr>
          <w:p w14:paraId="7E81C613" w14:textId="32C8205E" w:rsidR="00043FC8" w:rsidRPr="00F341CA" w:rsidRDefault="00043FC8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F341CA">
              <w:rPr>
                <w:rFonts w:ascii="Times New Roman" w:hAnsi="Times New Roman"/>
                <w:sz w:val="24"/>
                <w:szCs w:val="24"/>
                <w:lang w:val="lt-LT"/>
              </w:rPr>
              <w:t>Turi atitikti EURO 6 standartą</w:t>
            </w:r>
          </w:p>
        </w:tc>
      </w:tr>
      <w:tr w:rsidR="00013C7F" w:rsidRPr="00306E5A" w14:paraId="74A9B00E" w14:textId="77777777" w:rsidTr="00013C7F">
        <w:tc>
          <w:tcPr>
            <w:tcW w:w="992" w:type="dxa"/>
            <w:vAlign w:val="center"/>
          </w:tcPr>
          <w:p w14:paraId="6EF1B61E" w14:textId="79BB9CD0" w:rsidR="00013C7F" w:rsidRPr="00F341CA" w:rsidRDefault="00013C7F" w:rsidP="00013C7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6.5.</w:t>
            </w:r>
          </w:p>
        </w:tc>
        <w:tc>
          <w:tcPr>
            <w:tcW w:w="3969" w:type="dxa"/>
          </w:tcPr>
          <w:p w14:paraId="6AA969E8" w14:textId="15DA1801" w:rsidR="00013C7F" w:rsidRPr="00F7781C" w:rsidRDefault="00F7781C" w:rsidP="00F7781C">
            <w:pPr>
              <w:spacing w:after="0" w:line="240" w:lineRule="auto"/>
              <w:jc w:val="both"/>
              <w:rPr>
                <w:rFonts w:eastAsia="Times New Roman"/>
                <w:szCs w:val="24"/>
                <w:lang w:val="lt-LT" w:eastAsia="lt-LT"/>
              </w:rPr>
            </w:pPr>
            <w:r w:rsidRPr="00F7781C">
              <w:rPr>
                <w:rStyle w:val="Numatytasispastraiposriftas1"/>
                <w:rFonts w:ascii="Times New Roman" w:eastAsia="Calibri" w:hAnsi="Times New Roman"/>
                <w:sz w:val="24"/>
                <w:szCs w:val="24"/>
                <w:lang w:val="lt-LT"/>
              </w:rPr>
              <w:t xml:space="preserve">Automobilis privalo būti taip sukomplektuotas, kad jį būtų galima be papildomų priemonių eksploatuoti </w:t>
            </w:r>
            <w:r w:rsidR="00052308" w:rsidRPr="00052308">
              <w:rPr>
                <w:rStyle w:val="Numatytasispastraiposriftas1"/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Lietuvos Respublikos teritorijoje</w:t>
            </w:r>
            <w:r w:rsidRPr="00F7781C">
              <w:rPr>
                <w:rStyle w:val="Numatytasispastraiposriftas1"/>
                <w:rFonts w:ascii="Times New Roman" w:eastAsia="Calibri" w:hAnsi="Times New Roman"/>
                <w:sz w:val="24"/>
                <w:szCs w:val="24"/>
                <w:lang w:val="lt-LT"/>
              </w:rPr>
              <w:t>. Komplekte turi būti</w:t>
            </w:r>
            <w:r w:rsidR="00013C7F" w:rsidRPr="00F7781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lt-LT"/>
              </w:rPr>
              <w:t xml:space="preserve"> </w:t>
            </w:r>
            <w:r w:rsidRPr="00F7781C">
              <w:rPr>
                <w:rStyle w:val="Numatytasispastraiposriftas1"/>
                <w:rFonts w:ascii="Times New Roman" w:eastAsia="Calibri" w:hAnsi="Times New Roman"/>
                <w:sz w:val="24"/>
                <w:szCs w:val="24"/>
                <w:lang w:val="lt-LT"/>
              </w:rPr>
              <w:t>pirmosios pagalbos</w:t>
            </w:r>
            <w:r w:rsidRPr="0065626A">
              <w:rPr>
                <w:rStyle w:val="Numatytasispastraiposriftas1"/>
                <w:rFonts w:ascii="Times New Roman" w:eastAsia="Calibri" w:hAnsi="Times New Roman"/>
                <w:sz w:val="24"/>
                <w:szCs w:val="24"/>
              </w:rPr>
              <w:t xml:space="preserve"> </w:t>
            </w:r>
            <w:r w:rsidRPr="00F7781C">
              <w:rPr>
                <w:rStyle w:val="Numatytasispastraiposriftas1"/>
                <w:rFonts w:ascii="Times New Roman" w:eastAsia="Calibri" w:hAnsi="Times New Roman"/>
                <w:sz w:val="24"/>
                <w:szCs w:val="24"/>
                <w:lang w:val="lt-LT"/>
              </w:rPr>
              <w:t>rinkinys</w:t>
            </w:r>
            <w:r w:rsidR="00013C7F" w:rsidRPr="00F7781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lt-LT"/>
              </w:rPr>
              <w:t>, gesintuv</w:t>
            </w:r>
            <w:r w:rsidRPr="00F7781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lt-LT"/>
              </w:rPr>
              <w:t>as</w:t>
            </w:r>
            <w:r w:rsidR="00013C7F" w:rsidRPr="00F7781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lt-LT"/>
              </w:rPr>
              <w:t>, šviesą atspindin</w:t>
            </w:r>
            <w:r w:rsidRPr="00F7781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lt-LT"/>
              </w:rPr>
              <w:t>ti</w:t>
            </w:r>
            <w:r w:rsidR="00013C7F" w:rsidRPr="00F7781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lt-LT"/>
              </w:rPr>
              <w:t xml:space="preserve"> liemen</w:t>
            </w:r>
            <w:r w:rsidRPr="00F7781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lt-LT"/>
              </w:rPr>
              <w:t>ė</w:t>
            </w:r>
            <w:r w:rsidR="00013C7F" w:rsidRPr="00F7781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lt-LT"/>
              </w:rPr>
              <w:t>, atitinkamo dydžio atsargin</w:t>
            </w:r>
            <w:r w:rsidRPr="00F7781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lt-LT"/>
              </w:rPr>
              <w:t>is</w:t>
            </w:r>
            <w:r w:rsidR="00013C7F" w:rsidRPr="00F7781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lt-LT"/>
              </w:rPr>
              <w:t xml:space="preserve"> rat</w:t>
            </w:r>
            <w:r w:rsidRPr="00F7781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lt-LT"/>
              </w:rPr>
              <w:t>as</w:t>
            </w:r>
            <w:r w:rsidR="00013C7F" w:rsidRPr="00F7781C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lt-LT"/>
              </w:rPr>
              <w:t xml:space="preserve"> su raktu ir domkratu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lt-LT"/>
              </w:rPr>
              <w:t xml:space="preserve">, </w:t>
            </w:r>
            <w:r w:rsidRPr="00F7781C">
              <w:rPr>
                <w:rStyle w:val="Numatytasispastraiposriftas1"/>
                <w:rFonts w:ascii="Times New Roman" w:eastAsia="Calibri" w:hAnsi="Times New Roman"/>
                <w:sz w:val="24"/>
                <w:szCs w:val="24"/>
                <w:lang w:val="lt-LT"/>
              </w:rPr>
              <w:t>avarinio sustojimo ženklas</w:t>
            </w:r>
            <w:r>
              <w:rPr>
                <w:rStyle w:val="Numatytasispastraiposriftas1"/>
                <w:rFonts w:ascii="Times New Roman" w:eastAsia="Calibri" w:hAnsi="Times New Roman"/>
                <w:sz w:val="24"/>
                <w:szCs w:val="24"/>
                <w:lang w:val="lt-LT"/>
              </w:rPr>
              <w:t>.</w:t>
            </w:r>
          </w:p>
          <w:p w14:paraId="49E48F77" w14:textId="2BEE5C76" w:rsidR="00013C7F" w:rsidRPr="00013C7F" w:rsidRDefault="00013C7F" w:rsidP="00013C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</w:p>
        </w:tc>
        <w:tc>
          <w:tcPr>
            <w:tcW w:w="4713" w:type="dxa"/>
          </w:tcPr>
          <w:p w14:paraId="606097BA" w14:textId="0F0EA6DE" w:rsidR="00013C7F" w:rsidRPr="00013C7F" w:rsidRDefault="00013C7F" w:rsidP="00013C7F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013C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Turi būti</w:t>
            </w:r>
          </w:p>
        </w:tc>
      </w:tr>
    </w:tbl>
    <w:p w14:paraId="4D1B2720" w14:textId="671C0AF5" w:rsidR="00306E5A" w:rsidRPr="00342699" w:rsidRDefault="00306E5A" w:rsidP="00E55474">
      <w:pPr>
        <w:pStyle w:val="Antrat1"/>
        <w:spacing w:line="240" w:lineRule="auto"/>
        <w:ind w:firstLine="3119"/>
        <w:jc w:val="both"/>
        <w:rPr>
          <w:rFonts w:ascii="Times New Roman" w:hAnsi="Times New Roman" w:cs="Times New Roman"/>
          <w:color w:val="auto"/>
          <w:sz w:val="24"/>
          <w:szCs w:val="24"/>
          <w:lang w:val="lt-LT"/>
        </w:rPr>
      </w:pPr>
      <w:r w:rsidRPr="00342699">
        <w:rPr>
          <w:rFonts w:ascii="Times New Roman" w:hAnsi="Times New Roman" w:cs="Times New Roman"/>
          <w:color w:val="auto"/>
          <w:sz w:val="24"/>
          <w:szCs w:val="24"/>
          <w:lang w:val="lt-LT"/>
        </w:rPr>
        <w:t>2. Vertinimo kriterijai</w:t>
      </w:r>
      <w:r w:rsidR="001706AF">
        <w:rPr>
          <w:rFonts w:ascii="Times New Roman" w:hAnsi="Times New Roman" w:cs="Times New Roman"/>
          <w:color w:val="auto"/>
          <w:sz w:val="24"/>
          <w:szCs w:val="24"/>
          <w:lang w:val="lt-LT"/>
        </w:rPr>
        <w:t xml:space="preserve"> (ekonominis naudingumas)</w:t>
      </w:r>
    </w:p>
    <w:p w14:paraId="25B8C30E" w14:textId="77777777" w:rsidR="00306E5A" w:rsidRPr="00306E5A" w:rsidRDefault="00306E5A" w:rsidP="00E55474">
      <w:pPr>
        <w:spacing w:line="240" w:lineRule="auto"/>
        <w:ind w:firstLine="1296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06E5A">
        <w:rPr>
          <w:rFonts w:ascii="Times New Roman" w:hAnsi="Times New Roman" w:cs="Times New Roman"/>
          <w:sz w:val="24"/>
          <w:szCs w:val="24"/>
          <w:lang w:val="lt-LT"/>
        </w:rPr>
        <w:t>Pasiūlymų vertinimas atliekamas pagal ekonomiškai naudingiausio pasiūlymo kriterijų.</w:t>
      </w:r>
    </w:p>
    <w:tbl>
      <w:tblPr>
        <w:tblStyle w:val="Lentelstinklelis"/>
        <w:tblW w:w="9639" w:type="dxa"/>
        <w:tblInd w:w="137" w:type="dxa"/>
        <w:tblLook w:val="04A0" w:firstRow="1" w:lastRow="0" w:firstColumn="1" w:lastColumn="0" w:noHBand="0" w:noVBand="1"/>
      </w:tblPr>
      <w:tblGrid>
        <w:gridCol w:w="2743"/>
        <w:gridCol w:w="2880"/>
        <w:gridCol w:w="4016"/>
      </w:tblGrid>
      <w:tr w:rsidR="00306E5A" w:rsidRPr="00306E5A" w14:paraId="17FFC9CD" w14:textId="77777777" w:rsidTr="00484F91">
        <w:tc>
          <w:tcPr>
            <w:tcW w:w="2743" w:type="dxa"/>
          </w:tcPr>
          <w:p w14:paraId="3C1FAE0D" w14:textId="77777777" w:rsidR="00306E5A" w:rsidRPr="002942FF" w:rsidRDefault="00306E5A" w:rsidP="002942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942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Kriterijus</w:t>
            </w:r>
          </w:p>
        </w:tc>
        <w:tc>
          <w:tcPr>
            <w:tcW w:w="2880" w:type="dxa"/>
          </w:tcPr>
          <w:p w14:paraId="26650AE1" w14:textId="3DF52B00" w:rsidR="00306E5A" w:rsidRPr="002942FF" w:rsidRDefault="0029103C" w:rsidP="002942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Lyginamasis s</w:t>
            </w:r>
            <w:r w:rsidR="00306E5A" w:rsidRPr="002942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voris</w:t>
            </w:r>
          </w:p>
        </w:tc>
        <w:tc>
          <w:tcPr>
            <w:tcW w:w="4016" w:type="dxa"/>
          </w:tcPr>
          <w:p w14:paraId="0D5F31A2" w14:textId="77777777" w:rsidR="00306E5A" w:rsidRPr="002942FF" w:rsidRDefault="00306E5A" w:rsidP="002942F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2942F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Vertinimo logika</w:t>
            </w:r>
          </w:p>
        </w:tc>
      </w:tr>
      <w:tr w:rsidR="00306E5A" w:rsidRPr="002B162F" w14:paraId="70949973" w14:textId="77777777" w:rsidTr="00484F91">
        <w:tc>
          <w:tcPr>
            <w:tcW w:w="2743" w:type="dxa"/>
          </w:tcPr>
          <w:p w14:paraId="4AED8EEB" w14:textId="77777777" w:rsidR="00306E5A" w:rsidRPr="00306E5A" w:rsidRDefault="00306E5A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Kaina</w:t>
            </w:r>
          </w:p>
        </w:tc>
        <w:tc>
          <w:tcPr>
            <w:tcW w:w="2880" w:type="dxa"/>
          </w:tcPr>
          <w:p w14:paraId="1690B839" w14:textId="017F84C2" w:rsidR="00306E5A" w:rsidRPr="00306E5A" w:rsidRDefault="00306E5A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80</w:t>
            </w:r>
          </w:p>
        </w:tc>
        <w:tc>
          <w:tcPr>
            <w:tcW w:w="4016" w:type="dxa"/>
          </w:tcPr>
          <w:p w14:paraId="48F816EF" w14:textId="2DAD6B8B" w:rsidR="00306E5A" w:rsidRPr="00306E5A" w:rsidRDefault="00306E5A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</w:t>
            </w:r>
            <w:r w:rsidR="008728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  <w:r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ažiausia kaina / vertinama kaina) × </w:t>
            </w:r>
            <w:r w:rsidR="007E75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80</w:t>
            </w:r>
            <w:r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306E5A" w:rsidRPr="002B162F" w14:paraId="608A0978" w14:textId="77777777" w:rsidTr="00484F91">
        <w:tc>
          <w:tcPr>
            <w:tcW w:w="2743" w:type="dxa"/>
          </w:tcPr>
          <w:p w14:paraId="0FCFCDB0" w14:textId="77777777" w:rsidR="00306E5A" w:rsidRPr="00306E5A" w:rsidRDefault="00306E5A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Kėbulo tipas</w:t>
            </w:r>
          </w:p>
        </w:tc>
        <w:tc>
          <w:tcPr>
            <w:tcW w:w="2880" w:type="dxa"/>
          </w:tcPr>
          <w:p w14:paraId="3212849F" w14:textId="71037727" w:rsidR="00306E5A" w:rsidRPr="00306E5A" w:rsidRDefault="00306E5A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10</w:t>
            </w:r>
          </w:p>
        </w:tc>
        <w:tc>
          <w:tcPr>
            <w:tcW w:w="4016" w:type="dxa"/>
          </w:tcPr>
          <w:p w14:paraId="0B769DA2" w14:textId="3F403FB6" w:rsidR="00306E5A" w:rsidRPr="00306E5A" w:rsidRDefault="00495C3E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F</w:t>
            </w:r>
            <w:r w:rsidR="005E485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urgonas</w:t>
            </w:r>
            <w:r w:rsidR="00306E5A"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= 10 balų; </w:t>
            </w:r>
            <w:r w:rsidR="00F341CA" w:rsidRPr="00013C7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Visureigis</w:t>
            </w:r>
            <w:r w:rsidR="00F341CA" w:rsidRPr="00013C7F">
              <w:rPr>
                <w:rFonts w:ascii="Times New Roman" w:hAnsi="Times New Roman" w:cs="Times New Roman"/>
                <w:color w:val="FF0000"/>
                <w:sz w:val="24"/>
                <w:szCs w:val="24"/>
                <w:lang w:val="lt-LT"/>
              </w:rPr>
              <w:t xml:space="preserve"> </w:t>
            </w:r>
            <w:r w:rsidR="00F02A96"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=</w:t>
            </w:r>
            <w:r w:rsidR="00F02A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2B162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="00F341C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F02A9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bal</w:t>
            </w:r>
            <w:r w:rsidR="002B162F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ai</w:t>
            </w:r>
            <w:r w:rsidR="00FA350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; </w:t>
            </w:r>
            <w:r w:rsidR="001B75A8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mikroautobusas</w:t>
            </w:r>
            <w:r w:rsidR="001B75A8"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="00306E5A"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= </w:t>
            </w:r>
            <w:r w:rsidR="00FA350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0 balų.</w:t>
            </w:r>
            <w:r w:rsidR="00306E5A"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</w:p>
        </w:tc>
      </w:tr>
      <w:tr w:rsidR="00306E5A" w:rsidRPr="002B162F" w14:paraId="0C5CCEB0" w14:textId="77777777" w:rsidTr="00484F91">
        <w:tc>
          <w:tcPr>
            <w:tcW w:w="2743" w:type="dxa"/>
          </w:tcPr>
          <w:p w14:paraId="2A9A3496" w14:textId="77777777" w:rsidR="00306E5A" w:rsidRPr="00306E5A" w:rsidRDefault="00306E5A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lastRenderedPageBreak/>
              <w:t>Bagažo talpa</w:t>
            </w:r>
          </w:p>
        </w:tc>
        <w:tc>
          <w:tcPr>
            <w:tcW w:w="2880" w:type="dxa"/>
          </w:tcPr>
          <w:p w14:paraId="78E018DC" w14:textId="1ED8FDCA" w:rsidR="00306E5A" w:rsidRPr="00306E5A" w:rsidRDefault="00306E5A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4016" w:type="dxa"/>
          </w:tcPr>
          <w:p w14:paraId="48269CDE" w14:textId="7E659547" w:rsidR="00306E5A" w:rsidRPr="00306E5A" w:rsidRDefault="00306E5A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 w:rsidR="008728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  <w:r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odelio talpa</w:t>
            </w:r>
            <w:r w:rsidR="00AB17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(vertinamo automobilio bagažo skyriaus tūris litrais </w:t>
            </w:r>
            <w:r w:rsidR="00A0643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pagal gamintojo techninės specifikacijos duomenis, nurodytus </w:t>
            </w:r>
            <w:r w:rsidR="00AB17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su visomis sėd</w:t>
            </w:r>
            <w:r w:rsidR="00D3177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y</w:t>
            </w:r>
            <w:r w:rsidR="00AB17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nėmis</w:t>
            </w:r>
            <w:r w:rsidR="00A0643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paruoštomis keleiviams (be nulenkimo)</w:t>
            </w:r>
            <w:r w:rsidR="00AB17F3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)</w:t>
            </w:r>
            <w:r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/ didžiausia pasiūlyta talpa) × </w:t>
            </w:r>
            <w:r w:rsidR="007E756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  <w:r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</w:tr>
      <w:tr w:rsidR="00306E5A" w:rsidRPr="007603B0" w14:paraId="46DD066A" w14:textId="77777777" w:rsidTr="00484F91">
        <w:tc>
          <w:tcPr>
            <w:tcW w:w="2743" w:type="dxa"/>
          </w:tcPr>
          <w:p w14:paraId="5F71E7D7" w14:textId="77777777" w:rsidR="00306E5A" w:rsidRPr="00306E5A" w:rsidRDefault="00306E5A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Degalų sąnaudos</w:t>
            </w:r>
          </w:p>
        </w:tc>
        <w:tc>
          <w:tcPr>
            <w:tcW w:w="2880" w:type="dxa"/>
          </w:tcPr>
          <w:p w14:paraId="2FD7FBE6" w14:textId="1A1CAE85" w:rsidR="00306E5A" w:rsidRPr="00306E5A" w:rsidRDefault="00306E5A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306E5A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  <w:tc>
          <w:tcPr>
            <w:tcW w:w="4016" w:type="dxa"/>
          </w:tcPr>
          <w:p w14:paraId="0BE76366" w14:textId="4B43A963" w:rsidR="00306E5A" w:rsidRPr="00306E5A" w:rsidRDefault="007603B0" w:rsidP="00E55474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lt-LT"/>
              </w:rPr>
            </w:pPr>
            <w:r w:rsidRPr="007603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(</w:t>
            </w:r>
            <w:r w:rsidR="008728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M</w:t>
            </w:r>
            <w:r w:rsidRPr="007603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ažiausia WLTP vertė dalyje / vertinama WLTP vertė)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x</w:t>
            </w:r>
            <w:r w:rsidR="00872866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 5</w:t>
            </w:r>
            <w:r w:rsidRPr="007603B0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. Pateikiami WLTP duomenys iš gamintojo techninės specifikacijos ar tipo patvirtinimo dokumentų. Skaičiuojama su tikslumu iki 0,1 l/100 km; jei skirtumas ≤ 0,1 l/100 km – balai laikomi lygūs.</w:t>
            </w:r>
          </w:p>
        </w:tc>
      </w:tr>
    </w:tbl>
    <w:p w14:paraId="284BD97D" w14:textId="77777777" w:rsidR="00306E5A" w:rsidRPr="00306E5A" w:rsidRDefault="00306E5A" w:rsidP="00DD2FA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06E5A">
        <w:rPr>
          <w:rFonts w:ascii="Times New Roman" w:hAnsi="Times New Roman" w:cs="Times New Roman"/>
          <w:sz w:val="24"/>
          <w:szCs w:val="24"/>
          <w:lang w:val="lt-LT"/>
        </w:rPr>
        <w:br/>
        <w:t>Bendras balas apskaičiuojamas pagal formulę:</w:t>
      </w:r>
    </w:p>
    <w:p w14:paraId="00E3671B" w14:textId="100F05C6" w:rsidR="00306E5A" w:rsidRPr="00306E5A" w:rsidRDefault="00306E5A" w:rsidP="00F86C35">
      <w:pPr>
        <w:spacing w:line="240" w:lineRule="auto"/>
        <w:ind w:right="-421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306E5A">
        <w:rPr>
          <w:rFonts w:ascii="Times New Roman" w:hAnsi="Times New Roman" w:cs="Times New Roman"/>
          <w:sz w:val="24"/>
          <w:szCs w:val="24"/>
          <w:lang w:val="lt-LT"/>
        </w:rPr>
        <w:t>Bendras balas = (Kaina × 80) + (Kėbulo tipas) + (Bagažo talpa × 5) + (Degalų sąnaudos 5)</w:t>
      </w:r>
    </w:p>
    <w:p w14:paraId="1759D900" w14:textId="77777777" w:rsidR="00306E5A" w:rsidRPr="002B162F" w:rsidRDefault="00306E5A" w:rsidP="00E5547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06E5A" w:rsidRPr="002B162F" w:rsidSect="00AE456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F634CC"/>
    <w:multiLevelType w:val="hybridMultilevel"/>
    <w:tmpl w:val="F25C7BEC"/>
    <w:lvl w:ilvl="0" w:tplc="441C45B8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8B0"/>
    <w:rsid w:val="00013C7F"/>
    <w:rsid w:val="000145E0"/>
    <w:rsid w:val="000359A0"/>
    <w:rsid w:val="00043FC8"/>
    <w:rsid w:val="000477BF"/>
    <w:rsid w:val="00052308"/>
    <w:rsid w:val="00097C82"/>
    <w:rsid w:val="000E3C47"/>
    <w:rsid w:val="000F45BB"/>
    <w:rsid w:val="001256E0"/>
    <w:rsid w:val="001706AF"/>
    <w:rsid w:val="0017711C"/>
    <w:rsid w:val="001A66F6"/>
    <w:rsid w:val="001B75A8"/>
    <w:rsid w:val="002576C3"/>
    <w:rsid w:val="00272E0C"/>
    <w:rsid w:val="0029103C"/>
    <w:rsid w:val="002942FF"/>
    <w:rsid w:val="002A2720"/>
    <w:rsid w:val="002B162F"/>
    <w:rsid w:val="00306E5A"/>
    <w:rsid w:val="00342699"/>
    <w:rsid w:val="00372CBD"/>
    <w:rsid w:val="003A7C43"/>
    <w:rsid w:val="00427090"/>
    <w:rsid w:val="004532BA"/>
    <w:rsid w:val="00453806"/>
    <w:rsid w:val="00471B1E"/>
    <w:rsid w:val="00484F91"/>
    <w:rsid w:val="00495C3E"/>
    <w:rsid w:val="004B58F3"/>
    <w:rsid w:val="004E0521"/>
    <w:rsid w:val="004E58BA"/>
    <w:rsid w:val="00511D18"/>
    <w:rsid w:val="00520C24"/>
    <w:rsid w:val="005E4850"/>
    <w:rsid w:val="006238B7"/>
    <w:rsid w:val="00633CAD"/>
    <w:rsid w:val="006525B8"/>
    <w:rsid w:val="0068463D"/>
    <w:rsid w:val="0073211F"/>
    <w:rsid w:val="007341DC"/>
    <w:rsid w:val="007357BB"/>
    <w:rsid w:val="007436DB"/>
    <w:rsid w:val="007603B0"/>
    <w:rsid w:val="00764693"/>
    <w:rsid w:val="00773D5A"/>
    <w:rsid w:val="00775ECE"/>
    <w:rsid w:val="00776958"/>
    <w:rsid w:val="0078223D"/>
    <w:rsid w:val="00787D3B"/>
    <w:rsid w:val="007C6FE5"/>
    <w:rsid w:val="007E7560"/>
    <w:rsid w:val="007E7623"/>
    <w:rsid w:val="00872866"/>
    <w:rsid w:val="00875DCC"/>
    <w:rsid w:val="008C3633"/>
    <w:rsid w:val="008D4F08"/>
    <w:rsid w:val="009075AD"/>
    <w:rsid w:val="00917EB0"/>
    <w:rsid w:val="00962FE4"/>
    <w:rsid w:val="009678F7"/>
    <w:rsid w:val="0097495E"/>
    <w:rsid w:val="009B170B"/>
    <w:rsid w:val="009C0C11"/>
    <w:rsid w:val="00A06433"/>
    <w:rsid w:val="00A16276"/>
    <w:rsid w:val="00A211E1"/>
    <w:rsid w:val="00A52802"/>
    <w:rsid w:val="00A53376"/>
    <w:rsid w:val="00AB17F3"/>
    <w:rsid w:val="00AB1CC8"/>
    <w:rsid w:val="00AB7143"/>
    <w:rsid w:val="00AE456F"/>
    <w:rsid w:val="00AF2700"/>
    <w:rsid w:val="00B02413"/>
    <w:rsid w:val="00B43C01"/>
    <w:rsid w:val="00B65D86"/>
    <w:rsid w:val="00B8203C"/>
    <w:rsid w:val="00BC4950"/>
    <w:rsid w:val="00BD1144"/>
    <w:rsid w:val="00C069A1"/>
    <w:rsid w:val="00C07543"/>
    <w:rsid w:val="00C14BD6"/>
    <w:rsid w:val="00C5427E"/>
    <w:rsid w:val="00C71009"/>
    <w:rsid w:val="00CB78B0"/>
    <w:rsid w:val="00CF61FA"/>
    <w:rsid w:val="00D31773"/>
    <w:rsid w:val="00D54746"/>
    <w:rsid w:val="00D7152F"/>
    <w:rsid w:val="00D92212"/>
    <w:rsid w:val="00DB6946"/>
    <w:rsid w:val="00DD2FAD"/>
    <w:rsid w:val="00E02A29"/>
    <w:rsid w:val="00E55474"/>
    <w:rsid w:val="00E82CE7"/>
    <w:rsid w:val="00EB5694"/>
    <w:rsid w:val="00F02A96"/>
    <w:rsid w:val="00F341CA"/>
    <w:rsid w:val="00F65C22"/>
    <w:rsid w:val="00F65D41"/>
    <w:rsid w:val="00F733A4"/>
    <w:rsid w:val="00F73CBB"/>
    <w:rsid w:val="00F74657"/>
    <w:rsid w:val="00F7781C"/>
    <w:rsid w:val="00F86C35"/>
    <w:rsid w:val="00FA2140"/>
    <w:rsid w:val="00FA350A"/>
    <w:rsid w:val="00FB43B2"/>
    <w:rsid w:val="00FD21D8"/>
    <w:rsid w:val="00FE0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AB82D"/>
  <w15:chartTrackingRefBased/>
  <w15:docId w15:val="{75AEAC2D-AF08-48BE-8219-C3E24BFF3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06E5A"/>
    <w:pPr>
      <w:spacing w:after="200" w:line="276" w:lineRule="auto"/>
    </w:pPr>
    <w:rPr>
      <w:rFonts w:eastAsiaTheme="minorEastAsia"/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06E5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06E5A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table" w:styleId="Lentelstinklelis">
    <w:name w:val="Table Grid"/>
    <w:basedOn w:val="prastojilentel"/>
    <w:uiPriority w:val="59"/>
    <w:rsid w:val="00306E5A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semiHidden/>
    <w:rsid w:val="0073211F"/>
    <w:rPr>
      <w:rFonts w:cs="Times New Roman"/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rsid w:val="0073211F"/>
    <w:rPr>
      <w:rFonts w:ascii="Calibri" w:eastAsia="Times New Roman" w:hAnsi="Calibri" w:cs="Times New Roman"/>
      <w:sz w:val="20"/>
      <w:szCs w:val="20"/>
      <w:lang w:val="lt-LT"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3211F"/>
    <w:rPr>
      <w:rFonts w:ascii="Calibri" w:eastAsia="Times New Roman" w:hAnsi="Calibri" w:cs="Times New Roman"/>
      <w:sz w:val="20"/>
      <w:szCs w:val="20"/>
      <w:lang w:eastAsia="lt-LT"/>
    </w:rPr>
  </w:style>
  <w:style w:type="paragraph" w:customStyle="1" w:styleId="prastasis1">
    <w:name w:val="Įprastasis1"/>
    <w:rsid w:val="0073211F"/>
    <w:pPr>
      <w:widowControl w:val="0"/>
      <w:suppressAutoHyphens/>
      <w:autoSpaceDN w:val="0"/>
      <w:spacing w:after="0" w:line="240" w:lineRule="auto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customStyle="1" w:styleId="Numatytasispastraiposriftas1">
    <w:name w:val="Numatytasis pastraipos šriftas1"/>
    <w:rsid w:val="0073211F"/>
  </w:style>
  <w:style w:type="character" w:customStyle="1" w:styleId="ui-provider">
    <w:name w:val="ui-provider"/>
    <w:basedOn w:val="Numatytasispastraiposriftas"/>
    <w:rsid w:val="0073211F"/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27090"/>
    <w:pPr>
      <w:spacing w:line="240" w:lineRule="auto"/>
    </w:pPr>
    <w:rPr>
      <w:rFonts w:asciiTheme="minorHAnsi" w:eastAsiaTheme="minorEastAsia" w:hAnsiTheme="minorHAnsi" w:cstheme="minorBidi"/>
      <w:b/>
      <w:bCs/>
      <w:lang w:val="en-US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27090"/>
    <w:rPr>
      <w:rFonts w:ascii="Calibri" w:eastAsiaTheme="minorEastAsia" w:hAnsi="Calibri" w:cs="Times New Roman"/>
      <w:b/>
      <w:bCs/>
      <w:sz w:val="20"/>
      <w:szCs w:val="20"/>
      <w:lang w:val="en-US" w:eastAsia="lt-LT"/>
    </w:rPr>
  </w:style>
  <w:style w:type="paragraph" w:styleId="Pataisymai">
    <w:name w:val="Revision"/>
    <w:hidden/>
    <w:uiPriority w:val="99"/>
    <w:semiHidden/>
    <w:rsid w:val="002B162F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1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ntTable.xml"
                 Type="http://schemas.openxmlformats.org/officeDocument/2006/relationships/fontTable"/>
   <Relationship Id="rId6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2035</Words>
  <Characters>1160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2025-09-24T10:35:00Z</dcterms:created>
  <dc:creator>Julija Barauskienė</dc:creator>
  <cp:lastModifiedBy>Julija Barauskienė</cp:lastModifiedBy>
  <dcterms:modified xsi:type="dcterms:W3CDTF">2025-09-24T10:54:00Z</dcterms:modified>
  <cp:revision>5</cp:revision>
</cp:coreProperties>
</file>