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F5308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F5308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7508598C" w:rsidR="0080064F" w:rsidRDefault="0080064F" w:rsidP="001F5308">
      <w:pPr>
        <w:pStyle w:val="Heading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76024D" w:rsidRPr="0076024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AKUMULIATORIAI, GALVANINIAI ELEMENTAI IR BATERIJOS </w:t>
      </w:r>
      <w:r w:rsidR="001F5308"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” </w:t>
      </w:r>
      <w:r w:rsidR="001F5308"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</w:t>
      </w: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21D8C0F1" w14:textId="77777777" w:rsidR="00832915" w:rsidRPr="00D9536B" w:rsidRDefault="00832915" w:rsidP="00A806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p w14:paraId="136EA63C" w14:textId="27F463E9" w:rsidR="00832915" w:rsidRPr="00D9536B" w:rsidRDefault="001F5308" w:rsidP="001F5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  </w:t>
      </w:r>
      <w:r w:rsidR="0076024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940BA1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202</w:t>
      </w:r>
      <w:r w:rsidR="008D61C0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5</w:t>
      </w:r>
      <w:r w:rsidR="00E814E3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</w:t>
      </w:r>
      <w:r w:rsidR="0076024D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m. rugpjūčio</w:t>
      </w:r>
      <w:r w:rsidR="008D61C0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</w:t>
      </w:r>
      <w:r w:rsidR="00E814E3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2</w:t>
      </w:r>
      <w:r w:rsidR="0076024D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5 d.</w:t>
      </w:r>
      <w:r w:rsidR="008D61C0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</w:t>
      </w:r>
      <w:r w:rsidR="0076024D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Nr.6948</w:t>
      </w:r>
    </w:p>
    <w:p w14:paraId="13245446" w14:textId="60DD3D0A" w:rsidR="00A928B3" w:rsidRDefault="00A928B3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2E22FD7" w14:textId="77777777" w:rsidR="0076024D" w:rsidRDefault="0076024D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384CC6BD" w14:textId="6F3A181A" w:rsidR="0080064F" w:rsidRPr="0076024D" w:rsidRDefault="0080064F" w:rsidP="0076024D">
      <w:pPr>
        <w:spacing w:line="276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76024D" w:rsidRPr="007602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2025 m. rugsėjo 22 d. Centrinėje viešųjų pirkimų informacinėje sistemoje (toliau – CVP IS) (pirkimo Nr. 4586952) paskelbė „Akumuliatoriai, galvaniniai elementai ir baterijos“ viešojo pirkimo atvirą konkursą (toliau – pirkimas), kuris vykdomas CVP IS priemonėmis, pasiekiamomis adresu </w:t>
      </w:r>
      <w:hyperlink r:id="rId6" w:history="1">
        <w:r w:rsidR="0076024D" w:rsidRPr="0076024D">
          <w:rPr>
            <w:rFonts w:ascii="Times New Roman" w:eastAsia="Times New Roman" w:hAnsi="Times New Roman" w:cs="Times New Roman"/>
            <w:sz w:val="24"/>
            <w:szCs w:val="24"/>
            <w:u w:val="single"/>
            <w:lang w:val="lt-LT"/>
          </w:rPr>
          <w:t>https://pirkimai.viesiejipirkimai.lt/</w:t>
        </w:r>
      </w:hyperlink>
      <w:r w:rsidR="0076024D" w:rsidRPr="0076024D">
        <w:rPr>
          <w:rFonts w:ascii="Times New Roman" w:eastAsia="Times New Roman" w:hAnsi="Times New Roman" w:cs="Times New Roman"/>
          <w:sz w:val="24"/>
          <w:szCs w:val="24"/>
          <w:lang w:val="lt-LT"/>
        </w:rPr>
        <w:t>. Pirkimas skaidomas į 17 pirkimo dalių.</w:t>
      </w:r>
    </w:p>
    <w:p w14:paraId="44D39C6F" w14:textId="25876A55" w:rsidR="001F5308" w:rsidRDefault="001F5308" w:rsidP="0076024D">
      <w:pPr>
        <w:tabs>
          <w:tab w:val="left" w:pos="567"/>
        </w:tabs>
        <w:spacing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(toliau – Komisija), gavusi </w:t>
      </w:r>
      <w:r w:rsidR="000C5F5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konkurso dalyvi</w:t>
      </w:r>
      <w:r w:rsidR="0076024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klausim</w:t>
      </w:r>
      <w:r w:rsidR="0076024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, vadovaudamasi Lietuvos Respublikos viešųjų 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pirkimų įstatymo 36 straipsnio 5 dalimi ir pirkimo sąlygų 9.3 ir 9.4 punktu atsako į pateikt</w:t>
      </w:r>
      <w:r w:rsidR="0076024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a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klausim</w:t>
      </w:r>
      <w:r w:rsidR="0076024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taip:</w:t>
      </w:r>
    </w:p>
    <w:p w14:paraId="1C901DAE" w14:textId="77777777" w:rsidR="0076024D" w:rsidRPr="0076024D" w:rsidRDefault="0076024D" w:rsidP="0076024D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6024D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Klausimas:</w:t>
      </w:r>
      <w:r w:rsidRPr="0076024D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 xml:space="preserve"> </w:t>
      </w:r>
      <w:r w:rsidRPr="0076024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Dėl techninių sąlygų patikslinimo:</w:t>
      </w:r>
    </w:p>
    <w:p w14:paraId="5FCF4CB0" w14:textId="77777777" w:rsidR="0076024D" w:rsidRPr="0076024D" w:rsidRDefault="0076024D" w:rsidP="0076024D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6024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1 dalis. Akumuliatorius AGM 12V 126Ah 1170A (286x269x208x230) 2;1</w:t>
      </w:r>
    </w:p>
    <w:p w14:paraId="2EBDE9C9" w14:textId="77777777" w:rsidR="0076024D" w:rsidRPr="0076024D" w:rsidRDefault="0076024D" w:rsidP="0076024D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6024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Kadangi akumuliatorius skirtas NATO technikai, ar reikia pateikti akumuliatorių kuris turi NSN :6140-99-690-6632 kodą?</w:t>
      </w:r>
    </w:p>
    <w:p w14:paraId="46BE826F" w14:textId="77777777" w:rsidR="0076024D" w:rsidRPr="0076024D" w:rsidRDefault="0076024D" w:rsidP="0076024D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6024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2 dalis. Akumuliatorius AGM 12V 42Ah 570A (197x165x170x190) 0;1</w:t>
      </w:r>
    </w:p>
    <w:p w14:paraId="159EC1EE" w14:textId="77777777" w:rsidR="0076024D" w:rsidRPr="0076024D" w:rsidRDefault="0076024D" w:rsidP="0076024D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6024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Kadangi akumuliatorius skirtas NATO technikai, ar reikia pateikti akumuliatorių kuris turi NSN :6140-99-665-3648 kodą?</w:t>
      </w:r>
    </w:p>
    <w:p w14:paraId="65C5D2F7" w14:textId="77777777" w:rsidR="0076024D" w:rsidRDefault="0076024D" w:rsidP="0076024D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6024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Atsakymas:</w:t>
      </w:r>
      <w:r w:rsidRPr="007602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Siūlomas akumuliatorius pirkimui turi atitikti pirkimo sąlygų 1 priedo „Technine specifikacija“ (toliau – techninė specifikacija) keliamus techninius reikalavimus konkrečioje pirkimo dalyje. Prašome siūlyti prekes (-ę), atitinkančias pirkimo sąlygose keliamus reikalavimus bei techninėje specifikacijoje nurodytus techninius parametrus. Techninėje specifikacijoje nėra nurodyta, kad 1 daliai siūlomas akumuliatorius turėtų NSN :6140-99-690-6632 kodą, o 2 pirkimo daliai siūlomas akumuliatorius turėtų NSN :6140-99-665-3648 kodą. </w:t>
      </w:r>
    </w:p>
    <w:p w14:paraId="4DBF732A" w14:textId="77777777" w:rsidR="0076024D" w:rsidRPr="0076024D" w:rsidRDefault="0076024D" w:rsidP="0076024D">
      <w:pPr>
        <w:spacing w:after="0" w:line="276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132FDBA" w14:textId="35C0DB5F" w:rsidR="0076024D" w:rsidRPr="0076024D" w:rsidRDefault="0076024D" w:rsidP="0076024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val="lt-LT"/>
        </w:rPr>
      </w:pPr>
      <w:r w:rsidRPr="0076024D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val="lt-LT"/>
        </w:rPr>
        <w:t xml:space="preserve">Papildomai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val="lt-LT"/>
        </w:rPr>
        <w:t>atkreipiame</w:t>
      </w:r>
      <w:r w:rsidRPr="0076024D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val="lt-LT"/>
        </w:rPr>
        <w:t xml:space="preserve"> Jūsų dėmesį:</w:t>
      </w:r>
    </w:p>
    <w:p w14:paraId="285280D5" w14:textId="7C02A6FD" w:rsidR="0076024D" w:rsidRDefault="0076024D" w:rsidP="0076024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Keičiamas pirkimo sąlygų 2 priedas „Pasiūlymo forma“, pateikiant pasiūlymus pirkimui, </w:t>
      </w:r>
      <w:r w:rsidRPr="0076024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prašome pildyti aktualios redakcijos formą </w:t>
      </w:r>
      <w:r w:rsidRPr="0076024D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  <w:t>(aktuali redakcija nuo 2025-09-25)</w:t>
      </w:r>
      <w:r w:rsidRPr="0076024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.</w:t>
      </w:r>
    </w:p>
    <w:p w14:paraId="357A4A15" w14:textId="77777777" w:rsidR="00A806EC" w:rsidRPr="00A806EC" w:rsidRDefault="00A806EC" w:rsidP="00A806EC">
      <w:pPr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</w:p>
    <w:p w14:paraId="7043BEA0" w14:textId="71F4FB01" w:rsidR="00863CCE" w:rsidRPr="00940BA1" w:rsidRDefault="00863CCE" w:rsidP="00C713CA">
      <w:pPr>
        <w:pStyle w:val="NormalWeb"/>
        <w:shd w:val="clear" w:color="auto" w:fill="FFFFFF"/>
        <w:spacing w:before="0" w:beforeAutospacing="0" w:after="150" w:afterAutospacing="0"/>
        <w:ind w:firstLine="425"/>
        <w:rPr>
          <w:lang w:val="lt-LT" w:eastAsia="lt-LT"/>
        </w:rPr>
      </w:pPr>
      <w:r>
        <w:rPr>
          <w:lang w:val="lt-LT" w:eastAsia="lt-LT"/>
        </w:rPr>
        <w:t>Viešojo pirkimo komisija</w:t>
      </w:r>
      <w:bookmarkStart w:id="0" w:name="_GoBack"/>
      <w:bookmarkEnd w:id="0"/>
    </w:p>
    <w:sectPr w:rsidR="00863CCE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EF5"/>
    <w:multiLevelType w:val="hybridMultilevel"/>
    <w:tmpl w:val="F556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D103BF"/>
    <w:multiLevelType w:val="hybridMultilevel"/>
    <w:tmpl w:val="315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17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0880"/>
    <w:rsid w:val="000010DF"/>
    <w:rsid w:val="00021154"/>
    <w:rsid w:val="000242FE"/>
    <w:rsid w:val="00031C0D"/>
    <w:rsid w:val="000341B3"/>
    <w:rsid w:val="000346E7"/>
    <w:rsid w:val="000432FE"/>
    <w:rsid w:val="0004780D"/>
    <w:rsid w:val="000500FB"/>
    <w:rsid w:val="000502E7"/>
    <w:rsid w:val="000503C3"/>
    <w:rsid w:val="00053A89"/>
    <w:rsid w:val="000561FA"/>
    <w:rsid w:val="00060956"/>
    <w:rsid w:val="00064982"/>
    <w:rsid w:val="000703E8"/>
    <w:rsid w:val="000820F3"/>
    <w:rsid w:val="000852CE"/>
    <w:rsid w:val="00093411"/>
    <w:rsid w:val="00097F1D"/>
    <w:rsid w:val="000B1B91"/>
    <w:rsid w:val="000C460F"/>
    <w:rsid w:val="000C5F52"/>
    <w:rsid w:val="000C722C"/>
    <w:rsid w:val="000C7D01"/>
    <w:rsid w:val="000D4C47"/>
    <w:rsid w:val="000E1D9C"/>
    <w:rsid w:val="000E797E"/>
    <w:rsid w:val="000F0CDE"/>
    <w:rsid w:val="000F16D5"/>
    <w:rsid w:val="001017F4"/>
    <w:rsid w:val="001025C6"/>
    <w:rsid w:val="00102FB8"/>
    <w:rsid w:val="00106542"/>
    <w:rsid w:val="001230DD"/>
    <w:rsid w:val="001528F4"/>
    <w:rsid w:val="00160EF5"/>
    <w:rsid w:val="00165CFC"/>
    <w:rsid w:val="00165FAF"/>
    <w:rsid w:val="00186893"/>
    <w:rsid w:val="00196ED5"/>
    <w:rsid w:val="001C2652"/>
    <w:rsid w:val="001D38E7"/>
    <w:rsid w:val="001E3C2D"/>
    <w:rsid w:val="001F5308"/>
    <w:rsid w:val="001F5FCB"/>
    <w:rsid w:val="00224FAB"/>
    <w:rsid w:val="00226549"/>
    <w:rsid w:val="0023429E"/>
    <w:rsid w:val="00260020"/>
    <w:rsid w:val="00264AEE"/>
    <w:rsid w:val="00273EDF"/>
    <w:rsid w:val="0027787F"/>
    <w:rsid w:val="002822E6"/>
    <w:rsid w:val="002832C7"/>
    <w:rsid w:val="002841F7"/>
    <w:rsid w:val="00296DEF"/>
    <w:rsid w:val="002A6717"/>
    <w:rsid w:val="002B27FA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5A2D"/>
    <w:rsid w:val="0035068F"/>
    <w:rsid w:val="00356E03"/>
    <w:rsid w:val="00361FF5"/>
    <w:rsid w:val="00366C4F"/>
    <w:rsid w:val="00382D97"/>
    <w:rsid w:val="003B3711"/>
    <w:rsid w:val="003C17E4"/>
    <w:rsid w:val="003C1DFE"/>
    <w:rsid w:val="003D0171"/>
    <w:rsid w:val="003D16A8"/>
    <w:rsid w:val="004021B1"/>
    <w:rsid w:val="00406218"/>
    <w:rsid w:val="00412044"/>
    <w:rsid w:val="00414148"/>
    <w:rsid w:val="00422AE2"/>
    <w:rsid w:val="004365C7"/>
    <w:rsid w:val="004428AA"/>
    <w:rsid w:val="0044526E"/>
    <w:rsid w:val="00450189"/>
    <w:rsid w:val="0045044C"/>
    <w:rsid w:val="00466669"/>
    <w:rsid w:val="00484087"/>
    <w:rsid w:val="00484608"/>
    <w:rsid w:val="00493017"/>
    <w:rsid w:val="004A3FE4"/>
    <w:rsid w:val="004A5668"/>
    <w:rsid w:val="004A684A"/>
    <w:rsid w:val="004B5C95"/>
    <w:rsid w:val="004C040A"/>
    <w:rsid w:val="004E0A0B"/>
    <w:rsid w:val="004E197D"/>
    <w:rsid w:val="004E1BBB"/>
    <w:rsid w:val="00503183"/>
    <w:rsid w:val="00514BA5"/>
    <w:rsid w:val="00516021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56661"/>
    <w:rsid w:val="0056211B"/>
    <w:rsid w:val="00573094"/>
    <w:rsid w:val="00574241"/>
    <w:rsid w:val="00582A3A"/>
    <w:rsid w:val="00585A6A"/>
    <w:rsid w:val="005957F0"/>
    <w:rsid w:val="005B59F1"/>
    <w:rsid w:val="005D6087"/>
    <w:rsid w:val="005F07C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B67"/>
    <w:rsid w:val="00695482"/>
    <w:rsid w:val="006A4E67"/>
    <w:rsid w:val="006B17E0"/>
    <w:rsid w:val="006C3404"/>
    <w:rsid w:val="006C489E"/>
    <w:rsid w:val="006C7369"/>
    <w:rsid w:val="006C75AB"/>
    <w:rsid w:val="00702E9A"/>
    <w:rsid w:val="0070528C"/>
    <w:rsid w:val="0071179F"/>
    <w:rsid w:val="00712D32"/>
    <w:rsid w:val="00715B3E"/>
    <w:rsid w:val="0074577B"/>
    <w:rsid w:val="0076024D"/>
    <w:rsid w:val="007A0389"/>
    <w:rsid w:val="007A0CC7"/>
    <w:rsid w:val="007A3927"/>
    <w:rsid w:val="007C6926"/>
    <w:rsid w:val="007D383F"/>
    <w:rsid w:val="007D6C15"/>
    <w:rsid w:val="007E6A31"/>
    <w:rsid w:val="0080064F"/>
    <w:rsid w:val="00803084"/>
    <w:rsid w:val="008075AB"/>
    <w:rsid w:val="0082052C"/>
    <w:rsid w:val="00827EED"/>
    <w:rsid w:val="00832915"/>
    <w:rsid w:val="00851AF9"/>
    <w:rsid w:val="008564C7"/>
    <w:rsid w:val="00863CCE"/>
    <w:rsid w:val="008716FF"/>
    <w:rsid w:val="00872DD7"/>
    <w:rsid w:val="0089196F"/>
    <w:rsid w:val="008A636C"/>
    <w:rsid w:val="008B25AF"/>
    <w:rsid w:val="008C3FF5"/>
    <w:rsid w:val="008D1BB0"/>
    <w:rsid w:val="008D61C0"/>
    <w:rsid w:val="008D6518"/>
    <w:rsid w:val="00902565"/>
    <w:rsid w:val="00910C0F"/>
    <w:rsid w:val="00940BA1"/>
    <w:rsid w:val="0094645A"/>
    <w:rsid w:val="0097473C"/>
    <w:rsid w:val="00986AF0"/>
    <w:rsid w:val="00990CE9"/>
    <w:rsid w:val="00991DC6"/>
    <w:rsid w:val="00997889"/>
    <w:rsid w:val="009A74FF"/>
    <w:rsid w:val="009B25E3"/>
    <w:rsid w:val="009B3E85"/>
    <w:rsid w:val="009C6D29"/>
    <w:rsid w:val="009D6E43"/>
    <w:rsid w:val="009F2588"/>
    <w:rsid w:val="00A12C90"/>
    <w:rsid w:val="00A1302E"/>
    <w:rsid w:val="00A25BA6"/>
    <w:rsid w:val="00A27250"/>
    <w:rsid w:val="00A421E3"/>
    <w:rsid w:val="00A43077"/>
    <w:rsid w:val="00A709C7"/>
    <w:rsid w:val="00A806EC"/>
    <w:rsid w:val="00A819D6"/>
    <w:rsid w:val="00A86095"/>
    <w:rsid w:val="00A8711A"/>
    <w:rsid w:val="00A928B3"/>
    <w:rsid w:val="00A96FFE"/>
    <w:rsid w:val="00AB1BEE"/>
    <w:rsid w:val="00AC62B5"/>
    <w:rsid w:val="00AD4BE2"/>
    <w:rsid w:val="00AD7A1E"/>
    <w:rsid w:val="00AE6C9B"/>
    <w:rsid w:val="00AF0CE2"/>
    <w:rsid w:val="00AF180B"/>
    <w:rsid w:val="00B01780"/>
    <w:rsid w:val="00B048FB"/>
    <w:rsid w:val="00B04C85"/>
    <w:rsid w:val="00B06E81"/>
    <w:rsid w:val="00B25F54"/>
    <w:rsid w:val="00B56A3D"/>
    <w:rsid w:val="00B81C63"/>
    <w:rsid w:val="00BB4489"/>
    <w:rsid w:val="00BD5238"/>
    <w:rsid w:val="00BE2040"/>
    <w:rsid w:val="00BE2C43"/>
    <w:rsid w:val="00C20600"/>
    <w:rsid w:val="00C34F5C"/>
    <w:rsid w:val="00C377EA"/>
    <w:rsid w:val="00C50775"/>
    <w:rsid w:val="00C52A13"/>
    <w:rsid w:val="00C611A8"/>
    <w:rsid w:val="00C713CA"/>
    <w:rsid w:val="00C76B9B"/>
    <w:rsid w:val="00CB5BC4"/>
    <w:rsid w:val="00CC11B9"/>
    <w:rsid w:val="00CD1A52"/>
    <w:rsid w:val="00CE4F2F"/>
    <w:rsid w:val="00CF5F01"/>
    <w:rsid w:val="00D17329"/>
    <w:rsid w:val="00D2140D"/>
    <w:rsid w:val="00D27196"/>
    <w:rsid w:val="00D32FF2"/>
    <w:rsid w:val="00D40C9F"/>
    <w:rsid w:val="00D8099B"/>
    <w:rsid w:val="00DA1A44"/>
    <w:rsid w:val="00DB4141"/>
    <w:rsid w:val="00DC2341"/>
    <w:rsid w:val="00DC2945"/>
    <w:rsid w:val="00DC66BE"/>
    <w:rsid w:val="00DD298F"/>
    <w:rsid w:val="00DD36B6"/>
    <w:rsid w:val="00DE0771"/>
    <w:rsid w:val="00DE35FE"/>
    <w:rsid w:val="00DF7244"/>
    <w:rsid w:val="00DF7F26"/>
    <w:rsid w:val="00E113DD"/>
    <w:rsid w:val="00E11B7C"/>
    <w:rsid w:val="00E140C2"/>
    <w:rsid w:val="00E379FC"/>
    <w:rsid w:val="00E52FD1"/>
    <w:rsid w:val="00E55BC9"/>
    <w:rsid w:val="00E73100"/>
    <w:rsid w:val="00E74470"/>
    <w:rsid w:val="00E80519"/>
    <w:rsid w:val="00E814E3"/>
    <w:rsid w:val="00E97220"/>
    <w:rsid w:val="00EA5CE8"/>
    <w:rsid w:val="00EA7BD5"/>
    <w:rsid w:val="00EC3828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7479"/>
    <w:rsid w:val="00F214D7"/>
    <w:rsid w:val="00F31AAA"/>
    <w:rsid w:val="00F4068A"/>
    <w:rsid w:val="00F51642"/>
    <w:rsid w:val="00F75C5D"/>
    <w:rsid w:val="00F80CEA"/>
    <w:rsid w:val="00F81551"/>
    <w:rsid w:val="00F92903"/>
    <w:rsid w:val="00FA4A83"/>
    <w:rsid w:val="00FA7162"/>
    <w:rsid w:val="00FC2133"/>
    <w:rsid w:val="00FC65C6"/>
    <w:rsid w:val="00FD1120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rkimai.viesiejipirkimai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B5CD-7C59-48DD-A57D-07253B78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2022-10-03T11:39:00Z</cp:lastPrinted>
  <dcterms:created xsi:type="dcterms:W3CDTF">2025-09-25T08:33:00Z</dcterms:created>
  <dcterms:modified xsi:type="dcterms:W3CDTF">2025-09-25T08:33:00Z</dcterms:modified>
</cp:coreProperties>
</file>