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EBDB947" w14:textId="77777777" w:rsidR="0016530F" w:rsidRDefault="0016530F" w:rsidP="0016530F">
          <w:pPr>
            <w:spacing w:after="120" w:line="20" w:lineRule="atLeast"/>
            <w:contextualSpacing/>
            <w:jc w:val="center"/>
            <w:rPr>
              <w:b/>
              <w:bCs/>
              <w:color w:val="00B050"/>
              <w:sz w:val="24"/>
              <w:szCs w:val="24"/>
            </w:rPr>
          </w:pPr>
        </w:p>
        <w:p w14:paraId="4F79D5FF" w14:textId="77777777" w:rsidR="0016530F" w:rsidRPr="00F0499F" w:rsidRDefault="0016530F" w:rsidP="0016530F">
          <w:pPr>
            <w:spacing w:after="120" w:line="20" w:lineRule="atLeast"/>
            <w:contextualSpacing/>
            <w:rPr>
              <w:rFonts w:cstheme="minorHAnsi"/>
              <w:color w:val="00B050"/>
              <w:sz w:val="24"/>
              <w:szCs w:val="24"/>
            </w:rPr>
          </w:pPr>
        </w:p>
        <w:tbl>
          <w:tblPr>
            <w:tblW w:w="5000" w:type="pct"/>
            <w:jc w:val="center"/>
            <w:tblLook w:val="04A0" w:firstRow="1" w:lastRow="0" w:firstColumn="1" w:lastColumn="0" w:noHBand="0" w:noVBand="1"/>
          </w:tblPr>
          <w:tblGrid>
            <w:gridCol w:w="9972"/>
          </w:tblGrid>
          <w:tr w:rsidR="0016530F" w:rsidRPr="0073210D" w14:paraId="06F629E2" w14:textId="77777777" w:rsidTr="00EB2097">
            <w:trPr>
              <w:jc w:val="center"/>
            </w:trPr>
            <w:tc>
              <w:tcPr>
                <w:tcW w:w="9629" w:type="dxa"/>
                <w:tcBorders>
                  <w:bottom w:val="single" w:sz="4" w:space="0" w:color="auto"/>
                </w:tcBorders>
              </w:tcPr>
              <w:p w14:paraId="1013858F" w14:textId="77777777" w:rsidR="0016530F" w:rsidRPr="0073210D" w:rsidRDefault="0016530F" w:rsidP="00EB2097">
                <w:pPr>
                  <w:overflowPunct w:val="0"/>
                  <w:autoSpaceDE w:val="0"/>
                  <w:autoSpaceDN w:val="0"/>
                  <w:adjustRightInd w:val="0"/>
                  <w:spacing w:after="0"/>
                  <w:jc w:val="center"/>
                  <w:rPr>
                    <w:rFonts w:ascii="Times New Roman" w:eastAsia="Times New Roman" w:hAnsi="Times New Roman" w:cs="Times New Roman"/>
                    <w:sz w:val="24"/>
                    <w:szCs w:val="20"/>
                  </w:rPr>
                </w:pPr>
                <w:r w:rsidRPr="0073210D">
                  <w:rPr>
                    <w:rFonts w:ascii="Times New Roman" w:eastAsia="Times New Roman" w:hAnsi="Times New Roman" w:cs="Times New Roman"/>
                    <w:noProof/>
                    <w:sz w:val="24"/>
                    <w:szCs w:val="24"/>
                  </w:rPr>
                  <w:drawing>
                    <wp:inline distT="0" distB="0" distL="0" distR="0" wp14:anchorId="16EC24F3" wp14:editId="7C5237E5">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57F78455" w14:textId="77777777" w:rsidR="0016530F" w:rsidRPr="0073210D" w:rsidRDefault="0016530F" w:rsidP="00EB2097">
                <w:pPr>
                  <w:overflowPunct w:val="0"/>
                  <w:autoSpaceDE w:val="0"/>
                  <w:autoSpaceDN w:val="0"/>
                  <w:adjustRightInd w:val="0"/>
                  <w:spacing w:after="0"/>
                  <w:jc w:val="center"/>
                  <w:rPr>
                    <w:rFonts w:ascii="Times New Roman" w:eastAsia="Times New Roman" w:hAnsi="Times New Roman" w:cs="Times New Roman"/>
                    <w:sz w:val="24"/>
                    <w:szCs w:val="20"/>
                  </w:rPr>
                </w:pPr>
              </w:p>
              <w:p w14:paraId="4D9C925C" w14:textId="77777777" w:rsidR="0016530F" w:rsidRPr="0073210D" w:rsidRDefault="0016530F" w:rsidP="00EB2097">
                <w:pPr>
                  <w:overflowPunct w:val="0"/>
                  <w:autoSpaceDE w:val="0"/>
                  <w:autoSpaceDN w:val="0"/>
                  <w:adjustRightInd w:val="0"/>
                  <w:spacing w:after="0"/>
                  <w:jc w:val="center"/>
                  <w:rPr>
                    <w:rFonts w:ascii="Times New Roman" w:eastAsia="Times New Roman" w:hAnsi="Times New Roman" w:cs="Times New Roman"/>
                    <w:b/>
                    <w:bCs/>
                    <w:sz w:val="24"/>
                    <w:szCs w:val="20"/>
                  </w:rPr>
                </w:pPr>
                <w:r w:rsidRPr="0073210D">
                  <w:rPr>
                    <w:rFonts w:ascii="Times New Roman" w:eastAsia="Times New Roman" w:hAnsi="Times New Roman" w:cs="Times New Roman"/>
                    <w:b/>
                    <w:bCs/>
                    <w:sz w:val="24"/>
                    <w:szCs w:val="20"/>
                  </w:rPr>
                  <w:t>LIETUVOS MOKSLO TARYBA</w:t>
                </w:r>
              </w:p>
              <w:p w14:paraId="0AA7B954" w14:textId="77777777" w:rsidR="0016530F" w:rsidRPr="0073210D" w:rsidRDefault="0016530F" w:rsidP="00EB2097">
                <w:pPr>
                  <w:overflowPunct w:val="0"/>
                  <w:autoSpaceDE w:val="0"/>
                  <w:autoSpaceDN w:val="0"/>
                  <w:adjustRightInd w:val="0"/>
                  <w:spacing w:after="0"/>
                  <w:jc w:val="center"/>
                  <w:rPr>
                    <w:rFonts w:ascii="Times New Roman" w:eastAsia="Times New Roman" w:hAnsi="Times New Roman" w:cs="Times New Roman"/>
                    <w:sz w:val="16"/>
                    <w:szCs w:val="16"/>
                  </w:rPr>
                </w:pPr>
              </w:p>
              <w:p w14:paraId="5F7D8030" w14:textId="77777777" w:rsidR="0016530F" w:rsidRPr="0073210D" w:rsidRDefault="0016530F" w:rsidP="00EB2097">
                <w:pPr>
                  <w:spacing w:after="0" w:line="240" w:lineRule="auto"/>
                  <w:jc w:val="center"/>
                  <w:rPr>
                    <w:rFonts w:ascii="Times New Roman" w:eastAsia="Times New Roman" w:hAnsi="Times New Roman" w:cs="Times New Roman"/>
                    <w:sz w:val="18"/>
                    <w:szCs w:val="18"/>
                  </w:rPr>
                </w:pPr>
                <w:r w:rsidRPr="0073210D">
                  <w:rPr>
                    <w:rFonts w:ascii="Times New Roman" w:eastAsia="Times New Roman" w:hAnsi="Times New Roman" w:cs="Times New Roman"/>
                    <w:sz w:val="18"/>
                    <w:szCs w:val="18"/>
                  </w:rPr>
                  <w:t xml:space="preserve">Biudžetinė įstaiga, Gedimino pr. 3, 01103 Vilnius, tel. (+370) 670 32435, el. p. info@lmt.lt, </w:t>
                </w:r>
              </w:p>
              <w:p w14:paraId="6CABA5E0" w14:textId="77777777" w:rsidR="0016530F" w:rsidRPr="0073210D" w:rsidRDefault="0016530F" w:rsidP="00EB2097">
                <w:pPr>
                  <w:spacing w:after="0" w:line="240" w:lineRule="auto"/>
                  <w:jc w:val="center"/>
                  <w:rPr>
                    <w:rFonts w:ascii="Times New Roman" w:eastAsia="Times New Roman" w:hAnsi="Times New Roman" w:cs="Times New Roman"/>
                    <w:sz w:val="18"/>
                    <w:szCs w:val="18"/>
                  </w:rPr>
                </w:pPr>
                <w:r w:rsidRPr="0073210D">
                  <w:rPr>
                    <w:rFonts w:ascii="Times New Roman" w:eastAsia="Times New Roman" w:hAnsi="Times New Roman" w:cs="Times New Roman"/>
                    <w:sz w:val="18"/>
                    <w:szCs w:val="18"/>
                  </w:rPr>
                  <w:t>elektroninio pristatymo dėžutės adresas 188716281</w:t>
                </w:r>
                <w:r w:rsidRPr="0073210D">
                  <w:rPr>
                    <w:rFonts w:ascii="Times New Roman" w:eastAsia="Times New Roman" w:hAnsi="Times New Roman" w:cs="Times New Roman"/>
                    <w:sz w:val="22"/>
                    <w:szCs w:val="22"/>
                  </w:rPr>
                  <w:t>.</w:t>
                </w:r>
              </w:p>
              <w:p w14:paraId="1007668F" w14:textId="77777777" w:rsidR="0016530F" w:rsidRPr="0073210D" w:rsidRDefault="0016530F" w:rsidP="00EB2097">
                <w:pPr>
                  <w:spacing w:after="0"/>
                  <w:jc w:val="center"/>
                  <w:rPr>
                    <w:rFonts w:ascii="Times New Roman" w:eastAsia="Times New Roman" w:hAnsi="Times New Roman" w:cs="Times New Roman"/>
                    <w:sz w:val="18"/>
                    <w:szCs w:val="18"/>
                  </w:rPr>
                </w:pPr>
                <w:r w:rsidRPr="0073210D">
                  <w:rPr>
                    <w:rFonts w:ascii="Times New Roman" w:eastAsia="Times New Roman" w:hAnsi="Times New Roman" w:cs="Times New Roman"/>
                    <w:sz w:val="18"/>
                    <w:szCs w:val="18"/>
                  </w:rPr>
                  <w:t>Duomenys kaupiami ir saugomi Juridinių asmenų registre, kodas 188716281</w:t>
                </w:r>
              </w:p>
            </w:tc>
          </w:tr>
          <w:tr w:rsidR="0016530F" w:rsidRPr="0073210D" w14:paraId="311BA68C" w14:textId="77777777" w:rsidTr="00EB2097">
            <w:trPr>
              <w:jc w:val="center"/>
            </w:trPr>
            <w:tc>
              <w:tcPr>
                <w:tcW w:w="9629" w:type="dxa"/>
                <w:tcBorders>
                  <w:top w:val="single" w:sz="4" w:space="0" w:color="auto"/>
                </w:tcBorders>
              </w:tcPr>
              <w:p w14:paraId="2CB183D7" w14:textId="77777777" w:rsidR="0016530F" w:rsidRPr="0073210D" w:rsidRDefault="0016530F" w:rsidP="00EB2097">
                <w:pPr>
                  <w:overflowPunct w:val="0"/>
                  <w:autoSpaceDE w:val="0"/>
                  <w:autoSpaceDN w:val="0"/>
                  <w:adjustRightInd w:val="0"/>
                  <w:spacing w:after="0"/>
                  <w:jc w:val="center"/>
                  <w:rPr>
                    <w:rFonts w:ascii="Times New Roman" w:eastAsia="Times New Roman" w:hAnsi="Times New Roman" w:cs="Times New Roman"/>
                    <w:noProof/>
                    <w:sz w:val="24"/>
                    <w:szCs w:val="24"/>
                  </w:rPr>
                </w:pPr>
              </w:p>
            </w:tc>
          </w:tr>
        </w:tbl>
        <w:p w14:paraId="0CD121BA" w14:textId="77777777" w:rsidR="0016530F" w:rsidRPr="00F0499F" w:rsidRDefault="0016530F" w:rsidP="0016530F">
          <w:pPr>
            <w:spacing w:after="120" w:line="20" w:lineRule="atLeast"/>
            <w:contextualSpacing/>
            <w:jc w:val="center"/>
            <w:rPr>
              <w:rFonts w:cstheme="minorHAnsi"/>
              <w:color w:val="00B050"/>
              <w:sz w:val="24"/>
              <w:szCs w:val="24"/>
            </w:rPr>
          </w:pPr>
        </w:p>
        <w:p w14:paraId="4E07A061" w14:textId="77777777" w:rsidR="0016530F" w:rsidRPr="00F0499F" w:rsidRDefault="0016530F" w:rsidP="0016530F">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5A091D7" w14:textId="77777777" w:rsidR="0016530F" w:rsidRPr="00F0499F" w:rsidRDefault="0016530F" w:rsidP="0016530F">
          <w:pPr>
            <w:spacing w:after="120" w:line="20" w:lineRule="atLeast"/>
            <w:contextualSpacing/>
            <w:jc w:val="center"/>
            <w:rPr>
              <w:rFonts w:cstheme="minorHAnsi"/>
              <w:sz w:val="24"/>
              <w:szCs w:val="24"/>
            </w:rPr>
          </w:pPr>
        </w:p>
        <w:p w14:paraId="4C07AE76" w14:textId="77777777" w:rsidR="0016530F" w:rsidRPr="00F14E49" w:rsidRDefault="0016530F" w:rsidP="0016530F">
          <w:pPr>
            <w:spacing w:after="120" w:line="20" w:lineRule="atLeast"/>
            <w:ind w:left="5245"/>
            <w:contextualSpacing/>
            <w:rPr>
              <w:rFonts w:cstheme="minorHAnsi"/>
              <w:sz w:val="24"/>
              <w:szCs w:val="24"/>
            </w:rPr>
          </w:pPr>
          <w:r w:rsidRPr="00BF171C">
            <w:rPr>
              <w:rFonts w:cstheme="minorHAnsi"/>
              <w:sz w:val="24"/>
              <w:szCs w:val="24"/>
            </w:rPr>
            <w:t xml:space="preserve">PATVIRTINTA </w:t>
          </w:r>
        </w:p>
        <w:p w14:paraId="5DBCB809" w14:textId="1B9F4717" w:rsidR="0016530F" w:rsidRPr="00160D2D" w:rsidRDefault="0016530F" w:rsidP="0016530F">
          <w:pPr>
            <w:spacing w:after="120" w:line="20" w:lineRule="atLeast"/>
            <w:ind w:left="5245"/>
            <w:contextualSpacing/>
            <w:rPr>
              <w:rFonts w:cstheme="minorHAnsi"/>
              <w:sz w:val="24"/>
              <w:szCs w:val="24"/>
            </w:rPr>
          </w:pPr>
          <w:r w:rsidRPr="00160D2D">
            <w:rPr>
              <w:rFonts w:cstheme="minorHAnsi"/>
              <w:sz w:val="24"/>
              <w:szCs w:val="24"/>
            </w:rPr>
            <w:t>Lietuvos mokslo tarybos Viešųjų pirkimų komisijos 2025-09-</w:t>
          </w:r>
          <w:r w:rsidR="00B81078">
            <w:rPr>
              <w:rFonts w:cstheme="minorHAnsi"/>
              <w:sz w:val="24"/>
              <w:szCs w:val="24"/>
            </w:rPr>
            <w:t>24</w:t>
          </w:r>
          <w:r w:rsidR="009F3394">
            <w:rPr>
              <w:rFonts w:cstheme="minorHAnsi"/>
              <w:sz w:val="24"/>
              <w:szCs w:val="24"/>
            </w:rPr>
            <w:t xml:space="preserve"> </w:t>
          </w:r>
          <w:r w:rsidRPr="00160D2D">
            <w:rPr>
              <w:rFonts w:cstheme="minorHAnsi"/>
              <w:sz w:val="24"/>
              <w:szCs w:val="24"/>
            </w:rPr>
            <w:t>protokolu Nr. VP-</w:t>
          </w:r>
          <w:r w:rsidR="00B81078">
            <w:rPr>
              <w:rFonts w:cstheme="minorHAnsi"/>
              <w:sz w:val="24"/>
              <w:szCs w:val="24"/>
            </w:rPr>
            <w:t>932</w:t>
          </w:r>
        </w:p>
        <w:p w14:paraId="2BED22F0" w14:textId="77777777" w:rsidR="0016530F" w:rsidRPr="00F0499F" w:rsidRDefault="0016530F" w:rsidP="0016530F">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436219B8" w14:textId="77777777" w:rsidR="0016530F" w:rsidRPr="0057364E" w:rsidRDefault="0016530F" w:rsidP="0016530F">
          <w:pPr>
            <w:spacing w:after="120" w:line="20" w:lineRule="atLeast"/>
            <w:ind w:left="5245"/>
            <w:contextualSpacing/>
            <w:rPr>
              <w:rFonts w:cstheme="minorHAnsi"/>
              <w:i/>
              <w:iCs/>
              <w:sz w:val="24"/>
              <w:szCs w:val="24"/>
            </w:rPr>
          </w:pPr>
          <w:r w:rsidRPr="0057364E">
            <w:rPr>
              <w:rFonts w:cstheme="minorHAnsi"/>
              <w:i/>
              <w:iCs/>
              <w:sz w:val="24"/>
              <w:szCs w:val="24"/>
            </w:rPr>
            <w:t>NETAIKOMA</w:t>
          </w:r>
        </w:p>
        <w:p w14:paraId="25817B17" w14:textId="77777777" w:rsidR="0016530F" w:rsidRPr="00F0499F" w:rsidRDefault="0016530F" w:rsidP="0016530F">
          <w:pPr>
            <w:spacing w:after="120" w:line="20" w:lineRule="atLeast"/>
            <w:contextualSpacing/>
            <w:jc w:val="center"/>
            <w:rPr>
              <w:rFonts w:cstheme="minorHAnsi"/>
              <w:sz w:val="24"/>
              <w:szCs w:val="24"/>
            </w:rPr>
          </w:pPr>
        </w:p>
        <w:p w14:paraId="735BF3A0" w14:textId="77777777" w:rsidR="0016530F" w:rsidRPr="00F0499F" w:rsidRDefault="0016530F" w:rsidP="0016530F">
          <w:pPr>
            <w:spacing w:after="120" w:line="20" w:lineRule="atLeast"/>
            <w:contextualSpacing/>
            <w:jc w:val="center"/>
            <w:rPr>
              <w:rFonts w:cstheme="minorHAnsi"/>
              <w:sz w:val="24"/>
              <w:szCs w:val="24"/>
            </w:rPr>
          </w:pPr>
        </w:p>
        <w:p w14:paraId="299E2BE6" w14:textId="77777777" w:rsidR="0016530F" w:rsidRPr="00F0499F" w:rsidRDefault="0016530F" w:rsidP="0016530F">
          <w:pPr>
            <w:spacing w:after="120" w:line="20" w:lineRule="atLeast"/>
            <w:contextualSpacing/>
            <w:jc w:val="center"/>
            <w:rPr>
              <w:rFonts w:cstheme="minorHAnsi"/>
              <w:b/>
              <w:bCs/>
              <w:sz w:val="28"/>
              <w:szCs w:val="28"/>
            </w:rPr>
          </w:pPr>
          <w:r w:rsidRPr="004F6514">
            <w:rPr>
              <w:rFonts w:cstheme="minorHAnsi"/>
              <w:b/>
              <w:bCs/>
              <w:sz w:val="28"/>
              <w:szCs w:val="28"/>
            </w:rPr>
            <w:t>SUPAPRASTINTO</w:t>
          </w:r>
          <w:r w:rsidRPr="00F0499F">
            <w:rPr>
              <w:rFonts w:cstheme="minorHAnsi"/>
              <w:b/>
              <w:bCs/>
              <w:sz w:val="28"/>
              <w:szCs w:val="28"/>
            </w:rPr>
            <w:t xml:space="preserve"> VIEŠOJO PIRKIMO „</w:t>
          </w:r>
          <w:r>
            <w:rPr>
              <w:rFonts w:cstheme="minorHAnsi"/>
              <w:b/>
              <w:bCs/>
              <w:sz w:val="28"/>
              <w:szCs w:val="28"/>
            </w:rPr>
            <w:t>PARAMOS VALSTYBĖS FINANSUOJAMOMS DOKTORANTŪROS VIETOMS, SKIRSTOMOMS KONKURSO BŪDU, IR PODOKTORANTŪROS STAŽUOČIŲ PRIEMONIŲ POVEIKIO VERTINIMO PASLAUGA</w:t>
          </w:r>
          <w:r w:rsidRPr="00F0499F">
            <w:rPr>
              <w:rFonts w:cstheme="minorHAnsi"/>
              <w:b/>
              <w:bCs/>
              <w:sz w:val="28"/>
              <w:szCs w:val="28"/>
            </w:rPr>
            <w:t>“</w:t>
          </w:r>
        </w:p>
        <w:p w14:paraId="3406EA40" w14:textId="3CFE8521" w:rsidR="0016530F" w:rsidRPr="005E19B2" w:rsidRDefault="0016530F" w:rsidP="0016530F">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061906">
            <w:rPr>
              <w:rFonts w:cstheme="minorHAnsi"/>
              <w:b/>
              <w:bCs/>
              <w:sz w:val="28"/>
              <w:szCs w:val="28"/>
            </w:rPr>
            <w:t>BENDROSIOS</w:t>
          </w:r>
          <w:r w:rsidRPr="00F0499F">
            <w:rPr>
              <w:rFonts w:cstheme="minorHAnsi"/>
              <w:b/>
              <w:bCs/>
              <w:sz w:val="28"/>
              <w:szCs w:val="28"/>
            </w:rPr>
            <w:t xml:space="preserve"> SĄLYGOS</w:t>
          </w:r>
        </w:p>
        <w:p w14:paraId="08556EF9" w14:textId="77777777" w:rsidR="0016530F" w:rsidRPr="00733E21" w:rsidRDefault="0016530F" w:rsidP="0016530F">
          <w:pPr>
            <w:spacing w:after="120" w:line="20" w:lineRule="atLeast"/>
            <w:contextualSpacing/>
            <w:jc w:val="center"/>
            <w:rPr>
              <w:rFonts w:cstheme="minorHAnsi"/>
              <w:b/>
              <w:bCs/>
              <w:sz w:val="28"/>
              <w:szCs w:val="28"/>
            </w:rPr>
          </w:pPr>
          <w:r w:rsidRPr="00F0499F">
            <w:rPr>
              <w:rFonts w:cstheme="minorHAnsi"/>
              <w:b/>
              <w:bCs/>
              <w:sz w:val="28"/>
              <w:szCs w:val="28"/>
            </w:rPr>
            <w:t xml:space="preserve">Versija Nr. </w:t>
          </w:r>
          <w:r>
            <w:rPr>
              <w:rFonts w:cstheme="minorHAnsi"/>
              <w:b/>
              <w:bCs/>
              <w:sz w:val="28"/>
              <w:szCs w:val="28"/>
            </w:rPr>
            <w:t>1</w:t>
          </w:r>
        </w:p>
        <w:p w14:paraId="378ABD96" w14:textId="508EF224"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6530F">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29DD0293" w:rsidR="00184B8C" w:rsidRPr="0036054C" w:rsidRDefault="00184B8C">
          <w:pPr>
            <w:rPr>
              <w:lang w:val="lt-LT"/>
            </w:rPr>
          </w:pPr>
          <w:r w:rsidRPr="0036054C">
            <w:rPr>
              <w:lang w:val="lt-LT"/>
            </w:rPr>
            <w:br w:type="page"/>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2A3B9A">
      <w:pPr>
        <w:pStyle w:val="Antrat1"/>
        <w:numPr>
          <w:ilvl w:val="0"/>
          <w:numId w:val="1"/>
        </w:numPr>
        <w:spacing w:before="0" w:after="0"/>
        <w:ind w:left="0" w:firstLine="0"/>
        <w:contextualSpacing/>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A2D9923"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2A3B9A">
      <w:pPr>
        <w:pStyle w:val="Sraopastraipa"/>
        <w:numPr>
          <w:ilvl w:val="1"/>
          <w:numId w:val="2"/>
        </w:numPr>
        <w:spacing w:after="120" w:line="20" w:lineRule="atLeast"/>
        <w:ind w:left="0" w:firstLine="56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2A3B9A">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2A3B9A">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3137790A"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w:t>
      </w:r>
      <w:r w:rsidR="00E15D5F">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Default="007C03FB" w:rsidP="000B4D03">
      <w:pPr>
        <w:pStyle w:val="Sraopastraipa"/>
        <w:numPr>
          <w:ilvl w:val="1"/>
          <w:numId w:val="2"/>
        </w:numPr>
        <w:spacing w:after="0" w:line="240" w:lineRule="auto"/>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150087C6" w14:textId="77777777" w:rsidR="00362666" w:rsidRPr="002A3B9A" w:rsidRDefault="00362666" w:rsidP="002A3B9A">
      <w:pPr>
        <w:spacing w:after="0" w:line="240" w:lineRule="auto"/>
        <w:contextualSpacing/>
        <w:jc w:val="both"/>
        <w:rPr>
          <w:rFonts w:eastAsia="Calibri" w:cstheme="minorHAnsi"/>
          <w:lang w:val="lt-LT"/>
        </w:rPr>
      </w:pPr>
    </w:p>
    <w:p w14:paraId="6A622AEA" w14:textId="49798144" w:rsidR="00562050" w:rsidRPr="00471E3D" w:rsidRDefault="00562050" w:rsidP="002A3B9A">
      <w:pPr>
        <w:pStyle w:val="Antrat1"/>
        <w:numPr>
          <w:ilvl w:val="0"/>
          <w:numId w:val="2"/>
        </w:numPr>
        <w:spacing w:before="0" w:after="0"/>
        <w:ind w:left="0" w:firstLine="0"/>
        <w:contextualSpacing/>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00362666">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BD718A">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BD718A">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BD718A">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BD718A">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719AE">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2A3B9A">
      <w:pPr>
        <w:pStyle w:val="Sraopastraipa"/>
        <w:numPr>
          <w:ilvl w:val="3"/>
          <w:numId w:val="2"/>
        </w:numPr>
        <w:spacing w:after="120" w:line="20" w:lineRule="atLeast"/>
        <w:ind w:left="0" w:firstLine="567"/>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2A3B9A">
      <w:pPr>
        <w:pStyle w:val="Sraopastraipa"/>
        <w:numPr>
          <w:ilvl w:val="3"/>
          <w:numId w:val="2"/>
        </w:numPr>
        <w:spacing w:after="120" w:line="20" w:lineRule="atLeast"/>
        <w:ind w:left="0" w:firstLine="567"/>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881DFA">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881DFA">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881DFA">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27F965B7" w:rsidR="00655E57" w:rsidRDefault="009758F9" w:rsidP="00881DFA">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C147B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C147BE">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737AC2">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737AC2">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CA7F61">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34B14D19" w:rsidR="00EC3FA0" w:rsidRPr="0060508E" w:rsidRDefault="006E749E" w:rsidP="00CA7F61">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2A3B9A">
        <w:rPr>
          <w:lang w:val="lt-LT"/>
        </w:rPr>
        <w:t xml:space="preserve">atstovai,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w:t>
      </w:r>
      <w:r w:rsidR="009E798F" w:rsidRPr="0060508E">
        <w:rPr>
          <w:lang w:val="lt-LT"/>
        </w:rPr>
        <w:t xml:space="preserve">atveju, neatsižvelgiant į tai, ar tokia galimybė numatyta </w:t>
      </w:r>
      <w:r w:rsidR="00281FA2" w:rsidRPr="0060508E">
        <w:rPr>
          <w:lang w:val="lt-LT"/>
        </w:rPr>
        <w:t>s</w:t>
      </w:r>
      <w:r w:rsidR="009E798F" w:rsidRPr="0060508E">
        <w:rPr>
          <w:lang w:val="lt-LT"/>
        </w:rPr>
        <w:t xml:space="preserve">pecialiosiose </w:t>
      </w:r>
      <w:r w:rsidR="00162A4D" w:rsidRPr="0060508E">
        <w:rPr>
          <w:lang w:val="lt-LT"/>
        </w:rPr>
        <w:t xml:space="preserve">pirkimo </w:t>
      </w:r>
      <w:r w:rsidR="009E798F" w:rsidRPr="0060508E">
        <w:rPr>
          <w:lang w:val="lt-LT"/>
        </w:rPr>
        <w:t>sąlygose.</w:t>
      </w:r>
    </w:p>
    <w:p w14:paraId="15DAF74D" w14:textId="741CD727" w:rsidR="009D57D1" w:rsidRPr="0060508E" w:rsidRDefault="009D57D1" w:rsidP="009E70BF">
      <w:pPr>
        <w:pStyle w:val="Sraopastraipa"/>
        <w:numPr>
          <w:ilvl w:val="1"/>
          <w:numId w:val="2"/>
        </w:numPr>
        <w:spacing w:after="0" w:line="20" w:lineRule="atLeast"/>
        <w:ind w:left="0" w:firstLine="567"/>
        <w:jc w:val="both"/>
        <w:rPr>
          <w:lang w:val="lt-LT"/>
        </w:rPr>
      </w:pPr>
      <w:r w:rsidRPr="0060508E">
        <w:rPr>
          <w:lang w:val="lt-LT"/>
        </w:rPr>
        <w:t xml:space="preserve">Pirkime taikomi terminai pateikiami </w:t>
      </w:r>
      <w:r w:rsidR="003D641B" w:rsidRPr="0060508E">
        <w:rPr>
          <w:lang w:val="lt-LT"/>
        </w:rPr>
        <w:t>specialiosiose p</w:t>
      </w:r>
      <w:r w:rsidR="002F3E48" w:rsidRPr="0060508E">
        <w:rPr>
          <w:lang w:val="lt-LT"/>
        </w:rPr>
        <w:t>irkimo</w:t>
      </w:r>
      <w:r w:rsidR="00840EBC" w:rsidRPr="0060508E">
        <w:rPr>
          <w:lang w:val="lt-LT"/>
        </w:rPr>
        <w:t xml:space="preserve"> </w:t>
      </w:r>
      <w:r w:rsidRPr="0060508E">
        <w:rPr>
          <w:lang w:val="lt-LT"/>
        </w:rPr>
        <w:t>sąlyg</w:t>
      </w:r>
      <w:r w:rsidR="003D641B" w:rsidRPr="0060508E">
        <w:rPr>
          <w:lang w:val="lt-LT"/>
        </w:rPr>
        <w:t>ose</w:t>
      </w:r>
      <w:r w:rsidRPr="0060508E">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EE1CC7">
        <w:rPr>
          <w:rFonts w:cstheme="minorHAnsi"/>
          <w:lang w:val="lt-LT"/>
        </w:rPr>
        <w:t xml:space="preserve">Perkančioji organizacija specialiosiose </w:t>
      </w:r>
      <w:r w:rsidR="003123AB" w:rsidRPr="00EE1CC7">
        <w:rPr>
          <w:rFonts w:cstheme="minorHAnsi"/>
          <w:lang w:val="lt-LT"/>
        </w:rPr>
        <w:t xml:space="preserve">pirkimo </w:t>
      </w:r>
      <w:r w:rsidRPr="00EE1CC7">
        <w:rPr>
          <w:rFonts w:cstheme="minorHAnsi"/>
          <w:lang w:val="lt-LT"/>
        </w:rPr>
        <w:t xml:space="preserve">sąlygose nurodo, ar ji taikys ir jei taikys – kokia apimtimi </w:t>
      </w:r>
      <w:r w:rsidR="009964D6" w:rsidRPr="00EE1CC7">
        <w:rPr>
          <w:rFonts w:cstheme="minorHAnsi"/>
          <w:lang w:val="lt-LT"/>
        </w:rPr>
        <w:t xml:space="preserve">taikys </w:t>
      </w:r>
      <w:r w:rsidRPr="00EE1CC7">
        <w:rPr>
          <w:rFonts w:cstheme="minorHAnsi"/>
          <w:lang w:val="lt-LT"/>
        </w:rPr>
        <w:t>nuostatas, susijusias</w:t>
      </w:r>
      <w:r w:rsidRPr="001738DA">
        <w:rPr>
          <w:rFonts w:cstheme="minorHAnsi"/>
          <w:lang w:val="lt-LT"/>
        </w:rPr>
        <w:t xml:space="preserve">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contextualSpacing/>
        <w:jc w:val="both"/>
        <w:rPr>
          <w:rFonts w:cstheme="minorHAnsi"/>
          <w:iCs/>
          <w:lang w:val="lt-LT"/>
        </w:rPr>
      </w:pPr>
    </w:p>
    <w:p w14:paraId="2210A168" w14:textId="083461E5" w:rsidR="00272D3A" w:rsidRPr="00471E3D" w:rsidRDefault="00272D3A" w:rsidP="002A3B9A">
      <w:pPr>
        <w:pStyle w:val="Antrat1"/>
        <w:numPr>
          <w:ilvl w:val="0"/>
          <w:numId w:val="2"/>
        </w:numPr>
        <w:spacing w:before="0" w:after="0"/>
        <w:ind w:left="0" w:firstLine="0"/>
        <w:contextualSpacing/>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contextualSpacing/>
        <w:jc w:val="both"/>
        <w:rPr>
          <w:rFonts w:cstheme="minorHAnsi"/>
          <w:iCs/>
          <w:lang w:val="lt-LT"/>
        </w:rPr>
      </w:pPr>
    </w:p>
    <w:p w14:paraId="5FB10D31" w14:textId="0B723071" w:rsidR="00F42204" w:rsidRPr="00471E3D" w:rsidRDefault="00F42204" w:rsidP="002A3B9A">
      <w:pPr>
        <w:pStyle w:val="Antrat1"/>
        <w:numPr>
          <w:ilvl w:val="0"/>
          <w:numId w:val="9"/>
        </w:numPr>
        <w:tabs>
          <w:tab w:val="left" w:pos="567"/>
        </w:tabs>
        <w:spacing w:before="0" w:after="0"/>
        <w:ind w:left="0" w:firstLine="0"/>
        <w:contextualSpacing/>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52438BBF" w:rsidR="00F42204" w:rsidRPr="0036054C" w:rsidRDefault="00F42204" w:rsidP="00280E86">
      <w:pPr>
        <w:pStyle w:val="Sraopastraipa"/>
        <w:numPr>
          <w:ilvl w:val="1"/>
          <w:numId w:val="9"/>
        </w:numPr>
        <w:spacing w:after="0" w:line="240" w:lineRule="auto"/>
        <w:ind w:left="0" w:firstLine="567"/>
        <w:jc w:val="both"/>
        <w:rPr>
          <w:lang w:val="lt-LT"/>
        </w:rPr>
      </w:pPr>
      <w:r w:rsidRPr="000C60F5">
        <w:rPr>
          <w:lang w:val="lt-LT"/>
        </w:rPr>
        <w:t>Informacija apie</w:t>
      </w:r>
      <w:r w:rsidRPr="74A8A0AC">
        <w:rPr>
          <w:lang w:val="lt-LT"/>
        </w:rPr>
        <w:t xml:space="preserv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670E7F">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0E78DF4"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ti</w:t>
      </w:r>
      <w:r w:rsidR="00446B8E">
        <w:rPr>
          <w:rFonts w:cstheme="minorHAnsi"/>
          <w:szCs w:val="24"/>
          <w:lang w:val="lt-LT"/>
        </w:rPr>
        <w:t>e</w:t>
      </w:r>
      <w:r w:rsidRPr="0036054C">
        <w:rPr>
          <w:rFonts w:cstheme="minorHAnsi"/>
          <w:szCs w:val="24"/>
          <w:lang w:val="lt-LT"/>
        </w:rPr>
        <w:t xml:space="preserve">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43595D3"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 Instrukcija</w:t>
      </w:r>
      <w:r w:rsidR="00530F51">
        <w:rPr>
          <w:rFonts w:cstheme="minorHAnsi"/>
          <w:bCs/>
          <w:lang w:val="lt-LT"/>
        </w:rPr>
        <w:t>,</w:t>
      </w:r>
      <w:r w:rsidRPr="0036054C">
        <w:rPr>
          <w:rFonts w:cstheme="minorHAnsi"/>
          <w:bCs/>
          <w:lang w:val="lt-LT"/>
        </w:rPr>
        <w:t xml:space="preserve"> kaip pateikti </w:t>
      </w:r>
      <w:r w:rsidR="00280E86">
        <w:rPr>
          <w:rFonts w:cstheme="minorHAnsi"/>
          <w:bCs/>
          <w:lang w:val="lt-LT"/>
        </w:rPr>
        <w:t>p</w:t>
      </w:r>
      <w:r w:rsidRPr="0036054C">
        <w:rPr>
          <w:rFonts w:cstheme="minorHAnsi"/>
          <w:bCs/>
          <w:lang w:val="lt-LT"/>
        </w:rPr>
        <w:t>asiūlymą</w:t>
      </w:r>
      <w:r w:rsidR="0057650D">
        <w:rPr>
          <w:rFonts w:cstheme="minorHAnsi"/>
          <w:bCs/>
          <w:lang w:val="lt-LT"/>
        </w:rPr>
        <w:t>,</w:t>
      </w:r>
      <w:r w:rsidRPr="0036054C">
        <w:rPr>
          <w:rFonts w:cstheme="minorHAnsi"/>
          <w:bCs/>
          <w:lang w:val="lt-LT"/>
        </w:rPr>
        <w:t xml:space="preserve">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3D0351E2" w:rsidR="0041281F" w:rsidRDefault="0041281F" w:rsidP="00F17D4A">
      <w:pPr>
        <w:pStyle w:val="Sraopastraipa"/>
        <w:numPr>
          <w:ilvl w:val="1"/>
          <w:numId w:val="9"/>
        </w:numPr>
        <w:spacing w:after="0" w:line="240" w:lineRule="auto"/>
        <w:ind w:left="0" w:firstLine="567"/>
        <w:jc w:val="both"/>
        <w:rPr>
          <w:rFonts w:cstheme="minorHAnsi"/>
          <w:bCs/>
          <w:lang w:val="lt-LT"/>
        </w:rPr>
      </w:pPr>
      <w:r w:rsidRPr="0036054C">
        <w:rPr>
          <w:rFonts w:cstheme="minorHAnsi"/>
          <w:bCs/>
          <w:lang w:val="lt-LT"/>
        </w:rPr>
        <w:t>Pasiūlymai</w:t>
      </w:r>
      <w:r w:rsidR="00992C86">
        <w:rPr>
          <w:rFonts w:cstheme="minorHAnsi"/>
          <w:bCs/>
          <w:lang w:val="lt-LT"/>
        </w:rPr>
        <w:t>,</w:t>
      </w:r>
      <w:r w:rsidRPr="0036054C">
        <w:rPr>
          <w:rFonts w:cstheme="minorHAnsi"/>
          <w:bCs/>
          <w:lang w:val="lt-LT"/>
        </w:rPr>
        <w:t xml:space="preserve">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w:t>
      </w:r>
      <w:r w:rsidR="00F17D4A">
        <w:rPr>
          <w:rFonts w:cstheme="minorHAnsi"/>
          <w:bCs/>
          <w:lang w:val="lt-LT"/>
        </w:rPr>
        <w:t>,</w:t>
      </w:r>
      <w:r w:rsidRPr="0036054C">
        <w:rPr>
          <w:rFonts w:cstheme="minorHAnsi"/>
          <w:bCs/>
          <w:lang w:val="lt-LT"/>
        </w:rPr>
        <w:t xml:space="preserve"> pateikti ne CVP IS priemonėmis (pvz. popierinėje laikmenoje vokuose)</w:t>
      </w:r>
      <w:r w:rsidR="00F17D4A">
        <w:rPr>
          <w:rFonts w:cstheme="minorHAnsi"/>
          <w:bCs/>
          <w:lang w:val="lt-LT"/>
        </w:rPr>
        <w:t>,</w:t>
      </w:r>
      <w:r w:rsidRPr="0036054C">
        <w:rPr>
          <w:rFonts w:cstheme="minorHAnsi"/>
          <w:bCs/>
          <w:lang w:val="lt-LT"/>
        </w:rPr>
        <w:t xml:space="preserve"> bus grąžinami tiekėjams, bus laikomi negautais ir nebus vertinami.</w:t>
      </w:r>
    </w:p>
    <w:p w14:paraId="0247DC20" w14:textId="77777777" w:rsidR="00AC37FD" w:rsidRPr="00AC37FD" w:rsidRDefault="00AC37FD" w:rsidP="002A3B9A">
      <w:pPr>
        <w:spacing w:after="0" w:line="240" w:lineRule="auto"/>
        <w:contextualSpacing/>
        <w:jc w:val="both"/>
        <w:rPr>
          <w:rFonts w:cstheme="minorHAnsi"/>
          <w:bCs/>
          <w:lang w:val="lt-LT"/>
        </w:rPr>
      </w:pPr>
    </w:p>
    <w:p w14:paraId="3D7D092A" w14:textId="29C13550" w:rsidR="00F42204" w:rsidRPr="00471E3D" w:rsidRDefault="00F42204" w:rsidP="002A3B9A">
      <w:pPr>
        <w:pStyle w:val="Antrat1"/>
        <w:numPr>
          <w:ilvl w:val="0"/>
          <w:numId w:val="9"/>
        </w:numPr>
        <w:tabs>
          <w:tab w:val="left" w:pos="567"/>
        </w:tabs>
        <w:spacing w:before="0" w:after="0"/>
        <w:ind w:left="357" w:hanging="357"/>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AC37FD">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296B98D6" w:rsidR="00F42204" w:rsidRPr="00B17D6A" w:rsidRDefault="00F42204" w:rsidP="00BB3D44">
      <w:pPr>
        <w:pStyle w:val="Sraopastraipa"/>
        <w:numPr>
          <w:ilvl w:val="1"/>
          <w:numId w:val="9"/>
        </w:numPr>
        <w:spacing w:after="120" w:line="20" w:lineRule="atLeast"/>
        <w:ind w:left="0" w:firstLine="567"/>
        <w:jc w:val="both"/>
        <w:rPr>
          <w:lang w:val="lt-LT"/>
        </w:rPr>
      </w:pPr>
      <w:r w:rsidRPr="74A8A0AC">
        <w:rPr>
          <w:rFonts w:eastAsia="Calibri"/>
          <w:lang w:val="lt-LT"/>
        </w:rPr>
        <w:lastRenderedPageBreak/>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DB2838">
        <w:rPr>
          <w:lang w:val="lt-LT"/>
        </w:rPr>
        <w:t>,</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935CD0">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01D3054" w:rsidR="005A2020" w:rsidRPr="00192326" w:rsidRDefault="00670AEE" w:rsidP="00492942">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w:t>
      </w:r>
    </w:p>
    <w:p w14:paraId="244FB0F1" w14:textId="7A2F9762" w:rsidR="00184298" w:rsidRPr="002A3B9A" w:rsidRDefault="003B7208" w:rsidP="009445C3">
      <w:pPr>
        <w:pStyle w:val="Sraopastraipa"/>
        <w:numPr>
          <w:ilvl w:val="1"/>
          <w:numId w:val="9"/>
        </w:numPr>
        <w:spacing w:after="0" w:line="240" w:lineRule="auto"/>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3112B5DA" w14:textId="77777777" w:rsidR="009445C3" w:rsidRPr="002A3B9A" w:rsidRDefault="009445C3" w:rsidP="002A3B9A">
      <w:pPr>
        <w:spacing w:after="0" w:line="240" w:lineRule="auto"/>
        <w:contextualSpacing/>
        <w:jc w:val="both"/>
        <w:rPr>
          <w:rFonts w:asciiTheme="majorHAnsi" w:hAnsiTheme="majorHAnsi" w:cstheme="majorHAnsi"/>
          <w:lang w:val="lt-LT"/>
        </w:rPr>
      </w:pPr>
    </w:p>
    <w:p w14:paraId="14B9DB08" w14:textId="51AC2A13" w:rsidR="00E90B75" w:rsidRPr="00471E3D" w:rsidRDefault="00E90B75" w:rsidP="002A3B9A">
      <w:pPr>
        <w:pStyle w:val="Antrat1"/>
        <w:numPr>
          <w:ilvl w:val="0"/>
          <w:numId w:val="9"/>
        </w:numPr>
        <w:tabs>
          <w:tab w:val="left" w:pos="567"/>
        </w:tabs>
        <w:spacing w:before="0" w:after="0"/>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E4840EB" w:rsidR="006B57DE" w:rsidRPr="001B32C4" w:rsidRDefault="00395B68" w:rsidP="00A83925">
      <w:pPr>
        <w:pStyle w:val="Sraopastraipa"/>
        <w:numPr>
          <w:ilvl w:val="1"/>
          <w:numId w:val="9"/>
        </w:numPr>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00A83925">
        <w:rPr>
          <w:lang w:val="lt-LT"/>
        </w:rPr>
        <w:t>,</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14EF4FDD" w:rsidR="006B57DE" w:rsidRPr="001B32C4" w:rsidRDefault="006B57DE" w:rsidP="00290B1A">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Perkančioji organizacija tiekėją pašalina iš pirkimo procedūros bet kuriame pirkimo procedūros etape, jeigu paaiškėja, kad dėl savo veiksmų ar neveikimo prieš pirkimo procedūrą ar jos metu tiekėjas atitinka bent vieną iš</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072729">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2705E01" w:rsidR="00172D74" w:rsidRPr="00240906" w:rsidRDefault="00502EDB" w:rsidP="00EE00DA">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01117C1" w:rsidR="00F2782D" w:rsidRDefault="006460BE" w:rsidP="00C029CF">
      <w:pPr>
        <w:pStyle w:val="Sraopastraipa"/>
        <w:numPr>
          <w:ilvl w:val="1"/>
          <w:numId w:val="9"/>
        </w:numPr>
        <w:tabs>
          <w:tab w:val="left" w:pos="567"/>
        </w:tabs>
        <w:spacing w:after="0" w:line="240" w:lineRule="auto"/>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51B93769" w14:textId="77777777" w:rsidR="00EE1751" w:rsidRPr="002A3B9A" w:rsidRDefault="00EE1751" w:rsidP="002A3B9A">
      <w:pPr>
        <w:tabs>
          <w:tab w:val="left" w:pos="567"/>
        </w:tabs>
        <w:spacing w:after="0" w:line="240" w:lineRule="auto"/>
        <w:contextualSpacing/>
        <w:jc w:val="both"/>
        <w:rPr>
          <w:rFonts w:eastAsia="Arial"/>
          <w:lang w:val="lt-LT"/>
        </w:rPr>
      </w:pPr>
    </w:p>
    <w:p w14:paraId="48105710" w14:textId="59415F6F" w:rsidR="00F31804" w:rsidRPr="00471E3D" w:rsidRDefault="004E11A9" w:rsidP="002A3B9A">
      <w:pPr>
        <w:pStyle w:val="Antrat1"/>
        <w:numPr>
          <w:ilvl w:val="0"/>
          <w:numId w:val="9"/>
        </w:numPr>
        <w:spacing w:before="0" w:after="0"/>
        <w:ind w:left="0" w:firstLine="0"/>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2A3B9A">
      <w:pPr>
        <w:pStyle w:val="Sraopastraipa"/>
        <w:numPr>
          <w:ilvl w:val="1"/>
          <w:numId w:val="10"/>
        </w:numPr>
        <w:spacing w:after="120" w:line="20" w:lineRule="atLeast"/>
        <w:ind w:left="0" w:firstLine="567"/>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2A3B9A">
      <w:pPr>
        <w:pStyle w:val="Sraopastraipa"/>
        <w:numPr>
          <w:ilvl w:val="1"/>
          <w:numId w:val="10"/>
        </w:numPr>
        <w:tabs>
          <w:tab w:val="left" w:pos="567"/>
        </w:tabs>
        <w:spacing w:after="120" w:line="20" w:lineRule="atLeast"/>
        <w:ind w:left="0" w:firstLine="567"/>
        <w:jc w:val="both"/>
        <w:rPr>
          <w:rFonts w:eastAsiaTheme="minorHAnsi"/>
          <w:lang w:val="lt-LT"/>
        </w:rPr>
      </w:pPr>
      <w:r w:rsidRPr="00F31804">
        <w:rPr>
          <w:lang w:val="lt-LT"/>
        </w:rPr>
        <w:lastRenderedPageBreak/>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64DA03DB" w:rsidR="004431FB" w:rsidRPr="002A3B9A" w:rsidRDefault="00F31804" w:rsidP="00737925">
      <w:pPr>
        <w:pStyle w:val="Sraopastraipa"/>
        <w:numPr>
          <w:ilvl w:val="1"/>
          <w:numId w:val="10"/>
        </w:numPr>
        <w:tabs>
          <w:tab w:val="left" w:pos="567"/>
        </w:tabs>
        <w:spacing w:after="0" w:line="240" w:lineRule="auto"/>
        <w:ind w:left="0" w:firstLine="567"/>
        <w:jc w:val="both"/>
        <w:rPr>
          <w:rFonts w:eastAsiaTheme="minorHAnsi"/>
          <w:lang w:val="lt-LT"/>
        </w:rPr>
      </w:pPr>
      <w:r w:rsidRPr="00FA0A73">
        <w:rPr>
          <w:lang w:val="lt-LT"/>
        </w:rPr>
        <w:t xml:space="preserve">Jeigu ūkio subjektas, kurio pajėgumais tiekėjas remiasi, netenkina jam keliamų kvalifikacijos reikalavimų,  </w:t>
      </w:r>
      <w:r w:rsidR="00696417" w:rsidRPr="00FA0A73">
        <w:rPr>
          <w:lang w:val="lt-LT"/>
        </w:rPr>
        <w:t>perkančioji organizacija</w:t>
      </w:r>
      <w:r w:rsidRPr="00FA0A73">
        <w:rPr>
          <w:lang w:val="lt-LT"/>
        </w:rPr>
        <w:t xml:space="preserve"> pareikalaus per jos nustatytą terminą pakeisti jį reikalavimus atitinkančiu ūkio subjektu.</w:t>
      </w:r>
    </w:p>
    <w:p w14:paraId="11E390D5" w14:textId="77777777" w:rsidR="00737925" w:rsidRPr="002A3B9A" w:rsidRDefault="00737925" w:rsidP="002A3B9A">
      <w:pPr>
        <w:tabs>
          <w:tab w:val="left" w:pos="567"/>
        </w:tabs>
        <w:spacing w:after="0" w:line="240" w:lineRule="auto"/>
        <w:contextualSpacing/>
        <w:jc w:val="both"/>
        <w:rPr>
          <w:rFonts w:eastAsiaTheme="minorHAnsi"/>
          <w:lang w:val="lt-LT"/>
        </w:rPr>
      </w:pPr>
    </w:p>
    <w:p w14:paraId="6760971A" w14:textId="7BE692CE" w:rsidR="005B08B2" w:rsidRPr="00471E3D" w:rsidRDefault="005B08B2" w:rsidP="002A3B9A">
      <w:pPr>
        <w:pStyle w:val="Antrat1"/>
        <w:numPr>
          <w:ilvl w:val="0"/>
          <w:numId w:val="9"/>
        </w:numPr>
        <w:tabs>
          <w:tab w:val="left" w:pos="567"/>
        </w:tabs>
        <w:spacing w:before="0" w:after="0"/>
        <w:ind w:left="0" w:firstLine="0"/>
        <w:contextualSpacing/>
        <w:rPr>
          <w:rFonts w:asciiTheme="minorHAnsi" w:hAnsiTheme="minorHAnsi" w:cstheme="minorHAnsi"/>
          <w:color w:val="auto"/>
          <w:lang w:val="lt-LT"/>
        </w:rPr>
      </w:pPr>
      <w:bookmarkStart w:id="28" w:name="_Toc48053166"/>
      <w:bookmarkStart w:id="29" w:name="_Toc126263055"/>
      <w:r w:rsidRPr="00FA0A73">
        <w:rPr>
          <w:rFonts w:asciiTheme="minorHAnsi" w:hAnsiTheme="minorHAnsi" w:cstheme="minorHAnsi"/>
          <w:color w:val="auto"/>
          <w:lang w:val="lt-LT"/>
        </w:rPr>
        <w:t>Rezervuota teisė</w:t>
      </w:r>
      <w:r w:rsidRPr="00471E3D">
        <w:rPr>
          <w:rFonts w:asciiTheme="minorHAnsi" w:hAnsiTheme="minorHAnsi" w:cstheme="minorHAnsi"/>
          <w:color w:val="auto"/>
          <w:lang w:val="lt-LT"/>
        </w:rPr>
        <w:t xml:space="preserve"> dalyvauti pirkime</w:t>
      </w:r>
      <w:bookmarkEnd w:id="28"/>
      <w:bookmarkEnd w:id="29"/>
    </w:p>
    <w:p w14:paraId="7588BEB4" w14:textId="3FF90BB4" w:rsidR="004E11A9" w:rsidRPr="0036054C" w:rsidRDefault="005B08B2" w:rsidP="009C5F6D">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9C5F6D">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9C5F6D">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078D1">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078D1">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D84565">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D84565">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0CB33F66" w:rsidR="00FE256C" w:rsidRPr="00FE256C" w:rsidRDefault="008F281D" w:rsidP="0023101E">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visą dalyvavimo pirkime ir sutarties vykdymo laikotarpį privalo</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EF5CEC">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93D2B8" w:rsidR="005B08B2" w:rsidRPr="0036054C" w:rsidRDefault="005B08B2" w:rsidP="00EF5CEC">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C560F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2263FB">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2263FB">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5D431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DB1B1F">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2A3B9A">
      <w:pPr>
        <w:spacing w:after="0" w:line="240" w:lineRule="auto"/>
        <w:contextualSpacing/>
        <w:jc w:val="both"/>
        <w:rPr>
          <w:rFonts w:cstheme="minorHAnsi"/>
          <w:lang w:val="lt-LT"/>
        </w:rPr>
      </w:pPr>
    </w:p>
    <w:p w14:paraId="18A715F2" w14:textId="386C6C4E" w:rsidR="00546C35" w:rsidRPr="00471E3D" w:rsidRDefault="00546C35" w:rsidP="002A3B9A">
      <w:pPr>
        <w:pStyle w:val="Antrat1"/>
        <w:numPr>
          <w:ilvl w:val="0"/>
          <w:numId w:val="9"/>
        </w:numPr>
        <w:spacing w:before="0" w:after="0"/>
        <w:ind w:left="0" w:firstLine="0"/>
        <w:contextualSpacing/>
        <w:jc w:val="both"/>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4F23C6">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w:t>
      </w:r>
      <w:r w:rsidR="001C174C" w:rsidRPr="004F41B2">
        <w:rPr>
          <w:rFonts w:cstheme="minorHAnsi"/>
          <w:lang w:val="lt-LT"/>
        </w:rPr>
        <w:lastRenderedPageBreak/>
        <w:t>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A54056">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9E445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9E445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9E445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9E4453">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5FE990A0" w:rsidR="002635BC" w:rsidRPr="00304FDA" w:rsidRDefault="002635BC" w:rsidP="00D9047C">
      <w:pPr>
        <w:pStyle w:val="Sraopastraipa"/>
        <w:numPr>
          <w:ilvl w:val="2"/>
          <w:numId w:val="9"/>
        </w:numPr>
        <w:spacing w:after="0" w:line="20" w:lineRule="atLeast"/>
        <w:ind w:left="0" w:firstLine="567"/>
        <w:jc w:val="both"/>
        <w:rPr>
          <w:rFonts w:cstheme="minorHAnsi"/>
          <w:bCs/>
          <w:iCs/>
          <w:lang w:val="lt-LT"/>
        </w:rPr>
      </w:pPr>
      <w:bookmarkStart w:id="42" w:name="_Ref39744312"/>
      <w:r w:rsidRPr="00304FDA">
        <w:rPr>
          <w:lang w:val="lt-LT"/>
        </w:rPr>
        <w:t>fiziniai asmenys, kuriuos tiekėjas ketina įdarbinti Pirkimo laimėjimo atveju ir kurių pajėgumais tiekėjas remiasi pagal VPĮ 49</w:t>
      </w:r>
      <w:r w:rsidR="00FE256C" w:rsidRPr="00304FDA">
        <w:rPr>
          <w:lang w:val="lt-LT"/>
        </w:rPr>
        <w:t xml:space="preserve"> </w:t>
      </w:r>
      <w:r w:rsidR="00622A08" w:rsidRPr="00304FDA">
        <w:rPr>
          <w:lang w:val="lt-LT"/>
        </w:rPr>
        <w:t>(kvazisubtiekėjai)</w:t>
      </w:r>
      <w:r w:rsidRPr="00304FDA">
        <w:rPr>
          <w:lang w:val="lt-LT"/>
        </w:rPr>
        <w:t xml:space="preserve"> (jeigu </w:t>
      </w:r>
      <w:r w:rsidR="00406EFE" w:rsidRPr="00304FDA">
        <w:rPr>
          <w:lang w:val="lt-LT"/>
        </w:rPr>
        <w:t>perkančioji organizacija</w:t>
      </w:r>
      <w:r w:rsidRPr="00304FDA">
        <w:rPr>
          <w:lang w:val="lt-LT"/>
        </w:rPr>
        <w:t xml:space="preserve"> nustato reikalavimus dėl fizinių asmenų, kurių kvalifikacija tiekėjas remiasi ir kuriuos, </w:t>
      </w:r>
      <w:r w:rsidR="00C149D4" w:rsidRPr="00304FDA">
        <w:rPr>
          <w:lang w:val="lt-LT"/>
        </w:rPr>
        <w:t>p</w:t>
      </w:r>
      <w:r w:rsidRPr="00304FDA">
        <w:rPr>
          <w:lang w:val="lt-LT"/>
        </w:rPr>
        <w:t>irkimo laimėjimo atveju, tiekėjas ketina įdarbinti, pašalinimo pagrindų).</w:t>
      </w:r>
      <w:bookmarkEnd w:id="42"/>
    </w:p>
    <w:p w14:paraId="22E09028" w14:textId="104C2453" w:rsidR="00546C35" w:rsidRPr="00E51A2A" w:rsidRDefault="00546C35" w:rsidP="00D83DB5">
      <w:pPr>
        <w:pStyle w:val="Sraopastraipa"/>
        <w:numPr>
          <w:ilvl w:val="2"/>
          <w:numId w:val="9"/>
        </w:numPr>
        <w:spacing w:after="0" w:line="20" w:lineRule="atLeast"/>
        <w:ind w:left="0" w:firstLine="567"/>
        <w:jc w:val="both"/>
        <w:rPr>
          <w:rStyle w:val="Emfaz"/>
          <w:rFonts w:cstheme="minorHAnsi"/>
          <w:bCs/>
          <w:i w:val="0"/>
          <w:color w:val="auto"/>
          <w:lang w:val="lt-LT"/>
        </w:rPr>
      </w:pPr>
      <w:r w:rsidRPr="00304FDA">
        <w:rPr>
          <w:lang w:val="lt-LT"/>
        </w:rPr>
        <w:t xml:space="preserve">EBVPD pildomas jį įkėlus </w:t>
      </w:r>
      <w:r w:rsidRPr="00304FDA">
        <w:rPr>
          <w:rFonts w:eastAsia="Calibri"/>
          <w:lang w:val="lt-LT"/>
        </w:rPr>
        <w:t xml:space="preserve">interneto svetainėje </w:t>
      </w:r>
      <w:hyperlink r:id="rId16" w:history="1">
        <w:r w:rsidRPr="00304FDA">
          <w:rPr>
            <w:rStyle w:val="Hipersaitas"/>
            <w:color w:val="0070C0"/>
            <w:lang w:val="lt-LT"/>
          </w:rPr>
          <w:t>http://ebvpd.eviesiejipirkimai.lt/espd-web/</w:t>
        </w:r>
      </w:hyperlink>
      <w:r w:rsidRPr="00304FDA">
        <w:rPr>
          <w:lang w:val="lt-LT"/>
        </w:rPr>
        <w:t>.</w:t>
      </w:r>
      <w:r w:rsidRPr="00304FDA">
        <w:rPr>
          <w:rFonts w:eastAsia="Calibri"/>
          <w:lang w:val="lt-LT"/>
        </w:rPr>
        <w:t xml:space="preserve"> </w:t>
      </w:r>
      <w:r w:rsidRPr="00304FDA">
        <w:rPr>
          <w:shd w:val="clear" w:color="auto" w:fill="FFFFFF"/>
          <w:lang w:val="lt-LT"/>
        </w:rPr>
        <w:t xml:space="preserve">Tiekėjas, pildydamas EBVPD, laukelyje </w:t>
      </w:r>
      <w:r w:rsidRPr="00304FDA">
        <w:rPr>
          <w:i/>
          <w:iCs/>
          <w:shd w:val="clear" w:color="auto" w:fill="FFFFFF"/>
          <w:lang w:val="lt-LT"/>
        </w:rPr>
        <w:t>„Procedūros tipas“</w:t>
      </w:r>
      <w:r w:rsidRPr="00304FDA">
        <w:rPr>
          <w:shd w:val="clear" w:color="auto" w:fill="FFFFFF"/>
          <w:lang w:val="lt-LT"/>
        </w:rPr>
        <w:t xml:space="preserve"> turi pasirinkti</w:t>
      </w:r>
      <w:r w:rsidRPr="00304FDA">
        <w:rPr>
          <w:rStyle w:val="Emfaz"/>
          <w:shd w:val="clear" w:color="auto" w:fill="FFFFFF"/>
          <w:lang w:val="lt-LT"/>
        </w:rPr>
        <w:t xml:space="preserve"> „Atvira“. </w:t>
      </w:r>
      <w:r w:rsidRPr="00304FDA">
        <w:rPr>
          <w:rFonts w:eastAsia="Calibri"/>
          <w:lang w:val="lt-LT"/>
        </w:rPr>
        <w:t>Teikdamas pasiūlymą CVP IS priemonėmis šį užpildytą ir pasirašytą (išskyrus</w:t>
      </w:r>
      <w:r w:rsidRPr="00E51A2A">
        <w:rPr>
          <w:rFonts w:eastAsia="Calibri"/>
          <w:lang w:val="lt-LT"/>
        </w:rPr>
        <w:t xml:space="preserve">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902216" w:rsidRDefault="00546C35" w:rsidP="002D5044">
      <w:pPr>
        <w:pStyle w:val="Sraopastraipa"/>
        <w:numPr>
          <w:ilvl w:val="1"/>
          <w:numId w:val="9"/>
        </w:numPr>
        <w:spacing w:after="0" w:line="20" w:lineRule="atLeast"/>
        <w:ind w:left="0" w:firstLine="567"/>
        <w:jc w:val="both"/>
        <w:rPr>
          <w:rFonts w:cstheme="minorHAnsi"/>
          <w:lang w:val="lt-LT"/>
        </w:rPr>
      </w:pPr>
      <w:r w:rsidRPr="00902216">
        <w:rPr>
          <w:rFonts w:eastAsia="Times New Roman" w:cstheme="minorHAnsi"/>
          <w:bCs/>
          <w:lang w:val="lt-LT"/>
        </w:rPr>
        <w:t xml:space="preserve">EBVPD nurodytą informaciją pagrindžiantys dokumentai kartu su </w:t>
      </w:r>
      <w:r w:rsidR="003449CF" w:rsidRPr="00902216">
        <w:rPr>
          <w:rFonts w:eastAsia="Times New Roman" w:cstheme="minorHAnsi"/>
          <w:bCs/>
          <w:lang w:val="lt-LT"/>
        </w:rPr>
        <w:t>p</w:t>
      </w:r>
      <w:r w:rsidRPr="00902216">
        <w:rPr>
          <w:rFonts w:eastAsia="Times New Roman" w:cstheme="minorHAnsi"/>
          <w:bCs/>
          <w:lang w:val="lt-LT"/>
        </w:rPr>
        <w:t>asiūlymu neteikiami</w:t>
      </w:r>
      <w:r w:rsidR="00886153" w:rsidRPr="00902216">
        <w:rPr>
          <w:rFonts w:eastAsia="Times New Roman" w:cstheme="minorHAnsi"/>
          <w:bCs/>
          <w:lang w:val="lt-LT"/>
        </w:rPr>
        <w:t>.</w:t>
      </w:r>
      <w:r w:rsidRPr="00902216">
        <w:rPr>
          <w:rFonts w:eastAsia="Times New Roman" w:cstheme="minorHAnsi"/>
          <w:bCs/>
          <w:lang w:val="lt-LT"/>
        </w:rPr>
        <w:t xml:space="preserve"> </w:t>
      </w:r>
    </w:p>
    <w:p w14:paraId="03FA10C9" w14:textId="6E249953" w:rsidR="00F67C86" w:rsidRPr="00E51A2A" w:rsidRDefault="00F67C86" w:rsidP="002D5044">
      <w:pPr>
        <w:pStyle w:val="Sraopastraipa"/>
        <w:numPr>
          <w:ilvl w:val="1"/>
          <w:numId w:val="9"/>
        </w:numPr>
        <w:spacing w:after="0" w:line="20" w:lineRule="atLeast"/>
        <w:ind w:left="0" w:firstLine="567"/>
        <w:jc w:val="both"/>
        <w:rPr>
          <w:rFonts w:cstheme="minorHAnsi"/>
          <w:lang w:val="lt-LT"/>
        </w:rPr>
      </w:pPr>
      <w:r w:rsidRPr="00902216">
        <w:rPr>
          <w:lang w:val="lt-LT"/>
        </w:rPr>
        <w:t>Perkančioji organizacija</w:t>
      </w:r>
      <w:r w:rsidRPr="00E51A2A">
        <w:rPr>
          <w:lang w:val="lt-LT"/>
        </w:rPr>
        <w:t xml:space="preserve">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ED5839">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C3CAB" w:rsidRDefault="0076192A" w:rsidP="002A3B9A">
      <w:pPr>
        <w:pStyle w:val="Sraopastraipa"/>
        <w:numPr>
          <w:ilvl w:val="1"/>
          <w:numId w:val="9"/>
        </w:numPr>
        <w:spacing w:after="0" w:line="20" w:lineRule="atLeast"/>
        <w:ind w:left="0" w:firstLine="567"/>
        <w:jc w:val="both"/>
        <w:rPr>
          <w:rFonts w:cstheme="minorHAnsi"/>
          <w:lang w:val="lt-LT"/>
        </w:rPr>
      </w:pPr>
      <w:r w:rsidRPr="004C3CAB">
        <w:rPr>
          <w:rFonts w:cstheme="minorHAnsi"/>
          <w:lang w:val="lt-LT"/>
        </w:rPr>
        <w:t>Prieš nustatydama laimėjusį pasiūlymą</w:t>
      </w:r>
      <w:r w:rsidR="00D35B43" w:rsidRPr="004C3CAB">
        <w:rPr>
          <w:rFonts w:cstheme="minorHAnsi"/>
          <w:lang w:val="lt-LT"/>
        </w:rPr>
        <w:t>,</w:t>
      </w:r>
      <w:r w:rsidRPr="004C3CAB">
        <w:rPr>
          <w:rFonts w:cstheme="minorHAnsi"/>
          <w:lang w:val="lt-LT"/>
        </w:rPr>
        <w:t xml:space="preserve"> perkančioji organizacija reikalaus, kad ekonomiškai naudingiausią pasiūlymą pateikęs tiekėjas </w:t>
      </w:r>
      <w:r w:rsidR="002D03E4" w:rsidRPr="004C3CAB">
        <w:rPr>
          <w:lang w:val="lt-LT"/>
        </w:rPr>
        <w:t xml:space="preserve">(ūkio subjektai, kurių pajėgumais tiekėjas remiasi ir subtiekėjai – jei taikoma) </w:t>
      </w:r>
      <w:r w:rsidRPr="004C3CAB">
        <w:rPr>
          <w:rFonts w:cstheme="minorHAnsi"/>
          <w:lang w:val="lt-LT"/>
        </w:rPr>
        <w:t xml:space="preserve">pateiktų aktualius dokumentus, patvirtinančius jo atitiktį </w:t>
      </w:r>
      <w:r w:rsidR="00316E3B" w:rsidRPr="004C3CAB">
        <w:rPr>
          <w:lang w:val="lt-LT"/>
        </w:rPr>
        <w:t>kvalifikacijos reikalavim</w:t>
      </w:r>
      <w:r w:rsidR="000D73B2" w:rsidRPr="004C3CAB">
        <w:rPr>
          <w:lang w:val="lt-LT"/>
        </w:rPr>
        <w:t xml:space="preserve">ams </w:t>
      </w:r>
      <w:r w:rsidR="00316E3B" w:rsidRPr="004C3CAB">
        <w:rPr>
          <w:lang w:val="lt-LT"/>
        </w:rPr>
        <w:t>ir, jeigu taikytina, reikalavim</w:t>
      </w:r>
      <w:r w:rsidR="00693051" w:rsidRPr="004C3CAB">
        <w:rPr>
          <w:lang w:val="lt-LT"/>
        </w:rPr>
        <w:t>ams</w:t>
      </w:r>
      <w:r w:rsidR="00316E3B" w:rsidRPr="004C3CAB">
        <w:rPr>
          <w:lang w:val="lt-LT"/>
        </w:rPr>
        <w:t xml:space="preserve"> dėl kokybės vadybos sistemos ir aplinkos apsaugos vadybos sistemos standartų</w:t>
      </w:r>
      <w:r w:rsidR="00693051" w:rsidRPr="004C3CAB">
        <w:rPr>
          <w:rFonts w:cstheme="minorHAnsi"/>
          <w:lang w:val="lt-LT"/>
        </w:rPr>
        <w:t xml:space="preserve">. </w:t>
      </w:r>
      <w:r w:rsidR="006102A5" w:rsidRPr="004C3CAB">
        <w:rPr>
          <w:rFonts w:cstheme="minorHAnsi"/>
          <w:lang w:val="lt-LT"/>
        </w:rPr>
        <w:t xml:space="preserve">Perkančioji organizacija </w:t>
      </w:r>
      <w:r w:rsidR="006E72FF" w:rsidRPr="004C3CAB">
        <w:rPr>
          <w:rFonts w:cstheme="minorHAnsi"/>
          <w:lang w:val="lt-LT"/>
        </w:rPr>
        <w:t xml:space="preserve">ekonomiškai naudingiausią pasiūlymą pateikusio tiekėjo </w:t>
      </w:r>
      <w:r w:rsidR="00A367FA" w:rsidRPr="004C3CAB">
        <w:rPr>
          <w:lang w:val="lt-LT"/>
        </w:rPr>
        <w:t>(ūkio subjekt</w:t>
      </w:r>
      <w:r w:rsidR="00A125C0" w:rsidRPr="004C3CAB">
        <w:rPr>
          <w:lang w:val="lt-LT"/>
        </w:rPr>
        <w:t>ų</w:t>
      </w:r>
      <w:r w:rsidR="00A367FA" w:rsidRPr="004C3CAB">
        <w:rPr>
          <w:lang w:val="lt-LT"/>
        </w:rPr>
        <w:t>, kurių pajėgumais tiekėjas remiasi ir subtiekėj</w:t>
      </w:r>
      <w:r w:rsidR="00A125C0" w:rsidRPr="004C3CAB">
        <w:rPr>
          <w:lang w:val="lt-LT"/>
        </w:rPr>
        <w:t>ų</w:t>
      </w:r>
      <w:r w:rsidR="00A367FA" w:rsidRPr="004C3CAB">
        <w:rPr>
          <w:lang w:val="lt-LT"/>
        </w:rPr>
        <w:t xml:space="preserve"> – jei taikoma) </w:t>
      </w:r>
      <w:r w:rsidR="006102A5" w:rsidRPr="004C3CAB">
        <w:rPr>
          <w:rFonts w:cstheme="minorHAnsi"/>
          <w:lang w:val="lt-LT"/>
        </w:rPr>
        <w:t xml:space="preserve">nereikalauja pateikti </w:t>
      </w:r>
      <w:r w:rsidR="009E5A90" w:rsidRPr="004C3CAB">
        <w:rPr>
          <w:rFonts w:cstheme="minorHAnsi"/>
          <w:lang w:val="lt-LT"/>
        </w:rPr>
        <w:t>dokumentų</w:t>
      </w:r>
      <w:r w:rsidR="006B2F72" w:rsidRPr="004C3CAB">
        <w:rPr>
          <w:rFonts w:cstheme="minorHAnsi"/>
          <w:lang w:val="lt-LT"/>
        </w:rPr>
        <w:t>,</w:t>
      </w:r>
      <w:r w:rsidR="00DD0D36" w:rsidRPr="004C3CAB">
        <w:rPr>
          <w:rFonts w:cstheme="minorHAnsi"/>
          <w:lang w:val="lt-LT"/>
        </w:rPr>
        <w:t xml:space="preserve"> </w:t>
      </w:r>
      <w:r w:rsidR="00342B69" w:rsidRPr="004C3CAB">
        <w:rPr>
          <w:rFonts w:cstheme="minorHAnsi"/>
          <w:lang w:val="lt-LT"/>
        </w:rPr>
        <w:t xml:space="preserve">patvirtinančių </w:t>
      </w:r>
      <w:r w:rsidR="006B2F72" w:rsidRPr="004C3CAB">
        <w:rPr>
          <w:rFonts w:cstheme="minorHAnsi"/>
          <w:lang w:val="lt-LT"/>
        </w:rPr>
        <w:t xml:space="preserve">nustatytų </w:t>
      </w:r>
      <w:r w:rsidR="00342B69" w:rsidRPr="004C3CAB">
        <w:rPr>
          <w:rFonts w:cstheme="minorHAnsi"/>
          <w:lang w:val="lt-LT"/>
        </w:rPr>
        <w:t>pašalinimo pagrindų nebuvimą</w:t>
      </w:r>
      <w:r w:rsidR="00DD0D36" w:rsidRPr="004C3CAB">
        <w:rPr>
          <w:rFonts w:cstheme="minorHAnsi"/>
          <w:lang w:val="lt-LT"/>
        </w:rPr>
        <w:t>,</w:t>
      </w:r>
      <w:r w:rsidR="00DF05E1" w:rsidRPr="004C3CAB">
        <w:rPr>
          <w:rFonts w:cstheme="minorHAnsi"/>
          <w:lang w:val="lt-LT"/>
        </w:rPr>
        <w:t xml:space="preserve"> </w:t>
      </w:r>
      <w:r w:rsidR="00D15B61" w:rsidRPr="004C3CAB">
        <w:rPr>
          <w:rFonts w:cstheme="minorHAnsi"/>
          <w:lang w:val="lt-LT"/>
        </w:rPr>
        <w:t xml:space="preserve">išskyrus </w:t>
      </w:r>
      <w:r w:rsidR="00CB0EF4" w:rsidRPr="004C3CAB">
        <w:rPr>
          <w:rFonts w:cstheme="minorHAnsi"/>
          <w:lang w:val="lt-LT"/>
        </w:rPr>
        <w:t xml:space="preserve">atvejus, kai ji turi pagrįstų abejonių dėl </w:t>
      </w:r>
      <w:r w:rsidR="004A0D8A" w:rsidRPr="004C3CAB">
        <w:rPr>
          <w:rFonts w:cstheme="minorHAnsi"/>
          <w:lang w:val="lt-LT"/>
        </w:rPr>
        <w:t>jo patikimumo</w:t>
      </w:r>
      <w:r w:rsidRPr="004C3CAB">
        <w:rPr>
          <w:lang w:val="lt-LT"/>
        </w:rPr>
        <w:t>.</w:t>
      </w:r>
    </w:p>
    <w:p w14:paraId="3ECF4AB8" w14:textId="0959BA59" w:rsidR="002C3735" w:rsidRPr="00E51A2A" w:rsidRDefault="008E262D" w:rsidP="002A3B9A">
      <w:pPr>
        <w:pStyle w:val="Sraopastraipa"/>
        <w:numPr>
          <w:ilvl w:val="1"/>
          <w:numId w:val="9"/>
        </w:numPr>
        <w:tabs>
          <w:tab w:val="left" w:pos="993"/>
        </w:tabs>
        <w:spacing w:after="120" w:line="20" w:lineRule="atLeast"/>
        <w:ind w:left="0" w:firstLine="567"/>
        <w:jc w:val="both"/>
        <w:rPr>
          <w:lang w:val="lt-LT"/>
        </w:rPr>
      </w:pPr>
      <w:r w:rsidRPr="005101A8">
        <w:rPr>
          <w:lang w:val="lt-LT"/>
        </w:rPr>
        <w:t>Perkančioji organizacija</w:t>
      </w:r>
      <w:r w:rsidR="002C3735" w:rsidRPr="005101A8">
        <w:rPr>
          <w:lang w:val="lt-LT"/>
        </w:rPr>
        <w:t xml:space="preserve"> nereikalauja</w:t>
      </w:r>
      <w:r w:rsidR="002C3735" w:rsidRPr="37164CC8">
        <w:rPr>
          <w:lang w:val="lt-LT"/>
        </w:rPr>
        <w:t xml:space="preserve">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2A3B9A">
      <w:pPr>
        <w:pStyle w:val="Sraopastraipa"/>
        <w:numPr>
          <w:ilvl w:val="2"/>
          <w:numId w:val="9"/>
        </w:numPr>
        <w:tabs>
          <w:tab w:val="left" w:pos="993"/>
        </w:tabs>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2A3B9A">
      <w:pPr>
        <w:pStyle w:val="Sraopastraipa"/>
        <w:numPr>
          <w:ilvl w:val="2"/>
          <w:numId w:val="9"/>
        </w:numPr>
        <w:tabs>
          <w:tab w:val="left" w:pos="993"/>
        </w:tabs>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2A3B9A">
      <w:pPr>
        <w:pStyle w:val="Sraopastraipa"/>
        <w:numPr>
          <w:ilvl w:val="1"/>
          <w:numId w:val="9"/>
        </w:numPr>
        <w:tabs>
          <w:tab w:val="left" w:pos="851"/>
        </w:tabs>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2A3B9A">
      <w:pPr>
        <w:pStyle w:val="Sraopastraipa"/>
        <w:numPr>
          <w:ilvl w:val="1"/>
          <w:numId w:val="9"/>
        </w:numPr>
        <w:tabs>
          <w:tab w:val="left" w:pos="851"/>
        </w:tabs>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A3B9A">
      <w:pPr>
        <w:pStyle w:val="Sraopastraipa"/>
        <w:numPr>
          <w:ilvl w:val="2"/>
          <w:numId w:val="9"/>
        </w:numPr>
        <w:spacing w:after="0" w:line="240" w:lineRule="auto"/>
        <w:ind w:left="0" w:firstLine="567"/>
        <w:jc w:val="both"/>
        <w:rPr>
          <w:lang w:val="lt-LT"/>
        </w:rPr>
      </w:pPr>
      <w:r w:rsidRPr="00E51A2A">
        <w:rPr>
          <w:lang w:val="lt-LT"/>
        </w:rPr>
        <w:t>priesaikos deklaracija;</w:t>
      </w:r>
    </w:p>
    <w:p w14:paraId="0DDC280B" w14:textId="77777777" w:rsidR="00191ECC" w:rsidRPr="00E51A2A" w:rsidRDefault="00191ECC" w:rsidP="002A3B9A">
      <w:pPr>
        <w:pStyle w:val="Sraopastraipa"/>
        <w:numPr>
          <w:ilvl w:val="2"/>
          <w:numId w:val="9"/>
        </w:numPr>
        <w:tabs>
          <w:tab w:val="left" w:pos="993"/>
        </w:tabs>
        <w:spacing w:after="0" w:line="240" w:lineRule="auto"/>
        <w:ind w:left="0" w:firstLine="567"/>
        <w:jc w:val="both"/>
        <w:rPr>
          <w:lang w:val="lt-LT"/>
        </w:rPr>
      </w:pPr>
      <w:r w:rsidRPr="00E51A2A">
        <w:rPr>
          <w:lang w:val="lt-LT"/>
        </w:rPr>
        <w:t xml:space="preserve">oficialia tiekėjo deklaracija, jeigu šalyje nenaudojama priesaikos deklaracija. Oficiali tiekėjo deklaracija turi būti patvirtinta valstybės narės ar tiekėjo kilmės šalies arba šalies, kurioje jis registruotas, </w:t>
      </w:r>
      <w:r w:rsidRPr="00E51A2A">
        <w:rPr>
          <w:lang w:val="lt-LT"/>
        </w:rPr>
        <w:lastRenderedPageBreak/>
        <w:t>kompetentingos teisinės ar administracinės institucijos, notaro arba kompetentingos profesinės ar prekybos organizacijos.</w:t>
      </w:r>
    </w:p>
    <w:p w14:paraId="7E06F0CE" w14:textId="624F567B" w:rsidR="001224CC" w:rsidRPr="00F30661" w:rsidRDefault="007812DA" w:rsidP="00F30661">
      <w:pPr>
        <w:pStyle w:val="Sraopastraipa"/>
        <w:numPr>
          <w:ilvl w:val="1"/>
          <w:numId w:val="9"/>
        </w:numPr>
        <w:tabs>
          <w:tab w:val="left" w:pos="993"/>
        </w:tabs>
        <w:spacing w:after="0" w:line="240" w:lineRule="auto"/>
        <w:ind w:left="0" w:firstLine="567"/>
        <w:jc w:val="both"/>
        <w:rPr>
          <w:rFonts w:cstheme="minorHAnsi"/>
          <w:lang w:val="lt-LT"/>
        </w:rPr>
      </w:pPr>
      <w:r>
        <w:rPr>
          <w:lang w:val="lt-LT"/>
        </w:rPr>
        <w:t xml:space="preserve"> </w:t>
      </w:r>
      <w:r w:rsidR="00546C35"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44BF1AAF" w14:textId="77777777" w:rsidR="00F30661" w:rsidRPr="00F30661" w:rsidRDefault="00F30661" w:rsidP="002A3B9A">
      <w:pPr>
        <w:tabs>
          <w:tab w:val="left" w:pos="993"/>
        </w:tabs>
        <w:spacing w:after="0" w:line="240" w:lineRule="auto"/>
        <w:contextualSpacing/>
        <w:jc w:val="both"/>
        <w:rPr>
          <w:rFonts w:cstheme="minorHAnsi"/>
          <w:lang w:val="lt-LT"/>
        </w:rPr>
      </w:pPr>
    </w:p>
    <w:p w14:paraId="05692DDE" w14:textId="49BDC443" w:rsidR="008F7425" w:rsidRPr="00471E3D" w:rsidRDefault="008F7425" w:rsidP="002A3B9A">
      <w:pPr>
        <w:pStyle w:val="Antrat1"/>
        <w:numPr>
          <w:ilvl w:val="0"/>
          <w:numId w:val="9"/>
        </w:numPr>
        <w:tabs>
          <w:tab w:val="left" w:pos="567"/>
        </w:tabs>
        <w:spacing w:before="0" w:after="0"/>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3B2248">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E12F12">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D72B6F">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2D7A7F">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2D7A7F">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2A3B9A">
      <w:pPr>
        <w:pStyle w:val="Sraopastraipa"/>
        <w:numPr>
          <w:ilvl w:val="1"/>
          <w:numId w:val="9"/>
        </w:numPr>
        <w:tabs>
          <w:tab w:val="left" w:pos="1134"/>
        </w:tabs>
        <w:spacing w:after="0" w:line="240" w:lineRule="auto"/>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2A3B9A">
      <w:pPr>
        <w:spacing w:after="0" w:line="240" w:lineRule="auto"/>
        <w:contextualSpacing/>
        <w:jc w:val="both"/>
        <w:rPr>
          <w:rFonts w:cstheme="minorHAnsi"/>
          <w:lang w:val="lt-LT"/>
        </w:rPr>
      </w:pPr>
    </w:p>
    <w:p w14:paraId="42A9ADC0" w14:textId="6263F98A" w:rsidR="003B359D" w:rsidRPr="00471E3D" w:rsidRDefault="003B359D" w:rsidP="002A3B9A">
      <w:pPr>
        <w:pStyle w:val="Antrat1"/>
        <w:numPr>
          <w:ilvl w:val="0"/>
          <w:numId w:val="9"/>
        </w:numPr>
        <w:tabs>
          <w:tab w:val="left" w:pos="567"/>
        </w:tabs>
        <w:spacing w:before="0" w:after="0"/>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4B464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4B464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DC1F03">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2E0694">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2A3B9A">
      <w:pPr>
        <w:pStyle w:val="Antrat1"/>
        <w:numPr>
          <w:ilvl w:val="0"/>
          <w:numId w:val="9"/>
        </w:numPr>
        <w:spacing w:before="0" w:after="0"/>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3A540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3A540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430D60">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FF3F72">
      <w:pPr>
        <w:pStyle w:val="Sraopastraipa"/>
        <w:numPr>
          <w:ilvl w:val="2"/>
          <w:numId w:val="9"/>
        </w:numPr>
        <w:spacing w:after="0" w:line="20" w:lineRule="atLeast"/>
        <w:ind w:left="0" w:firstLine="567"/>
        <w:jc w:val="both"/>
        <w:rPr>
          <w:lang w:val="lt-LT"/>
        </w:rPr>
      </w:pPr>
      <w:r w:rsidRPr="00FF3F72">
        <w:rPr>
          <w:lang w:val="lt-LT"/>
        </w:rPr>
        <w:t xml:space="preserve">kuris šios sutarties dalyvis yra įgaliojamas </w:t>
      </w:r>
      <w:r w:rsidR="00721A0C" w:rsidRPr="00FF3F72">
        <w:rPr>
          <w:lang w:val="lt-LT"/>
        </w:rPr>
        <w:t>tiekėjų</w:t>
      </w:r>
      <w:r w:rsidRPr="00FF3F72">
        <w:rPr>
          <w:lang w:val="lt-LT"/>
        </w:rPr>
        <w:t xml:space="preserve"> grupės vardu teikti pasiūlymą, o laimėjus </w:t>
      </w:r>
      <w:r w:rsidR="008C5789" w:rsidRPr="00FF3F72">
        <w:rPr>
          <w:lang w:val="lt-LT"/>
        </w:rPr>
        <w:t>p</w:t>
      </w:r>
      <w:r w:rsidRPr="00FF3F72">
        <w:rPr>
          <w:lang w:val="lt-LT"/>
        </w:rPr>
        <w:t>irkimą, – pasirašyti sutartį su perkančiąja organizacija, teikti sąskaitas</w:t>
      </w:r>
      <w:r w:rsidR="00457E3B" w:rsidRPr="00FF3F72">
        <w:rPr>
          <w:lang w:val="lt-LT"/>
        </w:rPr>
        <w:t xml:space="preserve"> </w:t>
      </w:r>
      <w:r w:rsidRPr="00FF3F72">
        <w:rPr>
          <w:lang w:val="lt-LT"/>
        </w:rPr>
        <w:t>faktūras atsiskaitymams (mokėjimai bus atliekami tik vienam iš jungtinės veiklos sutarties</w:t>
      </w:r>
      <w:r w:rsidRPr="74A8A0AC">
        <w:rPr>
          <w:lang w:val="lt-LT"/>
        </w:rPr>
        <w:t xml:space="preserve"> dalyvių), pasirašyti su sutarties vykdymu susijusius dokumentus (įgaliotas dalyvis) ir kt.</w:t>
      </w:r>
    </w:p>
    <w:p w14:paraId="79DDF604" w14:textId="093F5624" w:rsidR="006F2481" w:rsidRPr="00904A65" w:rsidRDefault="001F20C8" w:rsidP="008849B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77E5E8F9" w:rsidR="00D4503B" w:rsidRDefault="00D4503B" w:rsidP="00E52959">
      <w:pPr>
        <w:pStyle w:val="Sraopastraipa"/>
        <w:numPr>
          <w:ilvl w:val="1"/>
          <w:numId w:val="9"/>
        </w:numPr>
        <w:tabs>
          <w:tab w:val="left" w:pos="1276"/>
        </w:tabs>
        <w:spacing w:after="0"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620EB3EE" w14:textId="77777777" w:rsidR="00E52959" w:rsidRPr="00E52959" w:rsidRDefault="00E52959" w:rsidP="002A3B9A">
      <w:pPr>
        <w:tabs>
          <w:tab w:val="left" w:pos="1276"/>
        </w:tabs>
        <w:spacing w:after="0" w:line="240" w:lineRule="auto"/>
        <w:jc w:val="both"/>
        <w:rPr>
          <w:lang w:val="lt-LT"/>
        </w:rPr>
      </w:pPr>
    </w:p>
    <w:p w14:paraId="21CAC95E" w14:textId="32A413AA" w:rsidR="001F20C8" w:rsidRPr="00471E3D" w:rsidRDefault="001F20C8" w:rsidP="002A3B9A">
      <w:pPr>
        <w:pStyle w:val="Antrat1"/>
        <w:numPr>
          <w:ilvl w:val="0"/>
          <w:numId w:val="9"/>
        </w:numPr>
        <w:tabs>
          <w:tab w:val="left" w:pos="567"/>
        </w:tabs>
        <w:spacing w:before="0" w:after="0"/>
        <w:ind w:left="0" w:firstLine="0"/>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2A3B9A">
      <w:pPr>
        <w:pStyle w:val="Sraopastraipa"/>
        <w:numPr>
          <w:ilvl w:val="1"/>
          <w:numId w:val="9"/>
        </w:numPr>
        <w:tabs>
          <w:tab w:val="left" w:pos="1134"/>
        </w:tabs>
        <w:spacing w:after="120" w:line="20" w:lineRule="atLeast"/>
        <w:ind w:left="0" w:firstLine="567"/>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1F80B9C1" w:rsidR="001F20C8" w:rsidRPr="001561AC" w:rsidRDefault="001F20C8" w:rsidP="002A3B9A">
      <w:pPr>
        <w:pStyle w:val="Sraopastraipa"/>
        <w:numPr>
          <w:ilvl w:val="1"/>
          <w:numId w:val="9"/>
        </w:numPr>
        <w:tabs>
          <w:tab w:val="left" w:pos="1134"/>
        </w:tabs>
        <w:spacing w:after="0" w:line="240" w:lineRule="auto"/>
        <w:ind w:left="0" w:firstLine="567"/>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2A3B9A">
      <w:pPr>
        <w:spacing w:after="0" w:line="240" w:lineRule="auto"/>
        <w:ind w:firstLine="567"/>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002A3B9A">
      <w:pPr>
        <w:pStyle w:val="Sraopastraipa"/>
        <w:numPr>
          <w:ilvl w:val="1"/>
          <w:numId w:val="67"/>
        </w:numPr>
        <w:tabs>
          <w:tab w:val="left" w:pos="1134"/>
        </w:tabs>
        <w:spacing w:after="0" w:line="240" w:lineRule="auto"/>
        <w:ind w:left="0" w:firstLine="567"/>
        <w:jc w:val="both"/>
        <w:rPr>
          <w:color w:val="7030A0"/>
          <w:lang w:val="lt-LT"/>
        </w:rPr>
      </w:pPr>
      <w:r w:rsidRPr="00835725">
        <w:rPr>
          <w:rFonts w:eastAsia="Arial"/>
          <w:color w:val="000000" w:themeColor="text1"/>
          <w:lang w:val="lt-LT"/>
        </w:rPr>
        <w:t xml:space="preserve">Apskaičiuojant kainą, turi būti atsižvelgta į visą </w:t>
      </w:r>
      <w:r w:rsidR="00A76989" w:rsidRPr="00835725">
        <w:rPr>
          <w:rFonts w:eastAsia="Arial"/>
          <w:color w:val="000000" w:themeColor="text1"/>
          <w:lang w:val="lt-LT"/>
        </w:rPr>
        <w:t>p</w:t>
      </w:r>
      <w:r w:rsidRPr="00835725">
        <w:rPr>
          <w:rFonts w:eastAsia="Arial"/>
          <w:color w:val="000000" w:themeColor="text1"/>
          <w:lang w:val="lt-LT"/>
        </w:rPr>
        <w:t xml:space="preserve">irkimo dokumentuose nurodytą pirkimo objekto apimtį ir reikalavimus, kainos sudėtines dalis ir pan. PVM nurodomas atskirai. Jei </w:t>
      </w:r>
      <w:r w:rsidR="00554896" w:rsidRPr="00835725">
        <w:rPr>
          <w:rFonts w:eastAsia="Arial"/>
          <w:color w:val="000000" w:themeColor="text1"/>
          <w:lang w:val="lt-LT"/>
        </w:rPr>
        <w:t>tiekėjas</w:t>
      </w:r>
      <w:r w:rsidRPr="00835725">
        <w:rPr>
          <w:rFonts w:eastAsia="Arial"/>
          <w:color w:val="000000" w:themeColor="text1"/>
          <w:lang w:val="lt-LT"/>
        </w:rPr>
        <w:t xml:space="preserve"> yra ne PVM mokėtojas, turi apie tai nurodyti pasiūlyme, nurodant teisinį pagrindą. </w:t>
      </w:r>
      <w:r w:rsidR="00554896" w:rsidRPr="00835725">
        <w:rPr>
          <w:rFonts w:eastAsia="Arial"/>
          <w:color w:val="000000" w:themeColor="text1"/>
          <w:lang w:val="lt-LT"/>
        </w:rPr>
        <w:t>Tiekėjas</w:t>
      </w:r>
      <w:r w:rsidRPr="00835725">
        <w:rPr>
          <w:rFonts w:eastAsia="Arial"/>
          <w:color w:val="000000" w:themeColor="text1"/>
          <w:lang w:val="lt-LT"/>
        </w:rPr>
        <w:t xml:space="preserve"> turi įvertinti</w:t>
      </w:r>
      <w:r w:rsidR="33DF9790" w:rsidRPr="00835725">
        <w:rPr>
          <w:rFonts w:eastAsia="Arial"/>
          <w:color w:val="000000" w:themeColor="text1"/>
          <w:lang w:val="lt-LT"/>
        </w:rPr>
        <w:t>,</w:t>
      </w:r>
      <w:r w:rsidRPr="00835725">
        <w:rPr>
          <w:rFonts w:eastAsia="Arial"/>
          <w:color w:val="000000" w:themeColor="text1"/>
          <w:lang w:val="lt-LT"/>
        </w:rPr>
        <w:t xml:space="preserve"> ar sutarties vykdymo metu netaps PVM mokėtoju. Jei </w:t>
      </w:r>
      <w:r w:rsidR="00554896" w:rsidRPr="00835725">
        <w:rPr>
          <w:rFonts w:eastAsia="Arial"/>
          <w:color w:val="000000" w:themeColor="text1"/>
          <w:lang w:val="lt-LT"/>
        </w:rPr>
        <w:t>tiekėjas,</w:t>
      </w:r>
      <w:r w:rsidRPr="00835725">
        <w:rPr>
          <w:rFonts w:eastAsia="Arial"/>
          <w:color w:val="000000" w:themeColor="text1"/>
          <w:lang w:val="lt-LT"/>
        </w:rPr>
        <w:t xml:space="preserve"> vykdydamas sutartį taps PVM</w:t>
      </w:r>
      <w:r w:rsidRPr="2E4BCC36">
        <w:rPr>
          <w:rFonts w:eastAsia="Arial"/>
          <w:color w:val="000000" w:themeColor="text1"/>
          <w:lang w:val="lt-LT"/>
        </w:rPr>
        <w:t xml:space="preserve"> mokėtoju, pasiūlyme turi nurodyti kainą su PVM. </w:t>
      </w:r>
      <w:r w:rsidR="002C156A">
        <w:rPr>
          <w:rFonts w:eastAsia="Arial"/>
          <w:color w:val="000000" w:themeColor="text1"/>
          <w:lang w:val="lt-LT"/>
        </w:rPr>
        <w:t xml:space="preserve">Jeigu specialiosiose pirkimo </w:t>
      </w:r>
      <w:r w:rsidR="002C156A">
        <w:rPr>
          <w:rFonts w:eastAsia="Arial"/>
          <w:color w:val="000000" w:themeColor="text1"/>
          <w:lang w:val="lt-LT"/>
        </w:rPr>
        <w:lastRenderedPageBreak/>
        <w:t xml:space="preserve">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2A3B9A">
      <w:pPr>
        <w:pStyle w:val="Sraopastraipa"/>
        <w:numPr>
          <w:ilvl w:val="1"/>
          <w:numId w:val="67"/>
        </w:numPr>
        <w:tabs>
          <w:tab w:val="left" w:pos="1134"/>
        </w:tabs>
        <w:spacing w:after="0" w:line="240" w:lineRule="auto"/>
        <w:ind w:left="0" w:firstLine="567"/>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2A3B9A">
      <w:pPr>
        <w:pStyle w:val="Sraopastraipa"/>
        <w:numPr>
          <w:ilvl w:val="1"/>
          <w:numId w:val="67"/>
        </w:numPr>
        <w:tabs>
          <w:tab w:val="left" w:pos="1276"/>
        </w:tabs>
        <w:spacing w:line="240" w:lineRule="auto"/>
        <w:ind w:left="0" w:firstLine="567"/>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2862D6D7" w:rsidR="001F20C8" w:rsidRPr="00B0780B" w:rsidRDefault="001F20C8" w:rsidP="002A3B9A">
      <w:pPr>
        <w:pStyle w:val="Sraopastraipa"/>
        <w:numPr>
          <w:ilvl w:val="1"/>
          <w:numId w:val="67"/>
        </w:numPr>
        <w:tabs>
          <w:tab w:val="left" w:pos="1276"/>
        </w:tabs>
        <w:spacing w:line="240" w:lineRule="auto"/>
        <w:ind w:left="0" w:firstLine="567"/>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2A3B9A">
      <w:pPr>
        <w:pStyle w:val="Sraopastraipa"/>
        <w:numPr>
          <w:ilvl w:val="1"/>
          <w:numId w:val="67"/>
        </w:numPr>
        <w:tabs>
          <w:tab w:val="left" w:pos="1276"/>
        </w:tabs>
        <w:spacing w:line="240" w:lineRule="auto"/>
        <w:ind w:left="0" w:firstLine="567"/>
        <w:jc w:val="both"/>
        <w:rPr>
          <w:lang w:val="lt-LT"/>
        </w:rPr>
      </w:pPr>
      <w:r w:rsidRPr="00CB359C">
        <w:rPr>
          <w:lang w:val="lt-LT"/>
        </w:rPr>
        <w:t xml:space="preserve">Jei </w:t>
      </w:r>
      <w:r w:rsidR="007D0678" w:rsidRPr="00CB359C">
        <w:rPr>
          <w:lang w:val="lt-LT"/>
        </w:rPr>
        <w:t>s</w:t>
      </w:r>
      <w:r w:rsidR="00973CE7" w:rsidRPr="00CB359C">
        <w:rPr>
          <w:lang w:val="lt-LT"/>
        </w:rPr>
        <w:t>peciali</w:t>
      </w:r>
      <w:r w:rsidR="00CD5785" w:rsidRPr="00CB359C">
        <w:rPr>
          <w:lang w:val="lt-LT"/>
        </w:rPr>
        <w:t>osiose</w:t>
      </w:r>
      <w:r w:rsidR="00CD5785" w:rsidRPr="58B3C938">
        <w:rPr>
          <w:lang w:val="lt-LT"/>
        </w:rPr>
        <w:t xml:space="preserv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2A3B9A">
      <w:pPr>
        <w:pStyle w:val="Sraopastraipa"/>
        <w:numPr>
          <w:ilvl w:val="1"/>
          <w:numId w:val="67"/>
        </w:numPr>
        <w:spacing w:after="0" w:line="240" w:lineRule="auto"/>
        <w:ind w:left="0" w:firstLine="567"/>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56DE2" w:rsidRDefault="0077267D" w:rsidP="002A3B9A">
      <w:pPr>
        <w:tabs>
          <w:tab w:val="left" w:pos="1276"/>
        </w:tabs>
        <w:spacing w:after="0" w:line="240" w:lineRule="auto"/>
        <w:contextualSpacing/>
        <w:jc w:val="both"/>
        <w:rPr>
          <w:lang w:val="lt-LT"/>
        </w:rPr>
      </w:pPr>
    </w:p>
    <w:p w14:paraId="34FBBDEC" w14:textId="7F679515" w:rsidR="0017028B" w:rsidRPr="00471E3D" w:rsidRDefault="002A78CC" w:rsidP="002A3B9A">
      <w:pPr>
        <w:pStyle w:val="Antrat1"/>
        <w:tabs>
          <w:tab w:val="left" w:pos="567"/>
        </w:tabs>
        <w:spacing w:before="0" w:after="0"/>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72D8B2A5" w:rsidR="0017028B" w:rsidRPr="002A78CC" w:rsidRDefault="0017028B" w:rsidP="002A3B9A">
      <w:pPr>
        <w:pStyle w:val="Sraopastraipa"/>
        <w:numPr>
          <w:ilvl w:val="1"/>
          <w:numId w:val="64"/>
        </w:numPr>
        <w:spacing w:after="0" w:line="240" w:lineRule="auto"/>
        <w:ind w:left="0" w:firstLine="567"/>
        <w:jc w:val="both"/>
        <w:rPr>
          <w:rFonts w:cstheme="minorHAnsi"/>
          <w:color w:val="000000" w:themeColor="text1"/>
          <w:lang w:val="lt-LT"/>
        </w:rPr>
      </w:pPr>
      <w:bookmarkStart w:id="88" w:name="_Ref39754676"/>
      <w:bookmarkEnd w:id="87"/>
      <w:r w:rsidRPr="002A78CC">
        <w:rPr>
          <w:rFonts w:cstheme="minorHAnsi"/>
          <w:color w:val="000000" w:themeColor="text1"/>
          <w:lang w:val="lt-LT"/>
        </w:rPr>
        <w:t>Tiekėjo teikiamas pasiūlymas gali būti užšifruojamas.</w:t>
      </w:r>
    </w:p>
    <w:p w14:paraId="16CCE7CE" w14:textId="33897353" w:rsidR="0017028B" w:rsidRPr="002A78CC" w:rsidRDefault="0017028B" w:rsidP="004F6C86">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4F6C86">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2896E36" w:rsidR="0017028B" w:rsidRPr="00211083" w:rsidRDefault="0017028B" w:rsidP="00350385">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 perkančiosios organizacijos oficialiu elektroniniu paštu</w:t>
      </w:r>
      <w:r w:rsidR="00C27AC2">
        <w:rPr>
          <w:rFonts w:eastAsia="Times New Roman" w:cstheme="minorHAnsi"/>
          <w:color w:val="000000"/>
          <w:lang w:val="lt-LT"/>
        </w:rPr>
        <w:t xml:space="preserve"> </w:t>
      </w:r>
      <w:r w:rsidRPr="00211083">
        <w:rPr>
          <w:rFonts w:eastAsia="Times New Roman" w:cstheme="minorHAnsi"/>
          <w:color w:val="000000"/>
          <w:lang w:val="lt-LT"/>
        </w:rPr>
        <w:t xml:space="preserve">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E22758">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0017028B" w:rsidRPr="00093A56">
        <w:rPr>
          <w:rFonts w:eastAsia="Times New Roman" w:cstheme="minorHAnsi"/>
          <w:color w:val="000000"/>
          <w:lang w:val="lt-LT"/>
        </w:rPr>
        <w:lastRenderedPageBreak/>
        <w:t xml:space="preserve">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2A3B9A">
      <w:pPr>
        <w:spacing w:after="0" w:line="240" w:lineRule="auto"/>
        <w:ind w:firstLine="567"/>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2A3B9A">
      <w:pPr>
        <w:pStyle w:val="Sraopastraipa"/>
        <w:numPr>
          <w:ilvl w:val="2"/>
          <w:numId w:val="65"/>
        </w:numPr>
        <w:spacing w:after="0" w:line="240" w:lineRule="auto"/>
        <w:ind w:left="0" w:firstLine="567"/>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6D55B4F4" w:rsidR="0017028B" w:rsidRPr="0097614D" w:rsidRDefault="0017028B" w:rsidP="002A3B9A">
      <w:pPr>
        <w:pStyle w:val="Sraopastraipa"/>
        <w:numPr>
          <w:ilvl w:val="2"/>
          <w:numId w:val="65"/>
        </w:numPr>
        <w:spacing w:after="0" w:line="240" w:lineRule="auto"/>
        <w:ind w:left="0" w:firstLine="567"/>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w:t>
      </w:r>
      <w:r w:rsidR="006154BB">
        <w:rPr>
          <w:rFonts w:eastAsia="Times New Roman" w:cstheme="minorHAnsi"/>
          <w:color w:val="000000"/>
          <w:lang w:val="lt-LT"/>
        </w:rPr>
        <w:t xml:space="preserve"> </w:t>
      </w:r>
      <w:r w:rsidRPr="0097614D">
        <w:rPr>
          <w:rFonts w:eastAsia="Times New Roman" w:cstheme="minorHAnsi"/>
          <w:color w:val="000000"/>
          <w:lang w:val="lt-LT"/>
        </w:rPr>
        <w:t>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A3B9A" w:rsidRDefault="00D14597" w:rsidP="000B60A8">
      <w:pPr>
        <w:pStyle w:val="Sraopastraipa"/>
        <w:numPr>
          <w:ilvl w:val="1"/>
          <w:numId w:val="65"/>
        </w:numPr>
        <w:spacing w:after="0" w:line="240" w:lineRule="auto"/>
        <w:ind w:left="0" w:firstLine="567"/>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688584A7" w14:textId="77777777" w:rsidR="000B60A8" w:rsidRPr="002A3B9A" w:rsidRDefault="000B60A8" w:rsidP="002A3B9A">
      <w:pPr>
        <w:spacing w:after="0" w:line="240" w:lineRule="auto"/>
        <w:contextualSpacing/>
        <w:jc w:val="both"/>
        <w:rPr>
          <w:rFonts w:cstheme="minorHAnsi"/>
          <w:color w:val="000000" w:themeColor="text1"/>
          <w:lang w:val="lt-LT"/>
        </w:rPr>
      </w:pPr>
    </w:p>
    <w:p w14:paraId="39CC42F2" w14:textId="0FCE9823" w:rsidR="003D3124" w:rsidRPr="00471E3D" w:rsidRDefault="003D3124" w:rsidP="002A3B9A">
      <w:pPr>
        <w:pStyle w:val="Antrat1"/>
        <w:numPr>
          <w:ilvl w:val="0"/>
          <w:numId w:val="65"/>
        </w:numPr>
        <w:tabs>
          <w:tab w:val="left" w:pos="567"/>
        </w:tabs>
        <w:autoSpaceDE w:val="0"/>
        <w:autoSpaceDN w:val="0"/>
        <w:adjustRightInd w:val="0"/>
        <w:spacing w:before="0" w:after="0"/>
        <w:ind w:left="0" w:firstLine="0"/>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2A3B9A">
      <w:pPr>
        <w:pStyle w:val="Sraopastraipa"/>
        <w:numPr>
          <w:ilvl w:val="1"/>
          <w:numId w:val="66"/>
        </w:numPr>
        <w:autoSpaceDE w:val="0"/>
        <w:autoSpaceDN w:val="0"/>
        <w:adjustRightInd w:val="0"/>
        <w:spacing w:after="0" w:line="20" w:lineRule="atLeast"/>
        <w:ind w:left="0" w:firstLine="567"/>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2A3B9A">
      <w:pPr>
        <w:pStyle w:val="Sraopastraipa"/>
        <w:numPr>
          <w:ilvl w:val="1"/>
          <w:numId w:val="66"/>
        </w:numPr>
        <w:autoSpaceDE w:val="0"/>
        <w:autoSpaceDN w:val="0"/>
        <w:adjustRightInd w:val="0"/>
        <w:spacing w:after="0" w:line="20" w:lineRule="atLeast"/>
        <w:ind w:left="0" w:firstLine="567"/>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2A3B9A">
      <w:pPr>
        <w:pStyle w:val="Sraopastraipa"/>
        <w:numPr>
          <w:ilvl w:val="2"/>
          <w:numId w:val="66"/>
        </w:numPr>
        <w:autoSpaceDE w:val="0"/>
        <w:autoSpaceDN w:val="0"/>
        <w:adjustRightInd w:val="0"/>
        <w:spacing w:after="120" w:line="20" w:lineRule="atLeast"/>
        <w:ind w:left="0" w:firstLine="567"/>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2A3B9A">
      <w:pPr>
        <w:pStyle w:val="Sraopastraipa"/>
        <w:numPr>
          <w:ilvl w:val="2"/>
          <w:numId w:val="66"/>
        </w:numPr>
        <w:autoSpaceDE w:val="0"/>
        <w:autoSpaceDN w:val="0"/>
        <w:adjustRightInd w:val="0"/>
        <w:spacing w:after="0" w:line="20" w:lineRule="atLeast"/>
        <w:ind w:left="0" w:firstLine="567"/>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F228DD">
      <w:pPr>
        <w:pStyle w:val="Sraopastraipa"/>
        <w:numPr>
          <w:ilvl w:val="1"/>
          <w:numId w:val="66"/>
        </w:numPr>
        <w:autoSpaceDE w:val="0"/>
        <w:autoSpaceDN w:val="0"/>
        <w:adjustRightInd w:val="0"/>
        <w:spacing w:after="0" w:line="240" w:lineRule="auto"/>
        <w:ind w:left="0" w:firstLine="567"/>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48176E25" w14:textId="77777777" w:rsidR="00F228DD" w:rsidRPr="00F228DD" w:rsidRDefault="00F228DD" w:rsidP="002A3B9A">
      <w:pPr>
        <w:autoSpaceDE w:val="0"/>
        <w:autoSpaceDN w:val="0"/>
        <w:adjustRightInd w:val="0"/>
        <w:spacing w:after="0" w:line="240" w:lineRule="auto"/>
        <w:contextualSpacing/>
        <w:jc w:val="both"/>
        <w:rPr>
          <w:rFonts w:cstheme="minorHAnsi"/>
          <w:bCs/>
          <w:lang w:val="lt-LT"/>
        </w:rPr>
      </w:pPr>
    </w:p>
    <w:p w14:paraId="66E664A9" w14:textId="7F55D3B0" w:rsidR="000F0295" w:rsidRPr="00471E3D" w:rsidRDefault="000F0295" w:rsidP="002A3B9A">
      <w:pPr>
        <w:pStyle w:val="Antrat1"/>
        <w:numPr>
          <w:ilvl w:val="0"/>
          <w:numId w:val="66"/>
        </w:numPr>
        <w:tabs>
          <w:tab w:val="left" w:pos="567"/>
        </w:tabs>
        <w:spacing w:before="0" w:after="0"/>
        <w:ind w:left="0" w:firstLine="0"/>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B3660F">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2A3B9A">
      <w:pPr>
        <w:pStyle w:val="Antrat1"/>
        <w:numPr>
          <w:ilvl w:val="0"/>
          <w:numId w:val="66"/>
        </w:numPr>
        <w:tabs>
          <w:tab w:val="left" w:pos="567"/>
        </w:tabs>
        <w:spacing w:before="0" w:after="0"/>
        <w:ind w:left="0" w:firstLine="0"/>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lastRenderedPageBreak/>
        <w:t>Pasiūlymų vertinimas</w:t>
      </w:r>
      <w:bookmarkEnd w:id="105"/>
      <w:bookmarkEnd w:id="106"/>
      <w:bookmarkEnd w:id="107"/>
      <w:bookmarkEnd w:id="108"/>
    </w:p>
    <w:p w14:paraId="6F19D7F0" w14:textId="3499AAD2" w:rsidR="004D162B" w:rsidRPr="005D0F23" w:rsidRDefault="00026B2A" w:rsidP="00195259">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195259">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2A3B9A">
      <w:pPr>
        <w:pStyle w:val="Sraopastraipa"/>
        <w:numPr>
          <w:ilvl w:val="1"/>
          <w:numId w:val="66"/>
        </w:numPr>
        <w:tabs>
          <w:tab w:val="left" w:pos="1418"/>
        </w:tabs>
        <w:spacing w:line="240" w:lineRule="auto"/>
        <w:ind w:left="0" w:firstLine="567"/>
        <w:jc w:val="both"/>
        <w:rPr>
          <w:lang w:val="lt-LT"/>
        </w:rPr>
      </w:pPr>
      <w:r w:rsidRPr="00DA41C2">
        <w:rPr>
          <w:lang w:val="lt-LT"/>
        </w:rPr>
        <w:t>Atlikusi pradinį susipažinimą su pasiūlymais, perkančioji organizacija:</w:t>
      </w:r>
    </w:p>
    <w:p w14:paraId="0131178D" w14:textId="30BB9CD7" w:rsidR="008B5AAC" w:rsidRPr="00DA41C2" w:rsidRDefault="00174394" w:rsidP="00163310">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4A5123">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2A3B9A">
      <w:pPr>
        <w:pStyle w:val="Sraopastraipa"/>
        <w:numPr>
          <w:ilvl w:val="2"/>
          <w:numId w:val="66"/>
        </w:numPr>
        <w:spacing w:after="0" w:line="240" w:lineRule="auto"/>
        <w:ind w:left="0" w:firstLine="567"/>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2A3B9A">
      <w:pPr>
        <w:pStyle w:val="Sraopastraipa"/>
        <w:numPr>
          <w:ilvl w:val="2"/>
          <w:numId w:val="66"/>
        </w:numPr>
        <w:shd w:val="clear" w:color="auto" w:fill="FFFFFF"/>
        <w:spacing w:after="0" w:line="240" w:lineRule="auto"/>
        <w:ind w:left="0" w:firstLine="567"/>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2A3B9A">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2A3B9A">
      <w:pPr>
        <w:pStyle w:val="Sraopastraipa"/>
        <w:numPr>
          <w:ilvl w:val="2"/>
          <w:numId w:val="66"/>
        </w:numPr>
        <w:spacing w:after="120" w:line="20" w:lineRule="atLeast"/>
        <w:ind w:left="0" w:firstLine="567"/>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2A3B9A">
      <w:pPr>
        <w:pStyle w:val="Sraopastraipa"/>
        <w:numPr>
          <w:ilvl w:val="2"/>
          <w:numId w:val="66"/>
        </w:numPr>
        <w:spacing w:after="0" w:line="240" w:lineRule="auto"/>
        <w:ind w:left="0" w:firstLine="567"/>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2A3B9A">
      <w:pPr>
        <w:pStyle w:val="Sraopastraipa"/>
        <w:numPr>
          <w:ilvl w:val="1"/>
          <w:numId w:val="66"/>
        </w:numPr>
        <w:spacing w:after="120" w:line="20" w:lineRule="atLeast"/>
        <w:ind w:left="0" w:firstLine="567"/>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2A3B9A">
      <w:pPr>
        <w:pStyle w:val="Sraopastraipa"/>
        <w:numPr>
          <w:ilvl w:val="1"/>
          <w:numId w:val="66"/>
        </w:numPr>
        <w:spacing w:after="0" w:line="240" w:lineRule="auto"/>
        <w:ind w:left="0" w:firstLine="567"/>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2A3B9A">
      <w:pPr>
        <w:pStyle w:val="Antrat1"/>
        <w:numPr>
          <w:ilvl w:val="0"/>
          <w:numId w:val="66"/>
        </w:numPr>
        <w:spacing w:before="0" w:after="0"/>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lastRenderedPageBreak/>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C07A5A">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2A3B9A">
      <w:pPr>
        <w:pStyle w:val="Sraopastraipa"/>
        <w:tabs>
          <w:tab w:val="left" w:pos="1560"/>
          <w:tab w:val="left" w:pos="1701"/>
        </w:tabs>
        <w:spacing w:after="120" w:line="20" w:lineRule="atLeast"/>
        <w:ind w:left="0" w:firstLine="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5C4C1B87" w:rsidR="00D14597" w:rsidRPr="00180C8F" w:rsidRDefault="00180C8F" w:rsidP="002A3B9A">
      <w:pPr>
        <w:tabs>
          <w:tab w:val="left" w:pos="1418"/>
          <w:tab w:val="left" w:pos="1701"/>
          <w:tab w:val="left" w:pos="1843"/>
        </w:tabs>
        <w:spacing w:after="120" w:line="20" w:lineRule="atLeast"/>
        <w:ind w:firstLine="567"/>
        <w:jc w:val="both"/>
        <w:rPr>
          <w:lang w:val="lt-LT"/>
        </w:rPr>
      </w:pPr>
      <w:r>
        <w:rPr>
          <w:rFonts w:eastAsia="Times New Roman"/>
          <w:color w:val="000000" w:themeColor="text1"/>
          <w:lang w:val="lt-LT"/>
        </w:rPr>
        <w:t xml:space="preserve">18.1.2. </w:t>
      </w:r>
      <w:r w:rsidR="00D14597" w:rsidRPr="002A3B9A">
        <w:rPr>
          <w:rFonts w:eastAsia="Times New Roman"/>
          <w:color w:val="000000" w:themeColor="text1"/>
          <w:lang w:val="lt-LT"/>
        </w:rPr>
        <w:t>tiekėjas i</w:t>
      </w:r>
      <w:r w:rsidR="00D14597" w:rsidRPr="00180C8F">
        <w:rPr>
          <w:lang w:val="lt-LT"/>
        </w:rPr>
        <w:t>ki susipažinimo su pasiūlym</w:t>
      </w:r>
      <w:r w:rsidR="003D65E3" w:rsidRPr="00180C8F">
        <w:rPr>
          <w:lang w:val="lt-LT"/>
        </w:rPr>
        <w:t>ais</w:t>
      </w:r>
      <w:r w:rsidR="00231C51" w:rsidRPr="00180C8F">
        <w:rPr>
          <w:lang w:val="lt-LT"/>
        </w:rPr>
        <w:t xml:space="preserve"> </w:t>
      </w:r>
      <w:r w:rsidR="00D14597" w:rsidRPr="002A3B9A">
        <w:rPr>
          <w:rFonts w:eastAsia="Times New Roman"/>
          <w:color w:val="000000" w:themeColor="text1"/>
          <w:lang w:val="lt-LT"/>
        </w:rPr>
        <w:t xml:space="preserve">pradžios nepateikė </w:t>
      </w:r>
      <w:r w:rsidR="00AC0273" w:rsidRPr="002A3B9A">
        <w:rPr>
          <w:rFonts w:eastAsia="Times New Roman"/>
          <w:color w:val="000000" w:themeColor="text1"/>
          <w:lang w:val="lt-LT"/>
        </w:rPr>
        <w:t xml:space="preserve">pasiūlymo iššifravimo </w:t>
      </w:r>
      <w:r w:rsidR="00D14597" w:rsidRPr="002A3B9A">
        <w:rPr>
          <w:rFonts w:eastAsia="Times New Roman"/>
          <w:color w:val="000000" w:themeColor="text1"/>
          <w:lang w:val="lt-LT"/>
        </w:rPr>
        <w:t>slaptažodžio</w:t>
      </w:r>
      <w:r w:rsidR="00AC0273" w:rsidRPr="002A3B9A">
        <w:rPr>
          <w:rFonts w:eastAsia="Times New Roman"/>
          <w:color w:val="000000" w:themeColor="text1"/>
          <w:lang w:val="lt-LT"/>
        </w:rPr>
        <w:t>;</w:t>
      </w:r>
      <w:r w:rsidR="00D14597" w:rsidRPr="002A3B9A">
        <w:rPr>
          <w:rFonts w:eastAsia="Times New Roman"/>
          <w:color w:val="000000" w:themeColor="text1"/>
          <w:lang w:val="lt-LT"/>
        </w:rPr>
        <w:t xml:space="preserve"> </w:t>
      </w:r>
    </w:p>
    <w:p w14:paraId="61A6F6FE" w14:textId="514EA15E" w:rsidR="00D14597" w:rsidRPr="00EE6F6F" w:rsidRDefault="00EE6F6F" w:rsidP="002A3B9A">
      <w:pPr>
        <w:tabs>
          <w:tab w:val="left" w:pos="1418"/>
        </w:tabs>
        <w:spacing w:after="120" w:line="20" w:lineRule="atLeast"/>
        <w:ind w:firstLine="567"/>
        <w:jc w:val="both"/>
        <w:rPr>
          <w:rFonts w:cstheme="minorHAnsi"/>
          <w:color w:val="000000"/>
          <w:lang w:val="lt-LT"/>
        </w:rPr>
      </w:pPr>
      <w:r>
        <w:rPr>
          <w:rFonts w:cstheme="minorHAnsi"/>
          <w:lang w:val="lt-LT"/>
        </w:rPr>
        <w:t xml:space="preserve">18.1.3. </w:t>
      </w:r>
      <w:r w:rsidR="00D14597" w:rsidRPr="00EE6F6F">
        <w:rPr>
          <w:rFonts w:cstheme="minorHAnsi"/>
          <w:lang w:val="lt-LT"/>
        </w:rPr>
        <w:t xml:space="preserve">tiekėjas turi būti pašalintas vadovaujantis </w:t>
      </w:r>
      <w:r w:rsidR="00862A54" w:rsidRPr="00EE6F6F">
        <w:rPr>
          <w:rFonts w:cstheme="minorHAnsi"/>
          <w:lang w:val="lt-LT"/>
        </w:rPr>
        <w:t>p</w:t>
      </w:r>
      <w:r w:rsidR="00D14597" w:rsidRPr="00EE6F6F">
        <w:rPr>
          <w:rFonts w:cstheme="minorHAnsi"/>
          <w:lang w:val="lt-LT"/>
        </w:rPr>
        <w:t xml:space="preserve">irkimo </w:t>
      </w:r>
      <w:r w:rsidR="009953FD" w:rsidRPr="00EE6F6F">
        <w:rPr>
          <w:rFonts w:cstheme="minorHAnsi"/>
          <w:lang w:val="lt-LT"/>
        </w:rPr>
        <w:t>sąlygų</w:t>
      </w:r>
      <w:r w:rsidR="00D14597" w:rsidRPr="00EE6F6F">
        <w:rPr>
          <w:rFonts w:cstheme="minorHAnsi"/>
          <w:lang w:val="lt-LT"/>
        </w:rPr>
        <w:t xml:space="preserve"> nuostatomis dėl pašalinimo pagrindų, taip pat ir tais atvejais, kai tiekėjas remiasi ūkio subjekto pajėgumais, arba pasitelkia subtiekėją ir jiems pagal </w:t>
      </w:r>
      <w:r w:rsidR="00862A54" w:rsidRPr="00EE6F6F">
        <w:rPr>
          <w:rFonts w:cstheme="minorHAnsi"/>
          <w:lang w:val="lt-LT"/>
        </w:rPr>
        <w:t>p</w:t>
      </w:r>
      <w:r w:rsidR="00D14597" w:rsidRPr="00EE6F6F">
        <w:rPr>
          <w:rFonts w:cstheme="minorHAnsi"/>
          <w:lang w:val="lt-LT"/>
        </w:rPr>
        <w:t xml:space="preserve">irkimo </w:t>
      </w:r>
      <w:r w:rsidR="009953FD" w:rsidRPr="00EE6F6F">
        <w:rPr>
          <w:rFonts w:cstheme="minorHAnsi"/>
          <w:lang w:val="lt-LT"/>
        </w:rPr>
        <w:t>sąlygas</w:t>
      </w:r>
      <w:r w:rsidR="00D14597" w:rsidRPr="00EE6F6F">
        <w:rPr>
          <w:rFonts w:cstheme="minorHAnsi"/>
          <w:lang w:val="lt-LT"/>
        </w:rPr>
        <w:t xml:space="preserve">, keliami reikalavimai dėl pašalinimo pagrindų, tačiau ūkio subjekto ar subtiekėjo </w:t>
      </w:r>
      <w:r w:rsidR="00D14597" w:rsidRPr="00EE6F6F">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42E03582" w:rsidR="00231C51" w:rsidRPr="002746AE" w:rsidRDefault="002746AE" w:rsidP="002A3B9A">
      <w:pPr>
        <w:tabs>
          <w:tab w:val="left" w:pos="1418"/>
        </w:tabs>
        <w:spacing w:after="120" w:line="240" w:lineRule="auto"/>
        <w:ind w:firstLine="567"/>
        <w:jc w:val="both"/>
        <w:rPr>
          <w:color w:val="000000"/>
          <w:lang w:val="lt-LT"/>
        </w:rPr>
      </w:pPr>
      <w:r>
        <w:rPr>
          <w:lang w:val="lt-LT"/>
        </w:rPr>
        <w:t xml:space="preserve">18.1.4. </w:t>
      </w:r>
      <w:r w:rsidR="00D14597" w:rsidRPr="002746AE">
        <w:rPr>
          <w:lang w:val="lt-LT"/>
        </w:rPr>
        <w:t xml:space="preserve">tiekėjas neatitinka </w:t>
      </w:r>
      <w:r w:rsidR="008F756B" w:rsidRPr="002746AE">
        <w:rPr>
          <w:lang w:val="lt-LT"/>
        </w:rPr>
        <w:t xml:space="preserve">specialiosiose </w:t>
      </w:r>
      <w:r w:rsidR="00D14597" w:rsidRPr="002746AE">
        <w:rPr>
          <w:lang w:val="lt-LT"/>
        </w:rPr>
        <w:t xml:space="preserve">pirkimo </w:t>
      </w:r>
      <w:r w:rsidR="008F756B" w:rsidRPr="002746AE">
        <w:rPr>
          <w:lang w:val="lt-LT"/>
        </w:rPr>
        <w:t xml:space="preserve">sąlygose </w:t>
      </w:r>
      <w:r w:rsidR="00776DA1" w:rsidRPr="002746AE">
        <w:rPr>
          <w:lang w:val="lt-LT"/>
        </w:rPr>
        <w:t xml:space="preserve">nustatytų </w:t>
      </w:r>
      <w:r w:rsidR="00D14597" w:rsidRPr="002746AE">
        <w:rPr>
          <w:lang w:val="lt-LT"/>
        </w:rPr>
        <w:t xml:space="preserve">kvalifikacijos </w:t>
      </w:r>
      <w:r w:rsidR="00776DA1" w:rsidRPr="002746AE">
        <w:rPr>
          <w:lang w:val="lt-LT"/>
        </w:rPr>
        <w:t>reikalavimų</w:t>
      </w:r>
      <w:r w:rsidR="00D14597" w:rsidRPr="002746AE">
        <w:rPr>
          <w:lang w:val="lt-LT"/>
        </w:rPr>
        <w:t xml:space="preserve"> ir (ar), jeigu taikoma, kokybės vadybos sistemos ir aplinkos apsaugos vadybos sistemos standarto ir (ar) ūkio subjektas, kurio pajėgumais remiasi tiekėjas, netenkina </w:t>
      </w:r>
      <w:r w:rsidR="00D14597" w:rsidRPr="002746AE">
        <w:rPr>
          <w:color w:val="000000" w:themeColor="text1"/>
          <w:lang w:val="lt-LT"/>
        </w:rPr>
        <w:t>jam keliamų kvalifikacijos reikalavimų ir perkančiosios organizacijos nurodymu nebuvo pakeistas į reikalavimus atitinkantį ūkio subjektą</w:t>
      </w:r>
      <w:r w:rsidR="00231C51" w:rsidRPr="002746AE">
        <w:rPr>
          <w:color w:val="000000" w:themeColor="text1"/>
          <w:lang w:val="lt-LT"/>
        </w:rPr>
        <w:t>;</w:t>
      </w:r>
    </w:p>
    <w:p w14:paraId="07ECB096" w14:textId="717A2A72" w:rsidR="00D14597" w:rsidRPr="00932431" w:rsidRDefault="00932431" w:rsidP="002A3B9A">
      <w:pPr>
        <w:spacing w:line="240" w:lineRule="auto"/>
        <w:ind w:firstLine="567"/>
        <w:jc w:val="both"/>
        <w:rPr>
          <w:lang w:val="lt-LT"/>
        </w:rPr>
      </w:pPr>
      <w:r>
        <w:rPr>
          <w:lang w:val="lt-LT"/>
        </w:rPr>
        <w:t xml:space="preserve">18.1.5. </w:t>
      </w:r>
      <w:r w:rsidR="00B75746" w:rsidRPr="00932431">
        <w:rPr>
          <w:lang w:val="lt-LT"/>
        </w:rPr>
        <w:t xml:space="preserve">per </w:t>
      </w:r>
      <w:r w:rsidR="002C6444" w:rsidRPr="00932431">
        <w:rPr>
          <w:lang w:val="lt-LT"/>
        </w:rPr>
        <w:t>perkančiosios organizacijos</w:t>
      </w:r>
      <w:r w:rsidR="00B75746" w:rsidRPr="00932431">
        <w:rPr>
          <w:lang w:val="lt-LT"/>
        </w:rPr>
        <w:t xml:space="preserve"> </w:t>
      </w:r>
      <w:r w:rsidR="00D14597" w:rsidRPr="00932431">
        <w:rPr>
          <w:lang w:val="lt-LT"/>
        </w:rPr>
        <w:t>nustatytą terminą nepatikslino, nepapildė, nepaaiškino</w:t>
      </w:r>
      <w:r w:rsidR="00862A54" w:rsidRPr="00932431">
        <w:rPr>
          <w:lang w:val="lt-LT"/>
        </w:rPr>
        <w:t xml:space="preserve"> savo</w:t>
      </w:r>
      <w:r w:rsidR="00D14597" w:rsidRPr="00932431">
        <w:rPr>
          <w:lang w:val="lt-LT"/>
        </w:rPr>
        <w:t xml:space="preserve"> </w:t>
      </w:r>
      <w:r w:rsidR="00862A54" w:rsidRPr="00932431">
        <w:rPr>
          <w:lang w:val="lt-LT"/>
        </w:rPr>
        <w:t>p</w:t>
      </w:r>
      <w:r w:rsidR="0001026E" w:rsidRPr="00932431">
        <w:rPr>
          <w:lang w:val="lt-LT"/>
        </w:rPr>
        <w:t>asiūlymo</w:t>
      </w:r>
      <w:r w:rsidR="00862A54" w:rsidRPr="00932431">
        <w:rPr>
          <w:lang w:val="lt-LT"/>
        </w:rPr>
        <w:t>;</w:t>
      </w:r>
    </w:p>
    <w:p w14:paraId="1D78B684" w14:textId="1807EBE7" w:rsidR="00776DA1" w:rsidRPr="007772A7" w:rsidRDefault="007772A7" w:rsidP="002A3B9A">
      <w:pPr>
        <w:spacing w:line="240" w:lineRule="auto"/>
        <w:ind w:firstLine="567"/>
        <w:jc w:val="both"/>
        <w:rPr>
          <w:lang w:val="lt-LT"/>
        </w:rPr>
      </w:pPr>
      <w:r>
        <w:rPr>
          <w:lang w:val="lt-LT"/>
        </w:rPr>
        <w:t xml:space="preserve">18.1.6. </w:t>
      </w:r>
      <w:r w:rsidR="00662EFA" w:rsidRPr="007772A7">
        <w:rPr>
          <w:lang w:val="lt-LT"/>
        </w:rPr>
        <w:t>t</w:t>
      </w:r>
      <w:r w:rsidR="00776DA1" w:rsidRPr="007772A7">
        <w:rPr>
          <w:lang w:val="lt-LT"/>
        </w:rPr>
        <w:t xml:space="preserve">iekėjas per perkančiosios organizacijos nustatytą terminą </w:t>
      </w:r>
      <w:r w:rsidR="008473C5" w:rsidRPr="007772A7">
        <w:rPr>
          <w:lang w:val="lt-LT"/>
        </w:rPr>
        <w:t xml:space="preserve">patikslino, papildė, paaiškino </w:t>
      </w:r>
      <w:r w:rsidR="00862A54" w:rsidRPr="007772A7">
        <w:rPr>
          <w:lang w:val="lt-LT"/>
        </w:rPr>
        <w:t>p</w:t>
      </w:r>
      <w:r w:rsidR="008473C5" w:rsidRPr="007772A7">
        <w:rPr>
          <w:lang w:val="lt-LT"/>
        </w:rPr>
        <w:t xml:space="preserve">asiūlymą </w:t>
      </w:r>
      <w:r w:rsidR="000C1585" w:rsidRPr="007772A7">
        <w:rPr>
          <w:lang w:val="lt-LT"/>
        </w:rPr>
        <w:t xml:space="preserve">ir tai lėmė esminį </w:t>
      </w:r>
      <w:r w:rsidR="00862A54" w:rsidRPr="007772A7">
        <w:rPr>
          <w:lang w:val="lt-LT"/>
        </w:rPr>
        <w:t>jo p</w:t>
      </w:r>
      <w:r w:rsidR="00662EFA" w:rsidRPr="007772A7">
        <w:rPr>
          <w:lang w:val="lt-LT"/>
        </w:rPr>
        <w:t xml:space="preserve">asiūlymo </w:t>
      </w:r>
      <w:r w:rsidR="00E85FE0" w:rsidRPr="007772A7">
        <w:rPr>
          <w:lang w:val="lt-LT"/>
        </w:rPr>
        <w:t>pakeitimą;</w:t>
      </w:r>
    </w:p>
    <w:p w14:paraId="27890231" w14:textId="692799C4" w:rsidR="004A5872" w:rsidRPr="007772A7" w:rsidRDefault="007772A7" w:rsidP="002A3B9A">
      <w:pPr>
        <w:spacing w:line="240" w:lineRule="auto"/>
        <w:ind w:firstLine="567"/>
        <w:jc w:val="both"/>
        <w:rPr>
          <w:lang w:val="lt-LT"/>
        </w:rPr>
      </w:pPr>
      <w:r>
        <w:rPr>
          <w:lang w:val="lt-LT"/>
        </w:rPr>
        <w:t xml:space="preserve">18.1.7. </w:t>
      </w:r>
      <w:r w:rsidR="006A2495" w:rsidRPr="007772A7">
        <w:rPr>
          <w:lang w:val="lt-LT"/>
        </w:rPr>
        <w:t>p</w:t>
      </w:r>
      <w:r w:rsidR="004A5872" w:rsidRPr="007772A7">
        <w:rPr>
          <w:lang w:val="lt-LT"/>
        </w:rPr>
        <w:t xml:space="preserve">asiūlymas neatitinka </w:t>
      </w:r>
      <w:r w:rsidR="00862A54" w:rsidRPr="007772A7">
        <w:rPr>
          <w:lang w:val="lt-LT"/>
        </w:rPr>
        <w:t>p</w:t>
      </w:r>
      <w:r w:rsidR="00ED4D4C" w:rsidRPr="007772A7">
        <w:rPr>
          <w:lang w:val="lt-LT"/>
        </w:rPr>
        <w:t xml:space="preserve">irkimo dokumentų reikalavimų ir jo trūkumai negali būti ištaisyti </w:t>
      </w:r>
      <w:r w:rsidR="00295AD4" w:rsidRPr="007772A7">
        <w:rPr>
          <w:lang w:val="lt-LT"/>
        </w:rPr>
        <w:t xml:space="preserve">vadovaujantis </w:t>
      </w:r>
      <w:r w:rsidR="008114A9" w:rsidRPr="007772A7">
        <w:rPr>
          <w:color w:val="000000"/>
          <w:lang w:val="lt-LT"/>
        </w:rPr>
        <w:t xml:space="preserve">Viešųjų pirkimų tarnybos </w:t>
      </w:r>
      <w:r w:rsidR="005401DA" w:rsidRPr="007772A7">
        <w:rPr>
          <w:color w:val="000000"/>
          <w:lang w:val="lt-LT"/>
        </w:rPr>
        <w:t>nustatytomis taisyklėmis</w:t>
      </w:r>
      <w:r w:rsidR="005401DA">
        <w:rPr>
          <w:rStyle w:val="Puslapioinaosnuoroda"/>
          <w:lang w:val="lt-LT"/>
        </w:rPr>
        <w:footnoteReference w:id="5"/>
      </w:r>
      <w:r w:rsidR="00EF68CC" w:rsidRPr="007772A7">
        <w:rPr>
          <w:color w:val="000000"/>
          <w:lang w:val="lt-LT"/>
        </w:rPr>
        <w:t>.</w:t>
      </w:r>
    </w:p>
    <w:p w14:paraId="1E3F2038" w14:textId="26A8276C" w:rsidR="00D14597" w:rsidRPr="00A11EF0" w:rsidRDefault="00A11EF0" w:rsidP="002A3B9A">
      <w:pPr>
        <w:spacing w:after="0" w:line="240" w:lineRule="auto"/>
        <w:ind w:firstLine="567"/>
        <w:jc w:val="both"/>
        <w:rPr>
          <w:rFonts w:cstheme="minorHAnsi"/>
          <w:lang w:val="lt-LT"/>
        </w:rPr>
      </w:pPr>
      <w:r>
        <w:rPr>
          <w:lang w:val="lt-LT"/>
        </w:rPr>
        <w:t xml:space="preserve">18.1.8. </w:t>
      </w:r>
      <w:r w:rsidR="00D6453B" w:rsidRPr="00A11EF0">
        <w:rPr>
          <w:lang w:val="lt-LT"/>
        </w:rPr>
        <w:t>tiekėjas iki nustatyto termino neprisij</w:t>
      </w:r>
      <w:r w:rsidR="001913B6" w:rsidRPr="00A11EF0">
        <w:rPr>
          <w:lang w:val="lt-LT"/>
        </w:rPr>
        <w:t>ungė</w:t>
      </w:r>
      <w:r w:rsidR="00D6453B" w:rsidRPr="00A11EF0">
        <w:rPr>
          <w:lang w:val="lt-LT"/>
        </w:rPr>
        <w:t xml:space="preserve"> prie elektroninio aukciono (nepaspa</w:t>
      </w:r>
      <w:r w:rsidR="001913B6" w:rsidRPr="00A11EF0">
        <w:rPr>
          <w:lang w:val="lt-LT"/>
        </w:rPr>
        <w:t>udė</w:t>
      </w:r>
      <w:r w:rsidR="00D6453B" w:rsidRPr="00A11EF0">
        <w:rPr>
          <w:lang w:val="lt-LT"/>
        </w:rPr>
        <w:t xml:space="preserve"> mygtuko „Pateikti pasiūlymą“) ir (arba) nesuderin</w:t>
      </w:r>
      <w:r w:rsidR="001913B6" w:rsidRPr="00A11EF0">
        <w:rPr>
          <w:lang w:val="lt-LT"/>
        </w:rPr>
        <w:t>o</w:t>
      </w:r>
      <w:r w:rsidR="00D6453B" w:rsidRPr="00A11EF0">
        <w:rPr>
          <w:lang w:val="lt-LT"/>
        </w:rPr>
        <w:t xml:space="preserve"> pirminės elektroninio aukciono kainos</w:t>
      </w:r>
      <w:r w:rsidR="003905C5" w:rsidRPr="00A11EF0">
        <w:rPr>
          <w:lang w:val="lt-LT"/>
        </w:rPr>
        <w:t>. Tiekėjas pateikė</w:t>
      </w:r>
      <w:r w:rsidR="00D6453B" w:rsidRPr="00A11EF0">
        <w:rPr>
          <w:lang w:val="lt-LT"/>
        </w:rPr>
        <w:t xml:space="preserve"> tinkamą pradinį pasiūlymą, tačiau vėliau </w:t>
      </w:r>
      <w:r w:rsidR="0092457A" w:rsidRPr="00A11EF0">
        <w:rPr>
          <w:lang w:val="lt-LT"/>
        </w:rPr>
        <w:t xml:space="preserve">nesutiko </w:t>
      </w:r>
      <w:r w:rsidR="00D6453B" w:rsidRPr="00A11EF0">
        <w:rPr>
          <w:lang w:val="lt-LT"/>
        </w:rPr>
        <w:t>dalyvauti elektroniniame aukcione (pateik</w:t>
      </w:r>
      <w:r w:rsidR="003905C5" w:rsidRPr="00A11EF0">
        <w:rPr>
          <w:lang w:val="lt-LT"/>
        </w:rPr>
        <w:t>ė</w:t>
      </w:r>
      <w:r w:rsidR="00D6453B" w:rsidRPr="00A11EF0">
        <w:rPr>
          <w:lang w:val="lt-LT"/>
        </w:rPr>
        <w:t xml:space="preserve"> neigiamą atsakymą arba nepateik</w:t>
      </w:r>
      <w:r w:rsidR="003905C5" w:rsidRPr="00A11EF0">
        <w:rPr>
          <w:lang w:val="lt-LT"/>
        </w:rPr>
        <w:t>ė</w:t>
      </w:r>
      <w:r w:rsidR="00D6453B" w:rsidRPr="00A11EF0">
        <w:rPr>
          <w:lang w:val="lt-LT"/>
        </w:rPr>
        <w:t xml:space="preserve"> atsakymo)</w:t>
      </w:r>
      <w:r w:rsidR="003905C5" w:rsidRPr="00A11EF0">
        <w:rPr>
          <w:lang w:val="lt-LT"/>
        </w:rPr>
        <w:t xml:space="preserve"> (kai taikomas elektroninis aukcionas)</w:t>
      </w:r>
      <w:r w:rsidR="00D6453B" w:rsidRPr="00A11EF0">
        <w:rPr>
          <w:lang w:val="lt-LT"/>
        </w:rPr>
        <w:t>.</w:t>
      </w:r>
    </w:p>
    <w:p w14:paraId="76C3C0E2" w14:textId="6261B322" w:rsidR="00D14597" w:rsidRPr="008B0203" w:rsidRDefault="008B0203" w:rsidP="002A3B9A">
      <w:pPr>
        <w:spacing w:after="120" w:line="240" w:lineRule="auto"/>
        <w:ind w:firstLine="567"/>
        <w:jc w:val="both"/>
        <w:rPr>
          <w:rFonts w:cstheme="minorHAnsi"/>
          <w:lang w:val="lt-LT"/>
        </w:rPr>
      </w:pPr>
      <w:r>
        <w:rPr>
          <w:lang w:val="lt-LT"/>
        </w:rPr>
        <w:t xml:space="preserve">18.1.9. </w:t>
      </w:r>
      <w:r w:rsidR="00D14597" w:rsidRPr="008B0203">
        <w:rPr>
          <w:lang w:val="lt-LT"/>
        </w:rPr>
        <w:t>pasiūlyme nurodyta kaina perkančiajai organizacijai yra per didelė ir nepriimtina</w:t>
      </w:r>
      <w:r w:rsidR="00061722" w:rsidRPr="008B0203">
        <w:rPr>
          <w:lang w:val="lt-LT"/>
        </w:rPr>
        <w:t>, išskyrus VPĮ 45 straipsnio 1 dalies 5 punkte numatytus atvejus</w:t>
      </w:r>
      <w:r w:rsidR="00D14597" w:rsidRPr="008B0203">
        <w:rPr>
          <w:lang w:val="lt-LT"/>
        </w:rPr>
        <w:t xml:space="preserve">. Jeigu šiuo pagrindu atmetamas ekonomiškai naudingiausias pasiūlymas, </w:t>
      </w:r>
      <w:r w:rsidR="000C5987" w:rsidRPr="008B0203">
        <w:rPr>
          <w:lang w:val="lt-LT"/>
        </w:rPr>
        <w:t xml:space="preserve">o </w:t>
      </w:r>
      <w:r w:rsidR="000769E6" w:rsidRPr="008B0203">
        <w:rPr>
          <w:color w:val="000000"/>
          <w:lang w:val="lt-LT"/>
        </w:rPr>
        <w:t>perkančioji organizacija pirkimo dokumentuose nėra nurodžiusi pirkimui skirtų lėšų sumos,</w:t>
      </w:r>
      <w:r w:rsidR="00D14597" w:rsidRPr="008B0203">
        <w:rPr>
          <w:lang w:val="lt-LT"/>
        </w:rPr>
        <w:t xml:space="preserve"> kiti pasiūlymai negali būti nustatyti laimėjusiais;</w:t>
      </w:r>
    </w:p>
    <w:p w14:paraId="4ECB9550" w14:textId="749902E1" w:rsidR="00D14597" w:rsidRPr="0036054C" w:rsidRDefault="00D14597" w:rsidP="002A3B9A">
      <w:pPr>
        <w:pStyle w:val="Sraopastraipa"/>
        <w:numPr>
          <w:ilvl w:val="2"/>
          <w:numId w:val="68"/>
        </w:numPr>
        <w:tabs>
          <w:tab w:val="left" w:pos="1701"/>
        </w:tabs>
        <w:spacing w:after="120" w:line="20" w:lineRule="atLeast"/>
        <w:ind w:left="0" w:firstLine="567"/>
        <w:jc w:val="both"/>
        <w:rPr>
          <w:rFonts w:cstheme="minorHAnsi"/>
          <w:lang w:val="lt-LT"/>
        </w:rPr>
      </w:pPr>
      <w:r w:rsidRPr="00E86BC7">
        <w:rPr>
          <w:lang w:val="lt-LT"/>
        </w:rPr>
        <w:t>pasiūlyme nurodyta neįprastai maža kaina ir (ar) sąnaudos ir tiekėjas</w:t>
      </w:r>
      <w:r w:rsidR="00A22D5C" w:rsidRPr="00E86BC7">
        <w:rPr>
          <w:lang w:val="lt-LT"/>
        </w:rPr>
        <w:t xml:space="preserve"> </w:t>
      </w:r>
      <w:r w:rsidRPr="00E86BC7">
        <w:rPr>
          <w:lang w:val="lt-LT"/>
        </w:rPr>
        <w:t xml:space="preserve">nepateikia tinkamų pasiūlytos </w:t>
      </w:r>
      <w:r w:rsidR="00B22C1C" w:rsidRPr="00E86BC7">
        <w:rPr>
          <w:lang w:val="lt-LT"/>
        </w:rPr>
        <w:t xml:space="preserve">neįprastai mažos </w:t>
      </w:r>
      <w:r w:rsidRPr="00E86BC7">
        <w:rPr>
          <w:lang w:val="lt-LT"/>
        </w:rPr>
        <w:t>kainos</w:t>
      </w:r>
      <w:r w:rsidRPr="7039AFED">
        <w:rPr>
          <w:lang w:val="lt-LT"/>
        </w:rPr>
        <w:t xml:space="preserve"> ir (ar) sąnaudų pagrįstumo įrodymų;</w:t>
      </w:r>
    </w:p>
    <w:p w14:paraId="732BF799" w14:textId="77777777" w:rsidR="00D14597" w:rsidRPr="0036054C" w:rsidRDefault="00D14597" w:rsidP="002A3B9A">
      <w:pPr>
        <w:pStyle w:val="Sraopastraipa"/>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2A3B9A">
      <w:pPr>
        <w:pStyle w:val="Sraopastraipa"/>
        <w:numPr>
          <w:ilvl w:val="2"/>
          <w:numId w:val="68"/>
        </w:numPr>
        <w:spacing w:after="120" w:line="20" w:lineRule="atLeast"/>
        <w:ind w:left="0" w:firstLine="567"/>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25290" w:rsidRDefault="00950FFA" w:rsidP="002A3B9A">
      <w:pPr>
        <w:pStyle w:val="Sraopastraipa"/>
        <w:numPr>
          <w:ilvl w:val="2"/>
          <w:numId w:val="68"/>
        </w:numPr>
        <w:spacing w:after="120" w:line="20" w:lineRule="atLeast"/>
        <w:ind w:left="0" w:firstLine="567"/>
        <w:jc w:val="both"/>
        <w:rPr>
          <w:lang w:val="lt-LT"/>
        </w:rPr>
      </w:pPr>
      <w:r w:rsidRPr="00725290">
        <w:rPr>
          <w:lang w:val="lt-LT"/>
        </w:rPr>
        <w:t xml:space="preserve">paaiškėja, kad ekonomiškai naudingiausią pasiūlymą pateikusio </w:t>
      </w:r>
      <w:r w:rsidR="00307965" w:rsidRPr="00725290">
        <w:rPr>
          <w:lang w:val="lt-LT"/>
        </w:rPr>
        <w:t xml:space="preserve">tiekėjo </w:t>
      </w:r>
      <w:r w:rsidR="00D14597" w:rsidRPr="00725290">
        <w:rPr>
          <w:lang w:val="lt-LT"/>
        </w:rPr>
        <w:t xml:space="preserve">pasiūlymas neatitinka </w:t>
      </w:r>
      <w:r w:rsidR="00307965" w:rsidRPr="00725290">
        <w:rPr>
          <w:lang w:val="lt-LT"/>
        </w:rPr>
        <w:t xml:space="preserve">VPĮ 17 straipsnio 2 dalies 2 punkte </w:t>
      </w:r>
      <w:r w:rsidR="004E7C8B" w:rsidRPr="00725290">
        <w:rPr>
          <w:lang w:val="lt-LT"/>
        </w:rPr>
        <w:t xml:space="preserve">nurodytų </w:t>
      </w:r>
      <w:r w:rsidR="00D14597" w:rsidRPr="00725290">
        <w:rPr>
          <w:lang w:val="lt-LT"/>
        </w:rPr>
        <w:t>aplinkos apsaugos, socialinės ir darbo teisės įpareigojimų</w:t>
      </w:r>
      <w:r w:rsidR="007C30B1" w:rsidRPr="00725290">
        <w:rPr>
          <w:lang w:val="lt-LT"/>
        </w:rPr>
        <w:t>;</w:t>
      </w:r>
      <w:r w:rsidR="00D14597" w:rsidRPr="00725290">
        <w:rPr>
          <w:lang w:val="lt-LT"/>
        </w:rPr>
        <w:t xml:space="preserve"> </w:t>
      </w:r>
    </w:p>
    <w:p w14:paraId="3148C6DB" w14:textId="17E203D0" w:rsidR="00E76DFC" w:rsidRPr="00725290" w:rsidRDefault="006364B5" w:rsidP="00AD382F">
      <w:pPr>
        <w:pStyle w:val="Sraopastraipa"/>
        <w:numPr>
          <w:ilvl w:val="2"/>
          <w:numId w:val="68"/>
        </w:numPr>
        <w:spacing w:after="120" w:line="20" w:lineRule="atLeast"/>
        <w:ind w:left="0" w:firstLine="567"/>
        <w:jc w:val="both"/>
        <w:rPr>
          <w:lang w:val="lt-LT"/>
        </w:rPr>
      </w:pPr>
      <w:r w:rsidRPr="00725290">
        <w:rPr>
          <w:lang w:val="lt-LT"/>
        </w:rPr>
        <w:t>n</w:t>
      </w:r>
      <w:r w:rsidR="002B2897" w:rsidRPr="00725290">
        <w:rPr>
          <w:lang w:val="lt-LT"/>
        </w:rPr>
        <w:t>etenkinami</w:t>
      </w:r>
      <w:r w:rsidR="00004EA8" w:rsidRPr="00725290">
        <w:rPr>
          <w:lang w:val="lt-LT"/>
        </w:rPr>
        <w:t xml:space="preserve"> </w:t>
      </w:r>
      <w:r w:rsidR="00356893" w:rsidRPr="00725290">
        <w:rPr>
          <w:lang w:val="lt-LT"/>
        </w:rPr>
        <w:t>speciali</w:t>
      </w:r>
      <w:r w:rsidR="006B2391" w:rsidRPr="00725290">
        <w:rPr>
          <w:lang w:val="lt-LT"/>
        </w:rPr>
        <w:t xml:space="preserve">osiose </w:t>
      </w:r>
      <w:r w:rsidR="00880460" w:rsidRPr="00725290">
        <w:rPr>
          <w:lang w:val="lt-LT"/>
        </w:rPr>
        <w:t xml:space="preserve">pirkimo </w:t>
      </w:r>
      <w:r w:rsidR="00356893" w:rsidRPr="00725290">
        <w:rPr>
          <w:lang w:val="lt-LT"/>
        </w:rPr>
        <w:t>sąlyg</w:t>
      </w:r>
      <w:r w:rsidR="006B2391" w:rsidRPr="00725290">
        <w:rPr>
          <w:lang w:val="lt-LT"/>
        </w:rPr>
        <w:t>ose</w:t>
      </w:r>
      <w:r w:rsidR="00356893" w:rsidRPr="00725290">
        <w:rPr>
          <w:lang w:val="lt-LT"/>
        </w:rPr>
        <w:t xml:space="preserve"> nustatyt</w:t>
      </w:r>
      <w:r w:rsidR="00F77CDE" w:rsidRPr="00725290">
        <w:rPr>
          <w:lang w:val="lt-LT"/>
        </w:rPr>
        <w:t>i</w:t>
      </w:r>
      <w:r w:rsidR="00356893" w:rsidRPr="00725290">
        <w:rPr>
          <w:lang w:val="lt-LT"/>
        </w:rPr>
        <w:t xml:space="preserve"> reikalavim</w:t>
      </w:r>
      <w:r w:rsidR="00F77CDE" w:rsidRPr="00725290">
        <w:rPr>
          <w:lang w:val="lt-LT"/>
        </w:rPr>
        <w:t>ai</w:t>
      </w:r>
      <w:r w:rsidR="00356893" w:rsidRPr="00725290">
        <w:rPr>
          <w:lang w:val="lt-LT"/>
        </w:rPr>
        <w:t>, susij</w:t>
      </w:r>
      <w:r w:rsidR="00F77CDE" w:rsidRPr="00725290">
        <w:rPr>
          <w:lang w:val="lt-LT"/>
        </w:rPr>
        <w:t>ę</w:t>
      </w:r>
      <w:r w:rsidR="00356893" w:rsidRPr="00725290">
        <w:rPr>
          <w:lang w:val="lt-LT"/>
        </w:rPr>
        <w:t xml:space="preserve"> su nacionaliniu saugumu</w:t>
      </w:r>
      <w:r w:rsidR="00F77CDE" w:rsidRPr="00725290">
        <w:rPr>
          <w:lang w:val="lt-LT"/>
        </w:rPr>
        <w:t xml:space="preserve"> (</w:t>
      </w:r>
      <w:r w:rsidR="00ED2CD7" w:rsidRPr="00725290">
        <w:rPr>
          <w:lang w:val="lt-LT"/>
        </w:rPr>
        <w:t>kai</w:t>
      </w:r>
      <w:r w:rsidR="00F77CDE" w:rsidRPr="00725290">
        <w:rPr>
          <w:lang w:val="lt-LT"/>
        </w:rPr>
        <w:t xml:space="preserve"> taikoma)</w:t>
      </w:r>
      <w:r w:rsidR="00356893" w:rsidRPr="00725290">
        <w:rPr>
          <w:lang w:val="lt-LT"/>
        </w:rPr>
        <w:t>;</w:t>
      </w:r>
    </w:p>
    <w:p w14:paraId="5FD4F664" w14:textId="2A22B6A1" w:rsidR="00870F7B" w:rsidRPr="00725290" w:rsidRDefault="00C87899" w:rsidP="00AD382F">
      <w:pPr>
        <w:pStyle w:val="Sraopastraipa"/>
        <w:numPr>
          <w:ilvl w:val="2"/>
          <w:numId w:val="68"/>
        </w:numPr>
        <w:spacing w:after="120" w:line="20" w:lineRule="atLeast"/>
        <w:ind w:left="0" w:firstLine="567"/>
        <w:jc w:val="both"/>
        <w:rPr>
          <w:rFonts w:cstheme="minorHAnsi"/>
          <w:lang w:val="lt-LT"/>
        </w:rPr>
      </w:pPr>
      <w:r w:rsidRPr="00725290">
        <w:rPr>
          <w:lang w:val="lt-LT"/>
        </w:rPr>
        <w:t xml:space="preserve">tiekėjas </w:t>
      </w:r>
      <w:r w:rsidR="00B50AB5" w:rsidRPr="00725290">
        <w:rPr>
          <w:lang w:val="lt-LT"/>
        </w:rPr>
        <w:t>neatitinka Reglament</w:t>
      </w:r>
      <w:r w:rsidR="00CE5279" w:rsidRPr="00725290">
        <w:rPr>
          <w:lang w:val="lt-LT"/>
        </w:rPr>
        <w:t>e nustatytų reikalavimų</w:t>
      </w:r>
      <w:r w:rsidR="005C29E9" w:rsidRPr="00725290">
        <w:rPr>
          <w:lang w:val="lt-LT"/>
        </w:rPr>
        <w:t>;</w:t>
      </w:r>
    </w:p>
    <w:p w14:paraId="06A1C310" w14:textId="14931676" w:rsidR="0063217F" w:rsidRPr="003B2188" w:rsidRDefault="0063217F" w:rsidP="00442EE6">
      <w:pPr>
        <w:pStyle w:val="Sraopastraipa"/>
        <w:numPr>
          <w:ilvl w:val="2"/>
          <w:numId w:val="68"/>
        </w:numPr>
        <w:spacing w:after="120" w:line="20" w:lineRule="atLeast"/>
        <w:ind w:left="0" w:firstLine="567"/>
        <w:jc w:val="both"/>
        <w:rPr>
          <w:rFonts w:cstheme="minorHAnsi"/>
          <w:lang w:val="lt-LT"/>
        </w:rPr>
      </w:pPr>
      <w:r w:rsidRPr="00725290">
        <w:rPr>
          <w:color w:val="000000" w:themeColor="text1"/>
          <w:lang w:val="lt-LT"/>
        </w:rPr>
        <w:t>Lietuvos Respublikos</w:t>
      </w:r>
      <w:r w:rsidRPr="008FEE96">
        <w:rPr>
          <w:color w:val="000000" w:themeColor="text1"/>
          <w:lang w:val="lt-LT"/>
        </w:rPr>
        <w:t xml:space="preserve">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442EE6">
      <w:pPr>
        <w:pStyle w:val="Sraopastraipa"/>
        <w:numPr>
          <w:ilvl w:val="2"/>
          <w:numId w:val="68"/>
        </w:numPr>
        <w:spacing w:after="120" w:line="20" w:lineRule="atLeast"/>
        <w:ind w:left="0" w:firstLine="567"/>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92D22">
      <w:pPr>
        <w:pStyle w:val="Sraopastraipa"/>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392D22" w:rsidRDefault="00D14597" w:rsidP="00392D22">
      <w:pPr>
        <w:pStyle w:val="Sraopastraipa"/>
        <w:numPr>
          <w:ilvl w:val="1"/>
          <w:numId w:val="68"/>
        </w:numPr>
        <w:tabs>
          <w:tab w:val="left" w:pos="1276"/>
        </w:tabs>
        <w:spacing w:after="0" w:line="240" w:lineRule="auto"/>
        <w:ind w:left="0" w:firstLine="567"/>
        <w:jc w:val="both"/>
        <w:rPr>
          <w:rFonts w:cstheme="minorHAnsi"/>
          <w:lang w:val="lt-LT"/>
        </w:rPr>
      </w:pPr>
      <w:r w:rsidRPr="00287518">
        <w:rPr>
          <w:lang w:val="lt-LT"/>
        </w:rPr>
        <w:t>Apie pasiūlymo atmetimą ir tokio atmetimo priežastis tiekėjas informuojamas raštu CVP IS priemonėmis.</w:t>
      </w:r>
    </w:p>
    <w:p w14:paraId="7F2A1FFA" w14:textId="77777777" w:rsidR="00392D22" w:rsidRPr="00392D22" w:rsidRDefault="00392D22" w:rsidP="00B804AD">
      <w:pPr>
        <w:tabs>
          <w:tab w:val="left" w:pos="1276"/>
        </w:tabs>
        <w:spacing w:after="0" w:line="240" w:lineRule="auto"/>
        <w:contextualSpacing/>
        <w:jc w:val="both"/>
        <w:rPr>
          <w:rFonts w:cstheme="minorHAnsi"/>
          <w:lang w:val="lt-LT"/>
        </w:rPr>
      </w:pPr>
    </w:p>
    <w:p w14:paraId="2CAA6A97" w14:textId="77777777" w:rsidR="00C36A61" w:rsidRPr="00F9566E" w:rsidRDefault="00C36A61" w:rsidP="00392D22">
      <w:pPr>
        <w:pStyle w:val="Antrat1"/>
        <w:numPr>
          <w:ilvl w:val="0"/>
          <w:numId w:val="68"/>
        </w:numPr>
        <w:tabs>
          <w:tab w:val="left" w:pos="567"/>
        </w:tabs>
        <w:spacing w:before="0" w:after="0"/>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B804AD">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BC19A7">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AE1ABE7" w:rsidR="000525F8" w:rsidRPr="00D71FEB" w:rsidRDefault="000525F8" w:rsidP="00ED1BDC">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031DFA">
        <w:rPr>
          <w:lang w:val="lt-LT"/>
        </w:rPr>
        <w:t>,</w:t>
      </w:r>
      <w:r w:rsidRPr="00D71FEB">
        <w:rPr>
          <w:lang w:val="lt-LT"/>
        </w:rPr>
        <w:t xml:space="preserve"> kai</w:t>
      </w:r>
      <w:r w:rsidR="00BB7BBC">
        <w:rPr>
          <w:lang w:val="lt-LT"/>
        </w:rPr>
        <w:t>,</w:t>
      </w:r>
      <w:r w:rsidRPr="00D71FEB">
        <w:rPr>
          <w:lang w:val="lt-LT"/>
        </w:rPr>
        <w:t xml:space="preserve"> vadovaujantis </w:t>
      </w:r>
      <w:r w:rsidR="00764D28">
        <w:rPr>
          <w:lang w:val="lt-LT"/>
        </w:rPr>
        <w:t>p</w:t>
      </w:r>
      <w:r w:rsidRPr="00D71FEB">
        <w:rPr>
          <w:lang w:val="lt-LT"/>
        </w:rPr>
        <w:t>irkimo sąlygomis</w:t>
      </w:r>
      <w:r w:rsidR="00BB7BBC">
        <w:rPr>
          <w:lang w:val="lt-LT"/>
        </w:rPr>
        <w:t>,</w:t>
      </w:r>
      <w:r w:rsidRPr="00D71FEB">
        <w:rPr>
          <w:lang w:val="lt-LT"/>
        </w:rPr>
        <w:t xml:space="preserve">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1A1FDF79" w:rsidR="00C36A61" w:rsidRPr="00576ADB" w:rsidRDefault="00C36A61" w:rsidP="00576ADB">
      <w:pPr>
        <w:pStyle w:val="Sraopastraipa"/>
        <w:numPr>
          <w:ilvl w:val="1"/>
          <w:numId w:val="68"/>
        </w:numPr>
        <w:spacing w:after="0" w:line="240" w:lineRule="auto"/>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576ADB">
        <w:rPr>
          <w:rFonts w:cstheme="minorHAnsi"/>
          <w:lang w:val="lt-LT"/>
        </w:rPr>
        <w:t>,</w:t>
      </w:r>
      <w:r w:rsidRPr="00D71FEB">
        <w:rPr>
          <w:rFonts w:cstheme="minorHAnsi"/>
          <w:lang w:val="lt-LT"/>
        </w:rPr>
        <w:t xml:space="preserve"> pasiūlymų eilė nenustatoma ir tas pasiūlymas laikomas laimėjusiu.</w:t>
      </w:r>
    </w:p>
    <w:p w14:paraId="30EFD472" w14:textId="77777777" w:rsidR="00576ADB" w:rsidRPr="00576ADB" w:rsidRDefault="00576ADB" w:rsidP="00576ADB">
      <w:pPr>
        <w:spacing w:after="0" w:line="240" w:lineRule="auto"/>
        <w:contextualSpacing/>
        <w:jc w:val="both"/>
        <w:rPr>
          <w:rFonts w:cstheme="minorHAnsi"/>
          <w:bCs/>
          <w:iCs/>
          <w:lang w:val="lt-LT"/>
        </w:rPr>
      </w:pPr>
    </w:p>
    <w:p w14:paraId="04B49802" w14:textId="7BC4CB5B" w:rsidR="009641A6" w:rsidRPr="00F9566E" w:rsidRDefault="009641A6" w:rsidP="00576ADB">
      <w:pPr>
        <w:pStyle w:val="Antrat1"/>
        <w:numPr>
          <w:ilvl w:val="0"/>
          <w:numId w:val="68"/>
        </w:numPr>
        <w:tabs>
          <w:tab w:val="left" w:pos="567"/>
        </w:tabs>
        <w:spacing w:before="0" w:after="0"/>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76ADB">
      <w:pPr>
        <w:pStyle w:val="Sraopastraipa"/>
        <w:numPr>
          <w:ilvl w:val="1"/>
          <w:numId w:val="68"/>
        </w:numPr>
        <w:spacing w:after="0" w:line="20" w:lineRule="atLeast"/>
        <w:ind w:left="0" w:firstLine="567"/>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Default="008412F7" w:rsidP="0091445C">
      <w:pPr>
        <w:pStyle w:val="Sraopastraipa"/>
        <w:numPr>
          <w:ilvl w:val="1"/>
          <w:numId w:val="68"/>
        </w:numPr>
        <w:spacing w:after="0" w:line="240" w:lineRule="auto"/>
        <w:ind w:left="0" w:firstLine="567"/>
        <w:jc w:val="both"/>
        <w:rPr>
          <w:rStyle w:val="cf01"/>
          <w:rFonts w:asciiTheme="minorHAnsi" w:hAnsiTheme="minorHAnsi" w:cstheme="minorHAnsi"/>
          <w:sz w:val="21"/>
          <w:szCs w:val="21"/>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097C200" w14:textId="77777777" w:rsidR="0091445C" w:rsidRPr="0091445C" w:rsidRDefault="0091445C" w:rsidP="0091445C">
      <w:pPr>
        <w:spacing w:after="0" w:line="240" w:lineRule="auto"/>
        <w:contextualSpacing/>
        <w:jc w:val="both"/>
        <w:rPr>
          <w:rFonts w:cstheme="minorHAnsi"/>
          <w:lang w:val="lt-LT"/>
        </w:rPr>
      </w:pPr>
    </w:p>
    <w:p w14:paraId="03F3E26D" w14:textId="0216C7A9" w:rsidR="0038274D" w:rsidRPr="00F9566E" w:rsidRDefault="009B1639" w:rsidP="000A2574">
      <w:pPr>
        <w:pStyle w:val="Antrat1"/>
        <w:numPr>
          <w:ilvl w:val="0"/>
          <w:numId w:val="68"/>
        </w:numPr>
        <w:tabs>
          <w:tab w:val="left" w:pos="567"/>
        </w:tabs>
        <w:spacing w:before="0" w:after="0"/>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630842D2" w:rsidR="00DD1D0D" w:rsidRPr="00C635EE" w:rsidRDefault="000A2574" w:rsidP="000A2574">
      <w:pPr>
        <w:pStyle w:val="Sraopastraipa"/>
        <w:numPr>
          <w:ilvl w:val="1"/>
          <w:numId w:val="68"/>
        </w:numPr>
        <w:shd w:val="clear" w:color="auto" w:fill="FFFFFF"/>
        <w:tabs>
          <w:tab w:val="left" w:pos="993"/>
        </w:tabs>
        <w:spacing w:after="0" w:line="240" w:lineRule="auto"/>
        <w:ind w:left="0" w:firstLine="567"/>
        <w:jc w:val="both"/>
        <w:rPr>
          <w:rFonts w:eastAsia="Times New Roman" w:cstheme="minorHAnsi"/>
          <w:color w:val="000000"/>
          <w:lang w:val="lt-LT"/>
        </w:rPr>
      </w:pPr>
      <w:r>
        <w:rPr>
          <w:lang w:val="lt-LT"/>
        </w:rPr>
        <w:t xml:space="preserve"> </w:t>
      </w:r>
      <w:r w:rsidR="000843D4" w:rsidRPr="00C635EE">
        <w:rPr>
          <w:lang w:val="lt-LT"/>
        </w:rPr>
        <w:t xml:space="preserve">Sutartis sudaroma su </w:t>
      </w:r>
      <w:r w:rsidR="000200BB" w:rsidRPr="00C635EE">
        <w:rPr>
          <w:lang w:val="lt-LT"/>
        </w:rPr>
        <w:t>tiekėju</w:t>
      </w:r>
      <w:r w:rsidR="000843D4"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000843D4" w:rsidRPr="00C635EE">
        <w:rPr>
          <w:lang w:val="lt-LT"/>
        </w:rPr>
        <w:t>tvarka pripažintas laimėj</w:t>
      </w:r>
      <w:r w:rsidR="00B66116" w:rsidRPr="00C635EE">
        <w:rPr>
          <w:lang w:val="lt-LT"/>
        </w:rPr>
        <w:t>usiu</w:t>
      </w:r>
      <w:r w:rsidR="000843D4" w:rsidRPr="00C635EE">
        <w:rPr>
          <w:lang w:val="lt-LT"/>
        </w:rPr>
        <w:t xml:space="preserve">, o jei pirkimas skaidomas į dalis – su </w:t>
      </w:r>
      <w:r w:rsidR="00B66116" w:rsidRPr="00C635EE">
        <w:rPr>
          <w:lang w:val="lt-LT"/>
        </w:rPr>
        <w:t>tiekėjais</w:t>
      </w:r>
      <w:r w:rsidR="000843D4" w:rsidRPr="00C635EE">
        <w:rPr>
          <w:lang w:val="lt-LT"/>
        </w:rPr>
        <w:t>, kurių pasiūlymai pripažinti laimėj</w:t>
      </w:r>
      <w:r w:rsidR="00B66116" w:rsidRPr="00C635EE">
        <w:rPr>
          <w:lang w:val="lt-LT"/>
        </w:rPr>
        <w:t xml:space="preserve">usiais </w:t>
      </w:r>
      <w:r w:rsidR="000843D4" w:rsidRPr="00C635EE">
        <w:rPr>
          <w:lang w:val="lt-LT"/>
        </w:rPr>
        <w:t>(</w:t>
      </w:r>
      <w:r w:rsidR="00B66116" w:rsidRPr="00C635EE">
        <w:rPr>
          <w:lang w:val="lt-LT"/>
        </w:rPr>
        <w:t xml:space="preserve">perkančioji organizacija </w:t>
      </w:r>
      <w:r w:rsidR="00CA5DEC" w:rsidRPr="00C635EE">
        <w:rPr>
          <w:lang w:val="lt-LT"/>
        </w:rPr>
        <w:t>gali</w:t>
      </w:r>
      <w:r w:rsidR="000843D4" w:rsidRPr="00C635EE">
        <w:rPr>
          <w:lang w:val="lt-LT"/>
        </w:rPr>
        <w:t xml:space="preserve"> nuspręsti sudaryti vieną sutartį dėl </w:t>
      </w:r>
      <w:r w:rsidR="00DD1D0D" w:rsidRPr="00C635EE">
        <w:rPr>
          <w:lang w:val="lt-LT"/>
        </w:rPr>
        <w:t>p</w:t>
      </w:r>
      <w:r w:rsidR="000843D4" w:rsidRPr="00C635EE">
        <w:rPr>
          <w:lang w:val="lt-LT"/>
        </w:rPr>
        <w:t xml:space="preserve">irkimo dalių, dėl kurių laimėtoju nustatytas tas pats </w:t>
      </w:r>
      <w:r w:rsidR="00B66116" w:rsidRPr="00C635EE">
        <w:rPr>
          <w:lang w:val="lt-LT"/>
        </w:rPr>
        <w:t>tiekėjas</w:t>
      </w:r>
      <w:r w:rsidR="000843D4" w:rsidRPr="00C635EE">
        <w:rPr>
          <w:lang w:val="lt-LT"/>
        </w:rPr>
        <w:t>).</w:t>
      </w:r>
    </w:p>
    <w:p w14:paraId="79CE8DB1" w14:textId="4DCC3CE2" w:rsidR="009B1639" w:rsidRPr="00DD1D0D" w:rsidRDefault="00550EE8" w:rsidP="00550EE8">
      <w:pPr>
        <w:pStyle w:val="Sraopastraipa"/>
        <w:numPr>
          <w:ilvl w:val="1"/>
          <w:numId w:val="68"/>
        </w:numPr>
        <w:shd w:val="clear" w:color="auto" w:fill="FFFFFF"/>
        <w:tabs>
          <w:tab w:val="left" w:pos="993"/>
        </w:tabs>
        <w:spacing w:after="0" w:line="240" w:lineRule="auto"/>
        <w:ind w:left="0" w:firstLine="567"/>
        <w:jc w:val="both"/>
        <w:rPr>
          <w:rFonts w:eastAsia="Times New Roman" w:cstheme="minorHAnsi"/>
          <w:color w:val="000000"/>
          <w:lang w:val="lt-LT"/>
        </w:rPr>
      </w:pPr>
      <w:r>
        <w:rPr>
          <w:lang w:val="lt-LT"/>
        </w:rPr>
        <w:t xml:space="preserve">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D468EB">
      <w:pPr>
        <w:pStyle w:val="Sraopastraipa"/>
        <w:numPr>
          <w:ilvl w:val="2"/>
          <w:numId w:val="68"/>
        </w:numPr>
        <w:shd w:val="clear" w:color="auto" w:fill="FFFFFF"/>
        <w:spacing w:after="0" w:line="240" w:lineRule="auto"/>
        <w:ind w:left="0" w:firstLine="567"/>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E7687E">
      <w:pPr>
        <w:pStyle w:val="Sraopastraipa"/>
        <w:numPr>
          <w:ilvl w:val="2"/>
          <w:numId w:val="68"/>
        </w:numPr>
        <w:shd w:val="clear" w:color="auto" w:fill="FFFFFF"/>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36054C" w:rsidRDefault="009B1639" w:rsidP="00E7687E">
      <w:pPr>
        <w:pStyle w:val="Sraopastraipa"/>
        <w:numPr>
          <w:ilvl w:val="2"/>
          <w:numId w:val="68"/>
        </w:numPr>
        <w:shd w:val="clear" w:color="auto" w:fill="FFFFFF"/>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D65585">
      <w:pPr>
        <w:pStyle w:val="Sraopastraipa"/>
        <w:numPr>
          <w:ilvl w:val="1"/>
          <w:numId w:val="68"/>
        </w:numPr>
        <w:spacing w:after="0" w:line="240" w:lineRule="auto"/>
        <w:ind w:left="0" w:firstLine="567"/>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3F5EC8">
      <w:pPr>
        <w:pStyle w:val="Sraopastraipa"/>
        <w:numPr>
          <w:ilvl w:val="1"/>
          <w:numId w:val="68"/>
        </w:numPr>
        <w:spacing w:after="0" w:line="240" w:lineRule="auto"/>
        <w:ind w:left="0" w:firstLine="567"/>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3F5EC8">
      <w:pPr>
        <w:pStyle w:val="Sraopastraipa"/>
        <w:numPr>
          <w:ilvl w:val="2"/>
          <w:numId w:val="68"/>
        </w:numPr>
        <w:spacing w:after="0" w:line="240" w:lineRule="auto"/>
        <w:ind w:left="0" w:firstLine="567"/>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3F5EC8">
      <w:pPr>
        <w:pStyle w:val="Sraopastraipa"/>
        <w:numPr>
          <w:ilvl w:val="2"/>
          <w:numId w:val="68"/>
        </w:numPr>
        <w:spacing w:after="120" w:line="20" w:lineRule="atLeast"/>
        <w:ind w:left="0" w:firstLine="567"/>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C37EDA">
      <w:pPr>
        <w:pStyle w:val="Sraopastraipa"/>
        <w:numPr>
          <w:ilvl w:val="2"/>
          <w:numId w:val="68"/>
        </w:numPr>
        <w:spacing w:after="120" w:line="20" w:lineRule="atLeast"/>
        <w:ind w:left="0" w:firstLine="567"/>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C37EDA">
      <w:pPr>
        <w:pStyle w:val="Sraopastraipa"/>
        <w:numPr>
          <w:ilvl w:val="2"/>
          <w:numId w:val="68"/>
        </w:numPr>
        <w:spacing w:after="120" w:line="20" w:lineRule="atLeast"/>
        <w:ind w:left="0" w:firstLine="567"/>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5A6F5C">
      <w:pPr>
        <w:pStyle w:val="Sraopastraipa"/>
        <w:numPr>
          <w:ilvl w:val="1"/>
          <w:numId w:val="68"/>
        </w:numPr>
        <w:spacing w:after="120" w:line="20" w:lineRule="atLeast"/>
        <w:ind w:left="0" w:firstLine="567"/>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12011D">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73D098CF" w:rsidR="009B1639" w:rsidRPr="003C6F64" w:rsidRDefault="009B1639" w:rsidP="003C6F64">
      <w:pPr>
        <w:pStyle w:val="Sraopastraipa"/>
        <w:numPr>
          <w:ilvl w:val="1"/>
          <w:numId w:val="68"/>
        </w:numPr>
        <w:spacing w:after="0" w:line="240" w:lineRule="auto"/>
        <w:ind w:left="0" w:firstLine="567"/>
        <w:jc w:val="both"/>
        <w:rPr>
          <w:rFonts w:cstheme="minorHAnsi"/>
          <w:bCs/>
          <w:iCs/>
          <w:lang w:val="lt-LT"/>
        </w:rPr>
      </w:pPr>
      <w:r w:rsidRPr="004A17C2">
        <w:rPr>
          <w:lang w:val="lt-LT"/>
        </w:rPr>
        <w:t xml:space="preserve">Perkančioji organizacija </w:t>
      </w:r>
      <w:r w:rsidR="007016E5" w:rsidRPr="004A17C2">
        <w:rPr>
          <w:lang w:val="lt-LT"/>
        </w:rPr>
        <w:t xml:space="preserve">laimėjusį </w:t>
      </w:r>
      <w:r w:rsidRPr="004A17C2">
        <w:rPr>
          <w:lang w:val="lt-LT"/>
        </w:rPr>
        <w:t xml:space="preserve">pasiūlymą, sudarytą sutartį ir jos pakeitimus, išskyrus informaciją, </w:t>
      </w:r>
      <w:r w:rsidR="0025492F" w:rsidRPr="004A17C2">
        <w:rPr>
          <w:lang w:val="lt-LT"/>
        </w:rPr>
        <w:t xml:space="preserve">kuriai taikomi </w:t>
      </w:r>
      <w:r w:rsidR="003C722B" w:rsidRPr="004A17C2">
        <w:rPr>
          <w:lang w:val="lt-LT"/>
        </w:rPr>
        <w:t xml:space="preserve">VPĮ 20 straipsnio </w:t>
      </w:r>
      <w:r w:rsidR="00B02004" w:rsidRPr="004A17C2">
        <w:rPr>
          <w:lang w:val="lt-LT"/>
        </w:rPr>
        <w:t xml:space="preserve">5 dalyje nurodyti </w:t>
      </w:r>
      <w:r w:rsidR="00DD1B85" w:rsidRPr="004A17C2">
        <w:rPr>
          <w:lang w:val="lt-LT"/>
        </w:rPr>
        <w:t xml:space="preserve">konfidencialios informacijos </w:t>
      </w:r>
      <w:r w:rsidR="00AD1F50" w:rsidRPr="004A17C2">
        <w:rPr>
          <w:lang w:val="lt-LT"/>
        </w:rPr>
        <w:t xml:space="preserve">apsaugos reikalavimai </w:t>
      </w:r>
      <w:r w:rsidR="00652260" w:rsidRPr="004A17C2">
        <w:rPr>
          <w:lang w:val="lt-LT"/>
        </w:rPr>
        <w:t xml:space="preserve">arba </w:t>
      </w:r>
      <w:r w:rsidRPr="004A17C2">
        <w:rPr>
          <w:lang w:val="lt-LT"/>
        </w:rPr>
        <w:t>kurios atskleidimas prieštarautų</w:t>
      </w:r>
      <w:r w:rsidRPr="00A876C9">
        <w:rPr>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p>
    <w:p w14:paraId="5A9DB389" w14:textId="77777777" w:rsidR="003C6F64" w:rsidRPr="003C6F64" w:rsidRDefault="003C6F64" w:rsidP="003C6F64">
      <w:pPr>
        <w:spacing w:after="0" w:line="240" w:lineRule="auto"/>
        <w:contextualSpacing/>
        <w:jc w:val="both"/>
        <w:rPr>
          <w:rFonts w:cstheme="minorHAnsi"/>
          <w:bCs/>
          <w:iCs/>
          <w:lang w:val="lt-LT"/>
        </w:rPr>
      </w:pPr>
    </w:p>
    <w:p w14:paraId="654056F0" w14:textId="6586D78D" w:rsidR="006B5699" w:rsidRPr="00F9566E" w:rsidRDefault="0023566E" w:rsidP="006C3D61">
      <w:pPr>
        <w:pStyle w:val="Antrat1"/>
        <w:numPr>
          <w:ilvl w:val="0"/>
          <w:numId w:val="68"/>
        </w:numPr>
        <w:tabs>
          <w:tab w:val="left" w:pos="567"/>
        </w:tabs>
        <w:spacing w:before="0" w:after="0"/>
        <w:ind w:left="0" w:firstLine="0"/>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162835">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162835">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8E4A27">
      <w:pPr>
        <w:pStyle w:val="Sraopastraipa"/>
        <w:numPr>
          <w:ilvl w:val="1"/>
          <w:numId w:val="68"/>
        </w:numPr>
        <w:spacing w:after="0" w:line="240" w:lineRule="auto"/>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5D1DB5D3" w:rsidR="009B1639" w:rsidRPr="0036054C" w:rsidRDefault="009B1639" w:rsidP="009641A6">
      <w:pPr>
        <w:pStyle w:val="Sraopastraipa"/>
        <w:spacing w:line="240" w:lineRule="auto"/>
        <w:ind w:left="567"/>
        <w:jc w:val="center"/>
        <w:rPr>
          <w:rFonts w:cstheme="minorHAnsi"/>
          <w:lang w:val="lt-LT"/>
        </w:rPr>
      </w:pPr>
    </w:p>
    <w:sectPr w:rsidR="009B1639" w:rsidRPr="0036054C" w:rsidSect="00C05E32">
      <w:headerReference w:type="default" r:id="rId18"/>
      <w:footerReference w:type="default" r:id="rId19"/>
      <w:head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F6FD" w14:textId="77777777" w:rsidR="007F5862" w:rsidRDefault="007F5862" w:rsidP="00184B8C">
      <w:pPr>
        <w:spacing w:after="0" w:line="240" w:lineRule="auto"/>
      </w:pPr>
      <w:r>
        <w:separator/>
      </w:r>
    </w:p>
  </w:endnote>
  <w:endnote w:type="continuationSeparator" w:id="0">
    <w:p w14:paraId="0D4799CE" w14:textId="77777777" w:rsidR="007F5862" w:rsidRDefault="007F5862" w:rsidP="00184B8C">
      <w:pPr>
        <w:spacing w:after="0" w:line="240" w:lineRule="auto"/>
      </w:pPr>
      <w:r>
        <w:continuationSeparator/>
      </w:r>
    </w:p>
  </w:endnote>
  <w:endnote w:type="continuationNotice" w:id="1">
    <w:p w14:paraId="626E921A" w14:textId="77777777" w:rsidR="007F5862" w:rsidRDefault="007F5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BC88" w14:textId="77777777" w:rsidR="007F5862" w:rsidRDefault="007F5862" w:rsidP="00184B8C">
      <w:pPr>
        <w:spacing w:after="0" w:line="240" w:lineRule="auto"/>
      </w:pPr>
      <w:r>
        <w:separator/>
      </w:r>
    </w:p>
  </w:footnote>
  <w:footnote w:type="continuationSeparator" w:id="0">
    <w:p w14:paraId="53612A53" w14:textId="77777777" w:rsidR="007F5862" w:rsidRDefault="007F5862" w:rsidP="00184B8C">
      <w:pPr>
        <w:spacing w:after="0" w:line="240" w:lineRule="auto"/>
      </w:pPr>
      <w:r>
        <w:continuationSeparator/>
      </w:r>
    </w:p>
  </w:footnote>
  <w:footnote w:type="continuationNotice" w:id="1">
    <w:p w14:paraId="3F41ECE6" w14:textId="77777777" w:rsidR="007F5862" w:rsidRDefault="007F586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D7C"/>
    <w:rsid w:val="00026B2A"/>
    <w:rsid w:val="00027502"/>
    <w:rsid w:val="00030210"/>
    <w:rsid w:val="0003043E"/>
    <w:rsid w:val="00031DFA"/>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906"/>
    <w:rsid w:val="00062646"/>
    <w:rsid w:val="00062AE9"/>
    <w:rsid w:val="00064197"/>
    <w:rsid w:val="000648D9"/>
    <w:rsid w:val="0006621B"/>
    <w:rsid w:val="00071E5B"/>
    <w:rsid w:val="00072152"/>
    <w:rsid w:val="00072729"/>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574"/>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4D03"/>
    <w:rsid w:val="000B569A"/>
    <w:rsid w:val="000B60A8"/>
    <w:rsid w:val="000B621E"/>
    <w:rsid w:val="000B65AF"/>
    <w:rsid w:val="000B7061"/>
    <w:rsid w:val="000B727F"/>
    <w:rsid w:val="000B768A"/>
    <w:rsid w:val="000C019D"/>
    <w:rsid w:val="000C066D"/>
    <w:rsid w:val="000C1585"/>
    <w:rsid w:val="000C1A5F"/>
    <w:rsid w:val="000C3A86"/>
    <w:rsid w:val="000C4320"/>
    <w:rsid w:val="000C5987"/>
    <w:rsid w:val="000C60F5"/>
    <w:rsid w:val="000C6891"/>
    <w:rsid w:val="000C6DA8"/>
    <w:rsid w:val="000C712D"/>
    <w:rsid w:val="000C7D1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256D"/>
    <w:rsid w:val="000F386C"/>
    <w:rsid w:val="000F3A36"/>
    <w:rsid w:val="000F3CD1"/>
    <w:rsid w:val="000F53A3"/>
    <w:rsid w:val="000F6ED0"/>
    <w:rsid w:val="000F73F6"/>
    <w:rsid w:val="00100093"/>
    <w:rsid w:val="001010DB"/>
    <w:rsid w:val="001018C3"/>
    <w:rsid w:val="00101D0C"/>
    <w:rsid w:val="00102549"/>
    <w:rsid w:val="00103AB5"/>
    <w:rsid w:val="00103B3F"/>
    <w:rsid w:val="00104337"/>
    <w:rsid w:val="0010507E"/>
    <w:rsid w:val="001053CD"/>
    <w:rsid w:val="00105B37"/>
    <w:rsid w:val="00106525"/>
    <w:rsid w:val="00106833"/>
    <w:rsid w:val="00110BAD"/>
    <w:rsid w:val="0011144A"/>
    <w:rsid w:val="00111D58"/>
    <w:rsid w:val="001138CE"/>
    <w:rsid w:val="00113D53"/>
    <w:rsid w:val="001143F2"/>
    <w:rsid w:val="00114ADA"/>
    <w:rsid w:val="00116535"/>
    <w:rsid w:val="00117BAF"/>
    <w:rsid w:val="0012011D"/>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B5C"/>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DE2"/>
    <w:rsid w:val="00156FDD"/>
    <w:rsid w:val="00157709"/>
    <w:rsid w:val="00157A08"/>
    <w:rsid w:val="001601DD"/>
    <w:rsid w:val="00160DEF"/>
    <w:rsid w:val="00161291"/>
    <w:rsid w:val="001612C5"/>
    <w:rsid w:val="00161C6F"/>
    <w:rsid w:val="00162835"/>
    <w:rsid w:val="00162A4D"/>
    <w:rsid w:val="00162CEA"/>
    <w:rsid w:val="00163072"/>
    <w:rsid w:val="00163310"/>
    <w:rsid w:val="001641B0"/>
    <w:rsid w:val="001645CD"/>
    <w:rsid w:val="0016530F"/>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C8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259"/>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AD9"/>
    <w:rsid w:val="001B32C4"/>
    <w:rsid w:val="001B3F01"/>
    <w:rsid w:val="001B4814"/>
    <w:rsid w:val="001B5C9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284"/>
    <w:rsid w:val="001D456B"/>
    <w:rsid w:val="001D47BD"/>
    <w:rsid w:val="001D569E"/>
    <w:rsid w:val="001D653F"/>
    <w:rsid w:val="001E2099"/>
    <w:rsid w:val="001E22F0"/>
    <w:rsid w:val="001E2BBC"/>
    <w:rsid w:val="001E2E48"/>
    <w:rsid w:val="001E48A8"/>
    <w:rsid w:val="001E4B9D"/>
    <w:rsid w:val="001E4FD5"/>
    <w:rsid w:val="001E54C5"/>
    <w:rsid w:val="001E740B"/>
    <w:rsid w:val="001E77FC"/>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9A5"/>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3FB"/>
    <w:rsid w:val="00226E9F"/>
    <w:rsid w:val="002304CB"/>
    <w:rsid w:val="0023101E"/>
    <w:rsid w:val="00231C51"/>
    <w:rsid w:val="002329B6"/>
    <w:rsid w:val="0023397C"/>
    <w:rsid w:val="00233DC5"/>
    <w:rsid w:val="0023463B"/>
    <w:rsid w:val="0023566E"/>
    <w:rsid w:val="00236783"/>
    <w:rsid w:val="0023690B"/>
    <w:rsid w:val="002372C4"/>
    <w:rsid w:val="00237DE7"/>
    <w:rsid w:val="00240906"/>
    <w:rsid w:val="0024150B"/>
    <w:rsid w:val="00241AA5"/>
    <w:rsid w:val="00242FF2"/>
    <w:rsid w:val="00243C06"/>
    <w:rsid w:val="00243DF5"/>
    <w:rsid w:val="00244A8E"/>
    <w:rsid w:val="002467C0"/>
    <w:rsid w:val="0024688F"/>
    <w:rsid w:val="002474F7"/>
    <w:rsid w:val="002500E0"/>
    <w:rsid w:val="00250894"/>
    <w:rsid w:val="00250AD9"/>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6AE"/>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269"/>
    <w:rsid w:val="00284629"/>
    <w:rsid w:val="00285359"/>
    <w:rsid w:val="002853DE"/>
    <w:rsid w:val="00285F4D"/>
    <w:rsid w:val="00286905"/>
    <w:rsid w:val="00287518"/>
    <w:rsid w:val="002878C4"/>
    <w:rsid w:val="00287DFA"/>
    <w:rsid w:val="00290394"/>
    <w:rsid w:val="002903B4"/>
    <w:rsid w:val="00290AAC"/>
    <w:rsid w:val="00290B1A"/>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B9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A6D"/>
    <w:rsid w:val="002B7BAB"/>
    <w:rsid w:val="002B7BD6"/>
    <w:rsid w:val="002C05D9"/>
    <w:rsid w:val="002C0E7D"/>
    <w:rsid w:val="002C1220"/>
    <w:rsid w:val="002C156A"/>
    <w:rsid w:val="002C1F03"/>
    <w:rsid w:val="002C20D8"/>
    <w:rsid w:val="002C2C0B"/>
    <w:rsid w:val="002C3735"/>
    <w:rsid w:val="002C46FF"/>
    <w:rsid w:val="002C47BA"/>
    <w:rsid w:val="002C4ACD"/>
    <w:rsid w:val="002C5213"/>
    <w:rsid w:val="002C6444"/>
    <w:rsid w:val="002C6671"/>
    <w:rsid w:val="002C6823"/>
    <w:rsid w:val="002C762F"/>
    <w:rsid w:val="002C7C26"/>
    <w:rsid w:val="002C7DA5"/>
    <w:rsid w:val="002D03E4"/>
    <w:rsid w:val="002D2541"/>
    <w:rsid w:val="002D2F15"/>
    <w:rsid w:val="002D30A6"/>
    <w:rsid w:val="002D3427"/>
    <w:rsid w:val="002D354F"/>
    <w:rsid w:val="002D3AD8"/>
    <w:rsid w:val="002D4903"/>
    <w:rsid w:val="002D4DC4"/>
    <w:rsid w:val="002D5044"/>
    <w:rsid w:val="002D5106"/>
    <w:rsid w:val="002D5E62"/>
    <w:rsid w:val="002D6231"/>
    <w:rsid w:val="002D7A7F"/>
    <w:rsid w:val="002E0694"/>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4FD9"/>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4FDA"/>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385"/>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66"/>
    <w:rsid w:val="00363E82"/>
    <w:rsid w:val="003644B7"/>
    <w:rsid w:val="00364D6D"/>
    <w:rsid w:val="00365F07"/>
    <w:rsid w:val="00367671"/>
    <w:rsid w:val="003676DC"/>
    <w:rsid w:val="00370D99"/>
    <w:rsid w:val="0037113E"/>
    <w:rsid w:val="00371215"/>
    <w:rsid w:val="003764CB"/>
    <w:rsid w:val="00380BDF"/>
    <w:rsid w:val="0038274D"/>
    <w:rsid w:val="003839B2"/>
    <w:rsid w:val="003844CE"/>
    <w:rsid w:val="00385DD2"/>
    <w:rsid w:val="003868BC"/>
    <w:rsid w:val="003905C5"/>
    <w:rsid w:val="003915E2"/>
    <w:rsid w:val="00391F1F"/>
    <w:rsid w:val="00392D22"/>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88"/>
    <w:rsid w:val="003A540B"/>
    <w:rsid w:val="003A6F0E"/>
    <w:rsid w:val="003B02D5"/>
    <w:rsid w:val="003B0862"/>
    <w:rsid w:val="003B14F5"/>
    <w:rsid w:val="003B1B0B"/>
    <w:rsid w:val="003B2097"/>
    <w:rsid w:val="003B2115"/>
    <w:rsid w:val="003B2188"/>
    <w:rsid w:val="003B2248"/>
    <w:rsid w:val="003B23C8"/>
    <w:rsid w:val="003B359D"/>
    <w:rsid w:val="003B48D1"/>
    <w:rsid w:val="003B56B1"/>
    <w:rsid w:val="003B591B"/>
    <w:rsid w:val="003B65D5"/>
    <w:rsid w:val="003B7208"/>
    <w:rsid w:val="003B7A08"/>
    <w:rsid w:val="003C06FA"/>
    <w:rsid w:val="003C10C6"/>
    <w:rsid w:val="003C10E1"/>
    <w:rsid w:val="003C2A4B"/>
    <w:rsid w:val="003C2F88"/>
    <w:rsid w:val="003C31EF"/>
    <w:rsid w:val="003C365A"/>
    <w:rsid w:val="003C3B8A"/>
    <w:rsid w:val="003C53B2"/>
    <w:rsid w:val="003C5638"/>
    <w:rsid w:val="003C62FB"/>
    <w:rsid w:val="003C6D3E"/>
    <w:rsid w:val="003C6F64"/>
    <w:rsid w:val="003C722B"/>
    <w:rsid w:val="003C77C4"/>
    <w:rsid w:val="003C7810"/>
    <w:rsid w:val="003D0544"/>
    <w:rsid w:val="003D1ADA"/>
    <w:rsid w:val="003D27B4"/>
    <w:rsid w:val="003D2CCD"/>
    <w:rsid w:val="003D30C7"/>
    <w:rsid w:val="003D3124"/>
    <w:rsid w:val="003D4771"/>
    <w:rsid w:val="003D488A"/>
    <w:rsid w:val="003D4B08"/>
    <w:rsid w:val="003D57D4"/>
    <w:rsid w:val="003D641B"/>
    <w:rsid w:val="003D65E3"/>
    <w:rsid w:val="003D6DF9"/>
    <w:rsid w:val="003E0F11"/>
    <w:rsid w:val="003E1948"/>
    <w:rsid w:val="003E2A30"/>
    <w:rsid w:val="003E438E"/>
    <w:rsid w:val="003E450F"/>
    <w:rsid w:val="003E547E"/>
    <w:rsid w:val="003E6F2E"/>
    <w:rsid w:val="003E6FCA"/>
    <w:rsid w:val="003F168A"/>
    <w:rsid w:val="003F54D6"/>
    <w:rsid w:val="003F5EC8"/>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995"/>
    <w:rsid w:val="00427C59"/>
    <w:rsid w:val="00430D60"/>
    <w:rsid w:val="004312EA"/>
    <w:rsid w:val="004316AF"/>
    <w:rsid w:val="0043419A"/>
    <w:rsid w:val="00434442"/>
    <w:rsid w:val="0043468B"/>
    <w:rsid w:val="00435CDE"/>
    <w:rsid w:val="00435E1D"/>
    <w:rsid w:val="004403E3"/>
    <w:rsid w:val="00440684"/>
    <w:rsid w:val="00441F2D"/>
    <w:rsid w:val="0044264F"/>
    <w:rsid w:val="00442EE6"/>
    <w:rsid w:val="004431FB"/>
    <w:rsid w:val="00443B7A"/>
    <w:rsid w:val="004445ED"/>
    <w:rsid w:val="0044540B"/>
    <w:rsid w:val="00446B8E"/>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EEF"/>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8EF"/>
    <w:rsid w:val="004919D8"/>
    <w:rsid w:val="004920BD"/>
    <w:rsid w:val="00492942"/>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7C2"/>
    <w:rsid w:val="004A1911"/>
    <w:rsid w:val="004A1F5D"/>
    <w:rsid w:val="004A2B22"/>
    <w:rsid w:val="004A330C"/>
    <w:rsid w:val="004A4CD8"/>
    <w:rsid w:val="004A5123"/>
    <w:rsid w:val="004A5872"/>
    <w:rsid w:val="004A63AF"/>
    <w:rsid w:val="004A7B6B"/>
    <w:rsid w:val="004A7D51"/>
    <w:rsid w:val="004B0A2B"/>
    <w:rsid w:val="004B0C1E"/>
    <w:rsid w:val="004B10C2"/>
    <w:rsid w:val="004B18E0"/>
    <w:rsid w:val="004B3A2A"/>
    <w:rsid w:val="004B3D00"/>
    <w:rsid w:val="004B464B"/>
    <w:rsid w:val="004B4AD4"/>
    <w:rsid w:val="004B5EB3"/>
    <w:rsid w:val="004B627D"/>
    <w:rsid w:val="004B6AE8"/>
    <w:rsid w:val="004B75EF"/>
    <w:rsid w:val="004C0374"/>
    <w:rsid w:val="004C0947"/>
    <w:rsid w:val="004C0AED"/>
    <w:rsid w:val="004C3CAB"/>
    <w:rsid w:val="004C4F09"/>
    <w:rsid w:val="004C688D"/>
    <w:rsid w:val="004C76D3"/>
    <w:rsid w:val="004D096F"/>
    <w:rsid w:val="004D0EEB"/>
    <w:rsid w:val="004D162B"/>
    <w:rsid w:val="004D3302"/>
    <w:rsid w:val="004D37DE"/>
    <w:rsid w:val="004D4F03"/>
    <w:rsid w:val="004D5097"/>
    <w:rsid w:val="004D7C82"/>
    <w:rsid w:val="004D7FF6"/>
    <w:rsid w:val="004E03FC"/>
    <w:rsid w:val="004E0A87"/>
    <w:rsid w:val="004E11A9"/>
    <w:rsid w:val="004E4D52"/>
    <w:rsid w:val="004E4E6B"/>
    <w:rsid w:val="004E50DE"/>
    <w:rsid w:val="004E516E"/>
    <w:rsid w:val="004E561D"/>
    <w:rsid w:val="004E6CAA"/>
    <w:rsid w:val="004E6F27"/>
    <w:rsid w:val="004E7C8B"/>
    <w:rsid w:val="004F0D26"/>
    <w:rsid w:val="004F1433"/>
    <w:rsid w:val="004F14FB"/>
    <w:rsid w:val="004F23C6"/>
    <w:rsid w:val="004F363E"/>
    <w:rsid w:val="004F41B2"/>
    <w:rsid w:val="004F42D8"/>
    <w:rsid w:val="004F5B74"/>
    <w:rsid w:val="004F5CF9"/>
    <w:rsid w:val="004F5F35"/>
    <w:rsid w:val="004F6402"/>
    <w:rsid w:val="004F6A9A"/>
    <w:rsid w:val="004F6C86"/>
    <w:rsid w:val="004F73E9"/>
    <w:rsid w:val="00500015"/>
    <w:rsid w:val="00502B13"/>
    <w:rsid w:val="00502EDB"/>
    <w:rsid w:val="00503053"/>
    <w:rsid w:val="00503125"/>
    <w:rsid w:val="00504A2E"/>
    <w:rsid w:val="00504B6C"/>
    <w:rsid w:val="00505108"/>
    <w:rsid w:val="00505737"/>
    <w:rsid w:val="00505A89"/>
    <w:rsid w:val="005061DA"/>
    <w:rsid w:val="005101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F51"/>
    <w:rsid w:val="00531211"/>
    <w:rsid w:val="00532A68"/>
    <w:rsid w:val="00532DF6"/>
    <w:rsid w:val="00533666"/>
    <w:rsid w:val="0053390F"/>
    <w:rsid w:val="00534301"/>
    <w:rsid w:val="0053459F"/>
    <w:rsid w:val="00534F3E"/>
    <w:rsid w:val="005401DA"/>
    <w:rsid w:val="00541F4C"/>
    <w:rsid w:val="0054436E"/>
    <w:rsid w:val="005443C7"/>
    <w:rsid w:val="005445C0"/>
    <w:rsid w:val="00546124"/>
    <w:rsid w:val="00546446"/>
    <w:rsid w:val="005465FA"/>
    <w:rsid w:val="00546674"/>
    <w:rsid w:val="00546B00"/>
    <w:rsid w:val="00546C35"/>
    <w:rsid w:val="00546DF5"/>
    <w:rsid w:val="0054702D"/>
    <w:rsid w:val="0054715D"/>
    <w:rsid w:val="0054792A"/>
    <w:rsid w:val="00550EE8"/>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50D"/>
    <w:rsid w:val="00576ADB"/>
    <w:rsid w:val="005772B6"/>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F5C"/>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31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BA3"/>
    <w:rsid w:val="005F6D8B"/>
    <w:rsid w:val="005F7FD6"/>
    <w:rsid w:val="00600814"/>
    <w:rsid w:val="006008AB"/>
    <w:rsid w:val="006010BF"/>
    <w:rsid w:val="0060174B"/>
    <w:rsid w:val="00601932"/>
    <w:rsid w:val="00601C06"/>
    <w:rsid w:val="00602695"/>
    <w:rsid w:val="006031CB"/>
    <w:rsid w:val="0060508E"/>
    <w:rsid w:val="00605323"/>
    <w:rsid w:val="006060D4"/>
    <w:rsid w:val="00606AC7"/>
    <w:rsid w:val="00606E5F"/>
    <w:rsid w:val="00607064"/>
    <w:rsid w:val="006078D1"/>
    <w:rsid w:val="006102A5"/>
    <w:rsid w:val="006116E6"/>
    <w:rsid w:val="0061200B"/>
    <w:rsid w:val="0061274D"/>
    <w:rsid w:val="00612D8D"/>
    <w:rsid w:val="00612F0E"/>
    <w:rsid w:val="006136E7"/>
    <w:rsid w:val="006153EE"/>
    <w:rsid w:val="006154BB"/>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0E7F"/>
    <w:rsid w:val="00671AE0"/>
    <w:rsid w:val="0067215D"/>
    <w:rsid w:val="00672AD0"/>
    <w:rsid w:val="0067378F"/>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C5"/>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D6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5D2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290"/>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37925"/>
    <w:rsid w:val="00737AC2"/>
    <w:rsid w:val="00741656"/>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B3D"/>
    <w:rsid w:val="00764317"/>
    <w:rsid w:val="00764D28"/>
    <w:rsid w:val="0076524F"/>
    <w:rsid w:val="00770DC9"/>
    <w:rsid w:val="007714B9"/>
    <w:rsid w:val="0077207D"/>
    <w:rsid w:val="0077237B"/>
    <w:rsid w:val="0077267D"/>
    <w:rsid w:val="00773BB5"/>
    <w:rsid w:val="00774BFC"/>
    <w:rsid w:val="00775435"/>
    <w:rsid w:val="00775970"/>
    <w:rsid w:val="007764F7"/>
    <w:rsid w:val="00776BE3"/>
    <w:rsid w:val="00776DA1"/>
    <w:rsid w:val="00776DD7"/>
    <w:rsid w:val="0077729F"/>
    <w:rsid w:val="007772A7"/>
    <w:rsid w:val="0077736D"/>
    <w:rsid w:val="007812DA"/>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0F1"/>
    <w:rsid w:val="007A1441"/>
    <w:rsid w:val="007A15A2"/>
    <w:rsid w:val="007A20E9"/>
    <w:rsid w:val="007A289C"/>
    <w:rsid w:val="007A3A73"/>
    <w:rsid w:val="007A5921"/>
    <w:rsid w:val="007A62DA"/>
    <w:rsid w:val="007A6667"/>
    <w:rsid w:val="007A7CB0"/>
    <w:rsid w:val="007B006D"/>
    <w:rsid w:val="007B05B6"/>
    <w:rsid w:val="007B087A"/>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EAB"/>
    <w:rsid w:val="007F042B"/>
    <w:rsid w:val="007F10DE"/>
    <w:rsid w:val="007F1290"/>
    <w:rsid w:val="007F2EED"/>
    <w:rsid w:val="007F43CE"/>
    <w:rsid w:val="007F4418"/>
    <w:rsid w:val="007F4CB1"/>
    <w:rsid w:val="007F5133"/>
    <w:rsid w:val="007F5862"/>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36CC"/>
    <w:rsid w:val="008141A6"/>
    <w:rsid w:val="0081426D"/>
    <w:rsid w:val="008149CC"/>
    <w:rsid w:val="00814C42"/>
    <w:rsid w:val="008151FD"/>
    <w:rsid w:val="0081522F"/>
    <w:rsid w:val="00815FA7"/>
    <w:rsid w:val="008160D9"/>
    <w:rsid w:val="00816EFE"/>
    <w:rsid w:val="008175F2"/>
    <w:rsid w:val="0081795F"/>
    <w:rsid w:val="00817FBF"/>
    <w:rsid w:val="00821D36"/>
    <w:rsid w:val="00822DF8"/>
    <w:rsid w:val="008239D7"/>
    <w:rsid w:val="008247A8"/>
    <w:rsid w:val="008264E0"/>
    <w:rsid w:val="008267F0"/>
    <w:rsid w:val="00827DEF"/>
    <w:rsid w:val="00830D4C"/>
    <w:rsid w:val="008316DE"/>
    <w:rsid w:val="00831F17"/>
    <w:rsid w:val="00832FEA"/>
    <w:rsid w:val="008331A7"/>
    <w:rsid w:val="00835725"/>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3D2"/>
    <w:rsid w:val="00870B2C"/>
    <w:rsid w:val="00870F7B"/>
    <w:rsid w:val="00871F89"/>
    <w:rsid w:val="00872687"/>
    <w:rsid w:val="008726F2"/>
    <w:rsid w:val="0087296B"/>
    <w:rsid w:val="00872A5D"/>
    <w:rsid w:val="008739A7"/>
    <w:rsid w:val="0087506E"/>
    <w:rsid w:val="008753D5"/>
    <w:rsid w:val="0087576C"/>
    <w:rsid w:val="00875E17"/>
    <w:rsid w:val="00876778"/>
    <w:rsid w:val="00880460"/>
    <w:rsid w:val="00881DFA"/>
    <w:rsid w:val="00882CD2"/>
    <w:rsid w:val="008849B4"/>
    <w:rsid w:val="008856F4"/>
    <w:rsid w:val="00885E25"/>
    <w:rsid w:val="00886153"/>
    <w:rsid w:val="008929F8"/>
    <w:rsid w:val="00892B2A"/>
    <w:rsid w:val="00892C0E"/>
    <w:rsid w:val="00893714"/>
    <w:rsid w:val="008938D2"/>
    <w:rsid w:val="00893DD8"/>
    <w:rsid w:val="0089530A"/>
    <w:rsid w:val="00895B12"/>
    <w:rsid w:val="00896B00"/>
    <w:rsid w:val="008A0BF1"/>
    <w:rsid w:val="008A1409"/>
    <w:rsid w:val="008A154B"/>
    <w:rsid w:val="008A169C"/>
    <w:rsid w:val="008A1A9D"/>
    <w:rsid w:val="008A3DE3"/>
    <w:rsid w:val="008A4252"/>
    <w:rsid w:val="008A4D1C"/>
    <w:rsid w:val="008A5767"/>
    <w:rsid w:val="008A5C61"/>
    <w:rsid w:val="008B01FF"/>
    <w:rsid w:val="008B0203"/>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4A27"/>
    <w:rsid w:val="008E53F2"/>
    <w:rsid w:val="008E5499"/>
    <w:rsid w:val="008F07DD"/>
    <w:rsid w:val="008F12A4"/>
    <w:rsid w:val="008F1627"/>
    <w:rsid w:val="008F281D"/>
    <w:rsid w:val="008F3ABE"/>
    <w:rsid w:val="008F3CE0"/>
    <w:rsid w:val="008F4A51"/>
    <w:rsid w:val="008F4E76"/>
    <w:rsid w:val="008F65BB"/>
    <w:rsid w:val="008F6D30"/>
    <w:rsid w:val="008F7425"/>
    <w:rsid w:val="008F756B"/>
    <w:rsid w:val="008FEE96"/>
    <w:rsid w:val="00901B4C"/>
    <w:rsid w:val="00901E7F"/>
    <w:rsid w:val="00902216"/>
    <w:rsid w:val="0090328A"/>
    <w:rsid w:val="00903708"/>
    <w:rsid w:val="0090399D"/>
    <w:rsid w:val="00904A65"/>
    <w:rsid w:val="00904BFB"/>
    <w:rsid w:val="00905E0F"/>
    <w:rsid w:val="00912CFF"/>
    <w:rsid w:val="009136D2"/>
    <w:rsid w:val="00913E6B"/>
    <w:rsid w:val="0091445C"/>
    <w:rsid w:val="009148FC"/>
    <w:rsid w:val="0091517E"/>
    <w:rsid w:val="0091539D"/>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431"/>
    <w:rsid w:val="009332EE"/>
    <w:rsid w:val="00933D53"/>
    <w:rsid w:val="00935829"/>
    <w:rsid w:val="00935A7D"/>
    <w:rsid w:val="00935CD0"/>
    <w:rsid w:val="00936849"/>
    <w:rsid w:val="00937267"/>
    <w:rsid w:val="009379DE"/>
    <w:rsid w:val="00937A96"/>
    <w:rsid w:val="009409F2"/>
    <w:rsid w:val="009421FD"/>
    <w:rsid w:val="00942402"/>
    <w:rsid w:val="0094304E"/>
    <w:rsid w:val="009432B2"/>
    <w:rsid w:val="009433B6"/>
    <w:rsid w:val="00943653"/>
    <w:rsid w:val="0094444A"/>
    <w:rsid w:val="009445C3"/>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19AE"/>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957"/>
    <w:rsid w:val="00992C86"/>
    <w:rsid w:val="009949A1"/>
    <w:rsid w:val="009952E8"/>
    <w:rsid w:val="009953FD"/>
    <w:rsid w:val="009964D6"/>
    <w:rsid w:val="009A075C"/>
    <w:rsid w:val="009A1988"/>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5E0"/>
    <w:rsid w:val="009C1122"/>
    <w:rsid w:val="009C1700"/>
    <w:rsid w:val="009C3C93"/>
    <w:rsid w:val="009C5F6D"/>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453"/>
    <w:rsid w:val="009E5171"/>
    <w:rsid w:val="009E5A90"/>
    <w:rsid w:val="009E61EB"/>
    <w:rsid w:val="009E65E8"/>
    <w:rsid w:val="009E70BF"/>
    <w:rsid w:val="009E798F"/>
    <w:rsid w:val="009E7D12"/>
    <w:rsid w:val="009F166B"/>
    <w:rsid w:val="009F3394"/>
    <w:rsid w:val="009F3993"/>
    <w:rsid w:val="009F4C8A"/>
    <w:rsid w:val="009F4F7F"/>
    <w:rsid w:val="009F5271"/>
    <w:rsid w:val="009F5F3C"/>
    <w:rsid w:val="009F719D"/>
    <w:rsid w:val="00A02A6B"/>
    <w:rsid w:val="00A03192"/>
    <w:rsid w:val="00A04B14"/>
    <w:rsid w:val="00A04B94"/>
    <w:rsid w:val="00A0567E"/>
    <w:rsid w:val="00A05830"/>
    <w:rsid w:val="00A05C52"/>
    <w:rsid w:val="00A06F17"/>
    <w:rsid w:val="00A07482"/>
    <w:rsid w:val="00A104EC"/>
    <w:rsid w:val="00A1131B"/>
    <w:rsid w:val="00A11EF0"/>
    <w:rsid w:val="00A11EF8"/>
    <w:rsid w:val="00A125C0"/>
    <w:rsid w:val="00A1586E"/>
    <w:rsid w:val="00A15EFB"/>
    <w:rsid w:val="00A16516"/>
    <w:rsid w:val="00A16683"/>
    <w:rsid w:val="00A21986"/>
    <w:rsid w:val="00A227FE"/>
    <w:rsid w:val="00A22D5C"/>
    <w:rsid w:val="00A22E77"/>
    <w:rsid w:val="00A23079"/>
    <w:rsid w:val="00A2327D"/>
    <w:rsid w:val="00A24938"/>
    <w:rsid w:val="00A24BEB"/>
    <w:rsid w:val="00A27C03"/>
    <w:rsid w:val="00A30304"/>
    <w:rsid w:val="00A31504"/>
    <w:rsid w:val="00A316B2"/>
    <w:rsid w:val="00A338CB"/>
    <w:rsid w:val="00A35847"/>
    <w:rsid w:val="00A367FA"/>
    <w:rsid w:val="00A41902"/>
    <w:rsid w:val="00A4223F"/>
    <w:rsid w:val="00A42E93"/>
    <w:rsid w:val="00A44CC5"/>
    <w:rsid w:val="00A456D8"/>
    <w:rsid w:val="00A4586C"/>
    <w:rsid w:val="00A46525"/>
    <w:rsid w:val="00A47BFD"/>
    <w:rsid w:val="00A51CC8"/>
    <w:rsid w:val="00A5386A"/>
    <w:rsid w:val="00A54056"/>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3925"/>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7FD"/>
    <w:rsid w:val="00AC4891"/>
    <w:rsid w:val="00AC4CE3"/>
    <w:rsid w:val="00AC4D5E"/>
    <w:rsid w:val="00AC4E60"/>
    <w:rsid w:val="00AC54F6"/>
    <w:rsid w:val="00AC5AE7"/>
    <w:rsid w:val="00AC5FB3"/>
    <w:rsid w:val="00AC673C"/>
    <w:rsid w:val="00AC6F6A"/>
    <w:rsid w:val="00AC70D5"/>
    <w:rsid w:val="00AC7C53"/>
    <w:rsid w:val="00AD0216"/>
    <w:rsid w:val="00AD03B9"/>
    <w:rsid w:val="00AD1631"/>
    <w:rsid w:val="00AD1F50"/>
    <w:rsid w:val="00AD3197"/>
    <w:rsid w:val="00AD382F"/>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99A"/>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0F"/>
    <w:rsid w:val="00B366BB"/>
    <w:rsid w:val="00B368AB"/>
    <w:rsid w:val="00B37675"/>
    <w:rsid w:val="00B408C8"/>
    <w:rsid w:val="00B40CFD"/>
    <w:rsid w:val="00B427F8"/>
    <w:rsid w:val="00B42DA9"/>
    <w:rsid w:val="00B44527"/>
    <w:rsid w:val="00B45D49"/>
    <w:rsid w:val="00B467CB"/>
    <w:rsid w:val="00B46EE2"/>
    <w:rsid w:val="00B4726D"/>
    <w:rsid w:val="00B475D7"/>
    <w:rsid w:val="00B4781E"/>
    <w:rsid w:val="00B47A01"/>
    <w:rsid w:val="00B47B9A"/>
    <w:rsid w:val="00B50AB5"/>
    <w:rsid w:val="00B51958"/>
    <w:rsid w:val="00B52329"/>
    <w:rsid w:val="00B52FAC"/>
    <w:rsid w:val="00B53D41"/>
    <w:rsid w:val="00B54FDF"/>
    <w:rsid w:val="00B55A25"/>
    <w:rsid w:val="00B55C82"/>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4AD"/>
    <w:rsid w:val="00B807A4"/>
    <w:rsid w:val="00B80EBB"/>
    <w:rsid w:val="00B81078"/>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D44"/>
    <w:rsid w:val="00BB465C"/>
    <w:rsid w:val="00BB50F5"/>
    <w:rsid w:val="00BB53DA"/>
    <w:rsid w:val="00BB68ED"/>
    <w:rsid w:val="00BB6982"/>
    <w:rsid w:val="00BB7669"/>
    <w:rsid w:val="00BB7BBC"/>
    <w:rsid w:val="00BC07AA"/>
    <w:rsid w:val="00BC19A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18A"/>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9CF"/>
    <w:rsid w:val="00C03816"/>
    <w:rsid w:val="00C03930"/>
    <w:rsid w:val="00C05E32"/>
    <w:rsid w:val="00C06D84"/>
    <w:rsid w:val="00C074AA"/>
    <w:rsid w:val="00C0791B"/>
    <w:rsid w:val="00C07A5A"/>
    <w:rsid w:val="00C07B94"/>
    <w:rsid w:val="00C10FD6"/>
    <w:rsid w:val="00C115D1"/>
    <w:rsid w:val="00C12605"/>
    <w:rsid w:val="00C13752"/>
    <w:rsid w:val="00C13F6E"/>
    <w:rsid w:val="00C147BE"/>
    <w:rsid w:val="00C149D4"/>
    <w:rsid w:val="00C15329"/>
    <w:rsid w:val="00C1618B"/>
    <w:rsid w:val="00C16BC0"/>
    <w:rsid w:val="00C16E42"/>
    <w:rsid w:val="00C175F8"/>
    <w:rsid w:val="00C2131C"/>
    <w:rsid w:val="00C21EA1"/>
    <w:rsid w:val="00C21EBE"/>
    <w:rsid w:val="00C2363D"/>
    <w:rsid w:val="00C263E5"/>
    <w:rsid w:val="00C26502"/>
    <w:rsid w:val="00C27AC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37D25"/>
    <w:rsid w:val="00C37EDA"/>
    <w:rsid w:val="00C41064"/>
    <w:rsid w:val="00C47621"/>
    <w:rsid w:val="00C50B8A"/>
    <w:rsid w:val="00C50CDE"/>
    <w:rsid w:val="00C51029"/>
    <w:rsid w:val="00C51670"/>
    <w:rsid w:val="00C5381E"/>
    <w:rsid w:val="00C54915"/>
    <w:rsid w:val="00C5496D"/>
    <w:rsid w:val="00C54C08"/>
    <w:rsid w:val="00C54D46"/>
    <w:rsid w:val="00C560F7"/>
    <w:rsid w:val="00C5611E"/>
    <w:rsid w:val="00C56DA3"/>
    <w:rsid w:val="00C604E7"/>
    <w:rsid w:val="00C60843"/>
    <w:rsid w:val="00C60DCC"/>
    <w:rsid w:val="00C60E95"/>
    <w:rsid w:val="00C61A75"/>
    <w:rsid w:val="00C61E40"/>
    <w:rsid w:val="00C625CC"/>
    <w:rsid w:val="00C62D04"/>
    <w:rsid w:val="00C635EE"/>
    <w:rsid w:val="00C635FA"/>
    <w:rsid w:val="00C63656"/>
    <w:rsid w:val="00C6476B"/>
    <w:rsid w:val="00C64A42"/>
    <w:rsid w:val="00C64C0E"/>
    <w:rsid w:val="00C64DA5"/>
    <w:rsid w:val="00C65415"/>
    <w:rsid w:val="00C657D8"/>
    <w:rsid w:val="00C65834"/>
    <w:rsid w:val="00C6588F"/>
    <w:rsid w:val="00C66863"/>
    <w:rsid w:val="00C66D92"/>
    <w:rsid w:val="00C70013"/>
    <w:rsid w:val="00C70309"/>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21F"/>
    <w:rsid w:val="00CA5DEC"/>
    <w:rsid w:val="00CA62EE"/>
    <w:rsid w:val="00CA7F61"/>
    <w:rsid w:val="00CB0EF4"/>
    <w:rsid w:val="00CB1F6A"/>
    <w:rsid w:val="00CB3080"/>
    <w:rsid w:val="00CB359C"/>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68EB"/>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38D"/>
    <w:rsid w:val="00D62F3A"/>
    <w:rsid w:val="00D63D78"/>
    <w:rsid w:val="00D6453B"/>
    <w:rsid w:val="00D64879"/>
    <w:rsid w:val="00D648B2"/>
    <w:rsid w:val="00D64DAE"/>
    <w:rsid w:val="00D65585"/>
    <w:rsid w:val="00D65FB2"/>
    <w:rsid w:val="00D671B8"/>
    <w:rsid w:val="00D67C7D"/>
    <w:rsid w:val="00D70FC3"/>
    <w:rsid w:val="00D71060"/>
    <w:rsid w:val="00D71611"/>
    <w:rsid w:val="00D71FEB"/>
    <w:rsid w:val="00D72B6F"/>
    <w:rsid w:val="00D742BE"/>
    <w:rsid w:val="00D746E4"/>
    <w:rsid w:val="00D74ACE"/>
    <w:rsid w:val="00D74C29"/>
    <w:rsid w:val="00D74E65"/>
    <w:rsid w:val="00D74FD1"/>
    <w:rsid w:val="00D75676"/>
    <w:rsid w:val="00D76B4F"/>
    <w:rsid w:val="00D7778A"/>
    <w:rsid w:val="00D80178"/>
    <w:rsid w:val="00D80282"/>
    <w:rsid w:val="00D815C5"/>
    <w:rsid w:val="00D83DB5"/>
    <w:rsid w:val="00D84565"/>
    <w:rsid w:val="00D85AE8"/>
    <w:rsid w:val="00D86381"/>
    <w:rsid w:val="00D878A4"/>
    <w:rsid w:val="00D9047C"/>
    <w:rsid w:val="00D9084F"/>
    <w:rsid w:val="00D9187F"/>
    <w:rsid w:val="00D91C73"/>
    <w:rsid w:val="00D9336A"/>
    <w:rsid w:val="00D93875"/>
    <w:rsid w:val="00D93BC8"/>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B1F"/>
    <w:rsid w:val="00DB1FD2"/>
    <w:rsid w:val="00DB270F"/>
    <w:rsid w:val="00DB2838"/>
    <w:rsid w:val="00DB2CF0"/>
    <w:rsid w:val="00DB341F"/>
    <w:rsid w:val="00DB446F"/>
    <w:rsid w:val="00DB483E"/>
    <w:rsid w:val="00DB4DBA"/>
    <w:rsid w:val="00DB5853"/>
    <w:rsid w:val="00DB6428"/>
    <w:rsid w:val="00DB7964"/>
    <w:rsid w:val="00DB7F69"/>
    <w:rsid w:val="00DC1A7B"/>
    <w:rsid w:val="00DC1D3E"/>
    <w:rsid w:val="00DC1F03"/>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5E0"/>
    <w:rsid w:val="00DD1B85"/>
    <w:rsid w:val="00DD1D0D"/>
    <w:rsid w:val="00DD3B47"/>
    <w:rsid w:val="00DD3BBD"/>
    <w:rsid w:val="00DD5DF4"/>
    <w:rsid w:val="00DD6987"/>
    <w:rsid w:val="00DD6F8F"/>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4BF2"/>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0CB6"/>
    <w:rsid w:val="00E12F12"/>
    <w:rsid w:val="00E13386"/>
    <w:rsid w:val="00E1412E"/>
    <w:rsid w:val="00E14170"/>
    <w:rsid w:val="00E14798"/>
    <w:rsid w:val="00E15542"/>
    <w:rsid w:val="00E15D5F"/>
    <w:rsid w:val="00E160B2"/>
    <w:rsid w:val="00E16BC0"/>
    <w:rsid w:val="00E20681"/>
    <w:rsid w:val="00E21BBF"/>
    <w:rsid w:val="00E22555"/>
    <w:rsid w:val="00E22758"/>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03DE"/>
    <w:rsid w:val="00E5135D"/>
    <w:rsid w:val="00E51A2A"/>
    <w:rsid w:val="00E52959"/>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7EE"/>
    <w:rsid w:val="00E72E41"/>
    <w:rsid w:val="00E743CA"/>
    <w:rsid w:val="00E7514B"/>
    <w:rsid w:val="00E7687E"/>
    <w:rsid w:val="00E76A55"/>
    <w:rsid w:val="00E76D53"/>
    <w:rsid w:val="00E76DFC"/>
    <w:rsid w:val="00E772C5"/>
    <w:rsid w:val="00E81AF0"/>
    <w:rsid w:val="00E81F8D"/>
    <w:rsid w:val="00E83629"/>
    <w:rsid w:val="00E840B8"/>
    <w:rsid w:val="00E85FE0"/>
    <w:rsid w:val="00E868F2"/>
    <w:rsid w:val="00E869DD"/>
    <w:rsid w:val="00E86BC7"/>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BDC"/>
    <w:rsid w:val="00ED1E2F"/>
    <w:rsid w:val="00ED1F6A"/>
    <w:rsid w:val="00ED2039"/>
    <w:rsid w:val="00ED2CD7"/>
    <w:rsid w:val="00ED33E7"/>
    <w:rsid w:val="00ED4873"/>
    <w:rsid w:val="00ED4B50"/>
    <w:rsid w:val="00ED4C64"/>
    <w:rsid w:val="00ED4D4C"/>
    <w:rsid w:val="00ED4EEE"/>
    <w:rsid w:val="00ED5839"/>
    <w:rsid w:val="00ED58F9"/>
    <w:rsid w:val="00ED5B9A"/>
    <w:rsid w:val="00ED6346"/>
    <w:rsid w:val="00ED665C"/>
    <w:rsid w:val="00ED7AD4"/>
    <w:rsid w:val="00ED7FE4"/>
    <w:rsid w:val="00EE00DA"/>
    <w:rsid w:val="00EE0F94"/>
    <w:rsid w:val="00EE13F4"/>
    <w:rsid w:val="00EE1751"/>
    <w:rsid w:val="00EE1CC7"/>
    <w:rsid w:val="00EE1D48"/>
    <w:rsid w:val="00EE470E"/>
    <w:rsid w:val="00EE4FF8"/>
    <w:rsid w:val="00EE64B2"/>
    <w:rsid w:val="00EE6F6F"/>
    <w:rsid w:val="00EE723D"/>
    <w:rsid w:val="00EF0093"/>
    <w:rsid w:val="00EF069B"/>
    <w:rsid w:val="00EF2351"/>
    <w:rsid w:val="00EF3E6C"/>
    <w:rsid w:val="00EF50BF"/>
    <w:rsid w:val="00EF5304"/>
    <w:rsid w:val="00EF5CEC"/>
    <w:rsid w:val="00EF68CC"/>
    <w:rsid w:val="00EF6D7B"/>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17D4A"/>
    <w:rsid w:val="00F21D0E"/>
    <w:rsid w:val="00F21EF0"/>
    <w:rsid w:val="00F228DD"/>
    <w:rsid w:val="00F22929"/>
    <w:rsid w:val="00F230BB"/>
    <w:rsid w:val="00F23A90"/>
    <w:rsid w:val="00F23EF4"/>
    <w:rsid w:val="00F25F08"/>
    <w:rsid w:val="00F2782D"/>
    <w:rsid w:val="00F30470"/>
    <w:rsid w:val="00F30661"/>
    <w:rsid w:val="00F30B47"/>
    <w:rsid w:val="00F31804"/>
    <w:rsid w:val="00F344D5"/>
    <w:rsid w:val="00F3498C"/>
    <w:rsid w:val="00F3554E"/>
    <w:rsid w:val="00F365F9"/>
    <w:rsid w:val="00F37B44"/>
    <w:rsid w:val="00F40680"/>
    <w:rsid w:val="00F42204"/>
    <w:rsid w:val="00F43660"/>
    <w:rsid w:val="00F45917"/>
    <w:rsid w:val="00F45944"/>
    <w:rsid w:val="00F45EEE"/>
    <w:rsid w:val="00F4640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052"/>
    <w:rsid w:val="00F83FA2"/>
    <w:rsid w:val="00F856AA"/>
    <w:rsid w:val="00F85A19"/>
    <w:rsid w:val="00F8627B"/>
    <w:rsid w:val="00F863DE"/>
    <w:rsid w:val="00F905B6"/>
    <w:rsid w:val="00F9064D"/>
    <w:rsid w:val="00F91EC2"/>
    <w:rsid w:val="00F92398"/>
    <w:rsid w:val="00F92AB3"/>
    <w:rsid w:val="00F93936"/>
    <w:rsid w:val="00F93C1A"/>
    <w:rsid w:val="00F93D7A"/>
    <w:rsid w:val="00F94832"/>
    <w:rsid w:val="00F9566E"/>
    <w:rsid w:val="00F95C88"/>
    <w:rsid w:val="00F9683B"/>
    <w:rsid w:val="00F970C9"/>
    <w:rsid w:val="00F975F8"/>
    <w:rsid w:val="00FA048D"/>
    <w:rsid w:val="00FA056E"/>
    <w:rsid w:val="00FA073F"/>
    <w:rsid w:val="00FA0A73"/>
    <w:rsid w:val="00FA142E"/>
    <w:rsid w:val="00FA28FD"/>
    <w:rsid w:val="00FA293C"/>
    <w:rsid w:val="00FA3481"/>
    <w:rsid w:val="00FA367E"/>
    <w:rsid w:val="00FA3D7C"/>
    <w:rsid w:val="00FA4960"/>
    <w:rsid w:val="00FA4C5D"/>
    <w:rsid w:val="00FA61DE"/>
    <w:rsid w:val="00FA6A46"/>
    <w:rsid w:val="00FB00D1"/>
    <w:rsid w:val="00FB0448"/>
    <w:rsid w:val="00FB0AFB"/>
    <w:rsid w:val="00FB22AA"/>
    <w:rsid w:val="00FB302D"/>
    <w:rsid w:val="00FB3340"/>
    <w:rsid w:val="00FB39C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3F72"/>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176A93F-D90C-46F3-B7DC-A36548D1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B1D5F73E-823C-4A4D-BE2E-FBDD22DC8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40114</Words>
  <Characters>22866</Characters>
  <Application>Microsoft Office Word</Application>
  <DocSecurity>0</DocSecurity>
  <Lines>190</Lines>
  <Paragraphs>125</Paragraphs>
  <ScaleCrop>false</ScaleCrop>
  <Company/>
  <LinksUpToDate>false</LinksUpToDate>
  <CharactersWithSpaces>62855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Agnė Gračiovė | Lietuvos mokslo taryba</cp:lastModifiedBy>
  <cp:revision>7</cp:revision>
  <dcterms:created xsi:type="dcterms:W3CDTF">2025-09-09T07:34:00Z</dcterms:created>
  <dcterms:modified xsi:type="dcterms:W3CDTF">2025-09-24T13:00:00Z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