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4FB25EFC" w:rsidR="00E801C9" w:rsidRPr="00DE2D35" w:rsidRDefault="001718B5" w:rsidP="00721133">
            <w:pPr>
              <w:jc w:val="both"/>
              <w:rPr>
                <w:rFonts w:ascii="Arial" w:hAnsi="Arial" w:cs="Arial"/>
                <w:b/>
                <w:bCs/>
                <w:kern w:val="2"/>
                <w:sz w:val="22"/>
                <w:szCs w:val="22"/>
              </w:rPr>
            </w:pPr>
            <w:permStart w:id="1681918194" w:edGrp="everyone"/>
            <w:r>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color w:val="FF0000"/>
              <w:kern w:val="2"/>
              <w:sz w:val="22"/>
              <w:szCs w:val="22"/>
            </w:rPr>
            <w:id w:val="-1969887672"/>
            <w:placeholder>
              <w:docPart w:val="DEE266FAA723452F99BF0981E2A52DDA"/>
            </w:placeholder>
            <w:text/>
          </w:sdtPr>
          <w:sdtEndPr/>
          <w:sdtContent>
            <w:tc>
              <w:tcPr>
                <w:tcW w:w="4788" w:type="dxa"/>
              </w:tcPr>
              <w:p w14:paraId="66612CED" w14:textId="157B2D62" w:rsidR="00CD4CCC" w:rsidRPr="00CD4CCC" w:rsidRDefault="00CD4CCC" w:rsidP="00CD4CCC">
                <w:pPr>
                  <w:jc w:val="center"/>
                  <w:rPr>
                    <w:rFonts w:ascii="Arial" w:hAnsi="Arial" w:cs="Arial"/>
                    <w:color w:val="FF0000"/>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087887423"/>
            <w:placeholder>
              <w:docPart w:val="C8D14942FD9D4025A5BAE96C5C7264AC"/>
            </w:placeholder>
            <w:text/>
          </w:sdtPr>
          <w:sdtEnd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color w:val="FF0000"/>
                <w:kern w:val="2"/>
                <w:sz w:val="22"/>
                <w:szCs w:val="22"/>
              </w:rPr>
              <w:id w:val="-1944755145"/>
              <w:placeholder>
                <w:docPart w:val="DEE266FAA723452F99BF0981E2A52DDA"/>
              </w:placeholder>
              <w:text/>
            </w:sdtPr>
            <w:sdtEndPr/>
            <w:sdtContent>
              <w:p w14:paraId="24B23000" w14:textId="4A44A216" w:rsidR="00CD4CCC" w:rsidRPr="00CD4CCC" w:rsidRDefault="00CD4CCC" w:rsidP="00CD4CCC">
                <w:pPr>
                  <w:jc w:val="center"/>
                  <w:rPr>
                    <w:rFonts w:ascii="Arial" w:hAnsi="Arial" w:cs="Arial"/>
                    <w:color w:val="FF0000"/>
                    <w:kern w:val="2"/>
                    <w:sz w:val="22"/>
                    <w:szCs w:val="22"/>
                  </w:rPr>
                </w:pPr>
                <w:r w:rsidRPr="00CD4CCC">
                  <w:rPr>
                    <w:rFonts w:ascii="Arial" w:hAnsi="Arial" w:cs="Arial"/>
                    <w:color w:val="FF0000"/>
                    <w:kern w:val="2"/>
                    <w:sz w:val="22"/>
                    <w:szCs w:val="22"/>
                  </w:rPr>
                  <w:t>Nurodomos Pirkėjo atstovo pareigos, vardas, pavardė</w:t>
                </w:r>
              </w:p>
            </w:sdtContent>
          </w:sdt>
        </w:tc>
        <w:tc>
          <w:tcPr>
            <w:tcW w:w="4988" w:type="dxa"/>
          </w:tcPr>
          <w:permStart w:id="810969919" w:edGrp="everyone" w:displacedByCustomXml="next"/>
          <w:sdt>
            <w:sdtPr>
              <w:rPr>
                <w:rFonts w:ascii="Arial" w:hAnsi="Arial" w:cs="Arial"/>
                <w:color w:val="FF0000"/>
                <w:kern w:val="2"/>
                <w:sz w:val="22"/>
                <w:szCs w:val="22"/>
              </w:rPr>
              <w:id w:val="-694457833"/>
              <w:placeholder>
                <w:docPart w:val="2BE564EDAB904C42A165B517FE803052"/>
              </w:placeholder>
              <w:text/>
            </w:sdtPr>
            <w:sdtEndPr/>
            <w:sdtContent>
              <w:p w14:paraId="62E83CE0" w14:textId="3DA4E06E"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Nurodomos </w:t>
                </w:r>
                <w:r>
                  <w:rPr>
                    <w:rFonts w:ascii="Arial" w:hAnsi="Arial" w:cs="Arial"/>
                    <w:color w:val="FF0000"/>
                    <w:kern w:val="2"/>
                    <w:sz w:val="22"/>
                    <w:szCs w:val="22"/>
                  </w:rPr>
                  <w:t>Tiekėjo</w:t>
                </w:r>
                <w:r w:rsidRPr="00CD4CCC">
                  <w:rPr>
                    <w:rFonts w:ascii="Arial" w:hAnsi="Arial" w:cs="Arial"/>
                    <w:color w:val="FF0000"/>
                    <w:kern w:val="2"/>
                    <w:sz w:val="22"/>
                    <w:szCs w:val="22"/>
                  </w:rPr>
                  <w:t xml:space="preserve">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77777777" w:rsidR="007C6E19" w:rsidRPr="00DE2D35" w:rsidRDefault="007C6E19" w:rsidP="005034F2">
            <w:pPr>
              <w:jc w:val="both"/>
              <w:rPr>
                <w:rFonts w:ascii="Arial" w:hAnsi="Arial" w:cs="Arial"/>
                <w:b/>
                <w:bCs/>
                <w:kern w:val="2"/>
                <w:sz w:val="22"/>
                <w:szCs w:val="22"/>
              </w:rPr>
            </w:pPr>
            <w:permStart w:id="1610884834" w:edGrp="everyone"/>
            <w:r>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2E486C46" w14:textId="57694318" w:rsidR="00C624D5" w:rsidRPr="00174ED4" w:rsidRDefault="000F15C8" w:rsidP="003663DD">
            <w:pPr>
              <w:jc w:val="both"/>
              <w:rPr>
                <w:rFonts w:ascii="Arial" w:hAnsi="Arial" w:cs="Arial"/>
                <w:color w:val="FF0000"/>
                <w:kern w:val="2"/>
                <w:sz w:val="22"/>
                <w:szCs w:val="22"/>
              </w:rPr>
            </w:pPr>
            <w:permStart w:id="1412897992" w:edGrp="everyone"/>
            <w:r w:rsidRPr="00174ED4">
              <w:rPr>
                <w:rFonts w:ascii="Arial" w:hAnsi="Arial" w:cs="Arial"/>
                <w:color w:val="FF0000"/>
                <w:kern w:val="2"/>
                <w:sz w:val="22"/>
                <w:szCs w:val="22"/>
              </w:rPr>
              <w:t>nurodyti padalinį / skyrių, pareigas, vardą, pavardę, tel., el. paštą</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6A67E70B" w14:textId="3896E86E" w:rsidR="003114D4" w:rsidRPr="00174ED4" w:rsidRDefault="000F15C8" w:rsidP="003114D4">
            <w:pPr>
              <w:jc w:val="both"/>
              <w:rPr>
                <w:rFonts w:ascii="Arial" w:hAnsi="Arial" w:cs="Arial"/>
                <w:color w:val="FF0000"/>
                <w:kern w:val="2"/>
                <w:sz w:val="22"/>
                <w:szCs w:val="22"/>
              </w:rPr>
            </w:pPr>
            <w:permStart w:id="1837106955" w:edGrp="everyone"/>
            <w:r w:rsidRPr="00174ED4">
              <w:rPr>
                <w:rFonts w:ascii="Arial" w:hAnsi="Arial" w:cs="Arial"/>
                <w:color w:val="FF0000"/>
                <w:kern w:val="2"/>
                <w:sz w:val="22"/>
                <w:szCs w:val="22"/>
              </w:rPr>
              <w:t>nurodyti padalinį / skyrių, pareigas, vardą, pavardę, tel., el. paštą</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028D9113" w:rsidR="003114D4" w:rsidRPr="00671CEF" w:rsidRDefault="005F1AD5" w:rsidP="003114D4">
            <w:pPr>
              <w:rPr>
                <w:rFonts w:ascii="Arial" w:hAnsi="Arial" w:cs="Arial"/>
                <w:kern w:val="2"/>
                <w:sz w:val="22"/>
                <w:szCs w:val="22"/>
              </w:rPr>
            </w:pPr>
            <w:permStart w:id="1747592897" w:edGrp="everyone"/>
            <w:r w:rsidRPr="00174ED4">
              <w:rPr>
                <w:rFonts w:ascii="Arial" w:hAnsi="Arial" w:cs="Arial"/>
                <w:color w:val="FF0000"/>
                <w:kern w:val="2"/>
                <w:sz w:val="22"/>
                <w:szCs w:val="22"/>
              </w:rPr>
              <w:t>nurodyti padalinį / skyrių, pareigas, vardą, pavardę, tel., el. paštą</w:t>
            </w:r>
            <w:r w:rsidR="00174ED4" w:rsidRPr="00174ED4">
              <w:rPr>
                <w:rFonts w:ascii="Arial" w:hAnsi="Arial" w:cs="Arial"/>
                <w:color w:val="FF0000"/>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3439B8F9"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3D46B0">
              <w:rPr>
                <w:rFonts w:ascii="Arial" w:hAnsi="Arial" w:cs="Arial"/>
                <w:kern w:val="2"/>
                <w:sz w:val="22"/>
                <w:szCs w:val="22"/>
              </w:rPr>
              <w:t>pusiau pože</w:t>
            </w:r>
            <w:r w:rsidR="00303A6C">
              <w:rPr>
                <w:rFonts w:ascii="Arial" w:hAnsi="Arial" w:cs="Arial"/>
                <w:kern w:val="2"/>
                <w:sz w:val="22"/>
                <w:szCs w:val="22"/>
              </w:rPr>
              <w:t>minius konteinerius ir maišus atliekoms</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3.3. Informacija apie Europos Sąjungos </w:t>
            </w:r>
            <w:r w:rsidRPr="00671CEF">
              <w:rPr>
                <w:rFonts w:ascii="Arial" w:hAnsi="Arial" w:cs="Arial"/>
                <w:b/>
                <w:bCs/>
                <w:kern w:val="2"/>
                <w:sz w:val="22"/>
                <w:szCs w:val="22"/>
              </w:rPr>
              <w:lastRenderedPageBreak/>
              <w:t>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lastRenderedPageBreak/>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60A206A6"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EndPr/>
              <w:sdtContent>
                <w:permStart w:id="387546908" w:edGrp="everyone"/>
                <w:r w:rsidR="00566B86">
                  <w:rPr>
                    <w:rFonts w:ascii="Arial" w:hAnsi="Arial" w:cs="Arial"/>
                    <w:kern w:val="2"/>
                    <w:sz w:val="22"/>
                    <w:szCs w:val="22"/>
                  </w:rPr>
                  <w:t>dalį Prekių</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2E0E15">
              <w:rPr>
                <w:rFonts w:ascii="Arial" w:hAnsi="Arial" w:cs="Arial"/>
                <w:kern w:val="2"/>
                <w:sz w:val="22"/>
                <w:szCs w:val="22"/>
              </w:rPr>
              <w:t>30 kalendorinių</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EndPr/>
              <w:sdtContent>
                <w:permStart w:id="781848103" w:edGrp="everyone"/>
                <w:r w:rsidR="002E0E15">
                  <w:rPr>
                    <w:rFonts w:ascii="Arial" w:hAnsi="Arial" w:cs="Arial"/>
                    <w:kern w:val="2"/>
                    <w:sz w:val="22"/>
                    <w:szCs w:val="22"/>
                  </w:rPr>
                  <w:t>užsakymo pateikimo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425BE5">
              <w:rPr>
                <w:rFonts w:ascii="Arial" w:hAnsi="Arial" w:cs="Arial"/>
                <w:color w:val="000000"/>
                <w:kern w:val="2"/>
                <w:sz w:val="22"/>
                <w:szCs w:val="22"/>
              </w:rPr>
              <w:t>Statybininkų g. 3, LT-50124 Kaunas</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1A733387"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Pr="001311BF">
              <w:rPr>
                <w:rFonts w:ascii="Arial" w:hAnsi="Arial" w:cs="Arial"/>
                <w:kern w:val="2"/>
                <w:sz w:val="22"/>
                <w:szCs w:val="22"/>
              </w:rPr>
              <w:t>24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62771D54"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r w:rsidRPr="002C578D">
              <w:rPr>
                <w:rFonts w:ascii="Arial" w:hAnsi="Arial" w:cs="Arial"/>
                <w:color w:val="FF0000"/>
                <w:kern w:val="2"/>
                <w:sz w:val="22"/>
                <w:szCs w:val="22"/>
              </w:rPr>
              <w:t xml:space="preserve">, </w:t>
            </w:r>
            <w:r w:rsidR="00CE2217">
              <w:rPr>
                <w:rFonts w:ascii="Arial" w:hAnsi="Arial" w:cs="Arial"/>
                <w:color w:val="FF0000"/>
                <w:kern w:val="2"/>
                <w:sz w:val="22"/>
                <w:szCs w:val="22"/>
              </w:rPr>
              <w:t xml:space="preserve">jeigu taikoma </w:t>
            </w:r>
            <w:r w:rsidRPr="002C578D">
              <w:rPr>
                <w:rFonts w:ascii="Arial" w:hAnsi="Arial" w:cs="Arial"/>
                <w:color w:val="FF0000"/>
                <w:kern w:val="2"/>
                <w:sz w:val="22"/>
                <w:szCs w:val="22"/>
              </w:rPr>
              <w:t>kiti reikalingi dokumentai</w:t>
            </w:r>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6E8BA70B" w:rsidR="005A5832" w:rsidRPr="00671CEF" w:rsidRDefault="00D46168"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End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EndPr/>
                  <w:sdtContent>
                    <w:permStart w:id="1585779581" w:edGrp="everyone"/>
                    <w:r w:rsidR="005451CA">
                      <w:rPr>
                        <w:rFonts w:ascii="Arial" w:hAnsi="Arial" w:cs="Arial"/>
                        <w:bCs/>
                        <w:noProof/>
                        <w:color w:val="FF0000"/>
                        <w:sz w:val="22"/>
                        <w:szCs w:val="22"/>
                      </w:rPr>
                      <w:t>Fiksuoto įkainio</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3E91027A"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EndPr/>
              <w:sdtContent>
                <w:r w:rsidR="0014307F">
                  <w:rPr>
                    <w:rFonts w:ascii="Arial" w:hAnsi="Arial" w:cs="Arial"/>
                    <w:b/>
                    <w:bCs/>
                    <w:kern w:val="2"/>
                    <w:sz w:val="22"/>
                    <w:szCs w:val="22"/>
                  </w:rPr>
                  <w:t>fiksuotos kainos</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ermStart w:id="2030764988" w:edGrp="everyone"/>
          <w:p w14:paraId="443D93F3" w14:textId="341E0EBF" w:rsidR="00DC4792" w:rsidRPr="000372C8" w:rsidRDefault="00D46168" w:rsidP="00DC4792">
            <w:pPr>
              <w:jc w:val="both"/>
              <w:rPr>
                <w:rFonts w:ascii="Arial" w:hAnsi="Arial" w:cs="Arial"/>
                <w:color w:val="000000"/>
                <w:kern w:val="2"/>
                <w:sz w:val="22"/>
                <w:szCs w:val="22"/>
              </w:rPr>
            </w:pPr>
            <w:sdt>
              <w:sdtPr>
                <w:rPr>
                  <w:rFonts w:ascii="Arial" w:hAnsi="Arial" w:cs="Arial"/>
                  <w:color w:val="000000"/>
                  <w:kern w:val="2"/>
                  <w:sz w:val="22"/>
                  <w:szCs w:val="22"/>
                </w:rPr>
                <w:alias w:val="Jeigu taikoma fiksuoto įkainio kainodara"/>
                <w:tag w:val="Jeigu taikoma fiksuoto įkainio kainodara"/>
                <w:id w:val="5332801"/>
                <w:placeholder>
                  <w:docPart w:val="DefaultPlaceholder_-1854013440"/>
                </w:placeholder>
                <w:text/>
              </w:sdtPr>
              <w:sdtEndPr/>
              <w:sdtContent>
                <w:r w:rsidR="00DC4792" w:rsidRPr="000372C8">
                  <w:rPr>
                    <w:rFonts w:ascii="Arial" w:hAnsi="Arial" w:cs="Arial"/>
                    <w:color w:val="000000"/>
                    <w:kern w:val="2"/>
                    <w:sz w:val="22"/>
                    <w:szCs w:val="22"/>
                  </w:rPr>
                  <w:t>Šioje Sutartyje Pradinės</w:t>
                </w:r>
              </w:sdtContent>
            </w:sdt>
            <w:r w:rsidR="00DC4792" w:rsidRPr="000372C8">
              <w:rPr>
                <w:rFonts w:ascii="Arial" w:hAnsi="Arial" w:cs="Arial"/>
                <w:color w:val="000000"/>
                <w:kern w:val="2"/>
                <w:sz w:val="22"/>
                <w:szCs w:val="22"/>
              </w:rPr>
              <w:t xml:space="preserve"> Sutarties vertė yra lygi Tiekėjo pasiūlymo kainai be PVM, apskaičiuotai sudauginus </w:t>
            </w:r>
            <w:r w:rsidR="00DC4792" w:rsidRPr="000372C8">
              <w:rPr>
                <w:rFonts w:ascii="Arial" w:hAnsi="Arial" w:cs="Arial"/>
                <w:b/>
                <w:bCs/>
                <w:color w:val="000000"/>
                <w:kern w:val="2"/>
                <w:sz w:val="22"/>
                <w:szCs w:val="22"/>
              </w:rPr>
              <w:t>maksimalų Prekių kiekį</w:t>
            </w:r>
            <w:r w:rsidR="00DC4792" w:rsidRPr="000372C8">
              <w:rPr>
                <w:rFonts w:ascii="Arial" w:hAnsi="Arial" w:cs="Arial"/>
                <w:color w:val="000000"/>
                <w:kern w:val="2"/>
                <w:sz w:val="22"/>
                <w:szCs w:val="22"/>
              </w:rPr>
              <w:t xml:space="preserve"> iš Tiekėjo pasiūlyto įkainio be PVM.</w:t>
            </w:r>
            <w:r w:rsidR="00DC4792" w:rsidRPr="000372C8">
              <w:rPr>
                <w:rFonts w:ascii="Arial" w:hAnsi="Arial" w:cs="Arial"/>
                <w:kern w:val="2"/>
                <w:sz w:val="22"/>
                <w:szCs w:val="22"/>
                <w:lang w:val="en-US"/>
              </w:rPr>
              <w:t xml:space="preserve"> </w:t>
            </w:r>
            <w:r w:rsidR="00DC4792" w:rsidRPr="000372C8">
              <w:rPr>
                <w:rFonts w:ascii="Arial" w:hAnsi="Arial" w:cs="Arial"/>
                <w:color w:val="000000"/>
                <w:kern w:val="2"/>
                <w:sz w:val="22"/>
                <w:szCs w:val="22"/>
              </w:rPr>
              <w:t xml:space="preserve">Pirkėjas perka Prekes pagal poreikį Sutartyje arba jos priede nurodytais įkainiais, neviršijant jame nurodyto Prekių maksimalaus kiekio. </w:t>
            </w:r>
            <w:r w:rsidR="00431D33" w:rsidRPr="000372C8">
              <w:rPr>
                <w:rFonts w:ascii="Arial" w:hAnsi="Arial" w:cs="Arial"/>
                <w:color w:val="000000"/>
                <w:kern w:val="2"/>
                <w:sz w:val="22"/>
                <w:szCs w:val="22"/>
              </w:rPr>
              <w:t xml:space="preserve">Sutarties galiojimo laikotarpiu </w:t>
            </w:r>
            <w:r w:rsidR="00627D51" w:rsidRPr="000372C8">
              <w:rPr>
                <w:rFonts w:ascii="Arial" w:hAnsi="Arial" w:cs="Arial"/>
                <w:color w:val="000000"/>
                <w:kern w:val="2"/>
                <w:sz w:val="22"/>
                <w:szCs w:val="22"/>
              </w:rPr>
              <w:t>Pirkėjas neįsipareigoja išpirkti viso nurodyto Prekių kiekio.</w:t>
            </w:r>
          </w:p>
          <w:p w14:paraId="23282E42" w14:textId="77777777" w:rsidR="00DC4792" w:rsidRPr="000372C8" w:rsidRDefault="00DC4792" w:rsidP="00DC4792">
            <w:pPr>
              <w:jc w:val="both"/>
              <w:rPr>
                <w:rFonts w:ascii="Arial" w:hAnsi="Arial" w:cs="Arial"/>
                <w:kern w:val="2"/>
                <w:sz w:val="22"/>
                <w:szCs w:val="22"/>
              </w:rPr>
            </w:pPr>
          </w:p>
          <w:permEnd w:id="2030764988"/>
          <w:p w14:paraId="0BF7DCD6" w14:textId="77777777" w:rsidR="000372C8" w:rsidRDefault="000372C8" w:rsidP="000372C8">
            <w:pPr>
              <w:jc w:val="both"/>
              <w:rPr>
                <w:rFonts w:ascii="Arial" w:hAnsi="Arial" w:cs="Arial"/>
                <w:kern w:val="2"/>
                <w:sz w:val="22"/>
                <w:szCs w:val="22"/>
              </w:rPr>
            </w:pPr>
          </w:p>
          <w:p w14:paraId="1DDBB631" w14:textId="03A3C0BC" w:rsidR="000372C8" w:rsidRPr="000372C8" w:rsidRDefault="00360D7E" w:rsidP="00306F79">
            <w:pPr>
              <w:jc w:val="both"/>
              <w:rPr>
                <w:rFonts w:ascii="Arial" w:hAnsi="Arial" w:cs="Arial"/>
                <w:kern w:val="2"/>
                <w:sz w:val="22"/>
                <w:szCs w:val="22"/>
              </w:rPr>
            </w:pPr>
            <w:permStart w:id="500376425" w:edGrp="everyone"/>
            <w:r>
              <w:rPr>
                <w:rFonts w:ascii="Arial" w:hAnsi="Arial" w:cs="Arial"/>
                <w:kern w:val="2"/>
                <w:sz w:val="22"/>
                <w:szCs w:val="22"/>
              </w:rPr>
              <w:t>Sutarties galiojimo laikotarpiu</w:t>
            </w:r>
            <w:r w:rsidR="002806AD">
              <w:rPr>
                <w:rFonts w:ascii="Arial" w:hAnsi="Arial" w:cs="Arial"/>
                <w:kern w:val="2"/>
                <w:sz w:val="22"/>
                <w:szCs w:val="22"/>
              </w:rPr>
              <w:t xml:space="preserve"> Pirkėjas </w:t>
            </w:r>
            <w:r w:rsidR="00277006">
              <w:rPr>
                <w:rFonts w:ascii="Arial" w:hAnsi="Arial" w:cs="Arial"/>
                <w:kern w:val="2"/>
                <w:sz w:val="22"/>
                <w:szCs w:val="22"/>
              </w:rPr>
              <w:t>es</w:t>
            </w:r>
            <w:r w:rsidR="00277006" w:rsidRPr="00277006">
              <w:rPr>
                <w:rFonts w:ascii="Arial" w:hAnsi="Arial" w:cs="Arial"/>
                <w:kern w:val="2"/>
                <w:sz w:val="22"/>
                <w:szCs w:val="22"/>
              </w:rPr>
              <w:t xml:space="preserve">ant poreikiui, </w:t>
            </w:r>
            <w:r w:rsidR="009B51E7">
              <w:rPr>
                <w:rFonts w:ascii="Arial" w:hAnsi="Arial" w:cs="Arial"/>
                <w:kern w:val="2"/>
                <w:sz w:val="22"/>
                <w:szCs w:val="22"/>
              </w:rPr>
              <w:t>gali</w:t>
            </w:r>
            <w:r w:rsidR="00277006" w:rsidRPr="00277006">
              <w:rPr>
                <w:rFonts w:ascii="Arial" w:hAnsi="Arial" w:cs="Arial"/>
                <w:kern w:val="2"/>
                <w:sz w:val="22"/>
                <w:szCs w:val="22"/>
              </w:rPr>
              <w:t xml:space="preserve"> įsigyti prekių ir (ar) paslaugų nenurodytų</w:t>
            </w:r>
            <w:r w:rsidR="009B51E7">
              <w:rPr>
                <w:rFonts w:ascii="Arial" w:hAnsi="Arial" w:cs="Arial"/>
                <w:kern w:val="2"/>
                <w:sz w:val="22"/>
                <w:szCs w:val="22"/>
              </w:rPr>
              <w:t xml:space="preserve"> Sutartyje</w:t>
            </w:r>
            <w:r w:rsidR="00277006" w:rsidRPr="00277006">
              <w:rPr>
                <w:rFonts w:ascii="Arial" w:hAnsi="Arial" w:cs="Arial"/>
                <w:kern w:val="2"/>
                <w:sz w:val="22"/>
                <w:szCs w:val="22"/>
              </w:rPr>
              <w:t xml:space="preserve">, tačiau susijusių </w:t>
            </w:r>
            <w:r w:rsidR="009B51E7">
              <w:rPr>
                <w:rFonts w:ascii="Arial" w:hAnsi="Arial" w:cs="Arial"/>
                <w:kern w:val="2"/>
                <w:sz w:val="22"/>
                <w:szCs w:val="22"/>
              </w:rPr>
              <w:t xml:space="preserve">su </w:t>
            </w:r>
            <w:r w:rsidR="009B51E7" w:rsidRPr="00277006">
              <w:rPr>
                <w:rFonts w:ascii="Arial" w:hAnsi="Arial" w:cs="Arial"/>
                <w:kern w:val="2"/>
                <w:sz w:val="22"/>
                <w:szCs w:val="22"/>
              </w:rPr>
              <w:t xml:space="preserve">pirkimo objektu </w:t>
            </w:r>
            <w:r w:rsidR="00277006" w:rsidRPr="00277006">
              <w:rPr>
                <w:rFonts w:ascii="Arial" w:hAnsi="Arial" w:cs="Arial"/>
                <w:kern w:val="2"/>
                <w:sz w:val="22"/>
                <w:szCs w:val="22"/>
              </w:rPr>
              <w:t xml:space="preserve">neviršijant 10 procentų </w:t>
            </w:r>
            <w:r w:rsidR="009B51E7">
              <w:rPr>
                <w:rFonts w:ascii="Arial" w:hAnsi="Arial" w:cs="Arial"/>
                <w:kern w:val="2"/>
                <w:sz w:val="22"/>
                <w:szCs w:val="22"/>
              </w:rPr>
              <w:t>P</w:t>
            </w:r>
            <w:r w:rsidR="00277006" w:rsidRPr="00277006">
              <w:rPr>
                <w:rFonts w:ascii="Arial" w:hAnsi="Arial" w:cs="Arial"/>
                <w:kern w:val="2"/>
                <w:sz w:val="22"/>
                <w:szCs w:val="22"/>
              </w:rPr>
              <w:t>radinės sutarties vertės</w:t>
            </w:r>
            <w:r w:rsidR="00306F79">
              <w:rPr>
                <w:rFonts w:ascii="Arial" w:hAnsi="Arial" w:cs="Arial"/>
                <w:kern w:val="2"/>
                <w:sz w:val="22"/>
                <w:szCs w:val="22"/>
              </w:rPr>
              <w:t xml:space="preserve">, už kurias </w:t>
            </w:r>
            <w:r w:rsidR="00306F79" w:rsidRPr="00D63CEB">
              <w:rPr>
                <w:rFonts w:ascii="Arial" w:hAnsi="Arial" w:cs="Arial"/>
                <w:kern w:val="2"/>
                <w:sz w:val="22"/>
                <w:szCs w:val="22"/>
              </w:rPr>
              <w:t xml:space="preserve">bus apmokėta ne didesnėmis nei užsakymo dieną </w:t>
            </w:r>
            <w:r w:rsidR="00306F79">
              <w:rPr>
                <w:rFonts w:ascii="Arial" w:hAnsi="Arial" w:cs="Arial"/>
                <w:kern w:val="2"/>
                <w:sz w:val="22"/>
                <w:szCs w:val="22"/>
              </w:rPr>
              <w:t>T</w:t>
            </w:r>
            <w:r w:rsidR="00306F79" w:rsidRPr="00D63CEB">
              <w:rPr>
                <w:rFonts w:ascii="Arial" w:hAnsi="Arial" w:cs="Arial"/>
                <w:kern w:val="2"/>
                <w:sz w:val="22"/>
                <w:szCs w:val="22"/>
              </w:rPr>
              <w:t xml:space="preserve">iekėjo prekybos vietoje, kataloge ar interneto svetainėje nurodytomis galiojančiomis šių prekių ir (ar) paslaugų kainomis arba, jei tokios kainos neskelbiamos, </w:t>
            </w:r>
            <w:r w:rsidR="00E43860">
              <w:rPr>
                <w:rFonts w:ascii="Arial" w:hAnsi="Arial" w:cs="Arial"/>
                <w:kern w:val="2"/>
                <w:sz w:val="22"/>
                <w:szCs w:val="22"/>
              </w:rPr>
              <w:t>T</w:t>
            </w:r>
            <w:r w:rsidR="00306F79" w:rsidRPr="00D63CEB">
              <w:rPr>
                <w:rFonts w:ascii="Arial" w:hAnsi="Arial" w:cs="Arial"/>
                <w:kern w:val="2"/>
                <w:sz w:val="22"/>
                <w:szCs w:val="22"/>
              </w:rPr>
              <w:t>iekėjo pasiūlytomis, konkurencingomis ir rinką atitinkančiomis kainomis.</w:t>
            </w:r>
            <w:r w:rsidR="00E43860">
              <w:rPr>
                <w:rFonts w:ascii="Arial" w:hAnsi="Arial" w:cs="Arial"/>
                <w:kern w:val="2"/>
                <w:sz w:val="22"/>
                <w:szCs w:val="22"/>
              </w:rPr>
              <w:t xml:space="preserve"> </w:t>
            </w:r>
            <w:r w:rsidR="00EB108A" w:rsidRPr="00EB108A">
              <w:rPr>
                <w:rFonts w:ascii="Arial" w:hAnsi="Arial" w:cs="Arial"/>
                <w:kern w:val="2"/>
                <w:sz w:val="22"/>
                <w:szCs w:val="22"/>
              </w:rPr>
              <w:t>Ši suma turi būti įskaičiuota į Sutarties kainą.</w:t>
            </w:r>
            <w:permEnd w:id="500376425"/>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w:t>
            </w:r>
            <w:r w:rsidRPr="00671CEF">
              <w:rPr>
                <w:rFonts w:ascii="Arial" w:hAnsi="Arial" w:cs="Arial"/>
                <w:b/>
                <w:bCs/>
                <w:kern w:val="2"/>
                <w:sz w:val="22"/>
                <w:szCs w:val="22"/>
              </w:rPr>
              <w:lastRenderedPageBreak/>
              <w:t xml:space="preserve">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lastRenderedPageBreak/>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lastRenderedPageBreak/>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End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End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End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D46168"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r>
                <w:rPr>
                  <w:rFonts w:ascii="Cambria Math" w:eastAsiaTheme="minorEastAsia" w:hAnsi="Cambria Math" w:cs="Arial"/>
                  <w:sz w:val="22"/>
                  <w:szCs w:val="22"/>
                </w:rPr>
                <m:t>+</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m:t>
                  </m:r>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lastRenderedPageBreak/>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0F6CB1F1" w14:textId="446B6EB3" w:rsidR="00C5351F" w:rsidRDefault="00C5351F"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t xml:space="preserve">įvykdžius užsakymą, mokama už konkretų kiekį / apimtį pagal nustatytus įkainius; </w:t>
            </w:r>
          </w:p>
          <w:permEnd w:id="585054085"/>
          <w:p w14:paraId="679C5AB0" w14:textId="6882966D" w:rsidR="00C5351F" w:rsidRPr="00C5351F" w:rsidRDefault="00C5351F" w:rsidP="00F4184E">
            <w:pPr>
              <w:pStyle w:val="BlockText"/>
              <w:tabs>
                <w:tab w:val="left" w:pos="1276"/>
              </w:tabs>
              <w:ind w:left="0" w:right="0"/>
              <w:jc w:val="both"/>
              <w:rPr>
                <w:rFonts w:ascii="Arial" w:hAnsi="Arial" w:cs="Arial"/>
                <w:b w:val="0"/>
                <w:bCs/>
                <w:kern w:val="2"/>
                <w:sz w:val="22"/>
                <w:szCs w:val="22"/>
              </w:rPr>
            </w:pPr>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0E4269A4"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7A117A" w:rsidRPr="004538B7">
              <w:rPr>
                <w:rFonts w:ascii="Arial" w:hAnsi="Arial" w:cs="Arial"/>
                <w:kern w:val="2"/>
                <w:sz w:val="22"/>
                <w:szCs w:val="22"/>
              </w:rPr>
              <w:t xml:space="preserve">12 mėnesių </w:t>
            </w:r>
            <w:r w:rsidR="000147C4" w:rsidRPr="004538B7">
              <w:rPr>
                <w:rFonts w:ascii="Arial" w:hAnsi="Arial" w:cs="Arial"/>
                <w:kern w:val="2"/>
                <w:sz w:val="22"/>
                <w:szCs w:val="22"/>
              </w:rPr>
              <w:t xml:space="preserve">konteinerių maišams ir ne </w:t>
            </w:r>
            <w:r w:rsidR="004538B7" w:rsidRPr="004538B7">
              <w:rPr>
                <w:rFonts w:ascii="Arial" w:hAnsi="Arial" w:cs="Arial"/>
                <w:kern w:val="2"/>
                <w:sz w:val="22"/>
                <w:szCs w:val="22"/>
              </w:rPr>
              <w:t>trumpesnis</w:t>
            </w:r>
            <w:r w:rsidR="000147C4" w:rsidRPr="004538B7">
              <w:rPr>
                <w:rFonts w:ascii="Arial" w:hAnsi="Arial" w:cs="Arial"/>
                <w:kern w:val="2"/>
                <w:sz w:val="22"/>
                <w:szCs w:val="22"/>
              </w:rPr>
              <w:t xml:space="preserve"> kaip 24 mėnesiai kitoms konteinerių detalėms</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508F3B8F"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501C42">
              <w:rPr>
                <w:rFonts w:ascii="Arial" w:hAnsi="Arial" w:cs="Arial"/>
                <w:kern w:val="2"/>
                <w:sz w:val="22"/>
                <w:szCs w:val="22"/>
              </w:rPr>
              <w:t>30 dienų</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w:t>
            </w:r>
            <w:r w:rsidRPr="00671CEF">
              <w:rPr>
                <w:rFonts w:ascii="Arial" w:hAnsi="Arial" w:cs="Arial"/>
                <w:kern w:val="2"/>
                <w:sz w:val="22"/>
                <w:szCs w:val="22"/>
              </w:rPr>
              <w:lastRenderedPageBreak/>
              <w:t>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2D6F6FFA"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CF7480">
              <w:rPr>
                <w:rFonts w:ascii="Arial" w:hAnsi="Arial" w:cs="Arial"/>
                <w:kern w:val="2"/>
                <w:sz w:val="22"/>
                <w:szCs w:val="22"/>
              </w:rPr>
              <w:t>12</w:t>
            </w:r>
            <w:r w:rsidR="00D94840" w:rsidRPr="002120A8">
              <w:rPr>
                <w:rFonts w:ascii="Arial" w:hAnsi="Arial" w:cs="Arial"/>
                <w:color w:val="FF0000"/>
                <w:kern w:val="2"/>
                <w:sz w:val="22"/>
                <w:szCs w:val="22"/>
                <w:shd w:val="clear" w:color="auto" w:fill="000000" w:themeFill="text1"/>
              </w:rPr>
              <w:t xml:space="preserve">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ių</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10.2. Sutarties galiojimo termino pratęsimas</w:t>
            </w:r>
          </w:p>
        </w:tc>
        <w:tc>
          <w:tcPr>
            <w:tcW w:w="7371" w:type="dxa"/>
            <w:gridSpan w:val="2"/>
          </w:tcPr>
          <w:p w14:paraId="5DAEFE4C" w14:textId="4F266471" w:rsidR="00FD48C0" w:rsidRPr="00193504" w:rsidRDefault="002E0DDA" w:rsidP="00193504">
            <w:pPr>
              <w:jc w:val="both"/>
              <w:rPr>
                <w:rFonts w:ascii="Arial" w:hAnsi="Arial" w:cs="Arial"/>
                <w:kern w:val="2"/>
                <w:sz w:val="22"/>
                <w:szCs w:val="22"/>
              </w:rPr>
            </w:pPr>
            <w:permStart w:id="1476350759" w:edGrp="everyone"/>
            <w:r>
              <w:rPr>
                <w:rFonts w:ascii="Arial" w:hAnsi="Arial" w:cs="Arial"/>
                <w:kern w:val="2"/>
                <w:sz w:val="22"/>
                <w:szCs w:val="22"/>
              </w:rPr>
              <w:t>Jei</w:t>
            </w:r>
            <w:r w:rsidR="00193504" w:rsidRPr="00193504">
              <w:rPr>
                <w:rFonts w:ascii="Arial" w:hAnsi="Arial" w:cs="Arial"/>
                <w:kern w:val="2"/>
                <w:sz w:val="22"/>
                <w:szCs w:val="22"/>
              </w:rPr>
              <w:t xml:space="preserve"> nebus išnaudota Pradinės Sutarties vertė ir nei viena iš Šalių, likus </w:t>
            </w:r>
            <w:r w:rsidR="00F142E6">
              <w:rPr>
                <w:rFonts w:ascii="Arial" w:hAnsi="Arial" w:cs="Arial"/>
                <w:kern w:val="2"/>
                <w:sz w:val="22"/>
                <w:szCs w:val="22"/>
                <w:lang w:val="en-US"/>
              </w:rPr>
              <w:t>30</w:t>
            </w:r>
            <w:r w:rsidR="00D46168">
              <w:rPr>
                <w:rFonts w:ascii="Arial" w:hAnsi="Arial" w:cs="Arial"/>
                <w:kern w:val="2"/>
                <w:sz w:val="22"/>
                <w:szCs w:val="22"/>
                <w:lang w:val="en-US"/>
              </w:rPr>
              <w:t xml:space="preserve"> </w:t>
            </w:r>
            <w:proofErr w:type="spellStart"/>
            <w:r w:rsidR="00F142E6">
              <w:rPr>
                <w:rFonts w:ascii="Arial" w:hAnsi="Arial" w:cs="Arial"/>
                <w:kern w:val="2"/>
                <w:sz w:val="22"/>
                <w:szCs w:val="22"/>
                <w:lang w:val="en-US"/>
              </w:rPr>
              <w:t>kalendorini</w:t>
            </w:r>
            <w:proofErr w:type="spellEnd"/>
            <w:r w:rsidR="00F142E6">
              <w:rPr>
                <w:rFonts w:ascii="Arial" w:hAnsi="Arial" w:cs="Arial"/>
                <w:kern w:val="2"/>
                <w:sz w:val="22"/>
                <w:szCs w:val="22"/>
              </w:rPr>
              <w:t>ų</w:t>
            </w:r>
            <w:r w:rsidR="00193504" w:rsidRPr="00193504">
              <w:rPr>
                <w:rFonts w:ascii="Arial" w:hAnsi="Arial" w:cs="Arial"/>
                <w:color w:val="4472C4"/>
                <w:kern w:val="2"/>
                <w:sz w:val="22"/>
                <w:szCs w:val="22"/>
              </w:rPr>
              <w:t xml:space="preserve"> </w:t>
            </w:r>
            <w:r w:rsidR="00193504" w:rsidRPr="00193504">
              <w:rPr>
                <w:rFonts w:ascii="Arial" w:hAnsi="Arial" w:cs="Arial"/>
                <w:kern w:val="2"/>
                <w:sz w:val="22"/>
                <w:szCs w:val="22"/>
              </w:rPr>
              <w:t xml:space="preserve">dienų iki Sutarties pabaigos, nepraneš apie norą ją nutraukti, Sutartis be atskiro rašytinio susitarimo pratęsiama dar </w:t>
            </w:r>
            <w:r w:rsidR="00193504" w:rsidRPr="00F142E6">
              <w:rPr>
                <w:rFonts w:ascii="Arial" w:hAnsi="Arial" w:cs="Arial"/>
                <w:kern w:val="2"/>
                <w:sz w:val="22"/>
                <w:szCs w:val="22"/>
              </w:rPr>
              <w:t>12 mėnesių</w:t>
            </w:r>
            <w:r w:rsidR="00F142E6" w:rsidRPr="00F142E6">
              <w:rPr>
                <w:rFonts w:ascii="Arial" w:hAnsi="Arial" w:cs="Arial"/>
                <w:kern w:val="2"/>
                <w:sz w:val="22"/>
                <w:szCs w:val="22"/>
              </w:rPr>
              <w:t>.</w:t>
            </w:r>
            <w:r w:rsidR="00F142E6">
              <w:rPr>
                <w:rFonts w:ascii="Arial" w:hAnsi="Arial" w:cs="Arial"/>
                <w:kern w:val="2"/>
                <w:sz w:val="22"/>
                <w:szCs w:val="22"/>
              </w:rPr>
              <w:t xml:space="preserve"> Tokie pratęsimai gali būti atliekami ne daugiau kaip </w:t>
            </w:r>
            <w:r w:rsidR="00F142E6">
              <w:rPr>
                <w:rFonts w:ascii="Arial" w:hAnsi="Arial" w:cs="Arial"/>
                <w:kern w:val="2"/>
                <w:sz w:val="22"/>
                <w:szCs w:val="22"/>
                <w:lang w:val="en-US"/>
              </w:rPr>
              <w:t>2.</w:t>
            </w:r>
            <w:r w:rsidR="00F142E6">
              <w:rPr>
                <w:rFonts w:ascii="Arial" w:hAnsi="Arial" w:cs="Arial"/>
                <w:kern w:val="2"/>
                <w:sz w:val="22"/>
                <w:szCs w:val="22"/>
              </w:rPr>
              <w:t xml:space="preserve"> </w:t>
            </w:r>
            <w:r w:rsidR="00193504" w:rsidRPr="00F142E6">
              <w:rPr>
                <w:rFonts w:ascii="Arial" w:hAnsi="Arial" w:cs="Arial"/>
                <w:kern w:val="2"/>
                <w:sz w:val="22"/>
                <w:szCs w:val="22"/>
              </w:rPr>
              <w:t xml:space="preserve"> </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7F345BCE"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permStart w:id="2030268846" w:edGrp="everyone"/>
            <w:r w:rsidRPr="00F142E6">
              <w:rPr>
                <w:rFonts w:ascii="Arial" w:hAnsi="Arial" w:cs="Arial"/>
                <w:color w:val="FF0000"/>
                <w:kern w:val="2"/>
                <w:sz w:val="22"/>
                <w:szCs w:val="22"/>
                <w:shd w:val="clear" w:color="auto" w:fill="FFFFFF"/>
              </w:rPr>
              <w:t>nurodyti atitinkamą papunktį</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12.4. </w:t>
            </w:r>
            <w:r w:rsidRPr="00671CEF">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End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End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End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End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End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End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End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End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End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End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End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End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9A565" w14:textId="77777777" w:rsidR="00E03BA2" w:rsidRDefault="00E03BA2">
      <w:pPr>
        <w:rPr>
          <w:kern w:val="2"/>
          <w:sz w:val="22"/>
          <w:szCs w:val="22"/>
          <w:lang w:val="en-US"/>
        </w:rPr>
      </w:pPr>
      <w:r>
        <w:rPr>
          <w:kern w:val="2"/>
          <w:sz w:val="22"/>
          <w:szCs w:val="22"/>
          <w:lang w:val="en-US"/>
        </w:rPr>
        <w:separator/>
      </w:r>
    </w:p>
  </w:endnote>
  <w:endnote w:type="continuationSeparator" w:id="0">
    <w:p w14:paraId="25191216" w14:textId="77777777" w:rsidR="00E03BA2" w:rsidRDefault="00E03BA2">
      <w:pPr>
        <w:rPr>
          <w:kern w:val="2"/>
          <w:sz w:val="22"/>
          <w:szCs w:val="22"/>
          <w:lang w:val="en-US"/>
        </w:rPr>
      </w:pPr>
      <w:r>
        <w:rPr>
          <w:kern w:val="2"/>
          <w:sz w:val="22"/>
          <w:szCs w:val="22"/>
          <w:lang w:val="en-US"/>
        </w:rPr>
        <w:continuationSeparator/>
      </w:r>
    </w:p>
  </w:endnote>
  <w:endnote w:type="continuationNotice" w:id="1">
    <w:p w14:paraId="63091803" w14:textId="77777777" w:rsidR="00E03BA2" w:rsidRDefault="00E03B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5D1E2" w14:textId="77777777" w:rsidR="00E03BA2" w:rsidRDefault="00E03BA2">
      <w:pPr>
        <w:rPr>
          <w:kern w:val="2"/>
          <w:sz w:val="22"/>
          <w:szCs w:val="22"/>
          <w:lang w:val="en-US"/>
        </w:rPr>
      </w:pPr>
      <w:r>
        <w:rPr>
          <w:kern w:val="2"/>
          <w:sz w:val="22"/>
          <w:szCs w:val="22"/>
          <w:lang w:val="en-US"/>
        </w:rPr>
        <w:separator/>
      </w:r>
    </w:p>
  </w:footnote>
  <w:footnote w:type="continuationSeparator" w:id="0">
    <w:p w14:paraId="2DBD6A48" w14:textId="77777777" w:rsidR="00E03BA2" w:rsidRDefault="00E03BA2">
      <w:pPr>
        <w:rPr>
          <w:kern w:val="2"/>
          <w:sz w:val="22"/>
          <w:szCs w:val="22"/>
          <w:lang w:val="en-US"/>
        </w:rPr>
      </w:pPr>
      <w:r>
        <w:rPr>
          <w:kern w:val="2"/>
          <w:sz w:val="22"/>
          <w:szCs w:val="22"/>
          <w:lang w:val="en-US"/>
        </w:rPr>
        <w:continuationSeparator/>
      </w:r>
    </w:p>
  </w:footnote>
  <w:footnote w:type="continuationNotice" w:id="1">
    <w:p w14:paraId="4A65EB49" w14:textId="77777777" w:rsidR="00E03BA2" w:rsidRDefault="00E03B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073F1"/>
    <w:rsid w:val="000147C4"/>
    <w:rsid w:val="00017CA6"/>
    <w:rsid w:val="000216FC"/>
    <w:rsid w:val="00025BE7"/>
    <w:rsid w:val="000372C8"/>
    <w:rsid w:val="00041C72"/>
    <w:rsid w:val="000620C8"/>
    <w:rsid w:val="000628DD"/>
    <w:rsid w:val="00065A8A"/>
    <w:rsid w:val="0007494B"/>
    <w:rsid w:val="00075484"/>
    <w:rsid w:val="0007592C"/>
    <w:rsid w:val="00082F94"/>
    <w:rsid w:val="00094389"/>
    <w:rsid w:val="000A112F"/>
    <w:rsid w:val="000A5C62"/>
    <w:rsid w:val="000A6E79"/>
    <w:rsid w:val="000A7818"/>
    <w:rsid w:val="000D1EE1"/>
    <w:rsid w:val="000D4156"/>
    <w:rsid w:val="000D530C"/>
    <w:rsid w:val="000F15C8"/>
    <w:rsid w:val="000F708A"/>
    <w:rsid w:val="000F73ED"/>
    <w:rsid w:val="00113968"/>
    <w:rsid w:val="001215A2"/>
    <w:rsid w:val="00121F40"/>
    <w:rsid w:val="001311BF"/>
    <w:rsid w:val="00133F3E"/>
    <w:rsid w:val="001363C8"/>
    <w:rsid w:val="0014307F"/>
    <w:rsid w:val="00144B14"/>
    <w:rsid w:val="00144DB1"/>
    <w:rsid w:val="00150C83"/>
    <w:rsid w:val="00156F6F"/>
    <w:rsid w:val="001718B5"/>
    <w:rsid w:val="00173185"/>
    <w:rsid w:val="00174ED4"/>
    <w:rsid w:val="001766B5"/>
    <w:rsid w:val="00177AF3"/>
    <w:rsid w:val="00181B0C"/>
    <w:rsid w:val="00181B48"/>
    <w:rsid w:val="00193504"/>
    <w:rsid w:val="001A5940"/>
    <w:rsid w:val="001A5FEE"/>
    <w:rsid w:val="001B28B9"/>
    <w:rsid w:val="001B2DEF"/>
    <w:rsid w:val="001C1700"/>
    <w:rsid w:val="001C7CF9"/>
    <w:rsid w:val="001D0530"/>
    <w:rsid w:val="001E024E"/>
    <w:rsid w:val="001E5FCE"/>
    <w:rsid w:val="001F5087"/>
    <w:rsid w:val="001F6ED6"/>
    <w:rsid w:val="001F740E"/>
    <w:rsid w:val="00206B31"/>
    <w:rsid w:val="002120A8"/>
    <w:rsid w:val="00225087"/>
    <w:rsid w:val="00230890"/>
    <w:rsid w:val="00236EF2"/>
    <w:rsid w:val="00246864"/>
    <w:rsid w:val="00247E41"/>
    <w:rsid w:val="00253C74"/>
    <w:rsid w:val="002557E3"/>
    <w:rsid w:val="00263464"/>
    <w:rsid w:val="00275E15"/>
    <w:rsid w:val="00277006"/>
    <w:rsid w:val="002806AD"/>
    <w:rsid w:val="0028643A"/>
    <w:rsid w:val="00293325"/>
    <w:rsid w:val="00297A8B"/>
    <w:rsid w:val="002A5769"/>
    <w:rsid w:val="002A7F1E"/>
    <w:rsid w:val="002B1242"/>
    <w:rsid w:val="002C1400"/>
    <w:rsid w:val="002C578D"/>
    <w:rsid w:val="002E0DDA"/>
    <w:rsid w:val="002E0E15"/>
    <w:rsid w:val="002E54FC"/>
    <w:rsid w:val="002F4AFF"/>
    <w:rsid w:val="00303A6C"/>
    <w:rsid w:val="0030532F"/>
    <w:rsid w:val="00306F79"/>
    <w:rsid w:val="003114D4"/>
    <w:rsid w:val="00312337"/>
    <w:rsid w:val="00323B49"/>
    <w:rsid w:val="00323F47"/>
    <w:rsid w:val="003266B5"/>
    <w:rsid w:val="00336794"/>
    <w:rsid w:val="00336E0B"/>
    <w:rsid w:val="0034454F"/>
    <w:rsid w:val="003526F9"/>
    <w:rsid w:val="00360D7E"/>
    <w:rsid w:val="0036191C"/>
    <w:rsid w:val="00363FF6"/>
    <w:rsid w:val="003663DD"/>
    <w:rsid w:val="003668A3"/>
    <w:rsid w:val="003900EE"/>
    <w:rsid w:val="00390669"/>
    <w:rsid w:val="00393494"/>
    <w:rsid w:val="003A1843"/>
    <w:rsid w:val="003A45CA"/>
    <w:rsid w:val="003B1942"/>
    <w:rsid w:val="003C6B27"/>
    <w:rsid w:val="003D3441"/>
    <w:rsid w:val="003D34EE"/>
    <w:rsid w:val="003D46B0"/>
    <w:rsid w:val="003E2848"/>
    <w:rsid w:val="003E624C"/>
    <w:rsid w:val="003F0645"/>
    <w:rsid w:val="003F51F6"/>
    <w:rsid w:val="003F7C84"/>
    <w:rsid w:val="003F7CF6"/>
    <w:rsid w:val="00417CE2"/>
    <w:rsid w:val="00425BE5"/>
    <w:rsid w:val="00431D33"/>
    <w:rsid w:val="00435C44"/>
    <w:rsid w:val="004439CC"/>
    <w:rsid w:val="004538B7"/>
    <w:rsid w:val="00457E17"/>
    <w:rsid w:val="00465CC5"/>
    <w:rsid w:val="004669DA"/>
    <w:rsid w:val="00482F2A"/>
    <w:rsid w:val="00484B0E"/>
    <w:rsid w:val="004962D3"/>
    <w:rsid w:val="004A6949"/>
    <w:rsid w:val="004B2EEE"/>
    <w:rsid w:val="004B48C9"/>
    <w:rsid w:val="004B69F9"/>
    <w:rsid w:val="004B74D7"/>
    <w:rsid w:val="004C066D"/>
    <w:rsid w:val="004C0DBA"/>
    <w:rsid w:val="004C33A9"/>
    <w:rsid w:val="004D6311"/>
    <w:rsid w:val="004E085A"/>
    <w:rsid w:val="004F45C8"/>
    <w:rsid w:val="004F471D"/>
    <w:rsid w:val="004F5102"/>
    <w:rsid w:val="00500ED3"/>
    <w:rsid w:val="00501C42"/>
    <w:rsid w:val="00504A90"/>
    <w:rsid w:val="00507746"/>
    <w:rsid w:val="00515E01"/>
    <w:rsid w:val="005162D8"/>
    <w:rsid w:val="00527DC8"/>
    <w:rsid w:val="0053142E"/>
    <w:rsid w:val="00534391"/>
    <w:rsid w:val="0053739A"/>
    <w:rsid w:val="00541413"/>
    <w:rsid w:val="005451CA"/>
    <w:rsid w:val="0056183A"/>
    <w:rsid w:val="0056220E"/>
    <w:rsid w:val="005636FB"/>
    <w:rsid w:val="00566B86"/>
    <w:rsid w:val="00581821"/>
    <w:rsid w:val="00585E00"/>
    <w:rsid w:val="005870A2"/>
    <w:rsid w:val="005A5832"/>
    <w:rsid w:val="005B321D"/>
    <w:rsid w:val="005C410D"/>
    <w:rsid w:val="005E097C"/>
    <w:rsid w:val="005E69B5"/>
    <w:rsid w:val="005F1AD5"/>
    <w:rsid w:val="005F5444"/>
    <w:rsid w:val="005F5B23"/>
    <w:rsid w:val="00600E1A"/>
    <w:rsid w:val="0060411A"/>
    <w:rsid w:val="00606927"/>
    <w:rsid w:val="006074AD"/>
    <w:rsid w:val="00610082"/>
    <w:rsid w:val="006141BC"/>
    <w:rsid w:val="00614A00"/>
    <w:rsid w:val="006178F8"/>
    <w:rsid w:val="0062627A"/>
    <w:rsid w:val="00627D51"/>
    <w:rsid w:val="00644A23"/>
    <w:rsid w:val="00647142"/>
    <w:rsid w:val="00647182"/>
    <w:rsid w:val="0065108A"/>
    <w:rsid w:val="006528DE"/>
    <w:rsid w:val="006546CF"/>
    <w:rsid w:val="006557C9"/>
    <w:rsid w:val="0066128E"/>
    <w:rsid w:val="0067107F"/>
    <w:rsid w:val="00671CEF"/>
    <w:rsid w:val="00692FA6"/>
    <w:rsid w:val="00696FBE"/>
    <w:rsid w:val="00697AEA"/>
    <w:rsid w:val="006A1E4F"/>
    <w:rsid w:val="006A3400"/>
    <w:rsid w:val="006A3E6F"/>
    <w:rsid w:val="006A57E5"/>
    <w:rsid w:val="006B4D5B"/>
    <w:rsid w:val="006C38C7"/>
    <w:rsid w:val="006C42F5"/>
    <w:rsid w:val="006C626A"/>
    <w:rsid w:val="006C74B2"/>
    <w:rsid w:val="006D10B8"/>
    <w:rsid w:val="006E76C7"/>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48E5"/>
    <w:rsid w:val="00781723"/>
    <w:rsid w:val="007952E1"/>
    <w:rsid w:val="007A117A"/>
    <w:rsid w:val="007A5769"/>
    <w:rsid w:val="007B5561"/>
    <w:rsid w:val="007C6E19"/>
    <w:rsid w:val="007D3E5D"/>
    <w:rsid w:val="007F16A9"/>
    <w:rsid w:val="007F555B"/>
    <w:rsid w:val="007F7A19"/>
    <w:rsid w:val="0081132F"/>
    <w:rsid w:val="00826755"/>
    <w:rsid w:val="00827455"/>
    <w:rsid w:val="00834807"/>
    <w:rsid w:val="00836284"/>
    <w:rsid w:val="008418ED"/>
    <w:rsid w:val="00864B84"/>
    <w:rsid w:val="00872647"/>
    <w:rsid w:val="008864C7"/>
    <w:rsid w:val="0088651C"/>
    <w:rsid w:val="00887B3F"/>
    <w:rsid w:val="00895404"/>
    <w:rsid w:val="008B2A5F"/>
    <w:rsid w:val="008B3543"/>
    <w:rsid w:val="008B481B"/>
    <w:rsid w:val="008D17CE"/>
    <w:rsid w:val="008D2F5C"/>
    <w:rsid w:val="008D41B7"/>
    <w:rsid w:val="008D70E8"/>
    <w:rsid w:val="008E265E"/>
    <w:rsid w:val="008E551C"/>
    <w:rsid w:val="008F442A"/>
    <w:rsid w:val="008F5442"/>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A132A"/>
    <w:rsid w:val="009A1F2B"/>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10867"/>
    <w:rsid w:val="00A26DF8"/>
    <w:rsid w:val="00A27055"/>
    <w:rsid w:val="00A34061"/>
    <w:rsid w:val="00A37AC8"/>
    <w:rsid w:val="00A4450B"/>
    <w:rsid w:val="00A542F7"/>
    <w:rsid w:val="00A569B7"/>
    <w:rsid w:val="00A64232"/>
    <w:rsid w:val="00A915D4"/>
    <w:rsid w:val="00A92C53"/>
    <w:rsid w:val="00AA2571"/>
    <w:rsid w:val="00AA5E9E"/>
    <w:rsid w:val="00AB0E99"/>
    <w:rsid w:val="00AB6B71"/>
    <w:rsid w:val="00AB765B"/>
    <w:rsid w:val="00AC29F6"/>
    <w:rsid w:val="00AC6C7A"/>
    <w:rsid w:val="00AD192E"/>
    <w:rsid w:val="00AD1FEA"/>
    <w:rsid w:val="00AE2F4D"/>
    <w:rsid w:val="00AF24F5"/>
    <w:rsid w:val="00B132C3"/>
    <w:rsid w:val="00B27266"/>
    <w:rsid w:val="00B27538"/>
    <w:rsid w:val="00B31707"/>
    <w:rsid w:val="00B369D0"/>
    <w:rsid w:val="00B4103F"/>
    <w:rsid w:val="00B47406"/>
    <w:rsid w:val="00B730DE"/>
    <w:rsid w:val="00B81B9B"/>
    <w:rsid w:val="00BA3D52"/>
    <w:rsid w:val="00BB2686"/>
    <w:rsid w:val="00BB3209"/>
    <w:rsid w:val="00BB3D35"/>
    <w:rsid w:val="00BB6849"/>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F7480"/>
    <w:rsid w:val="00D008C4"/>
    <w:rsid w:val="00D2261A"/>
    <w:rsid w:val="00D46168"/>
    <w:rsid w:val="00D46704"/>
    <w:rsid w:val="00D51F06"/>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7228"/>
    <w:rsid w:val="00DE2D35"/>
    <w:rsid w:val="00DE2EB3"/>
    <w:rsid w:val="00DE798F"/>
    <w:rsid w:val="00DF098E"/>
    <w:rsid w:val="00DF306B"/>
    <w:rsid w:val="00DF6A4B"/>
    <w:rsid w:val="00DF725D"/>
    <w:rsid w:val="00E03BA2"/>
    <w:rsid w:val="00E05395"/>
    <w:rsid w:val="00E154AF"/>
    <w:rsid w:val="00E15F25"/>
    <w:rsid w:val="00E16F84"/>
    <w:rsid w:val="00E22959"/>
    <w:rsid w:val="00E31631"/>
    <w:rsid w:val="00E356A5"/>
    <w:rsid w:val="00E43860"/>
    <w:rsid w:val="00E51887"/>
    <w:rsid w:val="00E52E5E"/>
    <w:rsid w:val="00E54E33"/>
    <w:rsid w:val="00E56203"/>
    <w:rsid w:val="00E57B8B"/>
    <w:rsid w:val="00E62155"/>
    <w:rsid w:val="00E801C9"/>
    <w:rsid w:val="00E814F4"/>
    <w:rsid w:val="00E81CAD"/>
    <w:rsid w:val="00E82475"/>
    <w:rsid w:val="00E90635"/>
    <w:rsid w:val="00E93B09"/>
    <w:rsid w:val="00E95825"/>
    <w:rsid w:val="00EA00FA"/>
    <w:rsid w:val="00EA0EDC"/>
    <w:rsid w:val="00EA5E72"/>
    <w:rsid w:val="00EB092F"/>
    <w:rsid w:val="00EB108A"/>
    <w:rsid w:val="00EF0C56"/>
    <w:rsid w:val="00EF3B69"/>
    <w:rsid w:val="00EF6418"/>
    <w:rsid w:val="00F05485"/>
    <w:rsid w:val="00F05B43"/>
    <w:rsid w:val="00F142E6"/>
    <w:rsid w:val="00F2198C"/>
    <w:rsid w:val="00F241A0"/>
    <w:rsid w:val="00F4184E"/>
    <w:rsid w:val="00F41F52"/>
    <w:rsid w:val="00F527BC"/>
    <w:rsid w:val="00F62239"/>
    <w:rsid w:val="00F64A6C"/>
    <w:rsid w:val="00F731DC"/>
    <w:rsid w:val="00F745CD"/>
    <w:rsid w:val="00F76C84"/>
    <w:rsid w:val="00F76FDD"/>
    <w:rsid w:val="00F77EA9"/>
    <w:rsid w:val="00F82A58"/>
    <w:rsid w:val="00F90183"/>
    <w:rsid w:val="00F9247C"/>
    <w:rsid w:val="00F94B95"/>
    <w:rsid w:val="00F95D86"/>
    <w:rsid w:val="00FB75D7"/>
    <w:rsid w:val="00FC1E16"/>
    <w:rsid w:val="00FC6212"/>
    <w:rsid w:val="00FD48C0"/>
    <w:rsid w:val="00FD7B0F"/>
    <w:rsid w:val="00FE1F0D"/>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faultPlaceholder_-1854013440"/>
        <w:category>
          <w:name w:val="Bendrosios nuostatos"/>
          <w:gallery w:val="placeholder"/>
        </w:category>
        <w:types>
          <w:type w:val="bbPlcHdr"/>
        </w:types>
        <w:behaviors>
          <w:behavior w:val="content"/>
        </w:behaviors>
        <w:guid w:val="{8FD299AB-3F56-4F9F-8976-F9386F61D949}"/>
      </w:docPartPr>
      <w:docPartBody>
        <w:p w:rsidR="006B07AC" w:rsidRDefault="006B07AC">
          <w:r w:rsidRPr="005B2C7F">
            <w:rPr>
              <w:rStyle w:val="PlaceholderText"/>
            </w:rPr>
            <w:t>Norėdami įvesti tekstą, spustelėkite arba bakstelėkite čia.</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F0EF7"/>
    <w:rsid w:val="002007AC"/>
    <w:rsid w:val="00225087"/>
    <w:rsid w:val="002A5769"/>
    <w:rsid w:val="002E24A9"/>
    <w:rsid w:val="00312985"/>
    <w:rsid w:val="00335224"/>
    <w:rsid w:val="003C6B27"/>
    <w:rsid w:val="00585E00"/>
    <w:rsid w:val="005B64E2"/>
    <w:rsid w:val="00647182"/>
    <w:rsid w:val="006B07AC"/>
    <w:rsid w:val="006C42F5"/>
    <w:rsid w:val="006F21D3"/>
    <w:rsid w:val="00724BE1"/>
    <w:rsid w:val="007D3E5D"/>
    <w:rsid w:val="00A870D5"/>
    <w:rsid w:val="00AC3B1E"/>
    <w:rsid w:val="00AE3A31"/>
    <w:rsid w:val="00AF2AD1"/>
    <w:rsid w:val="00C97CB2"/>
    <w:rsid w:val="00DF098E"/>
    <w:rsid w:val="00E56203"/>
    <w:rsid w:val="00EF0C56"/>
    <w:rsid w:val="00F76FDD"/>
    <w:rsid w:val="00F95D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07AC"/>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33</Pages>
  <Words>67164</Words>
  <Characters>38285</Characters>
  <Application>Microsoft Office Word</Application>
  <DocSecurity>8</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87</cp:revision>
  <dcterms:created xsi:type="dcterms:W3CDTF">2024-07-01T13:09:00Z</dcterms:created>
  <dcterms:modified xsi:type="dcterms:W3CDTF">2024-10-25T11:44:00Z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