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574" w:rsidRPr="00640EEF" w:rsidRDefault="00702574" w:rsidP="00702574">
      <w:pPr>
        <w:rPr>
          <w:rFonts w:ascii="Times New Roman" w:hAnsi="Times New Roman" w:cs="Times New Roman"/>
          <w:b/>
          <w:sz w:val="24"/>
          <w:szCs w:val="24"/>
        </w:rPr>
      </w:pPr>
      <w:r w:rsidRPr="00640EEF">
        <w:rPr>
          <w:rFonts w:ascii="Times New Roman" w:hAnsi="Times New Roman" w:cs="Times New Roman"/>
          <w:b/>
          <w:sz w:val="24"/>
          <w:szCs w:val="24"/>
        </w:rPr>
        <w:t xml:space="preserve">Atsakymai į tiekėjų klausimus: </w:t>
      </w:r>
    </w:p>
    <w:p w:rsidR="00702574" w:rsidRPr="00640EEF" w:rsidRDefault="00702574" w:rsidP="00702574">
      <w:pPr>
        <w:rPr>
          <w:rFonts w:ascii="Times New Roman" w:hAnsi="Times New Roman" w:cs="Times New Roman"/>
          <w:b/>
          <w:sz w:val="24"/>
          <w:szCs w:val="24"/>
        </w:rPr>
      </w:pPr>
    </w:p>
    <w:p w:rsidR="00702574" w:rsidRPr="00640EEF" w:rsidRDefault="00702574" w:rsidP="00702574">
      <w:pPr>
        <w:rPr>
          <w:rFonts w:ascii="Times New Roman" w:hAnsi="Times New Roman" w:cs="Times New Roman"/>
          <w:b/>
          <w:sz w:val="24"/>
          <w:szCs w:val="24"/>
        </w:rPr>
      </w:pPr>
      <w:r w:rsidRPr="00640EEF">
        <w:rPr>
          <w:rFonts w:ascii="Times New Roman" w:hAnsi="Times New Roman" w:cs="Times New Roman"/>
          <w:b/>
          <w:sz w:val="24"/>
          <w:szCs w:val="24"/>
        </w:rPr>
        <w:t>Tiekėjų klausimai</w:t>
      </w:r>
      <w:r w:rsidR="00C36265" w:rsidRPr="00640E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6265" w:rsidRPr="00640EEF">
        <w:rPr>
          <w:rFonts w:ascii="Times New Roman" w:hAnsi="Times New Roman" w:cs="Times New Roman"/>
          <w:sz w:val="24"/>
          <w:szCs w:val="24"/>
        </w:rPr>
        <w:t>(teksto kalba netaisyta)</w:t>
      </w:r>
      <w:r w:rsidRPr="00640EEF">
        <w:rPr>
          <w:rFonts w:ascii="Times New Roman" w:hAnsi="Times New Roman" w:cs="Times New Roman"/>
          <w:sz w:val="24"/>
          <w:szCs w:val="24"/>
        </w:rPr>
        <w:t>:</w:t>
      </w:r>
      <w:r w:rsidRPr="00640E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02574" w:rsidRDefault="00C36265" w:rsidP="007025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702574" w:rsidRPr="00702574">
        <w:rPr>
          <w:rFonts w:ascii="Times New Roman" w:hAnsi="Times New Roman" w:cs="Times New Roman"/>
          <w:sz w:val="24"/>
          <w:szCs w:val="24"/>
        </w:rPr>
        <w:t>al gali</w:t>
      </w:r>
      <w:r>
        <w:rPr>
          <w:rFonts w:ascii="Times New Roman" w:hAnsi="Times New Roman" w:cs="Times New Roman"/>
          <w:sz w:val="24"/>
          <w:szCs w:val="24"/>
        </w:rPr>
        <w:t>te pateikti automobiliu vizualiz</w:t>
      </w:r>
      <w:r w:rsidR="00702574" w:rsidRPr="00702574">
        <w:rPr>
          <w:rFonts w:ascii="Times New Roman" w:hAnsi="Times New Roman" w:cs="Times New Roman"/>
          <w:sz w:val="24"/>
          <w:szCs w:val="24"/>
        </w:rPr>
        <w:t xml:space="preserve">aciją, kad teisingai įvertinti pageidaujamus darbus: </w:t>
      </w:r>
      <w:r w:rsidR="00702574" w:rsidRPr="00702574">
        <w:rPr>
          <w:rFonts w:ascii="Times New Roman" w:hAnsi="Times New Roman" w:cs="Times New Roman"/>
          <w:sz w:val="24"/>
          <w:szCs w:val="24"/>
        </w:rPr>
        <w:br/>
        <w:t xml:space="preserve">rašote "privalo nuklijuoti esamus logotipus bei kai kurias </w:t>
      </w:r>
      <w:proofErr w:type="spellStart"/>
      <w:r w:rsidR="00702574" w:rsidRPr="00702574">
        <w:rPr>
          <w:rFonts w:ascii="Times New Roman" w:hAnsi="Times New Roman" w:cs="Times New Roman"/>
          <w:sz w:val="24"/>
          <w:szCs w:val="24"/>
        </w:rPr>
        <w:t>mandalos</w:t>
      </w:r>
      <w:proofErr w:type="spellEnd"/>
      <w:r w:rsidR="00702574" w:rsidRPr="00702574">
        <w:rPr>
          <w:rFonts w:ascii="Times New Roman" w:hAnsi="Times New Roman" w:cs="Times New Roman"/>
          <w:sz w:val="24"/>
          <w:szCs w:val="24"/>
        </w:rPr>
        <w:t xml:space="preserve"> dalis (pagal maketą) ir jų vietose užklijuoti naujas"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36265" w:rsidRDefault="00C36265" w:rsidP="007025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C36265">
        <w:rPr>
          <w:rFonts w:ascii="Times New Roman" w:hAnsi="Times New Roman" w:cs="Times New Roman"/>
          <w:sz w:val="24"/>
          <w:szCs w:val="24"/>
        </w:rPr>
        <w:t>rašome pateikti esamų automobilių nuotraukas ir maketus, pagal kuriuos reikia apklijuoti automobilius, nes pagal tai galima suskaičiuoti medžiagas ir paslaugų kainas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36265" w:rsidRPr="00702574" w:rsidRDefault="00C36265" w:rsidP="007025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C36265">
        <w:rPr>
          <w:rFonts w:ascii="Times New Roman" w:hAnsi="Times New Roman" w:cs="Times New Roman"/>
          <w:sz w:val="24"/>
          <w:szCs w:val="24"/>
        </w:rPr>
        <w:t xml:space="preserve">rašom pateikti maketus vektorinius arba vizualus, kad matytųsi kokie plotai bus apklijuojami, kokio dydžio grafiniai elementai...., tai reikalinga kainos paskaičiavimui. Ar </w:t>
      </w:r>
      <w:proofErr w:type="spellStart"/>
      <w:r w:rsidRPr="00C36265">
        <w:rPr>
          <w:rFonts w:ascii="Times New Roman" w:hAnsi="Times New Roman" w:cs="Times New Roman"/>
          <w:sz w:val="24"/>
          <w:szCs w:val="24"/>
        </w:rPr>
        <w:t>atšvaitinė</w:t>
      </w:r>
      <w:proofErr w:type="spellEnd"/>
      <w:r w:rsidRPr="00C36265">
        <w:rPr>
          <w:rFonts w:ascii="Times New Roman" w:hAnsi="Times New Roman" w:cs="Times New Roman"/>
          <w:sz w:val="24"/>
          <w:szCs w:val="24"/>
        </w:rPr>
        <w:t xml:space="preserve"> plėvelė naudojam</w:t>
      </w:r>
      <w:r w:rsidR="002407B5">
        <w:rPr>
          <w:rFonts w:ascii="Times New Roman" w:hAnsi="Times New Roman" w:cs="Times New Roman"/>
          <w:sz w:val="24"/>
          <w:szCs w:val="24"/>
        </w:rPr>
        <w:t>a</w:t>
      </w:r>
      <w:r w:rsidRPr="00C36265">
        <w:rPr>
          <w:rFonts w:ascii="Times New Roman" w:hAnsi="Times New Roman" w:cs="Times New Roman"/>
          <w:sz w:val="24"/>
          <w:szCs w:val="24"/>
        </w:rPr>
        <w:t xml:space="preserve"> ir logotipams</w:t>
      </w:r>
      <w:r w:rsidR="002407B5">
        <w:rPr>
          <w:rFonts w:ascii="Times New Roman" w:hAnsi="Times New Roman" w:cs="Times New Roman"/>
          <w:sz w:val="24"/>
          <w:szCs w:val="24"/>
        </w:rPr>
        <w:t>,</w:t>
      </w:r>
      <w:r w:rsidRPr="00C36265">
        <w:rPr>
          <w:rFonts w:ascii="Times New Roman" w:hAnsi="Times New Roman" w:cs="Times New Roman"/>
          <w:sz w:val="24"/>
          <w:szCs w:val="24"/>
        </w:rPr>
        <w:t xml:space="preserve"> ir elementams.</w:t>
      </w:r>
    </w:p>
    <w:p w:rsidR="00702574" w:rsidRDefault="00702574" w:rsidP="00702574"/>
    <w:p w:rsidR="00C36265" w:rsidRPr="00640EEF" w:rsidRDefault="00C36265" w:rsidP="00702574">
      <w:pPr>
        <w:rPr>
          <w:rFonts w:ascii="Times New Roman" w:hAnsi="Times New Roman" w:cs="Times New Roman"/>
          <w:sz w:val="24"/>
          <w:szCs w:val="24"/>
        </w:rPr>
      </w:pPr>
      <w:r w:rsidRPr="00640EEF">
        <w:rPr>
          <w:rFonts w:ascii="Times New Roman" w:hAnsi="Times New Roman" w:cs="Times New Roman"/>
          <w:b/>
          <w:sz w:val="24"/>
          <w:szCs w:val="24"/>
        </w:rPr>
        <w:t>Perkančiosios organizacijos atsakymas</w:t>
      </w:r>
      <w:r w:rsidRPr="00640EEF">
        <w:rPr>
          <w:rFonts w:ascii="Times New Roman" w:hAnsi="Times New Roman" w:cs="Times New Roman"/>
          <w:sz w:val="24"/>
          <w:szCs w:val="24"/>
        </w:rPr>
        <w:t xml:space="preserve"> (komisijos 2025-09-25 protokolas)</w:t>
      </w:r>
      <w:r w:rsidR="002407B5" w:rsidRPr="00640EEF">
        <w:rPr>
          <w:rFonts w:ascii="Times New Roman" w:hAnsi="Times New Roman" w:cs="Times New Roman"/>
          <w:sz w:val="24"/>
          <w:szCs w:val="24"/>
        </w:rPr>
        <w:t>:</w:t>
      </w:r>
    </w:p>
    <w:p w:rsidR="00640EEF" w:rsidRPr="00640EEF" w:rsidRDefault="00640EEF" w:rsidP="00640EEF">
      <w:pPr>
        <w:rPr>
          <w:rFonts w:ascii="Times New Roman" w:hAnsi="Times New Roman" w:cs="Times New Roman"/>
          <w:sz w:val="24"/>
          <w:szCs w:val="24"/>
        </w:rPr>
      </w:pPr>
      <w:r w:rsidRPr="00640EEF">
        <w:rPr>
          <w:rFonts w:ascii="Times New Roman" w:hAnsi="Times New Roman" w:cs="Times New Roman"/>
          <w:sz w:val="24"/>
          <w:szCs w:val="24"/>
        </w:rPr>
        <w:t>Atsižvelgusi į tiekėjų klausimus ir siekdama užtikrinti skaidrumą bei galimybę tinkamai įvertinti darbų apimtis, Viešojo pirkimo komisija nusprendė prie pirkimo dokumentų pridėti papildomus duomenis.</w:t>
      </w:r>
    </w:p>
    <w:p w:rsidR="00640EEF" w:rsidRPr="00640EEF" w:rsidRDefault="00640EEF" w:rsidP="00640EEF">
      <w:pPr>
        <w:rPr>
          <w:rFonts w:ascii="Times New Roman" w:hAnsi="Times New Roman" w:cs="Times New Roman"/>
          <w:sz w:val="24"/>
          <w:szCs w:val="24"/>
        </w:rPr>
      </w:pPr>
      <w:r w:rsidRPr="00640EEF">
        <w:rPr>
          <w:rFonts w:ascii="Times New Roman" w:hAnsi="Times New Roman" w:cs="Times New Roman"/>
          <w:sz w:val="24"/>
          <w:szCs w:val="24"/>
        </w:rPr>
        <w:t>1. Prie pirkimo dokumentų pridėti</w:t>
      </w:r>
      <w:r w:rsidRPr="00640EEF">
        <w:rPr>
          <w:rFonts w:ascii="Times New Roman" w:hAnsi="Times New Roman" w:cs="Times New Roman"/>
          <w:sz w:val="24"/>
          <w:szCs w:val="24"/>
        </w:rPr>
        <w:t xml:space="preserve"> failai, patalpinti į aplanką </w:t>
      </w:r>
      <w:r w:rsidRPr="00640EEF">
        <w:rPr>
          <w:rFonts w:ascii="Times New Roman" w:hAnsi="Times New Roman" w:cs="Times New Roman"/>
          <w:sz w:val="24"/>
          <w:szCs w:val="24"/>
        </w:rPr>
        <w:t>„Papildoma informacija tiekėjams“:</w:t>
      </w:r>
    </w:p>
    <w:p w:rsidR="00640EEF" w:rsidRPr="00640EEF" w:rsidRDefault="00640EEF" w:rsidP="00640EEF">
      <w:pPr>
        <w:rPr>
          <w:rFonts w:ascii="Times New Roman" w:hAnsi="Times New Roman" w:cs="Times New Roman"/>
          <w:sz w:val="24"/>
          <w:szCs w:val="24"/>
        </w:rPr>
      </w:pPr>
      <w:r w:rsidRPr="00640EE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640EEF">
        <w:rPr>
          <w:rFonts w:ascii="Times New Roman" w:hAnsi="Times New Roman" w:cs="Times New Roman"/>
          <w:sz w:val="24"/>
          <w:szCs w:val="24"/>
        </w:rPr>
        <w:t>1. automobilių dabartinės išvaizdos nuotraukos</w:t>
      </w:r>
      <w:r w:rsidR="00F83F4C">
        <w:rPr>
          <w:rFonts w:ascii="Times New Roman" w:hAnsi="Times New Roman" w:cs="Times New Roman"/>
          <w:sz w:val="24"/>
          <w:szCs w:val="24"/>
        </w:rPr>
        <w:t xml:space="preserve"> (4 pav.)</w:t>
      </w:r>
      <w:r w:rsidRPr="00640EEF">
        <w:rPr>
          <w:rFonts w:ascii="Times New Roman" w:hAnsi="Times New Roman" w:cs="Times New Roman"/>
          <w:sz w:val="24"/>
          <w:szCs w:val="24"/>
        </w:rPr>
        <w:t>,</w:t>
      </w:r>
    </w:p>
    <w:p w:rsidR="00640EEF" w:rsidRPr="00640EEF" w:rsidRDefault="00640EEF" w:rsidP="00640EEF">
      <w:pPr>
        <w:rPr>
          <w:rFonts w:ascii="Times New Roman" w:hAnsi="Times New Roman" w:cs="Times New Roman"/>
          <w:sz w:val="24"/>
          <w:szCs w:val="24"/>
        </w:rPr>
      </w:pPr>
      <w:r w:rsidRPr="00640EE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640EEF">
        <w:rPr>
          <w:rFonts w:ascii="Times New Roman" w:hAnsi="Times New Roman" w:cs="Times New Roman"/>
          <w:sz w:val="24"/>
          <w:szCs w:val="24"/>
        </w:rPr>
        <w:t>2. automobilių apklijavimo vizualizacijos</w:t>
      </w:r>
      <w:r w:rsidR="00F83F4C">
        <w:rPr>
          <w:rFonts w:ascii="Times New Roman" w:hAnsi="Times New Roman" w:cs="Times New Roman"/>
          <w:sz w:val="24"/>
          <w:szCs w:val="24"/>
        </w:rPr>
        <w:t xml:space="preserve"> (3 pav.)</w:t>
      </w:r>
      <w:r w:rsidRPr="00640EEF">
        <w:rPr>
          <w:rFonts w:ascii="Times New Roman" w:hAnsi="Times New Roman" w:cs="Times New Roman"/>
          <w:sz w:val="24"/>
          <w:szCs w:val="24"/>
        </w:rPr>
        <w:t>,</w:t>
      </w:r>
    </w:p>
    <w:p w:rsidR="00640EEF" w:rsidRPr="00640EEF" w:rsidRDefault="00640EEF" w:rsidP="00640EEF">
      <w:pPr>
        <w:rPr>
          <w:rFonts w:ascii="Times New Roman" w:hAnsi="Times New Roman" w:cs="Times New Roman"/>
          <w:sz w:val="24"/>
          <w:szCs w:val="24"/>
        </w:rPr>
      </w:pPr>
      <w:r w:rsidRPr="00640EE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640EEF">
        <w:rPr>
          <w:rFonts w:ascii="Times New Roman" w:hAnsi="Times New Roman" w:cs="Times New Roman"/>
          <w:sz w:val="24"/>
          <w:szCs w:val="24"/>
        </w:rPr>
        <w:t>3. NKC logotipas</w:t>
      </w:r>
      <w:r w:rsidR="00F83F4C">
        <w:rPr>
          <w:rFonts w:ascii="Times New Roman" w:hAnsi="Times New Roman" w:cs="Times New Roman"/>
          <w:sz w:val="24"/>
          <w:szCs w:val="24"/>
        </w:rPr>
        <w:t xml:space="preserve"> (1 pav.)</w:t>
      </w:r>
      <w:bookmarkStart w:id="0" w:name="_GoBack"/>
      <w:bookmarkEnd w:id="0"/>
      <w:r w:rsidRPr="00640EEF">
        <w:rPr>
          <w:rFonts w:ascii="Times New Roman" w:hAnsi="Times New Roman" w:cs="Times New Roman"/>
          <w:sz w:val="24"/>
          <w:szCs w:val="24"/>
        </w:rPr>
        <w:t>.</w:t>
      </w:r>
    </w:p>
    <w:p w:rsidR="00640EEF" w:rsidRPr="00640EEF" w:rsidRDefault="00640EEF" w:rsidP="00640EEF">
      <w:pPr>
        <w:rPr>
          <w:rFonts w:ascii="Times New Roman" w:hAnsi="Times New Roman" w:cs="Times New Roman"/>
          <w:sz w:val="24"/>
          <w:szCs w:val="24"/>
        </w:rPr>
      </w:pPr>
      <w:r w:rsidRPr="00640EEF">
        <w:rPr>
          <w:rFonts w:ascii="Times New Roman" w:hAnsi="Times New Roman" w:cs="Times New Roman"/>
          <w:sz w:val="24"/>
          <w:szCs w:val="24"/>
        </w:rPr>
        <w:t xml:space="preserve">2. Papildomai informuojame dėl </w:t>
      </w:r>
      <w:proofErr w:type="spellStart"/>
      <w:r w:rsidRPr="00640EEF">
        <w:rPr>
          <w:rFonts w:ascii="Times New Roman" w:hAnsi="Times New Roman" w:cs="Times New Roman"/>
          <w:sz w:val="24"/>
          <w:szCs w:val="24"/>
        </w:rPr>
        <w:t>atšvaitinės</w:t>
      </w:r>
      <w:proofErr w:type="spellEnd"/>
      <w:r w:rsidRPr="00640EEF">
        <w:rPr>
          <w:rFonts w:ascii="Times New Roman" w:hAnsi="Times New Roman" w:cs="Times New Roman"/>
          <w:sz w:val="24"/>
          <w:szCs w:val="24"/>
        </w:rPr>
        <w:t xml:space="preserve"> plėvelės</w:t>
      </w:r>
      <w:r w:rsidRPr="00640EEF">
        <w:rPr>
          <w:rFonts w:ascii="Times New Roman" w:hAnsi="Times New Roman" w:cs="Times New Roman"/>
          <w:sz w:val="24"/>
          <w:szCs w:val="24"/>
        </w:rPr>
        <w:t>:</w:t>
      </w:r>
    </w:p>
    <w:p w:rsidR="00640EEF" w:rsidRPr="00640EEF" w:rsidRDefault="00640EEF" w:rsidP="00640EEF">
      <w:pPr>
        <w:rPr>
          <w:rFonts w:ascii="Times New Roman" w:hAnsi="Times New Roman" w:cs="Times New Roman"/>
          <w:sz w:val="24"/>
          <w:szCs w:val="24"/>
        </w:rPr>
      </w:pPr>
      <w:r w:rsidRPr="00640EEF">
        <w:rPr>
          <w:rFonts w:ascii="Times New Roman" w:hAnsi="Times New Roman" w:cs="Times New Roman"/>
          <w:sz w:val="24"/>
          <w:szCs w:val="24"/>
        </w:rPr>
        <w:t xml:space="preserve">  </w:t>
      </w:r>
      <w:r w:rsidRPr="00640EEF">
        <w:rPr>
          <w:rFonts w:ascii="Times New Roman" w:hAnsi="Times New Roman" w:cs="Times New Roman"/>
          <w:sz w:val="24"/>
          <w:szCs w:val="24"/>
        </w:rPr>
        <w:tab/>
        <w:t>-</w:t>
      </w:r>
      <w:r w:rsidRPr="00640EEF">
        <w:rPr>
          <w:rFonts w:ascii="Times New Roman" w:hAnsi="Times New Roman" w:cs="Times New Roman"/>
          <w:sz w:val="24"/>
          <w:szCs w:val="24"/>
        </w:rPr>
        <w:t xml:space="preserve"> logotipo elementas „lašelis“ turi būti </w:t>
      </w:r>
      <w:proofErr w:type="spellStart"/>
      <w:r w:rsidRPr="00640EEF">
        <w:rPr>
          <w:rFonts w:ascii="Times New Roman" w:hAnsi="Times New Roman" w:cs="Times New Roman"/>
          <w:sz w:val="24"/>
          <w:szCs w:val="24"/>
        </w:rPr>
        <w:t>atšvaitinis</w:t>
      </w:r>
      <w:proofErr w:type="spellEnd"/>
      <w:r w:rsidRPr="00640EEF">
        <w:rPr>
          <w:rFonts w:ascii="Times New Roman" w:hAnsi="Times New Roman" w:cs="Times New Roman"/>
          <w:sz w:val="24"/>
          <w:szCs w:val="24"/>
        </w:rPr>
        <w:t>,</w:t>
      </w:r>
    </w:p>
    <w:p w:rsidR="00640EEF" w:rsidRPr="00640EEF" w:rsidRDefault="00640EEF" w:rsidP="00640EEF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640EEF">
        <w:rPr>
          <w:rFonts w:ascii="Times New Roman" w:hAnsi="Times New Roman" w:cs="Times New Roman"/>
          <w:sz w:val="24"/>
          <w:szCs w:val="24"/>
        </w:rPr>
        <w:t>-</w:t>
      </w:r>
      <w:r w:rsidRPr="00640EEF">
        <w:rPr>
          <w:rFonts w:ascii="Times New Roman" w:hAnsi="Times New Roman" w:cs="Times New Roman"/>
          <w:sz w:val="24"/>
          <w:szCs w:val="24"/>
        </w:rPr>
        <w:t xml:space="preserve"> perklijuotos </w:t>
      </w:r>
      <w:proofErr w:type="spellStart"/>
      <w:r w:rsidRPr="00640EEF">
        <w:rPr>
          <w:rFonts w:ascii="Times New Roman" w:hAnsi="Times New Roman" w:cs="Times New Roman"/>
          <w:sz w:val="24"/>
          <w:szCs w:val="24"/>
        </w:rPr>
        <w:t>mandalos</w:t>
      </w:r>
      <w:proofErr w:type="spellEnd"/>
      <w:r w:rsidRPr="00640EEF">
        <w:rPr>
          <w:rFonts w:ascii="Times New Roman" w:hAnsi="Times New Roman" w:cs="Times New Roman"/>
          <w:sz w:val="24"/>
          <w:szCs w:val="24"/>
        </w:rPr>
        <w:t xml:space="preserve"> dalys taip pat turi būti </w:t>
      </w:r>
      <w:proofErr w:type="spellStart"/>
      <w:r w:rsidRPr="00640EEF">
        <w:rPr>
          <w:rFonts w:ascii="Times New Roman" w:hAnsi="Times New Roman" w:cs="Times New Roman"/>
          <w:sz w:val="24"/>
          <w:szCs w:val="24"/>
        </w:rPr>
        <w:t>atšvaitinės</w:t>
      </w:r>
      <w:proofErr w:type="spellEnd"/>
      <w:r w:rsidRPr="00640EEF">
        <w:rPr>
          <w:rFonts w:ascii="Times New Roman" w:hAnsi="Times New Roman" w:cs="Times New Roman"/>
          <w:sz w:val="24"/>
          <w:szCs w:val="24"/>
        </w:rPr>
        <w:t>,</w:t>
      </w:r>
    </w:p>
    <w:p w:rsidR="00640EEF" w:rsidRPr="00640EEF" w:rsidRDefault="00640EEF" w:rsidP="00640EEF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640EEF">
        <w:rPr>
          <w:rFonts w:ascii="Times New Roman" w:hAnsi="Times New Roman" w:cs="Times New Roman"/>
          <w:sz w:val="24"/>
          <w:szCs w:val="24"/>
        </w:rPr>
        <w:t xml:space="preserve">- </w:t>
      </w:r>
      <w:r w:rsidRPr="00640EEF">
        <w:rPr>
          <w:rFonts w:ascii="Times New Roman" w:hAnsi="Times New Roman" w:cs="Times New Roman"/>
          <w:sz w:val="24"/>
          <w:szCs w:val="24"/>
        </w:rPr>
        <w:t xml:space="preserve">logotipo tekstas „NACIONALINIS KRAUJO CENTRAS“ turi būti </w:t>
      </w:r>
      <w:proofErr w:type="spellStart"/>
      <w:r w:rsidRPr="00640EEF">
        <w:rPr>
          <w:rFonts w:ascii="Times New Roman" w:hAnsi="Times New Roman" w:cs="Times New Roman"/>
          <w:sz w:val="24"/>
          <w:szCs w:val="24"/>
        </w:rPr>
        <w:t>neatšvaitinis</w:t>
      </w:r>
      <w:proofErr w:type="spellEnd"/>
      <w:r w:rsidRPr="00640EEF">
        <w:rPr>
          <w:rFonts w:ascii="Times New Roman" w:hAnsi="Times New Roman" w:cs="Times New Roman"/>
          <w:sz w:val="24"/>
          <w:szCs w:val="24"/>
        </w:rPr>
        <w:t>.</w:t>
      </w:r>
    </w:p>
    <w:p w:rsidR="00640EEF" w:rsidRPr="00640EEF" w:rsidRDefault="00640EEF" w:rsidP="00640EEF">
      <w:pPr>
        <w:rPr>
          <w:rFonts w:ascii="Times New Roman" w:hAnsi="Times New Roman" w:cs="Times New Roman"/>
          <w:sz w:val="24"/>
          <w:szCs w:val="24"/>
        </w:rPr>
      </w:pPr>
    </w:p>
    <w:sectPr w:rsidR="00640EEF" w:rsidRPr="00640EEF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670EA5"/>
    <w:multiLevelType w:val="hybridMultilevel"/>
    <w:tmpl w:val="5136D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D5673"/>
    <w:multiLevelType w:val="hybridMultilevel"/>
    <w:tmpl w:val="43F6C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74"/>
    <w:rsid w:val="00147EEB"/>
    <w:rsid w:val="002407B5"/>
    <w:rsid w:val="00640EEF"/>
    <w:rsid w:val="00702574"/>
    <w:rsid w:val="00A95E77"/>
    <w:rsid w:val="00C36265"/>
    <w:rsid w:val="00F8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672271-A3CA-453D-941D-8F6B38469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  <w:ind w:left="788" w:firstLine="6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9" w:lineRule="auto"/>
      <w:ind w:left="0" w:firstLine="0"/>
      <w:jc w:val="left"/>
    </w:pPr>
    <w:rPr>
      <w:lang w:val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Algimantė Misiūnienė</dc:creator>
  <cp:keywords/>
  <dc:description/>
  <cp:lastModifiedBy>Algimantė Misiūnienė</cp:lastModifiedBy>
  <cp:revision>2</cp:revision>
  <dcterms:created xsi:type="dcterms:W3CDTF">2025-09-25T07:14:00Z</dcterms:created>
  <dcterms:modified xsi:type="dcterms:W3CDTF">2025-09-25T10:13:00Z</dcterms:modified>
</cp:coreProperties>
</file>