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73FFF" w14:textId="37526C4C" w:rsidR="00C27A09" w:rsidRDefault="00C27A09" w:rsidP="00C27A09">
      <w:pPr>
        <w:spacing w:after="0" w:line="240" w:lineRule="auto"/>
        <w:jc w:val="right"/>
        <w:rPr>
          <w:rFonts w:ascii="Arial" w:eastAsia="Calibri" w:hAnsi="Arial" w:cs="Arial"/>
          <w:i/>
          <w:iCs/>
          <w:sz w:val="20"/>
          <w:szCs w:val="20"/>
        </w:rPr>
      </w:pPr>
      <w:r w:rsidRPr="00C27A09">
        <w:rPr>
          <w:rFonts w:ascii="Arial" w:eastAsia="Calibri" w:hAnsi="Arial" w:cs="Arial"/>
          <w:i/>
          <w:iCs/>
          <w:sz w:val="20"/>
          <w:szCs w:val="20"/>
        </w:rPr>
        <w:t xml:space="preserve">Specialiųjų pirkimo sąlygų </w:t>
      </w:r>
      <w:r>
        <w:rPr>
          <w:rFonts w:ascii="Arial" w:eastAsia="Calibri" w:hAnsi="Arial" w:cs="Arial"/>
          <w:i/>
          <w:iCs/>
          <w:sz w:val="20"/>
          <w:szCs w:val="20"/>
        </w:rPr>
        <w:t>2</w:t>
      </w:r>
      <w:r w:rsidRPr="00C27A09">
        <w:rPr>
          <w:rFonts w:ascii="Arial" w:eastAsia="Calibri" w:hAnsi="Arial" w:cs="Arial"/>
          <w:i/>
          <w:iCs/>
          <w:sz w:val="20"/>
          <w:szCs w:val="20"/>
        </w:rPr>
        <w:t xml:space="preserve"> priedas „</w:t>
      </w:r>
      <w:r w:rsidR="00A624B9">
        <w:rPr>
          <w:rFonts w:ascii="Arial" w:eastAsia="Calibri" w:hAnsi="Arial" w:cs="Arial"/>
          <w:i/>
          <w:iCs/>
          <w:sz w:val="20"/>
          <w:szCs w:val="20"/>
        </w:rPr>
        <w:t>Pasiūlymo forma</w:t>
      </w:r>
      <w:r w:rsidRPr="00C27A09">
        <w:rPr>
          <w:rFonts w:ascii="Arial" w:eastAsia="Calibri" w:hAnsi="Arial" w:cs="Arial"/>
          <w:i/>
          <w:iCs/>
          <w:sz w:val="20"/>
          <w:szCs w:val="20"/>
        </w:rPr>
        <w:t>“</w:t>
      </w:r>
    </w:p>
    <w:p w14:paraId="43D33B87" w14:textId="77777777" w:rsidR="00A624B9" w:rsidRPr="00C27A09" w:rsidRDefault="00A624B9" w:rsidP="00C27A09">
      <w:pPr>
        <w:spacing w:after="0" w:line="240" w:lineRule="auto"/>
        <w:jc w:val="right"/>
        <w:rPr>
          <w:rFonts w:ascii="Arial" w:eastAsia="Calibri" w:hAnsi="Arial" w:cs="Arial"/>
          <w:i/>
          <w:iCs/>
          <w:sz w:val="20"/>
          <w:szCs w:val="20"/>
        </w:rPr>
      </w:pPr>
    </w:p>
    <w:p w14:paraId="191E4174" w14:textId="7DCB3DE7" w:rsidR="00824DE4" w:rsidRPr="00D372AD" w:rsidRDefault="00F87915" w:rsidP="00824DE4">
      <w:pPr>
        <w:spacing w:after="0" w:line="240" w:lineRule="auto"/>
        <w:jc w:val="center"/>
        <w:rPr>
          <w:rFonts w:ascii="Arial" w:hAnsi="Arial" w:cs="Arial"/>
          <w:color w:val="FF0000"/>
          <w:sz w:val="20"/>
          <w:szCs w:val="20"/>
        </w:rPr>
      </w:pPr>
      <w:r w:rsidRPr="00D372AD">
        <w:rPr>
          <w:rFonts w:ascii="Arial" w:eastAsia="Times New Roman" w:hAnsi="Arial" w:cs="Arial"/>
          <w:bCs/>
          <w:color w:val="FF0000"/>
          <w:sz w:val="20"/>
          <w:szCs w:val="20"/>
        </w:rPr>
        <w:t>(</w:t>
      </w:r>
      <w:r w:rsidR="00824DE4" w:rsidRPr="00D372AD">
        <w:rPr>
          <w:rFonts w:ascii="Arial" w:eastAsia="Times New Roman" w:hAnsi="Arial" w:cs="Arial"/>
          <w:bCs/>
          <w:color w:val="FF0000"/>
          <w:sz w:val="20"/>
          <w:szCs w:val="20"/>
        </w:rPr>
        <w:t>Šis dokumentas teikiamas CVP IS lange „</w:t>
      </w:r>
      <w:r w:rsidR="00824DE4" w:rsidRPr="00D372AD">
        <w:rPr>
          <w:rFonts w:ascii="Arial" w:eastAsia="Times New Roman" w:hAnsi="Arial" w:cs="Arial"/>
          <w:b/>
          <w:bCs/>
          <w:color w:val="FF0000"/>
          <w:sz w:val="20"/>
          <w:szCs w:val="20"/>
        </w:rPr>
        <w:t>Pasiūlymai - Techninis pasiūlymas“</w:t>
      </w:r>
      <w:r w:rsidR="00824DE4" w:rsidRPr="00D372AD">
        <w:rPr>
          <w:rFonts w:ascii="Arial" w:eastAsia="Calibri" w:hAnsi="Arial" w:cs="Arial"/>
          <w:b/>
          <w:color w:val="FF0000"/>
          <w:sz w:val="20"/>
          <w:szCs w:val="20"/>
        </w:rPr>
        <w:t xml:space="preserve"> „Vokas 1“)</w:t>
      </w:r>
    </w:p>
    <w:p w14:paraId="568205F7" w14:textId="77777777" w:rsidR="009D76C7" w:rsidRPr="00D372AD" w:rsidRDefault="009D76C7" w:rsidP="009D76C7">
      <w:pPr>
        <w:spacing w:after="0" w:line="240" w:lineRule="auto"/>
        <w:jc w:val="center"/>
        <w:rPr>
          <w:rFonts w:ascii="Arial" w:eastAsia="Times New Roman" w:hAnsi="Arial" w:cs="Arial"/>
          <w:b/>
          <w:sz w:val="20"/>
          <w:szCs w:val="20"/>
        </w:rPr>
      </w:pPr>
    </w:p>
    <w:p w14:paraId="552BABDF" w14:textId="77777777" w:rsidR="009D76C7" w:rsidRPr="00D372AD" w:rsidRDefault="009D76C7" w:rsidP="009D76C7">
      <w:pPr>
        <w:spacing w:after="0" w:line="240" w:lineRule="auto"/>
        <w:jc w:val="center"/>
        <w:rPr>
          <w:rFonts w:ascii="Arial" w:eastAsia="Times New Roman" w:hAnsi="Arial" w:cs="Arial"/>
          <w:b/>
          <w:sz w:val="20"/>
          <w:szCs w:val="20"/>
        </w:rPr>
      </w:pPr>
      <w:r w:rsidRPr="00D372AD">
        <w:rPr>
          <w:rFonts w:ascii="Arial" w:eastAsia="Times New Roman" w:hAnsi="Arial" w:cs="Arial"/>
          <w:b/>
          <w:sz w:val="20"/>
          <w:szCs w:val="20"/>
        </w:rPr>
        <w:t>PASIŪLYMO FORMA</w:t>
      </w:r>
    </w:p>
    <w:p w14:paraId="076D6D5F" w14:textId="77777777" w:rsidR="009D76C7" w:rsidRPr="00D372AD" w:rsidRDefault="009D76C7" w:rsidP="009D76C7">
      <w:pPr>
        <w:spacing w:after="0" w:line="240" w:lineRule="auto"/>
        <w:jc w:val="center"/>
        <w:rPr>
          <w:rFonts w:ascii="Arial" w:eastAsia="Times New Roman" w:hAnsi="Arial" w:cs="Arial"/>
          <w:b/>
          <w:sz w:val="20"/>
          <w:szCs w:val="20"/>
        </w:rPr>
      </w:pPr>
    </w:p>
    <w:sdt>
      <w:sdtPr>
        <w:rPr>
          <w:rStyle w:val="Style3"/>
          <w:rFonts w:ascii="Arial" w:hAnsi="Arial" w:cs="Arial"/>
          <w:sz w:val="20"/>
          <w:szCs w:val="20"/>
        </w:rPr>
        <w:id w:val="1261570721"/>
        <w:placeholder>
          <w:docPart w:val="2C865E72C0CF4A1B8B3BCC03E1C4A69D"/>
        </w:placeholder>
      </w:sdtPr>
      <w:sdtEndPr>
        <w:rPr>
          <w:rStyle w:val="DefaultParagraphFont"/>
          <w:rFonts w:eastAsia="Times New Roman"/>
          <w:b w:val="0"/>
          <w:caps w:val="0"/>
        </w:rPr>
      </w:sdtEndPr>
      <w:sdtContent>
        <w:p w14:paraId="71C3F57D" w14:textId="7117E3F7" w:rsidR="00B86248" w:rsidRPr="00D372AD" w:rsidRDefault="00A838C6" w:rsidP="00B86248">
          <w:pPr>
            <w:spacing w:after="0" w:line="240" w:lineRule="auto"/>
            <w:jc w:val="center"/>
            <w:rPr>
              <w:rFonts w:ascii="Arial" w:eastAsia="Times New Roman" w:hAnsi="Arial" w:cs="Arial"/>
              <w:b/>
              <w:sz w:val="20"/>
              <w:szCs w:val="20"/>
            </w:rPr>
          </w:pPr>
          <w:r w:rsidRPr="00D372AD">
            <w:rPr>
              <w:rStyle w:val="Style3"/>
              <w:rFonts w:ascii="Arial" w:hAnsi="Arial" w:cs="Arial"/>
              <w:sz w:val="20"/>
              <w:szCs w:val="20"/>
            </w:rPr>
            <w:t>„VILNIAUS UNIVERSITETO A. MICKEVIČIAUS MUZIEJAUS NUOLATINĖS, LAIKINOS EKSPOZICIJŲ, DARBO KABINETO IR MULTIFUNKCINĖS SALĖS INDIVIDUALAUS DIZAINO, BALDŲ IR INTERAKCIJŲ SUKŪRIMO BEI PROJEKTO PARENGIMO PASLAUGOS PIRKIMAS NR. 5052/2025/VUM</w:t>
          </w:r>
          <w:r w:rsidR="00B86248" w:rsidRPr="00D372AD">
            <w:rPr>
              <w:rFonts w:ascii="Arial" w:eastAsia="Times New Roman" w:hAnsi="Arial" w:cs="Arial"/>
              <w:b/>
              <w:sz w:val="20"/>
              <w:szCs w:val="20"/>
            </w:rPr>
            <w:t>“</w:t>
          </w:r>
        </w:p>
        <w:p w14:paraId="1B6B5E78" w14:textId="77777777" w:rsidR="006A6DF1" w:rsidRPr="00D372AD" w:rsidRDefault="006A6DF1" w:rsidP="00EE5129">
          <w:pPr>
            <w:pStyle w:val="Subtitle"/>
            <w:spacing w:after="0" w:line="240" w:lineRule="auto"/>
            <w:jc w:val="center"/>
            <w:rPr>
              <w:rFonts w:ascii="Arial" w:hAnsi="Arial" w:cs="Arial"/>
              <w:b/>
              <w:color w:val="000000" w:themeColor="text1"/>
              <w:sz w:val="20"/>
              <w:szCs w:val="20"/>
            </w:rPr>
          </w:pPr>
        </w:p>
        <w:p w14:paraId="6E93C6EE" w14:textId="0817FDAC" w:rsidR="00EE5129" w:rsidRPr="00D372AD" w:rsidRDefault="00EE5129" w:rsidP="00EE5129">
          <w:pPr>
            <w:pStyle w:val="Subtitle"/>
            <w:spacing w:after="0" w:line="240" w:lineRule="auto"/>
            <w:jc w:val="center"/>
            <w:rPr>
              <w:rFonts w:ascii="Arial" w:hAnsi="Arial" w:cs="Arial"/>
              <w:i/>
              <w:iCs/>
              <w:caps/>
              <w:color w:val="000000" w:themeColor="text1"/>
              <w:sz w:val="20"/>
              <w:szCs w:val="20"/>
            </w:rPr>
          </w:pPr>
          <w:r w:rsidRPr="00D372AD">
            <w:rPr>
              <w:rFonts w:ascii="Arial" w:hAnsi="Arial" w:cs="Arial"/>
              <w:b/>
              <w:color w:val="000000" w:themeColor="text1"/>
              <w:sz w:val="20"/>
              <w:szCs w:val="20"/>
            </w:rPr>
            <w:t>A DALIS: TECHNINĖ INFORMACIJA IR DUOMENYS APIE TIEKĖJĄ</w:t>
          </w:r>
        </w:p>
        <w:p w14:paraId="05ADB220" w14:textId="6BF34465" w:rsidR="00B86248" w:rsidRPr="00D372AD" w:rsidRDefault="00B86248" w:rsidP="00B86248">
          <w:pPr>
            <w:numPr>
              <w:ilvl w:val="1"/>
              <w:numId w:val="0"/>
            </w:numPr>
            <w:spacing w:after="0" w:line="240" w:lineRule="auto"/>
            <w:jc w:val="center"/>
            <w:rPr>
              <w:rFonts w:ascii="Arial" w:hAnsi="Arial" w:cs="Arial"/>
              <w:b/>
              <w:caps/>
              <w:color w:val="000000" w:themeColor="text1"/>
              <w:sz w:val="20"/>
              <w:szCs w:val="20"/>
            </w:rPr>
          </w:pPr>
        </w:p>
        <w:p w14:paraId="34591FC9" w14:textId="739736E2" w:rsidR="008E1CA9" w:rsidRPr="00D372AD" w:rsidRDefault="00BC5DEA" w:rsidP="009D76C7">
          <w:pPr>
            <w:spacing w:after="0" w:line="240" w:lineRule="auto"/>
            <w:jc w:val="center"/>
            <w:rPr>
              <w:rFonts w:ascii="Arial" w:eastAsia="Times New Roman" w:hAnsi="Arial" w:cs="Arial"/>
              <w:b/>
              <w:sz w:val="20"/>
              <w:szCs w:val="20"/>
            </w:rPr>
          </w:pPr>
        </w:p>
      </w:sdtContent>
    </w:sdt>
    <w:sdt>
      <w:sdtPr>
        <w:rPr>
          <w:rFonts w:ascii="Arial" w:eastAsia="Times New Roman" w:hAnsi="Arial" w:cs="Arial"/>
          <w:sz w:val="20"/>
          <w:szCs w:val="20"/>
        </w:rPr>
        <w:alias w:val="Įveskite datą"/>
        <w:tag w:val="Įveskite datą"/>
        <w:id w:val="-828056357"/>
        <w:placeholder>
          <w:docPart w:val="DefaultPlaceholder_-1854013437"/>
        </w:placeholder>
        <w:date>
          <w:dateFormat w:val="yyyy-MM-dd"/>
          <w:lid w:val="lt-LT"/>
          <w:storeMappedDataAs w:val="dateTime"/>
          <w:calendar w:val="gregorian"/>
        </w:date>
      </w:sdtPr>
      <w:sdtEndPr/>
      <w:sdtContent>
        <w:p w14:paraId="64046D26" w14:textId="41C61650" w:rsidR="009D76C7" w:rsidRPr="00D372AD" w:rsidRDefault="009D76C7" w:rsidP="009D76C7">
          <w:pPr>
            <w:spacing w:after="0" w:line="240" w:lineRule="auto"/>
            <w:jc w:val="center"/>
            <w:rPr>
              <w:rFonts w:ascii="Arial" w:eastAsia="Times New Roman" w:hAnsi="Arial" w:cs="Arial"/>
              <w:sz w:val="20"/>
              <w:szCs w:val="20"/>
            </w:rPr>
          </w:pPr>
          <w:r w:rsidRPr="00D372AD">
            <w:rPr>
              <w:rFonts w:ascii="Arial" w:eastAsia="Times New Roman" w:hAnsi="Arial" w:cs="Arial"/>
              <w:sz w:val="20"/>
              <w:szCs w:val="20"/>
            </w:rPr>
            <w:t>____________________</w:t>
          </w:r>
        </w:p>
      </w:sdtContent>
    </w:sdt>
    <w:p w14:paraId="18DC489D" w14:textId="77777777" w:rsidR="009D76C7" w:rsidRPr="00D372AD" w:rsidRDefault="009D76C7" w:rsidP="009D76C7">
      <w:pPr>
        <w:spacing w:after="0" w:line="240" w:lineRule="auto"/>
        <w:jc w:val="center"/>
        <w:rPr>
          <w:rFonts w:ascii="Arial" w:eastAsia="Times New Roman" w:hAnsi="Arial" w:cs="Arial"/>
          <w:sz w:val="20"/>
          <w:szCs w:val="20"/>
        </w:rPr>
      </w:pPr>
      <w:r w:rsidRPr="00D372AD">
        <w:rPr>
          <w:rFonts w:ascii="Arial" w:eastAsia="Times New Roman" w:hAnsi="Arial" w:cs="Arial"/>
          <w:sz w:val="20"/>
          <w:szCs w:val="20"/>
        </w:rPr>
        <w:t>(Data)</w:t>
      </w:r>
    </w:p>
    <w:p w14:paraId="79CF6CE6" w14:textId="77777777" w:rsidR="00996992" w:rsidRPr="00D372AD" w:rsidRDefault="00996992" w:rsidP="009D76C7">
      <w:pPr>
        <w:spacing w:after="0" w:line="240" w:lineRule="auto"/>
        <w:rPr>
          <w:rFonts w:ascii="Arial" w:eastAsia="Times New Roman" w:hAnsi="Arial" w:cs="Arial"/>
          <w:i/>
          <w:sz w:val="20"/>
          <w:szCs w:val="20"/>
        </w:rPr>
      </w:pPr>
    </w:p>
    <w:p w14:paraId="6E303C26" w14:textId="5B4BDCA7" w:rsidR="009D76C7" w:rsidRPr="00D372AD" w:rsidRDefault="009D76C7" w:rsidP="009D76C7">
      <w:pPr>
        <w:spacing w:after="0" w:line="240" w:lineRule="auto"/>
        <w:rPr>
          <w:rFonts w:ascii="Arial" w:eastAsia="Times New Roman" w:hAnsi="Arial" w:cs="Arial"/>
          <w:i/>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693"/>
        <w:gridCol w:w="4962"/>
      </w:tblGrid>
      <w:tr w:rsidR="00394DF3" w:rsidRPr="00D372AD" w14:paraId="560FC56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68817" w14:textId="538BB34F" w:rsidR="00394DF3" w:rsidRPr="00D372AD" w:rsidRDefault="00EB283D" w:rsidP="00EB283D">
            <w:pPr>
              <w:spacing w:after="0" w:line="240" w:lineRule="auto"/>
              <w:ind w:left="360"/>
              <w:jc w:val="center"/>
              <w:rPr>
                <w:rFonts w:ascii="Arial" w:eastAsia="Times New Roman" w:hAnsi="Arial" w:cs="Arial"/>
                <w:b/>
                <w:bCs/>
                <w:sz w:val="20"/>
                <w:szCs w:val="20"/>
              </w:rPr>
            </w:pPr>
            <w:r w:rsidRPr="00D372AD">
              <w:rPr>
                <w:rFonts w:ascii="Arial" w:eastAsia="Times New Roman" w:hAnsi="Arial" w:cs="Arial"/>
                <w:b/>
                <w:bCs/>
                <w:sz w:val="20"/>
                <w:szCs w:val="20"/>
              </w:rPr>
              <w:t xml:space="preserve">1. </w:t>
            </w:r>
            <w:r w:rsidR="00394DF3" w:rsidRPr="00D372AD">
              <w:rPr>
                <w:rFonts w:ascii="Arial" w:eastAsia="Times New Roman" w:hAnsi="Arial" w:cs="Arial"/>
                <w:b/>
                <w:bCs/>
                <w:sz w:val="20"/>
                <w:szCs w:val="20"/>
              </w:rPr>
              <w:t>INFORMACIJA APIE TIEKĖJĄ</w:t>
            </w:r>
          </w:p>
        </w:tc>
      </w:tr>
      <w:tr w:rsidR="00B25A87" w:rsidRPr="00D372AD" w14:paraId="3DA2259A" w14:textId="77777777" w:rsidTr="00690A3A">
        <w:trPr>
          <w:trHeight w:val="127"/>
        </w:trPr>
        <w:tc>
          <w:tcPr>
            <w:tcW w:w="1838" w:type="dxa"/>
            <w:shd w:val="clear" w:color="auto" w:fill="F2F2F2" w:themeFill="background1" w:themeFillShade="F2"/>
            <w:vAlign w:val="center"/>
          </w:tcPr>
          <w:p w14:paraId="35A61A59" w14:textId="26B71E12" w:rsidR="00B25A87" w:rsidRPr="00D372AD" w:rsidRDefault="00C00964" w:rsidP="003B05F6">
            <w:pPr>
              <w:rPr>
                <w:rFonts w:ascii="Arial" w:hAnsi="Arial" w:cs="Arial"/>
                <w:b/>
                <w:bCs/>
                <w:sz w:val="20"/>
                <w:szCs w:val="20"/>
              </w:rPr>
            </w:pPr>
            <w:r w:rsidRPr="00D372AD">
              <w:rPr>
                <w:rFonts w:ascii="Arial" w:hAnsi="Arial" w:cs="Arial"/>
                <w:b/>
                <w:bCs/>
                <w:sz w:val="20"/>
                <w:szCs w:val="20"/>
              </w:rPr>
              <w:t>Pasiūlymą teikia</w:t>
            </w:r>
            <w:r w:rsidR="00B72DEC" w:rsidRPr="00D372AD">
              <w:rPr>
                <w:rFonts w:ascii="Arial" w:hAnsi="Arial" w:cs="Arial"/>
                <w:b/>
                <w:bCs/>
                <w:sz w:val="20"/>
                <w:szCs w:val="20"/>
              </w:rPr>
              <w:t xml:space="preserve"> </w:t>
            </w:r>
            <w:r w:rsidR="00B72DEC" w:rsidRPr="00D372AD">
              <w:rPr>
                <w:rFonts w:ascii="Arial" w:eastAsia="Times New Roman" w:hAnsi="Arial" w:cs="Arial"/>
                <w:i/>
                <w:color w:val="4472C4" w:themeColor="accent1"/>
                <w:sz w:val="20"/>
                <w:szCs w:val="20"/>
              </w:rPr>
              <w:t>(</w:t>
            </w:r>
            <w:r w:rsidR="001B3BD3" w:rsidRPr="00D372AD">
              <w:rPr>
                <w:rFonts w:ascii="Arial" w:eastAsia="Times New Roman" w:hAnsi="Arial" w:cs="Arial"/>
                <w:i/>
                <w:color w:val="4472C4" w:themeColor="accent1"/>
                <w:sz w:val="20"/>
                <w:szCs w:val="20"/>
              </w:rPr>
              <w:t>pažymėkite vieną langelį</w:t>
            </w:r>
            <w:r w:rsidR="00B72DEC" w:rsidRPr="00D372AD">
              <w:rPr>
                <w:rFonts w:ascii="Arial" w:eastAsia="Times New Roman" w:hAnsi="Arial" w:cs="Arial"/>
                <w:i/>
                <w:color w:val="4472C4" w:themeColor="accent1"/>
                <w:sz w:val="20"/>
                <w:szCs w:val="20"/>
              </w:rPr>
              <w:t>)</w:t>
            </w:r>
          </w:p>
        </w:tc>
        <w:tc>
          <w:tcPr>
            <w:tcW w:w="2693" w:type="dxa"/>
            <w:tcBorders>
              <w:right w:val="nil"/>
            </w:tcBorders>
          </w:tcPr>
          <w:p w14:paraId="1BA0DB13" w14:textId="58117279" w:rsidR="00B25A87" w:rsidRPr="00D372AD" w:rsidRDefault="00BC5DEA" w:rsidP="0033432F">
            <w:pPr>
              <w:spacing w:after="0"/>
              <w:rPr>
                <w:rFonts w:ascii="Arial" w:hAnsi="Arial" w:cs="Arial"/>
                <w:sz w:val="20"/>
                <w:szCs w:val="20"/>
              </w:rPr>
            </w:pPr>
            <w:sdt>
              <w:sdtPr>
                <w:rPr>
                  <w:rFonts w:ascii="Arial" w:hAnsi="Arial" w:cs="Arial"/>
                  <w:sz w:val="20"/>
                  <w:szCs w:val="20"/>
                </w:rPr>
                <w:id w:val="-567423205"/>
                <w14:checkbox>
                  <w14:checked w14:val="0"/>
                  <w14:checkedState w14:val="2612" w14:font="MS Gothic"/>
                  <w14:uncheckedState w14:val="2610" w14:font="MS Gothic"/>
                </w14:checkbox>
              </w:sdtPr>
              <w:sdtEndPr/>
              <w:sdtContent>
                <w:r w:rsidR="00B72DEC" w:rsidRPr="00D372AD">
                  <w:rPr>
                    <w:rFonts w:ascii="Segoe UI Symbol" w:eastAsia="MS Gothic" w:hAnsi="Segoe UI Symbol" w:cs="Segoe UI Symbol"/>
                    <w:sz w:val="20"/>
                    <w:szCs w:val="20"/>
                  </w:rPr>
                  <w:t>☐</w:t>
                </w:r>
              </w:sdtContent>
            </w:sdt>
            <w:r w:rsidR="00C832B6" w:rsidRPr="00D372AD">
              <w:rPr>
                <w:rFonts w:ascii="Arial" w:hAnsi="Arial" w:cs="Arial"/>
                <w:sz w:val="20"/>
                <w:szCs w:val="20"/>
              </w:rPr>
              <w:t xml:space="preserve"> Vienas juridinis asmuo</w:t>
            </w:r>
          </w:p>
          <w:p w14:paraId="21547766" w14:textId="77777777" w:rsidR="000E68E1" w:rsidRPr="00D372AD" w:rsidRDefault="000E68E1" w:rsidP="0033432F">
            <w:pPr>
              <w:spacing w:after="0"/>
              <w:rPr>
                <w:rFonts w:ascii="Arial" w:hAnsi="Arial" w:cs="Arial"/>
                <w:sz w:val="20"/>
                <w:szCs w:val="20"/>
              </w:rPr>
            </w:pPr>
          </w:p>
          <w:p w14:paraId="404D9715" w14:textId="3E94F8A2" w:rsidR="00C832B6" w:rsidRPr="00D372AD" w:rsidRDefault="00BC5DEA" w:rsidP="0033432F">
            <w:pPr>
              <w:spacing w:after="0"/>
              <w:rPr>
                <w:rFonts w:ascii="Arial" w:hAnsi="Arial" w:cs="Arial"/>
                <w:sz w:val="20"/>
                <w:szCs w:val="20"/>
              </w:rPr>
            </w:pPr>
            <w:sdt>
              <w:sdtPr>
                <w:rPr>
                  <w:rFonts w:ascii="Arial" w:hAnsi="Arial" w:cs="Arial"/>
                  <w:sz w:val="20"/>
                  <w:szCs w:val="20"/>
                </w:rPr>
                <w:id w:val="1258019027"/>
                <w14:checkbox>
                  <w14:checked w14:val="0"/>
                  <w14:checkedState w14:val="2612" w14:font="MS Gothic"/>
                  <w14:uncheckedState w14:val="2610" w14:font="MS Gothic"/>
                </w14:checkbox>
              </w:sdtPr>
              <w:sdtEndPr/>
              <w:sdtContent>
                <w:r w:rsidR="00B72DEC" w:rsidRPr="00D372AD">
                  <w:rPr>
                    <w:rFonts w:ascii="Segoe UI Symbol" w:eastAsia="MS Gothic" w:hAnsi="Segoe UI Symbol" w:cs="Segoe UI Symbol"/>
                    <w:sz w:val="20"/>
                    <w:szCs w:val="20"/>
                  </w:rPr>
                  <w:t>☐</w:t>
                </w:r>
              </w:sdtContent>
            </w:sdt>
            <w:r w:rsidR="00C832B6" w:rsidRPr="00D372AD">
              <w:rPr>
                <w:rFonts w:ascii="Arial" w:hAnsi="Arial" w:cs="Arial"/>
                <w:sz w:val="20"/>
                <w:szCs w:val="20"/>
              </w:rPr>
              <w:t xml:space="preserve"> Vienas fizinis asmuo</w:t>
            </w:r>
          </w:p>
        </w:tc>
        <w:tc>
          <w:tcPr>
            <w:tcW w:w="4962" w:type="dxa"/>
            <w:tcBorders>
              <w:left w:val="nil"/>
            </w:tcBorders>
          </w:tcPr>
          <w:p w14:paraId="45C932E9" w14:textId="0A5A82DB" w:rsidR="00B25A87" w:rsidRPr="00D372AD" w:rsidRDefault="00BC5DEA" w:rsidP="0087700E">
            <w:pPr>
              <w:spacing w:after="0"/>
              <w:rPr>
                <w:rFonts w:ascii="Arial" w:hAnsi="Arial" w:cs="Arial"/>
                <w:sz w:val="20"/>
                <w:szCs w:val="20"/>
              </w:rPr>
            </w:pPr>
            <w:sdt>
              <w:sdtPr>
                <w:rPr>
                  <w:rFonts w:ascii="Arial" w:hAnsi="Arial" w:cs="Arial"/>
                  <w:sz w:val="20"/>
                  <w:szCs w:val="20"/>
                </w:rPr>
                <w:id w:val="-1093093192"/>
                <w14:checkbox>
                  <w14:checked w14:val="0"/>
                  <w14:checkedState w14:val="2612" w14:font="MS Gothic"/>
                  <w14:uncheckedState w14:val="2610" w14:font="MS Gothic"/>
                </w14:checkbox>
              </w:sdtPr>
              <w:sdtEndPr/>
              <w:sdtContent>
                <w:r w:rsidR="00B72DEC" w:rsidRPr="00D372AD">
                  <w:rPr>
                    <w:rFonts w:ascii="Segoe UI Symbol" w:eastAsia="MS Gothic" w:hAnsi="Segoe UI Symbol" w:cs="Segoe UI Symbol"/>
                    <w:sz w:val="20"/>
                    <w:szCs w:val="20"/>
                  </w:rPr>
                  <w:t>☐</w:t>
                </w:r>
              </w:sdtContent>
            </w:sdt>
            <w:r w:rsidR="003D1A1D" w:rsidRPr="00D372AD">
              <w:rPr>
                <w:rFonts w:ascii="Arial" w:hAnsi="Arial" w:cs="Arial"/>
                <w:sz w:val="20"/>
                <w:szCs w:val="20"/>
              </w:rPr>
              <w:t xml:space="preserve"> </w:t>
            </w:r>
            <w:r w:rsidR="00241D95" w:rsidRPr="00D372AD">
              <w:rPr>
                <w:rFonts w:ascii="Arial" w:hAnsi="Arial" w:cs="Arial"/>
                <w:sz w:val="20"/>
                <w:szCs w:val="20"/>
              </w:rPr>
              <w:t>Ū</w:t>
            </w:r>
            <w:r w:rsidR="001626AC" w:rsidRPr="00D372AD">
              <w:rPr>
                <w:rFonts w:ascii="Arial" w:hAnsi="Arial" w:cs="Arial"/>
                <w:sz w:val="20"/>
                <w:szCs w:val="20"/>
              </w:rPr>
              <w:t xml:space="preserve">kio </w:t>
            </w:r>
            <w:r w:rsidR="00241D95" w:rsidRPr="00D372AD">
              <w:rPr>
                <w:rFonts w:ascii="Arial" w:hAnsi="Arial" w:cs="Arial"/>
                <w:sz w:val="20"/>
                <w:szCs w:val="20"/>
              </w:rPr>
              <w:t xml:space="preserve">subjektų </w:t>
            </w:r>
            <w:r w:rsidR="003D1A1D" w:rsidRPr="00D372AD">
              <w:rPr>
                <w:rFonts w:ascii="Arial" w:hAnsi="Arial" w:cs="Arial"/>
                <w:sz w:val="20"/>
                <w:szCs w:val="20"/>
              </w:rPr>
              <w:t>grupė</w:t>
            </w:r>
          </w:p>
          <w:p w14:paraId="7BA9D6CB" w14:textId="7F6370E2" w:rsidR="003D1A1D" w:rsidRPr="00D372AD" w:rsidRDefault="003D1A1D" w:rsidP="0087700E">
            <w:pPr>
              <w:spacing w:after="0"/>
              <w:rPr>
                <w:rFonts w:ascii="Arial" w:hAnsi="Arial" w:cs="Arial"/>
                <w:sz w:val="20"/>
                <w:szCs w:val="20"/>
              </w:rPr>
            </w:pPr>
          </w:p>
        </w:tc>
      </w:tr>
      <w:tr w:rsidR="00FA391A" w:rsidRPr="00D372AD" w14:paraId="345188EB" w14:textId="77777777" w:rsidTr="00690A3A">
        <w:trPr>
          <w:trHeight w:val="835"/>
        </w:trPr>
        <w:tc>
          <w:tcPr>
            <w:tcW w:w="1838" w:type="dxa"/>
            <w:vMerge w:val="restart"/>
            <w:shd w:val="clear" w:color="auto" w:fill="F2F2F2" w:themeFill="background1" w:themeFillShade="F2"/>
            <w:vAlign w:val="center"/>
          </w:tcPr>
          <w:p w14:paraId="5279C4A1" w14:textId="5A0EC70A" w:rsidR="00FA391A" w:rsidRPr="00D372AD" w:rsidRDefault="00FA391A" w:rsidP="00241D95">
            <w:pPr>
              <w:spacing w:after="0"/>
              <w:rPr>
                <w:rFonts w:ascii="Arial" w:hAnsi="Arial" w:cs="Arial"/>
                <w:b/>
                <w:bCs/>
                <w:sz w:val="20"/>
                <w:szCs w:val="20"/>
              </w:rPr>
            </w:pPr>
            <w:r w:rsidRPr="00D372AD">
              <w:rPr>
                <w:rFonts w:ascii="Arial" w:hAnsi="Arial" w:cs="Arial"/>
                <w:b/>
                <w:bCs/>
                <w:sz w:val="20"/>
                <w:szCs w:val="20"/>
              </w:rPr>
              <w:t>Tiekėjas</w:t>
            </w:r>
          </w:p>
          <w:p w14:paraId="2479306D" w14:textId="539F1063" w:rsidR="00FA391A" w:rsidRPr="00D372AD" w:rsidRDefault="00FA391A" w:rsidP="00241D95">
            <w:pPr>
              <w:spacing w:after="0"/>
              <w:rPr>
                <w:rFonts w:ascii="Arial" w:hAnsi="Arial" w:cs="Arial"/>
                <w:b/>
                <w:bCs/>
                <w:sz w:val="20"/>
                <w:szCs w:val="20"/>
              </w:rPr>
            </w:pPr>
            <w:r w:rsidRPr="00D372AD">
              <w:rPr>
                <w:rFonts w:ascii="Arial" w:eastAsia="Times New Roman" w:hAnsi="Arial" w:cs="Arial"/>
                <w:i/>
                <w:color w:val="4472C4" w:themeColor="accent1"/>
                <w:sz w:val="20"/>
                <w:szCs w:val="20"/>
              </w:rPr>
              <w:t xml:space="preserve">(jei pasiūlymą teikia ūkio subjektų grupė, įterpti eilutes ir </w:t>
            </w:r>
            <w:r w:rsidR="008A4A64" w:rsidRPr="00D372AD">
              <w:rPr>
                <w:rFonts w:ascii="Arial" w:eastAsia="Times New Roman" w:hAnsi="Arial" w:cs="Arial"/>
                <w:i/>
                <w:color w:val="4472C4" w:themeColor="accent1"/>
                <w:sz w:val="20"/>
                <w:szCs w:val="20"/>
              </w:rPr>
              <w:t xml:space="preserve">pateikti informaciją apie </w:t>
            </w:r>
            <w:r w:rsidRPr="00D372AD">
              <w:rPr>
                <w:rFonts w:ascii="Arial" w:eastAsia="Times New Roman" w:hAnsi="Arial" w:cs="Arial"/>
                <w:i/>
                <w:color w:val="4472C4" w:themeColor="accent1"/>
                <w:sz w:val="20"/>
                <w:szCs w:val="20"/>
              </w:rPr>
              <w:t>vis</w:t>
            </w:r>
            <w:r w:rsidR="008A4A64" w:rsidRPr="00D372AD">
              <w:rPr>
                <w:rFonts w:ascii="Arial" w:eastAsia="Times New Roman" w:hAnsi="Arial" w:cs="Arial"/>
                <w:i/>
                <w:color w:val="4472C4" w:themeColor="accent1"/>
                <w:sz w:val="20"/>
                <w:szCs w:val="20"/>
              </w:rPr>
              <w:t xml:space="preserve">us </w:t>
            </w:r>
            <w:r w:rsidRPr="00D372AD">
              <w:rPr>
                <w:rFonts w:ascii="Arial" w:eastAsia="Times New Roman" w:hAnsi="Arial" w:cs="Arial"/>
                <w:i/>
                <w:color w:val="4472C4" w:themeColor="accent1"/>
                <w:sz w:val="20"/>
                <w:szCs w:val="20"/>
              </w:rPr>
              <w:t xml:space="preserve">grupės </w:t>
            </w:r>
            <w:r w:rsidR="00213AFB" w:rsidRPr="00D372AD">
              <w:rPr>
                <w:rFonts w:ascii="Arial" w:eastAsia="Times New Roman" w:hAnsi="Arial" w:cs="Arial"/>
                <w:i/>
                <w:color w:val="4472C4" w:themeColor="accent1"/>
                <w:sz w:val="20"/>
                <w:szCs w:val="20"/>
              </w:rPr>
              <w:t>narius</w:t>
            </w:r>
            <w:r w:rsidRPr="00D372AD">
              <w:rPr>
                <w:rFonts w:ascii="Arial" w:eastAsia="Times New Roman" w:hAnsi="Arial" w:cs="Arial"/>
                <w:i/>
                <w:color w:val="4472C4" w:themeColor="accent1"/>
                <w:sz w:val="20"/>
                <w:szCs w:val="20"/>
              </w:rPr>
              <w:t>)</w:t>
            </w:r>
          </w:p>
        </w:tc>
        <w:tc>
          <w:tcPr>
            <w:tcW w:w="2693" w:type="dxa"/>
          </w:tcPr>
          <w:p w14:paraId="58439A91" w14:textId="7288BD71" w:rsidR="00FA391A" w:rsidRPr="00D372AD" w:rsidRDefault="00FA391A" w:rsidP="0033432F">
            <w:pPr>
              <w:spacing w:after="0"/>
              <w:rPr>
                <w:rFonts w:ascii="Arial" w:hAnsi="Arial" w:cs="Arial"/>
                <w:sz w:val="20"/>
                <w:szCs w:val="20"/>
              </w:rPr>
            </w:pPr>
            <w:r w:rsidRPr="00D372AD">
              <w:rPr>
                <w:rFonts w:ascii="Arial" w:hAnsi="Arial" w:cs="Arial"/>
                <w:sz w:val="20"/>
                <w:szCs w:val="20"/>
              </w:rPr>
              <w:t>Pavadinimas</w:t>
            </w:r>
          </w:p>
        </w:tc>
        <w:tc>
          <w:tcPr>
            <w:tcW w:w="4962" w:type="dxa"/>
          </w:tcPr>
          <w:p w14:paraId="348D85C4" w14:textId="77777777" w:rsidR="00FA391A" w:rsidRPr="00D372AD" w:rsidRDefault="00FA391A" w:rsidP="0087700E">
            <w:pPr>
              <w:spacing w:after="0"/>
              <w:rPr>
                <w:rFonts w:ascii="Arial" w:hAnsi="Arial" w:cs="Arial"/>
                <w:sz w:val="20"/>
                <w:szCs w:val="20"/>
              </w:rPr>
            </w:pPr>
          </w:p>
        </w:tc>
      </w:tr>
      <w:tr w:rsidR="00FA391A" w:rsidRPr="00D372AD" w14:paraId="10E3D026" w14:textId="77777777" w:rsidTr="00690A3A">
        <w:trPr>
          <w:trHeight w:val="848"/>
        </w:trPr>
        <w:tc>
          <w:tcPr>
            <w:tcW w:w="1838" w:type="dxa"/>
            <w:vMerge/>
          </w:tcPr>
          <w:p w14:paraId="36FE7B9C" w14:textId="77777777" w:rsidR="00FA391A" w:rsidRPr="00D372AD" w:rsidRDefault="00FA391A" w:rsidP="003B05F6">
            <w:pPr>
              <w:rPr>
                <w:rFonts w:ascii="Arial" w:hAnsi="Arial" w:cs="Arial"/>
                <w:b/>
                <w:bCs/>
                <w:sz w:val="20"/>
                <w:szCs w:val="20"/>
              </w:rPr>
            </w:pPr>
          </w:p>
        </w:tc>
        <w:tc>
          <w:tcPr>
            <w:tcW w:w="2693" w:type="dxa"/>
          </w:tcPr>
          <w:p w14:paraId="5BD8DA26" w14:textId="33274D97" w:rsidR="00FA391A" w:rsidRPr="00D372AD" w:rsidRDefault="00FA391A" w:rsidP="0033432F">
            <w:pPr>
              <w:spacing w:after="0"/>
              <w:rPr>
                <w:rFonts w:ascii="Arial" w:hAnsi="Arial" w:cs="Arial"/>
                <w:sz w:val="20"/>
                <w:szCs w:val="20"/>
              </w:rPr>
            </w:pPr>
            <w:r w:rsidRPr="00D372AD">
              <w:rPr>
                <w:rFonts w:ascii="Arial" w:hAnsi="Arial" w:cs="Arial"/>
                <w:sz w:val="20"/>
                <w:szCs w:val="20"/>
              </w:rPr>
              <w:t>Juridinio asmens kodas</w:t>
            </w:r>
          </w:p>
        </w:tc>
        <w:tc>
          <w:tcPr>
            <w:tcW w:w="4962" w:type="dxa"/>
          </w:tcPr>
          <w:p w14:paraId="2935D2C6" w14:textId="77777777" w:rsidR="00FA391A" w:rsidRPr="00D372AD" w:rsidRDefault="00FA391A" w:rsidP="0087700E">
            <w:pPr>
              <w:spacing w:after="0"/>
              <w:rPr>
                <w:rFonts w:ascii="Arial" w:hAnsi="Arial" w:cs="Arial"/>
                <w:sz w:val="20"/>
                <w:szCs w:val="20"/>
              </w:rPr>
            </w:pPr>
          </w:p>
        </w:tc>
      </w:tr>
      <w:tr w:rsidR="00337674" w:rsidRPr="00D372AD" w14:paraId="072D6661" w14:textId="77777777" w:rsidTr="00690A3A">
        <w:trPr>
          <w:trHeight w:val="763"/>
        </w:trPr>
        <w:tc>
          <w:tcPr>
            <w:tcW w:w="1838" w:type="dxa"/>
            <w:vMerge/>
          </w:tcPr>
          <w:p w14:paraId="0EB4E998" w14:textId="77777777" w:rsidR="00337674" w:rsidRPr="00D372AD" w:rsidRDefault="00337674" w:rsidP="003B05F6">
            <w:pPr>
              <w:rPr>
                <w:rFonts w:ascii="Arial" w:hAnsi="Arial" w:cs="Arial"/>
                <w:b/>
                <w:bCs/>
                <w:sz w:val="20"/>
                <w:szCs w:val="20"/>
              </w:rPr>
            </w:pPr>
          </w:p>
        </w:tc>
        <w:tc>
          <w:tcPr>
            <w:tcW w:w="2693" w:type="dxa"/>
          </w:tcPr>
          <w:p w14:paraId="4D723101" w14:textId="16098210" w:rsidR="00337674" w:rsidRPr="00D372AD" w:rsidRDefault="00337674" w:rsidP="001626AC">
            <w:pPr>
              <w:spacing w:after="0"/>
              <w:rPr>
                <w:rFonts w:ascii="Arial" w:hAnsi="Arial" w:cs="Arial"/>
                <w:sz w:val="20"/>
                <w:szCs w:val="20"/>
              </w:rPr>
            </w:pPr>
            <w:r w:rsidRPr="00D372AD">
              <w:rPr>
                <w:rFonts w:ascii="Arial" w:hAnsi="Arial" w:cs="Arial"/>
                <w:sz w:val="20"/>
                <w:szCs w:val="20"/>
              </w:rPr>
              <w:t>Adresas</w:t>
            </w:r>
          </w:p>
        </w:tc>
        <w:tc>
          <w:tcPr>
            <w:tcW w:w="4962" w:type="dxa"/>
          </w:tcPr>
          <w:p w14:paraId="30CEC376" w14:textId="77777777" w:rsidR="00337674" w:rsidRPr="00D372AD" w:rsidRDefault="00337674" w:rsidP="0087700E">
            <w:pPr>
              <w:spacing w:after="0"/>
              <w:rPr>
                <w:rFonts w:ascii="Arial" w:hAnsi="Arial" w:cs="Arial"/>
                <w:sz w:val="20"/>
                <w:szCs w:val="20"/>
              </w:rPr>
            </w:pPr>
          </w:p>
        </w:tc>
      </w:tr>
      <w:tr w:rsidR="003359B9" w:rsidRPr="00D372AD" w14:paraId="100438D8" w14:textId="77777777" w:rsidTr="00690A3A">
        <w:tc>
          <w:tcPr>
            <w:tcW w:w="1838" w:type="dxa"/>
            <w:vMerge w:val="restart"/>
            <w:tcBorders>
              <w:top w:val="single" w:sz="4" w:space="0" w:color="auto"/>
              <w:left w:val="single" w:sz="4" w:space="0" w:color="auto"/>
              <w:right w:val="single" w:sz="4" w:space="0" w:color="auto"/>
            </w:tcBorders>
            <w:shd w:val="clear" w:color="auto" w:fill="F2F2F2" w:themeFill="background1" w:themeFillShade="F2"/>
            <w:hideMark/>
          </w:tcPr>
          <w:p w14:paraId="6B7F54B0" w14:textId="361DE335" w:rsidR="003359B9" w:rsidRPr="00D372AD" w:rsidRDefault="003359B9" w:rsidP="003359B9">
            <w:pPr>
              <w:spacing w:after="0" w:line="240" w:lineRule="auto"/>
              <w:rPr>
                <w:rFonts w:ascii="Arial" w:eastAsia="Times New Roman" w:hAnsi="Arial" w:cs="Arial"/>
                <w:b/>
                <w:bCs/>
                <w:sz w:val="20"/>
                <w:szCs w:val="20"/>
              </w:rPr>
            </w:pPr>
            <w:r w:rsidRPr="00D372AD">
              <w:rPr>
                <w:rFonts w:ascii="Arial" w:eastAsia="Times New Roman" w:hAnsi="Arial" w:cs="Arial"/>
                <w:b/>
                <w:bCs/>
                <w:sz w:val="20"/>
                <w:szCs w:val="20"/>
              </w:rPr>
              <w:t xml:space="preserve">Kontaktinis asmuo </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14C777B4" w14:textId="77777777" w:rsidR="003359B9" w:rsidRPr="00D372AD" w:rsidRDefault="003359B9" w:rsidP="00E116C9">
            <w:pPr>
              <w:spacing w:after="0" w:line="240" w:lineRule="auto"/>
              <w:rPr>
                <w:rFonts w:ascii="Arial" w:eastAsia="Times New Roman" w:hAnsi="Arial" w:cs="Arial"/>
                <w:sz w:val="20"/>
                <w:szCs w:val="20"/>
              </w:rPr>
            </w:pPr>
            <w:r w:rsidRPr="00D372AD">
              <w:rPr>
                <w:rFonts w:ascii="Arial" w:eastAsia="Times New Roman" w:hAnsi="Arial" w:cs="Arial"/>
                <w:sz w:val="20"/>
                <w:szCs w:val="20"/>
              </w:rPr>
              <w:t>Vardas, pavardė</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F9ECF4" w14:textId="267294E9" w:rsidR="003359B9" w:rsidRPr="00D372AD" w:rsidRDefault="003359B9" w:rsidP="00E116C9">
            <w:pPr>
              <w:spacing w:after="0" w:line="240" w:lineRule="auto"/>
              <w:rPr>
                <w:rFonts w:ascii="Arial" w:eastAsia="Times New Roman" w:hAnsi="Arial" w:cs="Arial"/>
                <w:sz w:val="20"/>
                <w:szCs w:val="20"/>
              </w:rPr>
            </w:pPr>
          </w:p>
        </w:tc>
      </w:tr>
      <w:tr w:rsidR="003359B9" w:rsidRPr="00D372AD" w14:paraId="34733C01" w14:textId="77777777" w:rsidTr="00690A3A">
        <w:trPr>
          <w:trHeight w:val="177"/>
        </w:trPr>
        <w:tc>
          <w:tcPr>
            <w:tcW w:w="1838" w:type="dxa"/>
            <w:vMerge/>
            <w:hideMark/>
          </w:tcPr>
          <w:p w14:paraId="4FC1BDD1" w14:textId="1BF78FD1" w:rsidR="003359B9" w:rsidRPr="00D372AD"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225F97A6" w14:textId="77777777" w:rsidR="003359B9" w:rsidRPr="00D372AD" w:rsidRDefault="003359B9" w:rsidP="00E116C9">
            <w:pPr>
              <w:spacing w:after="0" w:line="240" w:lineRule="auto"/>
              <w:rPr>
                <w:rFonts w:ascii="Arial" w:eastAsia="Times New Roman" w:hAnsi="Arial" w:cs="Arial"/>
                <w:sz w:val="20"/>
                <w:szCs w:val="20"/>
              </w:rPr>
            </w:pPr>
            <w:r w:rsidRPr="00D372AD">
              <w:rPr>
                <w:rFonts w:ascii="Arial" w:eastAsia="Times New Roman" w:hAnsi="Arial" w:cs="Arial"/>
                <w:sz w:val="20"/>
                <w:szCs w:val="20"/>
              </w:rPr>
              <w:t>Telefono numeris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231D41D5" w14:textId="047F4AA7" w:rsidR="003359B9" w:rsidRPr="00D372AD" w:rsidRDefault="003359B9" w:rsidP="00E116C9">
            <w:pPr>
              <w:spacing w:after="0" w:line="240" w:lineRule="auto"/>
              <w:rPr>
                <w:rFonts w:ascii="Arial" w:eastAsia="Times New Roman" w:hAnsi="Arial" w:cs="Arial"/>
                <w:sz w:val="20"/>
                <w:szCs w:val="20"/>
              </w:rPr>
            </w:pPr>
          </w:p>
        </w:tc>
      </w:tr>
      <w:tr w:rsidR="003359B9" w:rsidRPr="00D372AD" w14:paraId="034A1F49" w14:textId="77777777" w:rsidTr="00690A3A">
        <w:tc>
          <w:tcPr>
            <w:tcW w:w="1838" w:type="dxa"/>
            <w:vMerge/>
            <w:hideMark/>
          </w:tcPr>
          <w:p w14:paraId="552D7CE0" w14:textId="736E68DC" w:rsidR="003359B9" w:rsidRPr="00D372AD" w:rsidRDefault="003359B9" w:rsidP="00E116C9">
            <w:pPr>
              <w:spacing w:after="0" w:line="240" w:lineRule="auto"/>
              <w:rPr>
                <w:rFonts w:ascii="Arial" w:eastAsia="Times New Roman" w:hAnsi="Arial" w:cs="Arial"/>
                <w:sz w:val="20"/>
                <w:szCs w:val="20"/>
              </w:rPr>
            </w:pP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tcPr>
          <w:p w14:paraId="460533C5" w14:textId="77777777" w:rsidR="003359B9" w:rsidRPr="00D372AD" w:rsidRDefault="003359B9" w:rsidP="00E116C9">
            <w:pPr>
              <w:spacing w:after="0" w:line="240" w:lineRule="auto"/>
              <w:rPr>
                <w:rFonts w:ascii="Arial" w:eastAsia="Times New Roman" w:hAnsi="Arial" w:cs="Arial"/>
                <w:sz w:val="20"/>
                <w:szCs w:val="20"/>
              </w:rPr>
            </w:pPr>
            <w:r w:rsidRPr="00D372AD">
              <w:rPr>
                <w:rFonts w:ascii="Arial" w:eastAsia="Times New Roman" w:hAnsi="Arial" w:cs="Arial"/>
                <w:sz w:val="20"/>
                <w:szCs w:val="20"/>
              </w:rPr>
              <w:t>El. pašto adresas</w:t>
            </w:r>
          </w:p>
        </w:tc>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14:paraId="63710E9A" w14:textId="14CAE022" w:rsidR="003359B9" w:rsidRPr="00D372AD" w:rsidRDefault="003359B9" w:rsidP="00E116C9">
            <w:pPr>
              <w:spacing w:after="0" w:line="240" w:lineRule="auto"/>
              <w:rPr>
                <w:rFonts w:ascii="Arial" w:eastAsia="Times New Roman" w:hAnsi="Arial" w:cs="Arial"/>
                <w:sz w:val="20"/>
                <w:szCs w:val="20"/>
              </w:rPr>
            </w:pPr>
          </w:p>
        </w:tc>
      </w:tr>
    </w:tbl>
    <w:p w14:paraId="7BBF086D" w14:textId="77777777" w:rsidR="00010B2B" w:rsidRPr="00D372AD" w:rsidRDefault="00010B2B" w:rsidP="0020413F">
      <w:pPr>
        <w:spacing w:after="0" w:line="240" w:lineRule="auto"/>
        <w:ind w:right="424"/>
        <w:jc w:val="both"/>
        <w:rPr>
          <w:rFonts w:ascii="Arial" w:eastAsia="Times New Roman" w:hAnsi="Arial" w:cs="Arial"/>
          <w:i/>
          <w:iCs/>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BE40D0" w:rsidRPr="00D372AD" w14:paraId="09A17EA8" w14:textId="77777777" w:rsidTr="01383527">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D92129" w14:textId="7E262DD3" w:rsidR="00BE40D0" w:rsidRPr="00D372AD" w:rsidRDefault="00742D8E" w:rsidP="003B05F6">
            <w:pPr>
              <w:spacing w:after="0" w:line="240" w:lineRule="auto"/>
              <w:ind w:left="360"/>
              <w:jc w:val="center"/>
              <w:rPr>
                <w:rFonts w:ascii="Arial" w:eastAsia="Times New Roman" w:hAnsi="Arial" w:cs="Arial"/>
                <w:b/>
                <w:bCs/>
                <w:sz w:val="20"/>
                <w:szCs w:val="20"/>
              </w:rPr>
            </w:pPr>
            <w:r w:rsidRPr="00D372AD">
              <w:rPr>
                <w:rFonts w:ascii="Arial" w:eastAsia="Times New Roman" w:hAnsi="Arial" w:cs="Arial"/>
                <w:b/>
                <w:bCs/>
                <w:sz w:val="20"/>
                <w:szCs w:val="20"/>
              </w:rPr>
              <w:t>2</w:t>
            </w:r>
            <w:r w:rsidR="00BE40D0" w:rsidRPr="00D372AD">
              <w:rPr>
                <w:rFonts w:ascii="Arial" w:eastAsia="Times New Roman" w:hAnsi="Arial" w:cs="Arial"/>
                <w:b/>
                <w:bCs/>
                <w:sz w:val="20"/>
                <w:szCs w:val="20"/>
              </w:rPr>
              <w:t xml:space="preserve">. INFORMACIJA APIE </w:t>
            </w:r>
            <w:r w:rsidR="002A2F5B" w:rsidRPr="00D372AD">
              <w:rPr>
                <w:rFonts w:ascii="Arial" w:eastAsia="Times New Roman" w:hAnsi="Arial" w:cs="Arial"/>
                <w:b/>
                <w:bCs/>
                <w:sz w:val="20"/>
                <w:szCs w:val="20"/>
              </w:rPr>
              <w:t>RĖMIM</w:t>
            </w:r>
            <w:r w:rsidR="00990ADC" w:rsidRPr="00D372AD">
              <w:rPr>
                <w:rFonts w:ascii="Arial" w:eastAsia="Times New Roman" w:hAnsi="Arial" w:cs="Arial"/>
                <w:b/>
                <w:bCs/>
                <w:sz w:val="20"/>
                <w:szCs w:val="20"/>
              </w:rPr>
              <w:t>Ą</w:t>
            </w:r>
            <w:r w:rsidR="002A2F5B" w:rsidRPr="00D372AD">
              <w:rPr>
                <w:rFonts w:ascii="Arial" w:eastAsia="Times New Roman" w:hAnsi="Arial" w:cs="Arial"/>
                <w:b/>
                <w:bCs/>
                <w:sz w:val="20"/>
                <w:szCs w:val="20"/>
              </w:rPr>
              <w:t xml:space="preserve">SI KITŲ </w:t>
            </w:r>
            <w:r w:rsidR="00990ADC" w:rsidRPr="00D372AD">
              <w:rPr>
                <w:rFonts w:ascii="Arial" w:eastAsia="Times New Roman" w:hAnsi="Arial" w:cs="Arial"/>
                <w:b/>
                <w:bCs/>
                <w:sz w:val="20"/>
                <w:szCs w:val="20"/>
              </w:rPr>
              <w:t>ŪKIO SUBJEKTŲ</w:t>
            </w:r>
            <w:r w:rsidR="00BE40D0" w:rsidRPr="00D372AD">
              <w:rPr>
                <w:rFonts w:ascii="Arial" w:eastAsia="Times New Roman" w:hAnsi="Arial" w:cs="Arial"/>
                <w:b/>
                <w:bCs/>
                <w:sz w:val="20"/>
                <w:szCs w:val="20"/>
              </w:rPr>
              <w:t xml:space="preserve"> PAJĖGUMAIS</w:t>
            </w:r>
            <w:r w:rsidR="00DD34CE" w:rsidRPr="00D372AD">
              <w:rPr>
                <w:rStyle w:val="FootnoteReference"/>
                <w:rFonts w:ascii="Arial" w:eastAsia="Times New Roman" w:hAnsi="Arial" w:cs="Arial"/>
                <w:b/>
                <w:bCs/>
                <w:sz w:val="20"/>
                <w:szCs w:val="20"/>
              </w:rPr>
              <w:footnoteReference w:id="2"/>
            </w:r>
            <w:r w:rsidR="00EF1082" w:rsidRPr="00D372AD">
              <w:rPr>
                <w:rFonts w:ascii="Arial" w:eastAsia="Times New Roman" w:hAnsi="Arial" w:cs="Arial"/>
                <w:b/>
                <w:bCs/>
                <w:sz w:val="20"/>
                <w:szCs w:val="20"/>
              </w:rPr>
              <w:t>,</w:t>
            </w:r>
            <w:r w:rsidR="00BE40D0" w:rsidRPr="00D372AD">
              <w:rPr>
                <w:rFonts w:ascii="Arial" w:eastAsia="Times New Roman" w:hAnsi="Arial" w:cs="Arial"/>
                <w:b/>
                <w:bCs/>
                <w:sz w:val="20"/>
                <w:szCs w:val="20"/>
              </w:rPr>
              <w:t xml:space="preserve"> </w:t>
            </w:r>
            <w:r w:rsidR="003620E2" w:rsidRPr="00D372AD">
              <w:rPr>
                <w:rFonts w:ascii="Arial" w:eastAsia="Times New Roman" w:hAnsi="Arial" w:cs="Arial"/>
                <w:b/>
                <w:bCs/>
                <w:sz w:val="20"/>
                <w:szCs w:val="20"/>
              </w:rPr>
              <w:t>SIEKIANT ATITIKTI KELIAMUS KVALIFIKACIJOS REIKALAVIMUS</w:t>
            </w:r>
          </w:p>
          <w:p w14:paraId="2DA40D5D" w14:textId="3A7D9F27" w:rsidR="009669AE" w:rsidRPr="00D372AD" w:rsidRDefault="009669AE" w:rsidP="003B05F6">
            <w:pPr>
              <w:spacing w:after="0" w:line="240" w:lineRule="auto"/>
              <w:ind w:left="360"/>
              <w:jc w:val="center"/>
              <w:rPr>
                <w:rFonts w:ascii="Arial" w:eastAsia="Times New Roman" w:hAnsi="Arial" w:cs="Arial"/>
                <w:b/>
                <w:bCs/>
                <w:sz w:val="20"/>
                <w:szCs w:val="20"/>
              </w:rPr>
            </w:pPr>
          </w:p>
        </w:tc>
      </w:tr>
      <w:tr w:rsidR="008F36FF" w:rsidRPr="00D372AD" w14:paraId="013957C5" w14:textId="77777777" w:rsidTr="01383527">
        <w:trPr>
          <w:trHeight w:val="127"/>
        </w:trPr>
        <w:tc>
          <w:tcPr>
            <w:tcW w:w="1838" w:type="dxa"/>
            <w:shd w:val="clear" w:color="auto" w:fill="F2F2F2" w:themeFill="background1" w:themeFillShade="F2"/>
            <w:vAlign w:val="center"/>
          </w:tcPr>
          <w:p w14:paraId="1384ACA7" w14:textId="5CBD6271" w:rsidR="008F36FF" w:rsidRPr="00D372AD" w:rsidRDefault="008F36FF" w:rsidP="003B05F6">
            <w:pPr>
              <w:rPr>
                <w:rFonts w:ascii="Arial" w:hAnsi="Arial" w:cs="Arial"/>
                <w:b/>
                <w:bCs/>
                <w:sz w:val="20"/>
                <w:szCs w:val="20"/>
              </w:rPr>
            </w:pPr>
            <w:r w:rsidRPr="00D372AD">
              <w:rPr>
                <w:rFonts w:ascii="Arial" w:hAnsi="Arial" w:cs="Arial"/>
                <w:b/>
                <w:bCs/>
                <w:sz w:val="20"/>
                <w:szCs w:val="20"/>
              </w:rPr>
              <w:t xml:space="preserve">Informacija apie </w:t>
            </w:r>
            <w:r w:rsidR="00990ADC" w:rsidRPr="00D372AD">
              <w:rPr>
                <w:rFonts w:ascii="Arial" w:hAnsi="Arial" w:cs="Arial"/>
                <w:b/>
                <w:bCs/>
                <w:sz w:val="20"/>
                <w:szCs w:val="20"/>
              </w:rPr>
              <w:t>rėmimąsi</w:t>
            </w:r>
          </w:p>
        </w:tc>
        <w:tc>
          <w:tcPr>
            <w:tcW w:w="7655" w:type="dxa"/>
            <w:gridSpan w:val="2"/>
          </w:tcPr>
          <w:p w14:paraId="64D77A7D" w14:textId="6A7DC1C2" w:rsidR="008F36FF" w:rsidRPr="00D372AD" w:rsidRDefault="00BC5DEA" w:rsidP="00E7018A">
            <w:pPr>
              <w:spacing w:after="0"/>
              <w:jc w:val="both"/>
              <w:rPr>
                <w:rFonts w:ascii="Arial" w:hAnsi="Arial" w:cs="Arial"/>
                <w:sz w:val="20"/>
                <w:szCs w:val="20"/>
              </w:rPr>
            </w:pPr>
            <w:sdt>
              <w:sdtPr>
                <w:rPr>
                  <w:rFonts w:ascii="Arial" w:hAnsi="Arial" w:cs="Arial"/>
                  <w:sz w:val="20"/>
                  <w:szCs w:val="20"/>
                </w:rPr>
                <w:id w:val="-562024069"/>
                <w14:checkbox>
                  <w14:checked w14:val="0"/>
                  <w14:checkedState w14:val="2612" w14:font="MS Gothic"/>
                  <w14:uncheckedState w14:val="2610" w14:font="MS Gothic"/>
                </w14:checkbox>
              </w:sdtPr>
              <w:sdtEndPr/>
              <w:sdtContent>
                <w:r w:rsidR="008F36FF" w:rsidRPr="00D372AD">
                  <w:rPr>
                    <w:rFonts w:ascii="Segoe UI Symbol" w:eastAsia="MS Gothic" w:hAnsi="Segoe UI Symbol" w:cs="Segoe UI Symbol"/>
                    <w:sz w:val="20"/>
                    <w:szCs w:val="20"/>
                  </w:rPr>
                  <w:t>☐</w:t>
                </w:r>
              </w:sdtContent>
            </w:sdt>
            <w:r w:rsidR="008F36FF" w:rsidRPr="00D372AD">
              <w:rPr>
                <w:rFonts w:ascii="Arial" w:hAnsi="Arial" w:cs="Arial"/>
                <w:sz w:val="20"/>
                <w:szCs w:val="20"/>
              </w:rPr>
              <w:t xml:space="preserve"> Nesiremiu kit</w:t>
            </w:r>
            <w:r w:rsidR="003740F0" w:rsidRPr="00D372AD">
              <w:rPr>
                <w:rFonts w:ascii="Arial" w:hAnsi="Arial" w:cs="Arial"/>
                <w:sz w:val="20"/>
                <w:szCs w:val="20"/>
              </w:rPr>
              <w:t>o (-</w:t>
            </w:r>
            <w:r w:rsidR="008F36FF" w:rsidRPr="00D372AD">
              <w:rPr>
                <w:rFonts w:ascii="Arial" w:hAnsi="Arial" w:cs="Arial"/>
                <w:sz w:val="20"/>
                <w:szCs w:val="20"/>
              </w:rPr>
              <w:t>ų</w:t>
            </w:r>
            <w:r w:rsidR="003740F0" w:rsidRPr="00D372AD">
              <w:rPr>
                <w:rFonts w:ascii="Arial" w:hAnsi="Arial" w:cs="Arial"/>
                <w:sz w:val="20"/>
                <w:szCs w:val="20"/>
              </w:rPr>
              <w:t>)</w:t>
            </w:r>
            <w:r w:rsidR="008F36FF" w:rsidRPr="00D372AD">
              <w:rPr>
                <w:rFonts w:ascii="Arial" w:hAnsi="Arial" w:cs="Arial"/>
                <w:sz w:val="20"/>
                <w:szCs w:val="20"/>
              </w:rPr>
              <w:t xml:space="preserve"> ūkio subjekt</w:t>
            </w:r>
            <w:r w:rsidR="00B80F67" w:rsidRPr="00D372AD">
              <w:rPr>
                <w:rFonts w:ascii="Arial" w:hAnsi="Arial" w:cs="Arial"/>
                <w:sz w:val="20"/>
                <w:szCs w:val="20"/>
              </w:rPr>
              <w:t>o (-</w:t>
            </w:r>
            <w:r w:rsidR="008F36FF" w:rsidRPr="00D372AD">
              <w:rPr>
                <w:rFonts w:ascii="Arial" w:hAnsi="Arial" w:cs="Arial"/>
                <w:sz w:val="20"/>
                <w:szCs w:val="20"/>
              </w:rPr>
              <w:t>ų</w:t>
            </w:r>
            <w:r w:rsidR="00B80F67" w:rsidRPr="00D372AD">
              <w:rPr>
                <w:rFonts w:ascii="Arial" w:hAnsi="Arial" w:cs="Arial"/>
                <w:sz w:val="20"/>
                <w:szCs w:val="20"/>
              </w:rPr>
              <w:t>)</w:t>
            </w:r>
            <w:r w:rsidR="008F36FF" w:rsidRPr="00D372AD">
              <w:rPr>
                <w:rFonts w:ascii="Arial" w:hAnsi="Arial" w:cs="Arial"/>
                <w:sz w:val="20"/>
                <w:szCs w:val="20"/>
              </w:rPr>
              <w:t xml:space="preserve"> pajėgumais</w:t>
            </w:r>
            <w:r w:rsidR="00791D19" w:rsidRPr="00D372AD">
              <w:rPr>
                <w:rFonts w:ascii="Arial" w:hAnsi="Arial" w:cs="Arial"/>
                <w:sz w:val="20"/>
                <w:szCs w:val="20"/>
              </w:rPr>
              <w:t>, siekdamas atitikti keliamus kvalifikacijos reikalavimus</w:t>
            </w:r>
          </w:p>
          <w:p w14:paraId="6140779B" w14:textId="4B9BB91B" w:rsidR="008F36FF" w:rsidRPr="00D372AD" w:rsidRDefault="00BC5DEA" w:rsidP="00E7018A">
            <w:pPr>
              <w:spacing w:after="0"/>
              <w:jc w:val="both"/>
              <w:rPr>
                <w:rFonts w:ascii="Arial" w:hAnsi="Arial" w:cs="Arial"/>
                <w:i/>
                <w:iCs/>
                <w:sz w:val="20"/>
                <w:szCs w:val="20"/>
              </w:rPr>
            </w:pPr>
            <w:sdt>
              <w:sdtPr>
                <w:rPr>
                  <w:rFonts w:ascii="Arial" w:hAnsi="Arial" w:cs="Arial"/>
                  <w:sz w:val="20"/>
                  <w:szCs w:val="20"/>
                </w:rPr>
                <w:id w:val="-383943614"/>
                <w14:checkbox>
                  <w14:checked w14:val="0"/>
                  <w14:checkedState w14:val="2612" w14:font="MS Gothic"/>
                  <w14:uncheckedState w14:val="2610" w14:font="MS Gothic"/>
                </w14:checkbox>
              </w:sdtPr>
              <w:sdtEndPr/>
              <w:sdtContent>
                <w:r w:rsidR="008F36FF" w:rsidRPr="00D372AD">
                  <w:rPr>
                    <w:rFonts w:ascii="Segoe UI Symbol" w:eastAsia="MS Gothic" w:hAnsi="Segoe UI Symbol" w:cs="Segoe UI Symbol"/>
                    <w:sz w:val="20"/>
                    <w:szCs w:val="20"/>
                  </w:rPr>
                  <w:t>☐</w:t>
                </w:r>
              </w:sdtContent>
            </w:sdt>
            <w:r w:rsidR="008F36FF" w:rsidRPr="00D372AD">
              <w:rPr>
                <w:rFonts w:ascii="Arial" w:hAnsi="Arial" w:cs="Arial"/>
                <w:sz w:val="20"/>
                <w:szCs w:val="20"/>
              </w:rPr>
              <w:t xml:space="preserve"> </w:t>
            </w:r>
            <w:r w:rsidR="00192D13" w:rsidRPr="00D372AD">
              <w:rPr>
                <w:rFonts w:ascii="Arial" w:hAnsi="Arial" w:cs="Arial"/>
                <w:sz w:val="20"/>
                <w:szCs w:val="20"/>
              </w:rPr>
              <w:t>Remiuosi žemiau nurodyto (-ų) ūkio subjekt</w:t>
            </w:r>
            <w:r w:rsidR="00DA7ED1" w:rsidRPr="00D372AD">
              <w:rPr>
                <w:rFonts w:ascii="Arial" w:hAnsi="Arial" w:cs="Arial"/>
                <w:sz w:val="20"/>
                <w:szCs w:val="20"/>
              </w:rPr>
              <w:t>o (-</w:t>
            </w:r>
            <w:r w:rsidR="00192D13" w:rsidRPr="00D372AD">
              <w:rPr>
                <w:rFonts w:ascii="Arial" w:hAnsi="Arial" w:cs="Arial"/>
                <w:sz w:val="20"/>
                <w:szCs w:val="20"/>
              </w:rPr>
              <w:t>ų</w:t>
            </w:r>
            <w:r w:rsidR="00DA7ED1" w:rsidRPr="00D372AD">
              <w:rPr>
                <w:rFonts w:ascii="Arial" w:hAnsi="Arial" w:cs="Arial"/>
                <w:sz w:val="20"/>
                <w:szCs w:val="20"/>
              </w:rPr>
              <w:t>)</w:t>
            </w:r>
            <w:r w:rsidR="00192D13" w:rsidRPr="00D372AD">
              <w:rPr>
                <w:rFonts w:ascii="Arial" w:hAnsi="Arial" w:cs="Arial"/>
                <w:sz w:val="20"/>
                <w:szCs w:val="20"/>
              </w:rPr>
              <w:t xml:space="preserve"> pajėgumais</w:t>
            </w:r>
            <w:r w:rsidR="00C00F7F" w:rsidRPr="00D372AD">
              <w:rPr>
                <w:rFonts w:ascii="Arial" w:hAnsi="Arial" w:cs="Arial"/>
                <w:sz w:val="20"/>
                <w:szCs w:val="20"/>
              </w:rPr>
              <w:t>, siekdamas atitikti keliamus kvalifikacijos reikalavimus, ir ketin</w:t>
            </w:r>
            <w:r w:rsidR="00726FD1" w:rsidRPr="00D372AD">
              <w:rPr>
                <w:rFonts w:ascii="Arial" w:hAnsi="Arial" w:cs="Arial"/>
                <w:sz w:val="20"/>
                <w:szCs w:val="20"/>
              </w:rPr>
              <w:t>u</w:t>
            </w:r>
            <w:r w:rsidR="00C00F7F" w:rsidRPr="00D372AD">
              <w:rPr>
                <w:rFonts w:ascii="Arial" w:hAnsi="Arial" w:cs="Arial"/>
                <w:sz w:val="20"/>
                <w:szCs w:val="20"/>
              </w:rPr>
              <w:t xml:space="preserve"> jį (juos) pasitelkti pirkimo sutarties vykdymui</w:t>
            </w:r>
          </w:p>
        </w:tc>
      </w:tr>
      <w:tr w:rsidR="00F005C5" w:rsidRPr="00D372AD" w14:paraId="2C8AFF73" w14:textId="77777777" w:rsidTr="01383527">
        <w:trPr>
          <w:trHeight w:val="274"/>
        </w:trPr>
        <w:tc>
          <w:tcPr>
            <w:tcW w:w="1838" w:type="dxa"/>
            <w:vMerge w:val="restart"/>
            <w:shd w:val="clear" w:color="auto" w:fill="F2F2F2" w:themeFill="background1" w:themeFillShade="F2"/>
            <w:vAlign w:val="center"/>
          </w:tcPr>
          <w:p w14:paraId="0FE8C79B" w14:textId="3C18E71F" w:rsidR="00F005C5" w:rsidRPr="00D372AD" w:rsidRDefault="00F005C5" w:rsidP="003B05F6">
            <w:pPr>
              <w:spacing w:after="0"/>
              <w:rPr>
                <w:rFonts w:ascii="Arial" w:hAnsi="Arial" w:cs="Arial"/>
                <w:b/>
                <w:bCs/>
                <w:sz w:val="20"/>
                <w:szCs w:val="20"/>
              </w:rPr>
            </w:pPr>
            <w:r w:rsidRPr="00D372AD">
              <w:rPr>
                <w:rFonts w:ascii="Arial" w:hAnsi="Arial" w:cs="Arial"/>
                <w:b/>
                <w:bCs/>
                <w:sz w:val="20"/>
                <w:szCs w:val="20"/>
              </w:rPr>
              <w:t>Ūkio subjektas</w:t>
            </w:r>
          </w:p>
          <w:p w14:paraId="703E5122" w14:textId="5B3B1874" w:rsidR="00F005C5" w:rsidRPr="00D372AD" w:rsidRDefault="00F005C5" w:rsidP="003B05F6">
            <w:pPr>
              <w:spacing w:after="0"/>
              <w:rPr>
                <w:rFonts w:ascii="Arial" w:hAnsi="Arial" w:cs="Arial"/>
                <w:b/>
                <w:bCs/>
                <w:sz w:val="20"/>
                <w:szCs w:val="20"/>
              </w:rPr>
            </w:pPr>
            <w:r w:rsidRPr="00D372AD">
              <w:rPr>
                <w:rFonts w:ascii="Arial" w:eastAsia="Times New Roman" w:hAnsi="Arial" w:cs="Arial"/>
                <w:i/>
                <w:color w:val="4472C4" w:themeColor="accent1"/>
                <w:sz w:val="20"/>
                <w:szCs w:val="20"/>
              </w:rPr>
              <w:t xml:space="preserve">(jei ūkio subjektų yra daugiau, įterpti eilutes ir pateikti </w:t>
            </w:r>
            <w:r w:rsidRPr="00D372AD">
              <w:rPr>
                <w:rFonts w:ascii="Arial" w:eastAsia="Times New Roman" w:hAnsi="Arial" w:cs="Arial"/>
                <w:i/>
                <w:color w:val="4472C4" w:themeColor="accent1"/>
                <w:sz w:val="20"/>
                <w:szCs w:val="20"/>
              </w:rPr>
              <w:lastRenderedPageBreak/>
              <w:t>informaciją apie visus)</w:t>
            </w:r>
          </w:p>
        </w:tc>
        <w:tc>
          <w:tcPr>
            <w:tcW w:w="2977" w:type="dxa"/>
          </w:tcPr>
          <w:p w14:paraId="21BB8A2A" w14:textId="7CAD89EE" w:rsidR="00F005C5" w:rsidRPr="00D372AD" w:rsidRDefault="00A77504" w:rsidP="003B05F6">
            <w:pPr>
              <w:spacing w:after="0"/>
              <w:rPr>
                <w:rFonts w:ascii="Arial" w:hAnsi="Arial" w:cs="Arial"/>
                <w:sz w:val="20"/>
                <w:szCs w:val="20"/>
              </w:rPr>
            </w:pPr>
            <w:r w:rsidRPr="00D372AD">
              <w:rPr>
                <w:rFonts w:ascii="Arial" w:hAnsi="Arial" w:cs="Arial"/>
                <w:sz w:val="20"/>
                <w:szCs w:val="20"/>
              </w:rPr>
              <w:lastRenderedPageBreak/>
              <w:t>P</w:t>
            </w:r>
            <w:r w:rsidR="00F005C5" w:rsidRPr="00D372AD">
              <w:rPr>
                <w:rFonts w:ascii="Arial" w:hAnsi="Arial" w:cs="Arial"/>
                <w:sz w:val="20"/>
                <w:szCs w:val="20"/>
              </w:rPr>
              <w:t>avadinimas</w:t>
            </w:r>
          </w:p>
        </w:tc>
        <w:tc>
          <w:tcPr>
            <w:tcW w:w="4678" w:type="dxa"/>
          </w:tcPr>
          <w:p w14:paraId="32B0326B" w14:textId="77777777" w:rsidR="00F005C5" w:rsidRPr="00D372AD" w:rsidRDefault="00F005C5" w:rsidP="003B05F6">
            <w:pPr>
              <w:spacing w:after="0"/>
              <w:rPr>
                <w:rFonts w:ascii="Arial" w:hAnsi="Arial" w:cs="Arial"/>
                <w:sz w:val="20"/>
                <w:szCs w:val="20"/>
              </w:rPr>
            </w:pPr>
          </w:p>
        </w:tc>
      </w:tr>
      <w:tr w:rsidR="003F0B48" w:rsidRPr="00D372AD" w14:paraId="320352E2" w14:textId="77777777" w:rsidTr="006F77E9">
        <w:trPr>
          <w:trHeight w:val="185"/>
        </w:trPr>
        <w:tc>
          <w:tcPr>
            <w:tcW w:w="1838" w:type="dxa"/>
            <w:vMerge/>
          </w:tcPr>
          <w:p w14:paraId="63C9903E" w14:textId="77777777" w:rsidR="003F0B48" w:rsidRPr="00D372AD" w:rsidRDefault="003F0B48" w:rsidP="003B05F6">
            <w:pPr>
              <w:rPr>
                <w:rFonts w:ascii="Arial" w:hAnsi="Arial" w:cs="Arial"/>
                <w:b/>
                <w:bCs/>
                <w:sz w:val="20"/>
                <w:szCs w:val="20"/>
              </w:rPr>
            </w:pPr>
          </w:p>
        </w:tc>
        <w:tc>
          <w:tcPr>
            <w:tcW w:w="2977" w:type="dxa"/>
          </w:tcPr>
          <w:p w14:paraId="46AF787C" w14:textId="5718AB22" w:rsidR="003F0B48" w:rsidRPr="00D372AD" w:rsidRDefault="1F7A2F20" w:rsidP="01383527">
            <w:pPr>
              <w:spacing w:after="0"/>
              <w:rPr>
                <w:rFonts w:ascii="Arial" w:hAnsi="Arial" w:cs="Arial"/>
                <w:sz w:val="20"/>
                <w:szCs w:val="20"/>
              </w:rPr>
            </w:pPr>
            <w:r w:rsidRPr="00D372AD">
              <w:rPr>
                <w:rFonts w:ascii="Arial" w:hAnsi="Arial" w:cs="Arial"/>
                <w:sz w:val="20"/>
                <w:szCs w:val="20"/>
              </w:rPr>
              <w:t>Juridinio asmens kodas</w:t>
            </w:r>
          </w:p>
        </w:tc>
        <w:tc>
          <w:tcPr>
            <w:tcW w:w="4678" w:type="dxa"/>
          </w:tcPr>
          <w:p w14:paraId="54ADFE58" w14:textId="77777777" w:rsidR="003F0B48" w:rsidRPr="00D372AD" w:rsidRDefault="003F0B48" w:rsidP="003B05F6">
            <w:pPr>
              <w:spacing w:after="0"/>
              <w:rPr>
                <w:rFonts w:ascii="Arial" w:hAnsi="Arial" w:cs="Arial"/>
                <w:sz w:val="20"/>
                <w:szCs w:val="20"/>
              </w:rPr>
            </w:pPr>
          </w:p>
        </w:tc>
      </w:tr>
      <w:tr w:rsidR="00F005C5" w:rsidRPr="00D372AD" w14:paraId="5C8200F8" w14:textId="77777777" w:rsidTr="01383527">
        <w:trPr>
          <w:trHeight w:val="563"/>
        </w:trPr>
        <w:tc>
          <w:tcPr>
            <w:tcW w:w="1838" w:type="dxa"/>
            <w:vMerge/>
          </w:tcPr>
          <w:p w14:paraId="6B76AAAD" w14:textId="77777777" w:rsidR="00F005C5" w:rsidRPr="00D372AD" w:rsidRDefault="00F005C5" w:rsidP="003B05F6">
            <w:pPr>
              <w:rPr>
                <w:rFonts w:ascii="Arial" w:hAnsi="Arial" w:cs="Arial"/>
                <w:b/>
                <w:bCs/>
                <w:sz w:val="20"/>
                <w:szCs w:val="20"/>
              </w:rPr>
            </w:pPr>
          </w:p>
        </w:tc>
        <w:tc>
          <w:tcPr>
            <w:tcW w:w="2977" w:type="dxa"/>
          </w:tcPr>
          <w:p w14:paraId="427EAF20" w14:textId="2EAB4015" w:rsidR="00F005C5" w:rsidRPr="00D372AD" w:rsidRDefault="00F005C5" w:rsidP="003B05F6">
            <w:pPr>
              <w:spacing w:after="0"/>
              <w:rPr>
                <w:rFonts w:ascii="Arial" w:hAnsi="Arial" w:cs="Arial"/>
                <w:sz w:val="20"/>
                <w:szCs w:val="20"/>
              </w:rPr>
            </w:pPr>
            <w:r w:rsidRPr="00D372AD">
              <w:rPr>
                <w:rFonts w:ascii="Arial" w:hAnsi="Arial" w:cs="Arial"/>
                <w:sz w:val="20"/>
                <w:szCs w:val="20"/>
              </w:rPr>
              <w:t>Nuoroda į tikslų kvalifikacijos reikalavimą, kuriam atitikti remiamasi ūkio subjekto pajėgumais</w:t>
            </w:r>
          </w:p>
        </w:tc>
        <w:tc>
          <w:tcPr>
            <w:tcW w:w="4678" w:type="dxa"/>
          </w:tcPr>
          <w:p w14:paraId="11113745" w14:textId="77777777" w:rsidR="00F005C5" w:rsidRPr="00D372AD" w:rsidRDefault="00F005C5" w:rsidP="003B05F6">
            <w:pPr>
              <w:spacing w:after="0"/>
              <w:rPr>
                <w:rFonts w:ascii="Arial" w:hAnsi="Arial" w:cs="Arial"/>
                <w:sz w:val="20"/>
                <w:szCs w:val="20"/>
              </w:rPr>
            </w:pPr>
          </w:p>
        </w:tc>
      </w:tr>
      <w:tr w:rsidR="00757CF0" w:rsidRPr="00D372AD" w14:paraId="5D5D1380" w14:textId="77777777" w:rsidTr="01383527">
        <w:trPr>
          <w:trHeight w:val="1911"/>
        </w:trPr>
        <w:tc>
          <w:tcPr>
            <w:tcW w:w="1838" w:type="dxa"/>
            <w:vMerge/>
          </w:tcPr>
          <w:p w14:paraId="72EBF99E" w14:textId="77777777" w:rsidR="00757CF0" w:rsidRPr="00D372AD" w:rsidRDefault="00757CF0" w:rsidP="003B05F6">
            <w:pPr>
              <w:rPr>
                <w:rFonts w:ascii="Arial" w:hAnsi="Arial" w:cs="Arial"/>
                <w:b/>
                <w:bCs/>
                <w:sz w:val="20"/>
                <w:szCs w:val="20"/>
              </w:rPr>
            </w:pPr>
          </w:p>
        </w:tc>
        <w:tc>
          <w:tcPr>
            <w:tcW w:w="2977" w:type="dxa"/>
          </w:tcPr>
          <w:p w14:paraId="61D409F3" w14:textId="68ADFB8F" w:rsidR="00757CF0" w:rsidRPr="00D372AD" w:rsidRDefault="00757CF0" w:rsidP="003B05F6">
            <w:pPr>
              <w:spacing w:after="0"/>
              <w:rPr>
                <w:rFonts w:ascii="Arial" w:hAnsi="Arial" w:cs="Arial"/>
                <w:sz w:val="20"/>
                <w:szCs w:val="20"/>
              </w:rPr>
            </w:pPr>
            <w:r w:rsidRPr="00D372AD">
              <w:rPr>
                <w:rFonts w:ascii="Arial" w:hAnsi="Arial" w:cs="Arial"/>
                <w:sz w:val="20"/>
                <w:szCs w:val="20"/>
              </w:rPr>
              <w:t xml:space="preserve">Ūkio subjekto vaidmens, vykdant sutartį, aprašymas (jei bus sudaroma </w:t>
            </w:r>
            <w:proofErr w:type="spellStart"/>
            <w:r w:rsidRPr="00D372AD">
              <w:rPr>
                <w:rFonts w:ascii="Arial" w:hAnsi="Arial" w:cs="Arial"/>
                <w:sz w:val="20"/>
                <w:szCs w:val="20"/>
              </w:rPr>
              <w:t>subtiekimo</w:t>
            </w:r>
            <w:proofErr w:type="spellEnd"/>
            <w:r w:rsidRPr="00D372AD">
              <w:rPr>
                <w:rFonts w:ascii="Arial" w:hAnsi="Arial" w:cs="Arial"/>
                <w:sz w:val="20"/>
                <w:szCs w:val="20"/>
              </w:rPr>
              <w:t xml:space="preserve"> sutartis, taip pat nurodoma procentinė pasiūlymo kainos dalis, kuri bus perduodama vykdyti </w:t>
            </w:r>
            <w:proofErr w:type="spellStart"/>
            <w:r w:rsidRPr="00D372AD">
              <w:rPr>
                <w:rFonts w:ascii="Arial" w:hAnsi="Arial" w:cs="Arial"/>
                <w:sz w:val="20"/>
                <w:szCs w:val="20"/>
              </w:rPr>
              <w:t>subtiekimo</w:t>
            </w:r>
            <w:proofErr w:type="spellEnd"/>
            <w:r w:rsidRPr="00D372AD">
              <w:rPr>
                <w:rFonts w:ascii="Arial" w:hAnsi="Arial" w:cs="Arial"/>
                <w:sz w:val="20"/>
                <w:szCs w:val="20"/>
              </w:rPr>
              <w:t xml:space="preserve"> sutartimi)</w:t>
            </w:r>
          </w:p>
        </w:tc>
        <w:tc>
          <w:tcPr>
            <w:tcW w:w="4678" w:type="dxa"/>
          </w:tcPr>
          <w:p w14:paraId="1E8E8A51" w14:textId="77777777" w:rsidR="00757CF0" w:rsidRPr="00D372AD" w:rsidRDefault="00757CF0" w:rsidP="003B05F6">
            <w:pPr>
              <w:spacing w:after="0"/>
              <w:rPr>
                <w:rFonts w:ascii="Arial" w:hAnsi="Arial" w:cs="Arial"/>
                <w:sz w:val="20"/>
                <w:szCs w:val="20"/>
              </w:rPr>
            </w:pPr>
          </w:p>
        </w:tc>
      </w:tr>
    </w:tbl>
    <w:p w14:paraId="341028D0" w14:textId="77777777" w:rsidR="008558E3" w:rsidRPr="00D372AD" w:rsidRDefault="008558E3"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977"/>
        <w:gridCol w:w="4678"/>
      </w:tblGrid>
      <w:tr w:rsidR="00C2099B" w:rsidRPr="00D372AD" w14:paraId="739F0F0D"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65EFBE" w14:textId="59976312" w:rsidR="00C2099B" w:rsidRPr="00D372AD" w:rsidRDefault="00C2099B" w:rsidP="003B05F6">
            <w:pPr>
              <w:spacing w:after="0" w:line="240" w:lineRule="auto"/>
              <w:ind w:left="360"/>
              <w:jc w:val="center"/>
              <w:rPr>
                <w:rFonts w:ascii="Arial" w:eastAsia="Times New Roman" w:hAnsi="Arial" w:cs="Arial"/>
                <w:b/>
                <w:bCs/>
                <w:sz w:val="20"/>
                <w:szCs w:val="20"/>
              </w:rPr>
            </w:pPr>
            <w:r w:rsidRPr="00D372AD">
              <w:rPr>
                <w:rFonts w:ascii="Arial" w:eastAsia="Times New Roman" w:hAnsi="Arial" w:cs="Arial"/>
                <w:b/>
                <w:bCs/>
                <w:sz w:val="20"/>
                <w:szCs w:val="20"/>
              </w:rPr>
              <w:t xml:space="preserve">3. INFORMACIJA APIE </w:t>
            </w:r>
            <w:r w:rsidR="00542E21" w:rsidRPr="00D372AD">
              <w:rPr>
                <w:rFonts w:ascii="Arial" w:eastAsia="Times New Roman" w:hAnsi="Arial" w:cs="Arial"/>
                <w:b/>
                <w:bCs/>
                <w:sz w:val="20"/>
                <w:szCs w:val="20"/>
              </w:rPr>
              <w:t>K</w:t>
            </w:r>
            <w:r w:rsidR="00F616BF" w:rsidRPr="00D372AD">
              <w:rPr>
                <w:rFonts w:ascii="Arial" w:eastAsia="Times New Roman" w:hAnsi="Arial" w:cs="Arial"/>
                <w:b/>
                <w:bCs/>
                <w:sz w:val="20"/>
                <w:szCs w:val="20"/>
              </w:rPr>
              <w:t>VAZISUBTIEKĖJ</w:t>
            </w:r>
            <w:r w:rsidR="002B6235" w:rsidRPr="00D372AD">
              <w:rPr>
                <w:rFonts w:ascii="Arial" w:eastAsia="Times New Roman" w:hAnsi="Arial" w:cs="Arial"/>
                <w:b/>
                <w:bCs/>
                <w:sz w:val="20"/>
                <w:szCs w:val="20"/>
              </w:rPr>
              <w:t>Ų</w:t>
            </w:r>
            <w:r w:rsidR="003D03CC" w:rsidRPr="00D372AD">
              <w:rPr>
                <w:rStyle w:val="FootnoteReference"/>
                <w:rFonts w:ascii="Arial" w:eastAsia="Times New Roman" w:hAnsi="Arial" w:cs="Arial"/>
                <w:b/>
                <w:bCs/>
                <w:sz w:val="20"/>
                <w:szCs w:val="20"/>
              </w:rPr>
              <w:footnoteReference w:id="3"/>
            </w:r>
            <w:r w:rsidR="002B6235" w:rsidRPr="00D372AD">
              <w:rPr>
                <w:rFonts w:ascii="Arial" w:eastAsia="Times New Roman" w:hAnsi="Arial" w:cs="Arial"/>
                <w:b/>
                <w:bCs/>
                <w:sz w:val="20"/>
                <w:szCs w:val="20"/>
              </w:rPr>
              <w:t xml:space="preserve"> PASITELKIMĄ</w:t>
            </w:r>
          </w:p>
          <w:p w14:paraId="44AB1DB2" w14:textId="29A56854" w:rsidR="00C2099B" w:rsidRPr="00D372AD" w:rsidRDefault="00F616BF" w:rsidP="003B05F6">
            <w:pPr>
              <w:spacing w:after="0" w:line="240" w:lineRule="auto"/>
              <w:ind w:left="360"/>
              <w:jc w:val="center"/>
              <w:rPr>
                <w:rFonts w:ascii="Arial" w:eastAsia="Times New Roman" w:hAnsi="Arial" w:cs="Arial"/>
                <w:b/>
                <w:bCs/>
                <w:sz w:val="20"/>
                <w:szCs w:val="20"/>
              </w:rPr>
            </w:pPr>
            <w:r w:rsidRPr="00D372AD">
              <w:rPr>
                <w:rStyle w:val="Style2"/>
                <w:rFonts w:ascii="Arial" w:hAnsi="Arial" w:cs="Arial"/>
                <w:sz w:val="20"/>
                <w:szCs w:val="20"/>
              </w:rPr>
              <w:t>(</w:t>
            </w:r>
            <w:r w:rsidR="001F0DC8" w:rsidRPr="00D372AD">
              <w:rPr>
                <w:rStyle w:val="Style2"/>
                <w:rFonts w:ascii="Arial" w:hAnsi="Arial" w:cs="Arial"/>
                <w:sz w:val="20"/>
                <w:szCs w:val="20"/>
              </w:rPr>
              <w:t>S</w:t>
            </w:r>
            <w:r w:rsidRPr="00D372AD">
              <w:rPr>
                <w:rStyle w:val="Style2"/>
                <w:rFonts w:ascii="Arial" w:hAnsi="Arial" w:cs="Arial"/>
                <w:sz w:val="20"/>
                <w:szCs w:val="20"/>
              </w:rPr>
              <w:t xml:space="preserve">u pasiūlymu </w:t>
            </w:r>
            <w:r w:rsidR="00FB091D" w:rsidRPr="00D372AD">
              <w:rPr>
                <w:rStyle w:val="Style2"/>
                <w:rFonts w:ascii="Arial" w:hAnsi="Arial" w:cs="Arial"/>
                <w:sz w:val="20"/>
                <w:szCs w:val="20"/>
              </w:rPr>
              <w:t>turi</w:t>
            </w:r>
            <w:r w:rsidRPr="00D372AD">
              <w:rPr>
                <w:rStyle w:val="Style2"/>
                <w:rFonts w:ascii="Arial" w:hAnsi="Arial" w:cs="Arial"/>
                <w:sz w:val="20"/>
                <w:szCs w:val="20"/>
              </w:rPr>
              <w:t xml:space="preserve"> būti pateiktas susitarimas arba ketinimų protokolas, arba kitas dokumentas, kuris pagrįstų, kad ketinimas</w:t>
            </w:r>
            <w:r w:rsidR="00422D96" w:rsidRPr="00D372AD">
              <w:rPr>
                <w:rStyle w:val="Style2"/>
                <w:rFonts w:ascii="Arial" w:hAnsi="Arial" w:cs="Arial"/>
                <w:sz w:val="20"/>
                <w:szCs w:val="20"/>
              </w:rPr>
              <w:t xml:space="preserve"> laimėjimo atveju</w:t>
            </w:r>
            <w:r w:rsidRPr="00D372AD">
              <w:rPr>
                <w:rStyle w:val="Style2"/>
                <w:rFonts w:ascii="Arial" w:hAnsi="Arial" w:cs="Arial"/>
                <w:sz w:val="20"/>
                <w:szCs w:val="20"/>
              </w:rPr>
              <w:t xml:space="preserve"> įdarbinti</w:t>
            </w:r>
            <w:r w:rsidR="006D6774" w:rsidRPr="00D372AD">
              <w:rPr>
                <w:rStyle w:val="Style2"/>
                <w:rFonts w:ascii="Arial" w:hAnsi="Arial" w:cs="Arial"/>
                <w:sz w:val="20"/>
                <w:szCs w:val="20"/>
              </w:rPr>
              <w:t xml:space="preserve"> nurodytą specialistą</w:t>
            </w:r>
            <w:r w:rsidRPr="00D372AD">
              <w:rPr>
                <w:rStyle w:val="Style2"/>
                <w:rFonts w:ascii="Arial" w:hAnsi="Arial" w:cs="Arial"/>
                <w:sz w:val="20"/>
                <w:szCs w:val="20"/>
              </w:rPr>
              <w:t xml:space="preserve"> buvo iki pateikiant pasiūlymą)</w:t>
            </w:r>
          </w:p>
        </w:tc>
      </w:tr>
      <w:tr w:rsidR="00C2099B" w:rsidRPr="00D372AD" w14:paraId="2547D1CD" w14:textId="77777777" w:rsidTr="00690A3A">
        <w:trPr>
          <w:trHeight w:val="450"/>
        </w:trPr>
        <w:tc>
          <w:tcPr>
            <w:tcW w:w="1838" w:type="dxa"/>
            <w:shd w:val="clear" w:color="auto" w:fill="F2F2F2" w:themeFill="background1" w:themeFillShade="F2"/>
            <w:vAlign w:val="center"/>
          </w:tcPr>
          <w:p w14:paraId="38115A50" w14:textId="0F9C546B" w:rsidR="00C2099B" w:rsidRPr="00D372AD" w:rsidRDefault="00C2099B" w:rsidP="00806157">
            <w:pPr>
              <w:spacing w:after="0"/>
              <w:rPr>
                <w:rFonts w:ascii="Arial" w:hAnsi="Arial" w:cs="Arial"/>
                <w:b/>
                <w:bCs/>
                <w:sz w:val="20"/>
                <w:szCs w:val="20"/>
              </w:rPr>
            </w:pPr>
            <w:r w:rsidRPr="00D372AD">
              <w:rPr>
                <w:rFonts w:ascii="Arial" w:hAnsi="Arial" w:cs="Arial"/>
                <w:b/>
                <w:bCs/>
                <w:sz w:val="20"/>
                <w:szCs w:val="20"/>
              </w:rPr>
              <w:t xml:space="preserve">Informacija apie </w:t>
            </w:r>
            <w:proofErr w:type="spellStart"/>
            <w:r w:rsidR="002B6235" w:rsidRPr="00D372AD">
              <w:rPr>
                <w:rFonts w:ascii="Arial" w:hAnsi="Arial" w:cs="Arial"/>
                <w:b/>
                <w:bCs/>
                <w:sz w:val="20"/>
                <w:szCs w:val="20"/>
              </w:rPr>
              <w:t>k</w:t>
            </w:r>
            <w:r w:rsidR="00E03547" w:rsidRPr="00D372AD">
              <w:rPr>
                <w:rFonts w:ascii="Arial" w:hAnsi="Arial" w:cs="Arial"/>
                <w:b/>
                <w:bCs/>
                <w:sz w:val="20"/>
                <w:szCs w:val="20"/>
              </w:rPr>
              <w:t>vazitiekėj</w:t>
            </w:r>
            <w:r w:rsidR="00977E8D" w:rsidRPr="00D372AD">
              <w:rPr>
                <w:rFonts w:ascii="Arial" w:hAnsi="Arial" w:cs="Arial"/>
                <w:b/>
                <w:bCs/>
                <w:sz w:val="20"/>
                <w:szCs w:val="20"/>
              </w:rPr>
              <w:t>o</w:t>
            </w:r>
            <w:proofErr w:type="spellEnd"/>
            <w:r w:rsidR="00977E8D" w:rsidRPr="00D372AD">
              <w:rPr>
                <w:rFonts w:ascii="Arial" w:hAnsi="Arial" w:cs="Arial"/>
                <w:b/>
                <w:bCs/>
                <w:sz w:val="20"/>
                <w:szCs w:val="20"/>
              </w:rPr>
              <w:t xml:space="preserve"> (-</w:t>
            </w:r>
            <w:r w:rsidR="00E03547" w:rsidRPr="00D372AD">
              <w:rPr>
                <w:rFonts w:ascii="Arial" w:hAnsi="Arial" w:cs="Arial"/>
                <w:b/>
                <w:bCs/>
                <w:sz w:val="20"/>
                <w:szCs w:val="20"/>
              </w:rPr>
              <w:t>ų</w:t>
            </w:r>
            <w:r w:rsidR="00534EE3" w:rsidRPr="00D372AD">
              <w:rPr>
                <w:rFonts w:ascii="Arial" w:hAnsi="Arial" w:cs="Arial"/>
                <w:b/>
                <w:bCs/>
                <w:sz w:val="20"/>
                <w:szCs w:val="20"/>
              </w:rPr>
              <w:t>)</w:t>
            </w:r>
            <w:r w:rsidR="00E03547" w:rsidRPr="00D372AD">
              <w:rPr>
                <w:rFonts w:ascii="Arial" w:hAnsi="Arial" w:cs="Arial"/>
                <w:b/>
                <w:bCs/>
                <w:sz w:val="20"/>
                <w:szCs w:val="20"/>
              </w:rPr>
              <w:t xml:space="preserve"> pasitelkimą</w:t>
            </w:r>
          </w:p>
        </w:tc>
        <w:tc>
          <w:tcPr>
            <w:tcW w:w="7655" w:type="dxa"/>
            <w:gridSpan w:val="2"/>
          </w:tcPr>
          <w:p w14:paraId="0CC27AD2" w14:textId="04175ADF" w:rsidR="00C2099B" w:rsidRPr="00D372AD" w:rsidRDefault="00BC5DEA" w:rsidP="003B05F6">
            <w:pPr>
              <w:spacing w:after="0"/>
              <w:rPr>
                <w:rFonts w:ascii="Arial" w:hAnsi="Arial" w:cs="Arial"/>
                <w:sz w:val="20"/>
                <w:szCs w:val="20"/>
              </w:rPr>
            </w:pPr>
            <w:sdt>
              <w:sdtPr>
                <w:rPr>
                  <w:rFonts w:ascii="Arial" w:hAnsi="Arial" w:cs="Arial"/>
                  <w:sz w:val="20"/>
                  <w:szCs w:val="20"/>
                </w:rPr>
                <w:id w:val="-23172121"/>
                <w14:checkbox>
                  <w14:checked w14:val="0"/>
                  <w14:checkedState w14:val="2612" w14:font="MS Gothic"/>
                  <w14:uncheckedState w14:val="2610" w14:font="MS Gothic"/>
                </w14:checkbox>
              </w:sdtPr>
              <w:sdtEndPr/>
              <w:sdtContent>
                <w:r w:rsidR="008501BD" w:rsidRPr="00D372AD">
                  <w:rPr>
                    <w:rFonts w:ascii="Segoe UI Symbol" w:eastAsia="MS Gothic" w:hAnsi="Segoe UI Symbol" w:cs="Segoe UI Symbol"/>
                    <w:sz w:val="20"/>
                    <w:szCs w:val="20"/>
                  </w:rPr>
                  <w:t>☐</w:t>
                </w:r>
              </w:sdtContent>
            </w:sdt>
            <w:r w:rsidR="00C2099B" w:rsidRPr="00D372AD">
              <w:rPr>
                <w:rFonts w:ascii="Arial" w:hAnsi="Arial" w:cs="Arial"/>
                <w:sz w:val="20"/>
                <w:szCs w:val="20"/>
              </w:rPr>
              <w:t xml:space="preserve"> Nesiremiu </w:t>
            </w:r>
            <w:proofErr w:type="spellStart"/>
            <w:r w:rsidR="00824C6E" w:rsidRPr="00D372AD">
              <w:rPr>
                <w:rFonts w:ascii="Arial" w:hAnsi="Arial" w:cs="Arial"/>
                <w:sz w:val="20"/>
                <w:szCs w:val="20"/>
              </w:rPr>
              <w:t>kvazisubtiekėj</w:t>
            </w:r>
            <w:r w:rsidR="00F25F53" w:rsidRPr="00D372AD">
              <w:rPr>
                <w:rFonts w:ascii="Arial" w:hAnsi="Arial" w:cs="Arial"/>
                <w:sz w:val="20"/>
                <w:szCs w:val="20"/>
              </w:rPr>
              <w:t>o</w:t>
            </w:r>
            <w:proofErr w:type="spellEnd"/>
            <w:r w:rsidR="00F25F53" w:rsidRPr="00D372AD">
              <w:rPr>
                <w:rFonts w:ascii="Arial" w:hAnsi="Arial" w:cs="Arial"/>
                <w:sz w:val="20"/>
                <w:szCs w:val="20"/>
              </w:rPr>
              <w:t xml:space="preserve"> (-</w:t>
            </w:r>
            <w:r w:rsidR="00E649CE" w:rsidRPr="00D372AD">
              <w:rPr>
                <w:rFonts w:ascii="Arial" w:hAnsi="Arial" w:cs="Arial"/>
                <w:sz w:val="20"/>
                <w:szCs w:val="20"/>
              </w:rPr>
              <w:t>ų</w:t>
            </w:r>
            <w:r w:rsidR="00F25F53" w:rsidRPr="00D372AD">
              <w:rPr>
                <w:rFonts w:ascii="Arial" w:hAnsi="Arial" w:cs="Arial"/>
                <w:sz w:val="20"/>
                <w:szCs w:val="20"/>
              </w:rPr>
              <w:t>)</w:t>
            </w:r>
            <w:r w:rsidR="00824C6E" w:rsidRPr="00D372AD">
              <w:rPr>
                <w:rFonts w:ascii="Arial" w:hAnsi="Arial" w:cs="Arial"/>
                <w:sz w:val="20"/>
                <w:szCs w:val="20"/>
              </w:rPr>
              <w:t xml:space="preserve"> kvalifikacija</w:t>
            </w:r>
          </w:p>
          <w:p w14:paraId="1BEE6FE8" w14:textId="2656321A" w:rsidR="00C2099B" w:rsidRPr="00D372AD" w:rsidRDefault="00BC5DEA" w:rsidP="003B05F6">
            <w:pPr>
              <w:spacing w:after="0"/>
              <w:rPr>
                <w:rFonts w:ascii="Arial" w:hAnsi="Arial" w:cs="Arial"/>
                <w:i/>
                <w:iCs/>
                <w:sz w:val="20"/>
                <w:szCs w:val="20"/>
              </w:rPr>
            </w:pPr>
            <w:sdt>
              <w:sdtPr>
                <w:rPr>
                  <w:rFonts w:ascii="Arial" w:hAnsi="Arial" w:cs="Arial"/>
                  <w:sz w:val="20"/>
                  <w:szCs w:val="20"/>
                </w:rPr>
                <w:id w:val="-694768542"/>
                <w14:checkbox>
                  <w14:checked w14:val="0"/>
                  <w14:checkedState w14:val="2612" w14:font="MS Gothic"/>
                  <w14:uncheckedState w14:val="2610" w14:font="MS Gothic"/>
                </w14:checkbox>
              </w:sdtPr>
              <w:sdtEndPr/>
              <w:sdtContent>
                <w:r w:rsidR="008501BD" w:rsidRPr="00D372AD">
                  <w:rPr>
                    <w:rFonts w:ascii="Segoe UI Symbol" w:eastAsia="MS Gothic" w:hAnsi="Segoe UI Symbol" w:cs="Segoe UI Symbol"/>
                    <w:sz w:val="20"/>
                    <w:szCs w:val="20"/>
                  </w:rPr>
                  <w:t>☐</w:t>
                </w:r>
              </w:sdtContent>
            </w:sdt>
            <w:r w:rsidR="00C2099B" w:rsidRPr="00D372AD">
              <w:rPr>
                <w:rFonts w:ascii="Arial" w:hAnsi="Arial" w:cs="Arial"/>
                <w:sz w:val="20"/>
                <w:szCs w:val="20"/>
              </w:rPr>
              <w:t xml:space="preserve"> Remiuosi žemiau nurodyt</w:t>
            </w:r>
            <w:r w:rsidR="00806157" w:rsidRPr="00D372AD">
              <w:rPr>
                <w:rFonts w:ascii="Arial" w:hAnsi="Arial" w:cs="Arial"/>
                <w:sz w:val="20"/>
                <w:szCs w:val="20"/>
              </w:rPr>
              <w:t>ų</w:t>
            </w:r>
            <w:r w:rsidR="00C2099B" w:rsidRPr="00D372AD">
              <w:rPr>
                <w:rFonts w:ascii="Arial" w:hAnsi="Arial" w:cs="Arial"/>
                <w:sz w:val="20"/>
                <w:szCs w:val="20"/>
              </w:rPr>
              <w:t xml:space="preserve"> (-ų) </w:t>
            </w:r>
            <w:proofErr w:type="spellStart"/>
            <w:r w:rsidR="00806157" w:rsidRPr="00D372AD">
              <w:rPr>
                <w:rFonts w:ascii="Arial" w:hAnsi="Arial" w:cs="Arial"/>
                <w:sz w:val="20"/>
                <w:szCs w:val="20"/>
              </w:rPr>
              <w:t>kvazisubtiekėj</w:t>
            </w:r>
            <w:r w:rsidR="00F25F53" w:rsidRPr="00D372AD">
              <w:rPr>
                <w:rFonts w:ascii="Arial" w:hAnsi="Arial" w:cs="Arial"/>
                <w:sz w:val="20"/>
                <w:szCs w:val="20"/>
              </w:rPr>
              <w:t>o</w:t>
            </w:r>
            <w:proofErr w:type="spellEnd"/>
            <w:r w:rsidR="00F25F53" w:rsidRPr="00D372AD">
              <w:rPr>
                <w:rFonts w:ascii="Arial" w:hAnsi="Arial" w:cs="Arial"/>
                <w:sz w:val="20"/>
                <w:szCs w:val="20"/>
              </w:rPr>
              <w:t xml:space="preserve"> (-</w:t>
            </w:r>
            <w:r w:rsidR="00806157" w:rsidRPr="00D372AD">
              <w:rPr>
                <w:rFonts w:ascii="Arial" w:hAnsi="Arial" w:cs="Arial"/>
                <w:sz w:val="20"/>
                <w:szCs w:val="20"/>
              </w:rPr>
              <w:t>ų</w:t>
            </w:r>
            <w:r w:rsidR="00F25F53" w:rsidRPr="00D372AD">
              <w:rPr>
                <w:rFonts w:ascii="Arial" w:hAnsi="Arial" w:cs="Arial"/>
                <w:sz w:val="20"/>
                <w:szCs w:val="20"/>
              </w:rPr>
              <w:t>)</w:t>
            </w:r>
            <w:r w:rsidR="00806157" w:rsidRPr="00D372AD">
              <w:rPr>
                <w:rFonts w:ascii="Arial" w:hAnsi="Arial" w:cs="Arial"/>
                <w:sz w:val="20"/>
                <w:szCs w:val="20"/>
              </w:rPr>
              <w:t xml:space="preserve"> kvalifikacija</w:t>
            </w:r>
          </w:p>
        </w:tc>
      </w:tr>
      <w:tr w:rsidR="00C2099B" w:rsidRPr="00D372AD" w14:paraId="4121B3D0" w14:textId="77777777" w:rsidTr="00690A3A">
        <w:trPr>
          <w:trHeight w:val="193"/>
        </w:trPr>
        <w:tc>
          <w:tcPr>
            <w:tcW w:w="1838" w:type="dxa"/>
            <w:vMerge w:val="restart"/>
            <w:shd w:val="clear" w:color="auto" w:fill="F2F2F2" w:themeFill="background1" w:themeFillShade="F2"/>
            <w:vAlign w:val="center"/>
          </w:tcPr>
          <w:p w14:paraId="4F4879FE" w14:textId="6106046C" w:rsidR="00C2099B" w:rsidRPr="00D372AD" w:rsidRDefault="00994A14" w:rsidP="003B05F6">
            <w:pPr>
              <w:spacing w:after="0"/>
              <w:rPr>
                <w:rFonts w:ascii="Arial" w:hAnsi="Arial" w:cs="Arial"/>
                <w:b/>
                <w:bCs/>
                <w:sz w:val="20"/>
                <w:szCs w:val="20"/>
              </w:rPr>
            </w:pPr>
            <w:proofErr w:type="spellStart"/>
            <w:r w:rsidRPr="00D372AD">
              <w:rPr>
                <w:rFonts w:ascii="Arial" w:hAnsi="Arial" w:cs="Arial"/>
                <w:b/>
                <w:bCs/>
                <w:sz w:val="20"/>
                <w:szCs w:val="20"/>
              </w:rPr>
              <w:t>Kvazisubtiekėjas</w:t>
            </w:r>
            <w:proofErr w:type="spellEnd"/>
          </w:p>
          <w:p w14:paraId="2A7CDAEB" w14:textId="31C0A30E" w:rsidR="00C2099B" w:rsidRPr="00D372AD" w:rsidRDefault="00C2099B" w:rsidP="003B05F6">
            <w:pPr>
              <w:spacing w:after="0"/>
              <w:rPr>
                <w:rFonts w:ascii="Arial" w:hAnsi="Arial" w:cs="Arial"/>
                <w:b/>
                <w:bCs/>
                <w:sz w:val="20"/>
                <w:szCs w:val="20"/>
              </w:rPr>
            </w:pPr>
            <w:r w:rsidRPr="00D372AD">
              <w:rPr>
                <w:rFonts w:ascii="Arial" w:eastAsia="Times New Roman" w:hAnsi="Arial" w:cs="Arial"/>
                <w:i/>
                <w:color w:val="4472C4" w:themeColor="accent1"/>
                <w:sz w:val="20"/>
                <w:szCs w:val="20"/>
              </w:rPr>
              <w:t xml:space="preserve">(jei </w:t>
            </w:r>
            <w:proofErr w:type="spellStart"/>
            <w:r w:rsidR="00994A14" w:rsidRPr="00D372AD">
              <w:rPr>
                <w:rFonts w:ascii="Arial" w:eastAsia="Times New Roman" w:hAnsi="Arial" w:cs="Arial"/>
                <w:i/>
                <w:color w:val="4472C4" w:themeColor="accent1"/>
                <w:sz w:val="20"/>
                <w:szCs w:val="20"/>
              </w:rPr>
              <w:t>kvazisubtiekėjų</w:t>
            </w:r>
            <w:proofErr w:type="spellEnd"/>
            <w:r w:rsidRPr="00D372AD">
              <w:rPr>
                <w:rFonts w:ascii="Arial" w:eastAsia="Times New Roman" w:hAnsi="Arial" w:cs="Arial"/>
                <w:i/>
                <w:color w:val="4472C4" w:themeColor="accent1"/>
                <w:sz w:val="20"/>
                <w:szCs w:val="20"/>
              </w:rPr>
              <w:t xml:space="preserve"> yra daugiau, įterpti eilutes ir pateikti informaciją apie visus)</w:t>
            </w:r>
          </w:p>
        </w:tc>
        <w:tc>
          <w:tcPr>
            <w:tcW w:w="2977" w:type="dxa"/>
          </w:tcPr>
          <w:p w14:paraId="12E73474" w14:textId="0D052ECE" w:rsidR="00C2099B" w:rsidRPr="00D372AD" w:rsidRDefault="00994A14" w:rsidP="003B05F6">
            <w:pPr>
              <w:spacing w:after="0"/>
              <w:rPr>
                <w:rFonts w:ascii="Arial" w:hAnsi="Arial" w:cs="Arial"/>
                <w:sz w:val="20"/>
                <w:szCs w:val="20"/>
              </w:rPr>
            </w:pPr>
            <w:r w:rsidRPr="00D372AD">
              <w:rPr>
                <w:rFonts w:ascii="Arial" w:hAnsi="Arial" w:cs="Arial"/>
                <w:sz w:val="20"/>
                <w:szCs w:val="20"/>
              </w:rPr>
              <w:t>Vardas, pavardė</w:t>
            </w:r>
          </w:p>
        </w:tc>
        <w:tc>
          <w:tcPr>
            <w:tcW w:w="4678" w:type="dxa"/>
          </w:tcPr>
          <w:p w14:paraId="4AD3F9C4" w14:textId="77777777" w:rsidR="00C2099B" w:rsidRPr="00D372AD" w:rsidRDefault="00C2099B" w:rsidP="003B05F6">
            <w:pPr>
              <w:spacing w:after="0"/>
              <w:rPr>
                <w:rFonts w:ascii="Arial" w:hAnsi="Arial" w:cs="Arial"/>
                <w:sz w:val="20"/>
                <w:szCs w:val="20"/>
              </w:rPr>
            </w:pPr>
          </w:p>
        </w:tc>
      </w:tr>
      <w:tr w:rsidR="00C2099B" w:rsidRPr="00D372AD" w14:paraId="271A9A18" w14:textId="77777777" w:rsidTr="00690A3A">
        <w:trPr>
          <w:trHeight w:val="563"/>
        </w:trPr>
        <w:tc>
          <w:tcPr>
            <w:tcW w:w="1838" w:type="dxa"/>
            <w:vMerge/>
          </w:tcPr>
          <w:p w14:paraId="44FC03B6" w14:textId="77777777" w:rsidR="00C2099B" w:rsidRPr="00D372AD" w:rsidRDefault="00C2099B" w:rsidP="003B05F6">
            <w:pPr>
              <w:rPr>
                <w:rFonts w:ascii="Arial" w:hAnsi="Arial" w:cs="Arial"/>
                <w:b/>
                <w:bCs/>
                <w:sz w:val="20"/>
                <w:szCs w:val="20"/>
              </w:rPr>
            </w:pPr>
          </w:p>
        </w:tc>
        <w:tc>
          <w:tcPr>
            <w:tcW w:w="2977" w:type="dxa"/>
          </w:tcPr>
          <w:p w14:paraId="13272C18" w14:textId="0746042C" w:rsidR="00C2099B" w:rsidRPr="00D372AD" w:rsidRDefault="00C2099B" w:rsidP="003B05F6">
            <w:pPr>
              <w:spacing w:after="0"/>
              <w:rPr>
                <w:rFonts w:ascii="Arial" w:hAnsi="Arial" w:cs="Arial"/>
                <w:sz w:val="20"/>
                <w:szCs w:val="20"/>
              </w:rPr>
            </w:pPr>
            <w:r w:rsidRPr="00D372AD">
              <w:rPr>
                <w:rFonts w:ascii="Arial" w:hAnsi="Arial" w:cs="Arial"/>
                <w:sz w:val="20"/>
                <w:szCs w:val="20"/>
              </w:rPr>
              <w:t xml:space="preserve">Nuoroda į tikslų kvalifikacijos reikalavimą, kuriam atitikti remiamasi </w:t>
            </w:r>
            <w:proofErr w:type="spellStart"/>
            <w:r w:rsidR="00994A14" w:rsidRPr="00D372AD">
              <w:rPr>
                <w:rFonts w:ascii="Arial" w:hAnsi="Arial" w:cs="Arial"/>
                <w:sz w:val="20"/>
                <w:szCs w:val="20"/>
              </w:rPr>
              <w:t>kvazisubtiekėjo</w:t>
            </w:r>
            <w:proofErr w:type="spellEnd"/>
            <w:r w:rsidR="00994A14" w:rsidRPr="00D372AD">
              <w:rPr>
                <w:rFonts w:ascii="Arial" w:hAnsi="Arial" w:cs="Arial"/>
                <w:sz w:val="20"/>
                <w:szCs w:val="20"/>
              </w:rPr>
              <w:t xml:space="preserve"> kvalifikacija</w:t>
            </w:r>
          </w:p>
        </w:tc>
        <w:tc>
          <w:tcPr>
            <w:tcW w:w="4678" w:type="dxa"/>
          </w:tcPr>
          <w:p w14:paraId="60D3596D" w14:textId="77777777" w:rsidR="00C2099B" w:rsidRPr="00D372AD" w:rsidRDefault="00C2099B" w:rsidP="003B05F6">
            <w:pPr>
              <w:spacing w:after="0"/>
              <w:rPr>
                <w:rFonts w:ascii="Arial" w:hAnsi="Arial" w:cs="Arial"/>
                <w:sz w:val="20"/>
                <w:szCs w:val="20"/>
              </w:rPr>
            </w:pPr>
          </w:p>
        </w:tc>
      </w:tr>
      <w:tr w:rsidR="00994A14" w:rsidRPr="00D372AD" w14:paraId="79D69FC6" w14:textId="77777777" w:rsidTr="00690A3A">
        <w:trPr>
          <w:trHeight w:val="354"/>
        </w:trPr>
        <w:tc>
          <w:tcPr>
            <w:tcW w:w="1838" w:type="dxa"/>
            <w:vMerge/>
          </w:tcPr>
          <w:p w14:paraId="429648FC" w14:textId="77777777" w:rsidR="00994A14" w:rsidRPr="00D372AD" w:rsidRDefault="00994A14" w:rsidP="003B05F6">
            <w:pPr>
              <w:rPr>
                <w:rFonts w:ascii="Arial" w:hAnsi="Arial" w:cs="Arial"/>
                <w:b/>
                <w:bCs/>
                <w:sz w:val="20"/>
                <w:szCs w:val="20"/>
              </w:rPr>
            </w:pPr>
          </w:p>
        </w:tc>
        <w:tc>
          <w:tcPr>
            <w:tcW w:w="2977" w:type="dxa"/>
          </w:tcPr>
          <w:p w14:paraId="1A7AC337" w14:textId="033A7D4E" w:rsidR="00994A14" w:rsidRPr="00D372AD" w:rsidRDefault="006944D7" w:rsidP="003B05F6">
            <w:pPr>
              <w:spacing w:after="0"/>
              <w:rPr>
                <w:rFonts w:ascii="Arial" w:hAnsi="Arial" w:cs="Arial"/>
                <w:sz w:val="20"/>
                <w:szCs w:val="20"/>
              </w:rPr>
            </w:pPr>
            <w:proofErr w:type="spellStart"/>
            <w:r w:rsidRPr="00D372AD">
              <w:rPr>
                <w:rFonts w:ascii="Arial" w:hAnsi="Arial" w:cs="Arial"/>
                <w:sz w:val="20"/>
                <w:szCs w:val="20"/>
              </w:rPr>
              <w:t>Kvazisubtiekėjo</w:t>
            </w:r>
            <w:proofErr w:type="spellEnd"/>
            <w:r w:rsidR="00994A14" w:rsidRPr="00D372AD">
              <w:rPr>
                <w:rFonts w:ascii="Arial" w:hAnsi="Arial" w:cs="Arial"/>
                <w:sz w:val="20"/>
                <w:szCs w:val="20"/>
              </w:rPr>
              <w:t xml:space="preserve"> vaidmens vykdant sutartį aprašymas</w:t>
            </w:r>
          </w:p>
        </w:tc>
        <w:tc>
          <w:tcPr>
            <w:tcW w:w="4678" w:type="dxa"/>
          </w:tcPr>
          <w:p w14:paraId="729FDC62" w14:textId="77777777" w:rsidR="00994A14" w:rsidRPr="00D372AD" w:rsidRDefault="00994A14" w:rsidP="003B05F6">
            <w:pPr>
              <w:spacing w:after="0"/>
              <w:rPr>
                <w:rFonts w:ascii="Arial" w:hAnsi="Arial" w:cs="Arial"/>
                <w:sz w:val="20"/>
                <w:szCs w:val="20"/>
              </w:rPr>
            </w:pPr>
          </w:p>
        </w:tc>
      </w:tr>
    </w:tbl>
    <w:p w14:paraId="02BBF26C" w14:textId="77777777" w:rsidR="00C2099B" w:rsidRPr="00D372AD" w:rsidRDefault="00C2099B" w:rsidP="0020413F">
      <w:pPr>
        <w:spacing w:after="0" w:line="240" w:lineRule="auto"/>
        <w:ind w:right="424"/>
        <w:jc w:val="both"/>
        <w:rPr>
          <w:rFonts w:ascii="Arial" w:eastAsia="Times New Roman" w:hAnsi="Arial" w:cs="Arial"/>
          <w:sz w:val="20"/>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1843"/>
        <w:gridCol w:w="2835"/>
      </w:tblGrid>
      <w:tr w:rsidR="00734EAF" w:rsidRPr="00D372AD" w14:paraId="3C5AED00" w14:textId="77777777" w:rsidTr="00690A3A">
        <w:tc>
          <w:tcPr>
            <w:tcW w:w="94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441FC4" w14:textId="1912C0EA" w:rsidR="00734EAF" w:rsidRPr="00D372AD" w:rsidRDefault="006944D7" w:rsidP="003B05F6">
            <w:pPr>
              <w:spacing w:after="0" w:line="240" w:lineRule="auto"/>
              <w:ind w:left="360"/>
              <w:jc w:val="center"/>
              <w:rPr>
                <w:rFonts w:ascii="Arial" w:eastAsia="Times New Roman" w:hAnsi="Arial" w:cs="Arial"/>
                <w:b/>
                <w:bCs/>
                <w:sz w:val="20"/>
                <w:szCs w:val="20"/>
              </w:rPr>
            </w:pPr>
            <w:r w:rsidRPr="00D372AD">
              <w:rPr>
                <w:rFonts w:ascii="Arial" w:eastAsia="Times New Roman" w:hAnsi="Arial" w:cs="Arial"/>
                <w:b/>
                <w:bCs/>
                <w:sz w:val="20"/>
                <w:szCs w:val="20"/>
              </w:rPr>
              <w:t>4</w:t>
            </w:r>
            <w:r w:rsidR="00734EAF" w:rsidRPr="00D372AD">
              <w:rPr>
                <w:rFonts w:ascii="Arial" w:eastAsia="Times New Roman" w:hAnsi="Arial" w:cs="Arial"/>
                <w:b/>
                <w:bCs/>
                <w:sz w:val="20"/>
                <w:szCs w:val="20"/>
              </w:rPr>
              <w:t xml:space="preserve">. INFORMACIJA APIE </w:t>
            </w:r>
            <w:r w:rsidR="003336A1" w:rsidRPr="00D372AD">
              <w:rPr>
                <w:rFonts w:ascii="Arial" w:eastAsia="Times New Roman" w:hAnsi="Arial" w:cs="Arial"/>
                <w:b/>
                <w:bCs/>
                <w:sz w:val="20"/>
                <w:szCs w:val="20"/>
              </w:rPr>
              <w:t xml:space="preserve">SUBTIEKĖJUS, KURIŲ PAJĖGUMAIS </w:t>
            </w:r>
            <w:r w:rsidR="00C1693B" w:rsidRPr="00D372AD">
              <w:rPr>
                <w:rFonts w:ascii="Arial" w:eastAsia="Times New Roman" w:hAnsi="Arial" w:cs="Arial"/>
                <w:b/>
                <w:bCs/>
                <w:sz w:val="20"/>
                <w:szCs w:val="20"/>
              </w:rPr>
              <w:t xml:space="preserve">NĖRA </w:t>
            </w:r>
            <w:r w:rsidR="00734EAF" w:rsidRPr="00D372AD">
              <w:rPr>
                <w:rFonts w:ascii="Arial" w:eastAsia="Times New Roman" w:hAnsi="Arial" w:cs="Arial"/>
                <w:b/>
                <w:bCs/>
                <w:sz w:val="20"/>
                <w:szCs w:val="20"/>
              </w:rPr>
              <w:t>RĖMI</w:t>
            </w:r>
            <w:r w:rsidR="00C1693B" w:rsidRPr="00D372AD">
              <w:rPr>
                <w:rFonts w:ascii="Arial" w:eastAsia="Times New Roman" w:hAnsi="Arial" w:cs="Arial"/>
                <w:b/>
                <w:bCs/>
                <w:sz w:val="20"/>
                <w:szCs w:val="20"/>
              </w:rPr>
              <w:t>AMASI</w:t>
            </w:r>
          </w:p>
          <w:p w14:paraId="1DCF7F7F" w14:textId="732BE5D0" w:rsidR="005C423F" w:rsidRPr="00D372AD" w:rsidRDefault="005C423F" w:rsidP="001F0DC8">
            <w:pPr>
              <w:spacing w:after="0" w:line="240" w:lineRule="auto"/>
              <w:ind w:left="360"/>
              <w:rPr>
                <w:rFonts w:ascii="Arial" w:eastAsia="Times New Roman" w:hAnsi="Arial" w:cs="Arial"/>
                <w:b/>
                <w:bCs/>
                <w:sz w:val="20"/>
                <w:szCs w:val="20"/>
              </w:rPr>
            </w:pPr>
          </w:p>
        </w:tc>
      </w:tr>
      <w:tr w:rsidR="00A77504" w:rsidRPr="00D372AD" w14:paraId="3E6FD07C" w14:textId="77777777" w:rsidTr="004D79AE">
        <w:trPr>
          <w:trHeight w:val="127"/>
        </w:trPr>
        <w:tc>
          <w:tcPr>
            <w:tcW w:w="4815" w:type="dxa"/>
            <w:shd w:val="clear" w:color="auto" w:fill="F2F2F2" w:themeFill="background1" w:themeFillShade="F2"/>
            <w:vAlign w:val="center"/>
          </w:tcPr>
          <w:p w14:paraId="3E7257F8" w14:textId="1CCF2306" w:rsidR="00A77504" w:rsidRPr="00D372AD" w:rsidRDefault="00A77504" w:rsidP="00103B4E">
            <w:pPr>
              <w:spacing w:after="0"/>
              <w:jc w:val="center"/>
              <w:rPr>
                <w:rFonts w:ascii="Arial" w:hAnsi="Arial" w:cs="Arial"/>
                <w:sz w:val="20"/>
                <w:szCs w:val="20"/>
              </w:rPr>
            </w:pPr>
            <w:r w:rsidRPr="00D372AD">
              <w:rPr>
                <w:rFonts w:ascii="Arial" w:hAnsi="Arial" w:cs="Arial"/>
                <w:sz w:val="20"/>
                <w:szCs w:val="20"/>
              </w:rPr>
              <w:t xml:space="preserve">Sutarties dalies, kuriai ketinama pasitelkti subtiekėją, aprašymas </w:t>
            </w:r>
          </w:p>
        </w:tc>
        <w:tc>
          <w:tcPr>
            <w:tcW w:w="1843" w:type="dxa"/>
            <w:shd w:val="clear" w:color="auto" w:fill="F2F2F2" w:themeFill="background1" w:themeFillShade="F2"/>
            <w:vAlign w:val="center"/>
          </w:tcPr>
          <w:p w14:paraId="5C061DEC" w14:textId="6E9A53FA" w:rsidR="00A77504" w:rsidRPr="00D372AD" w:rsidRDefault="00A77504" w:rsidP="00103B4E">
            <w:pPr>
              <w:spacing w:after="0"/>
              <w:jc w:val="center"/>
              <w:rPr>
                <w:rFonts w:ascii="Arial" w:hAnsi="Arial" w:cs="Arial"/>
                <w:sz w:val="20"/>
                <w:szCs w:val="20"/>
              </w:rPr>
            </w:pPr>
            <w:r w:rsidRPr="00D372AD">
              <w:rPr>
                <w:rFonts w:ascii="Arial" w:hAnsi="Arial" w:cs="Arial"/>
                <w:sz w:val="20"/>
                <w:szCs w:val="20"/>
              </w:rPr>
              <w:t>Procentinė pasiūlymo kainos dalis, kuriai ketinama pasitelkti subtiekėją</w:t>
            </w:r>
          </w:p>
        </w:tc>
        <w:tc>
          <w:tcPr>
            <w:tcW w:w="2835" w:type="dxa"/>
            <w:shd w:val="clear" w:color="auto" w:fill="F2F2F2" w:themeFill="background1" w:themeFillShade="F2"/>
            <w:vAlign w:val="center"/>
          </w:tcPr>
          <w:p w14:paraId="26163EB1" w14:textId="320EA653" w:rsidR="00A77504" w:rsidRPr="00D372AD" w:rsidRDefault="00A77504" w:rsidP="0076551A">
            <w:pPr>
              <w:spacing w:after="0"/>
              <w:jc w:val="center"/>
              <w:rPr>
                <w:rFonts w:ascii="Arial" w:hAnsi="Arial" w:cs="Arial"/>
                <w:sz w:val="20"/>
                <w:szCs w:val="20"/>
              </w:rPr>
            </w:pPr>
            <w:r w:rsidRPr="00D372AD">
              <w:rPr>
                <w:rFonts w:ascii="Arial" w:hAnsi="Arial" w:cs="Arial"/>
                <w:sz w:val="20"/>
                <w:szCs w:val="20"/>
              </w:rPr>
              <w:t xml:space="preserve">Subtiekėjo pavadinimas, juridinio asmens kodas </w:t>
            </w:r>
            <w:r w:rsidRPr="00D372AD">
              <w:rPr>
                <w:rFonts w:ascii="Arial" w:eastAsia="Times New Roman" w:hAnsi="Arial" w:cs="Arial"/>
                <w:i/>
                <w:iCs/>
                <w:color w:val="4471C4"/>
                <w:sz w:val="20"/>
                <w:szCs w:val="20"/>
              </w:rPr>
              <w:t>(nurodoma, jei žinomas subtiekėjas)</w:t>
            </w:r>
          </w:p>
        </w:tc>
      </w:tr>
      <w:tr w:rsidR="00A77504" w:rsidRPr="00D372AD" w14:paraId="721FAA96" w14:textId="77777777" w:rsidTr="004D79AE">
        <w:trPr>
          <w:trHeight w:val="127"/>
        </w:trPr>
        <w:tc>
          <w:tcPr>
            <w:tcW w:w="4815" w:type="dxa"/>
            <w:shd w:val="clear" w:color="auto" w:fill="FFFFFF" w:themeFill="background1"/>
            <w:vAlign w:val="center"/>
          </w:tcPr>
          <w:p w14:paraId="2B2F7D36" w14:textId="77777777" w:rsidR="00A77504" w:rsidRPr="00D372AD" w:rsidRDefault="00A77504" w:rsidP="004D79AE">
            <w:pPr>
              <w:spacing w:after="0"/>
              <w:rPr>
                <w:rFonts w:ascii="Arial" w:hAnsi="Arial" w:cs="Arial"/>
                <w:sz w:val="20"/>
                <w:szCs w:val="20"/>
              </w:rPr>
            </w:pPr>
          </w:p>
        </w:tc>
        <w:tc>
          <w:tcPr>
            <w:tcW w:w="1843" w:type="dxa"/>
            <w:shd w:val="clear" w:color="auto" w:fill="FFFFFF" w:themeFill="background1"/>
            <w:vAlign w:val="center"/>
          </w:tcPr>
          <w:p w14:paraId="0DDFC824" w14:textId="6A53C813" w:rsidR="00A77504" w:rsidRPr="00D372AD" w:rsidRDefault="00A77504" w:rsidP="00061B21">
            <w:pPr>
              <w:spacing w:after="0"/>
              <w:jc w:val="center"/>
              <w:rPr>
                <w:rFonts w:ascii="Arial" w:hAnsi="Arial" w:cs="Arial"/>
                <w:sz w:val="20"/>
                <w:szCs w:val="20"/>
              </w:rPr>
            </w:pPr>
          </w:p>
        </w:tc>
        <w:tc>
          <w:tcPr>
            <w:tcW w:w="2835" w:type="dxa"/>
            <w:shd w:val="clear" w:color="auto" w:fill="FFFFFF" w:themeFill="background1"/>
          </w:tcPr>
          <w:p w14:paraId="5D0DB683" w14:textId="77777777" w:rsidR="00A77504" w:rsidRPr="00D372AD" w:rsidRDefault="00A77504" w:rsidP="00061B21">
            <w:pPr>
              <w:spacing w:after="0"/>
              <w:rPr>
                <w:rFonts w:ascii="Arial" w:hAnsi="Arial" w:cs="Arial"/>
                <w:sz w:val="20"/>
                <w:szCs w:val="20"/>
              </w:rPr>
            </w:pPr>
          </w:p>
        </w:tc>
      </w:tr>
      <w:tr w:rsidR="004D79AE" w:rsidRPr="00D372AD" w14:paraId="394CA7BA" w14:textId="77777777" w:rsidTr="004D79AE">
        <w:trPr>
          <w:trHeight w:val="127"/>
        </w:trPr>
        <w:tc>
          <w:tcPr>
            <w:tcW w:w="4815" w:type="dxa"/>
            <w:shd w:val="clear" w:color="auto" w:fill="FFFFFF" w:themeFill="background1"/>
            <w:vAlign w:val="center"/>
          </w:tcPr>
          <w:p w14:paraId="605E10EB" w14:textId="77777777" w:rsidR="004D79AE" w:rsidRPr="00D372AD" w:rsidRDefault="004D79AE" w:rsidP="004D79AE">
            <w:pPr>
              <w:spacing w:after="0"/>
              <w:rPr>
                <w:rFonts w:ascii="Arial" w:hAnsi="Arial" w:cs="Arial"/>
                <w:sz w:val="20"/>
                <w:szCs w:val="20"/>
              </w:rPr>
            </w:pPr>
          </w:p>
        </w:tc>
        <w:tc>
          <w:tcPr>
            <w:tcW w:w="1843" w:type="dxa"/>
            <w:shd w:val="clear" w:color="auto" w:fill="FFFFFF" w:themeFill="background1"/>
            <w:vAlign w:val="center"/>
          </w:tcPr>
          <w:p w14:paraId="36D3F19F" w14:textId="2EFDF99F" w:rsidR="004D79AE" w:rsidRPr="00D372AD" w:rsidRDefault="004D79AE" w:rsidP="00061B21">
            <w:pPr>
              <w:spacing w:after="0"/>
              <w:jc w:val="center"/>
              <w:rPr>
                <w:rFonts w:ascii="Arial" w:hAnsi="Arial" w:cs="Arial"/>
                <w:sz w:val="20"/>
                <w:szCs w:val="20"/>
              </w:rPr>
            </w:pPr>
          </w:p>
        </w:tc>
        <w:tc>
          <w:tcPr>
            <w:tcW w:w="2835" w:type="dxa"/>
            <w:shd w:val="clear" w:color="auto" w:fill="FFFFFF" w:themeFill="background1"/>
          </w:tcPr>
          <w:p w14:paraId="7BE91EB9" w14:textId="77777777" w:rsidR="004D79AE" w:rsidRPr="00D372AD" w:rsidRDefault="004D79AE" w:rsidP="00061B21">
            <w:pPr>
              <w:spacing w:after="0"/>
              <w:rPr>
                <w:rFonts w:ascii="Arial" w:hAnsi="Arial" w:cs="Arial"/>
                <w:sz w:val="20"/>
                <w:szCs w:val="20"/>
              </w:rPr>
            </w:pPr>
          </w:p>
        </w:tc>
      </w:tr>
    </w:tbl>
    <w:p w14:paraId="655C9325" w14:textId="77777777" w:rsidR="00A638D1" w:rsidRPr="00D372AD" w:rsidRDefault="00A638D1" w:rsidP="003B56F9">
      <w:pPr>
        <w:spacing w:after="0" w:line="240" w:lineRule="auto"/>
        <w:ind w:right="424"/>
        <w:jc w:val="both"/>
        <w:rPr>
          <w:rFonts w:ascii="Arial" w:eastAsia="Times New Roman" w:hAnsi="Arial" w:cs="Arial"/>
          <w:sz w:val="20"/>
          <w:szCs w:val="20"/>
        </w:rPr>
      </w:pPr>
    </w:p>
    <w:p w14:paraId="4035EE00" w14:textId="5FBAA790" w:rsidR="00366C84" w:rsidRPr="00D372AD" w:rsidRDefault="00FD4C09" w:rsidP="003B56F9">
      <w:pPr>
        <w:spacing w:after="0" w:line="240" w:lineRule="auto"/>
        <w:ind w:right="424"/>
        <w:jc w:val="both"/>
        <w:rPr>
          <w:rFonts w:ascii="Arial" w:eastAsia="Times New Roman" w:hAnsi="Arial" w:cs="Arial"/>
          <w:b/>
          <w:bCs/>
          <w:sz w:val="20"/>
          <w:szCs w:val="20"/>
        </w:rPr>
      </w:pPr>
      <w:r w:rsidRPr="00D372AD">
        <w:rPr>
          <w:rFonts w:ascii="Arial" w:eastAsia="Times New Roman" w:hAnsi="Arial" w:cs="Arial"/>
          <w:b/>
          <w:bCs/>
          <w:sz w:val="20"/>
          <w:szCs w:val="20"/>
        </w:rPr>
        <w:t>Kartu su pasiūlymo A dalimi turi būti pateiktas Techninis pasiūlymas.</w:t>
      </w:r>
    </w:p>
    <w:p w14:paraId="259CEB73" w14:textId="77777777" w:rsidR="00366C84" w:rsidRPr="00D372AD" w:rsidRDefault="00366C84" w:rsidP="003B56F9">
      <w:pPr>
        <w:spacing w:after="0" w:line="240" w:lineRule="auto"/>
        <w:ind w:right="424"/>
        <w:jc w:val="both"/>
        <w:rPr>
          <w:rFonts w:ascii="Arial" w:eastAsia="Times New Roman" w:hAnsi="Arial" w:cs="Arial"/>
          <w:sz w:val="20"/>
          <w:szCs w:val="20"/>
        </w:rPr>
      </w:pPr>
    </w:p>
    <w:p w14:paraId="45C478D4" w14:textId="77777777" w:rsidR="003D79D0" w:rsidRDefault="003D79D0" w:rsidP="009D76C7">
      <w:pPr>
        <w:spacing w:after="0" w:line="240" w:lineRule="auto"/>
        <w:rPr>
          <w:rFonts w:ascii="Arial" w:eastAsia="Times New Roman" w:hAnsi="Arial" w:cs="Arial"/>
          <w:bCs/>
          <w:iCs/>
          <w:sz w:val="20"/>
          <w:szCs w:val="20"/>
        </w:rPr>
      </w:pPr>
    </w:p>
    <w:tbl>
      <w:tblPr>
        <w:tblStyle w:val="TableGrid1"/>
        <w:tblW w:w="9639" w:type="dxa"/>
        <w:tblInd w:w="-5" w:type="dxa"/>
        <w:tblLook w:val="04A0" w:firstRow="1" w:lastRow="0" w:firstColumn="1" w:lastColumn="0" w:noHBand="0" w:noVBand="1"/>
      </w:tblPr>
      <w:tblGrid>
        <w:gridCol w:w="567"/>
        <w:gridCol w:w="9072"/>
      </w:tblGrid>
      <w:tr w:rsidR="00BC0DB9" w:rsidRPr="00AB6114" w14:paraId="33B90107" w14:textId="77777777" w:rsidTr="00646A0D">
        <w:trPr>
          <w:trHeight w:val="365"/>
        </w:trPr>
        <w:tc>
          <w:tcPr>
            <w:tcW w:w="9639" w:type="dxa"/>
            <w:gridSpan w:val="2"/>
            <w:shd w:val="clear" w:color="auto" w:fill="F2F2F2" w:themeFill="background1" w:themeFillShade="F2"/>
            <w:vAlign w:val="center"/>
          </w:tcPr>
          <w:p w14:paraId="07CBE265" w14:textId="77777777" w:rsidR="00BC0DB9" w:rsidRPr="00AB6114" w:rsidRDefault="00BC0DB9" w:rsidP="00646A0D">
            <w:pPr>
              <w:jc w:val="center"/>
              <w:rPr>
                <w:rFonts w:ascii="Arial" w:hAnsi="Arial" w:cs="Arial"/>
                <w:b/>
                <w:bCs/>
                <w:sz w:val="20"/>
                <w:szCs w:val="20"/>
                <w:lang w:val="lt-LT"/>
              </w:rPr>
            </w:pPr>
            <w:r w:rsidRPr="00AB6114">
              <w:rPr>
                <w:rFonts w:ascii="Arial" w:hAnsi="Arial" w:cs="Arial"/>
                <w:b/>
                <w:bCs/>
                <w:sz w:val="20"/>
                <w:szCs w:val="20"/>
              </w:rPr>
              <w:t>5. PASIŪLYMŲ VERTINIMO KOKYBĖS KRITERIJAI IR JŲ REIKŠMĖS</w:t>
            </w:r>
          </w:p>
        </w:tc>
      </w:tr>
      <w:tr w:rsidR="00BC0DB9" w:rsidRPr="00AB6114" w14:paraId="31EF0210" w14:textId="77777777" w:rsidTr="00646A0D">
        <w:trPr>
          <w:trHeight w:val="762"/>
        </w:trPr>
        <w:tc>
          <w:tcPr>
            <w:tcW w:w="567" w:type="dxa"/>
            <w:shd w:val="clear" w:color="auto" w:fill="F2F2F2" w:themeFill="background1" w:themeFillShade="F2"/>
            <w:vAlign w:val="center"/>
            <w:hideMark/>
          </w:tcPr>
          <w:p w14:paraId="5B693631" w14:textId="77777777" w:rsidR="00BC0DB9" w:rsidRPr="00AB6114" w:rsidRDefault="00BC0DB9" w:rsidP="00646A0D">
            <w:pPr>
              <w:jc w:val="center"/>
              <w:rPr>
                <w:rFonts w:ascii="Arial" w:hAnsi="Arial" w:cs="Arial"/>
                <w:sz w:val="20"/>
                <w:szCs w:val="20"/>
                <w:lang w:val="lt-LT"/>
              </w:rPr>
            </w:pPr>
            <w:r w:rsidRPr="00AB6114">
              <w:rPr>
                <w:rFonts w:ascii="Arial" w:hAnsi="Arial" w:cs="Arial"/>
                <w:b/>
                <w:bCs/>
                <w:sz w:val="20"/>
                <w:szCs w:val="20"/>
                <w:lang w:val="lt-LT"/>
              </w:rPr>
              <w:t>Eil. Nr</w:t>
            </w:r>
            <w:r w:rsidRPr="00AB6114">
              <w:rPr>
                <w:rFonts w:ascii="Arial" w:hAnsi="Arial" w:cs="Arial"/>
                <w:sz w:val="20"/>
                <w:szCs w:val="20"/>
                <w:lang w:val="lt-LT"/>
              </w:rPr>
              <w:t>.</w:t>
            </w:r>
          </w:p>
        </w:tc>
        <w:tc>
          <w:tcPr>
            <w:tcW w:w="9072" w:type="dxa"/>
            <w:shd w:val="clear" w:color="auto" w:fill="F2F2F2" w:themeFill="background1" w:themeFillShade="F2"/>
            <w:vAlign w:val="center"/>
            <w:hideMark/>
          </w:tcPr>
          <w:p w14:paraId="6E50EF08" w14:textId="77777777" w:rsidR="00BC0DB9" w:rsidRPr="00AB6114" w:rsidRDefault="00BC0DB9" w:rsidP="00646A0D">
            <w:pPr>
              <w:jc w:val="center"/>
              <w:rPr>
                <w:rFonts w:ascii="Arial" w:hAnsi="Arial" w:cs="Arial"/>
                <w:b/>
                <w:bCs/>
                <w:sz w:val="20"/>
                <w:szCs w:val="20"/>
                <w:lang w:val="lt-LT"/>
              </w:rPr>
            </w:pPr>
            <w:r w:rsidRPr="00AB6114">
              <w:rPr>
                <w:rFonts w:ascii="Arial" w:hAnsi="Arial" w:cs="Arial"/>
                <w:b/>
                <w:bCs/>
                <w:sz w:val="20"/>
                <w:szCs w:val="20"/>
                <w:lang w:val="lt-LT"/>
              </w:rPr>
              <w:t>Vertinimo kriterijus</w:t>
            </w:r>
          </w:p>
        </w:tc>
      </w:tr>
      <w:tr w:rsidR="00BC0DB9" w:rsidRPr="00AB6114" w14:paraId="21DFB917" w14:textId="77777777" w:rsidTr="00646A0D">
        <w:trPr>
          <w:trHeight w:val="419"/>
        </w:trPr>
        <w:tc>
          <w:tcPr>
            <w:tcW w:w="567" w:type="dxa"/>
            <w:noWrap/>
            <w:vAlign w:val="center"/>
            <w:hideMark/>
          </w:tcPr>
          <w:p w14:paraId="392EF8E7" w14:textId="77777777" w:rsidR="00BC0DB9" w:rsidRPr="00AB6114" w:rsidRDefault="00BC0DB9" w:rsidP="00646A0D">
            <w:pPr>
              <w:jc w:val="center"/>
              <w:rPr>
                <w:rFonts w:ascii="Arial" w:hAnsi="Arial" w:cs="Arial"/>
                <w:sz w:val="20"/>
                <w:szCs w:val="20"/>
                <w:lang w:val="lt-LT"/>
              </w:rPr>
            </w:pPr>
            <w:r w:rsidRPr="00AB6114">
              <w:rPr>
                <w:rFonts w:ascii="Arial" w:hAnsi="Arial" w:cs="Arial"/>
                <w:sz w:val="20"/>
                <w:szCs w:val="20"/>
                <w:lang w:val="lt-LT"/>
              </w:rPr>
              <w:t>1.</w:t>
            </w:r>
          </w:p>
        </w:tc>
        <w:tc>
          <w:tcPr>
            <w:tcW w:w="9072" w:type="dxa"/>
            <w:vAlign w:val="center"/>
          </w:tcPr>
          <w:p w14:paraId="5A0F8EA2" w14:textId="4ECE2537" w:rsidR="00BC0DB9" w:rsidRPr="00AB6114" w:rsidRDefault="00BC0DB9" w:rsidP="00646A0D">
            <w:pPr>
              <w:spacing w:line="276" w:lineRule="auto"/>
              <w:rPr>
                <w:rFonts w:ascii="Arial" w:hAnsi="Arial" w:cs="Arial"/>
                <w:sz w:val="20"/>
                <w:szCs w:val="20"/>
                <w:lang w:val="lt-LT" w:eastAsia="lt-LT"/>
              </w:rPr>
            </w:pPr>
            <w:r w:rsidRPr="00BC0DB9">
              <w:rPr>
                <w:rFonts w:ascii="Arial" w:hAnsi="Arial" w:cs="Arial"/>
                <w:sz w:val="20"/>
                <w:szCs w:val="20"/>
                <w:lang w:val="lt-LT" w:eastAsia="lt-LT"/>
              </w:rPr>
              <w:t>Kartu su pasiūlymu Tiekėjas turi pateikti 1 (vieną)</w:t>
            </w:r>
            <w:r w:rsidR="00234452">
              <w:rPr>
                <w:rFonts w:ascii="Arial" w:hAnsi="Arial" w:cs="Arial"/>
                <w:sz w:val="20"/>
                <w:szCs w:val="20"/>
                <w:lang w:val="lt-LT" w:eastAsia="lt-LT"/>
              </w:rPr>
              <w:t>*</w:t>
            </w:r>
            <w:r w:rsidRPr="00BC0DB9">
              <w:rPr>
                <w:rFonts w:ascii="Arial" w:hAnsi="Arial" w:cs="Arial"/>
                <w:sz w:val="20"/>
                <w:szCs w:val="20"/>
                <w:lang w:val="lt-LT" w:eastAsia="lt-LT"/>
              </w:rPr>
              <w:t xml:space="preserve"> galimą nuolatinės ekspozicijos (</w:t>
            </w:r>
            <w:r w:rsidR="00D83BC9">
              <w:rPr>
                <w:rFonts w:ascii="Arial" w:hAnsi="Arial" w:cs="Arial"/>
                <w:sz w:val="20"/>
                <w:szCs w:val="20"/>
                <w:lang w:val="lt-LT" w:eastAsia="lt-LT"/>
              </w:rPr>
              <w:t xml:space="preserve">Nuolatinė </w:t>
            </w:r>
            <w:r w:rsidR="00572C6E">
              <w:rPr>
                <w:rFonts w:ascii="Arial" w:hAnsi="Arial" w:cs="Arial"/>
                <w:sz w:val="20"/>
                <w:szCs w:val="20"/>
                <w:lang w:val="lt-LT" w:eastAsia="lt-LT"/>
              </w:rPr>
              <w:t xml:space="preserve">ekspozicija </w:t>
            </w:r>
            <w:r w:rsidR="00100384">
              <w:rPr>
                <w:rFonts w:ascii="Arial" w:hAnsi="Arial" w:cs="Arial"/>
                <w:sz w:val="20"/>
                <w:szCs w:val="20"/>
                <w:lang w:val="lt-LT" w:eastAsia="lt-LT"/>
              </w:rPr>
              <w:t>Nr.</w:t>
            </w:r>
            <w:r w:rsidRPr="00BC0DB9">
              <w:rPr>
                <w:rFonts w:ascii="Arial" w:hAnsi="Arial" w:cs="Arial"/>
                <w:sz w:val="20"/>
                <w:szCs w:val="20"/>
                <w:lang w:val="lt-LT" w:eastAsia="lt-LT"/>
              </w:rPr>
              <w:t xml:space="preserve"> 1-9) vizualizaciją, kaip nurodyta Specialiųjų pirkimo sąlygų 5 priede „Pasiūlymų vertinimo kriterijai ir sąlygos“</w:t>
            </w:r>
            <w:r w:rsidR="00556F29">
              <w:rPr>
                <w:rFonts w:ascii="Arial" w:hAnsi="Arial" w:cs="Arial"/>
                <w:sz w:val="20"/>
                <w:szCs w:val="20"/>
                <w:lang w:val="lt-LT" w:eastAsia="lt-LT"/>
              </w:rPr>
              <w:t xml:space="preserve"> bei vizualizacijo</w:t>
            </w:r>
            <w:r w:rsidR="00556F29" w:rsidRPr="00556F29">
              <w:rPr>
                <w:rFonts w:ascii="Arial" w:hAnsi="Arial" w:cs="Arial"/>
                <w:sz w:val="20"/>
                <w:szCs w:val="20"/>
                <w:lang w:val="lt-LT" w:eastAsia="lt-LT"/>
              </w:rPr>
              <w:t>s aiškinamąjį</w:t>
            </w:r>
            <w:r w:rsidR="00556F29">
              <w:rPr>
                <w:rFonts w:ascii="Arial" w:hAnsi="Arial" w:cs="Arial"/>
                <w:sz w:val="20"/>
                <w:szCs w:val="20"/>
                <w:lang w:val="lt-LT" w:eastAsia="lt-LT"/>
              </w:rPr>
              <w:t xml:space="preserve"> raštą</w:t>
            </w:r>
            <w:r w:rsidR="00FB6300">
              <w:rPr>
                <w:rFonts w:ascii="Arial" w:hAnsi="Arial" w:cs="Arial"/>
                <w:sz w:val="20"/>
                <w:szCs w:val="20"/>
                <w:lang w:val="lt-LT" w:eastAsia="lt-LT"/>
              </w:rPr>
              <w:t xml:space="preserve"> </w:t>
            </w:r>
            <w:r w:rsidR="00FB6300">
              <w:rPr>
                <w:rFonts w:ascii="Arial" w:hAnsi="Arial" w:cs="Arial"/>
                <w:b/>
                <w:bCs/>
                <w:sz w:val="20"/>
                <w:szCs w:val="20"/>
                <w:lang w:val="lt-LT" w:eastAsia="lt-LT"/>
              </w:rPr>
              <w:t>(T</w:t>
            </w:r>
            <w:r w:rsidR="00FB6300">
              <w:rPr>
                <w:rFonts w:ascii="Arial" w:hAnsi="Arial" w:cs="Arial"/>
                <w:b/>
                <w:bCs/>
                <w:sz w:val="20"/>
                <w:szCs w:val="20"/>
                <w:vertAlign w:val="subscript"/>
                <w:lang w:val="lt-LT" w:eastAsia="lt-LT"/>
              </w:rPr>
              <w:t>1)</w:t>
            </w:r>
            <w:r>
              <w:rPr>
                <w:rFonts w:ascii="Arial" w:hAnsi="Arial" w:cs="Arial"/>
                <w:sz w:val="20"/>
                <w:szCs w:val="20"/>
                <w:lang w:val="lt-LT" w:eastAsia="lt-LT"/>
              </w:rPr>
              <w:t>.</w:t>
            </w:r>
          </w:p>
        </w:tc>
      </w:tr>
      <w:tr w:rsidR="00BC0DB9" w:rsidRPr="00AB6114" w14:paraId="0FB31B8D" w14:textId="77777777" w:rsidTr="00646A0D">
        <w:trPr>
          <w:trHeight w:val="419"/>
        </w:trPr>
        <w:tc>
          <w:tcPr>
            <w:tcW w:w="567" w:type="dxa"/>
            <w:noWrap/>
            <w:vAlign w:val="center"/>
          </w:tcPr>
          <w:p w14:paraId="1ECC71D6" w14:textId="77777777" w:rsidR="00BC0DB9" w:rsidRPr="00AB6114" w:rsidRDefault="00BC0DB9" w:rsidP="00646A0D">
            <w:pPr>
              <w:jc w:val="center"/>
              <w:rPr>
                <w:rFonts w:ascii="Arial" w:hAnsi="Arial" w:cs="Arial"/>
                <w:sz w:val="20"/>
                <w:szCs w:val="20"/>
              </w:rPr>
            </w:pPr>
            <w:r w:rsidRPr="00AB6114">
              <w:rPr>
                <w:rFonts w:ascii="Arial" w:hAnsi="Arial" w:cs="Arial"/>
                <w:sz w:val="20"/>
                <w:szCs w:val="20"/>
              </w:rPr>
              <w:t>2.</w:t>
            </w:r>
          </w:p>
        </w:tc>
        <w:tc>
          <w:tcPr>
            <w:tcW w:w="9072" w:type="dxa"/>
            <w:vAlign w:val="center"/>
          </w:tcPr>
          <w:p w14:paraId="2437E75A" w14:textId="7F4D3F5F" w:rsidR="00BC0DB9" w:rsidRPr="00AB6114" w:rsidRDefault="000B17E7" w:rsidP="00646A0D">
            <w:pPr>
              <w:jc w:val="both"/>
              <w:rPr>
                <w:rFonts w:ascii="Arial" w:hAnsi="Arial" w:cs="Arial"/>
                <w:sz w:val="20"/>
                <w:szCs w:val="20"/>
              </w:rPr>
            </w:pPr>
            <w:r>
              <w:rPr>
                <w:rFonts w:ascii="Arial" w:hAnsi="Arial" w:cs="Arial"/>
                <w:sz w:val="20"/>
                <w:szCs w:val="20"/>
                <w:lang w:val="lt-LT" w:eastAsia="lt-LT"/>
              </w:rPr>
              <w:t>I etapo paslaugų suteikimo</w:t>
            </w:r>
            <w:r w:rsidR="00BC0DB9" w:rsidRPr="0C3833A3">
              <w:rPr>
                <w:rFonts w:ascii="Arial" w:hAnsi="Arial" w:cs="Arial"/>
                <w:sz w:val="20"/>
                <w:szCs w:val="20"/>
                <w:lang w:val="lt-LT" w:eastAsia="lt-LT"/>
              </w:rPr>
              <w:t xml:space="preserve"> terminas </w:t>
            </w:r>
            <w:r w:rsidR="00BC0DB9" w:rsidRPr="0C3833A3">
              <w:rPr>
                <w:rFonts w:ascii="Arial" w:hAnsi="Arial" w:cs="Arial"/>
                <w:b/>
                <w:bCs/>
                <w:sz w:val="20"/>
                <w:szCs w:val="20"/>
                <w:lang w:val="lt-LT" w:eastAsia="lt-LT"/>
              </w:rPr>
              <w:t>yra:________ kalendorinių dienų</w:t>
            </w:r>
            <w:r w:rsidR="00BC0DB9" w:rsidRPr="0C3833A3">
              <w:rPr>
                <w:rFonts w:ascii="Arial" w:hAnsi="Arial" w:cs="Arial"/>
                <w:sz w:val="20"/>
                <w:szCs w:val="20"/>
                <w:lang w:val="lt-LT" w:eastAsia="lt-LT"/>
              </w:rPr>
              <w:t xml:space="preserve"> (</w:t>
            </w:r>
            <w:r w:rsidR="00BC0DB9" w:rsidRPr="0C3833A3">
              <w:rPr>
                <w:rFonts w:ascii="Arial" w:hAnsi="Arial" w:cs="Arial"/>
                <w:i/>
                <w:iCs/>
                <w:sz w:val="20"/>
                <w:szCs w:val="20"/>
                <w:lang w:val="lt-LT" w:eastAsia="lt-LT"/>
              </w:rPr>
              <w:t xml:space="preserve">nurodo tiekėjas; </w:t>
            </w:r>
            <w:r w:rsidR="00BC0DB9" w:rsidRPr="002A2444">
              <w:rPr>
                <w:rFonts w:ascii="Arial" w:hAnsi="Arial" w:cs="Arial"/>
                <w:i/>
                <w:iCs/>
                <w:color w:val="FF0000"/>
                <w:sz w:val="20"/>
                <w:szCs w:val="20"/>
                <w:lang w:val="lt-LT" w:eastAsia="lt-LT"/>
              </w:rPr>
              <w:t xml:space="preserve">nurodyti ne ilgesnį nei </w:t>
            </w:r>
            <w:r w:rsidR="00E9635B" w:rsidRPr="002A2444">
              <w:rPr>
                <w:rFonts w:ascii="Arial" w:hAnsi="Arial" w:cs="Arial"/>
                <w:i/>
                <w:iCs/>
                <w:color w:val="FF0000"/>
                <w:sz w:val="20"/>
                <w:szCs w:val="20"/>
                <w:lang w:val="lt-LT" w:eastAsia="lt-LT"/>
              </w:rPr>
              <w:t>90</w:t>
            </w:r>
            <w:r w:rsidR="00BC0DB9" w:rsidRPr="002A2444">
              <w:rPr>
                <w:rFonts w:ascii="Arial" w:hAnsi="Arial" w:cs="Arial"/>
                <w:i/>
                <w:iCs/>
                <w:color w:val="FF0000"/>
                <w:sz w:val="20"/>
                <w:szCs w:val="20"/>
                <w:lang w:val="lt-LT" w:eastAsia="lt-LT"/>
              </w:rPr>
              <w:t xml:space="preserve"> k. d. terminą</w:t>
            </w:r>
            <w:r w:rsidR="00BC0DB9" w:rsidRPr="002A2444">
              <w:rPr>
                <w:rFonts w:ascii="Arial" w:hAnsi="Arial" w:cs="Arial"/>
                <w:color w:val="FF0000"/>
                <w:sz w:val="20"/>
                <w:szCs w:val="20"/>
                <w:lang w:val="lt-LT" w:eastAsia="lt-LT"/>
              </w:rPr>
              <w:t xml:space="preserve">) </w:t>
            </w:r>
            <w:r w:rsidR="00BC0DB9" w:rsidRPr="0041671D">
              <w:rPr>
                <w:rFonts w:ascii="Arial" w:hAnsi="Arial" w:cs="Arial"/>
                <w:b/>
                <w:bCs/>
                <w:sz w:val="20"/>
                <w:szCs w:val="20"/>
                <w:lang w:val="lt-LT" w:eastAsia="lt-LT"/>
              </w:rPr>
              <w:t>(</w:t>
            </w:r>
            <w:r w:rsidR="00FB6300" w:rsidRPr="0041671D">
              <w:rPr>
                <w:rFonts w:ascii="Arial" w:hAnsi="Arial" w:cs="Arial"/>
                <w:b/>
                <w:bCs/>
                <w:sz w:val="20"/>
                <w:szCs w:val="20"/>
                <w:lang w:val="lt-LT" w:eastAsia="lt-LT"/>
              </w:rPr>
              <w:t>T</w:t>
            </w:r>
            <w:r w:rsidR="00FB6300" w:rsidRPr="0041671D">
              <w:rPr>
                <w:rFonts w:ascii="Arial" w:hAnsi="Arial" w:cs="Arial"/>
                <w:b/>
                <w:bCs/>
                <w:sz w:val="20"/>
                <w:szCs w:val="20"/>
                <w:vertAlign w:val="subscript"/>
                <w:lang w:val="lt-LT" w:eastAsia="lt-LT"/>
              </w:rPr>
              <w:t>2</w:t>
            </w:r>
            <w:r w:rsidR="00BC0DB9" w:rsidRPr="0041671D">
              <w:rPr>
                <w:rFonts w:ascii="Arial" w:hAnsi="Arial" w:cs="Arial"/>
                <w:b/>
                <w:bCs/>
                <w:sz w:val="20"/>
                <w:szCs w:val="20"/>
                <w:lang w:val="lt-LT" w:eastAsia="lt-LT"/>
              </w:rPr>
              <w:t>).</w:t>
            </w:r>
          </w:p>
        </w:tc>
      </w:tr>
    </w:tbl>
    <w:p w14:paraId="35CFB78B" w14:textId="7EEAC42C" w:rsidR="00BC0DB9" w:rsidRDefault="00234452" w:rsidP="009D76C7">
      <w:pPr>
        <w:spacing w:after="0" w:line="240" w:lineRule="auto"/>
        <w:rPr>
          <w:rFonts w:ascii="Arial" w:eastAsia="Times New Roman" w:hAnsi="Arial" w:cs="Arial"/>
          <w:bCs/>
          <w:iCs/>
          <w:sz w:val="20"/>
          <w:szCs w:val="20"/>
        </w:rPr>
      </w:pPr>
      <w:r>
        <w:rPr>
          <w:rFonts w:ascii="Arial" w:eastAsia="Times New Roman" w:hAnsi="Arial" w:cs="Arial"/>
          <w:bCs/>
          <w:iCs/>
          <w:sz w:val="20"/>
          <w:szCs w:val="20"/>
        </w:rPr>
        <w:t xml:space="preserve">* Tiekėjo </w:t>
      </w:r>
      <w:r w:rsidR="00575729">
        <w:rPr>
          <w:rFonts w:ascii="Arial" w:eastAsia="Times New Roman" w:hAnsi="Arial" w:cs="Arial"/>
          <w:bCs/>
          <w:iCs/>
          <w:sz w:val="20"/>
          <w:szCs w:val="20"/>
        </w:rPr>
        <w:t>su pasiūlymu turi pateikti vertinimui ne daugiau nei 1 (vieną ) vizualizaciją.</w:t>
      </w:r>
    </w:p>
    <w:p w14:paraId="18DA3FBD" w14:textId="77777777" w:rsidR="00BC0DB9" w:rsidRPr="00D372AD" w:rsidRDefault="00BC0DB9" w:rsidP="009D76C7">
      <w:pPr>
        <w:spacing w:after="0" w:line="240" w:lineRule="auto"/>
        <w:rPr>
          <w:rFonts w:ascii="Arial" w:eastAsia="Times New Roman" w:hAnsi="Arial" w:cs="Arial"/>
          <w:bCs/>
          <w:iCs/>
          <w:sz w:val="2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985"/>
        <w:gridCol w:w="4111"/>
      </w:tblGrid>
      <w:tr w:rsidR="00086245" w:rsidRPr="00D372AD" w14:paraId="006482CA" w14:textId="77777777" w:rsidTr="00690A3A">
        <w:tc>
          <w:tcPr>
            <w:tcW w:w="949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0BE532" w14:textId="21DE559D" w:rsidR="00086245" w:rsidRPr="00D372AD" w:rsidRDefault="00086245" w:rsidP="00086245">
            <w:pPr>
              <w:spacing w:after="0" w:line="240" w:lineRule="auto"/>
              <w:jc w:val="center"/>
              <w:rPr>
                <w:rFonts w:ascii="Arial" w:eastAsia="Times New Roman" w:hAnsi="Arial" w:cs="Arial"/>
                <w:b/>
                <w:sz w:val="20"/>
                <w:szCs w:val="20"/>
              </w:rPr>
            </w:pPr>
            <w:r w:rsidRPr="00D372AD">
              <w:rPr>
                <w:rFonts w:ascii="Arial" w:hAnsi="Arial" w:cs="Arial"/>
                <w:b/>
                <w:bCs/>
                <w:sz w:val="20"/>
                <w:szCs w:val="20"/>
              </w:rPr>
              <w:t xml:space="preserve">6. </w:t>
            </w:r>
            <w:r w:rsidR="008F666D" w:rsidRPr="00D372AD">
              <w:rPr>
                <w:rFonts w:ascii="Arial" w:hAnsi="Arial" w:cs="Arial"/>
                <w:b/>
                <w:bCs/>
                <w:sz w:val="20"/>
                <w:szCs w:val="20"/>
              </w:rPr>
              <w:t xml:space="preserve">TEIKIAMI </w:t>
            </w:r>
            <w:r w:rsidRPr="00D372AD">
              <w:rPr>
                <w:rFonts w:ascii="Arial" w:hAnsi="Arial" w:cs="Arial"/>
                <w:b/>
                <w:bCs/>
                <w:sz w:val="20"/>
                <w:szCs w:val="20"/>
              </w:rPr>
              <w:t>DOKUMENTAI IR INFORMACIJA APIE JUOSE PATEIKIAMĄ KONFIDENCIALIĄ INFORMACIJĄ</w:t>
            </w:r>
          </w:p>
        </w:tc>
      </w:tr>
      <w:tr w:rsidR="009D76C7" w:rsidRPr="00D372AD" w14:paraId="08884C86"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E4A669" w14:textId="09309D02" w:rsidR="009D76C7" w:rsidRPr="00D372AD" w:rsidRDefault="00086245" w:rsidP="00404F6A">
            <w:pPr>
              <w:spacing w:after="0" w:line="240" w:lineRule="auto"/>
              <w:jc w:val="center"/>
              <w:rPr>
                <w:rFonts w:ascii="Arial" w:eastAsia="Times New Roman" w:hAnsi="Arial" w:cs="Arial"/>
                <w:b/>
                <w:sz w:val="20"/>
                <w:szCs w:val="20"/>
              </w:rPr>
            </w:pPr>
            <w:r w:rsidRPr="00D372AD">
              <w:rPr>
                <w:rFonts w:ascii="Arial" w:eastAsia="Times New Roman" w:hAnsi="Arial" w:cs="Arial"/>
                <w:b/>
                <w:sz w:val="20"/>
                <w:szCs w:val="20"/>
              </w:rPr>
              <w:t xml:space="preserve">Dokumento </w:t>
            </w:r>
            <w:r w:rsidR="008A7236" w:rsidRPr="00D372AD">
              <w:rPr>
                <w:rFonts w:ascii="Arial" w:eastAsia="Times New Roman" w:hAnsi="Arial" w:cs="Arial"/>
                <w:b/>
                <w:sz w:val="20"/>
                <w:szCs w:val="20"/>
              </w:rPr>
              <w:t>pavadinimas</w:t>
            </w:r>
          </w:p>
          <w:p w14:paraId="51446371" w14:textId="654BF755" w:rsidR="00C45C03" w:rsidRPr="00D372AD" w:rsidRDefault="00C45C03" w:rsidP="001109F5">
            <w:pPr>
              <w:spacing w:after="0" w:line="240" w:lineRule="auto"/>
              <w:jc w:val="center"/>
              <w:rPr>
                <w:rFonts w:ascii="Arial" w:eastAsia="Times New Roman" w:hAnsi="Arial" w:cs="Arial"/>
                <w:b/>
                <w:i/>
                <w:sz w:val="20"/>
                <w:szCs w:val="20"/>
              </w:rPr>
            </w:pPr>
            <w:r w:rsidRPr="00D372AD">
              <w:rPr>
                <w:rFonts w:ascii="Arial" w:eastAsia="Times New Roman" w:hAnsi="Arial" w:cs="Arial"/>
                <w:i/>
                <w:color w:val="4472C4" w:themeColor="accent1"/>
                <w:sz w:val="20"/>
                <w:szCs w:val="20"/>
              </w:rPr>
              <w:t>(</w:t>
            </w:r>
            <w:r w:rsidR="009C5F13" w:rsidRPr="00D372AD">
              <w:rPr>
                <w:rFonts w:ascii="Arial" w:eastAsia="Times New Roman" w:hAnsi="Arial" w:cs="Arial"/>
                <w:i/>
                <w:color w:val="4472C4" w:themeColor="accent1"/>
                <w:sz w:val="20"/>
                <w:szCs w:val="20"/>
              </w:rPr>
              <w:t xml:space="preserve">pridedami visi išvardinti dokumentai išskyrus atvejus, </w:t>
            </w:r>
            <w:r w:rsidR="00EC3626" w:rsidRPr="00D372AD">
              <w:rPr>
                <w:rFonts w:ascii="Arial" w:eastAsia="Times New Roman" w:hAnsi="Arial" w:cs="Arial"/>
                <w:i/>
                <w:color w:val="4472C4" w:themeColor="accent1"/>
                <w:sz w:val="20"/>
                <w:szCs w:val="20"/>
              </w:rPr>
              <w:t>kai</w:t>
            </w:r>
            <w:r w:rsidR="007A3531" w:rsidRPr="00D372AD">
              <w:rPr>
                <w:rFonts w:ascii="Arial" w:eastAsia="Times New Roman" w:hAnsi="Arial" w:cs="Arial"/>
                <w:i/>
                <w:color w:val="4472C4" w:themeColor="accent1"/>
                <w:sz w:val="20"/>
                <w:szCs w:val="20"/>
              </w:rPr>
              <w:t xml:space="preserve"> nėra skliaustuose </w:t>
            </w:r>
            <w:r w:rsidR="00404F6A" w:rsidRPr="00D372AD">
              <w:rPr>
                <w:rFonts w:ascii="Arial" w:eastAsia="Times New Roman" w:hAnsi="Arial" w:cs="Arial"/>
                <w:i/>
                <w:color w:val="4472C4" w:themeColor="accent1"/>
                <w:sz w:val="20"/>
                <w:szCs w:val="20"/>
              </w:rPr>
              <w:t xml:space="preserve">išvardintų aplinkybių ir dėl to dokumentą pridėti neaktualu </w:t>
            </w:r>
            <w:r w:rsidRPr="00D372AD">
              <w:rPr>
                <w:rFonts w:ascii="Arial" w:eastAsia="Times New Roman" w:hAnsi="Arial" w:cs="Arial"/>
                <w:i/>
                <w:color w:val="4472C4" w:themeColor="accent1"/>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7A7CECD" w14:textId="226DA577" w:rsidR="009D76C7" w:rsidRPr="00D372AD" w:rsidRDefault="004256A3" w:rsidP="00404F6A">
            <w:pPr>
              <w:spacing w:after="0" w:line="240" w:lineRule="auto"/>
              <w:jc w:val="center"/>
              <w:rPr>
                <w:rFonts w:ascii="Arial" w:eastAsia="Times New Roman" w:hAnsi="Arial" w:cs="Arial"/>
                <w:b/>
                <w:sz w:val="20"/>
                <w:szCs w:val="20"/>
              </w:rPr>
            </w:pPr>
            <w:r w:rsidRPr="00D372AD">
              <w:rPr>
                <w:rFonts w:ascii="Arial" w:eastAsia="Times New Roman" w:hAnsi="Arial" w:cs="Arial"/>
                <w:b/>
                <w:sz w:val="20"/>
                <w:szCs w:val="20"/>
              </w:rPr>
              <w:t>Informacija, ar dokumente yra konfiden</w:t>
            </w:r>
            <w:r w:rsidR="000769EF" w:rsidRPr="00D372AD">
              <w:rPr>
                <w:rFonts w:ascii="Arial" w:eastAsia="Times New Roman" w:hAnsi="Arial" w:cs="Arial"/>
                <w:b/>
                <w:sz w:val="20"/>
                <w:szCs w:val="20"/>
              </w:rPr>
              <w:t>cialios informacijos</w:t>
            </w:r>
          </w:p>
          <w:p w14:paraId="0BB57CC5" w14:textId="08AD02B6" w:rsidR="009D76C7" w:rsidRPr="00D372AD" w:rsidRDefault="009D76C7" w:rsidP="00EC3626">
            <w:pPr>
              <w:spacing w:after="0" w:line="240" w:lineRule="auto"/>
              <w:jc w:val="center"/>
              <w:rPr>
                <w:rFonts w:ascii="Arial" w:eastAsia="Times New Roman" w:hAnsi="Arial" w:cs="Arial"/>
                <w:b/>
                <w:sz w:val="20"/>
                <w:szCs w:val="20"/>
              </w:rPr>
            </w:pPr>
            <w:r w:rsidRPr="00D372AD">
              <w:rPr>
                <w:rFonts w:ascii="Arial" w:eastAsia="Times New Roman" w:hAnsi="Arial" w:cs="Arial"/>
                <w:i/>
                <w:color w:val="4472C4" w:themeColor="accent1"/>
                <w:sz w:val="20"/>
                <w:szCs w:val="20"/>
              </w:rPr>
              <w:t>(</w:t>
            </w:r>
            <w:r w:rsidR="00244760" w:rsidRPr="00D372AD">
              <w:rPr>
                <w:rFonts w:ascii="Arial" w:eastAsia="Times New Roman" w:hAnsi="Arial" w:cs="Arial"/>
                <w:i/>
                <w:color w:val="4472C4" w:themeColor="accent1"/>
                <w:sz w:val="20"/>
                <w:szCs w:val="20"/>
              </w:rPr>
              <w:t xml:space="preserve">pasirenkama </w:t>
            </w:r>
            <w:r w:rsidRPr="00D372AD">
              <w:rPr>
                <w:rFonts w:ascii="Arial" w:eastAsia="Times New Roman" w:hAnsi="Arial" w:cs="Arial"/>
                <w:i/>
                <w:color w:val="4472C4" w:themeColor="accent1"/>
                <w:sz w:val="20"/>
                <w:szCs w:val="20"/>
              </w:rPr>
              <w:t>taip</w:t>
            </w:r>
            <w:r w:rsidR="00406496" w:rsidRPr="00D372AD">
              <w:rPr>
                <w:rFonts w:ascii="Arial" w:eastAsia="Times New Roman" w:hAnsi="Arial" w:cs="Arial"/>
                <w:i/>
                <w:color w:val="4472C4" w:themeColor="accent1"/>
                <w:sz w:val="20"/>
                <w:szCs w:val="20"/>
              </w:rPr>
              <w:t>/</w:t>
            </w:r>
            <w:r w:rsidRPr="00D372AD">
              <w:rPr>
                <w:rFonts w:ascii="Arial" w:eastAsia="Times New Roman" w:hAnsi="Arial" w:cs="Arial"/>
                <w:i/>
                <w:color w:val="4472C4" w:themeColor="accent1"/>
                <w:sz w:val="20"/>
                <w:szCs w:val="20"/>
              </w:rPr>
              <w:t>ne</w:t>
            </w:r>
            <w:r w:rsidR="00406496" w:rsidRPr="00D372AD">
              <w:rPr>
                <w:rFonts w:ascii="Arial" w:eastAsia="Times New Roman" w:hAnsi="Arial" w:cs="Arial"/>
                <w:i/>
                <w:color w:val="4472C4" w:themeColor="accent1"/>
                <w:sz w:val="20"/>
                <w:szCs w:val="20"/>
              </w:rPr>
              <w:t>/netaik</w:t>
            </w:r>
            <w:r w:rsidR="006F0393" w:rsidRPr="00D372AD">
              <w:rPr>
                <w:rFonts w:ascii="Arial" w:eastAsia="Times New Roman" w:hAnsi="Arial" w:cs="Arial"/>
                <w:i/>
                <w:color w:val="4472C4" w:themeColor="accent1"/>
                <w:sz w:val="20"/>
                <w:szCs w:val="20"/>
              </w:rPr>
              <w:t xml:space="preserve">ytina </w:t>
            </w:r>
            <w:r w:rsidR="00406496" w:rsidRPr="00D372AD">
              <w:rPr>
                <w:rFonts w:ascii="Arial" w:eastAsia="Times New Roman" w:hAnsi="Arial" w:cs="Arial"/>
                <w:i/>
                <w:color w:val="4472C4" w:themeColor="accent1"/>
                <w:sz w:val="20"/>
                <w:szCs w:val="20"/>
              </w:rPr>
              <w:t xml:space="preserve">(jei nėra </w:t>
            </w:r>
            <w:r w:rsidR="00782BF3" w:rsidRPr="00D372AD">
              <w:rPr>
                <w:rFonts w:ascii="Arial" w:eastAsia="Times New Roman" w:hAnsi="Arial" w:cs="Arial"/>
                <w:i/>
                <w:color w:val="4472C4" w:themeColor="accent1"/>
                <w:sz w:val="20"/>
                <w:szCs w:val="20"/>
              </w:rPr>
              <w:t>aktualu pridėti atitinkamą dokumentą</w:t>
            </w:r>
            <w:r w:rsidR="00406496" w:rsidRPr="00D372AD">
              <w:rPr>
                <w:rFonts w:ascii="Arial" w:eastAsia="Times New Roman" w:hAnsi="Arial" w:cs="Arial"/>
                <w:i/>
                <w:color w:val="4472C4" w:themeColor="accent1"/>
                <w:sz w:val="20"/>
                <w:szCs w:val="20"/>
              </w:rPr>
              <w:t>)</w:t>
            </w:r>
            <w:r w:rsidRPr="00D372AD">
              <w:rPr>
                <w:rFonts w:ascii="Arial" w:eastAsia="Times New Roman" w:hAnsi="Arial" w:cs="Arial"/>
                <w:i/>
                <w:color w:val="4472C4" w:themeColor="accent1"/>
                <w:sz w:val="20"/>
                <w:szCs w:val="20"/>
              </w:rPr>
              <w:t>)</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A1080" w14:textId="2739DAF6" w:rsidR="009D76C7" w:rsidRPr="00D372AD" w:rsidRDefault="004E79C3" w:rsidP="004149CB">
            <w:pPr>
              <w:spacing w:after="0" w:line="240" w:lineRule="auto"/>
              <w:jc w:val="center"/>
              <w:rPr>
                <w:rFonts w:ascii="Arial" w:eastAsia="Times New Roman" w:hAnsi="Arial" w:cs="Arial"/>
                <w:b/>
                <w:sz w:val="20"/>
                <w:szCs w:val="20"/>
              </w:rPr>
            </w:pPr>
            <w:r w:rsidRPr="00D372AD">
              <w:rPr>
                <w:rFonts w:ascii="Arial" w:eastAsia="Times New Roman" w:hAnsi="Arial" w:cs="Arial"/>
                <w:b/>
                <w:sz w:val="20"/>
                <w:szCs w:val="20"/>
              </w:rPr>
              <w:t>Paaiškinimas</w:t>
            </w:r>
            <w:r w:rsidR="00ED3003" w:rsidRPr="00D372AD">
              <w:rPr>
                <w:rFonts w:ascii="Arial" w:eastAsia="Times New Roman" w:hAnsi="Arial" w:cs="Arial"/>
                <w:b/>
                <w:sz w:val="20"/>
                <w:szCs w:val="20"/>
              </w:rPr>
              <w:t xml:space="preserve">, kuri </w:t>
            </w:r>
            <w:r w:rsidRPr="00D372AD">
              <w:rPr>
                <w:rFonts w:ascii="Arial" w:eastAsia="Times New Roman" w:hAnsi="Arial" w:cs="Arial"/>
                <w:b/>
                <w:sz w:val="20"/>
                <w:szCs w:val="20"/>
              </w:rPr>
              <w:t xml:space="preserve">informacija dokumente yra konfidenciali ir </w:t>
            </w:r>
            <w:r w:rsidR="004E1F29" w:rsidRPr="00D372AD">
              <w:rPr>
                <w:rFonts w:ascii="Arial" w:eastAsia="Times New Roman" w:hAnsi="Arial" w:cs="Arial"/>
                <w:b/>
                <w:sz w:val="20"/>
                <w:szCs w:val="20"/>
              </w:rPr>
              <w:t>pagrindimas, kodėl ji yra laikoma konfidencialia</w:t>
            </w:r>
            <w:r w:rsidR="00243589" w:rsidRPr="00D372AD">
              <w:rPr>
                <w:rStyle w:val="FootnoteReference"/>
                <w:rFonts w:ascii="Arial" w:eastAsia="Times New Roman" w:hAnsi="Arial" w:cs="Arial"/>
                <w:b/>
                <w:sz w:val="20"/>
                <w:szCs w:val="20"/>
              </w:rPr>
              <w:footnoteReference w:id="4"/>
            </w:r>
          </w:p>
          <w:p w14:paraId="720D6FD6" w14:textId="2D001726" w:rsidR="00361C38" w:rsidRPr="00D372AD" w:rsidRDefault="00A810B8" w:rsidP="00A810B8">
            <w:pPr>
              <w:spacing w:after="0" w:line="240" w:lineRule="auto"/>
              <w:jc w:val="center"/>
              <w:rPr>
                <w:rFonts w:ascii="Arial" w:eastAsia="Times New Roman" w:hAnsi="Arial" w:cs="Arial"/>
                <w:b/>
                <w:sz w:val="20"/>
                <w:szCs w:val="20"/>
              </w:rPr>
            </w:pPr>
            <w:r w:rsidRPr="00D372AD">
              <w:rPr>
                <w:rFonts w:ascii="Arial" w:eastAsia="Times New Roman" w:hAnsi="Arial" w:cs="Arial"/>
                <w:i/>
                <w:color w:val="4472C4" w:themeColor="accent1"/>
                <w:sz w:val="20"/>
                <w:szCs w:val="20"/>
              </w:rPr>
              <w:t>(jei dokumente nėra konfidencialios informacijos, padėkite brūkšnelį)</w:t>
            </w:r>
          </w:p>
        </w:tc>
      </w:tr>
      <w:tr w:rsidR="009D76C7" w:rsidRPr="00D372AD" w14:paraId="5206242D"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C53D2" w14:textId="31830963" w:rsidR="009D76C7" w:rsidRPr="00D372AD" w:rsidRDefault="009D76C7" w:rsidP="002D4DD2">
            <w:pPr>
              <w:spacing w:after="0" w:line="240" w:lineRule="auto"/>
              <w:jc w:val="both"/>
              <w:rPr>
                <w:rFonts w:ascii="Arial" w:eastAsia="Times New Roman" w:hAnsi="Arial" w:cs="Arial"/>
                <w:sz w:val="20"/>
                <w:szCs w:val="20"/>
              </w:rPr>
            </w:pPr>
            <w:r w:rsidRPr="00D372AD">
              <w:rPr>
                <w:rFonts w:ascii="Arial" w:eastAsia="Times New Roman" w:hAnsi="Arial" w:cs="Arial"/>
                <w:sz w:val="20"/>
                <w:szCs w:val="20"/>
              </w:rPr>
              <w:t>Užpildyta</w:t>
            </w:r>
            <w:r w:rsidR="00AF47B4" w:rsidRPr="00D372AD">
              <w:rPr>
                <w:rFonts w:ascii="Arial" w:eastAsia="Times New Roman" w:hAnsi="Arial" w:cs="Arial"/>
                <w:sz w:val="20"/>
                <w:szCs w:val="20"/>
              </w:rPr>
              <w:t xml:space="preserve"> ir pasirašyta</w:t>
            </w:r>
            <w:r w:rsidRPr="00D372AD">
              <w:rPr>
                <w:rFonts w:ascii="Arial" w:eastAsia="Times New Roman" w:hAnsi="Arial" w:cs="Arial"/>
                <w:color w:val="FF0000"/>
                <w:sz w:val="20"/>
                <w:szCs w:val="20"/>
              </w:rPr>
              <w:t xml:space="preserve"> </w:t>
            </w:r>
            <w:r w:rsidRPr="00D372AD">
              <w:rPr>
                <w:rFonts w:ascii="Arial" w:eastAsia="Times New Roman" w:hAnsi="Arial" w:cs="Arial"/>
                <w:sz w:val="20"/>
                <w:szCs w:val="20"/>
              </w:rPr>
              <w:t xml:space="preserve">pasiūlymo forma </w:t>
            </w:r>
            <w:r w:rsidR="00CF26D9" w:rsidRPr="00D372AD">
              <w:rPr>
                <w:rFonts w:ascii="Arial" w:eastAsia="Times New Roman" w:hAnsi="Arial" w:cs="Arial"/>
                <w:sz w:val="20"/>
                <w:szCs w:val="20"/>
              </w:rPr>
              <w:t>(A dalis)</w:t>
            </w:r>
          </w:p>
        </w:tc>
        <w:sdt>
          <w:sdtPr>
            <w:rPr>
              <w:rFonts w:ascii="Arial" w:eastAsia="Times New Roman" w:hAnsi="Arial" w:cs="Arial"/>
              <w:sz w:val="20"/>
              <w:szCs w:val="20"/>
            </w:rPr>
            <w:id w:val="300193552"/>
            <w:placeholder>
              <w:docPart w:val="3ACE2BF95B1D4CADA4DFD0B9D0CF7705"/>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58588065" w14:textId="4CEB713D" w:rsidR="009D76C7" w:rsidRPr="00D372AD" w:rsidRDefault="006C4DEC" w:rsidP="002D4DD2">
                <w:pPr>
                  <w:spacing w:after="0" w:line="240" w:lineRule="auto"/>
                  <w:jc w:val="both"/>
                  <w:rPr>
                    <w:rFonts w:ascii="Arial" w:eastAsia="Times New Roman" w:hAnsi="Arial" w:cs="Arial"/>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hideMark/>
          </w:tcPr>
          <w:p w14:paraId="56428C1D" w14:textId="44C08F61" w:rsidR="009D76C7" w:rsidRPr="00D372AD" w:rsidRDefault="009D76C7" w:rsidP="002D4DD2">
            <w:pPr>
              <w:spacing w:after="0" w:line="240" w:lineRule="auto"/>
              <w:jc w:val="both"/>
              <w:rPr>
                <w:rFonts w:ascii="Arial" w:eastAsia="Times New Roman" w:hAnsi="Arial" w:cs="Arial"/>
                <w:sz w:val="20"/>
                <w:szCs w:val="20"/>
              </w:rPr>
            </w:pPr>
          </w:p>
        </w:tc>
      </w:tr>
      <w:tr w:rsidR="009D76C7" w:rsidRPr="00D372AD" w14:paraId="5C98A7C4"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3D1A8" w14:textId="0128FD60" w:rsidR="009D76C7" w:rsidRPr="00D372AD" w:rsidRDefault="009D76C7" w:rsidP="002D4DD2">
            <w:pPr>
              <w:spacing w:after="0" w:line="240" w:lineRule="auto"/>
              <w:jc w:val="both"/>
              <w:rPr>
                <w:rFonts w:ascii="Arial" w:eastAsia="Times New Roman" w:hAnsi="Arial" w:cs="Arial"/>
                <w:sz w:val="20"/>
                <w:szCs w:val="20"/>
              </w:rPr>
            </w:pPr>
            <w:r w:rsidRPr="00D372AD">
              <w:rPr>
                <w:rFonts w:ascii="Arial" w:eastAsia="Times New Roman" w:hAnsi="Arial" w:cs="Arial"/>
                <w:sz w:val="20"/>
                <w:szCs w:val="20"/>
              </w:rPr>
              <w:t>Įgaliojimas pasirašyti</w:t>
            </w:r>
            <w:r w:rsidR="008C4BE9" w:rsidRPr="00D372AD">
              <w:rPr>
                <w:rFonts w:ascii="Arial" w:eastAsia="Times New Roman" w:hAnsi="Arial" w:cs="Arial"/>
                <w:sz w:val="20"/>
                <w:szCs w:val="20"/>
              </w:rPr>
              <w:t xml:space="preserve"> ar kitas dokumentas įrodantis asmens teisę</w:t>
            </w:r>
            <w:r w:rsidR="00813174" w:rsidRPr="00D372AD">
              <w:rPr>
                <w:rFonts w:ascii="Arial" w:eastAsia="Times New Roman" w:hAnsi="Arial" w:cs="Arial"/>
                <w:sz w:val="20"/>
                <w:szCs w:val="20"/>
              </w:rPr>
              <w:t xml:space="preserve"> pasirašyti/</w:t>
            </w:r>
            <w:r w:rsidRPr="00D372AD">
              <w:rPr>
                <w:rFonts w:ascii="Arial" w:eastAsia="Times New Roman" w:hAnsi="Arial" w:cs="Arial"/>
                <w:sz w:val="20"/>
                <w:szCs w:val="20"/>
              </w:rPr>
              <w:t xml:space="preserve">teikti pasiūlymą </w:t>
            </w:r>
            <w:r w:rsidRPr="00D372AD">
              <w:rPr>
                <w:rFonts w:ascii="Arial" w:eastAsia="Times New Roman" w:hAnsi="Arial" w:cs="Arial"/>
                <w:i/>
                <w:color w:val="4472C4" w:themeColor="accent1"/>
                <w:sz w:val="20"/>
                <w:szCs w:val="20"/>
              </w:rPr>
              <w:t>(</w:t>
            </w:r>
            <w:r w:rsidR="00A57366" w:rsidRPr="00D372AD">
              <w:rPr>
                <w:rFonts w:ascii="Arial" w:eastAsia="Times New Roman" w:hAnsi="Arial" w:cs="Arial"/>
                <w:i/>
                <w:color w:val="4472C4" w:themeColor="accent1"/>
                <w:sz w:val="20"/>
                <w:szCs w:val="20"/>
              </w:rPr>
              <w:t>pridedama</w:t>
            </w:r>
            <w:r w:rsidR="00674D73" w:rsidRPr="00D372AD">
              <w:rPr>
                <w:rFonts w:ascii="Arial" w:eastAsia="Times New Roman" w:hAnsi="Arial" w:cs="Arial"/>
                <w:i/>
                <w:color w:val="4472C4" w:themeColor="accent1"/>
                <w:sz w:val="20"/>
                <w:szCs w:val="20"/>
              </w:rPr>
              <w:t>,</w:t>
            </w:r>
            <w:r w:rsidR="00A57366" w:rsidRPr="00D372AD">
              <w:rPr>
                <w:rFonts w:ascii="Arial" w:eastAsia="Times New Roman" w:hAnsi="Arial" w:cs="Arial"/>
                <w:i/>
                <w:color w:val="4472C4" w:themeColor="accent1"/>
                <w:sz w:val="20"/>
                <w:szCs w:val="20"/>
              </w:rPr>
              <w:t xml:space="preserve"> </w:t>
            </w:r>
            <w:r w:rsidRPr="00D372AD">
              <w:rPr>
                <w:rFonts w:ascii="Arial" w:eastAsia="Times New Roman" w:hAnsi="Arial" w:cs="Arial"/>
                <w:i/>
                <w:color w:val="4472C4" w:themeColor="accent1"/>
                <w:sz w:val="20"/>
                <w:szCs w:val="20"/>
              </w:rPr>
              <w:t xml:space="preserve">jei </w:t>
            </w:r>
            <w:r w:rsidR="00A57366" w:rsidRPr="00D372AD">
              <w:rPr>
                <w:rFonts w:ascii="Arial" w:eastAsia="Times New Roman" w:hAnsi="Arial" w:cs="Arial"/>
                <w:i/>
                <w:color w:val="4472C4" w:themeColor="accent1"/>
                <w:sz w:val="20"/>
                <w:szCs w:val="20"/>
              </w:rPr>
              <w:t>pasiūlymą</w:t>
            </w:r>
            <w:r w:rsidRPr="00D372AD">
              <w:rPr>
                <w:rFonts w:ascii="Arial" w:eastAsia="Times New Roman" w:hAnsi="Arial" w:cs="Arial"/>
                <w:i/>
                <w:color w:val="4472C4" w:themeColor="accent1"/>
                <w:sz w:val="20"/>
                <w:szCs w:val="20"/>
              </w:rPr>
              <w:t xml:space="preserve"> pasirašo ne dalyvio vadovas)</w:t>
            </w:r>
          </w:p>
        </w:tc>
        <w:sdt>
          <w:sdtPr>
            <w:rPr>
              <w:rFonts w:ascii="Arial" w:eastAsia="Times New Roman" w:hAnsi="Arial" w:cs="Arial"/>
              <w:sz w:val="20"/>
              <w:szCs w:val="20"/>
            </w:rPr>
            <w:id w:val="472561734"/>
            <w:placeholder>
              <w:docPart w:val="90206EB8A53048F593389AFD2180E90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55B08BE7" w14:textId="79F4314C" w:rsidR="009D76C7" w:rsidRPr="00D372AD" w:rsidRDefault="006C4DEC" w:rsidP="002D4DD2">
                <w:pPr>
                  <w:spacing w:after="0" w:line="240" w:lineRule="auto"/>
                  <w:jc w:val="both"/>
                  <w:rPr>
                    <w:rFonts w:ascii="Arial" w:eastAsia="Times New Roman" w:hAnsi="Arial" w:cs="Arial"/>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70F4060A" w14:textId="77777777" w:rsidR="009D76C7" w:rsidRPr="00D372AD" w:rsidRDefault="009D76C7" w:rsidP="002D4DD2">
            <w:pPr>
              <w:spacing w:after="0" w:line="240" w:lineRule="auto"/>
              <w:jc w:val="both"/>
              <w:rPr>
                <w:rFonts w:ascii="Arial" w:eastAsia="Times New Roman" w:hAnsi="Arial" w:cs="Arial"/>
                <w:sz w:val="20"/>
                <w:szCs w:val="20"/>
              </w:rPr>
            </w:pPr>
          </w:p>
        </w:tc>
      </w:tr>
      <w:tr w:rsidR="009D76C7" w:rsidRPr="00D372AD" w14:paraId="58B88F70" w14:textId="77777777" w:rsidTr="00690A3A">
        <w:trPr>
          <w:trHeight w:val="529"/>
        </w:trPr>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68E70A" w14:textId="70150073" w:rsidR="009D76C7" w:rsidRPr="00D372AD" w:rsidRDefault="009D76C7" w:rsidP="002D4DD2">
            <w:pPr>
              <w:spacing w:after="0" w:line="240" w:lineRule="auto"/>
              <w:jc w:val="both"/>
              <w:rPr>
                <w:rFonts w:ascii="Arial" w:eastAsia="Times New Roman" w:hAnsi="Arial" w:cs="Arial"/>
                <w:sz w:val="20"/>
                <w:szCs w:val="20"/>
              </w:rPr>
            </w:pPr>
            <w:r w:rsidRPr="00D372AD">
              <w:rPr>
                <w:rFonts w:ascii="Arial" w:eastAsia="Times New Roman" w:hAnsi="Arial" w:cs="Arial"/>
                <w:sz w:val="20"/>
                <w:szCs w:val="20"/>
              </w:rPr>
              <w:t xml:space="preserve">Jungtinės veiklos sutarties kopija </w:t>
            </w:r>
            <w:r w:rsidR="009F566A" w:rsidRPr="00D372AD">
              <w:rPr>
                <w:rFonts w:ascii="Arial" w:eastAsia="Times New Roman" w:hAnsi="Arial" w:cs="Arial"/>
                <w:i/>
                <w:color w:val="4472C4" w:themeColor="accent1"/>
                <w:sz w:val="20"/>
                <w:szCs w:val="20"/>
              </w:rPr>
              <w:t>(</w:t>
            </w:r>
            <w:r w:rsidR="00A57366" w:rsidRPr="00D372AD">
              <w:rPr>
                <w:rFonts w:ascii="Arial" w:eastAsia="Times New Roman" w:hAnsi="Arial" w:cs="Arial"/>
                <w:i/>
                <w:color w:val="4472C4" w:themeColor="accent1"/>
                <w:sz w:val="20"/>
                <w:szCs w:val="20"/>
              </w:rPr>
              <w:t>pridedama, jei pasiūlymą teikia ūkio subjektų grupė)</w:t>
            </w:r>
          </w:p>
        </w:tc>
        <w:sdt>
          <w:sdtPr>
            <w:rPr>
              <w:rFonts w:ascii="Arial" w:eastAsia="Times New Roman" w:hAnsi="Arial" w:cs="Arial"/>
              <w:sz w:val="20"/>
              <w:szCs w:val="20"/>
            </w:rPr>
            <w:id w:val="346305198"/>
            <w:placeholder>
              <w:docPart w:val="AAB6B8B1CC4A4609B3F263FD0BCDC1A7"/>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DC14424" w14:textId="29E0AA77" w:rsidR="009D76C7" w:rsidRPr="00D372AD" w:rsidRDefault="006C4DEC" w:rsidP="002D4DD2">
                <w:pPr>
                  <w:spacing w:after="0" w:line="240" w:lineRule="auto"/>
                  <w:jc w:val="both"/>
                  <w:rPr>
                    <w:rFonts w:ascii="Arial" w:eastAsia="Times New Roman" w:hAnsi="Arial" w:cs="Arial"/>
                    <w:i/>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4A5FCFED" w14:textId="77777777" w:rsidR="009D76C7" w:rsidRPr="00D372AD" w:rsidRDefault="009D76C7" w:rsidP="002D4DD2">
            <w:pPr>
              <w:spacing w:after="0" w:line="240" w:lineRule="auto"/>
              <w:jc w:val="both"/>
              <w:rPr>
                <w:rFonts w:ascii="Arial" w:eastAsia="Times New Roman" w:hAnsi="Arial" w:cs="Arial"/>
                <w:sz w:val="20"/>
                <w:szCs w:val="20"/>
              </w:rPr>
            </w:pPr>
          </w:p>
        </w:tc>
      </w:tr>
      <w:tr w:rsidR="009D76C7" w:rsidRPr="00D372AD" w14:paraId="55CD2910"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39B72" w14:textId="527D94D6" w:rsidR="009D76C7" w:rsidRPr="00D372AD" w:rsidRDefault="00BD47D9" w:rsidP="002D4DD2">
            <w:pPr>
              <w:spacing w:after="0" w:line="240" w:lineRule="auto"/>
              <w:jc w:val="both"/>
              <w:rPr>
                <w:rFonts w:ascii="Arial" w:eastAsia="Times New Roman" w:hAnsi="Arial" w:cs="Arial"/>
                <w:sz w:val="20"/>
                <w:szCs w:val="20"/>
              </w:rPr>
            </w:pPr>
            <w:r w:rsidRPr="00D372AD">
              <w:rPr>
                <w:rFonts w:ascii="Arial" w:eastAsia="Times New Roman" w:hAnsi="Arial" w:cs="Arial"/>
                <w:sz w:val="20"/>
                <w:szCs w:val="20"/>
              </w:rPr>
              <w:t>Dokumentai, įrodantys, kad per visą sutarties vykdymo laikotarpį ūkio subjekto</w:t>
            </w:r>
            <w:r w:rsidR="0067451B" w:rsidRPr="00D372AD">
              <w:rPr>
                <w:rFonts w:ascii="Arial" w:eastAsia="Times New Roman" w:hAnsi="Arial" w:cs="Arial"/>
                <w:sz w:val="20"/>
                <w:szCs w:val="20"/>
              </w:rPr>
              <w:t xml:space="preserve"> (-ų) ir (ar)</w:t>
            </w:r>
            <w:r w:rsidR="00B37177" w:rsidRPr="00D372AD">
              <w:rPr>
                <w:rFonts w:ascii="Arial" w:eastAsia="Times New Roman" w:hAnsi="Arial" w:cs="Arial"/>
                <w:sz w:val="20"/>
                <w:szCs w:val="20"/>
              </w:rPr>
              <w:t xml:space="preserve"> </w:t>
            </w:r>
            <w:proofErr w:type="spellStart"/>
            <w:r w:rsidR="00B37177" w:rsidRPr="00D372AD">
              <w:rPr>
                <w:rFonts w:ascii="Arial" w:eastAsia="Times New Roman" w:hAnsi="Arial" w:cs="Arial"/>
                <w:sz w:val="20"/>
                <w:szCs w:val="20"/>
              </w:rPr>
              <w:t>kvazisubtiekėjo</w:t>
            </w:r>
            <w:proofErr w:type="spellEnd"/>
            <w:r w:rsidR="002C35E6" w:rsidRPr="00D372AD">
              <w:rPr>
                <w:rFonts w:ascii="Arial" w:eastAsia="Times New Roman" w:hAnsi="Arial" w:cs="Arial"/>
                <w:sz w:val="20"/>
                <w:szCs w:val="20"/>
              </w:rPr>
              <w:t xml:space="preserve"> (-ų)</w:t>
            </w:r>
            <w:r w:rsidRPr="00D372AD">
              <w:rPr>
                <w:rFonts w:ascii="Arial" w:eastAsia="Times New Roman" w:hAnsi="Arial" w:cs="Arial"/>
                <w:sz w:val="20"/>
                <w:szCs w:val="20"/>
              </w:rPr>
              <w:t>, kurio</w:t>
            </w:r>
            <w:r w:rsidR="00B37177" w:rsidRPr="00D372AD">
              <w:rPr>
                <w:rFonts w:ascii="Arial" w:eastAsia="Times New Roman" w:hAnsi="Arial" w:cs="Arial"/>
                <w:sz w:val="20"/>
                <w:szCs w:val="20"/>
              </w:rPr>
              <w:t xml:space="preserve"> (-</w:t>
            </w:r>
            <w:proofErr w:type="spellStart"/>
            <w:r w:rsidR="00B37177" w:rsidRPr="00D372AD">
              <w:rPr>
                <w:rFonts w:ascii="Arial" w:eastAsia="Times New Roman" w:hAnsi="Arial" w:cs="Arial"/>
                <w:sz w:val="20"/>
                <w:szCs w:val="20"/>
              </w:rPr>
              <w:t>ių</w:t>
            </w:r>
            <w:proofErr w:type="spellEnd"/>
            <w:r w:rsidR="00B37177" w:rsidRPr="00D372AD">
              <w:rPr>
                <w:rFonts w:ascii="Arial" w:eastAsia="Times New Roman" w:hAnsi="Arial" w:cs="Arial"/>
                <w:sz w:val="20"/>
                <w:szCs w:val="20"/>
              </w:rPr>
              <w:t>)</w:t>
            </w:r>
            <w:r w:rsidRPr="00D372AD">
              <w:rPr>
                <w:rFonts w:ascii="Arial" w:eastAsia="Times New Roman" w:hAnsi="Arial" w:cs="Arial"/>
                <w:sz w:val="20"/>
                <w:szCs w:val="20"/>
              </w:rPr>
              <w:t xml:space="preserve"> pajėgumais dalyvis remiasi</w:t>
            </w:r>
            <w:r w:rsidR="00F31FCF" w:rsidRPr="00D372AD">
              <w:rPr>
                <w:rFonts w:ascii="Arial" w:eastAsia="Times New Roman" w:hAnsi="Arial" w:cs="Arial"/>
                <w:sz w:val="20"/>
                <w:szCs w:val="20"/>
              </w:rPr>
              <w:t xml:space="preserve"> </w:t>
            </w:r>
            <w:r w:rsidRPr="00D372AD">
              <w:rPr>
                <w:rFonts w:ascii="Arial" w:eastAsia="Times New Roman" w:hAnsi="Arial" w:cs="Arial"/>
                <w:sz w:val="20"/>
                <w:szCs w:val="20"/>
              </w:rPr>
              <w:t>ištekliai jam bus prieinami</w:t>
            </w:r>
            <w:r w:rsidR="00686222" w:rsidRPr="00D372AD">
              <w:rPr>
                <w:rFonts w:ascii="Arial" w:eastAsia="Times New Roman" w:hAnsi="Arial" w:cs="Arial"/>
                <w:sz w:val="20"/>
                <w:szCs w:val="20"/>
              </w:rPr>
              <w:t xml:space="preserve"> </w:t>
            </w:r>
            <w:r w:rsidR="00686222" w:rsidRPr="00D372AD">
              <w:rPr>
                <w:rFonts w:ascii="Arial" w:eastAsia="Times New Roman" w:hAnsi="Arial" w:cs="Arial"/>
                <w:i/>
                <w:color w:val="4472C4" w:themeColor="accent1"/>
                <w:sz w:val="20"/>
                <w:szCs w:val="20"/>
              </w:rPr>
              <w:t>(pridedama, jei dalyvis remiasi kitų ūkio subjektų pajėgumais)</w:t>
            </w:r>
            <w:r w:rsidRPr="00D372AD">
              <w:rPr>
                <w:rFonts w:ascii="Arial" w:eastAsia="Times New Roman" w:hAnsi="Arial" w:cs="Arial"/>
                <w:i/>
                <w:color w:val="4472C4" w:themeColor="accent1"/>
                <w:sz w:val="20"/>
                <w:szCs w:val="20"/>
              </w:rPr>
              <w:t>.</w:t>
            </w:r>
          </w:p>
        </w:tc>
        <w:sdt>
          <w:sdtPr>
            <w:rPr>
              <w:rFonts w:ascii="Arial" w:eastAsia="Times New Roman" w:hAnsi="Arial" w:cs="Arial"/>
              <w:sz w:val="20"/>
              <w:szCs w:val="20"/>
            </w:rPr>
            <w:id w:val="760334777"/>
            <w:placeholder>
              <w:docPart w:val="8904B9A1BC844B4E98232954B31B616D"/>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36DD4C3C" w14:textId="16F9FE04" w:rsidR="009D76C7" w:rsidRPr="00D372AD" w:rsidRDefault="006C4DEC" w:rsidP="002D4DD2">
                <w:pPr>
                  <w:spacing w:after="0" w:line="240" w:lineRule="auto"/>
                  <w:jc w:val="both"/>
                  <w:rPr>
                    <w:rFonts w:ascii="Arial" w:eastAsia="Times New Roman" w:hAnsi="Arial" w:cs="Arial"/>
                    <w:i/>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62C25F41" w14:textId="77777777" w:rsidR="009D76C7" w:rsidRPr="00D372AD" w:rsidRDefault="009D76C7" w:rsidP="002D4DD2">
            <w:pPr>
              <w:spacing w:after="0" w:line="240" w:lineRule="auto"/>
              <w:jc w:val="both"/>
              <w:rPr>
                <w:rFonts w:ascii="Arial" w:eastAsia="Times New Roman" w:hAnsi="Arial" w:cs="Arial"/>
                <w:sz w:val="20"/>
                <w:szCs w:val="20"/>
              </w:rPr>
            </w:pPr>
          </w:p>
        </w:tc>
      </w:tr>
      <w:tr w:rsidR="00AF47B4" w:rsidRPr="00D372AD" w14:paraId="25B81971"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F498A" w14:textId="65175F7E" w:rsidR="00AF47B4" w:rsidRPr="00D372AD" w:rsidRDefault="003514F1" w:rsidP="002D4DD2">
            <w:pPr>
              <w:spacing w:after="0" w:line="240" w:lineRule="auto"/>
              <w:jc w:val="both"/>
              <w:rPr>
                <w:rFonts w:ascii="Arial" w:eastAsia="Times New Roman" w:hAnsi="Arial" w:cs="Arial"/>
                <w:color w:val="FF0000"/>
                <w:sz w:val="20"/>
                <w:szCs w:val="20"/>
              </w:rPr>
            </w:pPr>
            <w:r>
              <w:rPr>
                <w:rFonts w:ascii="Arial" w:eastAsia="Times New Roman" w:hAnsi="Arial" w:cs="Arial"/>
                <w:sz w:val="20"/>
                <w:szCs w:val="20"/>
              </w:rPr>
              <w:t>N</w:t>
            </w:r>
            <w:r w:rsidRPr="003514F1">
              <w:rPr>
                <w:rFonts w:ascii="Arial" w:eastAsia="Times New Roman" w:hAnsi="Arial" w:cs="Arial"/>
                <w:sz w:val="20"/>
                <w:szCs w:val="20"/>
              </w:rPr>
              <w:t>uolatinės ekspozicijos (Nr. 1-9) vizualizacij</w:t>
            </w:r>
            <w:r>
              <w:rPr>
                <w:rFonts w:ascii="Arial" w:eastAsia="Times New Roman" w:hAnsi="Arial" w:cs="Arial"/>
                <w:sz w:val="20"/>
                <w:szCs w:val="20"/>
              </w:rPr>
              <w:t>a.</w:t>
            </w:r>
          </w:p>
        </w:tc>
        <w:sdt>
          <w:sdtPr>
            <w:rPr>
              <w:rFonts w:ascii="Arial" w:eastAsia="Times New Roman" w:hAnsi="Arial" w:cs="Arial"/>
              <w:sz w:val="20"/>
              <w:szCs w:val="20"/>
            </w:rPr>
            <w:id w:val="937723429"/>
            <w:placeholder>
              <w:docPart w:val="C06E7E83E28843A8A9DE79B448B7B8D6"/>
            </w:placeholder>
            <w:showingPlcHdr/>
            <w:comboBox>
              <w:listItem w:value="[Pasirinkite]"/>
              <w:listItem w:displayText="Ne" w:value="Ne"/>
              <w:listItem w:displayText="Taip" w:value="Taip"/>
            </w:comboBox>
          </w:sdtPr>
          <w:sdtEndPr/>
          <w:sdtContent>
            <w:tc>
              <w:tcPr>
                <w:tcW w:w="1985" w:type="dxa"/>
                <w:tcBorders>
                  <w:top w:val="single" w:sz="4" w:space="0" w:color="auto"/>
                  <w:left w:val="single" w:sz="4" w:space="0" w:color="auto"/>
                  <w:bottom w:val="single" w:sz="4" w:space="0" w:color="auto"/>
                  <w:right w:val="single" w:sz="4" w:space="0" w:color="auto"/>
                </w:tcBorders>
              </w:tcPr>
              <w:p w14:paraId="342526F9" w14:textId="08B07CE2" w:rsidR="00AF47B4" w:rsidRPr="00D372AD" w:rsidRDefault="006C4DEC" w:rsidP="002D4DD2">
                <w:pPr>
                  <w:spacing w:after="0" w:line="240" w:lineRule="auto"/>
                  <w:jc w:val="both"/>
                  <w:rPr>
                    <w:rFonts w:ascii="Arial" w:eastAsia="Times New Roman" w:hAnsi="Arial" w:cs="Arial"/>
                    <w:color w:val="FF0000"/>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1054F142" w14:textId="77777777" w:rsidR="00AF47B4" w:rsidRPr="00D372AD" w:rsidRDefault="00AF47B4" w:rsidP="002D4DD2">
            <w:pPr>
              <w:spacing w:after="0" w:line="240" w:lineRule="auto"/>
              <w:jc w:val="both"/>
              <w:rPr>
                <w:rFonts w:ascii="Arial" w:eastAsia="Times New Roman" w:hAnsi="Arial" w:cs="Arial"/>
                <w:sz w:val="20"/>
                <w:szCs w:val="20"/>
              </w:rPr>
            </w:pPr>
          </w:p>
        </w:tc>
      </w:tr>
      <w:tr w:rsidR="00556F29" w:rsidRPr="00D372AD" w14:paraId="2CE5613A"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9133D" w14:textId="67D68671" w:rsidR="00556F29" w:rsidRDefault="00BC5DEA" w:rsidP="002D4DD2">
            <w:pPr>
              <w:spacing w:after="0" w:line="240" w:lineRule="auto"/>
              <w:jc w:val="both"/>
              <w:rPr>
                <w:rFonts w:ascii="Arial" w:eastAsia="Times New Roman" w:hAnsi="Arial" w:cs="Arial"/>
                <w:sz w:val="20"/>
                <w:szCs w:val="20"/>
              </w:rPr>
            </w:pPr>
            <w:r>
              <w:rPr>
                <w:rFonts w:ascii="Arial" w:eastAsia="Times New Roman" w:hAnsi="Arial" w:cs="Arial"/>
                <w:sz w:val="20"/>
                <w:szCs w:val="20"/>
              </w:rPr>
              <w:t>Vizualizacijos aiškinamasis raštas</w:t>
            </w:r>
          </w:p>
        </w:tc>
        <w:sdt>
          <w:sdtPr>
            <w:rPr>
              <w:rFonts w:ascii="Arial" w:eastAsia="Times New Roman" w:hAnsi="Arial" w:cs="Arial"/>
              <w:sz w:val="20"/>
              <w:szCs w:val="20"/>
            </w:rPr>
            <w:id w:val="-244960378"/>
            <w:placeholder>
              <w:docPart w:val="5B0C568090984A2382FA9DB1156CD466"/>
            </w:placeholder>
            <w:showingPlcHdr/>
            <w:comboBox>
              <w:listItem w:value="[Pasirinkite]"/>
              <w:listItem w:displayText="Ne" w:value="Ne"/>
              <w:listItem w:displayText="Taip" w:value="Taip"/>
            </w:comboBox>
          </w:sdtPr>
          <w:sdtContent>
            <w:tc>
              <w:tcPr>
                <w:tcW w:w="1985" w:type="dxa"/>
                <w:tcBorders>
                  <w:top w:val="single" w:sz="4" w:space="0" w:color="auto"/>
                  <w:left w:val="single" w:sz="4" w:space="0" w:color="auto"/>
                  <w:bottom w:val="single" w:sz="4" w:space="0" w:color="auto"/>
                  <w:right w:val="single" w:sz="4" w:space="0" w:color="auto"/>
                </w:tcBorders>
              </w:tcPr>
              <w:p w14:paraId="3893FE07" w14:textId="71C16C88" w:rsidR="00556F29" w:rsidRDefault="00556F29" w:rsidP="002D4DD2">
                <w:pPr>
                  <w:spacing w:after="0" w:line="240" w:lineRule="auto"/>
                  <w:jc w:val="both"/>
                  <w:rPr>
                    <w:rFonts w:ascii="Arial" w:eastAsia="Times New Roman" w:hAnsi="Arial" w:cs="Arial"/>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085178E" w14:textId="77777777" w:rsidR="00556F29" w:rsidRPr="00D372AD" w:rsidRDefault="00556F29" w:rsidP="002D4DD2">
            <w:pPr>
              <w:spacing w:after="0" w:line="240" w:lineRule="auto"/>
              <w:jc w:val="both"/>
              <w:rPr>
                <w:rFonts w:ascii="Arial" w:eastAsia="Times New Roman" w:hAnsi="Arial" w:cs="Arial"/>
                <w:sz w:val="20"/>
                <w:szCs w:val="20"/>
              </w:rPr>
            </w:pPr>
          </w:p>
        </w:tc>
      </w:tr>
      <w:tr w:rsidR="00AF47B4" w:rsidRPr="00D372AD" w14:paraId="1229FE9A" w14:textId="77777777" w:rsidTr="00690A3A">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162ACB" w14:textId="08DF946A" w:rsidR="00AF47B4" w:rsidRPr="00D372AD" w:rsidRDefault="00E72FEB" w:rsidP="002D4DD2">
            <w:pPr>
              <w:spacing w:after="0" w:line="240" w:lineRule="auto"/>
              <w:jc w:val="both"/>
              <w:rPr>
                <w:rFonts w:ascii="Arial" w:eastAsia="Times New Roman" w:hAnsi="Arial" w:cs="Arial"/>
                <w:sz w:val="20"/>
                <w:szCs w:val="20"/>
              </w:rPr>
            </w:pPr>
            <w:r w:rsidRPr="00D372AD">
              <w:rPr>
                <w:rFonts w:ascii="Arial" w:eastAsia="Times New Roman" w:hAnsi="Arial" w:cs="Arial"/>
                <w:i/>
                <w:color w:val="4472C4" w:themeColor="accent1"/>
                <w:sz w:val="20"/>
                <w:szCs w:val="20"/>
              </w:rPr>
              <w:t>(</w:t>
            </w:r>
            <w:r w:rsidR="00393E61" w:rsidRPr="00D372AD">
              <w:rPr>
                <w:rFonts w:ascii="Arial" w:eastAsia="Times New Roman" w:hAnsi="Arial" w:cs="Arial"/>
                <w:i/>
                <w:color w:val="4472C4" w:themeColor="accent1"/>
                <w:sz w:val="20"/>
                <w:szCs w:val="20"/>
              </w:rPr>
              <w:t xml:space="preserve">įrašomi kiti dokumentai, </w:t>
            </w:r>
            <w:r w:rsidR="00F7390C" w:rsidRPr="00D372AD">
              <w:rPr>
                <w:rFonts w:ascii="Arial" w:eastAsia="Times New Roman" w:hAnsi="Arial" w:cs="Arial"/>
                <w:i/>
                <w:color w:val="4472C4" w:themeColor="accent1"/>
                <w:sz w:val="20"/>
                <w:szCs w:val="20"/>
              </w:rPr>
              <w:t xml:space="preserve">kuriuos </w:t>
            </w:r>
            <w:r w:rsidRPr="00D372AD">
              <w:rPr>
                <w:rFonts w:ascii="Arial" w:eastAsia="Times New Roman" w:hAnsi="Arial" w:cs="Arial"/>
                <w:i/>
                <w:color w:val="4472C4" w:themeColor="accent1"/>
                <w:sz w:val="20"/>
                <w:szCs w:val="20"/>
              </w:rPr>
              <w:t xml:space="preserve"> </w:t>
            </w:r>
            <w:r w:rsidR="00C36D4E" w:rsidRPr="00D372AD">
              <w:rPr>
                <w:rFonts w:ascii="Arial" w:eastAsia="Times New Roman" w:hAnsi="Arial" w:cs="Arial"/>
                <w:i/>
                <w:color w:val="4472C4" w:themeColor="accent1"/>
                <w:sz w:val="20"/>
                <w:szCs w:val="20"/>
              </w:rPr>
              <w:t>pateikia</w:t>
            </w:r>
            <w:r w:rsidR="00F7390C" w:rsidRPr="00D372AD">
              <w:rPr>
                <w:rFonts w:ascii="Arial" w:eastAsia="Times New Roman" w:hAnsi="Arial" w:cs="Arial"/>
                <w:i/>
                <w:color w:val="4472C4" w:themeColor="accent1"/>
                <w:sz w:val="20"/>
                <w:szCs w:val="20"/>
              </w:rPr>
              <w:t xml:space="preserve"> tiekėjas</w:t>
            </w:r>
            <w:r w:rsidR="00C80C05" w:rsidRPr="00D372AD">
              <w:rPr>
                <w:rFonts w:ascii="Arial" w:eastAsia="Times New Roman" w:hAnsi="Arial" w:cs="Arial"/>
                <w:i/>
                <w:color w:val="4472C4" w:themeColor="accent1"/>
                <w:sz w:val="20"/>
                <w:szCs w:val="20"/>
              </w:rPr>
              <w:t>, jei tokių yra</w:t>
            </w:r>
            <w:r w:rsidRPr="00D372AD">
              <w:rPr>
                <w:rFonts w:ascii="Arial" w:eastAsia="Times New Roman" w:hAnsi="Arial" w:cs="Arial"/>
                <w:i/>
                <w:color w:val="4472C4" w:themeColor="accent1"/>
                <w:sz w:val="20"/>
                <w:szCs w:val="20"/>
              </w:rPr>
              <w:t>)</w:t>
            </w:r>
          </w:p>
        </w:tc>
        <w:sdt>
          <w:sdtPr>
            <w:rPr>
              <w:rFonts w:ascii="Arial" w:eastAsia="Times New Roman" w:hAnsi="Arial" w:cs="Arial"/>
              <w:sz w:val="20"/>
              <w:szCs w:val="20"/>
            </w:rPr>
            <w:id w:val="2106461982"/>
            <w:placeholder>
              <w:docPart w:val="E78C48CB6AB14DA4976729504EB5BAA9"/>
            </w:placeholder>
            <w:showingPlcHdr/>
            <w:comboBox>
              <w:listItem w:value="[Pasirinkite]"/>
              <w:listItem w:displayText="Ne" w:value="Ne"/>
              <w:listItem w:displayText="Taip" w:value="Taip"/>
              <w:listItem w:displayText="Netaikytina" w:value="Netaikytina"/>
            </w:comboBox>
          </w:sdtPr>
          <w:sdtEndPr/>
          <w:sdtContent>
            <w:tc>
              <w:tcPr>
                <w:tcW w:w="1985" w:type="dxa"/>
                <w:tcBorders>
                  <w:top w:val="single" w:sz="4" w:space="0" w:color="auto"/>
                  <w:left w:val="single" w:sz="4" w:space="0" w:color="auto"/>
                  <w:bottom w:val="single" w:sz="4" w:space="0" w:color="auto"/>
                  <w:right w:val="single" w:sz="4" w:space="0" w:color="auto"/>
                </w:tcBorders>
              </w:tcPr>
              <w:p w14:paraId="0E7464AC" w14:textId="6F29025D" w:rsidR="00AF47B4" w:rsidRPr="00D372AD" w:rsidRDefault="006C4DEC" w:rsidP="002D4DD2">
                <w:pPr>
                  <w:spacing w:after="0" w:line="240" w:lineRule="auto"/>
                  <w:jc w:val="both"/>
                  <w:rPr>
                    <w:rFonts w:ascii="Arial" w:eastAsia="Times New Roman" w:hAnsi="Arial" w:cs="Arial"/>
                    <w:sz w:val="20"/>
                    <w:szCs w:val="20"/>
                  </w:rPr>
                </w:pPr>
                <w:r w:rsidRPr="00D372AD">
                  <w:rPr>
                    <w:rFonts w:ascii="Arial" w:eastAsia="Times New Roman" w:hAnsi="Arial" w:cs="Arial"/>
                    <w:color w:val="00B050"/>
                    <w:sz w:val="20"/>
                    <w:szCs w:val="20"/>
                  </w:rPr>
                  <w:t>[Pasirinkite]</w:t>
                </w:r>
              </w:p>
            </w:tc>
          </w:sdtContent>
        </w:sdt>
        <w:tc>
          <w:tcPr>
            <w:tcW w:w="4111" w:type="dxa"/>
            <w:tcBorders>
              <w:top w:val="single" w:sz="4" w:space="0" w:color="auto"/>
              <w:left w:val="single" w:sz="4" w:space="0" w:color="auto"/>
              <w:bottom w:val="single" w:sz="4" w:space="0" w:color="auto"/>
              <w:right w:val="single" w:sz="4" w:space="0" w:color="auto"/>
            </w:tcBorders>
            <w:vAlign w:val="center"/>
          </w:tcPr>
          <w:p w14:paraId="2246D36F" w14:textId="77777777" w:rsidR="00AF47B4" w:rsidRPr="00D372AD" w:rsidRDefault="00AF47B4" w:rsidP="002D4DD2">
            <w:pPr>
              <w:spacing w:after="0" w:line="240" w:lineRule="auto"/>
              <w:jc w:val="both"/>
              <w:rPr>
                <w:rFonts w:ascii="Arial" w:eastAsia="Times New Roman" w:hAnsi="Arial" w:cs="Arial"/>
                <w:sz w:val="20"/>
                <w:szCs w:val="20"/>
              </w:rPr>
            </w:pPr>
          </w:p>
        </w:tc>
      </w:tr>
    </w:tbl>
    <w:p w14:paraId="4C94DDE5" w14:textId="77777777" w:rsidR="00BC29DE" w:rsidRPr="00D372AD" w:rsidRDefault="00BC29DE" w:rsidP="004149CB">
      <w:pPr>
        <w:spacing w:after="0" w:line="240" w:lineRule="auto"/>
        <w:ind w:right="424"/>
        <w:jc w:val="both"/>
        <w:rPr>
          <w:rFonts w:ascii="Arial" w:eastAsia="Times New Roman" w:hAnsi="Arial" w:cs="Arial"/>
          <w:sz w:val="20"/>
          <w:szCs w:val="20"/>
        </w:rPr>
      </w:pP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03"/>
      </w:tblGrid>
      <w:tr w:rsidR="00F06B03" w:rsidRPr="00D372AD" w14:paraId="13510856" w14:textId="77777777" w:rsidTr="00690A3A">
        <w:tc>
          <w:tcPr>
            <w:tcW w:w="9503" w:type="dxa"/>
            <w:tcBorders>
              <w:top w:val="single" w:sz="4" w:space="0" w:color="auto"/>
              <w:left w:val="nil"/>
              <w:bottom w:val="single" w:sz="4" w:space="0" w:color="auto"/>
              <w:right w:val="nil"/>
            </w:tcBorders>
            <w:shd w:val="clear" w:color="auto" w:fill="F2F2F2" w:themeFill="background1" w:themeFillShade="F2"/>
            <w:vAlign w:val="center"/>
          </w:tcPr>
          <w:p w14:paraId="0E349BFE" w14:textId="483A9019" w:rsidR="00F06B03" w:rsidRPr="00D372AD" w:rsidRDefault="003579B0" w:rsidP="003B05F6">
            <w:pPr>
              <w:spacing w:after="0" w:line="240" w:lineRule="auto"/>
              <w:jc w:val="center"/>
              <w:rPr>
                <w:rFonts w:ascii="Arial" w:eastAsia="Times New Roman" w:hAnsi="Arial" w:cs="Arial"/>
                <w:b/>
                <w:sz w:val="20"/>
                <w:szCs w:val="20"/>
              </w:rPr>
            </w:pPr>
            <w:r w:rsidRPr="00D372AD">
              <w:rPr>
                <w:rFonts w:ascii="Arial" w:hAnsi="Arial" w:cs="Arial"/>
                <w:b/>
                <w:bCs/>
                <w:sz w:val="20"/>
                <w:szCs w:val="20"/>
              </w:rPr>
              <w:t>7</w:t>
            </w:r>
            <w:r w:rsidR="00F06B03" w:rsidRPr="00D372AD">
              <w:rPr>
                <w:rFonts w:ascii="Arial" w:hAnsi="Arial" w:cs="Arial"/>
                <w:b/>
                <w:bCs/>
                <w:sz w:val="20"/>
                <w:szCs w:val="20"/>
              </w:rPr>
              <w:t xml:space="preserve">. </w:t>
            </w:r>
            <w:r w:rsidR="00055EB2" w:rsidRPr="00D372AD">
              <w:rPr>
                <w:rFonts w:ascii="Arial" w:hAnsi="Arial" w:cs="Arial"/>
                <w:b/>
                <w:bCs/>
                <w:sz w:val="20"/>
                <w:szCs w:val="20"/>
              </w:rPr>
              <w:t>SUTIK</w:t>
            </w:r>
            <w:r w:rsidR="001912CC" w:rsidRPr="00D372AD">
              <w:rPr>
                <w:rFonts w:ascii="Arial" w:hAnsi="Arial" w:cs="Arial"/>
                <w:b/>
                <w:bCs/>
                <w:sz w:val="20"/>
                <w:szCs w:val="20"/>
              </w:rPr>
              <w:t xml:space="preserve">IMAS </w:t>
            </w:r>
            <w:r w:rsidR="00763895" w:rsidRPr="00D372AD">
              <w:rPr>
                <w:rFonts w:ascii="Arial" w:hAnsi="Arial" w:cs="Arial"/>
                <w:b/>
                <w:bCs/>
                <w:sz w:val="20"/>
                <w:szCs w:val="20"/>
              </w:rPr>
              <w:t>SU PIRKIMO SĄLYGOMIS IR DEKLARACIJA</w:t>
            </w:r>
          </w:p>
        </w:tc>
      </w:tr>
    </w:tbl>
    <w:p w14:paraId="5F13D6B5" w14:textId="7E6606CD" w:rsidR="009F6A5E" w:rsidRPr="00D372AD" w:rsidRDefault="009F6A5E" w:rsidP="009F6A5E">
      <w:pPr>
        <w:spacing w:after="0" w:line="240" w:lineRule="auto"/>
        <w:ind w:right="424"/>
        <w:jc w:val="both"/>
        <w:rPr>
          <w:rFonts w:ascii="Arial" w:eastAsia="Times New Roman" w:hAnsi="Arial" w:cs="Arial"/>
          <w:sz w:val="20"/>
          <w:szCs w:val="20"/>
        </w:rPr>
      </w:pPr>
    </w:p>
    <w:p w14:paraId="01D38E57" w14:textId="77777777" w:rsidR="00A25916" w:rsidRPr="00A25916" w:rsidRDefault="009F6A5E" w:rsidP="00A25916">
      <w:pPr>
        <w:spacing w:before="120" w:after="0" w:line="240" w:lineRule="auto"/>
        <w:jc w:val="both"/>
        <w:rPr>
          <w:rFonts w:ascii="Arial" w:eastAsia="Times New Roman" w:hAnsi="Arial" w:cs="Arial"/>
          <w:sz w:val="20"/>
          <w:szCs w:val="20"/>
        </w:rPr>
      </w:pPr>
      <w:r w:rsidRPr="00D372AD">
        <w:rPr>
          <w:rFonts w:ascii="Arial" w:eastAsia="Times New Roman" w:hAnsi="Arial" w:cs="Arial"/>
          <w:sz w:val="20"/>
          <w:szCs w:val="20"/>
        </w:rPr>
        <w:t xml:space="preserve">1. </w:t>
      </w:r>
      <w:r w:rsidR="00A25916" w:rsidRPr="00A25916">
        <w:rPr>
          <w:rFonts w:ascii="Arial" w:eastAsia="Times New Roman" w:hAnsi="Arial" w:cs="Arial"/>
          <w:sz w:val="20"/>
          <w:szCs w:val="20"/>
        </w:rPr>
        <w:t>Šiuo pasiūlymu pažymiu, kad mano atstovaujamas tiekėjas sutinka su visomis pirkimo sąlygomis, nustatytomis pirkimo sąlygose ir kituose pirkimo dokumentuose (jų paaiškinimuose, papildymuose). Atsižvelgdami į pirkimo dokumentuose išdėstytas sąlygas, teikiame savo pasiūlymą. Jame nurodome techninę informaciją bei duomenis apie mūsų pasirengimą įvykdyti numatomą sudaryti pirkimo sutartį.</w:t>
      </w:r>
    </w:p>
    <w:p w14:paraId="2C0849B7"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2. Mes siūlome šios pasiūlymo formos 5 dalyje nurodytą pirkimo objektą, nurodyta (-</w:t>
      </w:r>
      <w:proofErr w:type="spellStart"/>
      <w:r w:rsidRPr="00A25916">
        <w:rPr>
          <w:rFonts w:ascii="Arial" w:eastAsia="Times New Roman" w:hAnsi="Arial" w:cs="Arial"/>
          <w:sz w:val="20"/>
          <w:szCs w:val="20"/>
        </w:rPr>
        <w:t>omis</w:t>
      </w:r>
      <w:proofErr w:type="spellEnd"/>
      <w:r w:rsidRPr="00A25916">
        <w:rPr>
          <w:rFonts w:ascii="Arial" w:eastAsia="Times New Roman" w:hAnsi="Arial" w:cs="Arial"/>
          <w:sz w:val="20"/>
          <w:szCs w:val="20"/>
        </w:rPr>
        <w:t>) kaina (-</w:t>
      </w:r>
      <w:proofErr w:type="spellStart"/>
      <w:r w:rsidRPr="00A25916">
        <w:rPr>
          <w:rFonts w:ascii="Arial" w:eastAsia="Times New Roman" w:hAnsi="Arial" w:cs="Arial"/>
          <w:sz w:val="20"/>
          <w:szCs w:val="20"/>
        </w:rPr>
        <w:t>omis</w:t>
      </w:r>
      <w:proofErr w:type="spellEnd"/>
      <w:r w:rsidRPr="00A25916">
        <w:rPr>
          <w:rFonts w:ascii="Arial" w:eastAsia="Times New Roman" w:hAnsi="Arial" w:cs="Arial"/>
          <w:sz w:val="20"/>
          <w:szCs w:val="20"/>
        </w:rPr>
        <w:t>), į kurią (-</w:t>
      </w:r>
      <w:proofErr w:type="spellStart"/>
      <w:r w:rsidRPr="00A25916">
        <w:rPr>
          <w:rFonts w:ascii="Arial" w:eastAsia="Times New Roman" w:hAnsi="Arial" w:cs="Arial"/>
          <w:sz w:val="20"/>
          <w:szCs w:val="20"/>
        </w:rPr>
        <w:t>ias</w:t>
      </w:r>
      <w:proofErr w:type="spellEnd"/>
      <w:r w:rsidRPr="00A25916">
        <w:rPr>
          <w:rFonts w:ascii="Arial" w:eastAsia="Times New Roman" w:hAnsi="Arial" w:cs="Arial"/>
          <w:sz w:val="20"/>
          <w:szCs w:val="20"/>
        </w:rPr>
        <w:t>) įtrauktos visos išlaidos, būtinos tinkamam sutarties įvykdymui ir visi tiekėjo mokėtini mokesčiai.</w:t>
      </w:r>
    </w:p>
    <w:p w14:paraId="5500CE78"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 xml:space="preserve">3. Pasiūlymas galioja iki termino, nustatyto pirkimo dokumentuose. </w:t>
      </w:r>
    </w:p>
    <w:p w14:paraId="1AFDAC09"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4. Patvirtinu, kad visa mūsų pasiūlyme pateikta informacija yra teisinga ir kad nenuslėpėme jokios informacijos, kurią buvo prašoma pateikti pirkimo dokumentuose.</w:t>
      </w:r>
    </w:p>
    <w:p w14:paraId="10BD91F7" w14:textId="609BAD70"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 xml:space="preserve">5. Deklaruoju ir patvirtinu, kad mano atstovaujamas tiekėjas atitinka pirkimo dokumentuose nustatytus reikalavimus dėl </w:t>
      </w:r>
      <w:sdt>
        <w:sdtPr>
          <w:rPr>
            <w:rFonts w:ascii="Arial" w:eastAsia="Times New Roman" w:hAnsi="Arial" w:cs="Arial"/>
            <w:sz w:val="20"/>
            <w:szCs w:val="20"/>
          </w:rPr>
          <w:id w:val="1771810067"/>
          <w:placeholder>
            <w:docPart w:val="1B39E02C040044EDB5506B63B45E98AF"/>
          </w:placeholder>
          <w:comboBox>
            <w:listItem w:value="[Pasirinkite]"/>
            <w:listItem w:displayText="tiekėjų pašalinimo pagrindų nebuvimo" w:value="tiekėjų pašalinimo pagrindų nebuvimo"/>
            <w:listItem w:displayText="tiekėjų pašalinimo pagrindų nebuvimo ir atitikties kvalifikacijos reikalavimams" w:value="tiekėjų pašalinimo pagrindų nebuvimo ir atitikties kvalifikacijos reikalavimams"/>
            <w:listItem w:displayText="tiekėjų pašalinimo pagrindų nebuvimo, atitikties kvalifikacijos reikalavimams ir aplinkos apsaugos vadybos sistemos standartams" w:value="tiekėjų pašalinimo pagrindų nebuvimo, atitikties kvalifikacijos reikalavimams ir aplinkos apsaugos vadybos sistemos standartams"/>
            <w:listItem w:displayText="tiekėjų pašalinimo pagrindų nebuvimo, atitikties kvalifikacijos reikalavimams, kokybės vadybos sistemos ir aplinkos apsaugos vadybos sistemos standartams" w:value="tiekėjų pašalinimo pagrindų nebuvimo, atitikties kvalifikacijos reikalavimams, kokybės vadybos sistemos ir aplinkos apsaugos vadybos sistemos standartams"/>
            <w:listItem w:displayText="tiekėjų pašalinimo pagrindų nebuvimo, atitikties kvalifikacijos reikalavimams ir kokybės vadybos sistemos standartams" w:value="tiekėjų pašalinimo pagrindų nebuvimo, atitikties kvalifikacijos reikalavimams ir kokybės vadybos sistemos standartams"/>
          </w:comboBox>
        </w:sdtPr>
        <w:sdtEndPr/>
        <w:sdtContent>
          <w:r>
            <w:rPr>
              <w:rFonts w:ascii="Arial" w:eastAsia="Times New Roman" w:hAnsi="Arial" w:cs="Arial"/>
              <w:sz w:val="20"/>
              <w:szCs w:val="20"/>
            </w:rPr>
            <w:t>tiekėjų pašalinimo pagrindų nebuvimo ir atitikties kvalifikacijos reikalavimams</w:t>
          </w:r>
        </w:sdtContent>
      </w:sdt>
      <w:r w:rsidRPr="00A25916">
        <w:rPr>
          <w:rFonts w:ascii="Arial" w:eastAsia="Times New Roman" w:hAnsi="Arial" w:cs="Arial"/>
          <w:sz w:val="20"/>
          <w:szCs w:val="20"/>
        </w:rPr>
        <w:t>.</w:t>
      </w:r>
    </w:p>
    <w:p w14:paraId="53956927"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6. Vadovaudamasi VPĮ 45 straipsnio 2</w:t>
      </w:r>
      <w:r w:rsidRPr="00A25916">
        <w:rPr>
          <w:rFonts w:ascii="Arial" w:eastAsia="Times New Roman" w:hAnsi="Arial" w:cs="Arial"/>
          <w:sz w:val="20"/>
          <w:szCs w:val="20"/>
          <w:vertAlign w:val="superscript"/>
        </w:rPr>
        <w:t>1</w:t>
      </w:r>
      <w:r w:rsidRPr="00A25916">
        <w:rPr>
          <w:rFonts w:ascii="Arial" w:eastAsia="Times New Roman" w:hAnsi="Arial" w:cs="Arial"/>
          <w:sz w:val="20"/>
          <w:szCs w:val="20"/>
        </w:rPr>
        <w:t xml:space="preserve"> dalimi deklaruoju ir patvirtinu, kad:</w:t>
      </w:r>
    </w:p>
    <w:p w14:paraId="25EFCE64" w14:textId="212F2034"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6.1. pirkimo vykdymo ir sutarties vykdymo metu, mano atstovaujamas tiekėjas ir visi ūkio subjektai, kurių pajėgumais remiuosi ar (ir) remsiuosi, šiuo metu ar ateityje pasitelkti subtiekėjai, prekių gamintojai bei kiekvieno iš jų, įskaitant mane, kontroliuojantys asmenys, kaip jie apibrėžti VPĮ 2 straipsnio 15</w:t>
      </w:r>
      <w:r w:rsidRPr="00A25916">
        <w:rPr>
          <w:rFonts w:ascii="Arial" w:eastAsia="Times New Roman" w:hAnsi="Arial" w:cs="Arial"/>
          <w:sz w:val="20"/>
          <w:szCs w:val="20"/>
          <w:vertAlign w:val="superscript"/>
        </w:rPr>
        <w:t>1</w:t>
      </w:r>
      <w:r w:rsidRPr="00A25916">
        <w:rPr>
          <w:rFonts w:ascii="Arial" w:eastAsia="Times New Roman" w:hAnsi="Arial" w:cs="Arial"/>
          <w:sz w:val="20"/>
          <w:szCs w:val="20"/>
        </w:rPr>
        <w:t xml:space="preserve"> dalyje, (toliau – kontroliuojantis asmuo) nėra registruoti valstybėse ar teritorijose, nurodytose Lietuvos Respublikos Vyriausybės (toliau – LRV) 2022 m. kovo 30 d. nutarimo Nr. 280 „Dėl Lietuvos Respublikos viešųjų pirkimų įstatymo 92 straipsnio 13, 14 ir 15 dalių nuostatų įgyvendinimo“ (toliau – Nutarimas)</w:t>
      </w:r>
      <w:r w:rsidRPr="00A25916">
        <w:rPr>
          <w:rFonts w:ascii="Arial" w:eastAsia="Times New Roman" w:hAnsi="Arial" w:cs="Arial"/>
          <w:sz w:val="20"/>
          <w:szCs w:val="20"/>
          <w:vertAlign w:val="superscript"/>
        </w:rPr>
        <w:footnoteReference w:id="5"/>
      </w:r>
      <w:r w:rsidRPr="00A25916">
        <w:rPr>
          <w:rFonts w:ascii="Arial" w:eastAsia="Times New Roman" w:hAnsi="Arial" w:cs="Arial"/>
          <w:sz w:val="20"/>
          <w:szCs w:val="20"/>
        </w:rPr>
        <w:t xml:space="preserve"> 1.3. punktu patvirtintame sąraše (priedas „</w:t>
      </w:r>
      <w:proofErr w:type="spellStart"/>
      <w:r w:rsidRPr="00A25916">
        <w:rPr>
          <w:rFonts w:ascii="Arial" w:eastAsia="Times New Roman" w:hAnsi="Arial" w:cs="Arial"/>
          <w:sz w:val="20"/>
          <w:szCs w:val="20"/>
        </w:rPr>
        <w:t>Valstybių_sąrašas</w:t>
      </w:r>
      <w:proofErr w:type="spellEnd"/>
      <w:r w:rsidRPr="00A25916">
        <w:rPr>
          <w:rFonts w:ascii="Arial" w:eastAsia="Times New Roman" w:hAnsi="Arial" w:cs="Arial"/>
          <w:sz w:val="20"/>
          <w:szCs w:val="20"/>
        </w:rPr>
        <w:t>_(padėtys)_03.29.“ (aktuali redakcija)) (toliau – Priešiškų valstybių sąrašas);</w:t>
      </w:r>
    </w:p>
    <w:p w14:paraId="7BCDA844"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6.2. mano atstovaujamas tiekėjas ir visi ūkio subjektai, kurių pajėgumais remiuosi ar (ir) remsiuosi, šiuo metu ar ateityje pasitelkti subtiekėjai, prekių gamintojai bei kiekvieno iš jų, įskaitant mane, kontroliuojantys asmenys, kurie yra fiziniai asmenys, nėra nuolat gyvenantys valstybėse ar teritorijose, nurodytose LRV Nutarimo 1.3. punktu patvirtintame Priešiškų valstybių sąraše;</w:t>
      </w:r>
    </w:p>
    <w:p w14:paraId="1BBD4605"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6.3. siūlome ir sutarties vykdymo metu tieksime prekes ir (ar) teiksime paslaugas, kurių kilmės šalis ar paslaugų teikimo vieta nėra iš valstybių ar teritorijų, nurodytų LRV Nutarimo 1.3. punktu patvirtintame Priešiškų valstybių sąraše;</w:t>
      </w:r>
    </w:p>
    <w:p w14:paraId="4733F779" w14:textId="77777777" w:rsidR="00A25916" w:rsidRPr="00A25916" w:rsidRDefault="00A25916" w:rsidP="00A25916">
      <w:pPr>
        <w:spacing w:before="120" w:after="0" w:line="240" w:lineRule="auto"/>
        <w:jc w:val="both"/>
        <w:rPr>
          <w:rFonts w:ascii="Arial" w:eastAsia="Times New Roman" w:hAnsi="Arial" w:cs="Arial"/>
          <w:sz w:val="20"/>
          <w:szCs w:val="20"/>
        </w:rPr>
      </w:pPr>
      <w:r w:rsidRPr="00A25916">
        <w:rPr>
          <w:rFonts w:ascii="Arial" w:eastAsia="Times New Roman" w:hAnsi="Arial" w:cs="Arial"/>
          <w:sz w:val="20"/>
          <w:szCs w:val="20"/>
        </w:rPr>
        <w:t>6.4. LRV, vadovaudamasi Nacionaliniam saugumui užtikrinti svarbių objektų apsaugos įstatyme įtvirtintais kriterijais, nėra priėmusi sprendimo, patvirtinančio, kad 6.1. ir 6.2. punktuose nurodyti subjektai ar su jais ketinamas sudaryti (sudarytas) sandoris neatitinka nacionalinio saugumo interesų.</w:t>
      </w:r>
    </w:p>
    <w:p w14:paraId="53BBE8C2" w14:textId="2FA9A5A4" w:rsidR="00BD4463" w:rsidRPr="00D372AD" w:rsidRDefault="00BD4463" w:rsidP="00A25916">
      <w:pPr>
        <w:spacing w:before="120" w:after="0" w:line="240" w:lineRule="auto"/>
        <w:jc w:val="both"/>
        <w:rPr>
          <w:rFonts w:ascii="Arial" w:eastAsia="Times New Roman" w:hAnsi="Arial" w:cs="Arial"/>
          <w:sz w:val="20"/>
          <w:szCs w:val="20"/>
          <w:lang w:eastAsia="lt-LT"/>
        </w:rPr>
      </w:pPr>
    </w:p>
    <w:p w14:paraId="67AAC238" w14:textId="77777777" w:rsidR="00322591" w:rsidRPr="00D372AD" w:rsidRDefault="00322591" w:rsidP="00DA3FD2">
      <w:pPr>
        <w:spacing w:after="0" w:line="240" w:lineRule="auto"/>
        <w:ind w:right="424"/>
        <w:jc w:val="both"/>
        <w:rPr>
          <w:rFonts w:ascii="Arial" w:eastAsia="Times New Roman" w:hAnsi="Arial" w:cs="Arial"/>
          <w:sz w:val="20"/>
          <w:szCs w:val="20"/>
          <w:lang w:eastAsia="lt-LT"/>
        </w:rPr>
      </w:pPr>
    </w:p>
    <w:p w14:paraId="53A1EE0E" w14:textId="77777777" w:rsidR="009D76C7" w:rsidRPr="00D372AD" w:rsidRDefault="009D76C7" w:rsidP="009D76C7">
      <w:pPr>
        <w:spacing w:after="0" w:line="240" w:lineRule="auto"/>
        <w:rPr>
          <w:rFonts w:ascii="Arial" w:eastAsia="Times New Roman" w:hAnsi="Arial" w:cs="Arial"/>
          <w:sz w:val="20"/>
          <w:szCs w:val="20"/>
          <w:lang w:eastAsia="lt-LT"/>
        </w:rPr>
      </w:pPr>
    </w:p>
    <w:p w14:paraId="0636785D" w14:textId="77777777" w:rsidR="009D76C7" w:rsidRPr="00D372AD" w:rsidRDefault="009D76C7" w:rsidP="009D76C7">
      <w:pPr>
        <w:spacing w:after="0" w:line="240" w:lineRule="auto"/>
        <w:rPr>
          <w:rFonts w:ascii="Arial" w:eastAsia="Times New Roman" w:hAnsi="Arial" w:cs="Arial"/>
          <w:sz w:val="20"/>
          <w:szCs w:val="20"/>
          <w:lang w:eastAsia="lt-LT"/>
        </w:rPr>
      </w:pPr>
      <w:r w:rsidRPr="00D372AD">
        <w:rPr>
          <w:rFonts w:ascii="Arial" w:eastAsia="Times New Roman" w:hAnsi="Arial" w:cs="Arial"/>
          <w:sz w:val="20"/>
          <w:szCs w:val="20"/>
          <w:lang w:eastAsia="lt-LT"/>
        </w:rPr>
        <w:t>[</w:t>
      </w:r>
      <w:r w:rsidRPr="00D372AD">
        <w:rPr>
          <w:rFonts w:ascii="Arial" w:eastAsia="Times New Roman" w:hAnsi="Arial" w:cs="Arial"/>
          <w:i/>
          <w:sz w:val="20"/>
          <w:szCs w:val="20"/>
          <w:lang w:eastAsia="lt-LT"/>
        </w:rPr>
        <w:t>pasirašančio asmens pareigos, vardas, pavardė</w:t>
      </w:r>
      <w:r w:rsidRPr="00D372AD">
        <w:rPr>
          <w:rFonts w:ascii="Arial" w:eastAsia="Times New Roman" w:hAnsi="Arial" w:cs="Arial"/>
          <w:sz w:val="20"/>
          <w:szCs w:val="20"/>
          <w:lang w:eastAsia="lt-LT"/>
        </w:rPr>
        <w:t>]</w:t>
      </w:r>
      <w:r w:rsidRPr="00D372AD">
        <w:rPr>
          <w:rFonts w:ascii="Arial" w:eastAsia="Times New Roman" w:hAnsi="Arial" w:cs="Arial"/>
          <w:sz w:val="20"/>
          <w:szCs w:val="20"/>
          <w:lang w:eastAsia="lt-LT"/>
        </w:rPr>
        <w:tab/>
      </w:r>
      <w:r w:rsidRPr="00D372AD">
        <w:rPr>
          <w:rFonts w:ascii="Arial" w:eastAsia="Times New Roman" w:hAnsi="Arial" w:cs="Arial"/>
          <w:sz w:val="20"/>
          <w:szCs w:val="20"/>
          <w:lang w:eastAsia="lt-LT"/>
        </w:rPr>
        <w:tab/>
      </w:r>
      <w:r w:rsidRPr="00D372AD">
        <w:rPr>
          <w:rFonts w:ascii="Arial" w:eastAsia="Times New Roman" w:hAnsi="Arial" w:cs="Arial"/>
          <w:sz w:val="20"/>
          <w:szCs w:val="20"/>
          <w:lang w:eastAsia="lt-LT"/>
        </w:rPr>
        <w:tab/>
      </w:r>
      <w:r w:rsidRPr="00D372AD">
        <w:rPr>
          <w:rFonts w:ascii="Arial" w:eastAsia="Times New Roman" w:hAnsi="Arial" w:cs="Arial"/>
          <w:i/>
          <w:sz w:val="20"/>
          <w:szCs w:val="20"/>
          <w:lang w:eastAsia="lt-LT"/>
        </w:rPr>
        <w:t>[parašas]</w:t>
      </w:r>
    </w:p>
    <w:sectPr w:rsidR="009D76C7" w:rsidRPr="00D372AD" w:rsidSect="00B5597D">
      <w:pgSz w:w="11906" w:h="16838"/>
      <w:pgMar w:top="993"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C6AC8" w14:textId="77777777" w:rsidR="00BA117E" w:rsidRDefault="00BA117E" w:rsidP="00D1651E">
      <w:pPr>
        <w:spacing w:after="0" w:line="240" w:lineRule="auto"/>
      </w:pPr>
      <w:r>
        <w:separator/>
      </w:r>
    </w:p>
  </w:endnote>
  <w:endnote w:type="continuationSeparator" w:id="0">
    <w:p w14:paraId="45FA142F" w14:textId="77777777" w:rsidR="00BA117E" w:rsidRDefault="00BA117E" w:rsidP="00D1651E">
      <w:pPr>
        <w:spacing w:after="0" w:line="240" w:lineRule="auto"/>
      </w:pPr>
      <w:r>
        <w:continuationSeparator/>
      </w:r>
    </w:p>
  </w:endnote>
  <w:endnote w:type="continuationNotice" w:id="1">
    <w:p w14:paraId="60E9E700" w14:textId="77777777" w:rsidR="00BA117E" w:rsidRDefault="00BA11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6AC04" w14:textId="77777777" w:rsidR="00BA117E" w:rsidRDefault="00BA117E" w:rsidP="00D1651E">
      <w:pPr>
        <w:spacing w:after="0" w:line="240" w:lineRule="auto"/>
      </w:pPr>
      <w:r>
        <w:separator/>
      </w:r>
    </w:p>
  </w:footnote>
  <w:footnote w:type="continuationSeparator" w:id="0">
    <w:p w14:paraId="65F518EB" w14:textId="77777777" w:rsidR="00BA117E" w:rsidRDefault="00BA117E" w:rsidP="00D1651E">
      <w:pPr>
        <w:spacing w:after="0" w:line="240" w:lineRule="auto"/>
      </w:pPr>
      <w:r>
        <w:continuationSeparator/>
      </w:r>
    </w:p>
  </w:footnote>
  <w:footnote w:type="continuationNotice" w:id="1">
    <w:p w14:paraId="0B99D058" w14:textId="77777777" w:rsidR="00BA117E" w:rsidRDefault="00BA117E">
      <w:pPr>
        <w:spacing w:after="0" w:line="240" w:lineRule="auto"/>
      </w:pPr>
    </w:p>
  </w:footnote>
  <w:footnote w:id="2">
    <w:p w14:paraId="2FF50026" w14:textId="35F384CC" w:rsidR="00DD34CE" w:rsidRPr="00284587" w:rsidRDefault="00DD34CE" w:rsidP="00DD34CE">
      <w:pPr>
        <w:spacing w:after="0" w:line="240" w:lineRule="auto"/>
        <w:ind w:right="424"/>
        <w:jc w:val="both"/>
        <w:rPr>
          <w:rFonts w:ascii="Times New Roman" w:eastAsia="Times New Roman" w:hAnsi="Times New Roman" w:cs="Times New Roman"/>
          <w:i/>
          <w:iCs/>
          <w:sz w:val="20"/>
          <w:szCs w:val="20"/>
        </w:rPr>
      </w:pPr>
      <w:r>
        <w:rPr>
          <w:rStyle w:val="FootnoteReference"/>
        </w:rPr>
        <w:footnoteRef/>
      </w:r>
      <w:r>
        <w:t xml:space="preserve"> </w:t>
      </w:r>
      <w:r w:rsidRPr="001A507B">
        <w:rPr>
          <w:rFonts w:ascii="Times New Roman" w:eastAsia="Times New Roman" w:hAnsi="Times New Roman" w:cs="Times New Roman"/>
          <w:sz w:val="20"/>
          <w:szCs w:val="20"/>
        </w:rPr>
        <w:t>Taisyklės, kada galima remtis kitų ūkio subjektų pajėgumais</w:t>
      </w:r>
      <w:r w:rsidR="008B5431" w:rsidRPr="00284587">
        <w:rPr>
          <w:rFonts w:ascii="Times New Roman" w:eastAsia="Times New Roman" w:hAnsi="Times New Roman" w:cs="Times New Roman"/>
          <w:sz w:val="20"/>
          <w:szCs w:val="20"/>
        </w:rPr>
        <w:t>,</w:t>
      </w:r>
      <w:r w:rsidRPr="00706D6F">
        <w:rPr>
          <w:rFonts w:ascii="Times New Roman" w:eastAsia="Times New Roman" w:hAnsi="Times New Roman" w:cs="Times New Roman"/>
          <w:sz w:val="20"/>
          <w:szCs w:val="20"/>
        </w:rPr>
        <w:t xml:space="preserve"> nustatytos </w:t>
      </w:r>
      <w:r w:rsidRPr="00706D6F">
        <w:rPr>
          <w:rFonts w:ascii="Times New Roman" w:eastAsia="Times New Roman" w:hAnsi="Times New Roman" w:cs="Times New Roman"/>
          <w:sz w:val="20"/>
          <w:szCs w:val="20"/>
          <w:lang w:eastAsia="lt-LT"/>
        </w:rPr>
        <w:t xml:space="preserve">Lietuvos Respublikos viešųjų pirkimų įstatymo (toliau – VPĮ) </w:t>
      </w:r>
      <w:r w:rsidRPr="00706D6F">
        <w:rPr>
          <w:rFonts w:ascii="Times New Roman" w:eastAsia="Times New Roman" w:hAnsi="Times New Roman" w:cs="Times New Roman"/>
          <w:sz w:val="20"/>
          <w:szCs w:val="20"/>
        </w:rPr>
        <w:t>49 straipsnyje.</w:t>
      </w:r>
      <w:r w:rsidRPr="00284587">
        <w:rPr>
          <w:rFonts w:ascii="Times New Roman" w:eastAsia="Times New Roman" w:hAnsi="Times New Roman" w:cs="Times New Roman"/>
          <w:i/>
          <w:iCs/>
          <w:sz w:val="20"/>
          <w:szCs w:val="20"/>
        </w:rPr>
        <w:t xml:space="preserve"> </w:t>
      </w:r>
    </w:p>
    <w:p w14:paraId="52513B6B" w14:textId="65138905" w:rsidR="00DD34CE" w:rsidRDefault="00DD34CE">
      <w:pPr>
        <w:pStyle w:val="FootnoteText"/>
      </w:pPr>
    </w:p>
  </w:footnote>
  <w:footnote w:id="3">
    <w:p w14:paraId="1FC0827B" w14:textId="08F2D211" w:rsidR="003D03CC" w:rsidRDefault="003D03CC" w:rsidP="0097032A">
      <w:pPr>
        <w:pStyle w:val="FootnoteText"/>
        <w:jc w:val="both"/>
      </w:pPr>
      <w:r>
        <w:rPr>
          <w:rStyle w:val="FootnoteReference"/>
        </w:rPr>
        <w:footnoteRef/>
      </w:r>
      <w:r>
        <w:t xml:space="preserve"> </w:t>
      </w:r>
      <w:proofErr w:type="spellStart"/>
      <w:r w:rsidRPr="00284587">
        <w:rPr>
          <w:rFonts w:ascii="Times New Roman" w:hAnsi="Times New Roman" w:cs="Times New Roman"/>
        </w:rPr>
        <w:t>Kvazisubtiekėjas</w:t>
      </w:r>
      <w:proofErr w:type="spellEnd"/>
      <w:r w:rsidRPr="00284587">
        <w:rPr>
          <w:rFonts w:ascii="Times New Roman" w:hAnsi="Times New Roman" w:cs="Times New Roman"/>
        </w:rPr>
        <w:t> – specialistas, kurio kvalifikacija tiekėjas remiasi, ir kuris pasiūlymo teikimo metu dar nėra tiekėjo, ūkio subjekto, kurio pajėgumais tiekėjas remiasi, darbuotojas, tačiau jį ketinama įdarbinti, jei pasiūlymas bus pripažintas laimėjusiu.</w:t>
      </w:r>
    </w:p>
  </w:footnote>
  <w:footnote w:id="4">
    <w:p w14:paraId="7191D07A" w14:textId="7E87CEB9" w:rsidR="00243589" w:rsidRPr="00243589" w:rsidRDefault="00243589">
      <w:pPr>
        <w:pStyle w:val="FootnoteText"/>
      </w:pPr>
      <w:r>
        <w:rPr>
          <w:rStyle w:val="FootnoteReference"/>
        </w:rPr>
        <w:footnoteRef/>
      </w:r>
      <w:r>
        <w:t xml:space="preserve"> </w:t>
      </w:r>
      <w:r w:rsidRPr="00243589">
        <w:rPr>
          <w:rFonts w:ascii="Times New Roman" w:eastAsia="Times New Roman" w:hAnsi="Times New Roman" w:cs="Times New Roman"/>
          <w:lang w:eastAsia="lt-LT"/>
        </w:rPr>
        <w:t>Konfidenciali informacija nustatoma</w:t>
      </w:r>
      <w:r w:rsidRPr="00243589">
        <w:rPr>
          <w:rFonts w:ascii="Times New Roman" w:eastAsia="Times New Roman" w:hAnsi="Times New Roman" w:cs="Times New Roman"/>
        </w:rPr>
        <w:t xml:space="preserve"> vadovaujantis </w:t>
      </w:r>
      <w:r w:rsidRPr="00243589">
        <w:rPr>
          <w:rFonts w:ascii="Times New Roman" w:eastAsia="Times New Roman" w:hAnsi="Times New Roman" w:cs="Times New Roman"/>
          <w:lang w:eastAsia="lt-LT"/>
        </w:rPr>
        <w:t>VPĮ 20</w:t>
      </w:r>
      <w:r w:rsidRPr="00243589">
        <w:rPr>
          <w:rFonts w:ascii="Times New Roman" w:eastAsia="Times New Roman" w:hAnsi="Times New Roman" w:cs="Times New Roman"/>
        </w:rPr>
        <w:t xml:space="preserve"> straipsniu. Pvz., konfidencialia informacija negali būti laikoma prekių, paslaugų ar darbų kaina ir kita informacija, kurią reikalauja paskelbti VPĮ.</w:t>
      </w:r>
    </w:p>
  </w:footnote>
  <w:footnote w:id="5">
    <w:p w14:paraId="440DF7BF" w14:textId="77777777" w:rsidR="00A25916" w:rsidRPr="00283B9E" w:rsidRDefault="00A25916" w:rsidP="00A25916">
      <w:pPr>
        <w:pStyle w:val="FootnoteText"/>
        <w:rPr>
          <w:rFonts w:ascii="Arial" w:hAnsi="Arial" w:cs="Arial"/>
          <w:sz w:val="18"/>
          <w:szCs w:val="18"/>
        </w:rPr>
      </w:pPr>
      <w:r>
        <w:rPr>
          <w:rStyle w:val="FootnoteReference"/>
        </w:rPr>
        <w:footnoteRef/>
      </w:r>
      <w:r>
        <w:t xml:space="preserve"> </w:t>
      </w:r>
      <w:hyperlink r:id="rId1" w:history="1">
        <w:r w:rsidRPr="00283B9E">
          <w:rPr>
            <w:rStyle w:val="Hyperlink"/>
            <w:rFonts w:ascii="Arial" w:hAnsi="Arial" w:cs="Arial"/>
            <w:sz w:val="18"/>
            <w:szCs w:val="18"/>
          </w:rPr>
          <w:t>https://www.e-tar.lt/portal/lt/legalAct/35e281a0b0c711ec8d9390588bf2de65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8176E62"/>
    <w:multiLevelType w:val="hybridMultilevel"/>
    <w:tmpl w:val="F8183D1A"/>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1AB39E9"/>
    <w:multiLevelType w:val="hybridMultilevel"/>
    <w:tmpl w:val="A6CC6AB0"/>
    <w:lvl w:ilvl="0" w:tplc="FFFFFFFF">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89E41EE"/>
    <w:multiLevelType w:val="hybridMultilevel"/>
    <w:tmpl w:val="A8182C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3060A25"/>
    <w:multiLevelType w:val="hybridMultilevel"/>
    <w:tmpl w:val="696E2184"/>
    <w:lvl w:ilvl="0" w:tplc="FFFFFFFF">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6C7"/>
    <w:rsid w:val="000042DA"/>
    <w:rsid w:val="0001071A"/>
    <w:rsid w:val="00010B2B"/>
    <w:rsid w:val="00022EB6"/>
    <w:rsid w:val="00023F4E"/>
    <w:rsid w:val="00024D1F"/>
    <w:rsid w:val="00025CBD"/>
    <w:rsid w:val="00026AE0"/>
    <w:rsid w:val="00033B6F"/>
    <w:rsid w:val="00034F9C"/>
    <w:rsid w:val="00036686"/>
    <w:rsid w:val="00044D92"/>
    <w:rsid w:val="000540AA"/>
    <w:rsid w:val="00055D16"/>
    <w:rsid w:val="00055EB2"/>
    <w:rsid w:val="00061B21"/>
    <w:rsid w:val="00062CDB"/>
    <w:rsid w:val="0006444B"/>
    <w:rsid w:val="0006628B"/>
    <w:rsid w:val="000665E8"/>
    <w:rsid w:val="00071239"/>
    <w:rsid w:val="000769EF"/>
    <w:rsid w:val="000815D9"/>
    <w:rsid w:val="00086245"/>
    <w:rsid w:val="000919E7"/>
    <w:rsid w:val="00094335"/>
    <w:rsid w:val="000A5BC3"/>
    <w:rsid w:val="000B17E7"/>
    <w:rsid w:val="000B7C35"/>
    <w:rsid w:val="000D5EB4"/>
    <w:rsid w:val="000E17D9"/>
    <w:rsid w:val="000E34F2"/>
    <w:rsid w:val="000E68E1"/>
    <w:rsid w:val="000F7E72"/>
    <w:rsid w:val="00100384"/>
    <w:rsid w:val="0010056F"/>
    <w:rsid w:val="001032B3"/>
    <w:rsid w:val="00103B4E"/>
    <w:rsid w:val="00105C77"/>
    <w:rsid w:val="001109F5"/>
    <w:rsid w:val="00111F45"/>
    <w:rsid w:val="00114C85"/>
    <w:rsid w:val="0012516F"/>
    <w:rsid w:val="0012658B"/>
    <w:rsid w:val="00126B16"/>
    <w:rsid w:val="00133504"/>
    <w:rsid w:val="00137EEE"/>
    <w:rsid w:val="00140EEF"/>
    <w:rsid w:val="001504FB"/>
    <w:rsid w:val="00150CBC"/>
    <w:rsid w:val="00154055"/>
    <w:rsid w:val="001626AC"/>
    <w:rsid w:val="00164750"/>
    <w:rsid w:val="00170812"/>
    <w:rsid w:val="00170968"/>
    <w:rsid w:val="00171865"/>
    <w:rsid w:val="0017192C"/>
    <w:rsid w:val="0017544D"/>
    <w:rsid w:val="00180244"/>
    <w:rsid w:val="00186BEB"/>
    <w:rsid w:val="001912CC"/>
    <w:rsid w:val="00192D13"/>
    <w:rsid w:val="00193896"/>
    <w:rsid w:val="00195AD9"/>
    <w:rsid w:val="001A507B"/>
    <w:rsid w:val="001B0966"/>
    <w:rsid w:val="001B3BD3"/>
    <w:rsid w:val="001B5403"/>
    <w:rsid w:val="001C03A6"/>
    <w:rsid w:val="001C08EE"/>
    <w:rsid w:val="001C24A7"/>
    <w:rsid w:val="001C5D5F"/>
    <w:rsid w:val="001D142C"/>
    <w:rsid w:val="001D2CAC"/>
    <w:rsid w:val="001D4F61"/>
    <w:rsid w:val="001D76EE"/>
    <w:rsid w:val="001E5391"/>
    <w:rsid w:val="001E6517"/>
    <w:rsid w:val="001F0DC8"/>
    <w:rsid w:val="001F60B7"/>
    <w:rsid w:val="001F65FB"/>
    <w:rsid w:val="001F666A"/>
    <w:rsid w:val="00201046"/>
    <w:rsid w:val="00203244"/>
    <w:rsid w:val="0020413F"/>
    <w:rsid w:val="002101E8"/>
    <w:rsid w:val="00213AFB"/>
    <w:rsid w:val="0022236D"/>
    <w:rsid w:val="002269C4"/>
    <w:rsid w:val="00227FAE"/>
    <w:rsid w:val="00234452"/>
    <w:rsid w:val="00241567"/>
    <w:rsid w:val="00241D95"/>
    <w:rsid w:val="00243589"/>
    <w:rsid w:val="0024411A"/>
    <w:rsid w:val="00244760"/>
    <w:rsid w:val="00251B5E"/>
    <w:rsid w:val="00251DE2"/>
    <w:rsid w:val="002603D4"/>
    <w:rsid w:val="002633BE"/>
    <w:rsid w:val="00267966"/>
    <w:rsid w:val="00273746"/>
    <w:rsid w:val="002759D5"/>
    <w:rsid w:val="00281A59"/>
    <w:rsid w:val="00284587"/>
    <w:rsid w:val="00284E8E"/>
    <w:rsid w:val="00296607"/>
    <w:rsid w:val="002A2444"/>
    <w:rsid w:val="002A2F5B"/>
    <w:rsid w:val="002B5B24"/>
    <w:rsid w:val="002B6235"/>
    <w:rsid w:val="002B679D"/>
    <w:rsid w:val="002C10CB"/>
    <w:rsid w:val="002C35E6"/>
    <w:rsid w:val="002D2028"/>
    <w:rsid w:val="002D26CE"/>
    <w:rsid w:val="002D4905"/>
    <w:rsid w:val="002D4DD2"/>
    <w:rsid w:val="002E323D"/>
    <w:rsid w:val="002E5809"/>
    <w:rsid w:val="002E5CF8"/>
    <w:rsid w:val="002E7F16"/>
    <w:rsid w:val="002F0E73"/>
    <w:rsid w:val="002F393C"/>
    <w:rsid w:val="002F5208"/>
    <w:rsid w:val="002F68D2"/>
    <w:rsid w:val="002F7A49"/>
    <w:rsid w:val="003067C2"/>
    <w:rsid w:val="003073BF"/>
    <w:rsid w:val="003154FA"/>
    <w:rsid w:val="0032025A"/>
    <w:rsid w:val="00322591"/>
    <w:rsid w:val="0032438F"/>
    <w:rsid w:val="00325743"/>
    <w:rsid w:val="00326834"/>
    <w:rsid w:val="00332463"/>
    <w:rsid w:val="003336A1"/>
    <w:rsid w:val="0033432F"/>
    <w:rsid w:val="0033559B"/>
    <w:rsid w:val="003359B9"/>
    <w:rsid w:val="0033729B"/>
    <w:rsid w:val="00337674"/>
    <w:rsid w:val="00340BA2"/>
    <w:rsid w:val="003459A1"/>
    <w:rsid w:val="00345B73"/>
    <w:rsid w:val="003514F1"/>
    <w:rsid w:val="00353223"/>
    <w:rsid w:val="003579B0"/>
    <w:rsid w:val="003608DC"/>
    <w:rsid w:val="00361C38"/>
    <w:rsid w:val="003620E2"/>
    <w:rsid w:val="00362448"/>
    <w:rsid w:val="00366C84"/>
    <w:rsid w:val="00367037"/>
    <w:rsid w:val="00367894"/>
    <w:rsid w:val="0037263C"/>
    <w:rsid w:val="003740F0"/>
    <w:rsid w:val="003755DC"/>
    <w:rsid w:val="00381E95"/>
    <w:rsid w:val="00385D05"/>
    <w:rsid w:val="00387D5F"/>
    <w:rsid w:val="00390F44"/>
    <w:rsid w:val="00391B1B"/>
    <w:rsid w:val="00393962"/>
    <w:rsid w:val="00393E61"/>
    <w:rsid w:val="003946F3"/>
    <w:rsid w:val="00394DF3"/>
    <w:rsid w:val="003A25A7"/>
    <w:rsid w:val="003A2DCB"/>
    <w:rsid w:val="003A3473"/>
    <w:rsid w:val="003A391E"/>
    <w:rsid w:val="003A55E6"/>
    <w:rsid w:val="003B33E0"/>
    <w:rsid w:val="003B3DC8"/>
    <w:rsid w:val="003B56F9"/>
    <w:rsid w:val="003C3E7E"/>
    <w:rsid w:val="003C72CD"/>
    <w:rsid w:val="003D03CC"/>
    <w:rsid w:val="003D1A1D"/>
    <w:rsid w:val="003D79D0"/>
    <w:rsid w:val="003E21F0"/>
    <w:rsid w:val="003E3D1F"/>
    <w:rsid w:val="003F0702"/>
    <w:rsid w:val="003F0B48"/>
    <w:rsid w:val="003F6B9E"/>
    <w:rsid w:val="003F78CF"/>
    <w:rsid w:val="0040328D"/>
    <w:rsid w:val="004043B2"/>
    <w:rsid w:val="004049BB"/>
    <w:rsid w:val="00404F6A"/>
    <w:rsid w:val="00406496"/>
    <w:rsid w:val="00406E17"/>
    <w:rsid w:val="004109E8"/>
    <w:rsid w:val="00412C41"/>
    <w:rsid w:val="004136A4"/>
    <w:rsid w:val="004149CB"/>
    <w:rsid w:val="0041671D"/>
    <w:rsid w:val="00417989"/>
    <w:rsid w:val="00420AC2"/>
    <w:rsid w:val="00421230"/>
    <w:rsid w:val="00421986"/>
    <w:rsid w:val="00422D96"/>
    <w:rsid w:val="004245FE"/>
    <w:rsid w:val="004256A3"/>
    <w:rsid w:val="00426C5E"/>
    <w:rsid w:val="00426DF9"/>
    <w:rsid w:val="0043268E"/>
    <w:rsid w:val="00437FD3"/>
    <w:rsid w:val="00444F6C"/>
    <w:rsid w:val="00450922"/>
    <w:rsid w:val="00450A8E"/>
    <w:rsid w:val="00452F3D"/>
    <w:rsid w:val="00453B59"/>
    <w:rsid w:val="004542B9"/>
    <w:rsid w:val="00466ACF"/>
    <w:rsid w:val="00467C59"/>
    <w:rsid w:val="004766B0"/>
    <w:rsid w:val="00496157"/>
    <w:rsid w:val="004A2AF8"/>
    <w:rsid w:val="004A512F"/>
    <w:rsid w:val="004A616F"/>
    <w:rsid w:val="004B157D"/>
    <w:rsid w:val="004C0800"/>
    <w:rsid w:val="004C19CE"/>
    <w:rsid w:val="004D6939"/>
    <w:rsid w:val="004D79AE"/>
    <w:rsid w:val="004E1F29"/>
    <w:rsid w:val="004E38F8"/>
    <w:rsid w:val="004E79C3"/>
    <w:rsid w:val="004F21D5"/>
    <w:rsid w:val="004F2F29"/>
    <w:rsid w:val="0050288E"/>
    <w:rsid w:val="00503CC4"/>
    <w:rsid w:val="005040FA"/>
    <w:rsid w:val="005050AB"/>
    <w:rsid w:val="0050645C"/>
    <w:rsid w:val="00507EAD"/>
    <w:rsid w:val="00514C18"/>
    <w:rsid w:val="0051722B"/>
    <w:rsid w:val="00520F7C"/>
    <w:rsid w:val="00524E63"/>
    <w:rsid w:val="00530948"/>
    <w:rsid w:val="00532216"/>
    <w:rsid w:val="005335B1"/>
    <w:rsid w:val="00534EE3"/>
    <w:rsid w:val="0053600C"/>
    <w:rsid w:val="00542089"/>
    <w:rsid w:val="00542E21"/>
    <w:rsid w:val="005441E0"/>
    <w:rsid w:val="005443A3"/>
    <w:rsid w:val="00551280"/>
    <w:rsid w:val="0055137D"/>
    <w:rsid w:val="00554852"/>
    <w:rsid w:val="005554AA"/>
    <w:rsid w:val="00556F29"/>
    <w:rsid w:val="005600D0"/>
    <w:rsid w:val="00560273"/>
    <w:rsid w:val="00563451"/>
    <w:rsid w:val="0056440E"/>
    <w:rsid w:val="00565DEB"/>
    <w:rsid w:val="00572C6E"/>
    <w:rsid w:val="00575729"/>
    <w:rsid w:val="00583092"/>
    <w:rsid w:val="00590786"/>
    <w:rsid w:val="00591153"/>
    <w:rsid w:val="00596853"/>
    <w:rsid w:val="005A7214"/>
    <w:rsid w:val="005B1930"/>
    <w:rsid w:val="005B52B4"/>
    <w:rsid w:val="005C0801"/>
    <w:rsid w:val="005C423F"/>
    <w:rsid w:val="005E5168"/>
    <w:rsid w:val="005E51B0"/>
    <w:rsid w:val="005E75E0"/>
    <w:rsid w:val="005F1D7D"/>
    <w:rsid w:val="00600A74"/>
    <w:rsid w:val="00613A2A"/>
    <w:rsid w:val="006170B9"/>
    <w:rsid w:val="006217C0"/>
    <w:rsid w:val="006222FE"/>
    <w:rsid w:val="0062477F"/>
    <w:rsid w:val="00627E09"/>
    <w:rsid w:val="006369FA"/>
    <w:rsid w:val="0064525B"/>
    <w:rsid w:val="0064717B"/>
    <w:rsid w:val="00647C1E"/>
    <w:rsid w:val="006531E0"/>
    <w:rsid w:val="006533E1"/>
    <w:rsid w:val="00653FDC"/>
    <w:rsid w:val="006667B0"/>
    <w:rsid w:val="00671036"/>
    <w:rsid w:val="0067451B"/>
    <w:rsid w:val="00674D73"/>
    <w:rsid w:val="00676FDB"/>
    <w:rsid w:val="006843BE"/>
    <w:rsid w:val="00684DC2"/>
    <w:rsid w:val="00684EB4"/>
    <w:rsid w:val="00686222"/>
    <w:rsid w:val="00690A3A"/>
    <w:rsid w:val="006922E4"/>
    <w:rsid w:val="006944D7"/>
    <w:rsid w:val="006A0C8B"/>
    <w:rsid w:val="006A197A"/>
    <w:rsid w:val="006A6DF1"/>
    <w:rsid w:val="006C3022"/>
    <w:rsid w:val="006C4DEC"/>
    <w:rsid w:val="006D4561"/>
    <w:rsid w:val="006D66A6"/>
    <w:rsid w:val="006D6774"/>
    <w:rsid w:val="006E31F2"/>
    <w:rsid w:val="006E4A2A"/>
    <w:rsid w:val="006F0393"/>
    <w:rsid w:val="006F373F"/>
    <w:rsid w:val="006F77E9"/>
    <w:rsid w:val="00701A72"/>
    <w:rsid w:val="0070375F"/>
    <w:rsid w:val="00703FD1"/>
    <w:rsid w:val="00704C34"/>
    <w:rsid w:val="00705255"/>
    <w:rsid w:val="00706D6F"/>
    <w:rsid w:val="00715187"/>
    <w:rsid w:val="00715DD5"/>
    <w:rsid w:val="007178F2"/>
    <w:rsid w:val="00722648"/>
    <w:rsid w:val="00725B36"/>
    <w:rsid w:val="00726FD1"/>
    <w:rsid w:val="00734EAF"/>
    <w:rsid w:val="007411AC"/>
    <w:rsid w:val="0074193C"/>
    <w:rsid w:val="00742100"/>
    <w:rsid w:val="00742D8E"/>
    <w:rsid w:val="00750418"/>
    <w:rsid w:val="0075394F"/>
    <w:rsid w:val="00754671"/>
    <w:rsid w:val="00757CF0"/>
    <w:rsid w:val="00763895"/>
    <w:rsid w:val="0076551A"/>
    <w:rsid w:val="00765D82"/>
    <w:rsid w:val="00766874"/>
    <w:rsid w:val="00775B1C"/>
    <w:rsid w:val="00782BF3"/>
    <w:rsid w:val="00791D19"/>
    <w:rsid w:val="00792CD1"/>
    <w:rsid w:val="0079545A"/>
    <w:rsid w:val="007A3531"/>
    <w:rsid w:val="007A63F0"/>
    <w:rsid w:val="007A7642"/>
    <w:rsid w:val="007B2BF4"/>
    <w:rsid w:val="007B552D"/>
    <w:rsid w:val="007C33BE"/>
    <w:rsid w:val="007D102F"/>
    <w:rsid w:val="007E4158"/>
    <w:rsid w:val="007F22E2"/>
    <w:rsid w:val="00806157"/>
    <w:rsid w:val="008120B2"/>
    <w:rsid w:val="00813174"/>
    <w:rsid w:val="00815529"/>
    <w:rsid w:val="008157A9"/>
    <w:rsid w:val="00820302"/>
    <w:rsid w:val="00824C6E"/>
    <w:rsid w:val="00824DE4"/>
    <w:rsid w:val="00834BC2"/>
    <w:rsid w:val="00837EA0"/>
    <w:rsid w:val="008501BD"/>
    <w:rsid w:val="00854517"/>
    <w:rsid w:val="008558E3"/>
    <w:rsid w:val="00864F9B"/>
    <w:rsid w:val="00865308"/>
    <w:rsid w:val="008660C2"/>
    <w:rsid w:val="00874A60"/>
    <w:rsid w:val="00874BFF"/>
    <w:rsid w:val="008752F5"/>
    <w:rsid w:val="0087700E"/>
    <w:rsid w:val="00894B48"/>
    <w:rsid w:val="008A03F4"/>
    <w:rsid w:val="008A1680"/>
    <w:rsid w:val="008A4A64"/>
    <w:rsid w:val="008A4F84"/>
    <w:rsid w:val="008A7236"/>
    <w:rsid w:val="008B034E"/>
    <w:rsid w:val="008B0F74"/>
    <w:rsid w:val="008B2CEA"/>
    <w:rsid w:val="008B5431"/>
    <w:rsid w:val="008C2186"/>
    <w:rsid w:val="008C2660"/>
    <w:rsid w:val="008C3A7C"/>
    <w:rsid w:val="008C4297"/>
    <w:rsid w:val="008C4853"/>
    <w:rsid w:val="008C4BE9"/>
    <w:rsid w:val="008D12D1"/>
    <w:rsid w:val="008D4BD1"/>
    <w:rsid w:val="008E1CA9"/>
    <w:rsid w:val="008E4EEA"/>
    <w:rsid w:val="008E70EA"/>
    <w:rsid w:val="008F2032"/>
    <w:rsid w:val="008F36FF"/>
    <w:rsid w:val="008F484A"/>
    <w:rsid w:val="008F5097"/>
    <w:rsid w:val="008F666D"/>
    <w:rsid w:val="00900DF5"/>
    <w:rsid w:val="00901087"/>
    <w:rsid w:val="009039BF"/>
    <w:rsid w:val="0090741E"/>
    <w:rsid w:val="00911654"/>
    <w:rsid w:val="009204DA"/>
    <w:rsid w:val="00926A57"/>
    <w:rsid w:val="00927CC7"/>
    <w:rsid w:val="00931A73"/>
    <w:rsid w:val="00931E92"/>
    <w:rsid w:val="009336D3"/>
    <w:rsid w:val="00936EF0"/>
    <w:rsid w:val="00937EEA"/>
    <w:rsid w:val="00943E80"/>
    <w:rsid w:val="009448CD"/>
    <w:rsid w:val="009462F3"/>
    <w:rsid w:val="009636D3"/>
    <w:rsid w:val="009669AE"/>
    <w:rsid w:val="00966A1E"/>
    <w:rsid w:val="0097032A"/>
    <w:rsid w:val="00971479"/>
    <w:rsid w:val="00977E8D"/>
    <w:rsid w:val="00981DD6"/>
    <w:rsid w:val="00986FE7"/>
    <w:rsid w:val="00987E36"/>
    <w:rsid w:val="0099071F"/>
    <w:rsid w:val="00990ADC"/>
    <w:rsid w:val="00994A14"/>
    <w:rsid w:val="00996992"/>
    <w:rsid w:val="00997A75"/>
    <w:rsid w:val="009A4E2A"/>
    <w:rsid w:val="009C28F6"/>
    <w:rsid w:val="009C5F13"/>
    <w:rsid w:val="009C79B8"/>
    <w:rsid w:val="009C7C39"/>
    <w:rsid w:val="009D0890"/>
    <w:rsid w:val="009D09DF"/>
    <w:rsid w:val="009D76C7"/>
    <w:rsid w:val="009D7D00"/>
    <w:rsid w:val="009E0830"/>
    <w:rsid w:val="009E3995"/>
    <w:rsid w:val="009E46F0"/>
    <w:rsid w:val="009E4D0B"/>
    <w:rsid w:val="009E749A"/>
    <w:rsid w:val="009F17DD"/>
    <w:rsid w:val="009F566A"/>
    <w:rsid w:val="009F6A5E"/>
    <w:rsid w:val="00A044D7"/>
    <w:rsid w:val="00A07EA1"/>
    <w:rsid w:val="00A10119"/>
    <w:rsid w:val="00A10922"/>
    <w:rsid w:val="00A15079"/>
    <w:rsid w:val="00A15D7E"/>
    <w:rsid w:val="00A16198"/>
    <w:rsid w:val="00A165A5"/>
    <w:rsid w:val="00A17EFC"/>
    <w:rsid w:val="00A21432"/>
    <w:rsid w:val="00A2280C"/>
    <w:rsid w:val="00A22D38"/>
    <w:rsid w:val="00A238F0"/>
    <w:rsid w:val="00A25916"/>
    <w:rsid w:val="00A2694C"/>
    <w:rsid w:val="00A323B1"/>
    <w:rsid w:val="00A34C5E"/>
    <w:rsid w:val="00A3566A"/>
    <w:rsid w:val="00A37F79"/>
    <w:rsid w:val="00A41CA2"/>
    <w:rsid w:val="00A4266A"/>
    <w:rsid w:val="00A47166"/>
    <w:rsid w:val="00A50862"/>
    <w:rsid w:val="00A57366"/>
    <w:rsid w:val="00A61D10"/>
    <w:rsid w:val="00A62076"/>
    <w:rsid w:val="00A624B9"/>
    <w:rsid w:val="00A638D1"/>
    <w:rsid w:val="00A651E6"/>
    <w:rsid w:val="00A663A1"/>
    <w:rsid w:val="00A77504"/>
    <w:rsid w:val="00A810B8"/>
    <w:rsid w:val="00A82858"/>
    <w:rsid w:val="00A838C6"/>
    <w:rsid w:val="00A9286C"/>
    <w:rsid w:val="00A94BCF"/>
    <w:rsid w:val="00AA5CBA"/>
    <w:rsid w:val="00AB1DC4"/>
    <w:rsid w:val="00AB6B6F"/>
    <w:rsid w:val="00AC5D04"/>
    <w:rsid w:val="00AC7102"/>
    <w:rsid w:val="00AE0C96"/>
    <w:rsid w:val="00AE2B26"/>
    <w:rsid w:val="00AE3293"/>
    <w:rsid w:val="00AE561F"/>
    <w:rsid w:val="00AF47B4"/>
    <w:rsid w:val="00AF79F4"/>
    <w:rsid w:val="00B046C1"/>
    <w:rsid w:val="00B11E52"/>
    <w:rsid w:val="00B25A87"/>
    <w:rsid w:val="00B27366"/>
    <w:rsid w:val="00B3402E"/>
    <w:rsid w:val="00B34B15"/>
    <w:rsid w:val="00B37177"/>
    <w:rsid w:val="00B55924"/>
    <w:rsid w:val="00B5597D"/>
    <w:rsid w:val="00B55B72"/>
    <w:rsid w:val="00B72297"/>
    <w:rsid w:val="00B72DEC"/>
    <w:rsid w:val="00B80F67"/>
    <w:rsid w:val="00B854EB"/>
    <w:rsid w:val="00B86248"/>
    <w:rsid w:val="00B90484"/>
    <w:rsid w:val="00B9428C"/>
    <w:rsid w:val="00B9450B"/>
    <w:rsid w:val="00BA117E"/>
    <w:rsid w:val="00BA6375"/>
    <w:rsid w:val="00BC03F3"/>
    <w:rsid w:val="00BC0CC1"/>
    <w:rsid w:val="00BC0DB9"/>
    <w:rsid w:val="00BC1587"/>
    <w:rsid w:val="00BC29DE"/>
    <w:rsid w:val="00BC3ABD"/>
    <w:rsid w:val="00BC514B"/>
    <w:rsid w:val="00BC5DEA"/>
    <w:rsid w:val="00BC75D7"/>
    <w:rsid w:val="00BD30FA"/>
    <w:rsid w:val="00BD43EA"/>
    <w:rsid w:val="00BD4463"/>
    <w:rsid w:val="00BD47D9"/>
    <w:rsid w:val="00BD4A65"/>
    <w:rsid w:val="00BD7FEA"/>
    <w:rsid w:val="00BE12C0"/>
    <w:rsid w:val="00BE15B9"/>
    <w:rsid w:val="00BE40D0"/>
    <w:rsid w:val="00BE5118"/>
    <w:rsid w:val="00BE798A"/>
    <w:rsid w:val="00BF02D2"/>
    <w:rsid w:val="00BF0528"/>
    <w:rsid w:val="00BF1474"/>
    <w:rsid w:val="00BF6DEA"/>
    <w:rsid w:val="00BF730B"/>
    <w:rsid w:val="00C006DC"/>
    <w:rsid w:val="00C00964"/>
    <w:rsid w:val="00C00F7F"/>
    <w:rsid w:val="00C117D6"/>
    <w:rsid w:val="00C14CCD"/>
    <w:rsid w:val="00C1693B"/>
    <w:rsid w:val="00C2099B"/>
    <w:rsid w:val="00C27A09"/>
    <w:rsid w:val="00C30A00"/>
    <w:rsid w:val="00C3131A"/>
    <w:rsid w:val="00C360F9"/>
    <w:rsid w:val="00C36D4E"/>
    <w:rsid w:val="00C45C03"/>
    <w:rsid w:val="00C50FAE"/>
    <w:rsid w:val="00C54FE6"/>
    <w:rsid w:val="00C7430C"/>
    <w:rsid w:val="00C80C05"/>
    <w:rsid w:val="00C81136"/>
    <w:rsid w:val="00C832B6"/>
    <w:rsid w:val="00CA3627"/>
    <w:rsid w:val="00CB1EAF"/>
    <w:rsid w:val="00CB5645"/>
    <w:rsid w:val="00CB6B37"/>
    <w:rsid w:val="00CC0AB0"/>
    <w:rsid w:val="00CD12A0"/>
    <w:rsid w:val="00CD2676"/>
    <w:rsid w:val="00CD5209"/>
    <w:rsid w:val="00CD5CF2"/>
    <w:rsid w:val="00CD71EB"/>
    <w:rsid w:val="00CE26D5"/>
    <w:rsid w:val="00CE44C1"/>
    <w:rsid w:val="00CE4857"/>
    <w:rsid w:val="00CE5CE4"/>
    <w:rsid w:val="00CF08A3"/>
    <w:rsid w:val="00CF1154"/>
    <w:rsid w:val="00CF26D9"/>
    <w:rsid w:val="00CF342B"/>
    <w:rsid w:val="00CF6BC6"/>
    <w:rsid w:val="00D0090B"/>
    <w:rsid w:val="00D15AEF"/>
    <w:rsid w:val="00D162A6"/>
    <w:rsid w:val="00D1651E"/>
    <w:rsid w:val="00D20C81"/>
    <w:rsid w:val="00D24E6F"/>
    <w:rsid w:val="00D34F20"/>
    <w:rsid w:val="00D369C8"/>
    <w:rsid w:val="00D372AD"/>
    <w:rsid w:val="00D42293"/>
    <w:rsid w:val="00D44A27"/>
    <w:rsid w:val="00D47239"/>
    <w:rsid w:val="00D47DDD"/>
    <w:rsid w:val="00D573DF"/>
    <w:rsid w:val="00D5750D"/>
    <w:rsid w:val="00D57E4B"/>
    <w:rsid w:val="00D650EA"/>
    <w:rsid w:val="00D67449"/>
    <w:rsid w:val="00D71229"/>
    <w:rsid w:val="00D71668"/>
    <w:rsid w:val="00D719B1"/>
    <w:rsid w:val="00D75561"/>
    <w:rsid w:val="00D77108"/>
    <w:rsid w:val="00D83BC9"/>
    <w:rsid w:val="00D85E12"/>
    <w:rsid w:val="00D90CC5"/>
    <w:rsid w:val="00DA3FD2"/>
    <w:rsid w:val="00DA7ED1"/>
    <w:rsid w:val="00DB09CB"/>
    <w:rsid w:val="00DB21E3"/>
    <w:rsid w:val="00DB2A03"/>
    <w:rsid w:val="00DB6783"/>
    <w:rsid w:val="00DB6958"/>
    <w:rsid w:val="00DC45E5"/>
    <w:rsid w:val="00DD34CE"/>
    <w:rsid w:val="00DD515C"/>
    <w:rsid w:val="00DE43F8"/>
    <w:rsid w:val="00DE4BB0"/>
    <w:rsid w:val="00DF0FD4"/>
    <w:rsid w:val="00DF1401"/>
    <w:rsid w:val="00DF1BCB"/>
    <w:rsid w:val="00DF2F52"/>
    <w:rsid w:val="00E03547"/>
    <w:rsid w:val="00E0744C"/>
    <w:rsid w:val="00E20045"/>
    <w:rsid w:val="00E275FA"/>
    <w:rsid w:val="00E337C5"/>
    <w:rsid w:val="00E37935"/>
    <w:rsid w:val="00E413BD"/>
    <w:rsid w:val="00E435DE"/>
    <w:rsid w:val="00E4429C"/>
    <w:rsid w:val="00E56B91"/>
    <w:rsid w:val="00E57CE7"/>
    <w:rsid w:val="00E649CE"/>
    <w:rsid w:val="00E65B5E"/>
    <w:rsid w:val="00E66E24"/>
    <w:rsid w:val="00E675BA"/>
    <w:rsid w:val="00E7018A"/>
    <w:rsid w:val="00E7293F"/>
    <w:rsid w:val="00E72FEB"/>
    <w:rsid w:val="00E74941"/>
    <w:rsid w:val="00E82CC4"/>
    <w:rsid w:val="00E91EF6"/>
    <w:rsid w:val="00E939C4"/>
    <w:rsid w:val="00E94E99"/>
    <w:rsid w:val="00E9635B"/>
    <w:rsid w:val="00E97B04"/>
    <w:rsid w:val="00EA0EBC"/>
    <w:rsid w:val="00EA41BC"/>
    <w:rsid w:val="00EA50B5"/>
    <w:rsid w:val="00EB283D"/>
    <w:rsid w:val="00EC3626"/>
    <w:rsid w:val="00EC7B00"/>
    <w:rsid w:val="00ED3003"/>
    <w:rsid w:val="00ED4270"/>
    <w:rsid w:val="00ED64F9"/>
    <w:rsid w:val="00ED7D94"/>
    <w:rsid w:val="00EE2E23"/>
    <w:rsid w:val="00EE5129"/>
    <w:rsid w:val="00EE55D8"/>
    <w:rsid w:val="00EE6C54"/>
    <w:rsid w:val="00EF0D5D"/>
    <w:rsid w:val="00EF1082"/>
    <w:rsid w:val="00EF397D"/>
    <w:rsid w:val="00EF4FB1"/>
    <w:rsid w:val="00EF616A"/>
    <w:rsid w:val="00EF68DC"/>
    <w:rsid w:val="00EF6FF1"/>
    <w:rsid w:val="00F005C5"/>
    <w:rsid w:val="00F06B03"/>
    <w:rsid w:val="00F0780D"/>
    <w:rsid w:val="00F11573"/>
    <w:rsid w:val="00F259B0"/>
    <w:rsid w:val="00F25F53"/>
    <w:rsid w:val="00F273B0"/>
    <w:rsid w:val="00F31FCF"/>
    <w:rsid w:val="00F33BD0"/>
    <w:rsid w:val="00F36A32"/>
    <w:rsid w:val="00F47CAD"/>
    <w:rsid w:val="00F50D61"/>
    <w:rsid w:val="00F616BF"/>
    <w:rsid w:val="00F67FEC"/>
    <w:rsid w:val="00F706E1"/>
    <w:rsid w:val="00F7390C"/>
    <w:rsid w:val="00F7562F"/>
    <w:rsid w:val="00F77710"/>
    <w:rsid w:val="00F800F4"/>
    <w:rsid w:val="00F809CF"/>
    <w:rsid w:val="00F83C52"/>
    <w:rsid w:val="00F8709B"/>
    <w:rsid w:val="00F87915"/>
    <w:rsid w:val="00F93EEC"/>
    <w:rsid w:val="00FA24D5"/>
    <w:rsid w:val="00FA2CB0"/>
    <w:rsid w:val="00FA391A"/>
    <w:rsid w:val="00FB091D"/>
    <w:rsid w:val="00FB6300"/>
    <w:rsid w:val="00FC359D"/>
    <w:rsid w:val="00FD18A6"/>
    <w:rsid w:val="00FD2C41"/>
    <w:rsid w:val="00FD40A2"/>
    <w:rsid w:val="00FD48D2"/>
    <w:rsid w:val="00FD4C09"/>
    <w:rsid w:val="00FD4D9E"/>
    <w:rsid w:val="00FD5D15"/>
    <w:rsid w:val="00FD5FE9"/>
    <w:rsid w:val="00FE07A2"/>
    <w:rsid w:val="00FE0D70"/>
    <w:rsid w:val="00FE1952"/>
    <w:rsid w:val="00FE3AFC"/>
    <w:rsid w:val="00FE5454"/>
    <w:rsid w:val="00FE6100"/>
    <w:rsid w:val="00FF0274"/>
    <w:rsid w:val="01383527"/>
    <w:rsid w:val="01715C19"/>
    <w:rsid w:val="01A55F88"/>
    <w:rsid w:val="0FFDA8C2"/>
    <w:rsid w:val="10A27F71"/>
    <w:rsid w:val="1BE5F85F"/>
    <w:rsid w:val="1DF88BB2"/>
    <w:rsid w:val="1F7A2F20"/>
    <w:rsid w:val="21132B22"/>
    <w:rsid w:val="2514391C"/>
    <w:rsid w:val="28D70480"/>
    <w:rsid w:val="2A57075B"/>
    <w:rsid w:val="2C3B0AE5"/>
    <w:rsid w:val="3261A9F9"/>
    <w:rsid w:val="35BD59AC"/>
    <w:rsid w:val="36E39555"/>
    <w:rsid w:val="3AA561EA"/>
    <w:rsid w:val="3C360CC4"/>
    <w:rsid w:val="3D62A59C"/>
    <w:rsid w:val="4081FE06"/>
    <w:rsid w:val="42AB9EFF"/>
    <w:rsid w:val="4599F98F"/>
    <w:rsid w:val="4733322B"/>
    <w:rsid w:val="49696732"/>
    <w:rsid w:val="4B12892B"/>
    <w:rsid w:val="4D284344"/>
    <w:rsid w:val="5516719E"/>
    <w:rsid w:val="5B795194"/>
    <w:rsid w:val="5EF43A57"/>
    <w:rsid w:val="63DB6F2C"/>
    <w:rsid w:val="6A88FE42"/>
    <w:rsid w:val="723651CF"/>
    <w:rsid w:val="775C82CA"/>
    <w:rsid w:val="7BC30AF9"/>
    <w:rsid w:val="7EF588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A380D"/>
  <w15:chartTrackingRefBased/>
  <w15:docId w15:val="{BAEB5839-9E7F-4A63-8DE8-3243A589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76C7"/>
    <w:pPr>
      <w:spacing w:after="0" w:line="240" w:lineRule="auto"/>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47B4"/>
    <w:rPr>
      <w:sz w:val="16"/>
      <w:szCs w:val="16"/>
    </w:rPr>
  </w:style>
  <w:style w:type="paragraph" w:styleId="CommentText">
    <w:name w:val="annotation text"/>
    <w:basedOn w:val="Normal"/>
    <w:link w:val="CommentTextChar"/>
    <w:uiPriority w:val="99"/>
    <w:semiHidden/>
    <w:unhideWhenUsed/>
    <w:rsid w:val="00AF47B4"/>
    <w:pPr>
      <w:spacing w:line="240" w:lineRule="auto"/>
    </w:pPr>
    <w:rPr>
      <w:sz w:val="20"/>
      <w:szCs w:val="20"/>
    </w:rPr>
  </w:style>
  <w:style w:type="character" w:customStyle="1" w:styleId="CommentTextChar">
    <w:name w:val="Comment Text Char"/>
    <w:basedOn w:val="DefaultParagraphFont"/>
    <w:link w:val="CommentText"/>
    <w:uiPriority w:val="99"/>
    <w:semiHidden/>
    <w:rsid w:val="00AF47B4"/>
    <w:rPr>
      <w:sz w:val="20"/>
      <w:szCs w:val="20"/>
    </w:rPr>
  </w:style>
  <w:style w:type="paragraph" w:styleId="CommentSubject">
    <w:name w:val="annotation subject"/>
    <w:basedOn w:val="CommentText"/>
    <w:next w:val="CommentText"/>
    <w:link w:val="CommentSubjectChar"/>
    <w:uiPriority w:val="99"/>
    <w:semiHidden/>
    <w:unhideWhenUsed/>
    <w:rsid w:val="00AF47B4"/>
    <w:rPr>
      <w:b/>
      <w:bCs/>
    </w:rPr>
  </w:style>
  <w:style w:type="character" w:customStyle="1" w:styleId="CommentSubjectChar">
    <w:name w:val="Comment Subject Char"/>
    <w:basedOn w:val="CommentTextChar"/>
    <w:link w:val="CommentSubject"/>
    <w:uiPriority w:val="99"/>
    <w:semiHidden/>
    <w:rsid w:val="00AF47B4"/>
    <w:rPr>
      <w:b/>
      <w:bCs/>
      <w:sz w:val="20"/>
      <w:szCs w:val="20"/>
    </w:rPr>
  </w:style>
  <w:style w:type="paragraph" w:styleId="FootnoteText">
    <w:name w:val="footnote text"/>
    <w:basedOn w:val="Normal"/>
    <w:link w:val="FootnoteTextChar"/>
    <w:uiPriority w:val="99"/>
    <w:semiHidden/>
    <w:unhideWhenUsed/>
    <w:rsid w:val="00D16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651E"/>
    <w:rPr>
      <w:sz w:val="20"/>
      <w:szCs w:val="20"/>
    </w:rPr>
  </w:style>
  <w:style w:type="character" w:styleId="FootnoteReference">
    <w:name w:val="footnote reference"/>
    <w:basedOn w:val="DefaultParagraphFont"/>
    <w:uiPriority w:val="99"/>
    <w:semiHidden/>
    <w:unhideWhenUsed/>
    <w:rsid w:val="00D1651E"/>
    <w:rPr>
      <w:vertAlign w:val="superscript"/>
    </w:rPr>
  </w:style>
  <w:style w:type="character" w:styleId="Hyperlink">
    <w:name w:val="Hyperlink"/>
    <w:basedOn w:val="DefaultParagraphFont"/>
    <w:uiPriority w:val="99"/>
    <w:unhideWhenUsed/>
    <w:rsid w:val="00D1651E"/>
    <w:rPr>
      <w:color w:val="0563C1" w:themeColor="hyperlink"/>
      <w:u w:val="single"/>
    </w:rPr>
  </w:style>
  <w:style w:type="character" w:styleId="FollowedHyperlink">
    <w:name w:val="FollowedHyperlink"/>
    <w:basedOn w:val="DefaultParagraphFont"/>
    <w:uiPriority w:val="99"/>
    <w:semiHidden/>
    <w:unhideWhenUsed/>
    <w:rsid w:val="00D1651E"/>
    <w:rPr>
      <w:color w:val="954F72"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56B91"/>
    <w:pPr>
      <w:ind w:left="720"/>
      <w:contextualSpacing/>
    </w:pPr>
  </w:style>
  <w:style w:type="paragraph" w:styleId="Header">
    <w:name w:val="header"/>
    <w:basedOn w:val="Normal"/>
    <w:link w:val="HeaderChar"/>
    <w:uiPriority w:val="99"/>
    <w:semiHidden/>
    <w:unhideWhenUsed/>
    <w:rsid w:val="00C81136"/>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81136"/>
  </w:style>
  <w:style w:type="paragraph" w:styleId="Footer">
    <w:name w:val="footer"/>
    <w:basedOn w:val="Normal"/>
    <w:link w:val="FooterChar"/>
    <w:uiPriority w:val="99"/>
    <w:semiHidden/>
    <w:unhideWhenUsed/>
    <w:rsid w:val="00C81136"/>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C81136"/>
  </w:style>
  <w:style w:type="paragraph" w:styleId="Revision">
    <w:name w:val="Revision"/>
    <w:hidden/>
    <w:uiPriority w:val="99"/>
    <w:semiHidden/>
    <w:rsid w:val="00AE0C96"/>
    <w:pPr>
      <w:spacing w:after="0" w:line="240" w:lineRule="auto"/>
    </w:pPr>
  </w:style>
  <w:style w:type="character" w:styleId="PlaceholderText">
    <w:name w:val="Placeholder Text"/>
    <w:basedOn w:val="DefaultParagraphFont"/>
    <w:uiPriority w:val="99"/>
    <w:semiHidden/>
    <w:rsid w:val="001B5403"/>
    <w:rPr>
      <w:color w:val="808080"/>
    </w:rPr>
  </w:style>
  <w:style w:type="character" w:customStyle="1" w:styleId="Style1">
    <w:name w:val="Style1"/>
    <w:basedOn w:val="DefaultParagraphFont"/>
    <w:uiPriority w:val="1"/>
    <w:rsid w:val="0017544D"/>
    <w:rPr>
      <w:b w:val="0"/>
      <w:color w:val="4472C4" w:themeColor="accent1"/>
    </w:rPr>
  </w:style>
  <w:style w:type="character" w:customStyle="1" w:styleId="Style2">
    <w:name w:val="Style2"/>
    <w:basedOn w:val="DefaultParagraphFont"/>
    <w:uiPriority w:val="1"/>
    <w:rsid w:val="0017544D"/>
    <w:rPr>
      <w:rFonts w:ascii="Times New Roman" w:hAnsi="Times New Roman"/>
      <w:i/>
      <w:color w:val="4472C4" w:themeColor="accent1"/>
      <w:sz w:val="22"/>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090B"/>
  </w:style>
  <w:style w:type="character" w:customStyle="1" w:styleId="ui-provider">
    <w:name w:val="ui-provider"/>
    <w:basedOn w:val="DefaultParagraphFont"/>
    <w:rsid w:val="00332463"/>
  </w:style>
  <w:style w:type="paragraph" w:styleId="EndnoteText">
    <w:name w:val="endnote text"/>
    <w:basedOn w:val="Normal"/>
    <w:link w:val="EndnoteTextChar"/>
    <w:uiPriority w:val="99"/>
    <w:semiHidden/>
    <w:unhideWhenUsed/>
    <w:rsid w:val="005830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83092"/>
    <w:rPr>
      <w:sz w:val="20"/>
      <w:szCs w:val="20"/>
    </w:rPr>
  </w:style>
  <w:style w:type="character" w:styleId="EndnoteReference">
    <w:name w:val="endnote reference"/>
    <w:basedOn w:val="DefaultParagraphFont"/>
    <w:uiPriority w:val="99"/>
    <w:semiHidden/>
    <w:unhideWhenUsed/>
    <w:rsid w:val="00583092"/>
    <w:rPr>
      <w:vertAlign w:val="superscript"/>
    </w:rPr>
  </w:style>
  <w:style w:type="character" w:customStyle="1" w:styleId="Style3">
    <w:name w:val="Style3"/>
    <w:basedOn w:val="DefaultParagraphFont"/>
    <w:uiPriority w:val="1"/>
    <w:rsid w:val="008E1CA9"/>
    <w:rPr>
      <w:rFonts w:ascii="Times New Roman" w:hAnsi="Times New Roman"/>
      <w:b/>
      <w:caps/>
      <w:smallCaps w:val="0"/>
      <w:sz w:val="22"/>
    </w:rPr>
  </w:style>
  <w:style w:type="paragraph" w:styleId="Subtitle">
    <w:name w:val="Subtitle"/>
    <w:basedOn w:val="Normal"/>
    <w:next w:val="Normal"/>
    <w:link w:val="SubtitleChar"/>
    <w:uiPriority w:val="99"/>
    <w:qFormat/>
    <w:rsid w:val="00EE5129"/>
    <w:pPr>
      <w:numPr>
        <w:ilvl w:val="1"/>
      </w:numPr>
    </w:pPr>
    <w:rPr>
      <w:rFonts w:asciiTheme="majorHAnsi" w:eastAsiaTheme="majorEastAsia" w:hAnsiTheme="majorHAnsi" w:cstheme="majorBidi"/>
      <w:smallCaps/>
      <w:color w:val="595959" w:themeColor="text1" w:themeTint="A6"/>
      <w:sz w:val="28"/>
      <w:szCs w:val="28"/>
      <w:lang w:eastAsia="lt-LT"/>
    </w:rPr>
  </w:style>
  <w:style w:type="character" w:customStyle="1" w:styleId="SubtitleChar">
    <w:name w:val="Subtitle Char"/>
    <w:basedOn w:val="DefaultParagraphFont"/>
    <w:link w:val="Subtitle"/>
    <w:uiPriority w:val="99"/>
    <w:rsid w:val="00EE5129"/>
    <w:rPr>
      <w:rFonts w:asciiTheme="majorHAnsi" w:eastAsiaTheme="majorEastAsia" w:hAnsiTheme="majorHAnsi" w:cstheme="majorBidi"/>
      <w:smallCaps/>
      <w:color w:val="595959" w:themeColor="text1" w:themeTint="A6"/>
      <w:sz w:val="28"/>
      <w:szCs w:val="28"/>
      <w:lang w:eastAsia="lt-LT"/>
    </w:rPr>
  </w:style>
  <w:style w:type="character" w:customStyle="1" w:styleId="normaltextrun">
    <w:name w:val="normaltextrun"/>
    <w:basedOn w:val="DefaultParagraphFont"/>
    <w:rsid w:val="00385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5e281a0b0c711ec8d9390588bf2de6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7BB80ECB-A9DB-4442-A5B7-4B9B6A7A78C8}"/>
      </w:docPartPr>
      <w:docPartBody>
        <w:p w:rsidR="009B4A1C" w:rsidRDefault="00A37F79">
          <w:r w:rsidRPr="00264E35">
            <w:rPr>
              <w:rStyle w:val="PlaceholderText"/>
            </w:rPr>
            <w:t>Click or tap to enter a date.</w:t>
          </w:r>
        </w:p>
      </w:docPartBody>
    </w:docPart>
    <w:docPart>
      <w:docPartPr>
        <w:name w:val="3ACE2BF95B1D4CADA4DFD0B9D0CF7705"/>
        <w:category>
          <w:name w:val="General"/>
          <w:gallery w:val="placeholder"/>
        </w:category>
        <w:types>
          <w:type w:val="bbPlcHdr"/>
        </w:types>
        <w:behaviors>
          <w:behavior w:val="content"/>
        </w:behaviors>
        <w:guid w:val="{ECEA5930-5C1B-4E63-9CD3-74E23159F047}"/>
      </w:docPartPr>
      <w:docPartBody>
        <w:p w:rsidR="009B4A1C" w:rsidRDefault="00F3358E" w:rsidP="00F3358E">
          <w:pPr>
            <w:pStyle w:val="3ACE2BF95B1D4CADA4DFD0B9D0CF7705"/>
          </w:pPr>
          <w:r w:rsidRPr="006C4DEC">
            <w:rPr>
              <w:rFonts w:ascii="Times New Roman" w:eastAsia="Times New Roman" w:hAnsi="Times New Roman" w:cs="Times New Roman"/>
              <w:color w:val="00B050"/>
            </w:rPr>
            <w:t>[Pasirinkite]</w:t>
          </w:r>
        </w:p>
      </w:docPartBody>
    </w:docPart>
    <w:docPart>
      <w:docPartPr>
        <w:name w:val="90206EB8A53048F593389AFD2180E909"/>
        <w:category>
          <w:name w:val="General"/>
          <w:gallery w:val="placeholder"/>
        </w:category>
        <w:types>
          <w:type w:val="bbPlcHdr"/>
        </w:types>
        <w:behaviors>
          <w:behavior w:val="content"/>
        </w:behaviors>
        <w:guid w:val="{93C22AEB-5555-4431-9EE3-CF15514BFAC9}"/>
      </w:docPartPr>
      <w:docPartBody>
        <w:p w:rsidR="009B4A1C" w:rsidRDefault="00F3358E" w:rsidP="00F3358E">
          <w:pPr>
            <w:pStyle w:val="90206EB8A53048F593389AFD2180E909"/>
          </w:pPr>
          <w:r w:rsidRPr="006C4DEC">
            <w:rPr>
              <w:rFonts w:ascii="Times New Roman" w:eastAsia="Times New Roman" w:hAnsi="Times New Roman" w:cs="Times New Roman"/>
              <w:color w:val="00B050"/>
            </w:rPr>
            <w:t>[Pasirinkite]</w:t>
          </w:r>
        </w:p>
      </w:docPartBody>
    </w:docPart>
    <w:docPart>
      <w:docPartPr>
        <w:name w:val="AAB6B8B1CC4A4609B3F263FD0BCDC1A7"/>
        <w:category>
          <w:name w:val="General"/>
          <w:gallery w:val="placeholder"/>
        </w:category>
        <w:types>
          <w:type w:val="bbPlcHdr"/>
        </w:types>
        <w:behaviors>
          <w:behavior w:val="content"/>
        </w:behaviors>
        <w:guid w:val="{B1151045-FA97-46D4-AD38-EE2651999610}"/>
      </w:docPartPr>
      <w:docPartBody>
        <w:p w:rsidR="009B4A1C" w:rsidRDefault="00F3358E" w:rsidP="00F3358E">
          <w:pPr>
            <w:pStyle w:val="AAB6B8B1CC4A4609B3F263FD0BCDC1A7"/>
          </w:pPr>
          <w:r w:rsidRPr="006C4DEC">
            <w:rPr>
              <w:rFonts w:ascii="Times New Roman" w:eastAsia="Times New Roman" w:hAnsi="Times New Roman" w:cs="Times New Roman"/>
              <w:color w:val="00B050"/>
            </w:rPr>
            <w:t>[Pasirinkite]</w:t>
          </w:r>
        </w:p>
      </w:docPartBody>
    </w:docPart>
    <w:docPart>
      <w:docPartPr>
        <w:name w:val="8904B9A1BC844B4E98232954B31B616D"/>
        <w:category>
          <w:name w:val="General"/>
          <w:gallery w:val="placeholder"/>
        </w:category>
        <w:types>
          <w:type w:val="bbPlcHdr"/>
        </w:types>
        <w:behaviors>
          <w:behavior w:val="content"/>
        </w:behaviors>
        <w:guid w:val="{7BC350F9-D1F8-46D1-9D5D-A7269493209F}"/>
      </w:docPartPr>
      <w:docPartBody>
        <w:p w:rsidR="009B4A1C" w:rsidRDefault="00F3358E" w:rsidP="00F3358E">
          <w:pPr>
            <w:pStyle w:val="8904B9A1BC844B4E98232954B31B616D"/>
          </w:pPr>
          <w:r w:rsidRPr="006C4DEC">
            <w:rPr>
              <w:rFonts w:ascii="Times New Roman" w:eastAsia="Times New Roman" w:hAnsi="Times New Roman" w:cs="Times New Roman"/>
              <w:color w:val="00B050"/>
            </w:rPr>
            <w:t>[Pasirinkite]</w:t>
          </w:r>
        </w:p>
      </w:docPartBody>
    </w:docPart>
    <w:docPart>
      <w:docPartPr>
        <w:name w:val="C06E7E83E28843A8A9DE79B448B7B8D6"/>
        <w:category>
          <w:name w:val="General"/>
          <w:gallery w:val="placeholder"/>
        </w:category>
        <w:types>
          <w:type w:val="bbPlcHdr"/>
        </w:types>
        <w:behaviors>
          <w:behavior w:val="content"/>
        </w:behaviors>
        <w:guid w:val="{E651C51E-41C9-469C-A0DB-F2AA883D9DB9}"/>
      </w:docPartPr>
      <w:docPartBody>
        <w:p w:rsidR="009B4A1C" w:rsidRDefault="00F3358E" w:rsidP="00F3358E">
          <w:pPr>
            <w:pStyle w:val="C06E7E83E28843A8A9DE79B448B7B8D6"/>
          </w:pPr>
          <w:r w:rsidRPr="006C4DEC">
            <w:rPr>
              <w:rFonts w:ascii="Times New Roman" w:eastAsia="Times New Roman" w:hAnsi="Times New Roman" w:cs="Times New Roman"/>
              <w:color w:val="00B050"/>
            </w:rPr>
            <w:t>[Pasirinkite]</w:t>
          </w:r>
        </w:p>
      </w:docPartBody>
    </w:docPart>
    <w:docPart>
      <w:docPartPr>
        <w:name w:val="E78C48CB6AB14DA4976729504EB5BAA9"/>
        <w:category>
          <w:name w:val="General"/>
          <w:gallery w:val="placeholder"/>
        </w:category>
        <w:types>
          <w:type w:val="bbPlcHdr"/>
        </w:types>
        <w:behaviors>
          <w:behavior w:val="content"/>
        </w:behaviors>
        <w:guid w:val="{C4FEEFDC-9017-428D-A1AB-1D297A8AE89E}"/>
      </w:docPartPr>
      <w:docPartBody>
        <w:p w:rsidR="009B4A1C" w:rsidRDefault="00F3358E" w:rsidP="00F3358E">
          <w:pPr>
            <w:pStyle w:val="E78C48CB6AB14DA4976729504EB5BAA9"/>
          </w:pPr>
          <w:r w:rsidRPr="006C4DEC">
            <w:rPr>
              <w:rFonts w:ascii="Times New Roman" w:eastAsia="Times New Roman" w:hAnsi="Times New Roman" w:cs="Times New Roman"/>
              <w:color w:val="00B050"/>
            </w:rPr>
            <w:t>[Pasirinkite]</w:t>
          </w:r>
        </w:p>
      </w:docPartBody>
    </w:docPart>
    <w:docPart>
      <w:docPartPr>
        <w:name w:val="2C865E72C0CF4A1B8B3BCC03E1C4A69D"/>
        <w:category>
          <w:name w:val="General"/>
          <w:gallery w:val="placeholder"/>
        </w:category>
        <w:types>
          <w:type w:val="bbPlcHdr"/>
        </w:types>
        <w:behaviors>
          <w:behavior w:val="content"/>
        </w:behaviors>
        <w:guid w:val="{E1000BFC-DB31-4680-888C-AE66C7C0C796}"/>
      </w:docPartPr>
      <w:docPartBody>
        <w:p w:rsidR="00F3358E" w:rsidRDefault="00F3358E" w:rsidP="00F3358E">
          <w:pPr>
            <w:pStyle w:val="2C865E72C0CF4A1B8B3BCC03E1C4A69D"/>
          </w:pPr>
          <w:r w:rsidRPr="0020413F">
            <w:rPr>
              <w:rFonts w:ascii="Times New Roman" w:eastAsia="Times New Roman" w:hAnsi="Times New Roman" w:cs="Times New Roman"/>
              <w:b/>
              <w:bCs/>
              <w:color w:val="FF0000"/>
              <w:lang w:eastAsia="lt-LT"/>
            </w:rPr>
            <w:t>[PIRKIMO PAVADINIMAS]</w:t>
          </w:r>
        </w:p>
      </w:docPartBody>
    </w:docPart>
    <w:docPart>
      <w:docPartPr>
        <w:name w:val="1B39E02C040044EDB5506B63B45E98AF"/>
        <w:category>
          <w:name w:val="General"/>
          <w:gallery w:val="placeholder"/>
        </w:category>
        <w:types>
          <w:type w:val="bbPlcHdr"/>
        </w:types>
        <w:behaviors>
          <w:behavior w:val="content"/>
        </w:behaviors>
        <w:guid w:val="{8B564A35-3CF3-4D2C-B2BF-8DAF0B70E4D7}"/>
      </w:docPartPr>
      <w:docPartBody>
        <w:p w:rsidR="004600E5" w:rsidRDefault="00F32FCB" w:rsidP="00F32FCB">
          <w:pPr>
            <w:pStyle w:val="1B39E02C040044EDB5506B63B45E98AF"/>
          </w:pPr>
          <w:r w:rsidRPr="009D41B1">
            <w:rPr>
              <w:rFonts w:ascii="Times New Roman" w:eastAsia="Times New Roman" w:hAnsi="Times New Roman" w:cs="Times New Roman"/>
              <w:color w:val="FF0000"/>
            </w:rPr>
            <w:t>[Pasirinkite]</w:t>
          </w:r>
        </w:p>
      </w:docPartBody>
    </w:docPart>
    <w:docPart>
      <w:docPartPr>
        <w:name w:val="5B0C568090984A2382FA9DB1156CD466"/>
        <w:category>
          <w:name w:val="General"/>
          <w:gallery w:val="placeholder"/>
        </w:category>
        <w:types>
          <w:type w:val="bbPlcHdr"/>
        </w:types>
        <w:behaviors>
          <w:behavior w:val="content"/>
        </w:behaviors>
        <w:guid w:val="{F0A6FA2C-1B42-450B-9504-3A2DC9EB1F77}"/>
      </w:docPartPr>
      <w:docPartBody>
        <w:p w:rsidR="00000000" w:rsidRDefault="0080397C" w:rsidP="0080397C">
          <w:pPr>
            <w:pStyle w:val="5B0C568090984A2382FA9DB1156CD466"/>
          </w:pPr>
          <w:r w:rsidRPr="006C4DEC">
            <w:rPr>
              <w:rFonts w:ascii="Times New Roman" w:eastAsia="Times New Roman" w:hAnsi="Times New Roman" w:cs="Times New Roman"/>
              <w:color w:val="00B05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79"/>
    <w:rsid w:val="001F57BA"/>
    <w:rsid w:val="002122C1"/>
    <w:rsid w:val="00221DEC"/>
    <w:rsid w:val="00321A88"/>
    <w:rsid w:val="004600E5"/>
    <w:rsid w:val="004921C8"/>
    <w:rsid w:val="00585D82"/>
    <w:rsid w:val="005D0EE0"/>
    <w:rsid w:val="006633B3"/>
    <w:rsid w:val="00706582"/>
    <w:rsid w:val="00733016"/>
    <w:rsid w:val="007C08DB"/>
    <w:rsid w:val="0080397C"/>
    <w:rsid w:val="009300DA"/>
    <w:rsid w:val="009B4A1C"/>
    <w:rsid w:val="009B6E51"/>
    <w:rsid w:val="00A37F79"/>
    <w:rsid w:val="00A43E19"/>
    <w:rsid w:val="00A83615"/>
    <w:rsid w:val="00AC7F13"/>
    <w:rsid w:val="00AF115E"/>
    <w:rsid w:val="00C16892"/>
    <w:rsid w:val="00C33DBF"/>
    <w:rsid w:val="00E37F3E"/>
    <w:rsid w:val="00F32FCB"/>
    <w:rsid w:val="00F3358E"/>
    <w:rsid w:val="00F65A2A"/>
    <w:rsid w:val="00FD3C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3358E"/>
    <w:rPr>
      <w:color w:val="808080"/>
    </w:rPr>
  </w:style>
  <w:style w:type="paragraph" w:customStyle="1" w:styleId="2C865E72C0CF4A1B8B3BCC03E1C4A69D">
    <w:name w:val="2C865E72C0CF4A1B8B3BCC03E1C4A69D"/>
    <w:rsid w:val="00F3358E"/>
    <w:rPr>
      <w:rFonts w:eastAsiaTheme="minorHAnsi"/>
      <w:lang w:eastAsia="en-US"/>
    </w:rPr>
  </w:style>
  <w:style w:type="paragraph" w:customStyle="1" w:styleId="3ACE2BF95B1D4CADA4DFD0B9D0CF7705">
    <w:name w:val="3ACE2BF95B1D4CADA4DFD0B9D0CF7705"/>
    <w:rsid w:val="00F3358E"/>
    <w:rPr>
      <w:rFonts w:eastAsiaTheme="minorHAnsi"/>
      <w:lang w:eastAsia="en-US"/>
    </w:rPr>
  </w:style>
  <w:style w:type="paragraph" w:customStyle="1" w:styleId="90206EB8A53048F593389AFD2180E909">
    <w:name w:val="90206EB8A53048F593389AFD2180E909"/>
    <w:rsid w:val="00F3358E"/>
    <w:rPr>
      <w:rFonts w:eastAsiaTheme="minorHAnsi"/>
      <w:lang w:eastAsia="en-US"/>
    </w:rPr>
  </w:style>
  <w:style w:type="paragraph" w:customStyle="1" w:styleId="AAB6B8B1CC4A4609B3F263FD0BCDC1A7">
    <w:name w:val="AAB6B8B1CC4A4609B3F263FD0BCDC1A7"/>
    <w:rsid w:val="00F3358E"/>
    <w:rPr>
      <w:rFonts w:eastAsiaTheme="minorHAnsi"/>
      <w:lang w:eastAsia="en-US"/>
    </w:rPr>
  </w:style>
  <w:style w:type="paragraph" w:customStyle="1" w:styleId="8904B9A1BC844B4E98232954B31B616D">
    <w:name w:val="8904B9A1BC844B4E98232954B31B616D"/>
    <w:rsid w:val="00F3358E"/>
    <w:rPr>
      <w:rFonts w:eastAsiaTheme="minorHAnsi"/>
      <w:lang w:eastAsia="en-US"/>
    </w:rPr>
  </w:style>
  <w:style w:type="paragraph" w:customStyle="1" w:styleId="C06E7E83E28843A8A9DE79B448B7B8D6">
    <w:name w:val="C06E7E83E28843A8A9DE79B448B7B8D6"/>
    <w:rsid w:val="00F3358E"/>
    <w:rPr>
      <w:rFonts w:eastAsiaTheme="minorHAnsi"/>
      <w:lang w:eastAsia="en-US"/>
    </w:rPr>
  </w:style>
  <w:style w:type="character" w:styleId="CommentReference">
    <w:name w:val="annotation reference"/>
    <w:basedOn w:val="DefaultParagraphFont"/>
    <w:uiPriority w:val="99"/>
    <w:semiHidden/>
    <w:unhideWhenUsed/>
    <w:rsid w:val="00F3358E"/>
    <w:rPr>
      <w:sz w:val="16"/>
      <w:szCs w:val="16"/>
    </w:rPr>
  </w:style>
  <w:style w:type="paragraph" w:styleId="CommentText">
    <w:name w:val="annotation text"/>
    <w:basedOn w:val="Normal"/>
    <w:link w:val="CommentTextChar"/>
    <w:uiPriority w:val="99"/>
    <w:semiHidden/>
    <w:unhideWhenUsed/>
    <w:rsid w:val="00F3358E"/>
    <w:pPr>
      <w:spacing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F3358E"/>
    <w:rPr>
      <w:rFonts w:eastAsiaTheme="minorHAnsi"/>
      <w:sz w:val="20"/>
      <w:szCs w:val="20"/>
      <w:lang w:eastAsia="en-US"/>
    </w:rPr>
  </w:style>
  <w:style w:type="paragraph" w:customStyle="1" w:styleId="E78C48CB6AB14DA4976729504EB5BAA9">
    <w:name w:val="E78C48CB6AB14DA4976729504EB5BAA9"/>
    <w:rsid w:val="00F3358E"/>
    <w:rPr>
      <w:rFonts w:eastAsiaTheme="minorHAnsi"/>
      <w:lang w:eastAsia="en-US"/>
    </w:rPr>
  </w:style>
  <w:style w:type="paragraph" w:customStyle="1" w:styleId="1B39E02C040044EDB5506B63B45E98AF">
    <w:name w:val="1B39E02C040044EDB5506B63B45E98AF"/>
    <w:rsid w:val="00F32FCB"/>
  </w:style>
  <w:style w:type="paragraph" w:customStyle="1" w:styleId="5B0C568090984A2382FA9DB1156CD466">
    <w:name w:val="5B0C568090984A2382FA9DB1156CD466"/>
    <w:rsid w:val="008039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3F35C61A-0991-4D29-92C5-F307AFE774C3}">
  <ds:schemaRefs>
    <ds:schemaRef ds:uri="http://schemas.openxmlformats.org/officeDocument/2006/bibliography"/>
  </ds:schemaRefs>
</ds:datastoreItem>
</file>

<file path=customXml/itemProps2.xml><?xml version="1.0" encoding="utf-8"?>
<ds:datastoreItem xmlns:ds="http://schemas.openxmlformats.org/officeDocument/2006/customXml" ds:itemID="{55C2D161-F03A-491F-BB39-D3934D116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AC6A9-C483-455A-A925-1BC03477B08A}">
  <ds:schemaRefs>
    <ds:schemaRef ds:uri="http://schemas.microsoft.com/sharepoint/v3/contenttype/forms"/>
  </ds:schemaRefs>
</ds:datastoreItem>
</file>

<file path=customXml/itemProps4.xml><?xml version="1.0" encoding="utf-8"?>
<ds:datastoreItem xmlns:ds="http://schemas.openxmlformats.org/officeDocument/2006/customXml" ds:itemID="{C1559809-CE8E-4B5C-B36A-FEAD933113B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Pages>
  <Words>4919</Words>
  <Characters>2804</Characters>
  <Application>Microsoft Office Word</Application>
  <DocSecurity>0</DocSecurity>
  <Lines>23</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Orinta Spudulytė</dc:creator>
  <cp:keywords/>
  <dc:description/>
  <cp:lastModifiedBy>Irma Aliukonienė</cp:lastModifiedBy>
  <cp:revision>71</cp:revision>
  <dcterms:created xsi:type="dcterms:W3CDTF">2024-10-15T12:57:00Z</dcterms:created>
  <dcterms:modified xsi:type="dcterms:W3CDTF">2025-09-25T10:01:00Z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