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D96F" w14:textId="7B9E4711" w:rsidR="00C67268" w:rsidRPr="00664EDE" w:rsidRDefault="00CB2501" w:rsidP="00CB2501">
      <w:pPr>
        <w:jc w:val="right"/>
        <w:rPr>
          <w:szCs w:val="24"/>
        </w:rPr>
      </w:pPr>
      <w:r w:rsidRPr="00664EDE">
        <w:rPr>
          <w:szCs w:val="24"/>
        </w:rPr>
        <w:t>p</w:t>
      </w:r>
      <w:r w:rsidR="00C67268" w:rsidRPr="00664EDE">
        <w:rPr>
          <w:szCs w:val="24"/>
        </w:rPr>
        <w:t>riedas Nr.</w:t>
      </w:r>
      <w:r w:rsidR="0062379D" w:rsidRPr="00664EDE">
        <w:rPr>
          <w:szCs w:val="24"/>
        </w:rPr>
        <w:t>2</w:t>
      </w:r>
    </w:p>
    <w:p w14:paraId="07714FF8" w14:textId="06CEB425" w:rsidR="00C67268" w:rsidRPr="00664EDE" w:rsidRDefault="00C67268" w:rsidP="00C67268">
      <w:pPr>
        <w:spacing w:after="120"/>
        <w:jc w:val="center"/>
        <w:rPr>
          <w:b/>
          <w:caps/>
          <w:szCs w:val="24"/>
        </w:rPr>
      </w:pPr>
      <w:r w:rsidRPr="00664EDE">
        <w:rPr>
          <w:b/>
          <w:szCs w:val="24"/>
        </w:rPr>
        <w:t xml:space="preserve">PASIŪLYMAS </w:t>
      </w:r>
    </w:p>
    <w:p w14:paraId="52A8AA99" w14:textId="0C1EB422" w:rsidR="008460D5" w:rsidRPr="00664EDE" w:rsidRDefault="009526FF" w:rsidP="00C67268">
      <w:pPr>
        <w:jc w:val="center"/>
        <w:rPr>
          <w:b/>
        </w:rPr>
      </w:pPr>
      <w:r w:rsidRPr="009526FF">
        <w:rPr>
          <w:b/>
        </w:rPr>
        <w:t xml:space="preserve">KABELIŲ GNYBTŲ IR SAUGIKLIŲ MODULIŲ ŠVIESTUVO APSAUGAI METALINĖMS APŠVIETIMO ATRAMOMS </w:t>
      </w:r>
      <w:r w:rsidR="00872B84" w:rsidRPr="00664EDE">
        <w:rPr>
          <w:b/>
        </w:rPr>
        <w:t>PIRKIMAS</w:t>
      </w:r>
    </w:p>
    <w:p w14:paraId="18900394" w14:textId="77777777" w:rsidR="00872B84" w:rsidRPr="00664EDE" w:rsidRDefault="00872B84" w:rsidP="00C67268">
      <w:pPr>
        <w:jc w:val="center"/>
        <w:rPr>
          <w:b/>
        </w:rPr>
      </w:pPr>
    </w:p>
    <w:p w14:paraId="0BB20216" w14:textId="76F6AE22" w:rsidR="00FE23DA" w:rsidRPr="00664EDE" w:rsidRDefault="008460D5" w:rsidP="00D32B34">
      <w:pPr>
        <w:jc w:val="center"/>
        <w:rPr>
          <w:szCs w:val="24"/>
        </w:rPr>
      </w:pPr>
      <w:r w:rsidRPr="00664EDE">
        <w:rPr>
          <w:szCs w:val="24"/>
        </w:rPr>
        <w:t xml:space="preserve">UAB </w:t>
      </w:r>
      <w:r w:rsidR="00A91238" w:rsidRPr="00664EDE">
        <w:rPr>
          <w:szCs w:val="24"/>
        </w:rPr>
        <w:t>„</w:t>
      </w:r>
      <w:r w:rsidRPr="00664EDE">
        <w:rPr>
          <w:szCs w:val="24"/>
        </w:rPr>
        <w:t>VILNIAUS APŠVIETIM</w:t>
      </w:r>
      <w:r w:rsidR="00FE23DA" w:rsidRPr="00664EDE">
        <w:rPr>
          <w:szCs w:val="24"/>
        </w:rPr>
        <w:t>AS</w:t>
      </w:r>
      <w:r w:rsidR="00A91238" w:rsidRPr="00664EDE">
        <w:rPr>
          <w:szCs w:val="24"/>
        </w:rPr>
        <w:t>“</w:t>
      </w:r>
    </w:p>
    <w:p w14:paraId="4706C262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695C12E0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(Data)</w:t>
      </w:r>
    </w:p>
    <w:p w14:paraId="0C4CFD16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0095E314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(Vieta)</w:t>
      </w:r>
    </w:p>
    <w:p w14:paraId="11351E95" w14:textId="77777777" w:rsidR="00C67268" w:rsidRPr="0091158F" w:rsidRDefault="00C67268" w:rsidP="00C67268">
      <w:pPr>
        <w:jc w:val="center"/>
        <w:rPr>
          <w:szCs w:val="24"/>
          <w:highlight w:val="lightGray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7C0918" w14:paraId="1ABC0A36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2F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pavadinimas /</w:t>
            </w:r>
            <w:r w:rsidRPr="007C0918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2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385B9FD4" w14:textId="77777777" w:rsidTr="00E4717B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91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306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2F4533C" w14:textId="77777777" w:rsidTr="00E4717B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8E8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adresas /</w:t>
            </w:r>
            <w:r w:rsidRPr="007C0918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B4C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E4B58E8" w14:textId="77777777" w:rsidTr="00E4717B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95B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99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27DA965F" w14:textId="77777777" w:rsidTr="00E4717B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345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9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1E4FC543" w14:textId="77777777" w:rsidTr="00E4717B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A81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EF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F6E39C1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B6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3E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6423BD65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F7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39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</w:tbl>
    <w:p w14:paraId="4A25B39E" w14:textId="77777777" w:rsidR="003D6EC7" w:rsidRPr="007C0918" w:rsidRDefault="003D6EC7" w:rsidP="003D6EC7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7C0918">
        <w:rPr>
          <w:i/>
          <w:spacing w:val="-4"/>
          <w:lang w:eastAsia="en-US"/>
        </w:rPr>
        <w:t>Pastaba. Pildoma, jei tiekėjas ketina pasitelkti subrangovą (-us), subtiekėją (-us)</w:t>
      </w:r>
      <w:r w:rsidRPr="007C0918">
        <w:rPr>
          <w:i/>
          <w:strike/>
          <w:spacing w:val="-4"/>
          <w:lang w:eastAsia="en-US"/>
        </w:rPr>
        <w:t>,</w:t>
      </w:r>
      <w:r w:rsidRPr="007C0918">
        <w:rPr>
          <w:i/>
          <w:spacing w:val="-4"/>
          <w:lang w:eastAsia="en-US"/>
        </w:rPr>
        <w:t xml:space="preserve"> ar subteikėją (-us)/</w:t>
      </w:r>
    </w:p>
    <w:tbl>
      <w:tblPr>
        <w:tblW w:w="1009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140"/>
      </w:tblGrid>
      <w:tr w:rsidR="003D6EC7" w:rsidRPr="007C0918" w14:paraId="6D5E9D6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8BC4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pavadinimas 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B019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42E6AF7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5419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adresas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3665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23ABE8D5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20FF" w14:textId="77777777" w:rsidR="003D6EC7" w:rsidRPr="007C0918" w:rsidRDefault="003D6EC7" w:rsidP="00A135C9">
            <w:pPr>
              <w:rPr>
                <w:lang w:eastAsia="en-US"/>
              </w:rPr>
            </w:pPr>
            <w:r w:rsidRPr="007C0918">
              <w:rPr>
                <w:lang w:eastAsia="en-US"/>
              </w:rPr>
              <w:t xml:space="preserve">Įsipareigojimų dalis (procentais), kuriai ketinama pasitelkti </w:t>
            </w:r>
            <w:r w:rsidRPr="007C0918">
              <w:rPr>
                <w:spacing w:val="-4"/>
                <w:lang w:eastAsia="en-US"/>
              </w:rPr>
              <w:t>subtiekėją (-us) ar subteikėją (</w:t>
            </w:r>
            <w:r w:rsidRPr="007C0918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B127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150FE7AF" w14:textId="77777777" w:rsidR="00C67268" w:rsidRPr="00D71257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1E37CFCF" w14:textId="77777777" w:rsidR="00C67268" w:rsidRPr="00D71257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1) pirkimo dokumentuose;</w:t>
      </w:r>
    </w:p>
    <w:p w14:paraId="5E2C0A9E" w14:textId="5ADF4331" w:rsidR="00C67268" w:rsidRPr="00C12244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C12244">
        <w:rPr>
          <w:rFonts w:eastAsia="Arial Unicode MS" w:cs="Tahoma"/>
          <w:szCs w:val="24"/>
        </w:rPr>
        <w:t>2) kituose pirkimo dokumentuose (jų paaiškinimuose, patikslinimuose)</w:t>
      </w:r>
      <w:r w:rsidR="006A2266" w:rsidRPr="00C12244">
        <w:rPr>
          <w:rFonts w:eastAsia="Arial Unicode MS" w:cs="Tahoma"/>
          <w:szCs w:val="24"/>
        </w:rPr>
        <w:t>.</w:t>
      </w:r>
    </w:p>
    <w:p w14:paraId="5AA0481B" w14:textId="77777777" w:rsidR="00C67268" w:rsidRPr="00C12244" w:rsidRDefault="00C67268" w:rsidP="00907034">
      <w:pPr>
        <w:spacing w:after="120"/>
        <w:jc w:val="both"/>
      </w:pPr>
      <w:r w:rsidRPr="00C12244">
        <w:rPr>
          <w:szCs w:val="24"/>
        </w:rPr>
        <w:t xml:space="preserve">2. </w:t>
      </w:r>
      <w:r w:rsidRPr="00C12244">
        <w:rPr>
          <w:spacing w:val="-4"/>
        </w:rPr>
        <w:t>Pateikdamas CVP IS priemonėmis pasiūlymą, patvirtinu, kad dokumentų skaitmeninės</w:t>
      </w:r>
      <w:r w:rsidRPr="00C12244">
        <w:t xml:space="preserve"> kopijos ir elektroninėmis priemonėmis pateikti duomenys yra tikri.</w:t>
      </w:r>
    </w:p>
    <w:p w14:paraId="10C75E0D" w14:textId="79C78918" w:rsidR="009526FF" w:rsidRPr="000430CD" w:rsidRDefault="0097544F" w:rsidP="00391AF7">
      <w:pPr>
        <w:spacing w:after="120"/>
        <w:rPr>
          <w:rFonts w:eastAsia="Arial Unicode MS" w:cs="Tahoma"/>
          <w:b/>
          <w:bCs/>
        </w:rPr>
      </w:pPr>
      <w:r w:rsidRPr="000430CD">
        <w:rPr>
          <w:rFonts w:eastAsia="Arial Unicode MS" w:cs="Tahoma"/>
          <w:b/>
          <w:bCs/>
        </w:rPr>
        <w:t>3. Pateikiame siūlomų Prekių techninį aprašymą:</w:t>
      </w:r>
      <w:r w:rsidR="004076B2" w:rsidRPr="004076B2"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2552"/>
        <w:gridCol w:w="2410"/>
      </w:tblGrid>
      <w:tr w:rsidR="00CF0BED" w:rsidRPr="0091158F" w14:paraId="1255B200" w14:textId="07A65E89" w:rsidTr="00F83F0C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1C03" w14:textId="77777777" w:rsidR="00963DD8" w:rsidRPr="0091158F" w:rsidRDefault="00963DD8" w:rsidP="0097544F"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eastAsiaTheme="minorHAnsi"/>
                <w:b/>
                <w:szCs w:val="24"/>
                <w:highlight w:val="lightGray"/>
                <w:lang w:eastAsia="en-US"/>
              </w:rPr>
            </w:pPr>
            <w:r w:rsidRPr="00017FBB">
              <w:rPr>
                <w:rFonts w:eastAsiaTheme="minorHAnsi"/>
                <w:b/>
                <w:szCs w:val="24"/>
                <w:lang w:eastAsia="en-US"/>
              </w:rPr>
              <w:t>Eil. Nr.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B59" w14:textId="6F2F8A35" w:rsidR="00963DD8" w:rsidRPr="001A175F" w:rsidRDefault="00C92148" w:rsidP="001A175F">
            <w:pPr>
              <w:tabs>
                <w:tab w:val="left" w:pos="720"/>
                <w:tab w:val="center" w:pos="4513"/>
                <w:tab w:val="right" w:pos="9026"/>
              </w:tabs>
              <w:ind w:left="-111" w:right="-121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92148">
              <w:rPr>
                <w:rFonts w:eastAsiaTheme="minorHAnsi"/>
                <w:b/>
                <w:szCs w:val="24"/>
                <w:lang w:eastAsia="en-US"/>
              </w:rPr>
              <w:t>Techniniai parametrai ir reikalavimai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A2CF" w14:textId="780390B7" w:rsidR="00963DD8" w:rsidRPr="001A175F" w:rsidRDefault="00225D29" w:rsidP="0097544F">
            <w:pPr>
              <w:spacing w:after="160" w:line="259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1A175F">
              <w:rPr>
                <w:rFonts w:eastAsiaTheme="minorHAnsi"/>
                <w:b/>
                <w:szCs w:val="24"/>
                <w:lang w:eastAsia="en-US"/>
              </w:rPr>
              <w:t>Reikšmė, sąlyga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166" w14:textId="6464C3CD" w:rsidR="00963DD8" w:rsidRPr="001A175F" w:rsidRDefault="00963DD8" w:rsidP="009C4A8F">
            <w:pPr>
              <w:spacing w:line="259" w:lineRule="auto"/>
              <w:ind w:left="-105" w:right="-106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A175F">
              <w:rPr>
                <w:b/>
                <w:bCs/>
                <w:iCs/>
                <w:sz w:val="22"/>
                <w:szCs w:val="22"/>
              </w:rPr>
              <w:t>Pridedami dokumentai, įrodantys siūlomos prekės atitiktį reikalavimams, nurodant puslapio numerį</w:t>
            </w:r>
          </w:p>
        </w:tc>
      </w:tr>
      <w:tr w:rsidR="00F9524C" w:rsidRPr="0091158F" w14:paraId="3722ACB9" w14:textId="77777777" w:rsidTr="004A407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37B" w14:textId="13D34DC1" w:rsidR="00F9524C" w:rsidRPr="00017FBB" w:rsidRDefault="001E248D" w:rsidP="001E248D">
            <w:pPr>
              <w:tabs>
                <w:tab w:val="left" w:pos="720"/>
                <w:tab w:val="center" w:pos="4513"/>
                <w:tab w:val="right" w:pos="9026"/>
              </w:tabs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1.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B50" w14:textId="3125B380" w:rsidR="00F9524C" w:rsidRPr="00F9524C" w:rsidRDefault="00391AF7" w:rsidP="00F9524C">
            <w:pPr>
              <w:spacing w:line="259" w:lineRule="auto"/>
              <w:ind w:left="34" w:right="-106"/>
              <w:rPr>
                <w:b/>
                <w:iCs/>
                <w:sz w:val="22"/>
                <w:szCs w:val="22"/>
              </w:rPr>
            </w:pPr>
            <w:r w:rsidRPr="00391AF7">
              <w:rPr>
                <w:b/>
                <w:szCs w:val="24"/>
              </w:rPr>
              <w:t>Kabelių sujungimo ir atšakų gnybtas metalinėms apšvietimo atramoms</w:t>
            </w:r>
          </w:p>
        </w:tc>
      </w:tr>
      <w:tr w:rsidR="003818EF" w:rsidRPr="0091158F" w14:paraId="3176D5C6" w14:textId="7E82F27E" w:rsidTr="003818EF">
        <w:trPr>
          <w:trHeight w:val="412"/>
        </w:trPr>
        <w:tc>
          <w:tcPr>
            <w:tcW w:w="709" w:type="dxa"/>
          </w:tcPr>
          <w:p w14:paraId="72217418" w14:textId="77777777" w:rsidR="003818EF" w:rsidRPr="009E1CEA" w:rsidRDefault="003818EF" w:rsidP="003818EF">
            <w:pPr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spacing w:before="60" w:after="60" w:line="259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119" w:type="dxa"/>
            <w:hideMark/>
          </w:tcPr>
          <w:p w14:paraId="086FBBA7" w14:textId="0C9F6BF0" w:rsidR="003818EF" w:rsidRPr="009E1CEA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szCs w:val="24"/>
              </w:rPr>
              <w:t>Sertifikatai</w:t>
            </w:r>
          </w:p>
        </w:tc>
        <w:tc>
          <w:tcPr>
            <w:tcW w:w="3827" w:type="dxa"/>
            <w:gridSpan w:val="2"/>
            <w:hideMark/>
          </w:tcPr>
          <w:p w14:paraId="417E9DC1" w14:textId="285EEC38" w:rsidR="003818EF" w:rsidRPr="009E1CEA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szCs w:val="24"/>
                <w:lang w:val="es-ES"/>
              </w:rPr>
              <w:t>EN 61238, EN 60947, EN 60529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084" w14:textId="6B0256F6" w:rsidR="003818EF" w:rsidRPr="009E1CEA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818EF" w:rsidRPr="0091158F" w14:paraId="703A7B7A" w14:textId="36588DDA" w:rsidTr="003818EF">
        <w:trPr>
          <w:trHeight w:val="709"/>
        </w:trPr>
        <w:tc>
          <w:tcPr>
            <w:tcW w:w="709" w:type="dxa"/>
          </w:tcPr>
          <w:p w14:paraId="42868562" w14:textId="64D9F09E" w:rsidR="003818EF" w:rsidRPr="003C6679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3C6679"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3DB7CC21" w14:textId="733E74B1" w:rsidR="003818EF" w:rsidRPr="0091158F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635FAF">
              <w:rPr>
                <w:szCs w:val="24"/>
              </w:rPr>
              <w:t>Standartai , direktyvos</w:t>
            </w:r>
          </w:p>
        </w:tc>
        <w:tc>
          <w:tcPr>
            <w:tcW w:w="3827" w:type="dxa"/>
            <w:gridSpan w:val="2"/>
          </w:tcPr>
          <w:p w14:paraId="79A56D43" w14:textId="77777777" w:rsidR="003818EF" w:rsidRDefault="003818EF" w:rsidP="003818EF">
            <w:pPr>
              <w:rPr>
                <w:szCs w:val="24"/>
                <w:lang w:val="es-ES"/>
              </w:rPr>
            </w:pPr>
            <w:r w:rsidRPr="00635FAF">
              <w:rPr>
                <w:szCs w:val="24"/>
              </w:rPr>
              <w:t xml:space="preserve">CE arba analogas </w:t>
            </w:r>
            <w:r w:rsidRPr="00635FAF">
              <w:rPr>
                <w:szCs w:val="24"/>
                <w:lang w:val="es-ES"/>
              </w:rPr>
              <w:t xml:space="preserve">EN 60998, </w:t>
            </w:r>
          </w:p>
          <w:p w14:paraId="4F1EEB6C" w14:textId="5A5DA4F7" w:rsidR="003818EF" w:rsidRPr="0091158F" w:rsidRDefault="003818EF" w:rsidP="003818EF">
            <w:pPr>
              <w:tabs>
                <w:tab w:val="left" w:pos="321"/>
                <w:tab w:val="left" w:pos="1296"/>
                <w:tab w:val="center" w:pos="4819"/>
                <w:tab w:val="right" w:pos="9638"/>
              </w:tabs>
              <w:spacing w:after="160" w:line="259" w:lineRule="auto"/>
              <w:ind w:left="37"/>
              <w:rPr>
                <w:szCs w:val="24"/>
                <w:highlight w:val="lightGray"/>
              </w:rPr>
            </w:pPr>
            <w:r w:rsidRPr="00635FAF">
              <w:rPr>
                <w:szCs w:val="24"/>
                <w:lang w:val="es-ES"/>
              </w:rPr>
              <w:t>EN 60999</w:t>
            </w:r>
            <w:r>
              <w:rPr>
                <w:szCs w:val="24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AD9" w14:textId="5CB54217" w:rsidR="003818EF" w:rsidRPr="0091158F" w:rsidRDefault="003818EF" w:rsidP="003818EF">
            <w:pPr>
              <w:spacing w:before="60" w:after="60" w:line="259" w:lineRule="auto"/>
              <w:rPr>
                <w:szCs w:val="24"/>
                <w:highlight w:val="lightGray"/>
              </w:rPr>
            </w:pPr>
          </w:p>
        </w:tc>
      </w:tr>
      <w:tr w:rsidR="003818EF" w:rsidRPr="007207A1" w14:paraId="36C339AC" w14:textId="532685AF" w:rsidTr="003818EF">
        <w:trPr>
          <w:trHeight w:val="698"/>
        </w:trPr>
        <w:tc>
          <w:tcPr>
            <w:tcW w:w="709" w:type="dxa"/>
          </w:tcPr>
          <w:p w14:paraId="0E9FF115" w14:textId="0B7870E4" w:rsidR="003818EF" w:rsidRPr="003C6679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3C6679"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8F06C8D" w14:textId="560C2FAC" w:rsidR="003818EF" w:rsidRPr="00A86E83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bCs/>
                <w:szCs w:val="24"/>
              </w:rPr>
              <w:t xml:space="preserve">Vardinė įtampa </w:t>
            </w:r>
          </w:p>
        </w:tc>
        <w:tc>
          <w:tcPr>
            <w:tcW w:w="3827" w:type="dxa"/>
            <w:gridSpan w:val="2"/>
          </w:tcPr>
          <w:p w14:paraId="2A81205C" w14:textId="56FC5C98" w:rsidR="003818EF" w:rsidRPr="00A86E83" w:rsidRDefault="003818EF" w:rsidP="003818EF">
            <w:pPr>
              <w:pStyle w:val="Sraopastraipa"/>
              <w:numPr>
                <w:ilvl w:val="1"/>
                <w:numId w:val="33"/>
              </w:numPr>
              <w:tabs>
                <w:tab w:val="left" w:pos="605"/>
                <w:tab w:val="left" w:pos="1296"/>
                <w:tab w:val="center" w:pos="4819"/>
                <w:tab w:val="right" w:pos="9638"/>
              </w:tabs>
              <w:spacing w:line="259" w:lineRule="auto"/>
              <w:ind w:left="38" w:firstLine="0"/>
              <w:rPr>
                <w:szCs w:val="24"/>
              </w:rPr>
            </w:pPr>
            <w:r w:rsidRPr="00635FAF">
              <w:rPr>
                <w:rFonts w:ascii="Times New Roman"/>
                <w:bCs/>
                <w:sz w:val="24"/>
                <w:szCs w:val="24"/>
              </w:rPr>
              <w:t>230 V AC / 400 V 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83D" w14:textId="6593FEDA" w:rsidR="003818EF" w:rsidRPr="007207A1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818EF" w:rsidRPr="0091158F" w14:paraId="38DCB62A" w14:textId="4EB3932E" w:rsidTr="003818EF">
        <w:trPr>
          <w:trHeight w:val="560"/>
        </w:trPr>
        <w:tc>
          <w:tcPr>
            <w:tcW w:w="709" w:type="dxa"/>
          </w:tcPr>
          <w:p w14:paraId="6B3563E5" w14:textId="6EF0D9DF" w:rsidR="003818EF" w:rsidRPr="002E2A5B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119" w:type="dxa"/>
          </w:tcPr>
          <w:p w14:paraId="7A464638" w14:textId="0266B992" w:rsidR="003818EF" w:rsidRPr="002E2A5B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bCs/>
                <w:szCs w:val="24"/>
              </w:rPr>
              <w:t>Izoliacijos įtampa</w:t>
            </w:r>
          </w:p>
        </w:tc>
        <w:tc>
          <w:tcPr>
            <w:tcW w:w="3827" w:type="dxa"/>
            <w:gridSpan w:val="2"/>
          </w:tcPr>
          <w:p w14:paraId="7500C043" w14:textId="5A434ED9" w:rsidR="003818EF" w:rsidRPr="0091158F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635FAF">
              <w:rPr>
                <w:bCs/>
                <w:szCs w:val="24"/>
              </w:rPr>
              <w:t>≥ 600 V 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2C7" w14:textId="3B9DD831" w:rsidR="003818EF" w:rsidRPr="0091158F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</w:p>
        </w:tc>
      </w:tr>
      <w:tr w:rsidR="003818EF" w:rsidRPr="0091158F" w14:paraId="795B1303" w14:textId="5B5D87DA" w:rsidTr="003818EF">
        <w:trPr>
          <w:trHeight w:val="553"/>
        </w:trPr>
        <w:tc>
          <w:tcPr>
            <w:tcW w:w="709" w:type="dxa"/>
          </w:tcPr>
          <w:p w14:paraId="06452B6C" w14:textId="30E6F285" w:rsidR="003818EF" w:rsidRPr="00995C0F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5.</w:t>
            </w:r>
          </w:p>
        </w:tc>
        <w:tc>
          <w:tcPr>
            <w:tcW w:w="3119" w:type="dxa"/>
          </w:tcPr>
          <w:p w14:paraId="269F909F" w14:textId="7AC9FC36" w:rsidR="003818EF" w:rsidRPr="00BC7842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bCs/>
                <w:szCs w:val="24"/>
              </w:rPr>
              <w:t>Maksimali darbo įtampa</w:t>
            </w:r>
          </w:p>
        </w:tc>
        <w:tc>
          <w:tcPr>
            <w:tcW w:w="3827" w:type="dxa"/>
            <w:gridSpan w:val="2"/>
          </w:tcPr>
          <w:p w14:paraId="527BFB0D" w14:textId="1BC0850C" w:rsidR="003818EF" w:rsidRPr="009E36AB" w:rsidRDefault="003818EF" w:rsidP="003818EF">
            <w:pPr>
              <w:pStyle w:val="Sraopastraipa"/>
              <w:numPr>
                <w:ilvl w:val="0"/>
                <w:numId w:val="37"/>
              </w:numPr>
              <w:tabs>
                <w:tab w:val="left" w:pos="463"/>
                <w:tab w:val="left" w:pos="1296"/>
                <w:tab w:val="center" w:pos="4819"/>
                <w:tab w:val="right" w:pos="9638"/>
              </w:tabs>
              <w:spacing w:after="120" w:line="259" w:lineRule="auto"/>
              <w:ind w:left="397" w:hanging="357"/>
              <w:rPr>
                <w:szCs w:val="24"/>
              </w:rPr>
            </w:pPr>
            <w:r w:rsidRPr="00635FAF">
              <w:rPr>
                <w:rFonts w:ascii="Times New Roman"/>
                <w:bCs/>
                <w:sz w:val="24"/>
                <w:szCs w:val="24"/>
              </w:rPr>
              <w:t>≥</w:t>
            </w:r>
            <w:r w:rsidRPr="00635FAF">
              <w:rPr>
                <w:rFonts w:ascii="Times New Roman"/>
                <w:bCs/>
                <w:sz w:val="24"/>
                <w:szCs w:val="24"/>
              </w:rPr>
              <w:t xml:space="preserve"> 690 V 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129" w14:textId="3C136894" w:rsidR="003818EF" w:rsidRPr="009E36AB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818EF" w:rsidRPr="0091158F" w14:paraId="11C05BA6" w14:textId="4A8FC6D1" w:rsidTr="003818EF">
        <w:trPr>
          <w:trHeight w:val="401"/>
        </w:trPr>
        <w:tc>
          <w:tcPr>
            <w:tcW w:w="709" w:type="dxa"/>
          </w:tcPr>
          <w:p w14:paraId="35F54C82" w14:textId="4567B433" w:rsidR="003818EF" w:rsidRPr="00995C0F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6.</w:t>
            </w:r>
          </w:p>
        </w:tc>
        <w:tc>
          <w:tcPr>
            <w:tcW w:w="3119" w:type="dxa"/>
          </w:tcPr>
          <w:p w14:paraId="1E84D8CB" w14:textId="3D681621" w:rsidR="003818EF" w:rsidRPr="00404007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bCs/>
                <w:szCs w:val="24"/>
              </w:rPr>
              <w:t>Maksimali darbo srovė</w:t>
            </w:r>
          </w:p>
        </w:tc>
        <w:tc>
          <w:tcPr>
            <w:tcW w:w="3827" w:type="dxa"/>
            <w:gridSpan w:val="2"/>
          </w:tcPr>
          <w:p w14:paraId="697D94BF" w14:textId="0F23EB86" w:rsidR="003818EF" w:rsidRPr="00404007" w:rsidRDefault="003818EF" w:rsidP="003818EF">
            <w:pPr>
              <w:numPr>
                <w:ilvl w:val="0"/>
                <w:numId w:val="35"/>
              </w:numPr>
              <w:tabs>
                <w:tab w:val="left" w:pos="265"/>
              </w:tabs>
              <w:ind w:left="37" w:firstLine="0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bCs/>
                <w:szCs w:val="24"/>
              </w:rPr>
              <w:t>≥125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396" w14:textId="214A4204" w:rsidR="003818EF" w:rsidRPr="009E36AB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818EF" w:rsidRPr="0091158F" w14:paraId="22E557B8" w14:textId="4ADEE6FE" w:rsidTr="003818EF">
        <w:trPr>
          <w:trHeight w:val="329"/>
        </w:trPr>
        <w:tc>
          <w:tcPr>
            <w:tcW w:w="709" w:type="dxa"/>
          </w:tcPr>
          <w:p w14:paraId="1B88B73D" w14:textId="5426FDA0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7.</w:t>
            </w:r>
          </w:p>
        </w:tc>
        <w:tc>
          <w:tcPr>
            <w:tcW w:w="3119" w:type="dxa"/>
          </w:tcPr>
          <w:p w14:paraId="66EA6105" w14:textId="1396F617" w:rsidR="003818EF" w:rsidRPr="00EE11E5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bCs/>
                <w:szCs w:val="24"/>
              </w:rPr>
              <w:t>Vardinis dažnis</w:t>
            </w:r>
          </w:p>
        </w:tc>
        <w:tc>
          <w:tcPr>
            <w:tcW w:w="3827" w:type="dxa"/>
            <w:gridSpan w:val="2"/>
          </w:tcPr>
          <w:p w14:paraId="2E3E30DD" w14:textId="35990972" w:rsidR="003818EF" w:rsidRPr="00EE11E5" w:rsidRDefault="003818EF" w:rsidP="003818EF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635FAF">
              <w:rPr>
                <w:bCs/>
                <w:szCs w:val="24"/>
              </w:rPr>
              <w:t>50 Hz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90D" w14:textId="3FE6070B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1C0E8E66" w14:textId="77777777" w:rsidTr="003818EF">
        <w:trPr>
          <w:trHeight w:val="329"/>
        </w:trPr>
        <w:tc>
          <w:tcPr>
            <w:tcW w:w="709" w:type="dxa"/>
          </w:tcPr>
          <w:p w14:paraId="57D7A281" w14:textId="0DC5BBD8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8.</w:t>
            </w:r>
          </w:p>
        </w:tc>
        <w:tc>
          <w:tcPr>
            <w:tcW w:w="3119" w:type="dxa"/>
          </w:tcPr>
          <w:p w14:paraId="0682057C" w14:textId="2F45E763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Jungiamųjų laidininkų medžiaga</w:t>
            </w:r>
          </w:p>
        </w:tc>
        <w:tc>
          <w:tcPr>
            <w:tcW w:w="3827" w:type="dxa"/>
            <w:gridSpan w:val="2"/>
          </w:tcPr>
          <w:p w14:paraId="233CDB87" w14:textId="77777777" w:rsidR="003818EF" w:rsidRPr="00635FAF" w:rsidRDefault="003818EF" w:rsidP="003818EF">
            <w:pPr>
              <w:pStyle w:val="Porat"/>
              <w:tabs>
                <w:tab w:val="left" w:pos="1296"/>
              </w:tabs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Aliuminis</w:t>
            </w:r>
          </w:p>
          <w:p w14:paraId="451918A0" w14:textId="70BE84B6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Varis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CE7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482DE615" w14:textId="77777777" w:rsidTr="003818EF">
        <w:trPr>
          <w:trHeight w:val="329"/>
        </w:trPr>
        <w:tc>
          <w:tcPr>
            <w:tcW w:w="709" w:type="dxa"/>
          </w:tcPr>
          <w:p w14:paraId="6EAA12AD" w14:textId="7D873D03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9.</w:t>
            </w:r>
          </w:p>
        </w:tc>
        <w:tc>
          <w:tcPr>
            <w:tcW w:w="3119" w:type="dxa"/>
          </w:tcPr>
          <w:p w14:paraId="0D9B57CF" w14:textId="17B300F5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Gnybto paskirtis</w:t>
            </w:r>
          </w:p>
        </w:tc>
        <w:tc>
          <w:tcPr>
            <w:tcW w:w="3827" w:type="dxa"/>
            <w:gridSpan w:val="2"/>
          </w:tcPr>
          <w:p w14:paraId="1B84557A" w14:textId="1456E27D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Sujungti kabelių gyslų laidininkus ir prijungti atšakas į šviestuvus ir valdymo blokus metalinių apšvietimo atramų viduje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26B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5D86B55C" w14:textId="77777777" w:rsidTr="003818EF">
        <w:trPr>
          <w:trHeight w:val="329"/>
        </w:trPr>
        <w:tc>
          <w:tcPr>
            <w:tcW w:w="709" w:type="dxa"/>
          </w:tcPr>
          <w:p w14:paraId="4B369936" w14:textId="545D2A3F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10.</w:t>
            </w:r>
          </w:p>
        </w:tc>
        <w:tc>
          <w:tcPr>
            <w:tcW w:w="3119" w:type="dxa"/>
          </w:tcPr>
          <w:p w14:paraId="08A098BE" w14:textId="5B8C17CC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Gnybto konstrukcija</w:t>
            </w:r>
          </w:p>
        </w:tc>
        <w:tc>
          <w:tcPr>
            <w:tcW w:w="3827" w:type="dxa"/>
            <w:gridSpan w:val="2"/>
          </w:tcPr>
          <w:p w14:paraId="141068A0" w14:textId="66FC99F8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Gnybtų bloko kontaktų pagrindas skirtas variniams ir aliumininiams laidininkams, kontaktų varžtai plieniniai. Gnybto korpusas iš plastiko, turintis atidaromą,  fiksuojamą apsauginį gaubtą srovei laidžioms dalims apsaugoti.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D0F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1E3512B6" w14:textId="77777777" w:rsidTr="003818EF">
        <w:trPr>
          <w:trHeight w:val="329"/>
        </w:trPr>
        <w:tc>
          <w:tcPr>
            <w:tcW w:w="709" w:type="dxa"/>
          </w:tcPr>
          <w:p w14:paraId="629FFD6B" w14:textId="76921E03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11.</w:t>
            </w:r>
          </w:p>
        </w:tc>
        <w:tc>
          <w:tcPr>
            <w:tcW w:w="3119" w:type="dxa"/>
          </w:tcPr>
          <w:p w14:paraId="2EC9CA70" w14:textId="69DD3192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Gnybtų modifikacijos  pagal apsauginio gaubto spalvinį žymėjimą (nurodoma užsakant)</w:t>
            </w:r>
          </w:p>
        </w:tc>
        <w:tc>
          <w:tcPr>
            <w:tcW w:w="3827" w:type="dxa"/>
            <w:gridSpan w:val="2"/>
          </w:tcPr>
          <w:p w14:paraId="1C908E43" w14:textId="77777777" w:rsidR="003818EF" w:rsidRPr="00635FAF" w:rsidRDefault="003818EF" w:rsidP="003818EF">
            <w:pPr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Pilka;</w:t>
            </w:r>
          </w:p>
          <w:p w14:paraId="0E67F8FE" w14:textId="70AE5F47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Mėlyna.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4A2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6D6CA67A" w14:textId="77777777" w:rsidTr="003818EF">
        <w:trPr>
          <w:trHeight w:val="329"/>
        </w:trPr>
        <w:tc>
          <w:tcPr>
            <w:tcW w:w="709" w:type="dxa"/>
          </w:tcPr>
          <w:p w14:paraId="32E578CC" w14:textId="27CEDFED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12.</w:t>
            </w:r>
          </w:p>
        </w:tc>
        <w:tc>
          <w:tcPr>
            <w:tcW w:w="3119" w:type="dxa"/>
          </w:tcPr>
          <w:p w14:paraId="2857F1E4" w14:textId="0899F252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Jungiamų kabelių laidininkų skerspjūvis</w:t>
            </w:r>
          </w:p>
        </w:tc>
        <w:tc>
          <w:tcPr>
            <w:tcW w:w="3827" w:type="dxa"/>
            <w:gridSpan w:val="2"/>
          </w:tcPr>
          <w:p w14:paraId="50E7921E" w14:textId="2169D48C" w:rsidR="003818EF" w:rsidRPr="00EE11E5" w:rsidRDefault="003818EF" w:rsidP="003818EF">
            <w:pPr>
              <w:tabs>
                <w:tab w:val="left" w:pos="229"/>
              </w:tabs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Nuo ≤6mm</w:t>
            </w:r>
            <w:r w:rsidRPr="00635FAF">
              <w:rPr>
                <w:bCs/>
                <w:szCs w:val="24"/>
                <w:vertAlign w:val="superscript"/>
              </w:rPr>
              <w:t>2</w:t>
            </w:r>
            <w:r w:rsidRPr="00635FAF">
              <w:rPr>
                <w:bCs/>
                <w:szCs w:val="24"/>
              </w:rPr>
              <w:t xml:space="preserve"> iki 35 - 50mm</w:t>
            </w:r>
            <w:r w:rsidRPr="00635FA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5E04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059C4682" w14:textId="77777777" w:rsidTr="003818EF">
        <w:trPr>
          <w:trHeight w:val="329"/>
        </w:trPr>
        <w:tc>
          <w:tcPr>
            <w:tcW w:w="709" w:type="dxa"/>
          </w:tcPr>
          <w:p w14:paraId="2FFB84EB" w14:textId="0DBAB668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13.</w:t>
            </w:r>
          </w:p>
        </w:tc>
        <w:tc>
          <w:tcPr>
            <w:tcW w:w="3119" w:type="dxa"/>
          </w:tcPr>
          <w:p w14:paraId="5F26F9AB" w14:textId="01DC06DD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 xml:space="preserve">Atsišakojimo laidininkų  skerspjūvis </w:t>
            </w:r>
          </w:p>
        </w:tc>
        <w:tc>
          <w:tcPr>
            <w:tcW w:w="3827" w:type="dxa"/>
            <w:gridSpan w:val="2"/>
          </w:tcPr>
          <w:p w14:paraId="75450E34" w14:textId="280F2D00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Nuo 1,5mm</w:t>
            </w:r>
            <w:r w:rsidRPr="00635FAF">
              <w:rPr>
                <w:bCs/>
                <w:szCs w:val="24"/>
                <w:vertAlign w:val="superscript"/>
              </w:rPr>
              <w:t>2</w:t>
            </w:r>
            <w:r w:rsidRPr="00635FAF">
              <w:rPr>
                <w:bCs/>
                <w:szCs w:val="24"/>
              </w:rPr>
              <w:t xml:space="preserve"> iki ≥2,5mm</w:t>
            </w:r>
            <w:r w:rsidRPr="00635FA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F1B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33948FE3" w14:textId="77777777" w:rsidTr="003818EF">
        <w:trPr>
          <w:trHeight w:val="329"/>
        </w:trPr>
        <w:tc>
          <w:tcPr>
            <w:tcW w:w="709" w:type="dxa"/>
          </w:tcPr>
          <w:p w14:paraId="21B76A95" w14:textId="49D27DF9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14.</w:t>
            </w:r>
          </w:p>
        </w:tc>
        <w:tc>
          <w:tcPr>
            <w:tcW w:w="3119" w:type="dxa"/>
          </w:tcPr>
          <w:p w14:paraId="1480ABB3" w14:textId="0D5D2B64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Tinka laidininkų formoms</w:t>
            </w:r>
          </w:p>
        </w:tc>
        <w:tc>
          <w:tcPr>
            <w:tcW w:w="3827" w:type="dxa"/>
            <w:gridSpan w:val="2"/>
          </w:tcPr>
          <w:p w14:paraId="6D227A9B" w14:textId="77777777" w:rsidR="003818EF" w:rsidRPr="00635FAF" w:rsidRDefault="003818EF" w:rsidP="003818EF">
            <w:pPr>
              <w:pStyle w:val="Porat"/>
              <w:tabs>
                <w:tab w:val="left" w:pos="1296"/>
              </w:tabs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Apvalus vientisas/daugiavielis</w:t>
            </w:r>
          </w:p>
          <w:p w14:paraId="2747B624" w14:textId="5EC6908E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Sektorinis vientisas/daugiavielis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AD4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2E118E2A" w14:textId="77777777" w:rsidTr="003818EF">
        <w:trPr>
          <w:trHeight w:val="329"/>
        </w:trPr>
        <w:tc>
          <w:tcPr>
            <w:tcW w:w="709" w:type="dxa"/>
          </w:tcPr>
          <w:p w14:paraId="74EA1A49" w14:textId="3547A597" w:rsidR="003818EF" w:rsidRPr="00EE11E5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15.</w:t>
            </w:r>
          </w:p>
        </w:tc>
        <w:tc>
          <w:tcPr>
            <w:tcW w:w="3119" w:type="dxa"/>
          </w:tcPr>
          <w:p w14:paraId="53FF69C4" w14:textId="7D0FCCB1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Gnybtų modifikacijos  pagal sujungiamų laidų ir atšakų skaičių (nurodoma užsakant)</w:t>
            </w:r>
          </w:p>
        </w:tc>
        <w:tc>
          <w:tcPr>
            <w:tcW w:w="3827" w:type="dxa"/>
            <w:gridSpan w:val="2"/>
          </w:tcPr>
          <w:p w14:paraId="660F8FC7" w14:textId="77777777" w:rsidR="003818EF" w:rsidRPr="00635FAF" w:rsidRDefault="003818EF" w:rsidP="003818EF">
            <w:pPr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2 x laidams +≥1 atšakoms</w:t>
            </w:r>
          </w:p>
          <w:p w14:paraId="7E0BAAE4" w14:textId="77777777" w:rsidR="003818EF" w:rsidRPr="00635FAF" w:rsidRDefault="003818EF" w:rsidP="003818EF">
            <w:pPr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3 x laidams +≥1 atšakoms</w:t>
            </w:r>
          </w:p>
          <w:p w14:paraId="088958CD" w14:textId="20A7F8B9" w:rsidR="003818EF" w:rsidRPr="00EE11E5" w:rsidRDefault="003818EF" w:rsidP="003818EF">
            <w:pPr>
              <w:spacing w:before="60" w:after="60" w:line="259" w:lineRule="auto"/>
              <w:rPr>
                <w:bCs/>
              </w:rPr>
            </w:pPr>
            <w:r w:rsidRPr="00635FAF">
              <w:rPr>
                <w:bCs/>
                <w:szCs w:val="24"/>
              </w:rPr>
              <w:t>4 x laidams +≥2 atšakoms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6B9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4B3D8FEE" w14:textId="77777777" w:rsidTr="003818EF">
        <w:trPr>
          <w:trHeight w:val="329"/>
        </w:trPr>
        <w:tc>
          <w:tcPr>
            <w:tcW w:w="709" w:type="dxa"/>
          </w:tcPr>
          <w:p w14:paraId="02063635" w14:textId="7896A374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16.</w:t>
            </w:r>
          </w:p>
        </w:tc>
        <w:tc>
          <w:tcPr>
            <w:tcW w:w="3119" w:type="dxa"/>
          </w:tcPr>
          <w:p w14:paraId="435A334B" w14:textId="66FD897A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Aplinkos temperatūra</w:t>
            </w:r>
          </w:p>
        </w:tc>
        <w:tc>
          <w:tcPr>
            <w:tcW w:w="3827" w:type="dxa"/>
            <w:gridSpan w:val="2"/>
          </w:tcPr>
          <w:p w14:paraId="766EAC3F" w14:textId="278FF6F9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≤-25 </w:t>
            </w:r>
            <w:r w:rsidRPr="00635FAF">
              <w:rPr>
                <w:bCs/>
                <w:szCs w:val="24"/>
                <w:vertAlign w:val="superscript"/>
              </w:rPr>
              <w:t>o</w:t>
            </w:r>
            <w:r w:rsidRPr="00635FAF">
              <w:rPr>
                <w:bCs/>
                <w:szCs w:val="24"/>
              </w:rPr>
              <w:t>C - ≥+55</w:t>
            </w:r>
            <w:r w:rsidRPr="00635FAF">
              <w:rPr>
                <w:bCs/>
                <w:szCs w:val="24"/>
                <w:vertAlign w:val="superscript"/>
              </w:rPr>
              <w:t>o</w:t>
            </w:r>
            <w:r w:rsidRPr="00635FAF">
              <w:rPr>
                <w:bCs/>
                <w:szCs w:val="2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23A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26ABA663" w14:textId="77777777" w:rsidTr="003818EF">
        <w:trPr>
          <w:trHeight w:val="329"/>
        </w:trPr>
        <w:tc>
          <w:tcPr>
            <w:tcW w:w="709" w:type="dxa"/>
          </w:tcPr>
          <w:p w14:paraId="1C310575" w14:textId="182D78B1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17.</w:t>
            </w:r>
          </w:p>
        </w:tc>
        <w:tc>
          <w:tcPr>
            <w:tcW w:w="3119" w:type="dxa"/>
          </w:tcPr>
          <w:p w14:paraId="1FAB07BD" w14:textId="59026647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Žemiausia montavimo temperatūra</w:t>
            </w:r>
          </w:p>
        </w:tc>
        <w:tc>
          <w:tcPr>
            <w:tcW w:w="3827" w:type="dxa"/>
            <w:gridSpan w:val="2"/>
          </w:tcPr>
          <w:p w14:paraId="7F5493E8" w14:textId="4C1A97FF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≤+5 </w:t>
            </w:r>
            <w:r w:rsidRPr="00635FAF">
              <w:rPr>
                <w:bCs/>
                <w:szCs w:val="24"/>
                <w:vertAlign w:val="superscript"/>
              </w:rPr>
              <w:t>o</w:t>
            </w:r>
            <w:r w:rsidRPr="00635FAF">
              <w:rPr>
                <w:bCs/>
                <w:szCs w:val="2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899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57F1CE3D" w14:textId="77777777" w:rsidTr="003818EF">
        <w:trPr>
          <w:trHeight w:val="329"/>
        </w:trPr>
        <w:tc>
          <w:tcPr>
            <w:tcW w:w="709" w:type="dxa"/>
          </w:tcPr>
          <w:p w14:paraId="44479B6B" w14:textId="1750F9D3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18.</w:t>
            </w:r>
          </w:p>
        </w:tc>
        <w:tc>
          <w:tcPr>
            <w:tcW w:w="3119" w:type="dxa"/>
          </w:tcPr>
          <w:p w14:paraId="0A2223B4" w14:textId="3345E230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Gnybto kontaktų varžto galvutė</w:t>
            </w:r>
          </w:p>
        </w:tc>
        <w:tc>
          <w:tcPr>
            <w:tcW w:w="3827" w:type="dxa"/>
            <w:gridSpan w:val="2"/>
          </w:tcPr>
          <w:p w14:paraId="5AC05CF9" w14:textId="1B030908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Lygi, 4-5 mm įleidžiamam vidinio šešiakampio cilindro formos raktui laidams ir 2,5-3 mm įleidžiamam vidinio šešiakampio cilindro formos raktui arba kryžminės (PZ) ar plokščios (SL) formos galvutė atšakoms prijungti.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938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2A5535D5" w14:textId="77777777" w:rsidTr="003818EF">
        <w:trPr>
          <w:trHeight w:val="329"/>
        </w:trPr>
        <w:tc>
          <w:tcPr>
            <w:tcW w:w="709" w:type="dxa"/>
          </w:tcPr>
          <w:p w14:paraId="55A9BAB7" w14:textId="3F7CCD30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19.</w:t>
            </w:r>
          </w:p>
        </w:tc>
        <w:tc>
          <w:tcPr>
            <w:tcW w:w="3119" w:type="dxa"/>
          </w:tcPr>
          <w:p w14:paraId="6B6CDE76" w14:textId="5E7E3738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Žymėjimas ant gnybto</w:t>
            </w:r>
          </w:p>
        </w:tc>
        <w:tc>
          <w:tcPr>
            <w:tcW w:w="3827" w:type="dxa"/>
            <w:gridSpan w:val="2"/>
          </w:tcPr>
          <w:p w14:paraId="2B194BD7" w14:textId="77777777" w:rsidR="003818EF" w:rsidRPr="00635FAF" w:rsidRDefault="003818EF" w:rsidP="003818EF">
            <w:pPr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Gamintojas arba jo logotipas;</w:t>
            </w:r>
          </w:p>
          <w:p w14:paraId="047F518C" w14:textId="71BCC990" w:rsidR="003818EF" w:rsidRPr="00635FAF" w:rsidRDefault="003818EF" w:rsidP="003818E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20.</w:t>
            </w:r>
            <w:r w:rsidRPr="00635FAF">
              <w:rPr>
                <w:bCs/>
                <w:szCs w:val="24"/>
              </w:rPr>
              <w:t>Pagrindinio ir atšakos laido ske</w:t>
            </w:r>
            <w:r>
              <w:rPr>
                <w:bCs/>
                <w:szCs w:val="24"/>
              </w:rPr>
              <w:t>21.</w:t>
            </w:r>
            <w:r w:rsidRPr="00635FAF">
              <w:rPr>
                <w:bCs/>
                <w:szCs w:val="24"/>
              </w:rPr>
              <w:t>rspjūvis;</w:t>
            </w:r>
          </w:p>
          <w:p w14:paraId="2368248E" w14:textId="30858A22" w:rsidR="003818EF" w:rsidRPr="00635FAF" w:rsidRDefault="003818EF" w:rsidP="003818EF">
            <w:pPr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Maksi</w:t>
            </w:r>
            <w:r>
              <w:rPr>
                <w:bCs/>
                <w:szCs w:val="24"/>
              </w:rPr>
              <w:t>22.</w:t>
            </w:r>
            <w:r w:rsidRPr="00635FAF">
              <w:rPr>
                <w:bCs/>
                <w:szCs w:val="24"/>
              </w:rPr>
              <w:t>mali darbo srovė;</w:t>
            </w:r>
          </w:p>
          <w:p w14:paraId="4A9F48DB" w14:textId="6D4F1401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Maksimali darbo įtampa.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A4A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5074DEF5" w14:textId="77777777" w:rsidTr="003818EF">
        <w:trPr>
          <w:trHeight w:val="329"/>
        </w:trPr>
        <w:tc>
          <w:tcPr>
            <w:tcW w:w="709" w:type="dxa"/>
          </w:tcPr>
          <w:p w14:paraId="4C3838AF" w14:textId="183BF296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20.</w:t>
            </w:r>
          </w:p>
        </w:tc>
        <w:tc>
          <w:tcPr>
            <w:tcW w:w="3119" w:type="dxa"/>
          </w:tcPr>
          <w:p w14:paraId="23E35D7B" w14:textId="0DBF61F4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Atsparumas aplinkos poveikiui</w:t>
            </w:r>
          </w:p>
        </w:tc>
        <w:tc>
          <w:tcPr>
            <w:tcW w:w="3827" w:type="dxa"/>
            <w:gridSpan w:val="2"/>
          </w:tcPr>
          <w:p w14:paraId="6485EB3B" w14:textId="021D7D39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IP≥23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571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68D3CC63" w14:textId="77777777" w:rsidTr="003818EF">
        <w:trPr>
          <w:trHeight w:val="329"/>
        </w:trPr>
        <w:tc>
          <w:tcPr>
            <w:tcW w:w="709" w:type="dxa"/>
          </w:tcPr>
          <w:p w14:paraId="765C7013" w14:textId="2CAA30BA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21.</w:t>
            </w:r>
          </w:p>
        </w:tc>
        <w:tc>
          <w:tcPr>
            <w:tcW w:w="3119" w:type="dxa"/>
          </w:tcPr>
          <w:p w14:paraId="53446FB4" w14:textId="4059B44C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Tarnavimo laikas</w:t>
            </w:r>
          </w:p>
        </w:tc>
        <w:tc>
          <w:tcPr>
            <w:tcW w:w="3827" w:type="dxa"/>
            <w:gridSpan w:val="2"/>
          </w:tcPr>
          <w:p w14:paraId="037E2E53" w14:textId="4C66911E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≥ 25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924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350B34BD" w14:textId="77777777" w:rsidTr="003818EF">
        <w:trPr>
          <w:trHeight w:val="329"/>
        </w:trPr>
        <w:tc>
          <w:tcPr>
            <w:tcW w:w="709" w:type="dxa"/>
          </w:tcPr>
          <w:p w14:paraId="111F30A9" w14:textId="659E8AE2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22.</w:t>
            </w:r>
          </w:p>
        </w:tc>
        <w:tc>
          <w:tcPr>
            <w:tcW w:w="3119" w:type="dxa"/>
          </w:tcPr>
          <w:p w14:paraId="749A8840" w14:textId="15D9FDA6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Garantinis laikas</w:t>
            </w:r>
          </w:p>
        </w:tc>
        <w:tc>
          <w:tcPr>
            <w:tcW w:w="3827" w:type="dxa"/>
            <w:gridSpan w:val="2"/>
          </w:tcPr>
          <w:p w14:paraId="6769FCAE" w14:textId="66E4834C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≥ 2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BBF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3818EF" w:rsidRPr="0091158F" w14:paraId="629245A0" w14:textId="77777777" w:rsidTr="003818EF">
        <w:trPr>
          <w:trHeight w:val="329"/>
        </w:trPr>
        <w:tc>
          <w:tcPr>
            <w:tcW w:w="709" w:type="dxa"/>
          </w:tcPr>
          <w:p w14:paraId="7F7C3327" w14:textId="0CB49EF6" w:rsidR="003818EF" w:rsidRDefault="003818EF" w:rsidP="003818EF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23.</w:t>
            </w:r>
          </w:p>
        </w:tc>
        <w:tc>
          <w:tcPr>
            <w:tcW w:w="3119" w:type="dxa"/>
          </w:tcPr>
          <w:p w14:paraId="678DEB13" w14:textId="77777777" w:rsidR="003818EF" w:rsidRPr="00635FAF" w:rsidRDefault="003818EF" w:rsidP="003818EF">
            <w:pPr>
              <w:spacing w:before="60" w:after="60" w:line="276" w:lineRule="auto"/>
              <w:rPr>
                <w:szCs w:val="24"/>
                <w:lang w:eastAsia="zh-CN"/>
              </w:rPr>
            </w:pPr>
            <w:r w:rsidRPr="00635FAF">
              <w:rPr>
                <w:szCs w:val="24"/>
              </w:rPr>
              <w:t>Prekės pakuotės</w:t>
            </w:r>
          </w:p>
          <w:p w14:paraId="5AC34BE3" w14:textId="77777777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</w:p>
        </w:tc>
        <w:tc>
          <w:tcPr>
            <w:tcW w:w="3827" w:type="dxa"/>
            <w:gridSpan w:val="2"/>
          </w:tcPr>
          <w:p w14:paraId="4A802A64" w14:textId="77777777" w:rsidR="003818EF" w:rsidRPr="00635FAF" w:rsidRDefault="003818EF" w:rsidP="003818EF">
            <w:pPr>
              <w:rPr>
                <w:szCs w:val="24"/>
              </w:rPr>
            </w:pPr>
            <w:r w:rsidRPr="00635FAF">
              <w:rPr>
                <w:szCs w:val="24"/>
              </w:rPr>
              <w:t>Pakuotės: turi būti laikytinos perdirbamosiomis pakuotėmis pagal Lietuvos Respublikos mokesčio už aplinkos teršimą įstatymo nuostatas</w:t>
            </w:r>
          </w:p>
          <w:p w14:paraId="114332E3" w14:textId="31E72D26" w:rsidR="003818EF" w:rsidRPr="00EF69E8" w:rsidRDefault="003818EF" w:rsidP="003818EF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Pateikiama: Gamintojo deklaracija, arba kiti lygiaverčiai įrodymai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5C3" w14:textId="77777777" w:rsidR="003818EF" w:rsidRPr="00EE11E5" w:rsidRDefault="003818EF" w:rsidP="003818EF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566404" w:rsidRPr="0091158F" w14:paraId="35624DB3" w14:textId="77777777" w:rsidTr="004A407B">
        <w:trPr>
          <w:trHeight w:val="329"/>
        </w:trPr>
        <w:tc>
          <w:tcPr>
            <w:tcW w:w="709" w:type="dxa"/>
          </w:tcPr>
          <w:p w14:paraId="2039A508" w14:textId="6DBFEF44" w:rsidR="00566404" w:rsidRPr="001E248D" w:rsidRDefault="001E248D" w:rsidP="00D1244A">
            <w:pPr>
              <w:spacing w:before="60" w:after="60" w:line="259" w:lineRule="auto"/>
              <w:ind w:left="-13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E248D">
              <w:rPr>
                <w:rFonts w:eastAsiaTheme="minorHAnsi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9356" w:type="dxa"/>
            <w:gridSpan w:val="4"/>
            <w:tcBorders>
              <w:right w:val="single" w:sz="4" w:space="0" w:color="auto"/>
            </w:tcBorders>
          </w:tcPr>
          <w:p w14:paraId="75C583E8" w14:textId="0C7D6E1B" w:rsidR="00566404" w:rsidRPr="00F83F0C" w:rsidRDefault="00F70A32" w:rsidP="00D1244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b/>
                <w:szCs w:val="24"/>
                <w:lang w:eastAsia="ar-SA"/>
              </w:rPr>
            </w:pPr>
            <w:r w:rsidRPr="00F70A32">
              <w:rPr>
                <w:b/>
                <w:szCs w:val="24"/>
              </w:rPr>
              <w:t>Saugiklio modulis šviestuvo apsaugai,  metalinėms apšvietimo atramoms</w:t>
            </w:r>
          </w:p>
        </w:tc>
      </w:tr>
      <w:tr w:rsidR="00D75F44" w:rsidRPr="0091158F" w14:paraId="5872CDBC" w14:textId="77777777" w:rsidTr="00D75F44">
        <w:trPr>
          <w:trHeight w:val="329"/>
        </w:trPr>
        <w:tc>
          <w:tcPr>
            <w:tcW w:w="709" w:type="dxa"/>
          </w:tcPr>
          <w:p w14:paraId="3ECC3011" w14:textId="0FF8DCA0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784" w14:textId="0FCE9B87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Standartai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68B" w14:textId="70E69F6A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LST EN 60269-1</w:t>
            </w:r>
            <w:r w:rsidRPr="00635FAF">
              <w:rPr>
                <w:bCs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FD5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3CB0372E" w14:textId="77777777" w:rsidTr="00D75F44">
        <w:trPr>
          <w:trHeight w:val="329"/>
        </w:trPr>
        <w:tc>
          <w:tcPr>
            <w:tcW w:w="709" w:type="dxa"/>
          </w:tcPr>
          <w:p w14:paraId="1EBFEF3B" w14:textId="5411E24E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EEB" w14:textId="47E18647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Vardinė  įtampa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7F5" w14:textId="595B5619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230 V AC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300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4723E9B8" w14:textId="77777777" w:rsidTr="00D75F44">
        <w:trPr>
          <w:trHeight w:val="329"/>
        </w:trPr>
        <w:tc>
          <w:tcPr>
            <w:tcW w:w="709" w:type="dxa"/>
          </w:tcPr>
          <w:p w14:paraId="32FCDBFF" w14:textId="6A2D71BA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81A" w14:textId="2C9F17FF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Izoliacijos įtampa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558" w14:textId="34C531F4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≥ 500 V 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7C7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46C8C1C8" w14:textId="77777777" w:rsidTr="00D75F44">
        <w:trPr>
          <w:trHeight w:val="329"/>
        </w:trPr>
        <w:tc>
          <w:tcPr>
            <w:tcW w:w="709" w:type="dxa"/>
          </w:tcPr>
          <w:p w14:paraId="2FACE52E" w14:textId="3FA062FC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E9F" w14:textId="63370DB8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Maksimali darbo srovė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EA0" w14:textId="3814EC36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≥ 16 A  AC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C72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38A2B7B2" w14:textId="77777777" w:rsidTr="00D75F44">
        <w:trPr>
          <w:trHeight w:val="329"/>
        </w:trPr>
        <w:tc>
          <w:tcPr>
            <w:tcW w:w="709" w:type="dxa"/>
          </w:tcPr>
          <w:p w14:paraId="463DDBB6" w14:textId="7D300A52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C7C" w14:textId="1A40892A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Vardinis dažnis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2F2" w14:textId="3D03C46A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50 Hz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5D8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060ED75F" w14:textId="77777777" w:rsidTr="00D75F44">
        <w:trPr>
          <w:trHeight w:val="329"/>
        </w:trPr>
        <w:tc>
          <w:tcPr>
            <w:tcW w:w="709" w:type="dxa"/>
          </w:tcPr>
          <w:p w14:paraId="2141E9E0" w14:textId="6B218EBA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B44" w14:textId="257A083A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Aplinkos temperatūra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82F" w14:textId="208AAE14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-30</w:t>
            </w:r>
            <w:r w:rsidRPr="00635FAF">
              <w:rPr>
                <w:bCs/>
                <w:szCs w:val="24"/>
                <w:vertAlign w:val="superscript"/>
              </w:rPr>
              <w:t xml:space="preserve">0 </w:t>
            </w:r>
            <w:r w:rsidRPr="00635FAF">
              <w:rPr>
                <w:bCs/>
                <w:szCs w:val="24"/>
              </w:rPr>
              <w:t xml:space="preserve"> C ...  +35</w:t>
            </w:r>
            <w:r w:rsidRPr="00635FAF">
              <w:rPr>
                <w:bCs/>
                <w:szCs w:val="24"/>
                <w:vertAlign w:val="superscript"/>
              </w:rPr>
              <w:t>0</w:t>
            </w:r>
            <w:r w:rsidRPr="00635FAF">
              <w:rPr>
                <w:bCs/>
                <w:szCs w:val="24"/>
              </w:rPr>
              <w:t xml:space="preserve">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646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7D3A8A43" w14:textId="77777777" w:rsidTr="00D75F44">
        <w:trPr>
          <w:trHeight w:val="329"/>
        </w:trPr>
        <w:tc>
          <w:tcPr>
            <w:tcW w:w="709" w:type="dxa"/>
          </w:tcPr>
          <w:p w14:paraId="34BACB92" w14:textId="5CBF7BF5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BD3" w14:textId="081FB5FD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Žemiausia montavimo temperatūra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3B0C" w14:textId="5521DB51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≥+5 </w:t>
            </w:r>
            <w:r w:rsidRPr="00635FAF">
              <w:rPr>
                <w:bCs/>
                <w:szCs w:val="24"/>
                <w:vertAlign w:val="superscript"/>
              </w:rPr>
              <w:t>o</w:t>
            </w:r>
            <w:r w:rsidRPr="00635FAF">
              <w:rPr>
                <w:bCs/>
                <w:szCs w:val="2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CB2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2C027763" w14:textId="77777777" w:rsidTr="00D75F44">
        <w:trPr>
          <w:trHeight w:val="329"/>
        </w:trPr>
        <w:tc>
          <w:tcPr>
            <w:tcW w:w="709" w:type="dxa"/>
          </w:tcPr>
          <w:p w14:paraId="174B8D98" w14:textId="4EDA25E7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139" w14:textId="678C1560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Saugiklio modulio paskirtis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99A" w14:textId="67D36934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Gatvės šviestuvo apsauga nuo trumpojo jungimo ir perkrovos srovių. Skirtas naudoti metalinės apšvietimo atramos viduje.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73D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79ABC1EE" w14:textId="77777777" w:rsidTr="00D75F44">
        <w:trPr>
          <w:trHeight w:val="329"/>
        </w:trPr>
        <w:tc>
          <w:tcPr>
            <w:tcW w:w="709" w:type="dxa"/>
          </w:tcPr>
          <w:p w14:paraId="75AADDD7" w14:textId="1A2B5AD2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8E2" w14:textId="7593994C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Saugiklio modulio  konstrukcija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F9C" w14:textId="7FA0CBC1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Uždaro tipo plastiko korpuse sumontuotas kamštinio  saugiklio lizdas su prijungimo kontaktais ir angomis laidų įvedimui. Komplektuojama su saugikliu ir variniu daugiavieliu PVC izoliacijos rudos, juodos ar pilkos spalvos 2,5-6 mm</w:t>
            </w:r>
            <w:r w:rsidRPr="00635FAF">
              <w:rPr>
                <w:bCs/>
                <w:szCs w:val="24"/>
                <w:vertAlign w:val="superscript"/>
              </w:rPr>
              <w:t xml:space="preserve">2  </w:t>
            </w:r>
            <w:r w:rsidRPr="00635FAF">
              <w:rPr>
                <w:bCs/>
                <w:szCs w:val="24"/>
              </w:rPr>
              <w:t>skerspjūvio 420±50 mm ilgio prijungimo laidu.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E6B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43766A58" w14:textId="77777777" w:rsidTr="00D75F44">
        <w:trPr>
          <w:trHeight w:val="329"/>
        </w:trPr>
        <w:tc>
          <w:tcPr>
            <w:tcW w:w="709" w:type="dxa"/>
          </w:tcPr>
          <w:p w14:paraId="4D3BB71B" w14:textId="217DACC3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32A" w14:textId="121B3885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Saugiklis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942" w14:textId="650A5945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Kamštinis E27 su </w:t>
            </w:r>
            <w:proofErr w:type="spellStart"/>
            <w:r w:rsidRPr="00635FAF">
              <w:rPr>
                <w:bCs/>
                <w:szCs w:val="24"/>
              </w:rPr>
              <w:t>gG</w:t>
            </w:r>
            <w:proofErr w:type="spellEnd"/>
            <w:r w:rsidRPr="00635FAF">
              <w:rPr>
                <w:bCs/>
                <w:szCs w:val="24"/>
              </w:rPr>
              <w:t xml:space="preserve"> tipo tirptuku 6A srovei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8E5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25845192" w14:textId="77777777" w:rsidTr="00D75F44">
        <w:trPr>
          <w:trHeight w:val="329"/>
        </w:trPr>
        <w:tc>
          <w:tcPr>
            <w:tcW w:w="709" w:type="dxa"/>
          </w:tcPr>
          <w:p w14:paraId="41D98FC9" w14:textId="670F4501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D827" w14:textId="477C19D1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Tvirtinimo būdas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A9B" w14:textId="71596FE5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Varžtu  atramoje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F5D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30162FC8" w14:textId="77777777" w:rsidTr="00D75F44">
        <w:trPr>
          <w:trHeight w:val="329"/>
        </w:trPr>
        <w:tc>
          <w:tcPr>
            <w:tcW w:w="709" w:type="dxa"/>
          </w:tcPr>
          <w:p w14:paraId="128DCD0E" w14:textId="5A3816C0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A64" w14:textId="562D6314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 xml:space="preserve">Atsparumas aplinkos poveikiui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308" w14:textId="547A39B1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IP≥20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88A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64E0CF0E" w14:textId="77777777" w:rsidTr="00D75F44">
        <w:trPr>
          <w:trHeight w:val="329"/>
        </w:trPr>
        <w:tc>
          <w:tcPr>
            <w:tcW w:w="709" w:type="dxa"/>
          </w:tcPr>
          <w:p w14:paraId="6EDBE5A3" w14:textId="59CADAA1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02F" w14:textId="6AD95326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Tarnavimo laikas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931" w14:textId="78D14EA1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≥ 25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687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104A1B51" w14:textId="77777777" w:rsidTr="00D75F44">
        <w:trPr>
          <w:trHeight w:val="329"/>
        </w:trPr>
        <w:tc>
          <w:tcPr>
            <w:tcW w:w="709" w:type="dxa"/>
          </w:tcPr>
          <w:p w14:paraId="56C14133" w14:textId="0AEA25BC" w:rsidR="00D75F44" w:rsidRPr="00EE11E5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7FE" w14:textId="0DC0A7F4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Garantinis laikas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CA4" w14:textId="6C2748DF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≥ 2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29A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75F44" w:rsidRPr="0091158F" w14:paraId="15667786" w14:textId="77777777" w:rsidTr="00D75F44">
        <w:trPr>
          <w:trHeight w:val="329"/>
        </w:trPr>
        <w:tc>
          <w:tcPr>
            <w:tcW w:w="709" w:type="dxa"/>
          </w:tcPr>
          <w:p w14:paraId="60273E4C" w14:textId="75D3DC46" w:rsidR="00D75F44" w:rsidRDefault="00D75F44" w:rsidP="00D75F44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EDF" w14:textId="77777777" w:rsidR="00D75F44" w:rsidRPr="00635FAF" w:rsidRDefault="00D75F44" w:rsidP="00D75F44">
            <w:pPr>
              <w:spacing w:before="60" w:after="60" w:line="276" w:lineRule="auto"/>
              <w:rPr>
                <w:szCs w:val="24"/>
                <w:lang w:eastAsia="zh-CN"/>
              </w:rPr>
            </w:pPr>
            <w:r w:rsidRPr="00635FAF">
              <w:rPr>
                <w:szCs w:val="24"/>
              </w:rPr>
              <w:t>Prekės pakuotės</w:t>
            </w:r>
          </w:p>
          <w:p w14:paraId="5C8DD042" w14:textId="3A237BE9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4C4" w14:textId="77777777" w:rsidR="00D75F44" w:rsidRPr="00635FAF" w:rsidRDefault="00D75F44" w:rsidP="00D75F44">
            <w:pPr>
              <w:rPr>
                <w:szCs w:val="24"/>
              </w:rPr>
            </w:pPr>
            <w:r w:rsidRPr="00635FAF">
              <w:rPr>
                <w:szCs w:val="24"/>
              </w:rPr>
              <w:t>Pakuotės: turi būti laikytinos perdirbamosiomis pakuotėmis pagal Lietuvos Respublikos mokesčio už aplinkos teršimą įstatymo nuostatas</w:t>
            </w:r>
          </w:p>
          <w:p w14:paraId="477B6E56" w14:textId="049ABB96" w:rsidR="00D75F44" w:rsidRPr="00EF69E8" w:rsidRDefault="00D75F44" w:rsidP="00D75F44">
            <w:pPr>
              <w:spacing w:before="60" w:after="60" w:line="259" w:lineRule="auto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Pateikiama: Gamintojo deklaracija, arba kiti lygiaverčiai įrodymai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478" w14:textId="77777777" w:rsidR="00D75F44" w:rsidRPr="00EE11E5" w:rsidRDefault="00D75F44" w:rsidP="00D75F4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1E248D" w:rsidRPr="0091158F" w14:paraId="1DC181A9" w14:textId="77777777" w:rsidTr="0016200E">
        <w:trPr>
          <w:trHeight w:val="329"/>
        </w:trPr>
        <w:tc>
          <w:tcPr>
            <w:tcW w:w="709" w:type="dxa"/>
          </w:tcPr>
          <w:p w14:paraId="6624372D" w14:textId="52DA0FBC" w:rsidR="001E248D" w:rsidRPr="001E248D" w:rsidRDefault="001E248D" w:rsidP="009D6ED6">
            <w:pPr>
              <w:spacing w:before="60" w:after="60" w:line="259" w:lineRule="auto"/>
              <w:ind w:left="-13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E248D">
              <w:rPr>
                <w:rFonts w:eastAsiaTheme="minorHAnsi"/>
                <w:b/>
                <w:bCs/>
                <w:szCs w:val="24"/>
                <w:lang w:eastAsia="en-US"/>
              </w:rPr>
              <w:t>3.</w:t>
            </w:r>
          </w:p>
        </w:tc>
        <w:tc>
          <w:tcPr>
            <w:tcW w:w="9356" w:type="dxa"/>
            <w:gridSpan w:val="4"/>
            <w:tcBorders>
              <w:right w:val="single" w:sz="4" w:space="0" w:color="auto"/>
            </w:tcBorders>
          </w:tcPr>
          <w:p w14:paraId="25C55102" w14:textId="456A5D5C" w:rsidR="001E248D" w:rsidRPr="001E248D" w:rsidRDefault="001E248D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b/>
                <w:szCs w:val="24"/>
                <w:lang w:eastAsia="ar-SA"/>
              </w:rPr>
            </w:pPr>
            <w:r w:rsidRPr="001E248D">
              <w:rPr>
                <w:b/>
                <w:szCs w:val="24"/>
              </w:rPr>
              <w:t>Prekėms taikomi papildomi aplinkos apsaugos reikalavimai</w:t>
            </w:r>
          </w:p>
        </w:tc>
      </w:tr>
      <w:tr w:rsidR="009D6ED6" w:rsidRPr="0091158F" w14:paraId="3C3A4A87" w14:textId="77777777" w:rsidTr="00F83F0C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05E" w14:textId="089D7E04" w:rsidR="009D6ED6" w:rsidRPr="0091158F" w:rsidRDefault="001E248D" w:rsidP="009D6ED6">
            <w:pPr>
              <w:spacing w:before="60" w:after="60" w:line="259" w:lineRule="auto"/>
              <w:ind w:left="35"/>
              <w:rPr>
                <w:rFonts w:eastAsiaTheme="minorHAnsi"/>
                <w:szCs w:val="24"/>
                <w:highlight w:val="lightGray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955" w14:textId="1D9FD1DE" w:rsidR="009D6ED6" w:rsidRPr="00371C4C" w:rsidRDefault="009D6ED6" w:rsidP="009D6ED6">
            <w:pPr>
              <w:spacing w:before="60" w:after="60" w:line="259" w:lineRule="auto"/>
              <w:rPr>
                <w:szCs w:val="24"/>
                <w:lang w:eastAsia="ar-SA"/>
              </w:rPr>
            </w:pPr>
            <w:r w:rsidRPr="00371C4C">
              <w:rPr>
                <w:szCs w:val="24"/>
                <w:lang w:eastAsia="ar-SA"/>
              </w:rPr>
              <w:t>Tiekėjas privalo užsakytas Prekes Sutarties vykdymo metu pristatyti darbo dienomis ne piko valandomis, t. y. pristatymas nuo 09:00 val. iki 15:30 val. pirmadienį – ketvirtadienį, penktadienį iki 14:15 val. transportu, kurio tūris išnaudojamas maksimaliai.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4AC" w14:textId="711EBA95" w:rsidR="009D6ED6" w:rsidRPr="00371C4C" w:rsidRDefault="009D6ED6" w:rsidP="009D6ED6">
            <w:pPr>
              <w:spacing w:before="60" w:after="60" w:line="259" w:lineRule="auto"/>
              <w:rPr>
                <w:szCs w:val="24"/>
                <w:lang w:eastAsia="ar-SA"/>
              </w:rPr>
            </w:pPr>
            <w:r w:rsidRPr="00371C4C">
              <w:rPr>
                <w:rFonts w:eastAsiaTheme="minorHAnsi"/>
                <w:lang w:eastAsia="en-US"/>
              </w:rPr>
              <w:t>Tiekėjo  laisvos formos deklaracija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A38" w14:textId="53B9FDE4" w:rsidR="009D6ED6" w:rsidRPr="0091158F" w:rsidRDefault="009D6ED6" w:rsidP="009D6ED6">
            <w:pPr>
              <w:spacing w:before="60" w:after="60" w:line="259" w:lineRule="auto"/>
              <w:rPr>
                <w:szCs w:val="24"/>
                <w:highlight w:val="lightGray"/>
                <w:lang w:eastAsia="ar-SA"/>
              </w:rPr>
            </w:pPr>
          </w:p>
        </w:tc>
      </w:tr>
    </w:tbl>
    <w:p w14:paraId="688D2A75" w14:textId="77777777" w:rsidR="00E50C3A" w:rsidRPr="0091158F" w:rsidRDefault="00E50C3A" w:rsidP="007855C7">
      <w:pPr>
        <w:rPr>
          <w:rFonts w:eastAsia="Arial Unicode MS" w:cs="Tahoma"/>
          <w:highlight w:val="lightGray"/>
        </w:rPr>
      </w:pPr>
    </w:p>
    <w:p w14:paraId="3EF24A43" w14:textId="5CE3B314" w:rsidR="00EE25DE" w:rsidRPr="00F92F3B" w:rsidRDefault="009E0659" w:rsidP="00897F90">
      <w:pPr>
        <w:pStyle w:val="Sraopastraipa"/>
        <w:numPr>
          <w:ilvl w:val="0"/>
          <w:numId w:val="32"/>
        </w:numPr>
        <w:tabs>
          <w:tab w:val="clear" w:pos="709"/>
          <w:tab w:val="left" w:pos="284"/>
        </w:tabs>
        <w:spacing w:after="0"/>
        <w:ind w:left="0" w:firstLine="0"/>
        <w:rPr>
          <w:rFonts w:ascii="Times New Roman" w:eastAsia="Arial Unicode MS" w:hAnsi="Times New Roman"/>
          <w:b/>
          <w:bCs/>
          <w:sz w:val="24"/>
          <w:szCs w:val="24"/>
        </w:rPr>
      </w:pPr>
      <w:r w:rsidRPr="00F92F3B">
        <w:rPr>
          <w:rFonts w:ascii="Times New Roman" w:eastAsia="Arial Unicode MS" w:hAnsi="Times New Roman"/>
          <w:b/>
          <w:bCs/>
          <w:sz w:val="24"/>
          <w:szCs w:val="24"/>
        </w:rPr>
        <w:t>Pateikiame siūlomų Prekių kainą:</w:t>
      </w:r>
    </w:p>
    <w:tbl>
      <w:tblPr>
        <w:tblW w:w="5003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04"/>
        <w:gridCol w:w="980"/>
        <w:gridCol w:w="1396"/>
        <w:gridCol w:w="1537"/>
        <w:gridCol w:w="1673"/>
      </w:tblGrid>
      <w:tr w:rsidR="00EE25DE" w:rsidRPr="0091158F" w14:paraId="3E68F2DE" w14:textId="77777777" w:rsidTr="005145D4">
        <w:trPr>
          <w:trHeight w:val="921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25C95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Eil.</w:t>
            </w:r>
          </w:p>
          <w:p w14:paraId="08A967B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Nr.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5FCCD4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</w:rPr>
              <w:t>Prekių pavadinimas/ modelis/gamintojas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983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Mato 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997A" w14:textId="4A48E1B9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Orientacinis kiekis</w:t>
            </w:r>
            <w:r w:rsidR="00AE12F6">
              <w:rPr>
                <w:bCs/>
                <w:szCs w:val="24"/>
              </w:rPr>
              <w:t xml:space="preserve"> </w:t>
            </w:r>
            <w:r w:rsidR="00786BF1">
              <w:rPr>
                <w:bCs/>
                <w:szCs w:val="24"/>
              </w:rPr>
              <w:t>**</w:t>
            </w:r>
            <w:r w:rsidR="00AE12F6">
              <w:rPr>
                <w:bCs/>
                <w:szCs w:val="24"/>
              </w:rPr>
              <w:t xml:space="preserve">      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9DD6" w14:textId="0340266F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 xml:space="preserve">Vieneto įkainis, </w:t>
            </w:r>
            <w:r w:rsidR="00534D3B" w:rsidRPr="00BF453A">
              <w:rPr>
                <w:bCs/>
                <w:szCs w:val="24"/>
              </w:rPr>
              <w:t xml:space="preserve">             </w:t>
            </w:r>
            <w:r w:rsidRPr="00BF453A">
              <w:rPr>
                <w:bCs/>
                <w:szCs w:val="24"/>
              </w:rPr>
              <w:t>Eur be PVM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2DD47" w14:textId="4AE86EE2" w:rsidR="00EE25DE" w:rsidRPr="00BF453A" w:rsidRDefault="003441F2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Suma</w:t>
            </w:r>
            <w:r w:rsidR="00BB3A90" w:rsidRPr="00BF453A">
              <w:rPr>
                <w:bCs/>
                <w:szCs w:val="24"/>
                <w:lang w:eastAsia="ar-SA"/>
              </w:rPr>
              <w:t xml:space="preserve">            </w:t>
            </w:r>
            <w:r w:rsidR="00EE25DE" w:rsidRPr="00BF453A">
              <w:rPr>
                <w:bCs/>
                <w:szCs w:val="24"/>
                <w:lang w:eastAsia="ar-SA"/>
              </w:rPr>
              <w:t xml:space="preserve"> Eur be PVM,</w:t>
            </w:r>
          </w:p>
          <w:p w14:paraId="2F3FD206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lang w:val="en-US"/>
              </w:rPr>
            </w:pPr>
            <w:r w:rsidRPr="00BF453A">
              <w:rPr>
                <w:bCs/>
                <w:i/>
                <w:sz w:val="20"/>
                <w:lang w:val="en-US"/>
              </w:rPr>
              <w:t>(</w:t>
            </w:r>
            <w:proofErr w:type="gramStart"/>
            <w:r w:rsidRPr="00BF453A">
              <w:rPr>
                <w:bCs/>
                <w:i/>
                <w:sz w:val="20"/>
                <w:lang w:val="en-US"/>
              </w:rPr>
              <w:t>6</w:t>
            </w:r>
            <w:r w:rsidRPr="00BF453A">
              <w:rPr>
                <w:bCs/>
                <w:i/>
                <w:sz w:val="20"/>
              </w:rPr>
              <w:t>.</w:t>
            </w:r>
            <w:r w:rsidRPr="00BF453A">
              <w:rPr>
                <w:bCs/>
                <w:i/>
                <w:sz w:val="20"/>
                <w:lang w:val="en-US"/>
              </w:rPr>
              <w:t>=</w:t>
            </w:r>
            <w:proofErr w:type="gramEnd"/>
            <w:r w:rsidRPr="00BF453A">
              <w:rPr>
                <w:bCs/>
                <w:i/>
                <w:sz w:val="20"/>
                <w:lang w:val="en-US"/>
              </w:rPr>
              <w:t>4</w:t>
            </w:r>
            <w:r w:rsidRPr="00BF453A">
              <w:rPr>
                <w:bCs/>
                <w:i/>
                <w:sz w:val="20"/>
              </w:rPr>
              <w:t>.x5.</w:t>
            </w:r>
            <w:r w:rsidRPr="00BF453A">
              <w:rPr>
                <w:bCs/>
                <w:i/>
                <w:sz w:val="20"/>
                <w:lang w:val="en-US"/>
              </w:rPr>
              <w:t>)</w:t>
            </w:r>
          </w:p>
        </w:tc>
      </w:tr>
      <w:tr w:rsidR="00EE25DE" w:rsidRPr="0091158F" w14:paraId="1839D194" w14:textId="77777777" w:rsidTr="005A446A">
        <w:trPr>
          <w:trHeight w:hRule="exact" w:val="277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39FB7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04B95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70C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AC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258A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2302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6.</w:t>
            </w:r>
          </w:p>
        </w:tc>
      </w:tr>
      <w:tr w:rsidR="005A446A" w:rsidRPr="0091158F" w14:paraId="5063DCF9" w14:textId="77777777" w:rsidTr="005A446A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A09" w14:textId="77777777" w:rsidR="005A446A" w:rsidRPr="00B148D2" w:rsidRDefault="005A446A" w:rsidP="005A446A">
            <w:pPr>
              <w:tabs>
                <w:tab w:val="left" w:pos="851"/>
              </w:tabs>
              <w:spacing w:before="60" w:after="60"/>
              <w:ind w:left="34" w:right="-108"/>
              <w:jc w:val="center"/>
              <w:rPr>
                <w:sz w:val="22"/>
                <w:szCs w:val="22"/>
              </w:rPr>
            </w:pPr>
            <w:r w:rsidRPr="00B148D2">
              <w:t>1.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6237" w14:textId="6A4F9A0E" w:rsidR="005A446A" w:rsidRPr="0091158F" w:rsidRDefault="005A446A" w:rsidP="005A446A">
            <w:pPr>
              <w:spacing w:before="60" w:after="60"/>
              <w:rPr>
                <w:szCs w:val="24"/>
                <w:highlight w:val="lightGray"/>
              </w:rPr>
            </w:pPr>
            <w:r w:rsidRPr="00635FAF">
              <w:rPr>
                <w:bCs/>
                <w:szCs w:val="24"/>
              </w:rPr>
              <w:t>Kabelių sujungimo ir atšakų gnybtai metalinėms apšvietimo atramoms su 2 angomis laidams + ≥1 anga atšakoms (pilku korpusu)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B710" w14:textId="4D901601" w:rsidR="005A446A" w:rsidRPr="000D73A6" w:rsidRDefault="005A446A" w:rsidP="005A446A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CDE9" w14:textId="53A4EAB1" w:rsidR="005A446A" w:rsidRPr="00D87094" w:rsidRDefault="005A446A" w:rsidP="005A446A">
            <w:pPr>
              <w:spacing w:before="60" w:after="60"/>
              <w:jc w:val="center"/>
              <w:rPr>
                <w:szCs w:val="24"/>
              </w:rPr>
            </w:pPr>
            <w:r w:rsidRPr="00635FA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635FAF">
              <w:rPr>
                <w:szCs w:val="24"/>
              </w:rPr>
              <w:t>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291A" w14:textId="77777777" w:rsidR="005A446A" w:rsidRPr="00D87094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2E5" w14:textId="77777777" w:rsidR="005A446A" w:rsidRPr="00D87094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</w:tr>
      <w:tr w:rsidR="005A446A" w:rsidRPr="00430C2A" w14:paraId="30BA2147" w14:textId="77777777" w:rsidTr="005A446A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AB68" w14:textId="4AF9D74C" w:rsidR="005A446A" w:rsidRPr="00430C2A" w:rsidRDefault="005A446A" w:rsidP="005A446A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 w:rsidRPr="00430C2A">
              <w:t>2.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3AD1D" w14:textId="4DEF64E9" w:rsidR="005A446A" w:rsidRPr="00430C2A" w:rsidRDefault="005A446A" w:rsidP="005A446A">
            <w:pPr>
              <w:spacing w:before="60" w:after="60"/>
              <w:rPr>
                <w:szCs w:val="24"/>
              </w:rPr>
            </w:pPr>
            <w:r w:rsidRPr="00635FAF">
              <w:rPr>
                <w:bCs/>
                <w:szCs w:val="24"/>
              </w:rPr>
              <w:t>Kabelių sujungimo ir atšakų gnybtai metalinėms apšvietimo atramoms su 3 angomis laidams + ≥1 anga atšakoms (pilku korpusu)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26CC" w14:textId="60AFACBD" w:rsidR="005A446A" w:rsidRPr="000D73A6" w:rsidRDefault="005A446A" w:rsidP="005A446A">
            <w:pPr>
              <w:spacing w:after="60"/>
              <w:jc w:val="center"/>
            </w:pPr>
            <w:r w:rsidRPr="00857CBD">
              <w:rPr>
                <w:szCs w:val="24"/>
              </w:rPr>
              <w:t>Vnt.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4438" w14:textId="554AE053" w:rsidR="005A446A" w:rsidRPr="00430C2A" w:rsidRDefault="005A446A" w:rsidP="005A446A">
            <w:pPr>
              <w:spacing w:before="60" w:after="60"/>
              <w:jc w:val="center"/>
              <w:rPr>
                <w:szCs w:val="24"/>
              </w:rPr>
            </w:pPr>
            <w:r w:rsidRPr="00635FAF">
              <w:rPr>
                <w:szCs w:val="24"/>
              </w:rPr>
              <w:t>4000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F3B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EB1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</w:tr>
      <w:tr w:rsidR="005A446A" w:rsidRPr="00430C2A" w14:paraId="7FED6322" w14:textId="77777777" w:rsidTr="005A446A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CB41" w14:textId="4C552FE2" w:rsidR="005A446A" w:rsidRPr="00430C2A" w:rsidRDefault="005A446A" w:rsidP="005A446A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>
              <w:t>3.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E4DE9" w14:textId="73FF26CB" w:rsidR="005A446A" w:rsidRPr="00EF69E8" w:rsidRDefault="005A446A" w:rsidP="005A446A">
            <w:pPr>
              <w:spacing w:before="60" w:after="60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Kabelių sujungimo ir atšakų gnybtai metalinėms apšvietimo atramoms su 4 angomis laidams + ≥2 angomis atšakoms (pilku korpusu)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C08F" w14:textId="4E82A80D" w:rsidR="005A446A" w:rsidRDefault="005A446A" w:rsidP="005A446A">
            <w:pPr>
              <w:spacing w:after="60"/>
              <w:jc w:val="center"/>
            </w:pPr>
            <w:r w:rsidRPr="00857CBD">
              <w:rPr>
                <w:szCs w:val="24"/>
              </w:rPr>
              <w:t>Vnt.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EA6C" w14:textId="348CB754" w:rsidR="005A446A" w:rsidRDefault="005A446A" w:rsidP="005A446A">
            <w:pPr>
              <w:spacing w:before="60" w:after="60"/>
              <w:jc w:val="center"/>
              <w:rPr>
                <w:bCs/>
              </w:rPr>
            </w:pPr>
            <w:r w:rsidRPr="00635FAF">
              <w:rPr>
                <w:szCs w:val="24"/>
              </w:rPr>
              <w:t>1000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D4BF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757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</w:tr>
      <w:tr w:rsidR="005A446A" w:rsidRPr="00430C2A" w14:paraId="040C0646" w14:textId="77777777" w:rsidTr="005A446A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2FF" w14:textId="4DABF3F0" w:rsidR="005A446A" w:rsidRPr="00430C2A" w:rsidRDefault="005A446A" w:rsidP="005A446A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>
              <w:t>4.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5826" w14:textId="1E802605" w:rsidR="005A446A" w:rsidRPr="00EF69E8" w:rsidRDefault="005A446A" w:rsidP="005A446A">
            <w:pPr>
              <w:spacing w:before="60" w:after="60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Kabelių sujungimo ir atšakų gnybtai metalinėms apšvietimo atramoms su 3 angomis laidams + ≥2 angomis atšakoms (su mėlynu žymėjimu)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78DC" w14:textId="0575C8F4" w:rsidR="005A446A" w:rsidRDefault="005A446A" w:rsidP="005A446A">
            <w:pPr>
              <w:spacing w:after="60"/>
              <w:jc w:val="center"/>
            </w:pPr>
            <w:r w:rsidRPr="00857CBD">
              <w:rPr>
                <w:szCs w:val="24"/>
              </w:rPr>
              <w:t>Vnt.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353C" w14:textId="1561EFEE" w:rsidR="005A446A" w:rsidRDefault="005A446A" w:rsidP="005A446A">
            <w:pPr>
              <w:spacing w:before="60" w:after="60"/>
              <w:jc w:val="center"/>
              <w:rPr>
                <w:bCs/>
              </w:rPr>
            </w:pPr>
            <w:r w:rsidRPr="00635FAF">
              <w:rPr>
                <w:szCs w:val="24"/>
              </w:rPr>
              <w:t>5000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2A2B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98A0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</w:tr>
      <w:tr w:rsidR="005A446A" w:rsidRPr="00430C2A" w14:paraId="7D73259D" w14:textId="77777777" w:rsidTr="005A446A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AE04" w14:textId="77A2C5EB" w:rsidR="005A446A" w:rsidRPr="00430C2A" w:rsidRDefault="005A446A" w:rsidP="005A446A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>
              <w:t>5.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7C0AC" w14:textId="353F536D" w:rsidR="005A446A" w:rsidRPr="00EF69E8" w:rsidRDefault="005A446A" w:rsidP="005A446A">
            <w:pPr>
              <w:spacing w:before="60" w:after="60"/>
              <w:rPr>
                <w:bCs/>
                <w:szCs w:val="24"/>
              </w:rPr>
            </w:pPr>
            <w:r w:rsidRPr="00635FAF">
              <w:rPr>
                <w:bCs/>
                <w:szCs w:val="24"/>
              </w:rPr>
              <w:t>Kabelių sujungimo ir atšakų gnybtai metalinėms apšvietimo atramoms su 4 angomis laidams + ≥2 angomis atšakoms (su mėlynu žymėjimu)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4BA5" w14:textId="12AADE08" w:rsidR="005A446A" w:rsidRDefault="005A446A" w:rsidP="005A446A">
            <w:pPr>
              <w:spacing w:after="60"/>
              <w:jc w:val="center"/>
            </w:pPr>
            <w:r w:rsidRPr="00857CBD">
              <w:rPr>
                <w:szCs w:val="24"/>
              </w:rPr>
              <w:t>Vnt.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DC584" w14:textId="693E2BD7" w:rsidR="005A446A" w:rsidRDefault="005A446A" w:rsidP="005A446A">
            <w:pPr>
              <w:spacing w:before="60" w:after="60"/>
              <w:jc w:val="center"/>
              <w:rPr>
                <w:bCs/>
              </w:rPr>
            </w:pPr>
            <w:r w:rsidRPr="00635FAF">
              <w:rPr>
                <w:szCs w:val="24"/>
              </w:rPr>
              <w:t>1700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4B39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D42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</w:tr>
      <w:tr w:rsidR="005A446A" w:rsidRPr="00430C2A" w14:paraId="4C1A3635" w14:textId="77777777" w:rsidTr="005A446A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224" w14:textId="721C5C27" w:rsidR="005A446A" w:rsidRPr="00430C2A" w:rsidRDefault="005A446A" w:rsidP="005A446A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>
              <w:t>6.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84F8F" w14:textId="59704C9F" w:rsidR="005A446A" w:rsidRPr="00EF69E8" w:rsidRDefault="005A446A" w:rsidP="005A446A">
            <w:pPr>
              <w:spacing w:before="60" w:after="60"/>
              <w:rPr>
                <w:bCs/>
                <w:szCs w:val="24"/>
              </w:rPr>
            </w:pPr>
            <w:r w:rsidRPr="00635FAF">
              <w:rPr>
                <w:bCs/>
                <w:szCs w:val="24"/>
                <w:lang w:eastAsia="en-US"/>
              </w:rPr>
              <w:t>Saugiklio modulis (su saugikliu) šviestuvo apsaugai, metalinėms apšvietimo atramoms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E86F" w14:textId="4014A4E2" w:rsidR="005A446A" w:rsidRDefault="005A446A" w:rsidP="005A446A">
            <w:pPr>
              <w:spacing w:after="60"/>
              <w:jc w:val="center"/>
            </w:pPr>
            <w:r w:rsidRPr="00857CBD">
              <w:rPr>
                <w:szCs w:val="24"/>
              </w:rPr>
              <w:t>Vnt.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A8BD" w14:textId="1124C1A8" w:rsidR="005A446A" w:rsidRDefault="005A446A" w:rsidP="005A446A">
            <w:pPr>
              <w:spacing w:before="60" w:after="60"/>
              <w:jc w:val="center"/>
              <w:rPr>
                <w:bCs/>
              </w:rPr>
            </w:pPr>
            <w:r w:rsidRPr="00635FAF">
              <w:rPr>
                <w:szCs w:val="24"/>
              </w:rPr>
              <w:t>3750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043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FDE" w14:textId="77777777" w:rsidR="005A446A" w:rsidRPr="00430C2A" w:rsidRDefault="005A446A" w:rsidP="005A446A">
            <w:pPr>
              <w:spacing w:after="60"/>
              <w:jc w:val="center"/>
              <w:rPr>
                <w:szCs w:val="24"/>
              </w:rPr>
            </w:pPr>
          </w:p>
        </w:tc>
      </w:tr>
      <w:tr w:rsidR="00910C33" w:rsidRPr="0091158F" w14:paraId="35C1CE43" w14:textId="77777777" w:rsidTr="005145D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72A" w14:textId="0A42EBDD" w:rsidR="00910C33" w:rsidRPr="0091158F" w:rsidRDefault="00985298" w:rsidP="00A4298A">
            <w:pPr>
              <w:spacing w:before="120" w:after="120"/>
              <w:ind w:right="181"/>
              <w:jc w:val="right"/>
              <w:rPr>
                <w:szCs w:val="24"/>
                <w:highlight w:val="lightGray"/>
                <w:lang w:eastAsia="ar-SA"/>
              </w:rPr>
            </w:pPr>
            <w:r w:rsidRPr="006018AB">
              <w:rPr>
                <w:b/>
                <w:szCs w:val="24"/>
              </w:rPr>
              <w:t>Kaina be PVM, Eur VISO: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FACF" w14:textId="77777777" w:rsidR="00910C33" w:rsidRPr="00C723CD" w:rsidRDefault="00910C33" w:rsidP="00A4298A">
            <w:pPr>
              <w:ind w:right="135"/>
              <w:rPr>
                <w:szCs w:val="24"/>
                <w:lang w:eastAsia="ar-SA"/>
              </w:rPr>
            </w:pPr>
          </w:p>
        </w:tc>
      </w:tr>
      <w:tr w:rsidR="00EE25DE" w:rsidRPr="0091158F" w14:paraId="39BFDA40" w14:textId="77777777" w:rsidTr="005145D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7DF" w14:textId="77777777" w:rsidR="00EE25DE" w:rsidRPr="00C723CD" w:rsidRDefault="00EE25DE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91158F">
              <w:rPr>
                <w:szCs w:val="24"/>
                <w:highlight w:val="lightGray"/>
                <w:lang w:eastAsia="ar-SA"/>
              </w:rPr>
              <w:lastRenderedPageBreak/>
              <w:br w:type="page"/>
            </w:r>
            <w:r w:rsidRPr="00C723CD">
              <w:rPr>
                <w:bCs/>
                <w:szCs w:val="24"/>
                <w:lang w:eastAsia="ar-SA"/>
              </w:rPr>
              <w:t>PVM* (21</w:t>
            </w:r>
            <w:r w:rsidRPr="00C723CD">
              <w:rPr>
                <w:bCs/>
                <w:szCs w:val="24"/>
                <w:lang w:val="en-US" w:eastAsia="ar-SA"/>
              </w:rPr>
              <w:t>%):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9090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</w:p>
        </w:tc>
      </w:tr>
      <w:tr w:rsidR="00EE25DE" w:rsidRPr="0091158F" w14:paraId="2668E667" w14:textId="77777777" w:rsidTr="005145D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F59" w14:textId="0F6E8C95" w:rsidR="00EE25DE" w:rsidRPr="0091158F" w:rsidRDefault="008E14F3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8E14F3">
              <w:rPr>
                <w:b/>
                <w:bCs/>
                <w:szCs w:val="24"/>
                <w:lang w:eastAsia="ar-SA"/>
              </w:rPr>
              <w:t>Kaina su PVM*, Eur VISO: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1C17E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  <w:r w:rsidRPr="00C723CD">
              <w:rPr>
                <w:szCs w:val="24"/>
                <w:lang w:eastAsia="ar-SA"/>
              </w:rPr>
              <w:t> </w:t>
            </w:r>
          </w:p>
        </w:tc>
      </w:tr>
    </w:tbl>
    <w:p w14:paraId="383492B8" w14:textId="2CCF855C" w:rsidR="00C67268" w:rsidRPr="00843AFF" w:rsidRDefault="00C67268" w:rsidP="003239D5">
      <w:pPr>
        <w:jc w:val="both"/>
        <w:rPr>
          <w:sz w:val="20"/>
        </w:rPr>
      </w:pPr>
      <w:r w:rsidRPr="00843AFF">
        <w:rPr>
          <w:sz w:val="20"/>
        </w:rPr>
        <w:t>*Tais atvejais, kai pagal galiojančius teisės aktus tiekėjui nereikia mokėti PVM, jis nepildo lentelės skilčių kur nurodyta kaina su PVM ir nurodo priežastis, dėl kurių PVM nemoka</w:t>
      </w:r>
      <w:r w:rsidR="00985B2C" w:rsidRPr="00843AFF">
        <w:rPr>
          <w:sz w:val="20"/>
        </w:rPr>
        <w:t>ma:</w:t>
      </w:r>
    </w:p>
    <w:p w14:paraId="53ED7CE7" w14:textId="16943DE9" w:rsidR="00E41E59" w:rsidRPr="003A47B5" w:rsidRDefault="008C4A91" w:rsidP="00C02CC0">
      <w:pPr>
        <w:jc w:val="both"/>
        <w:rPr>
          <w:sz w:val="20"/>
        </w:rPr>
      </w:pPr>
      <w:r w:rsidRPr="003A47B5">
        <w:rPr>
          <w:rFonts w:eastAsia="Calibri"/>
          <w:lang w:eastAsia="en-US"/>
        </w:rPr>
        <w:t>_______________________________________</w:t>
      </w:r>
      <w:r w:rsidR="000458FA">
        <w:rPr>
          <w:rFonts w:eastAsia="Calibri"/>
          <w:lang w:eastAsia="en-US"/>
        </w:rPr>
        <w:t>_________________</w:t>
      </w:r>
      <w:r w:rsidRPr="003A47B5">
        <w:rPr>
          <w:rFonts w:eastAsia="Calibri"/>
          <w:lang w:eastAsia="en-US"/>
        </w:rPr>
        <w:t>__________________________.</w:t>
      </w:r>
    </w:p>
    <w:p w14:paraId="59923444" w14:textId="346DC385" w:rsidR="00786BF1" w:rsidRPr="00D16C35" w:rsidRDefault="00786BF1" w:rsidP="00786BF1">
      <w:pPr>
        <w:spacing w:before="120" w:after="120"/>
        <w:jc w:val="both"/>
        <w:rPr>
          <w:szCs w:val="24"/>
        </w:rPr>
      </w:pPr>
      <w:r>
        <w:rPr>
          <w:b/>
          <w:bCs/>
          <w:szCs w:val="24"/>
        </w:rPr>
        <w:t xml:space="preserve">** </w:t>
      </w:r>
      <w:r w:rsidRPr="001C1FA1">
        <w:rPr>
          <w:b/>
          <w:bCs/>
          <w:szCs w:val="24"/>
        </w:rPr>
        <w:t>nurodytas kiekis yra naudojamas tik pasiūlymų palyginimui, Perkantysis subjektas Pirkimo objektą įsigys pagal poreikį iki sutartyje nustatytos maksimalios sumos.</w:t>
      </w:r>
    </w:p>
    <w:p w14:paraId="48CF69C7" w14:textId="02E72244" w:rsidR="004C60E9" w:rsidRPr="003B2BFF" w:rsidRDefault="004C60E9" w:rsidP="00C67268">
      <w:pPr>
        <w:ind w:firstLine="540"/>
        <w:jc w:val="both"/>
        <w:rPr>
          <w:b/>
          <w:szCs w:val="24"/>
        </w:rPr>
      </w:pPr>
      <w:r w:rsidRPr="003B2BFF">
        <w:rPr>
          <w:b/>
          <w:szCs w:val="24"/>
        </w:rPr>
        <w:t>Aukščiau esančioje lentelėje neišvardintoms to paties tipo Prekėms, siūlome ____% (</w:t>
      </w:r>
      <w:r w:rsidR="00021B74" w:rsidRPr="005A446A">
        <w:rPr>
          <w:bCs/>
          <w:szCs w:val="24"/>
        </w:rPr>
        <w:t>_______</w:t>
      </w:r>
      <w:r w:rsidR="005A446A" w:rsidRPr="005A446A">
        <w:rPr>
          <w:bCs/>
          <w:szCs w:val="24"/>
        </w:rPr>
        <w:t xml:space="preserve"> </w:t>
      </w:r>
      <w:r w:rsidRPr="003B2BFF">
        <w:rPr>
          <w:b/>
          <w:szCs w:val="24"/>
        </w:rPr>
        <w:t>procentų) nuolaidą.</w:t>
      </w:r>
    </w:p>
    <w:p w14:paraId="54F54248" w14:textId="77777777" w:rsidR="00C67268" w:rsidRPr="003B2BFF" w:rsidRDefault="00C67268" w:rsidP="00C67268">
      <w:pPr>
        <w:ind w:firstLine="540"/>
        <w:jc w:val="both"/>
        <w:rPr>
          <w:b/>
          <w:szCs w:val="24"/>
        </w:rPr>
      </w:pPr>
      <w:r w:rsidRPr="003B2BFF">
        <w:rPr>
          <w:b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5FFC9E71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79575088" w14:textId="77777777" w:rsidR="00C67268" w:rsidRPr="0091158F" w:rsidRDefault="00C67268" w:rsidP="00C67268">
      <w:pPr>
        <w:ind w:firstLine="540"/>
        <w:jc w:val="both"/>
        <w:rPr>
          <w:szCs w:val="24"/>
          <w:highlight w:val="lightGray"/>
        </w:rPr>
      </w:pPr>
    </w:p>
    <w:p w14:paraId="25B9586F" w14:textId="77777777" w:rsidR="00C67268" w:rsidRPr="003B2BFF" w:rsidRDefault="00C67268" w:rsidP="00C67268">
      <w:pPr>
        <w:spacing w:after="160" w:line="259" w:lineRule="auto"/>
        <w:ind w:firstLine="567"/>
        <w:jc w:val="both"/>
        <w:rPr>
          <w:szCs w:val="24"/>
          <w:lang w:eastAsia="ar-SA"/>
        </w:rPr>
      </w:pPr>
      <w:r w:rsidRPr="003B2BFF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3B2BFF">
        <w:rPr>
          <w:b/>
          <w:szCs w:val="24"/>
          <w:lang w:eastAsia="ar-SA"/>
        </w:rPr>
        <w:t>prašome nurodyti, kokia pasiūlymo dalis yra konfidenciali.</w:t>
      </w:r>
      <w:r w:rsidRPr="003B2BFF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2826ADF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C67268" w:rsidRPr="003B2BFF" w14:paraId="08BA64EC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F7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96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759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91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Konfidencialumo priežastys</w:t>
            </w:r>
          </w:p>
        </w:tc>
      </w:tr>
      <w:tr w:rsidR="00C67268" w:rsidRPr="003B2BFF" w14:paraId="515407B5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97A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2EB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1D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114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59A0DB6F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5F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A91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240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638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0B0F0A0B" w14:textId="77777777" w:rsidR="00C67268" w:rsidRPr="003B2BFF" w:rsidRDefault="00C67268" w:rsidP="00C67268">
      <w:pPr>
        <w:ind w:firstLine="720"/>
        <w:jc w:val="both"/>
        <w:rPr>
          <w:bCs/>
          <w:szCs w:val="24"/>
        </w:rPr>
      </w:pPr>
      <w:r w:rsidRPr="003B2BFF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5B00FDDE" w14:textId="77777777" w:rsidR="00C67268" w:rsidRPr="0091158F" w:rsidRDefault="00C67268" w:rsidP="00C67268">
      <w:pPr>
        <w:ind w:firstLine="540"/>
        <w:jc w:val="both"/>
        <w:rPr>
          <w:b/>
          <w:szCs w:val="24"/>
          <w:highlight w:val="lightGray"/>
        </w:rPr>
      </w:pPr>
    </w:p>
    <w:p w14:paraId="50181E7D" w14:textId="77777777" w:rsidR="00C67268" w:rsidRPr="003B2BFF" w:rsidRDefault="00C67268" w:rsidP="00C67268">
      <w:pPr>
        <w:ind w:firstLine="720"/>
        <w:jc w:val="both"/>
        <w:rPr>
          <w:b/>
          <w:szCs w:val="24"/>
        </w:rPr>
      </w:pPr>
      <w:r w:rsidRPr="003B2BFF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3B2BFF" w14:paraId="07F7FD09" w14:textId="77777777" w:rsidTr="00E4717B">
        <w:trPr>
          <w:trHeight w:val="1102"/>
        </w:trPr>
        <w:tc>
          <w:tcPr>
            <w:tcW w:w="675" w:type="dxa"/>
          </w:tcPr>
          <w:p w14:paraId="48569061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3BEDB374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290A374B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67268" w:rsidRPr="003B2BFF" w14:paraId="085585FA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4FB2EC01" w14:textId="03844C7B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E14C2E0" w14:textId="029170EA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D84BD0E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75FE7711" w14:textId="77777777" w:rsidTr="0073796A">
        <w:tc>
          <w:tcPr>
            <w:tcW w:w="675" w:type="dxa"/>
          </w:tcPr>
          <w:p w14:paraId="54016AA9" w14:textId="35421566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5565C0FE" w14:textId="1FBC7450" w:rsidR="00C67268" w:rsidRPr="003B2BFF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Priedas Nr.7_Tiekėjo at</w:t>
            </w:r>
            <w:r w:rsidR="005A446A">
              <w:rPr>
                <w:szCs w:val="24"/>
              </w:rPr>
              <w:t>i</w:t>
            </w:r>
            <w:r>
              <w:rPr>
                <w:szCs w:val="24"/>
              </w:rPr>
              <w:t>tikties deklaracija</w:t>
            </w:r>
          </w:p>
        </w:tc>
        <w:tc>
          <w:tcPr>
            <w:tcW w:w="4849" w:type="dxa"/>
          </w:tcPr>
          <w:p w14:paraId="3BA9A3D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73796A" w:rsidRPr="003B2BFF" w14:paraId="7A387A2F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20685860" w14:textId="161E2490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131B9D" w14:textId="73110061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E172D7B" w14:textId="77777777" w:rsidR="0073796A" w:rsidRPr="003B2BFF" w:rsidRDefault="0073796A" w:rsidP="008243CB">
            <w:pPr>
              <w:jc w:val="both"/>
              <w:rPr>
                <w:szCs w:val="24"/>
              </w:rPr>
            </w:pPr>
          </w:p>
        </w:tc>
      </w:tr>
      <w:tr w:rsidR="0073796A" w:rsidRPr="003B2BFF" w14:paraId="11A09E54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31673BDB" w14:textId="7A1BC5EF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700903" w14:textId="3069F7F6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4516AABB" w14:textId="77777777" w:rsidR="0073796A" w:rsidRPr="003B2BFF" w:rsidRDefault="0073796A" w:rsidP="008243CB">
            <w:pPr>
              <w:jc w:val="both"/>
              <w:rPr>
                <w:szCs w:val="24"/>
              </w:rPr>
            </w:pPr>
          </w:p>
        </w:tc>
      </w:tr>
    </w:tbl>
    <w:p w14:paraId="3E2AC7D4" w14:textId="77777777" w:rsidR="00C67268" w:rsidRPr="0091158F" w:rsidRDefault="00C67268" w:rsidP="00C67268">
      <w:pPr>
        <w:jc w:val="both"/>
        <w:rPr>
          <w:szCs w:val="24"/>
          <w:highlight w:val="lightGray"/>
        </w:rPr>
      </w:pPr>
      <w:r w:rsidRPr="003B2BFF">
        <w:rPr>
          <w:szCs w:val="24"/>
        </w:rPr>
        <w:t>Pasiūlymas galioja iki termino, nustatyto pirkimo dokumentuose.</w:t>
      </w:r>
    </w:p>
    <w:p w14:paraId="66CAC87D" w14:textId="77777777" w:rsidR="007F3AF3" w:rsidRPr="0091158F" w:rsidRDefault="007F3AF3" w:rsidP="00C67268">
      <w:pPr>
        <w:spacing w:line="259" w:lineRule="auto"/>
        <w:rPr>
          <w:szCs w:val="24"/>
          <w:highlight w:val="lightGray"/>
          <w:lang w:eastAsia="ar-SA"/>
        </w:rPr>
      </w:pPr>
    </w:p>
    <w:p w14:paraId="5BCA339A" w14:textId="7E2EDC6A" w:rsidR="00C67268" w:rsidRPr="003B2BFF" w:rsidRDefault="00C67268" w:rsidP="00C67268">
      <w:pPr>
        <w:spacing w:line="259" w:lineRule="auto"/>
        <w:rPr>
          <w:szCs w:val="24"/>
          <w:lang w:eastAsia="ar-SA"/>
        </w:rPr>
      </w:pPr>
      <w:r w:rsidRPr="003B2BFF">
        <w:rPr>
          <w:szCs w:val="24"/>
          <w:lang w:eastAsia="ar-SA"/>
        </w:rPr>
        <w:t>___________________________________________________________________________</w:t>
      </w:r>
    </w:p>
    <w:p w14:paraId="2217CCAD" w14:textId="4F1C2731" w:rsidR="00726B3B" w:rsidRDefault="00C67268" w:rsidP="009230EB">
      <w:pPr>
        <w:spacing w:line="259" w:lineRule="auto"/>
        <w:rPr>
          <w:i/>
        </w:rPr>
      </w:pPr>
      <w:r w:rsidRPr="003B2BFF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D32B34">
      <w:footerReference w:type="default" r:id="rId11"/>
      <w:footerReference w:type="first" r:id="rId12"/>
      <w:pgSz w:w="11907" w:h="16840"/>
      <w:pgMar w:top="851" w:right="567" w:bottom="709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6D54" w14:textId="77777777" w:rsidR="006434E3" w:rsidRDefault="006434E3">
      <w:r>
        <w:separator/>
      </w:r>
    </w:p>
  </w:endnote>
  <w:endnote w:type="continuationSeparator" w:id="0">
    <w:p w14:paraId="468FE771" w14:textId="77777777" w:rsidR="006434E3" w:rsidRDefault="006434E3">
      <w:r>
        <w:continuationSeparator/>
      </w:r>
    </w:p>
  </w:endnote>
  <w:endnote w:type="continuationNotice" w:id="1">
    <w:p w14:paraId="5DBC690F" w14:textId="77777777" w:rsidR="006434E3" w:rsidRDefault="00643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DA5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C01FD2" w14:textId="77777777" w:rsidR="000F0119" w:rsidRDefault="000F0119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ED3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30286D" w14:textId="77777777" w:rsidR="000F0119" w:rsidRDefault="000F01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00AC" w14:textId="77777777" w:rsidR="006434E3" w:rsidRDefault="006434E3">
      <w:r>
        <w:separator/>
      </w:r>
    </w:p>
  </w:footnote>
  <w:footnote w:type="continuationSeparator" w:id="0">
    <w:p w14:paraId="2D846C2C" w14:textId="77777777" w:rsidR="006434E3" w:rsidRDefault="006434E3">
      <w:r>
        <w:continuationSeparator/>
      </w:r>
    </w:p>
  </w:footnote>
  <w:footnote w:type="continuationNotice" w:id="1">
    <w:p w14:paraId="665024FF" w14:textId="77777777" w:rsidR="006434E3" w:rsidRDefault="006434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022334C7"/>
    <w:multiLevelType w:val="hybridMultilevel"/>
    <w:tmpl w:val="BB4618EE"/>
    <w:lvl w:ilvl="0" w:tplc="1880293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116001"/>
    <w:multiLevelType w:val="hybridMultilevel"/>
    <w:tmpl w:val="B5BA2C5A"/>
    <w:lvl w:ilvl="0" w:tplc="07244F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4" w15:restartNumberingAfterBreak="0">
    <w:nsid w:val="0F420543"/>
    <w:multiLevelType w:val="hybridMultilevel"/>
    <w:tmpl w:val="2966A350"/>
    <w:lvl w:ilvl="0" w:tplc="F61C4264">
      <w:start w:val="4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7" w15:restartNumberingAfterBreak="0">
    <w:nsid w:val="1915797A"/>
    <w:multiLevelType w:val="hybridMultilevel"/>
    <w:tmpl w:val="FC48DA4E"/>
    <w:lvl w:ilvl="0" w:tplc="0427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8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EEB4AC9"/>
    <w:multiLevelType w:val="hybridMultilevel"/>
    <w:tmpl w:val="944E01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C73A7F"/>
    <w:multiLevelType w:val="hybridMultilevel"/>
    <w:tmpl w:val="3AB69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DA5D4A"/>
    <w:multiLevelType w:val="hybridMultilevel"/>
    <w:tmpl w:val="4BA8F92A"/>
    <w:lvl w:ilvl="0" w:tplc="A17ED4D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42AE5D60"/>
    <w:multiLevelType w:val="hybridMultilevel"/>
    <w:tmpl w:val="E8405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72E70DF"/>
    <w:multiLevelType w:val="hybridMultilevel"/>
    <w:tmpl w:val="C81E9ED4"/>
    <w:lvl w:ilvl="0" w:tplc="21F0530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12A61"/>
    <w:multiLevelType w:val="multilevel"/>
    <w:tmpl w:val="0EA0958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2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53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4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54A17EC9"/>
    <w:multiLevelType w:val="multilevel"/>
    <w:tmpl w:val="CCA0C408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6" w15:restartNumberingAfterBreak="0">
    <w:nsid w:val="57DE3430"/>
    <w:multiLevelType w:val="hybridMultilevel"/>
    <w:tmpl w:val="ADD8D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8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2395DD8"/>
    <w:multiLevelType w:val="hybridMultilevel"/>
    <w:tmpl w:val="F24CEAC2"/>
    <w:lvl w:ilvl="0" w:tplc="D3783C5C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0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1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E7600A7"/>
    <w:multiLevelType w:val="multilevel"/>
    <w:tmpl w:val="7EB442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5AF05CB"/>
    <w:multiLevelType w:val="hybridMultilevel"/>
    <w:tmpl w:val="16FAF3E8"/>
    <w:lvl w:ilvl="0" w:tplc="E84EA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66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777093"/>
    <w:multiLevelType w:val="hybridMultilevel"/>
    <w:tmpl w:val="64A80716"/>
    <w:lvl w:ilvl="0" w:tplc="0427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8" w15:restartNumberingAfterBreak="0">
    <w:nsid w:val="7BB23FBD"/>
    <w:multiLevelType w:val="hybridMultilevel"/>
    <w:tmpl w:val="0CDE153A"/>
    <w:lvl w:ilvl="0" w:tplc="E19CC20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3048">
    <w:abstractNumId w:val="65"/>
  </w:num>
  <w:num w:numId="2" w16cid:durableId="144006513">
    <w:abstractNumId w:val="53"/>
  </w:num>
  <w:num w:numId="3" w16cid:durableId="1042748885">
    <w:abstractNumId w:val="46"/>
  </w:num>
  <w:num w:numId="4" w16cid:durableId="752242534">
    <w:abstractNumId w:val="60"/>
  </w:num>
  <w:num w:numId="5" w16cid:durableId="2090957292">
    <w:abstractNumId w:val="36"/>
  </w:num>
  <w:num w:numId="6" w16cid:durableId="53091529">
    <w:abstractNumId w:val="52"/>
  </w:num>
  <w:num w:numId="7" w16cid:durableId="547571237">
    <w:abstractNumId w:val="58"/>
  </w:num>
  <w:num w:numId="8" w16cid:durableId="1125464008">
    <w:abstractNumId w:val="38"/>
  </w:num>
  <w:num w:numId="9" w16cid:durableId="766924241">
    <w:abstractNumId w:val="43"/>
  </w:num>
  <w:num w:numId="10" w16cid:durableId="92938338">
    <w:abstractNumId w:val="39"/>
  </w:num>
  <w:num w:numId="11" w16cid:durableId="673606776">
    <w:abstractNumId w:val="54"/>
  </w:num>
  <w:num w:numId="12" w16cid:durableId="798718457">
    <w:abstractNumId w:val="63"/>
  </w:num>
  <w:num w:numId="13" w16cid:durableId="2138839172">
    <w:abstractNumId w:val="61"/>
  </w:num>
  <w:num w:numId="14" w16cid:durableId="1126393303">
    <w:abstractNumId w:val="45"/>
  </w:num>
  <w:num w:numId="15" w16cid:durableId="1234897493">
    <w:abstractNumId w:val="42"/>
  </w:num>
  <w:num w:numId="16" w16cid:durableId="1472211988">
    <w:abstractNumId w:val="35"/>
  </w:num>
  <w:num w:numId="17" w16cid:durableId="242883029">
    <w:abstractNumId w:val="49"/>
  </w:num>
  <w:num w:numId="18" w16cid:durableId="120151194">
    <w:abstractNumId w:val="57"/>
  </w:num>
  <w:num w:numId="19" w16cid:durableId="970093762">
    <w:abstractNumId w:val="66"/>
  </w:num>
  <w:num w:numId="20" w16cid:durableId="428231849">
    <w:abstractNumId w:val="32"/>
  </w:num>
  <w:num w:numId="21" w16cid:durableId="1364087285">
    <w:abstractNumId w:val="47"/>
  </w:num>
  <w:num w:numId="22" w16cid:durableId="13633575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7080214">
    <w:abstractNumId w:val="62"/>
  </w:num>
  <w:num w:numId="24" w16cid:durableId="536086694">
    <w:abstractNumId w:val="68"/>
  </w:num>
  <w:num w:numId="25" w16cid:durableId="2057460612">
    <w:abstractNumId w:val="33"/>
  </w:num>
  <w:num w:numId="26" w16cid:durableId="1494758745">
    <w:abstractNumId w:val="50"/>
  </w:num>
  <w:num w:numId="27" w16cid:durableId="431096924">
    <w:abstractNumId w:val="67"/>
  </w:num>
  <w:num w:numId="28" w16cid:durableId="1841239414">
    <w:abstractNumId w:val="41"/>
  </w:num>
  <w:num w:numId="29" w16cid:durableId="1558852826">
    <w:abstractNumId w:val="56"/>
  </w:num>
  <w:num w:numId="30" w16cid:durableId="681469443">
    <w:abstractNumId w:val="48"/>
  </w:num>
  <w:num w:numId="31" w16cid:durableId="1623220590">
    <w:abstractNumId w:val="64"/>
  </w:num>
  <w:num w:numId="32" w16cid:durableId="1058744072">
    <w:abstractNumId w:val="34"/>
  </w:num>
  <w:num w:numId="33" w16cid:durableId="2139182562">
    <w:abstractNumId w:val="55"/>
  </w:num>
  <w:num w:numId="34" w16cid:durableId="1214461189">
    <w:abstractNumId w:val="51"/>
  </w:num>
  <w:num w:numId="35" w16cid:durableId="74666132">
    <w:abstractNumId w:val="30"/>
  </w:num>
  <w:num w:numId="36" w16cid:durableId="1577326511">
    <w:abstractNumId w:val="44"/>
  </w:num>
  <w:num w:numId="37" w16cid:durableId="673922141">
    <w:abstractNumId w:val="59"/>
  </w:num>
  <w:num w:numId="38" w16cid:durableId="1136488178">
    <w:abstractNumId w:val="31"/>
  </w:num>
  <w:num w:numId="39" w16cid:durableId="1323200235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3CEB"/>
    <w:rsid w:val="00005690"/>
    <w:rsid w:val="000057AA"/>
    <w:rsid w:val="000059D3"/>
    <w:rsid w:val="00006182"/>
    <w:rsid w:val="000062F8"/>
    <w:rsid w:val="000063F5"/>
    <w:rsid w:val="00006672"/>
    <w:rsid w:val="00006E60"/>
    <w:rsid w:val="00013515"/>
    <w:rsid w:val="0001409B"/>
    <w:rsid w:val="00014867"/>
    <w:rsid w:val="00014D51"/>
    <w:rsid w:val="00014E81"/>
    <w:rsid w:val="00015841"/>
    <w:rsid w:val="000176B5"/>
    <w:rsid w:val="000176C5"/>
    <w:rsid w:val="00017FBB"/>
    <w:rsid w:val="0002044E"/>
    <w:rsid w:val="0002096C"/>
    <w:rsid w:val="00020F07"/>
    <w:rsid w:val="0002125B"/>
    <w:rsid w:val="00021B74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2B87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1FEA"/>
    <w:rsid w:val="000430CD"/>
    <w:rsid w:val="00044E9E"/>
    <w:rsid w:val="000458FA"/>
    <w:rsid w:val="000459FE"/>
    <w:rsid w:val="00045A8A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2808"/>
    <w:rsid w:val="00053886"/>
    <w:rsid w:val="000539F1"/>
    <w:rsid w:val="00054B2A"/>
    <w:rsid w:val="00054F62"/>
    <w:rsid w:val="000554B6"/>
    <w:rsid w:val="000560CD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62DC"/>
    <w:rsid w:val="00076C28"/>
    <w:rsid w:val="00077334"/>
    <w:rsid w:val="000804DB"/>
    <w:rsid w:val="00080C1B"/>
    <w:rsid w:val="00080C6E"/>
    <w:rsid w:val="000812C0"/>
    <w:rsid w:val="000816CB"/>
    <w:rsid w:val="00081756"/>
    <w:rsid w:val="00081E13"/>
    <w:rsid w:val="00081E27"/>
    <w:rsid w:val="000827A5"/>
    <w:rsid w:val="000845DF"/>
    <w:rsid w:val="00084CEE"/>
    <w:rsid w:val="00085A81"/>
    <w:rsid w:val="000863A7"/>
    <w:rsid w:val="000870A5"/>
    <w:rsid w:val="0008749D"/>
    <w:rsid w:val="000874A3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C4D"/>
    <w:rsid w:val="00095EF3"/>
    <w:rsid w:val="00096217"/>
    <w:rsid w:val="00097F09"/>
    <w:rsid w:val="000A0128"/>
    <w:rsid w:val="000A01B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5D4"/>
    <w:rsid w:val="000A5D84"/>
    <w:rsid w:val="000A654F"/>
    <w:rsid w:val="000A6E4B"/>
    <w:rsid w:val="000A6F9E"/>
    <w:rsid w:val="000A74A1"/>
    <w:rsid w:val="000A76DB"/>
    <w:rsid w:val="000A78B2"/>
    <w:rsid w:val="000B0D81"/>
    <w:rsid w:val="000B3A11"/>
    <w:rsid w:val="000B40E4"/>
    <w:rsid w:val="000B420A"/>
    <w:rsid w:val="000B48FB"/>
    <w:rsid w:val="000B5215"/>
    <w:rsid w:val="000B54B1"/>
    <w:rsid w:val="000B66AF"/>
    <w:rsid w:val="000B6B00"/>
    <w:rsid w:val="000B6E0B"/>
    <w:rsid w:val="000C01E5"/>
    <w:rsid w:val="000C0B47"/>
    <w:rsid w:val="000C0D25"/>
    <w:rsid w:val="000C0E35"/>
    <w:rsid w:val="000C0F5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F8B"/>
    <w:rsid w:val="000D01AE"/>
    <w:rsid w:val="000D0267"/>
    <w:rsid w:val="000D075C"/>
    <w:rsid w:val="000D09F2"/>
    <w:rsid w:val="000D16BE"/>
    <w:rsid w:val="000D350C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3A6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CE4"/>
    <w:rsid w:val="000E6086"/>
    <w:rsid w:val="000E60A6"/>
    <w:rsid w:val="000E62D9"/>
    <w:rsid w:val="000E646C"/>
    <w:rsid w:val="000E6D79"/>
    <w:rsid w:val="000E71C1"/>
    <w:rsid w:val="000E735F"/>
    <w:rsid w:val="000E77B8"/>
    <w:rsid w:val="000F0119"/>
    <w:rsid w:val="000F038C"/>
    <w:rsid w:val="000F078A"/>
    <w:rsid w:val="000F2E2E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C60"/>
    <w:rsid w:val="000F6F73"/>
    <w:rsid w:val="000F746D"/>
    <w:rsid w:val="000F7BAE"/>
    <w:rsid w:val="001004DE"/>
    <w:rsid w:val="00100596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0796F"/>
    <w:rsid w:val="00110696"/>
    <w:rsid w:val="00110CDC"/>
    <w:rsid w:val="001115FA"/>
    <w:rsid w:val="00111EDB"/>
    <w:rsid w:val="00112299"/>
    <w:rsid w:val="00112BAB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6E4B"/>
    <w:rsid w:val="00117607"/>
    <w:rsid w:val="00117B9A"/>
    <w:rsid w:val="0012019E"/>
    <w:rsid w:val="001207F5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0FD1"/>
    <w:rsid w:val="001312EE"/>
    <w:rsid w:val="00132E5F"/>
    <w:rsid w:val="00133F5E"/>
    <w:rsid w:val="00134457"/>
    <w:rsid w:val="001349EB"/>
    <w:rsid w:val="001356D1"/>
    <w:rsid w:val="00135BE0"/>
    <w:rsid w:val="001371E9"/>
    <w:rsid w:val="00137985"/>
    <w:rsid w:val="00140165"/>
    <w:rsid w:val="00140290"/>
    <w:rsid w:val="00140830"/>
    <w:rsid w:val="00140A4F"/>
    <w:rsid w:val="00141306"/>
    <w:rsid w:val="001419E6"/>
    <w:rsid w:val="00141B0C"/>
    <w:rsid w:val="00142832"/>
    <w:rsid w:val="0014351C"/>
    <w:rsid w:val="001438E1"/>
    <w:rsid w:val="00143CDF"/>
    <w:rsid w:val="001440F9"/>
    <w:rsid w:val="00144634"/>
    <w:rsid w:val="00144778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4FC"/>
    <w:rsid w:val="00153955"/>
    <w:rsid w:val="00153E73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CB6"/>
    <w:rsid w:val="0016758B"/>
    <w:rsid w:val="001677B9"/>
    <w:rsid w:val="00167E2E"/>
    <w:rsid w:val="00170260"/>
    <w:rsid w:val="00170274"/>
    <w:rsid w:val="00170C16"/>
    <w:rsid w:val="001710CF"/>
    <w:rsid w:val="001711EF"/>
    <w:rsid w:val="0017143C"/>
    <w:rsid w:val="00172F7C"/>
    <w:rsid w:val="00173490"/>
    <w:rsid w:val="00173FC0"/>
    <w:rsid w:val="00175200"/>
    <w:rsid w:val="0017617D"/>
    <w:rsid w:val="0017651C"/>
    <w:rsid w:val="001765BB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26"/>
    <w:rsid w:val="0018343E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1D7"/>
    <w:rsid w:val="001923F1"/>
    <w:rsid w:val="0019282C"/>
    <w:rsid w:val="00193282"/>
    <w:rsid w:val="00193F70"/>
    <w:rsid w:val="00194710"/>
    <w:rsid w:val="001947B4"/>
    <w:rsid w:val="00195576"/>
    <w:rsid w:val="00197DD6"/>
    <w:rsid w:val="001A06DE"/>
    <w:rsid w:val="001A0AFB"/>
    <w:rsid w:val="001A13DE"/>
    <w:rsid w:val="001A175F"/>
    <w:rsid w:val="001A1CFC"/>
    <w:rsid w:val="001A249C"/>
    <w:rsid w:val="001A24FE"/>
    <w:rsid w:val="001A27C3"/>
    <w:rsid w:val="001A2D61"/>
    <w:rsid w:val="001A34A1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2427"/>
    <w:rsid w:val="001B2D00"/>
    <w:rsid w:val="001B46C9"/>
    <w:rsid w:val="001B5231"/>
    <w:rsid w:val="001B552D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3EF"/>
    <w:rsid w:val="001E04B5"/>
    <w:rsid w:val="001E1091"/>
    <w:rsid w:val="001E188E"/>
    <w:rsid w:val="001E1D06"/>
    <w:rsid w:val="001E1D43"/>
    <w:rsid w:val="001E22D2"/>
    <w:rsid w:val="001E248D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5FB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6D29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8A7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1F5"/>
    <w:rsid w:val="002073E7"/>
    <w:rsid w:val="00210537"/>
    <w:rsid w:val="00210A59"/>
    <w:rsid w:val="00211E1C"/>
    <w:rsid w:val="00211F0D"/>
    <w:rsid w:val="00212690"/>
    <w:rsid w:val="00213A06"/>
    <w:rsid w:val="00213E01"/>
    <w:rsid w:val="0021468E"/>
    <w:rsid w:val="00215681"/>
    <w:rsid w:val="00215DA4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5D29"/>
    <w:rsid w:val="002263A6"/>
    <w:rsid w:val="00226573"/>
    <w:rsid w:val="002265A8"/>
    <w:rsid w:val="002279FF"/>
    <w:rsid w:val="00227E41"/>
    <w:rsid w:val="00231041"/>
    <w:rsid w:val="00231785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67C2"/>
    <w:rsid w:val="00236BB7"/>
    <w:rsid w:val="00236BFD"/>
    <w:rsid w:val="002375CF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47D97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36A"/>
    <w:rsid w:val="002564AD"/>
    <w:rsid w:val="0025667F"/>
    <w:rsid w:val="002567CB"/>
    <w:rsid w:val="00256819"/>
    <w:rsid w:val="00257231"/>
    <w:rsid w:val="00257B6B"/>
    <w:rsid w:val="00257D2C"/>
    <w:rsid w:val="00260063"/>
    <w:rsid w:val="0026053F"/>
    <w:rsid w:val="0026099C"/>
    <w:rsid w:val="00260A9A"/>
    <w:rsid w:val="00260D36"/>
    <w:rsid w:val="0026167F"/>
    <w:rsid w:val="00261F7B"/>
    <w:rsid w:val="0026213B"/>
    <w:rsid w:val="002627D1"/>
    <w:rsid w:val="002639F8"/>
    <w:rsid w:val="00264843"/>
    <w:rsid w:val="00264D39"/>
    <w:rsid w:val="00264FDE"/>
    <w:rsid w:val="00265239"/>
    <w:rsid w:val="002653B3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03C"/>
    <w:rsid w:val="0027122B"/>
    <w:rsid w:val="00271286"/>
    <w:rsid w:val="00271326"/>
    <w:rsid w:val="0027203D"/>
    <w:rsid w:val="002739E2"/>
    <w:rsid w:val="00273EAC"/>
    <w:rsid w:val="002745B4"/>
    <w:rsid w:val="002758A7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07EC"/>
    <w:rsid w:val="002812E8"/>
    <w:rsid w:val="00283278"/>
    <w:rsid w:val="002839E4"/>
    <w:rsid w:val="00283D5C"/>
    <w:rsid w:val="00284C38"/>
    <w:rsid w:val="0028652D"/>
    <w:rsid w:val="0028720A"/>
    <w:rsid w:val="00287667"/>
    <w:rsid w:val="00291174"/>
    <w:rsid w:val="002912E5"/>
    <w:rsid w:val="00292056"/>
    <w:rsid w:val="0029233A"/>
    <w:rsid w:val="002925FE"/>
    <w:rsid w:val="00292CA1"/>
    <w:rsid w:val="0029312C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6215"/>
    <w:rsid w:val="002A7426"/>
    <w:rsid w:val="002A7715"/>
    <w:rsid w:val="002A7AF5"/>
    <w:rsid w:val="002B1353"/>
    <w:rsid w:val="002B1ECF"/>
    <w:rsid w:val="002B254F"/>
    <w:rsid w:val="002B2564"/>
    <w:rsid w:val="002B2770"/>
    <w:rsid w:val="002B2BCD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1E4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A5B"/>
    <w:rsid w:val="002E2F64"/>
    <w:rsid w:val="002E3008"/>
    <w:rsid w:val="002E360D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3A0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6949"/>
    <w:rsid w:val="00306AB0"/>
    <w:rsid w:val="00306D9E"/>
    <w:rsid w:val="003112EF"/>
    <w:rsid w:val="003113E8"/>
    <w:rsid w:val="003117E0"/>
    <w:rsid w:val="00311EAB"/>
    <w:rsid w:val="003121F0"/>
    <w:rsid w:val="00313B87"/>
    <w:rsid w:val="003143AD"/>
    <w:rsid w:val="00314CAF"/>
    <w:rsid w:val="00314D5D"/>
    <w:rsid w:val="00314EDA"/>
    <w:rsid w:val="00316505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5D2"/>
    <w:rsid w:val="003216AC"/>
    <w:rsid w:val="003218B9"/>
    <w:rsid w:val="0032242C"/>
    <w:rsid w:val="00322551"/>
    <w:rsid w:val="0032299C"/>
    <w:rsid w:val="003239D5"/>
    <w:rsid w:val="003241F2"/>
    <w:rsid w:val="0032452A"/>
    <w:rsid w:val="003245CE"/>
    <w:rsid w:val="003248A1"/>
    <w:rsid w:val="00324BB1"/>
    <w:rsid w:val="00325EE5"/>
    <w:rsid w:val="003267E4"/>
    <w:rsid w:val="003274E2"/>
    <w:rsid w:val="00327767"/>
    <w:rsid w:val="003303D2"/>
    <w:rsid w:val="00330565"/>
    <w:rsid w:val="00330894"/>
    <w:rsid w:val="00330B9B"/>
    <w:rsid w:val="00332996"/>
    <w:rsid w:val="003329DC"/>
    <w:rsid w:val="003331F9"/>
    <w:rsid w:val="00333677"/>
    <w:rsid w:val="00333C7B"/>
    <w:rsid w:val="0033419E"/>
    <w:rsid w:val="00334FE2"/>
    <w:rsid w:val="003359D7"/>
    <w:rsid w:val="00335EE4"/>
    <w:rsid w:val="00335FB3"/>
    <w:rsid w:val="003362C5"/>
    <w:rsid w:val="0033630E"/>
    <w:rsid w:val="003368C3"/>
    <w:rsid w:val="00336D6F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C9D"/>
    <w:rsid w:val="0034409F"/>
    <w:rsid w:val="003441F2"/>
    <w:rsid w:val="003447D4"/>
    <w:rsid w:val="0034504F"/>
    <w:rsid w:val="003455F5"/>
    <w:rsid w:val="00345DC2"/>
    <w:rsid w:val="00345FF8"/>
    <w:rsid w:val="00346D7A"/>
    <w:rsid w:val="003475FB"/>
    <w:rsid w:val="003479F4"/>
    <w:rsid w:val="00347B9D"/>
    <w:rsid w:val="00350052"/>
    <w:rsid w:val="00350C6D"/>
    <w:rsid w:val="00351D60"/>
    <w:rsid w:val="003522CF"/>
    <w:rsid w:val="0035288B"/>
    <w:rsid w:val="00353089"/>
    <w:rsid w:val="003537D0"/>
    <w:rsid w:val="00353BDB"/>
    <w:rsid w:val="00354290"/>
    <w:rsid w:val="00354AD1"/>
    <w:rsid w:val="00355082"/>
    <w:rsid w:val="00355E5B"/>
    <w:rsid w:val="00356110"/>
    <w:rsid w:val="00357942"/>
    <w:rsid w:val="00357AEE"/>
    <w:rsid w:val="00357DE9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1C4C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759"/>
    <w:rsid w:val="00380F26"/>
    <w:rsid w:val="00381751"/>
    <w:rsid w:val="003818EF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870FA"/>
    <w:rsid w:val="00387701"/>
    <w:rsid w:val="003903B9"/>
    <w:rsid w:val="00390596"/>
    <w:rsid w:val="00390E90"/>
    <w:rsid w:val="0039191D"/>
    <w:rsid w:val="00391AF7"/>
    <w:rsid w:val="0039287E"/>
    <w:rsid w:val="00393FCD"/>
    <w:rsid w:val="00394D06"/>
    <w:rsid w:val="003957BB"/>
    <w:rsid w:val="00395974"/>
    <w:rsid w:val="00396B89"/>
    <w:rsid w:val="00396C30"/>
    <w:rsid w:val="00397D8C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7B5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0908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2BFF"/>
    <w:rsid w:val="003B3275"/>
    <w:rsid w:val="003B39AD"/>
    <w:rsid w:val="003B3C73"/>
    <w:rsid w:val="003B3D72"/>
    <w:rsid w:val="003B4514"/>
    <w:rsid w:val="003B4CC1"/>
    <w:rsid w:val="003B4E5C"/>
    <w:rsid w:val="003B4F66"/>
    <w:rsid w:val="003B52F4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0B9C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679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2FF"/>
    <w:rsid w:val="003D3ABD"/>
    <w:rsid w:val="003D52C3"/>
    <w:rsid w:val="003D55E1"/>
    <w:rsid w:val="003D563F"/>
    <w:rsid w:val="003D5E01"/>
    <w:rsid w:val="003D6EC7"/>
    <w:rsid w:val="003D7439"/>
    <w:rsid w:val="003D7468"/>
    <w:rsid w:val="003D7D25"/>
    <w:rsid w:val="003D7EEB"/>
    <w:rsid w:val="003E0668"/>
    <w:rsid w:val="003E0D54"/>
    <w:rsid w:val="003E1552"/>
    <w:rsid w:val="003E1857"/>
    <w:rsid w:val="003E2F42"/>
    <w:rsid w:val="003E3634"/>
    <w:rsid w:val="003E3DD8"/>
    <w:rsid w:val="003E3FA6"/>
    <w:rsid w:val="003E52EF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165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007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69A"/>
    <w:rsid w:val="004076B2"/>
    <w:rsid w:val="00407BB5"/>
    <w:rsid w:val="00407C89"/>
    <w:rsid w:val="004102D7"/>
    <w:rsid w:val="00410DD9"/>
    <w:rsid w:val="00411570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61D1"/>
    <w:rsid w:val="00416496"/>
    <w:rsid w:val="004165A1"/>
    <w:rsid w:val="00416E75"/>
    <w:rsid w:val="00417584"/>
    <w:rsid w:val="00417AAC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B0B"/>
    <w:rsid w:val="00426F08"/>
    <w:rsid w:val="00426F0F"/>
    <w:rsid w:val="0043005E"/>
    <w:rsid w:val="00430C2A"/>
    <w:rsid w:val="004310C5"/>
    <w:rsid w:val="004310F5"/>
    <w:rsid w:val="004314E7"/>
    <w:rsid w:val="004318FC"/>
    <w:rsid w:val="00432DD1"/>
    <w:rsid w:val="004330EB"/>
    <w:rsid w:val="004338A0"/>
    <w:rsid w:val="00434251"/>
    <w:rsid w:val="00437D8B"/>
    <w:rsid w:val="004412EE"/>
    <w:rsid w:val="00441C1D"/>
    <w:rsid w:val="00441C41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288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3F2D"/>
    <w:rsid w:val="0045402B"/>
    <w:rsid w:val="004543F0"/>
    <w:rsid w:val="00454EE6"/>
    <w:rsid w:val="00455D48"/>
    <w:rsid w:val="00455E0E"/>
    <w:rsid w:val="00455F22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875"/>
    <w:rsid w:val="004629B8"/>
    <w:rsid w:val="00463817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9F8"/>
    <w:rsid w:val="00467A8F"/>
    <w:rsid w:val="00467B02"/>
    <w:rsid w:val="00467DC7"/>
    <w:rsid w:val="00470965"/>
    <w:rsid w:val="00470A2F"/>
    <w:rsid w:val="00470AC6"/>
    <w:rsid w:val="00470E7A"/>
    <w:rsid w:val="0047101B"/>
    <w:rsid w:val="00471A08"/>
    <w:rsid w:val="004724AB"/>
    <w:rsid w:val="004730B8"/>
    <w:rsid w:val="0047338A"/>
    <w:rsid w:val="0047608A"/>
    <w:rsid w:val="00476550"/>
    <w:rsid w:val="00477342"/>
    <w:rsid w:val="00480904"/>
    <w:rsid w:val="0048110F"/>
    <w:rsid w:val="0048138A"/>
    <w:rsid w:val="004816E6"/>
    <w:rsid w:val="00481744"/>
    <w:rsid w:val="00481873"/>
    <w:rsid w:val="0048377C"/>
    <w:rsid w:val="00483B43"/>
    <w:rsid w:val="00483D0C"/>
    <w:rsid w:val="00483D6E"/>
    <w:rsid w:val="00483F3A"/>
    <w:rsid w:val="004850EC"/>
    <w:rsid w:val="0048530A"/>
    <w:rsid w:val="00485F96"/>
    <w:rsid w:val="00487AE4"/>
    <w:rsid w:val="004912B8"/>
    <w:rsid w:val="00491663"/>
    <w:rsid w:val="004918BD"/>
    <w:rsid w:val="00491E90"/>
    <w:rsid w:val="00493477"/>
    <w:rsid w:val="00494577"/>
    <w:rsid w:val="00494616"/>
    <w:rsid w:val="00494FDD"/>
    <w:rsid w:val="00495C5C"/>
    <w:rsid w:val="004963E1"/>
    <w:rsid w:val="00497471"/>
    <w:rsid w:val="004A0221"/>
    <w:rsid w:val="004A04C1"/>
    <w:rsid w:val="004A0752"/>
    <w:rsid w:val="004A0883"/>
    <w:rsid w:val="004A178C"/>
    <w:rsid w:val="004A1B4C"/>
    <w:rsid w:val="004A284F"/>
    <w:rsid w:val="004A2962"/>
    <w:rsid w:val="004A3D5F"/>
    <w:rsid w:val="004A407B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1298"/>
    <w:rsid w:val="004B1C63"/>
    <w:rsid w:val="004B1ECB"/>
    <w:rsid w:val="004B1F50"/>
    <w:rsid w:val="004B4458"/>
    <w:rsid w:val="004B46B2"/>
    <w:rsid w:val="004B499B"/>
    <w:rsid w:val="004B5A70"/>
    <w:rsid w:val="004B5E05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7CF"/>
    <w:rsid w:val="004C5C71"/>
    <w:rsid w:val="004C5D12"/>
    <w:rsid w:val="004C60E9"/>
    <w:rsid w:val="004C6232"/>
    <w:rsid w:val="004C7216"/>
    <w:rsid w:val="004C742C"/>
    <w:rsid w:val="004D0A06"/>
    <w:rsid w:val="004D0C0B"/>
    <w:rsid w:val="004D0D79"/>
    <w:rsid w:val="004D17EF"/>
    <w:rsid w:val="004D3755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A89"/>
    <w:rsid w:val="004E723D"/>
    <w:rsid w:val="004E724C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4052"/>
    <w:rsid w:val="00504282"/>
    <w:rsid w:val="005049EB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5D4"/>
    <w:rsid w:val="005147C7"/>
    <w:rsid w:val="00514BCD"/>
    <w:rsid w:val="00514C52"/>
    <w:rsid w:val="00515280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BE0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955"/>
    <w:rsid w:val="00524E4B"/>
    <w:rsid w:val="00525062"/>
    <w:rsid w:val="0052510C"/>
    <w:rsid w:val="00525120"/>
    <w:rsid w:val="005252D1"/>
    <w:rsid w:val="00525410"/>
    <w:rsid w:val="00525462"/>
    <w:rsid w:val="005258E9"/>
    <w:rsid w:val="00525B8E"/>
    <w:rsid w:val="00525CCB"/>
    <w:rsid w:val="00526173"/>
    <w:rsid w:val="005265A0"/>
    <w:rsid w:val="00526662"/>
    <w:rsid w:val="00526EE9"/>
    <w:rsid w:val="005278E4"/>
    <w:rsid w:val="00527968"/>
    <w:rsid w:val="00530F3F"/>
    <w:rsid w:val="00531682"/>
    <w:rsid w:val="00531B8A"/>
    <w:rsid w:val="00531D3C"/>
    <w:rsid w:val="00532D5D"/>
    <w:rsid w:val="00532DB6"/>
    <w:rsid w:val="00534D3B"/>
    <w:rsid w:val="00534F78"/>
    <w:rsid w:val="005351F8"/>
    <w:rsid w:val="00535D5C"/>
    <w:rsid w:val="00535F5E"/>
    <w:rsid w:val="005361BF"/>
    <w:rsid w:val="00537070"/>
    <w:rsid w:val="005379B3"/>
    <w:rsid w:val="00537E49"/>
    <w:rsid w:val="00540976"/>
    <w:rsid w:val="0054108C"/>
    <w:rsid w:val="005416EF"/>
    <w:rsid w:val="00541EBB"/>
    <w:rsid w:val="0054240B"/>
    <w:rsid w:val="005424BD"/>
    <w:rsid w:val="00543354"/>
    <w:rsid w:val="005435E3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F62"/>
    <w:rsid w:val="0056022E"/>
    <w:rsid w:val="005604DF"/>
    <w:rsid w:val="005617BE"/>
    <w:rsid w:val="00561DA7"/>
    <w:rsid w:val="00562133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6404"/>
    <w:rsid w:val="00567044"/>
    <w:rsid w:val="0057060B"/>
    <w:rsid w:val="00570789"/>
    <w:rsid w:val="00570D59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30A"/>
    <w:rsid w:val="00577724"/>
    <w:rsid w:val="005803C5"/>
    <w:rsid w:val="00580E7A"/>
    <w:rsid w:val="005814CE"/>
    <w:rsid w:val="00581A8A"/>
    <w:rsid w:val="00581D04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1FC3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02B6"/>
    <w:rsid w:val="005A1B39"/>
    <w:rsid w:val="005A217F"/>
    <w:rsid w:val="005A251D"/>
    <w:rsid w:val="005A26E5"/>
    <w:rsid w:val="005A270F"/>
    <w:rsid w:val="005A2A0B"/>
    <w:rsid w:val="005A309D"/>
    <w:rsid w:val="005A37ED"/>
    <w:rsid w:val="005A446A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51D4"/>
    <w:rsid w:val="005B5211"/>
    <w:rsid w:val="005B7168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06B"/>
    <w:rsid w:val="005D5489"/>
    <w:rsid w:val="005D6056"/>
    <w:rsid w:val="005D6BEB"/>
    <w:rsid w:val="005D7057"/>
    <w:rsid w:val="005D7782"/>
    <w:rsid w:val="005E05E4"/>
    <w:rsid w:val="005E1DD8"/>
    <w:rsid w:val="005E2289"/>
    <w:rsid w:val="005E22B0"/>
    <w:rsid w:val="005E2346"/>
    <w:rsid w:val="005E2500"/>
    <w:rsid w:val="005E2911"/>
    <w:rsid w:val="005E2B38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234"/>
    <w:rsid w:val="005F589B"/>
    <w:rsid w:val="005F61BD"/>
    <w:rsid w:val="005F662D"/>
    <w:rsid w:val="005F6633"/>
    <w:rsid w:val="005F6E9D"/>
    <w:rsid w:val="005F6FA9"/>
    <w:rsid w:val="005F7351"/>
    <w:rsid w:val="005F7649"/>
    <w:rsid w:val="005F7F93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45F"/>
    <w:rsid w:val="006075CF"/>
    <w:rsid w:val="0060787E"/>
    <w:rsid w:val="0061077E"/>
    <w:rsid w:val="00610E02"/>
    <w:rsid w:val="00611BE1"/>
    <w:rsid w:val="0061268C"/>
    <w:rsid w:val="0061302A"/>
    <w:rsid w:val="00613A5C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A17"/>
    <w:rsid w:val="00621E1A"/>
    <w:rsid w:val="00621E22"/>
    <w:rsid w:val="006220F9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4B9D"/>
    <w:rsid w:val="006356B9"/>
    <w:rsid w:val="00635F3A"/>
    <w:rsid w:val="006362B7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34E3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AF"/>
    <w:rsid w:val="00655EEB"/>
    <w:rsid w:val="006567A4"/>
    <w:rsid w:val="00657D7F"/>
    <w:rsid w:val="00657FDC"/>
    <w:rsid w:val="0066036C"/>
    <w:rsid w:val="0066070F"/>
    <w:rsid w:val="006608AE"/>
    <w:rsid w:val="00660E0D"/>
    <w:rsid w:val="0066297D"/>
    <w:rsid w:val="006639E2"/>
    <w:rsid w:val="00664429"/>
    <w:rsid w:val="00664EDE"/>
    <w:rsid w:val="00665526"/>
    <w:rsid w:val="0066566D"/>
    <w:rsid w:val="0066577B"/>
    <w:rsid w:val="0066735E"/>
    <w:rsid w:val="00667C80"/>
    <w:rsid w:val="00670FCE"/>
    <w:rsid w:val="0067140B"/>
    <w:rsid w:val="006717D3"/>
    <w:rsid w:val="00671B89"/>
    <w:rsid w:val="00673A94"/>
    <w:rsid w:val="00674C84"/>
    <w:rsid w:val="00675161"/>
    <w:rsid w:val="0067549B"/>
    <w:rsid w:val="00676840"/>
    <w:rsid w:val="00676CF9"/>
    <w:rsid w:val="00676D29"/>
    <w:rsid w:val="006771E9"/>
    <w:rsid w:val="00677424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53B"/>
    <w:rsid w:val="00687007"/>
    <w:rsid w:val="00687A33"/>
    <w:rsid w:val="00687E08"/>
    <w:rsid w:val="00687F47"/>
    <w:rsid w:val="0069009A"/>
    <w:rsid w:val="006911D6"/>
    <w:rsid w:val="00691703"/>
    <w:rsid w:val="00691950"/>
    <w:rsid w:val="00692A32"/>
    <w:rsid w:val="00694765"/>
    <w:rsid w:val="00694F4A"/>
    <w:rsid w:val="006957BA"/>
    <w:rsid w:val="00696666"/>
    <w:rsid w:val="0069699E"/>
    <w:rsid w:val="00697038"/>
    <w:rsid w:val="006A0B08"/>
    <w:rsid w:val="006A18DA"/>
    <w:rsid w:val="006A1C61"/>
    <w:rsid w:val="006A2266"/>
    <w:rsid w:val="006A2692"/>
    <w:rsid w:val="006A2824"/>
    <w:rsid w:val="006A28EF"/>
    <w:rsid w:val="006A3088"/>
    <w:rsid w:val="006A3919"/>
    <w:rsid w:val="006A5665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F3A"/>
    <w:rsid w:val="006B3139"/>
    <w:rsid w:val="006B35D9"/>
    <w:rsid w:val="006B3BE1"/>
    <w:rsid w:val="006B47BB"/>
    <w:rsid w:val="006B4825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AC6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20B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28A5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99E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7F1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07A1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B32"/>
    <w:rsid w:val="007321CC"/>
    <w:rsid w:val="00732B9F"/>
    <w:rsid w:val="007332C1"/>
    <w:rsid w:val="007341AF"/>
    <w:rsid w:val="007341DC"/>
    <w:rsid w:val="00734A6B"/>
    <w:rsid w:val="00736B5B"/>
    <w:rsid w:val="007370C1"/>
    <w:rsid w:val="007370C7"/>
    <w:rsid w:val="0073796A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5738"/>
    <w:rsid w:val="007460DA"/>
    <w:rsid w:val="007477E2"/>
    <w:rsid w:val="007500C0"/>
    <w:rsid w:val="0075039E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00D"/>
    <w:rsid w:val="0075654B"/>
    <w:rsid w:val="00756BAF"/>
    <w:rsid w:val="0075705F"/>
    <w:rsid w:val="00757B70"/>
    <w:rsid w:val="00760201"/>
    <w:rsid w:val="00760374"/>
    <w:rsid w:val="00761331"/>
    <w:rsid w:val="00762050"/>
    <w:rsid w:val="00762206"/>
    <w:rsid w:val="00762A14"/>
    <w:rsid w:val="0076309E"/>
    <w:rsid w:val="007640F5"/>
    <w:rsid w:val="00764AFD"/>
    <w:rsid w:val="00765AE4"/>
    <w:rsid w:val="00765BD9"/>
    <w:rsid w:val="0076600A"/>
    <w:rsid w:val="00766CED"/>
    <w:rsid w:val="00766FE7"/>
    <w:rsid w:val="00770945"/>
    <w:rsid w:val="0077102C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832"/>
    <w:rsid w:val="00773D15"/>
    <w:rsid w:val="00773FB1"/>
    <w:rsid w:val="007745FF"/>
    <w:rsid w:val="00774A15"/>
    <w:rsid w:val="00774C1E"/>
    <w:rsid w:val="00775B5B"/>
    <w:rsid w:val="00775CF7"/>
    <w:rsid w:val="0077646B"/>
    <w:rsid w:val="00777A94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6361"/>
    <w:rsid w:val="00786BF1"/>
    <w:rsid w:val="00787BDB"/>
    <w:rsid w:val="007905BE"/>
    <w:rsid w:val="007910F2"/>
    <w:rsid w:val="00791154"/>
    <w:rsid w:val="00791F09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B3D"/>
    <w:rsid w:val="007A11C4"/>
    <w:rsid w:val="007A1982"/>
    <w:rsid w:val="007A1D53"/>
    <w:rsid w:val="007A291B"/>
    <w:rsid w:val="007A34A1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0918"/>
    <w:rsid w:val="007C1091"/>
    <w:rsid w:val="007C1946"/>
    <w:rsid w:val="007C4171"/>
    <w:rsid w:val="007C4606"/>
    <w:rsid w:val="007C7986"/>
    <w:rsid w:val="007C7D8E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A0A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28"/>
    <w:rsid w:val="007F14E1"/>
    <w:rsid w:val="007F1901"/>
    <w:rsid w:val="007F252F"/>
    <w:rsid w:val="007F29D6"/>
    <w:rsid w:val="007F2A82"/>
    <w:rsid w:val="007F2BB5"/>
    <w:rsid w:val="007F2D7F"/>
    <w:rsid w:val="007F332A"/>
    <w:rsid w:val="007F3AF3"/>
    <w:rsid w:val="007F3B4D"/>
    <w:rsid w:val="007F3F67"/>
    <w:rsid w:val="007F4B53"/>
    <w:rsid w:val="007F4CCD"/>
    <w:rsid w:val="007F4F46"/>
    <w:rsid w:val="007F50DA"/>
    <w:rsid w:val="007F51E4"/>
    <w:rsid w:val="007F54D0"/>
    <w:rsid w:val="007F56C8"/>
    <w:rsid w:val="007F5DC1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09C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0E5"/>
    <w:rsid w:val="008231D0"/>
    <w:rsid w:val="0082341A"/>
    <w:rsid w:val="008234F5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AB"/>
    <w:rsid w:val="00832DBC"/>
    <w:rsid w:val="00833419"/>
    <w:rsid w:val="0083392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32C5"/>
    <w:rsid w:val="0084331A"/>
    <w:rsid w:val="00843423"/>
    <w:rsid w:val="00843484"/>
    <w:rsid w:val="00843AFF"/>
    <w:rsid w:val="00843BD9"/>
    <w:rsid w:val="00843DC5"/>
    <w:rsid w:val="00843F8E"/>
    <w:rsid w:val="00844AAE"/>
    <w:rsid w:val="008460D5"/>
    <w:rsid w:val="0084614F"/>
    <w:rsid w:val="00846D5A"/>
    <w:rsid w:val="00846DF2"/>
    <w:rsid w:val="00847B6D"/>
    <w:rsid w:val="00851ADC"/>
    <w:rsid w:val="008520BE"/>
    <w:rsid w:val="00852104"/>
    <w:rsid w:val="008527CB"/>
    <w:rsid w:val="008528EC"/>
    <w:rsid w:val="00853B1A"/>
    <w:rsid w:val="00853C4B"/>
    <w:rsid w:val="00853D60"/>
    <w:rsid w:val="0085469E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5F0"/>
    <w:rsid w:val="00867C44"/>
    <w:rsid w:val="00870563"/>
    <w:rsid w:val="008707C7"/>
    <w:rsid w:val="00870974"/>
    <w:rsid w:val="00870992"/>
    <w:rsid w:val="00870A0B"/>
    <w:rsid w:val="00871316"/>
    <w:rsid w:val="00871D8B"/>
    <w:rsid w:val="008729B4"/>
    <w:rsid w:val="00872B8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87CD1"/>
    <w:rsid w:val="00890DB7"/>
    <w:rsid w:val="00892737"/>
    <w:rsid w:val="00892D7E"/>
    <w:rsid w:val="00893103"/>
    <w:rsid w:val="008955E8"/>
    <w:rsid w:val="00895611"/>
    <w:rsid w:val="008957B2"/>
    <w:rsid w:val="00895CF7"/>
    <w:rsid w:val="00895F76"/>
    <w:rsid w:val="008965B3"/>
    <w:rsid w:val="00896ED9"/>
    <w:rsid w:val="00897358"/>
    <w:rsid w:val="00897638"/>
    <w:rsid w:val="00897A30"/>
    <w:rsid w:val="00897B47"/>
    <w:rsid w:val="00897F90"/>
    <w:rsid w:val="008A012F"/>
    <w:rsid w:val="008A161B"/>
    <w:rsid w:val="008A1631"/>
    <w:rsid w:val="008A19C7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69B1"/>
    <w:rsid w:val="008A71BA"/>
    <w:rsid w:val="008A76CF"/>
    <w:rsid w:val="008B0BFC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4A91"/>
    <w:rsid w:val="008C5380"/>
    <w:rsid w:val="008C586B"/>
    <w:rsid w:val="008C6BDB"/>
    <w:rsid w:val="008C6E0A"/>
    <w:rsid w:val="008C7313"/>
    <w:rsid w:val="008C7CA1"/>
    <w:rsid w:val="008D01C6"/>
    <w:rsid w:val="008D10F6"/>
    <w:rsid w:val="008D28BD"/>
    <w:rsid w:val="008D2D13"/>
    <w:rsid w:val="008D33B4"/>
    <w:rsid w:val="008D59C2"/>
    <w:rsid w:val="008D697A"/>
    <w:rsid w:val="008D6D4B"/>
    <w:rsid w:val="008D7C5D"/>
    <w:rsid w:val="008E0732"/>
    <w:rsid w:val="008E1054"/>
    <w:rsid w:val="008E14F3"/>
    <w:rsid w:val="008E1618"/>
    <w:rsid w:val="008E18AA"/>
    <w:rsid w:val="008E1CF9"/>
    <w:rsid w:val="008E1E6E"/>
    <w:rsid w:val="008E21B4"/>
    <w:rsid w:val="008E2CF7"/>
    <w:rsid w:val="008E2FA2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2800"/>
    <w:rsid w:val="008F3025"/>
    <w:rsid w:val="008F3128"/>
    <w:rsid w:val="008F34F5"/>
    <w:rsid w:val="008F3E44"/>
    <w:rsid w:val="008F428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034"/>
    <w:rsid w:val="0090774A"/>
    <w:rsid w:val="0090775D"/>
    <w:rsid w:val="00907B28"/>
    <w:rsid w:val="00907C1D"/>
    <w:rsid w:val="0091007B"/>
    <w:rsid w:val="009102C1"/>
    <w:rsid w:val="0091050B"/>
    <w:rsid w:val="009107E0"/>
    <w:rsid w:val="00910C33"/>
    <w:rsid w:val="0091158F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0EB"/>
    <w:rsid w:val="009234F9"/>
    <w:rsid w:val="00924F1F"/>
    <w:rsid w:val="0092506F"/>
    <w:rsid w:val="00925701"/>
    <w:rsid w:val="00925D98"/>
    <w:rsid w:val="009264EC"/>
    <w:rsid w:val="009270AC"/>
    <w:rsid w:val="0092733F"/>
    <w:rsid w:val="00927C11"/>
    <w:rsid w:val="00927EB5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700C"/>
    <w:rsid w:val="0093798A"/>
    <w:rsid w:val="00941105"/>
    <w:rsid w:val="009421CE"/>
    <w:rsid w:val="009423DA"/>
    <w:rsid w:val="00944B72"/>
    <w:rsid w:val="00944DCF"/>
    <w:rsid w:val="00944E56"/>
    <w:rsid w:val="00945035"/>
    <w:rsid w:val="0094513E"/>
    <w:rsid w:val="009451F8"/>
    <w:rsid w:val="0094578A"/>
    <w:rsid w:val="009466F1"/>
    <w:rsid w:val="00947F1C"/>
    <w:rsid w:val="009501D7"/>
    <w:rsid w:val="0095045E"/>
    <w:rsid w:val="00950647"/>
    <w:rsid w:val="009509F9"/>
    <w:rsid w:val="00950F32"/>
    <w:rsid w:val="0095143B"/>
    <w:rsid w:val="009514AB"/>
    <w:rsid w:val="00951D43"/>
    <w:rsid w:val="009523C2"/>
    <w:rsid w:val="00952647"/>
    <w:rsid w:val="009526FF"/>
    <w:rsid w:val="00952CC2"/>
    <w:rsid w:val="009537D4"/>
    <w:rsid w:val="00953E2E"/>
    <w:rsid w:val="00953F18"/>
    <w:rsid w:val="00954A55"/>
    <w:rsid w:val="00954E67"/>
    <w:rsid w:val="00955651"/>
    <w:rsid w:val="0095595F"/>
    <w:rsid w:val="00955C2B"/>
    <w:rsid w:val="00956810"/>
    <w:rsid w:val="00956BC2"/>
    <w:rsid w:val="009578D6"/>
    <w:rsid w:val="00960069"/>
    <w:rsid w:val="00960404"/>
    <w:rsid w:val="00960995"/>
    <w:rsid w:val="00960B09"/>
    <w:rsid w:val="0096107D"/>
    <w:rsid w:val="009616D5"/>
    <w:rsid w:val="00962446"/>
    <w:rsid w:val="0096253E"/>
    <w:rsid w:val="0096292C"/>
    <w:rsid w:val="00962A32"/>
    <w:rsid w:val="009632BD"/>
    <w:rsid w:val="00963600"/>
    <w:rsid w:val="00963DD8"/>
    <w:rsid w:val="00964B93"/>
    <w:rsid w:val="00964C0A"/>
    <w:rsid w:val="009657DD"/>
    <w:rsid w:val="009657DE"/>
    <w:rsid w:val="0096642A"/>
    <w:rsid w:val="009668C8"/>
    <w:rsid w:val="00967417"/>
    <w:rsid w:val="00967524"/>
    <w:rsid w:val="00967A28"/>
    <w:rsid w:val="009701C2"/>
    <w:rsid w:val="00972615"/>
    <w:rsid w:val="0097269B"/>
    <w:rsid w:val="00972B54"/>
    <w:rsid w:val="00972E4A"/>
    <w:rsid w:val="00973672"/>
    <w:rsid w:val="009737E3"/>
    <w:rsid w:val="0097544F"/>
    <w:rsid w:val="00975697"/>
    <w:rsid w:val="00976058"/>
    <w:rsid w:val="009772BD"/>
    <w:rsid w:val="009773A1"/>
    <w:rsid w:val="00977775"/>
    <w:rsid w:val="00977866"/>
    <w:rsid w:val="00980222"/>
    <w:rsid w:val="009804D1"/>
    <w:rsid w:val="00980AD5"/>
    <w:rsid w:val="009810F2"/>
    <w:rsid w:val="0098197E"/>
    <w:rsid w:val="009819D4"/>
    <w:rsid w:val="00982D26"/>
    <w:rsid w:val="00982D8E"/>
    <w:rsid w:val="009836B4"/>
    <w:rsid w:val="00983B1A"/>
    <w:rsid w:val="00983D0C"/>
    <w:rsid w:val="0098466A"/>
    <w:rsid w:val="00984F38"/>
    <w:rsid w:val="00985298"/>
    <w:rsid w:val="0098556F"/>
    <w:rsid w:val="00985A88"/>
    <w:rsid w:val="00985B2C"/>
    <w:rsid w:val="00985F49"/>
    <w:rsid w:val="00986094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0F"/>
    <w:rsid w:val="00995C5E"/>
    <w:rsid w:val="00995F44"/>
    <w:rsid w:val="00996733"/>
    <w:rsid w:val="00996F48"/>
    <w:rsid w:val="0099748F"/>
    <w:rsid w:val="009976F8"/>
    <w:rsid w:val="009977F6"/>
    <w:rsid w:val="009978A0"/>
    <w:rsid w:val="009A0D8B"/>
    <w:rsid w:val="009A171B"/>
    <w:rsid w:val="009A1821"/>
    <w:rsid w:val="009A2707"/>
    <w:rsid w:val="009A2E14"/>
    <w:rsid w:val="009A3123"/>
    <w:rsid w:val="009A33CF"/>
    <w:rsid w:val="009A50A1"/>
    <w:rsid w:val="009A556E"/>
    <w:rsid w:val="009A56C9"/>
    <w:rsid w:val="009A5852"/>
    <w:rsid w:val="009A714E"/>
    <w:rsid w:val="009A75F4"/>
    <w:rsid w:val="009A782B"/>
    <w:rsid w:val="009B0FE7"/>
    <w:rsid w:val="009B19E1"/>
    <w:rsid w:val="009B2172"/>
    <w:rsid w:val="009B29D1"/>
    <w:rsid w:val="009B2C48"/>
    <w:rsid w:val="009B309D"/>
    <w:rsid w:val="009B34E0"/>
    <w:rsid w:val="009B480F"/>
    <w:rsid w:val="009B4BAD"/>
    <w:rsid w:val="009B516D"/>
    <w:rsid w:val="009B5757"/>
    <w:rsid w:val="009B5CCD"/>
    <w:rsid w:val="009B6DBD"/>
    <w:rsid w:val="009B7195"/>
    <w:rsid w:val="009B77D7"/>
    <w:rsid w:val="009B79B1"/>
    <w:rsid w:val="009B7BE6"/>
    <w:rsid w:val="009C0C12"/>
    <w:rsid w:val="009C0FF1"/>
    <w:rsid w:val="009C33D0"/>
    <w:rsid w:val="009C3812"/>
    <w:rsid w:val="009C3A64"/>
    <w:rsid w:val="009C3DC4"/>
    <w:rsid w:val="009C4890"/>
    <w:rsid w:val="009C4A8F"/>
    <w:rsid w:val="009C517A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4B48"/>
    <w:rsid w:val="009D4B7E"/>
    <w:rsid w:val="009D6523"/>
    <w:rsid w:val="009D671C"/>
    <w:rsid w:val="009D6ED6"/>
    <w:rsid w:val="009D764B"/>
    <w:rsid w:val="009D76AA"/>
    <w:rsid w:val="009D7B44"/>
    <w:rsid w:val="009E04D4"/>
    <w:rsid w:val="009E05B3"/>
    <w:rsid w:val="009E0659"/>
    <w:rsid w:val="009E10B1"/>
    <w:rsid w:val="009E1CEA"/>
    <w:rsid w:val="009E2058"/>
    <w:rsid w:val="009E21BD"/>
    <w:rsid w:val="009E36AB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4CC7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CE8"/>
    <w:rsid w:val="00A02FA6"/>
    <w:rsid w:val="00A0310D"/>
    <w:rsid w:val="00A0338E"/>
    <w:rsid w:val="00A03651"/>
    <w:rsid w:val="00A0376B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12FF"/>
    <w:rsid w:val="00A1141E"/>
    <w:rsid w:val="00A11CD9"/>
    <w:rsid w:val="00A1311E"/>
    <w:rsid w:val="00A135C9"/>
    <w:rsid w:val="00A13C37"/>
    <w:rsid w:val="00A14521"/>
    <w:rsid w:val="00A163AD"/>
    <w:rsid w:val="00A168CF"/>
    <w:rsid w:val="00A17EDE"/>
    <w:rsid w:val="00A17EEB"/>
    <w:rsid w:val="00A210EC"/>
    <w:rsid w:val="00A21445"/>
    <w:rsid w:val="00A2157B"/>
    <w:rsid w:val="00A21599"/>
    <w:rsid w:val="00A21AC3"/>
    <w:rsid w:val="00A21F68"/>
    <w:rsid w:val="00A22663"/>
    <w:rsid w:val="00A23077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71"/>
    <w:rsid w:val="00A319BC"/>
    <w:rsid w:val="00A31A02"/>
    <w:rsid w:val="00A3221B"/>
    <w:rsid w:val="00A32E82"/>
    <w:rsid w:val="00A33B2C"/>
    <w:rsid w:val="00A33B49"/>
    <w:rsid w:val="00A33F63"/>
    <w:rsid w:val="00A344EA"/>
    <w:rsid w:val="00A354E6"/>
    <w:rsid w:val="00A372F0"/>
    <w:rsid w:val="00A37549"/>
    <w:rsid w:val="00A37E13"/>
    <w:rsid w:val="00A41046"/>
    <w:rsid w:val="00A41615"/>
    <w:rsid w:val="00A4294A"/>
    <w:rsid w:val="00A438E7"/>
    <w:rsid w:val="00A43D53"/>
    <w:rsid w:val="00A44BB6"/>
    <w:rsid w:val="00A4522F"/>
    <w:rsid w:val="00A45B64"/>
    <w:rsid w:val="00A46926"/>
    <w:rsid w:val="00A46C24"/>
    <w:rsid w:val="00A46D8D"/>
    <w:rsid w:val="00A5063F"/>
    <w:rsid w:val="00A50727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94C"/>
    <w:rsid w:val="00A57EF3"/>
    <w:rsid w:val="00A60CCB"/>
    <w:rsid w:val="00A619FC"/>
    <w:rsid w:val="00A6266B"/>
    <w:rsid w:val="00A634DF"/>
    <w:rsid w:val="00A63A1A"/>
    <w:rsid w:val="00A63C5C"/>
    <w:rsid w:val="00A63D88"/>
    <w:rsid w:val="00A64CD4"/>
    <w:rsid w:val="00A65996"/>
    <w:rsid w:val="00A65E28"/>
    <w:rsid w:val="00A674DA"/>
    <w:rsid w:val="00A67D9A"/>
    <w:rsid w:val="00A70F61"/>
    <w:rsid w:val="00A71ADC"/>
    <w:rsid w:val="00A72487"/>
    <w:rsid w:val="00A72844"/>
    <w:rsid w:val="00A72C2B"/>
    <w:rsid w:val="00A72E7B"/>
    <w:rsid w:val="00A73371"/>
    <w:rsid w:val="00A73D29"/>
    <w:rsid w:val="00A774B7"/>
    <w:rsid w:val="00A800DE"/>
    <w:rsid w:val="00A80415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6E83"/>
    <w:rsid w:val="00A87F41"/>
    <w:rsid w:val="00A905EB"/>
    <w:rsid w:val="00A91238"/>
    <w:rsid w:val="00A913DA"/>
    <w:rsid w:val="00A91A4F"/>
    <w:rsid w:val="00A92D93"/>
    <w:rsid w:val="00A930C5"/>
    <w:rsid w:val="00A93505"/>
    <w:rsid w:val="00A9367D"/>
    <w:rsid w:val="00A939AD"/>
    <w:rsid w:val="00A940C7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3F6D"/>
    <w:rsid w:val="00AB4129"/>
    <w:rsid w:val="00AB4FA3"/>
    <w:rsid w:val="00AB51B9"/>
    <w:rsid w:val="00AB55C9"/>
    <w:rsid w:val="00AB5C2E"/>
    <w:rsid w:val="00AB6B79"/>
    <w:rsid w:val="00AB6F46"/>
    <w:rsid w:val="00AB72E5"/>
    <w:rsid w:val="00AB786E"/>
    <w:rsid w:val="00AB7A35"/>
    <w:rsid w:val="00AC1084"/>
    <w:rsid w:val="00AC2098"/>
    <w:rsid w:val="00AC34AD"/>
    <w:rsid w:val="00AC3674"/>
    <w:rsid w:val="00AC3D2B"/>
    <w:rsid w:val="00AC3EAE"/>
    <w:rsid w:val="00AC3F54"/>
    <w:rsid w:val="00AC41CC"/>
    <w:rsid w:val="00AC4F17"/>
    <w:rsid w:val="00AC58DC"/>
    <w:rsid w:val="00AC5A87"/>
    <w:rsid w:val="00AC5AC1"/>
    <w:rsid w:val="00AC6288"/>
    <w:rsid w:val="00AC6B33"/>
    <w:rsid w:val="00AC6DE1"/>
    <w:rsid w:val="00AC702D"/>
    <w:rsid w:val="00AC786F"/>
    <w:rsid w:val="00AD05D4"/>
    <w:rsid w:val="00AD1E21"/>
    <w:rsid w:val="00AD284B"/>
    <w:rsid w:val="00AD2B1B"/>
    <w:rsid w:val="00AD3D4E"/>
    <w:rsid w:val="00AD3DA6"/>
    <w:rsid w:val="00AD4F66"/>
    <w:rsid w:val="00AD57F8"/>
    <w:rsid w:val="00AD5C9D"/>
    <w:rsid w:val="00AD61AB"/>
    <w:rsid w:val="00AD6961"/>
    <w:rsid w:val="00AD6CB1"/>
    <w:rsid w:val="00AD7615"/>
    <w:rsid w:val="00AD7660"/>
    <w:rsid w:val="00AD7913"/>
    <w:rsid w:val="00AE0950"/>
    <w:rsid w:val="00AE12F6"/>
    <w:rsid w:val="00AE1357"/>
    <w:rsid w:val="00AE17C4"/>
    <w:rsid w:val="00AE17C6"/>
    <w:rsid w:val="00AE26CC"/>
    <w:rsid w:val="00AE3404"/>
    <w:rsid w:val="00AE3A0A"/>
    <w:rsid w:val="00AE3A2F"/>
    <w:rsid w:val="00AE3E1C"/>
    <w:rsid w:val="00AE4849"/>
    <w:rsid w:val="00AE4C6D"/>
    <w:rsid w:val="00AE53C2"/>
    <w:rsid w:val="00AE5930"/>
    <w:rsid w:val="00AE6412"/>
    <w:rsid w:val="00AE6B79"/>
    <w:rsid w:val="00AE6D33"/>
    <w:rsid w:val="00AE722F"/>
    <w:rsid w:val="00AE787A"/>
    <w:rsid w:val="00AF00BC"/>
    <w:rsid w:val="00AF0381"/>
    <w:rsid w:val="00AF0D77"/>
    <w:rsid w:val="00AF11EF"/>
    <w:rsid w:val="00AF150E"/>
    <w:rsid w:val="00AF16C9"/>
    <w:rsid w:val="00AF2350"/>
    <w:rsid w:val="00AF2808"/>
    <w:rsid w:val="00AF2AE3"/>
    <w:rsid w:val="00AF3976"/>
    <w:rsid w:val="00AF3C5C"/>
    <w:rsid w:val="00AF43E3"/>
    <w:rsid w:val="00AF475E"/>
    <w:rsid w:val="00AF4BCB"/>
    <w:rsid w:val="00AF4E94"/>
    <w:rsid w:val="00AF50FD"/>
    <w:rsid w:val="00AF584E"/>
    <w:rsid w:val="00AF7531"/>
    <w:rsid w:val="00B0003F"/>
    <w:rsid w:val="00B000BE"/>
    <w:rsid w:val="00B00A1F"/>
    <w:rsid w:val="00B00D94"/>
    <w:rsid w:val="00B00F1C"/>
    <w:rsid w:val="00B02B09"/>
    <w:rsid w:val="00B02CA5"/>
    <w:rsid w:val="00B02D36"/>
    <w:rsid w:val="00B02E57"/>
    <w:rsid w:val="00B032E3"/>
    <w:rsid w:val="00B034A9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8D2"/>
    <w:rsid w:val="00B14EB9"/>
    <w:rsid w:val="00B150E3"/>
    <w:rsid w:val="00B15434"/>
    <w:rsid w:val="00B15B47"/>
    <w:rsid w:val="00B15C84"/>
    <w:rsid w:val="00B16FF7"/>
    <w:rsid w:val="00B17691"/>
    <w:rsid w:val="00B17727"/>
    <w:rsid w:val="00B17B96"/>
    <w:rsid w:val="00B17D7E"/>
    <w:rsid w:val="00B17E18"/>
    <w:rsid w:val="00B221D6"/>
    <w:rsid w:val="00B22BA2"/>
    <w:rsid w:val="00B236D8"/>
    <w:rsid w:val="00B23906"/>
    <w:rsid w:val="00B242A0"/>
    <w:rsid w:val="00B2475C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1BFD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1D0"/>
    <w:rsid w:val="00B47408"/>
    <w:rsid w:val="00B518A5"/>
    <w:rsid w:val="00B51B04"/>
    <w:rsid w:val="00B51F1C"/>
    <w:rsid w:val="00B52902"/>
    <w:rsid w:val="00B52B84"/>
    <w:rsid w:val="00B52B8D"/>
    <w:rsid w:val="00B52C4C"/>
    <w:rsid w:val="00B53BA8"/>
    <w:rsid w:val="00B54B9F"/>
    <w:rsid w:val="00B56DA1"/>
    <w:rsid w:val="00B572BE"/>
    <w:rsid w:val="00B5739F"/>
    <w:rsid w:val="00B605E5"/>
    <w:rsid w:val="00B607EB"/>
    <w:rsid w:val="00B61083"/>
    <w:rsid w:val="00B61721"/>
    <w:rsid w:val="00B61CE3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77A45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2E3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3803"/>
    <w:rsid w:val="00B9497A"/>
    <w:rsid w:val="00B94AA8"/>
    <w:rsid w:val="00B94FE2"/>
    <w:rsid w:val="00B9584F"/>
    <w:rsid w:val="00B95B3B"/>
    <w:rsid w:val="00B9603F"/>
    <w:rsid w:val="00B960B3"/>
    <w:rsid w:val="00B96224"/>
    <w:rsid w:val="00B9623E"/>
    <w:rsid w:val="00B9752D"/>
    <w:rsid w:val="00BA0C9D"/>
    <w:rsid w:val="00BA11D7"/>
    <w:rsid w:val="00BA16B6"/>
    <w:rsid w:val="00BA1F75"/>
    <w:rsid w:val="00BA2124"/>
    <w:rsid w:val="00BA372E"/>
    <w:rsid w:val="00BA3CA3"/>
    <w:rsid w:val="00BA3DD6"/>
    <w:rsid w:val="00BA4316"/>
    <w:rsid w:val="00BA4FBA"/>
    <w:rsid w:val="00BA52D0"/>
    <w:rsid w:val="00BA5B49"/>
    <w:rsid w:val="00BA5DE1"/>
    <w:rsid w:val="00BA5F14"/>
    <w:rsid w:val="00BB086B"/>
    <w:rsid w:val="00BB0988"/>
    <w:rsid w:val="00BB09E7"/>
    <w:rsid w:val="00BB1D26"/>
    <w:rsid w:val="00BB21EC"/>
    <w:rsid w:val="00BB2648"/>
    <w:rsid w:val="00BB31C7"/>
    <w:rsid w:val="00BB3A90"/>
    <w:rsid w:val="00BB40C1"/>
    <w:rsid w:val="00BB4EA8"/>
    <w:rsid w:val="00BB58DB"/>
    <w:rsid w:val="00BB5D15"/>
    <w:rsid w:val="00BB64A9"/>
    <w:rsid w:val="00BB6D65"/>
    <w:rsid w:val="00BB79F5"/>
    <w:rsid w:val="00BB7A7B"/>
    <w:rsid w:val="00BC078E"/>
    <w:rsid w:val="00BC0842"/>
    <w:rsid w:val="00BC0C47"/>
    <w:rsid w:val="00BC17AA"/>
    <w:rsid w:val="00BC2177"/>
    <w:rsid w:val="00BC226B"/>
    <w:rsid w:val="00BC27DC"/>
    <w:rsid w:val="00BC2AC5"/>
    <w:rsid w:val="00BC342F"/>
    <w:rsid w:val="00BC3C4D"/>
    <w:rsid w:val="00BC4A52"/>
    <w:rsid w:val="00BC4E5F"/>
    <w:rsid w:val="00BC6CB6"/>
    <w:rsid w:val="00BC6ED2"/>
    <w:rsid w:val="00BC75EB"/>
    <w:rsid w:val="00BC7842"/>
    <w:rsid w:val="00BC7FD2"/>
    <w:rsid w:val="00BD04F6"/>
    <w:rsid w:val="00BD07EB"/>
    <w:rsid w:val="00BD282A"/>
    <w:rsid w:val="00BD2DFE"/>
    <w:rsid w:val="00BD2F4F"/>
    <w:rsid w:val="00BD3D5C"/>
    <w:rsid w:val="00BD3FA6"/>
    <w:rsid w:val="00BD49BD"/>
    <w:rsid w:val="00BD5973"/>
    <w:rsid w:val="00BD67E0"/>
    <w:rsid w:val="00BD6A33"/>
    <w:rsid w:val="00BD6B92"/>
    <w:rsid w:val="00BD6C27"/>
    <w:rsid w:val="00BD71B8"/>
    <w:rsid w:val="00BD728B"/>
    <w:rsid w:val="00BD74AD"/>
    <w:rsid w:val="00BD7BD3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84B"/>
    <w:rsid w:val="00BF2483"/>
    <w:rsid w:val="00BF2E0B"/>
    <w:rsid w:val="00BF35CD"/>
    <w:rsid w:val="00BF453A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9E9"/>
    <w:rsid w:val="00C01B3E"/>
    <w:rsid w:val="00C01B79"/>
    <w:rsid w:val="00C027EE"/>
    <w:rsid w:val="00C02B44"/>
    <w:rsid w:val="00C02CC0"/>
    <w:rsid w:val="00C02DB9"/>
    <w:rsid w:val="00C033C1"/>
    <w:rsid w:val="00C03DF2"/>
    <w:rsid w:val="00C05150"/>
    <w:rsid w:val="00C05A28"/>
    <w:rsid w:val="00C05A95"/>
    <w:rsid w:val="00C06192"/>
    <w:rsid w:val="00C073F9"/>
    <w:rsid w:val="00C1208D"/>
    <w:rsid w:val="00C12213"/>
    <w:rsid w:val="00C12244"/>
    <w:rsid w:val="00C122FF"/>
    <w:rsid w:val="00C12BA7"/>
    <w:rsid w:val="00C13EB2"/>
    <w:rsid w:val="00C14049"/>
    <w:rsid w:val="00C161DC"/>
    <w:rsid w:val="00C1624B"/>
    <w:rsid w:val="00C16826"/>
    <w:rsid w:val="00C16CC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763"/>
    <w:rsid w:val="00C408E6"/>
    <w:rsid w:val="00C409B8"/>
    <w:rsid w:val="00C40DB7"/>
    <w:rsid w:val="00C41CD1"/>
    <w:rsid w:val="00C42A78"/>
    <w:rsid w:val="00C43056"/>
    <w:rsid w:val="00C43760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513F"/>
    <w:rsid w:val="00C56339"/>
    <w:rsid w:val="00C56493"/>
    <w:rsid w:val="00C56B40"/>
    <w:rsid w:val="00C57134"/>
    <w:rsid w:val="00C57189"/>
    <w:rsid w:val="00C57734"/>
    <w:rsid w:val="00C61A3B"/>
    <w:rsid w:val="00C61AF3"/>
    <w:rsid w:val="00C61B2D"/>
    <w:rsid w:val="00C61C42"/>
    <w:rsid w:val="00C61F11"/>
    <w:rsid w:val="00C62340"/>
    <w:rsid w:val="00C628B8"/>
    <w:rsid w:val="00C62C69"/>
    <w:rsid w:val="00C62D17"/>
    <w:rsid w:val="00C62D89"/>
    <w:rsid w:val="00C630F8"/>
    <w:rsid w:val="00C6318B"/>
    <w:rsid w:val="00C63193"/>
    <w:rsid w:val="00C634CE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67E23"/>
    <w:rsid w:val="00C705FB"/>
    <w:rsid w:val="00C70752"/>
    <w:rsid w:val="00C707E4"/>
    <w:rsid w:val="00C70DDA"/>
    <w:rsid w:val="00C7134D"/>
    <w:rsid w:val="00C713D4"/>
    <w:rsid w:val="00C7140C"/>
    <w:rsid w:val="00C723CD"/>
    <w:rsid w:val="00C727FB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7376"/>
    <w:rsid w:val="00C8746C"/>
    <w:rsid w:val="00C9028A"/>
    <w:rsid w:val="00C906AA"/>
    <w:rsid w:val="00C90992"/>
    <w:rsid w:val="00C90D1A"/>
    <w:rsid w:val="00C910F4"/>
    <w:rsid w:val="00C919F0"/>
    <w:rsid w:val="00C91FA5"/>
    <w:rsid w:val="00C92148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55A4"/>
    <w:rsid w:val="00C9693D"/>
    <w:rsid w:val="00C9698B"/>
    <w:rsid w:val="00C96E39"/>
    <w:rsid w:val="00C974C9"/>
    <w:rsid w:val="00CA08CF"/>
    <w:rsid w:val="00CA0C42"/>
    <w:rsid w:val="00CA0E16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16"/>
    <w:rsid w:val="00CB6C2F"/>
    <w:rsid w:val="00CB74A0"/>
    <w:rsid w:val="00CC0190"/>
    <w:rsid w:val="00CC113E"/>
    <w:rsid w:val="00CC148C"/>
    <w:rsid w:val="00CC1ED7"/>
    <w:rsid w:val="00CC3164"/>
    <w:rsid w:val="00CC338F"/>
    <w:rsid w:val="00CC35AA"/>
    <w:rsid w:val="00CC41E2"/>
    <w:rsid w:val="00CC4B48"/>
    <w:rsid w:val="00CC5880"/>
    <w:rsid w:val="00CC590A"/>
    <w:rsid w:val="00CC594E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0BED"/>
    <w:rsid w:val="00CF1379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49FD"/>
    <w:rsid w:val="00CF5C73"/>
    <w:rsid w:val="00CF6006"/>
    <w:rsid w:val="00CF60AC"/>
    <w:rsid w:val="00CF7822"/>
    <w:rsid w:val="00CF7B26"/>
    <w:rsid w:val="00CF7C4F"/>
    <w:rsid w:val="00D00ADC"/>
    <w:rsid w:val="00D00EC6"/>
    <w:rsid w:val="00D0212D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244A"/>
    <w:rsid w:val="00D13422"/>
    <w:rsid w:val="00D13FC2"/>
    <w:rsid w:val="00D13FD2"/>
    <w:rsid w:val="00D14723"/>
    <w:rsid w:val="00D14C0D"/>
    <w:rsid w:val="00D15093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A06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701"/>
    <w:rsid w:val="00D30DA4"/>
    <w:rsid w:val="00D31267"/>
    <w:rsid w:val="00D31948"/>
    <w:rsid w:val="00D32105"/>
    <w:rsid w:val="00D32872"/>
    <w:rsid w:val="00D32B34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647E"/>
    <w:rsid w:val="00D3709A"/>
    <w:rsid w:val="00D37F21"/>
    <w:rsid w:val="00D4091A"/>
    <w:rsid w:val="00D40CC2"/>
    <w:rsid w:val="00D41BF2"/>
    <w:rsid w:val="00D424EF"/>
    <w:rsid w:val="00D425FC"/>
    <w:rsid w:val="00D428D1"/>
    <w:rsid w:val="00D42AE1"/>
    <w:rsid w:val="00D435EF"/>
    <w:rsid w:val="00D43850"/>
    <w:rsid w:val="00D43B21"/>
    <w:rsid w:val="00D43D5A"/>
    <w:rsid w:val="00D441EB"/>
    <w:rsid w:val="00D44AD4"/>
    <w:rsid w:val="00D44E9E"/>
    <w:rsid w:val="00D46442"/>
    <w:rsid w:val="00D46F64"/>
    <w:rsid w:val="00D478A0"/>
    <w:rsid w:val="00D47F51"/>
    <w:rsid w:val="00D501D3"/>
    <w:rsid w:val="00D5041C"/>
    <w:rsid w:val="00D50E50"/>
    <w:rsid w:val="00D51208"/>
    <w:rsid w:val="00D51C69"/>
    <w:rsid w:val="00D51E55"/>
    <w:rsid w:val="00D52A5A"/>
    <w:rsid w:val="00D52C10"/>
    <w:rsid w:val="00D52EA8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1DB2"/>
    <w:rsid w:val="00D6298F"/>
    <w:rsid w:val="00D63277"/>
    <w:rsid w:val="00D64349"/>
    <w:rsid w:val="00D64952"/>
    <w:rsid w:val="00D6526E"/>
    <w:rsid w:val="00D65CE9"/>
    <w:rsid w:val="00D67453"/>
    <w:rsid w:val="00D67633"/>
    <w:rsid w:val="00D710EA"/>
    <w:rsid w:val="00D71257"/>
    <w:rsid w:val="00D713CF"/>
    <w:rsid w:val="00D71638"/>
    <w:rsid w:val="00D71C82"/>
    <w:rsid w:val="00D727E8"/>
    <w:rsid w:val="00D72973"/>
    <w:rsid w:val="00D74044"/>
    <w:rsid w:val="00D749D5"/>
    <w:rsid w:val="00D74DE7"/>
    <w:rsid w:val="00D751D7"/>
    <w:rsid w:val="00D75F44"/>
    <w:rsid w:val="00D760FE"/>
    <w:rsid w:val="00D7627C"/>
    <w:rsid w:val="00D765DB"/>
    <w:rsid w:val="00D76F69"/>
    <w:rsid w:val="00D771AB"/>
    <w:rsid w:val="00D80535"/>
    <w:rsid w:val="00D81314"/>
    <w:rsid w:val="00D81417"/>
    <w:rsid w:val="00D8262F"/>
    <w:rsid w:val="00D827BB"/>
    <w:rsid w:val="00D82E8E"/>
    <w:rsid w:val="00D82ED6"/>
    <w:rsid w:val="00D83039"/>
    <w:rsid w:val="00D8459B"/>
    <w:rsid w:val="00D84B28"/>
    <w:rsid w:val="00D851B0"/>
    <w:rsid w:val="00D86B45"/>
    <w:rsid w:val="00D86F6B"/>
    <w:rsid w:val="00D87094"/>
    <w:rsid w:val="00D870A7"/>
    <w:rsid w:val="00D90104"/>
    <w:rsid w:val="00D91097"/>
    <w:rsid w:val="00D91C42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2C0"/>
    <w:rsid w:val="00DA7356"/>
    <w:rsid w:val="00DB23DE"/>
    <w:rsid w:val="00DB2AF9"/>
    <w:rsid w:val="00DB2FC8"/>
    <w:rsid w:val="00DB3840"/>
    <w:rsid w:val="00DB42F8"/>
    <w:rsid w:val="00DB5B6F"/>
    <w:rsid w:val="00DB625D"/>
    <w:rsid w:val="00DB6634"/>
    <w:rsid w:val="00DB68A9"/>
    <w:rsid w:val="00DB6F3E"/>
    <w:rsid w:val="00DB7E87"/>
    <w:rsid w:val="00DC01A9"/>
    <w:rsid w:val="00DC06E8"/>
    <w:rsid w:val="00DC0BDC"/>
    <w:rsid w:val="00DC0F56"/>
    <w:rsid w:val="00DC0F7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EF0"/>
    <w:rsid w:val="00DC4F6F"/>
    <w:rsid w:val="00DC539F"/>
    <w:rsid w:val="00DC675C"/>
    <w:rsid w:val="00DC736D"/>
    <w:rsid w:val="00DC7930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D5A"/>
    <w:rsid w:val="00DE1635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6FB6"/>
    <w:rsid w:val="00DE74B7"/>
    <w:rsid w:val="00DE7F8E"/>
    <w:rsid w:val="00DF0513"/>
    <w:rsid w:val="00DF14CA"/>
    <w:rsid w:val="00DF30AD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38F"/>
    <w:rsid w:val="00E03B41"/>
    <w:rsid w:val="00E04BEC"/>
    <w:rsid w:val="00E04EE6"/>
    <w:rsid w:val="00E05B95"/>
    <w:rsid w:val="00E066BC"/>
    <w:rsid w:val="00E07054"/>
    <w:rsid w:val="00E072D7"/>
    <w:rsid w:val="00E07773"/>
    <w:rsid w:val="00E11111"/>
    <w:rsid w:val="00E11A90"/>
    <w:rsid w:val="00E121A8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377B"/>
    <w:rsid w:val="00E242B4"/>
    <w:rsid w:val="00E246DE"/>
    <w:rsid w:val="00E254D8"/>
    <w:rsid w:val="00E26299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17B"/>
    <w:rsid w:val="00E47323"/>
    <w:rsid w:val="00E47727"/>
    <w:rsid w:val="00E50A08"/>
    <w:rsid w:val="00E50C3A"/>
    <w:rsid w:val="00E50F90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522"/>
    <w:rsid w:val="00E61F17"/>
    <w:rsid w:val="00E6284C"/>
    <w:rsid w:val="00E63634"/>
    <w:rsid w:val="00E63784"/>
    <w:rsid w:val="00E63AF6"/>
    <w:rsid w:val="00E647D9"/>
    <w:rsid w:val="00E650EC"/>
    <w:rsid w:val="00E6554C"/>
    <w:rsid w:val="00E6580D"/>
    <w:rsid w:val="00E65F5C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46E"/>
    <w:rsid w:val="00E80580"/>
    <w:rsid w:val="00E80635"/>
    <w:rsid w:val="00E80642"/>
    <w:rsid w:val="00E815AE"/>
    <w:rsid w:val="00E826EF"/>
    <w:rsid w:val="00E82DE7"/>
    <w:rsid w:val="00E8305A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8C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4C5"/>
    <w:rsid w:val="00EA3779"/>
    <w:rsid w:val="00EA4599"/>
    <w:rsid w:val="00EA4C9F"/>
    <w:rsid w:val="00EA52DB"/>
    <w:rsid w:val="00EA54AF"/>
    <w:rsid w:val="00EA5BA6"/>
    <w:rsid w:val="00EA5C36"/>
    <w:rsid w:val="00EA5CF2"/>
    <w:rsid w:val="00EA63B2"/>
    <w:rsid w:val="00EA735A"/>
    <w:rsid w:val="00EA7B24"/>
    <w:rsid w:val="00EB2513"/>
    <w:rsid w:val="00EB3B8D"/>
    <w:rsid w:val="00EB3EB7"/>
    <w:rsid w:val="00EB401E"/>
    <w:rsid w:val="00EB4123"/>
    <w:rsid w:val="00EB4234"/>
    <w:rsid w:val="00EB4678"/>
    <w:rsid w:val="00EB540A"/>
    <w:rsid w:val="00EB5F31"/>
    <w:rsid w:val="00EB651B"/>
    <w:rsid w:val="00EB66B4"/>
    <w:rsid w:val="00EB6EEC"/>
    <w:rsid w:val="00EB75E5"/>
    <w:rsid w:val="00EB78FE"/>
    <w:rsid w:val="00EB7C4C"/>
    <w:rsid w:val="00EB7E2B"/>
    <w:rsid w:val="00EC003B"/>
    <w:rsid w:val="00EC0B01"/>
    <w:rsid w:val="00EC0DDD"/>
    <w:rsid w:val="00EC1030"/>
    <w:rsid w:val="00EC1EEF"/>
    <w:rsid w:val="00EC2A7E"/>
    <w:rsid w:val="00EC2F81"/>
    <w:rsid w:val="00EC338E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204"/>
    <w:rsid w:val="00ED0CC8"/>
    <w:rsid w:val="00ED2B66"/>
    <w:rsid w:val="00ED2CBA"/>
    <w:rsid w:val="00ED3688"/>
    <w:rsid w:val="00ED36D8"/>
    <w:rsid w:val="00ED373E"/>
    <w:rsid w:val="00ED3B54"/>
    <w:rsid w:val="00ED4229"/>
    <w:rsid w:val="00ED447D"/>
    <w:rsid w:val="00ED4613"/>
    <w:rsid w:val="00ED4BD4"/>
    <w:rsid w:val="00ED4FD7"/>
    <w:rsid w:val="00ED6F4F"/>
    <w:rsid w:val="00ED79B4"/>
    <w:rsid w:val="00EE0627"/>
    <w:rsid w:val="00EE0C4E"/>
    <w:rsid w:val="00EE1074"/>
    <w:rsid w:val="00EE11E5"/>
    <w:rsid w:val="00EE1279"/>
    <w:rsid w:val="00EE25DE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2908"/>
    <w:rsid w:val="00EF320A"/>
    <w:rsid w:val="00EF3FD7"/>
    <w:rsid w:val="00EF4C1D"/>
    <w:rsid w:val="00EF4F51"/>
    <w:rsid w:val="00EF53DB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11AA"/>
    <w:rsid w:val="00F021CD"/>
    <w:rsid w:val="00F02267"/>
    <w:rsid w:val="00F028F7"/>
    <w:rsid w:val="00F02DDF"/>
    <w:rsid w:val="00F039EC"/>
    <w:rsid w:val="00F03FDD"/>
    <w:rsid w:val="00F041C7"/>
    <w:rsid w:val="00F04E38"/>
    <w:rsid w:val="00F05CBF"/>
    <w:rsid w:val="00F06051"/>
    <w:rsid w:val="00F062F4"/>
    <w:rsid w:val="00F063D3"/>
    <w:rsid w:val="00F06407"/>
    <w:rsid w:val="00F0715E"/>
    <w:rsid w:val="00F07983"/>
    <w:rsid w:val="00F079C8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50A"/>
    <w:rsid w:val="00F12BD3"/>
    <w:rsid w:val="00F13617"/>
    <w:rsid w:val="00F1388B"/>
    <w:rsid w:val="00F13AC4"/>
    <w:rsid w:val="00F15FB4"/>
    <w:rsid w:val="00F166A1"/>
    <w:rsid w:val="00F17228"/>
    <w:rsid w:val="00F17B8A"/>
    <w:rsid w:val="00F204E5"/>
    <w:rsid w:val="00F206AD"/>
    <w:rsid w:val="00F210D8"/>
    <w:rsid w:val="00F21394"/>
    <w:rsid w:val="00F21C58"/>
    <w:rsid w:val="00F21C79"/>
    <w:rsid w:val="00F22237"/>
    <w:rsid w:val="00F22966"/>
    <w:rsid w:val="00F22D25"/>
    <w:rsid w:val="00F237E6"/>
    <w:rsid w:val="00F23BC7"/>
    <w:rsid w:val="00F23E97"/>
    <w:rsid w:val="00F244FF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323B"/>
    <w:rsid w:val="00F33781"/>
    <w:rsid w:val="00F33DF1"/>
    <w:rsid w:val="00F340B5"/>
    <w:rsid w:val="00F3453B"/>
    <w:rsid w:val="00F345AF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488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0A32"/>
    <w:rsid w:val="00F71227"/>
    <w:rsid w:val="00F71BD7"/>
    <w:rsid w:val="00F71C65"/>
    <w:rsid w:val="00F72930"/>
    <w:rsid w:val="00F74429"/>
    <w:rsid w:val="00F74732"/>
    <w:rsid w:val="00F752D8"/>
    <w:rsid w:val="00F756BA"/>
    <w:rsid w:val="00F7576D"/>
    <w:rsid w:val="00F759CC"/>
    <w:rsid w:val="00F7632E"/>
    <w:rsid w:val="00F7692F"/>
    <w:rsid w:val="00F7704F"/>
    <w:rsid w:val="00F77506"/>
    <w:rsid w:val="00F80D1A"/>
    <w:rsid w:val="00F81A18"/>
    <w:rsid w:val="00F81C36"/>
    <w:rsid w:val="00F82329"/>
    <w:rsid w:val="00F83F0C"/>
    <w:rsid w:val="00F84043"/>
    <w:rsid w:val="00F84045"/>
    <w:rsid w:val="00F8430F"/>
    <w:rsid w:val="00F84C1B"/>
    <w:rsid w:val="00F851D6"/>
    <w:rsid w:val="00F85295"/>
    <w:rsid w:val="00F85855"/>
    <w:rsid w:val="00F85D87"/>
    <w:rsid w:val="00F86506"/>
    <w:rsid w:val="00F902E0"/>
    <w:rsid w:val="00F90455"/>
    <w:rsid w:val="00F9046E"/>
    <w:rsid w:val="00F906C1"/>
    <w:rsid w:val="00F90824"/>
    <w:rsid w:val="00F90DF1"/>
    <w:rsid w:val="00F911EB"/>
    <w:rsid w:val="00F91330"/>
    <w:rsid w:val="00F928B3"/>
    <w:rsid w:val="00F9298C"/>
    <w:rsid w:val="00F92F29"/>
    <w:rsid w:val="00F92F3B"/>
    <w:rsid w:val="00F92F70"/>
    <w:rsid w:val="00F931EA"/>
    <w:rsid w:val="00F9349C"/>
    <w:rsid w:val="00F93CD8"/>
    <w:rsid w:val="00F94EBA"/>
    <w:rsid w:val="00F95150"/>
    <w:rsid w:val="00F9524C"/>
    <w:rsid w:val="00F95CF3"/>
    <w:rsid w:val="00F95EEC"/>
    <w:rsid w:val="00F96F3F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8BA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585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0A75"/>
    <w:rsid w:val="00FE236E"/>
    <w:rsid w:val="00FE23DA"/>
    <w:rsid w:val="00FE25E4"/>
    <w:rsid w:val="00FE2F09"/>
    <w:rsid w:val="00FE36CD"/>
    <w:rsid w:val="00FE3AF9"/>
    <w:rsid w:val="00FE4B3F"/>
    <w:rsid w:val="00FE4FF3"/>
    <w:rsid w:val="00FE51B4"/>
    <w:rsid w:val="00FE55F3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565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D69D7"/>
  <w15:chartTrackingRefBased/>
  <w15:docId w15:val="{BB8E4158-5E53-4328-809E-580E14F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0FD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750F-966F-4B8F-8AE4-511461E8735C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2.xml><?xml version="1.0" encoding="utf-8"?>
<ds:datastoreItem xmlns:ds="http://schemas.openxmlformats.org/officeDocument/2006/customXml" ds:itemID="{0603F992-7E1D-409F-81FE-9E22BE7C7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F9721-6CE1-4F43-9AA1-BE4FF95DE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E3163-8A34-4187-9EB6-2FC90D8B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1119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Vytautas Rasimavičius</cp:lastModifiedBy>
  <cp:revision>548</cp:revision>
  <cp:lastPrinted>2017-10-17T06:45:00Z</cp:lastPrinted>
  <dcterms:created xsi:type="dcterms:W3CDTF">2024-01-08T17:25:00Z</dcterms:created>
  <dcterms:modified xsi:type="dcterms:W3CDTF">2025-09-25T12:43:00Z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0x01010029ED6732875CED4BBCC16CB4F3340033</vt:lpwstr>
  </property>
  <property fmtid="{D5CDD505-2E9C-101B-9397-08002B2CF9AE}" pid="3" name="MediaServiceImageTags">
    <vt:lpwstr/>
  </property>
</Properties>
</file>