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53EF8" w14:textId="00350507" w:rsidR="00EE63B9" w:rsidRDefault="00EE63B9" w:rsidP="00EE63B9">
      <w:pPr>
        <w:pStyle w:val="SLONormal"/>
        <w:spacing w:before="0" w:after="0"/>
        <w:jc w:val="right"/>
        <w:rPr>
          <w:b/>
          <w:bCs/>
          <w:lang w:val="lt-LT"/>
        </w:rPr>
      </w:pPr>
      <w:r w:rsidRPr="16509A81">
        <w:rPr>
          <w:b/>
          <w:bCs/>
          <w:lang w:val="lt-LT"/>
        </w:rPr>
        <w:t xml:space="preserve">Protokolo </w:t>
      </w:r>
    </w:p>
    <w:p w14:paraId="4F5B1A84" w14:textId="6521631C" w:rsidR="00EE63B9" w:rsidRDefault="00EE63B9" w:rsidP="00EE63B9">
      <w:pPr>
        <w:pStyle w:val="SLONormal"/>
        <w:spacing w:before="0" w:after="0"/>
        <w:jc w:val="right"/>
        <w:rPr>
          <w:b/>
          <w:bCs/>
          <w:lang w:val="lt-LT"/>
        </w:rPr>
      </w:pPr>
      <w:r w:rsidRPr="16509A81">
        <w:rPr>
          <w:b/>
          <w:bCs/>
          <w:lang w:val="lt-LT"/>
        </w:rPr>
        <w:t>Priedas Nr. 1</w:t>
      </w:r>
    </w:p>
    <w:p w14:paraId="0EB346EF" w14:textId="5017FB6C" w:rsidR="00B53DD7" w:rsidRPr="009E62A4" w:rsidRDefault="00344CFC" w:rsidP="00917906">
      <w:pPr>
        <w:pStyle w:val="SLONormal"/>
        <w:spacing w:before="0" w:after="0" w:line="276" w:lineRule="auto"/>
        <w:jc w:val="center"/>
        <w:rPr>
          <w:b/>
          <w:bCs/>
          <w:lang w:val="lt-LT"/>
        </w:rPr>
      </w:pPr>
      <w:r w:rsidRPr="16509A81">
        <w:rPr>
          <w:b/>
          <w:bCs/>
          <w:lang w:val="lt-LT"/>
        </w:rPr>
        <w:t>RINKOS KONSULTACIJA</w:t>
      </w:r>
    </w:p>
    <w:p w14:paraId="1F35EB66" w14:textId="2EA4E6CB" w:rsidR="00E105CB" w:rsidRPr="009E62A4" w:rsidRDefault="00E244BF" w:rsidP="00917906">
      <w:pPr>
        <w:pStyle w:val="SLONormal"/>
        <w:spacing w:before="0" w:after="0" w:line="276" w:lineRule="auto"/>
        <w:jc w:val="center"/>
        <w:rPr>
          <w:b/>
          <w:bCs/>
          <w:lang w:val="lt-LT"/>
        </w:rPr>
      </w:pPr>
      <w:r>
        <w:rPr>
          <w:b/>
          <w:bCs/>
        </w:rPr>
        <w:t>RENGINIO ORGANIZAVIMO</w:t>
      </w:r>
      <w:r w:rsidRPr="005944FA">
        <w:rPr>
          <w:b/>
          <w:bCs/>
        </w:rPr>
        <w:t xml:space="preserve"> PASLAUGOS </w:t>
      </w:r>
      <w:r w:rsidR="00E105CB" w:rsidRPr="16509A81">
        <w:rPr>
          <w:b/>
          <w:bCs/>
          <w:lang w:val="lt-LT"/>
        </w:rPr>
        <w:t>ATASKAITA</w:t>
      </w:r>
    </w:p>
    <w:p w14:paraId="44C3F153" w14:textId="77777777" w:rsidR="00E105CB" w:rsidRPr="00577187" w:rsidRDefault="00E105CB" w:rsidP="00917906">
      <w:pPr>
        <w:pStyle w:val="SLONormal"/>
        <w:spacing w:before="0" w:after="0" w:line="360" w:lineRule="auto"/>
        <w:rPr>
          <w:lang w:val="lt-LT"/>
        </w:rPr>
      </w:pPr>
    </w:p>
    <w:p w14:paraId="2C0DC383" w14:textId="77777777" w:rsidR="00E105CB" w:rsidRPr="00577187" w:rsidRDefault="00E105CB" w:rsidP="00917906">
      <w:pPr>
        <w:pStyle w:val="SLONormal"/>
        <w:numPr>
          <w:ilvl w:val="0"/>
          <w:numId w:val="18"/>
        </w:numPr>
        <w:spacing w:before="0" w:after="0" w:line="360" w:lineRule="auto"/>
        <w:ind w:left="1134" w:hanging="567"/>
        <w:rPr>
          <w:b/>
          <w:bCs/>
          <w:lang w:val="lt-LT"/>
        </w:rPr>
      </w:pPr>
      <w:r w:rsidRPr="16509A81">
        <w:rPr>
          <w:b/>
          <w:bCs/>
          <w:lang w:val="lt-LT"/>
        </w:rPr>
        <w:t>BENDRA INFORMACIJA</w:t>
      </w:r>
    </w:p>
    <w:p w14:paraId="27124192" w14:textId="3961163C" w:rsidR="00E105CB" w:rsidRPr="00577187" w:rsidRDefault="00664114" w:rsidP="006D65EE">
      <w:pPr>
        <w:pStyle w:val="SLONormal"/>
        <w:rPr>
          <w:lang w:val="lt-LT"/>
        </w:rPr>
      </w:pPr>
      <w:r w:rsidRPr="00577187">
        <w:rPr>
          <w:lang w:val="lt-LT"/>
        </w:rPr>
        <w:t>1.1</w:t>
      </w:r>
      <w:r w:rsidR="00B76E6C">
        <w:rPr>
          <w:lang w:val="lt-LT"/>
        </w:rPr>
        <w:t xml:space="preserve">. </w:t>
      </w:r>
      <w:r w:rsidR="00E105CB" w:rsidRPr="00577187">
        <w:rPr>
          <w:lang w:val="lt-LT"/>
        </w:rPr>
        <w:t>Lietuvos sveikatos mokslų universitetas (</w:t>
      </w:r>
      <w:r w:rsidR="00E105CB" w:rsidRPr="007934B8">
        <w:rPr>
          <w:lang w:val="lt-LT"/>
        </w:rPr>
        <w:t>LSMU</w:t>
      </w:r>
      <w:r w:rsidR="00E105CB" w:rsidRPr="00577187">
        <w:rPr>
          <w:lang w:val="lt-LT"/>
        </w:rPr>
        <w:t xml:space="preserve">) suinteresuotus dalyvius kvietė sudalyvauti rinkos konsultacijoje dėl </w:t>
      </w:r>
      <w:bookmarkStart w:id="0" w:name="_Hlk148100921"/>
      <w:r w:rsidR="00E244BF">
        <w:rPr>
          <w:lang w:val="lt-LT"/>
        </w:rPr>
        <w:t>renginio org</w:t>
      </w:r>
      <w:r w:rsidR="005361CA">
        <w:rPr>
          <w:lang w:val="lt-LT"/>
        </w:rPr>
        <w:t>anizavimo paslaugos</w:t>
      </w:r>
      <w:r w:rsidR="006D65EE" w:rsidRPr="00CD60A1">
        <w:rPr>
          <w:lang w:val="lt-LT"/>
        </w:rPr>
        <w:t xml:space="preserve"> </w:t>
      </w:r>
      <w:r w:rsidR="00184F19" w:rsidRPr="00212A0F">
        <w:rPr>
          <w:spacing w:val="-1"/>
          <w:lang w:val="lt-LT"/>
        </w:rPr>
        <w:t>pirkimo</w:t>
      </w:r>
      <w:bookmarkEnd w:id="0"/>
      <w:r w:rsidR="00906A1B" w:rsidRPr="00906A1B">
        <w:rPr>
          <w:bCs/>
          <w:noProof/>
          <w:lang w:eastAsia="lt-LT"/>
        </w:rPr>
        <w:t xml:space="preserve"> </w:t>
      </w:r>
      <w:r w:rsidR="002660E8">
        <w:rPr>
          <w:bCs/>
          <w:noProof/>
          <w:lang w:eastAsia="lt-LT"/>
        </w:rPr>
        <w:t>(</w:t>
      </w:r>
      <w:r w:rsidR="00906A1B">
        <w:rPr>
          <w:bCs/>
          <w:noProof/>
          <w:lang w:eastAsia="lt-LT"/>
        </w:rPr>
        <w:t>ID</w:t>
      </w:r>
      <w:r w:rsidR="008F2A7A">
        <w:rPr>
          <w:bCs/>
          <w:noProof/>
          <w:lang w:eastAsia="lt-LT"/>
        </w:rPr>
        <w:t xml:space="preserve"> </w:t>
      </w:r>
      <w:r w:rsidR="005361CA">
        <w:rPr>
          <w:bCs/>
          <w:noProof/>
          <w:lang w:eastAsia="lt-LT"/>
        </w:rPr>
        <w:t>4601017</w:t>
      </w:r>
      <w:r w:rsidR="002660E8">
        <w:rPr>
          <w:bCs/>
          <w:noProof/>
          <w:lang w:eastAsia="lt-LT"/>
        </w:rPr>
        <w:t>).</w:t>
      </w:r>
    </w:p>
    <w:p w14:paraId="026A54BC" w14:textId="7221EB18" w:rsidR="00E105CB" w:rsidRPr="004B1FFE" w:rsidRDefault="00664114" w:rsidP="00917906">
      <w:pPr>
        <w:pStyle w:val="SLONormal"/>
        <w:spacing w:before="0" w:after="0" w:line="360" w:lineRule="auto"/>
        <w:rPr>
          <w:lang w:val="lt-LT"/>
        </w:rPr>
      </w:pPr>
      <w:r w:rsidRPr="16509A81">
        <w:rPr>
          <w:lang w:val="lt-LT"/>
        </w:rPr>
        <w:t xml:space="preserve">1.2. </w:t>
      </w:r>
      <w:r w:rsidR="00E105CB" w:rsidRPr="16509A81">
        <w:rPr>
          <w:lang w:val="lt-LT"/>
        </w:rPr>
        <w:t xml:space="preserve">Rinkos </w:t>
      </w:r>
      <w:r w:rsidR="00E105CB" w:rsidRPr="004B1FFE">
        <w:rPr>
          <w:lang w:val="lt-LT"/>
        </w:rPr>
        <w:t>konsultacija paskelbta ir vykdoma Viešųjų pirkimų įstatymo (VPĮ) 27 str. 1 d. 1 p. bei Viešųjų pirkimų tarnybos direktoriaus 2017-06-19 įsakymo Nr. 1S-91 „Dėl Informacijos viešinimo Centrinėje viešųjų pirkimų informacinėje sistemoje tvarkos aprašo patvirtinimo” (aktualios redakcijos) V skyriuje nustatytą tvarką.</w:t>
      </w:r>
    </w:p>
    <w:p w14:paraId="444169D8" w14:textId="4D8F45C8" w:rsidR="00E105CB" w:rsidRPr="002E55FD" w:rsidRDefault="00664114" w:rsidP="00917906">
      <w:pPr>
        <w:pStyle w:val="SLONormal"/>
        <w:spacing w:before="0" w:after="0" w:line="360" w:lineRule="auto"/>
        <w:rPr>
          <w:lang w:val="lt-LT"/>
        </w:rPr>
      </w:pPr>
      <w:r w:rsidRPr="004B1FFE">
        <w:rPr>
          <w:lang w:val="lt-LT"/>
        </w:rPr>
        <w:t xml:space="preserve">1.3. </w:t>
      </w:r>
      <w:r w:rsidR="00E105CB" w:rsidRPr="004B1FFE">
        <w:rPr>
          <w:lang w:val="lt-LT"/>
        </w:rPr>
        <w:t xml:space="preserve">Rinkos </w:t>
      </w:r>
      <w:r w:rsidR="00E105CB" w:rsidRPr="00410BC0">
        <w:rPr>
          <w:lang w:val="lt-LT"/>
        </w:rPr>
        <w:t>konsultacija paskelbta</w:t>
      </w:r>
      <w:r w:rsidR="00064A04" w:rsidRPr="00410BC0">
        <w:rPr>
          <w:lang w:val="lt-LT"/>
        </w:rPr>
        <w:t xml:space="preserve"> </w:t>
      </w:r>
      <w:r w:rsidR="0077334E" w:rsidRPr="00410BC0">
        <w:rPr>
          <w:lang w:val="lt-LT"/>
        </w:rPr>
        <w:t>202</w:t>
      </w:r>
      <w:r w:rsidR="00C7520E">
        <w:rPr>
          <w:lang w:val="lt-LT"/>
        </w:rPr>
        <w:t>5</w:t>
      </w:r>
      <w:r w:rsidR="0077334E" w:rsidRPr="00410BC0">
        <w:rPr>
          <w:lang w:val="lt-LT"/>
        </w:rPr>
        <w:t>-</w:t>
      </w:r>
      <w:r w:rsidR="00F1460A">
        <w:rPr>
          <w:lang w:val="lt-LT"/>
        </w:rPr>
        <w:t>0</w:t>
      </w:r>
      <w:r w:rsidR="00EF0887">
        <w:rPr>
          <w:lang w:val="lt-LT"/>
        </w:rPr>
        <w:t>9-19</w:t>
      </w:r>
      <w:r w:rsidR="00874BCE" w:rsidRPr="00410BC0">
        <w:rPr>
          <w:lang w:val="lt-LT"/>
        </w:rPr>
        <w:t xml:space="preserve"> </w:t>
      </w:r>
      <w:r w:rsidR="00DF7C52" w:rsidRPr="00410BC0">
        <w:rPr>
          <w:rStyle w:val="FootnoteReference"/>
          <w:lang w:val="lt-LT"/>
        </w:rPr>
        <w:footnoteReference w:id="2"/>
      </w:r>
      <w:r w:rsidR="00E105CB" w:rsidRPr="00410BC0">
        <w:rPr>
          <w:lang w:val="lt-LT"/>
        </w:rPr>
        <w:t>. Terminas tiekėjams</w:t>
      </w:r>
      <w:r w:rsidR="00E105CB" w:rsidRPr="004B1FFE">
        <w:rPr>
          <w:lang w:val="lt-LT"/>
        </w:rPr>
        <w:t xml:space="preserve"> pareikšti susidomėjimą ir dalyvauti rinkos konsultacijoje buvo </w:t>
      </w:r>
      <w:r w:rsidR="007478E1" w:rsidRPr="004B1FFE">
        <w:rPr>
          <w:lang w:val="lt-LT"/>
        </w:rPr>
        <w:t>202</w:t>
      </w:r>
      <w:r w:rsidR="00131634">
        <w:rPr>
          <w:lang w:val="lt-LT"/>
        </w:rPr>
        <w:t>5</w:t>
      </w:r>
      <w:r w:rsidR="007478E1" w:rsidRPr="004B1FFE">
        <w:rPr>
          <w:lang w:val="lt-LT"/>
        </w:rPr>
        <w:t>-</w:t>
      </w:r>
      <w:r w:rsidR="00A14C10">
        <w:rPr>
          <w:lang w:val="lt-LT"/>
        </w:rPr>
        <w:t>0</w:t>
      </w:r>
      <w:r w:rsidR="00EF0887">
        <w:rPr>
          <w:lang w:val="lt-LT"/>
        </w:rPr>
        <w:t>9</w:t>
      </w:r>
      <w:r w:rsidR="00956D08">
        <w:rPr>
          <w:lang w:val="lt-LT"/>
        </w:rPr>
        <w:t>-</w:t>
      </w:r>
      <w:r w:rsidR="00CB1EAB">
        <w:rPr>
          <w:lang w:val="lt-LT"/>
        </w:rPr>
        <w:t>2</w:t>
      </w:r>
      <w:r w:rsidR="00EF0887">
        <w:rPr>
          <w:lang w:val="lt-LT"/>
        </w:rPr>
        <w:t>4</w:t>
      </w:r>
      <w:r w:rsidR="00956D08">
        <w:rPr>
          <w:lang w:val="lt-LT"/>
        </w:rPr>
        <w:t xml:space="preserve"> d.</w:t>
      </w:r>
      <w:r w:rsidR="00DF7C52" w:rsidRPr="004B1FFE">
        <w:rPr>
          <w:lang w:val="lt-LT"/>
        </w:rPr>
        <w:t xml:space="preserve"> </w:t>
      </w:r>
      <w:r w:rsidR="00EF0887">
        <w:rPr>
          <w:lang w:val="lt-LT"/>
        </w:rPr>
        <w:t>10</w:t>
      </w:r>
      <w:r w:rsidR="00A00841" w:rsidRPr="004B1FFE">
        <w:rPr>
          <w:lang w:val="lt-LT"/>
        </w:rPr>
        <w:t>:00</w:t>
      </w:r>
      <w:r w:rsidR="00DF7C52" w:rsidRPr="004B1FFE">
        <w:rPr>
          <w:lang w:val="lt-LT"/>
        </w:rPr>
        <w:t xml:space="preserve"> val. Lietuvos laiku</w:t>
      </w:r>
      <w:r w:rsidR="00E105CB" w:rsidRPr="004B1FFE">
        <w:rPr>
          <w:lang w:val="lt-LT"/>
        </w:rPr>
        <w:t>.</w:t>
      </w:r>
      <w:r w:rsidR="00E105CB" w:rsidRPr="002E55FD">
        <w:rPr>
          <w:lang w:val="lt-LT"/>
        </w:rPr>
        <w:t xml:space="preserve"> </w:t>
      </w:r>
    </w:p>
    <w:p w14:paraId="69044E6A" w14:textId="7FD2F511" w:rsidR="00737B59" w:rsidRPr="00577187" w:rsidRDefault="00664114" w:rsidP="00917906">
      <w:pPr>
        <w:pStyle w:val="SLONormal"/>
        <w:spacing w:before="0" w:after="0" w:line="360" w:lineRule="auto"/>
        <w:rPr>
          <w:lang w:val="lt-LT"/>
        </w:rPr>
      </w:pPr>
      <w:r w:rsidRPr="002E55FD">
        <w:rPr>
          <w:lang w:val="lt-LT"/>
        </w:rPr>
        <w:t xml:space="preserve">1.4. </w:t>
      </w:r>
      <w:r w:rsidR="00E105CB" w:rsidRPr="002E55FD">
        <w:rPr>
          <w:lang w:val="lt-LT"/>
        </w:rPr>
        <w:t xml:space="preserve">Iš viso norą sudalyvauti rinkos </w:t>
      </w:r>
      <w:r w:rsidR="00E105CB" w:rsidRPr="00212A0F">
        <w:rPr>
          <w:lang w:val="lt-LT"/>
        </w:rPr>
        <w:t xml:space="preserve">konsultacijoje dėl </w:t>
      </w:r>
      <w:r w:rsidR="00CB7857">
        <w:rPr>
          <w:lang w:val="lt-LT"/>
        </w:rPr>
        <w:t>renginio organizavimo paslaugos</w:t>
      </w:r>
      <w:r w:rsidR="00CB1EAB" w:rsidRPr="00CD60A1">
        <w:rPr>
          <w:lang w:val="lt-LT"/>
        </w:rPr>
        <w:t xml:space="preserve"> </w:t>
      </w:r>
      <w:r w:rsidR="00CB1EAB" w:rsidRPr="00212A0F">
        <w:rPr>
          <w:spacing w:val="-1"/>
          <w:lang w:val="lt-LT"/>
        </w:rPr>
        <w:t>pirkimo</w:t>
      </w:r>
      <w:r w:rsidR="00CB1EAB" w:rsidRPr="00906A1B">
        <w:rPr>
          <w:bCs/>
          <w:noProof/>
          <w:lang w:eastAsia="lt-LT"/>
        </w:rPr>
        <w:t xml:space="preserve"> </w:t>
      </w:r>
      <w:r w:rsidR="00212A0F" w:rsidRPr="00212A0F">
        <w:rPr>
          <w:spacing w:val="-1"/>
          <w:lang w:val="lt-LT"/>
        </w:rPr>
        <w:t>pirkimo</w:t>
      </w:r>
      <w:r w:rsidR="00212A0F" w:rsidRPr="002E55FD">
        <w:rPr>
          <w:lang w:val="lt-LT"/>
        </w:rPr>
        <w:t xml:space="preserve"> </w:t>
      </w:r>
      <w:r w:rsidR="00E105CB" w:rsidRPr="00402E39">
        <w:rPr>
          <w:lang w:val="lt-LT"/>
        </w:rPr>
        <w:t xml:space="preserve">išreiškė </w:t>
      </w:r>
      <w:r w:rsidR="00935255" w:rsidRPr="00402E39">
        <w:rPr>
          <w:lang w:val="lt-LT"/>
        </w:rPr>
        <w:t>2</w:t>
      </w:r>
      <w:r w:rsidR="008F25AD" w:rsidRPr="00402E39">
        <w:rPr>
          <w:lang w:val="lt-LT"/>
        </w:rPr>
        <w:t xml:space="preserve"> (</w:t>
      </w:r>
      <w:r w:rsidR="00CB7857" w:rsidRPr="00402E39">
        <w:rPr>
          <w:lang w:val="lt-LT"/>
        </w:rPr>
        <w:t>du</w:t>
      </w:r>
      <w:r w:rsidR="008F25AD" w:rsidRPr="00402E39">
        <w:rPr>
          <w:lang w:val="lt-LT"/>
        </w:rPr>
        <w:t>)</w:t>
      </w:r>
      <w:r w:rsidR="00811646" w:rsidRPr="00402E39">
        <w:rPr>
          <w:lang w:val="lt-LT"/>
        </w:rPr>
        <w:t xml:space="preserve"> dalyvi</w:t>
      </w:r>
      <w:r w:rsidR="00C94A14" w:rsidRPr="00402E39">
        <w:rPr>
          <w:lang w:val="lt-LT"/>
        </w:rPr>
        <w:t>ai</w:t>
      </w:r>
      <w:r w:rsidR="00E105CB" w:rsidRPr="002E55FD">
        <w:rPr>
          <w:lang w:val="lt-LT"/>
        </w:rPr>
        <w:t>, kuri</w:t>
      </w:r>
      <w:r w:rsidR="00811646" w:rsidRPr="002E55FD">
        <w:rPr>
          <w:lang w:val="lt-LT"/>
        </w:rPr>
        <w:t>o</w:t>
      </w:r>
      <w:r w:rsidR="00E105CB" w:rsidRPr="002E55FD">
        <w:rPr>
          <w:lang w:val="lt-LT"/>
        </w:rPr>
        <w:t xml:space="preserve"> atsakymai bei įžvalgos ir yra aptariamos</w:t>
      </w:r>
      <w:r w:rsidR="00E105CB" w:rsidRPr="00DD3252">
        <w:rPr>
          <w:lang w:val="lt-LT"/>
        </w:rPr>
        <w:t xml:space="preserve"> šioje ataskaitoje</w:t>
      </w:r>
      <w:r w:rsidR="00811646">
        <w:rPr>
          <w:lang w:val="lt-LT"/>
        </w:rPr>
        <w:t>.</w:t>
      </w:r>
    </w:p>
    <w:p w14:paraId="6BF08EAB" w14:textId="10806B13" w:rsidR="00E105CB" w:rsidRPr="00577187" w:rsidRDefault="00664114" w:rsidP="00917906">
      <w:pPr>
        <w:pStyle w:val="SLONormal"/>
        <w:spacing w:before="0" w:after="0" w:line="360" w:lineRule="auto"/>
        <w:rPr>
          <w:lang w:val="lt-LT"/>
        </w:rPr>
      </w:pPr>
      <w:r w:rsidRPr="16509A81">
        <w:rPr>
          <w:lang w:val="lt-LT"/>
        </w:rPr>
        <w:t xml:space="preserve">1.5. </w:t>
      </w:r>
      <w:r w:rsidR="00E105CB" w:rsidRPr="16509A81">
        <w:rPr>
          <w:lang w:val="lt-LT"/>
        </w:rPr>
        <w:t xml:space="preserve">Rinkos konsultacija buvo vykdoma </w:t>
      </w:r>
      <w:r w:rsidR="00213701" w:rsidRPr="16509A81">
        <w:rPr>
          <w:lang w:val="lt-LT"/>
        </w:rPr>
        <w:t>vienu etapu, t. y.</w:t>
      </w:r>
      <w:r w:rsidR="00E105CB" w:rsidRPr="16509A81">
        <w:rPr>
          <w:lang w:val="lt-LT"/>
        </w:rPr>
        <w:t xml:space="preserve"> </w:t>
      </w:r>
      <w:r w:rsidR="009F46CD" w:rsidRPr="16509A81">
        <w:rPr>
          <w:lang w:val="lt-LT"/>
        </w:rPr>
        <w:t xml:space="preserve">– </w:t>
      </w:r>
      <w:r w:rsidR="00E105CB" w:rsidRPr="16509A81">
        <w:rPr>
          <w:lang w:val="lt-LT"/>
        </w:rPr>
        <w:t xml:space="preserve">LSMU kvietė rinkos dalyvius raštu atsakyti į kartu su </w:t>
      </w:r>
      <w:r w:rsidR="009F58B5" w:rsidRPr="16509A81">
        <w:rPr>
          <w:lang w:val="lt-LT"/>
        </w:rPr>
        <w:t>Pirkimo dokumentais</w:t>
      </w:r>
      <w:r w:rsidR="00E105CB" w:rsidRPr="16509A81">
        <w:rPr>
          <w:lang w:val="lt-LT"/>
        </w:rPr>
        <w:t xml:space="preserve"> pateiktą klausimyną</w:t>
      </w:r>
      <w:r w:rsidR="00DB7C85" w:rsidRPr="16509A81">
        <w:rPr>
          <w:lang w:val="lt-LT"/>
        </w:rPr>
        <w:t>.</w:t>
      </w:r>
    </w:p>
    <w:p w14:paraId="4CB52970" w14:textId="1767F3ED" w:rsidR="00E105CB" w:rsidRPr="007B630D" w:rsidRDefault="00664114" w:rsidP="00917906">
      <w:pPr>
        <w:pStyle w:val="SLONormal"/>
        <w:spacing w:before="0" w:after="0" w:line="360" w:lineRule="auto"/>
        <w:rPr>
          <w:lang w:val="en-US"/>
        </w:rPr>
      </w:pPr>
      <w:r w:rsidRPr="16509A81">
        <w:rPr>
          <w:lang w:val="lt-LT"/>
        </w:rPr>
        <w:t xml:space="preserve">1.6. </w:t>
      </w:r>
      <w:r w:rsidR="00E105CB" w:rsidRPr="16509A81">
        <w:rPr>
          <w:lang w:val="lt-LT"/>
        </w:rPr>
        <w:t>Ši ataskaita yra parengta toliau nurodytu formatu:</w:t>
      </w:r>
    </w:p>
    <w:p w14:paraId="5D038CEB" w14:textId="5CC1162A" w:rsidR="00E105CB" w:rsidRPr="00577187" w:rsidRDefault="00664114" w:rsidP="00917906">
      <w:pPr>
        <w:pStyle w:val="SLONormal"/>
        <w:tabs>
          <w:tab w:val="left" w:pos="993"/>
        </w:tabs>
        <w:spacing w:before="0" w:after="0" w:line="360" w:lineRule="auto"/>
        <w:ind w:firstLine="567"/>
        <w:rPr>
          <w:lang w:val="lt-LT"/>
        </w:rPr>
      </w:pPr>
      <w:r w:rsidRPr="16509A81">
        <w:rPr>
          <w:lang w:val="lt-LT"/>
        </w:rPr>
        <w:t>1.6.1.</w:t>
      </w:r>
      <w:r w:rsidR="00E105CB" w:rsidRPr="16509A81">
        <w:rPr>
          <w:lang w:val="lt-LT"/>
        </w:rPr>
        <w:t>tiekėj</w:t>
      </w:r>
      <w:r w:rsidR="00811646">
        <w:rPr>
          <w:lang w:val="lt-LT"/>
        </w:rPr>
        <w:t>o</w:t>
      </w:r>
      <w:r w:rsidR="00E105CB" w:rsidRPr="16509A81">
        <w:rPr>
          <w:lang w:val="lt-LT"/>
        </w:rPr>
        <w:t xml:space="preserve"> atsakym</w:t>
      </w:r>
      <w:r w:rsidR="00C637CB" w:rsidRPr="16509A81">
        <w:rPr>
          <w:lang w:val="lt-LT"/>
        </w:rPr>
        <w:t>ai</w:t>
      </w:r>
      <w:r w:rsidR="00E105CB" w:rsidRPr="16509A81">
        <w:rPr>
          <w:lang w:val="lt-LT"/>
        </w:rPr>
        <w:t xml:space="preserve"> į LSMU parengtą klausimyną</w:t>
      </w:r>
      <w:r w:rsidR="00C637CB" w:rsidRPr="16509A81">
        <w:rPr>
          <w:lang w:val="lt-LT"/>
        </w:rPr>
        <w:t xml:space="preserve"> </w:t>
      </w:r>
      <w:r w:rsidR="003F56A9">
        <w:rPr>
          <w:lang w:val="lt-LT"/>
        </w:rPr>
        <w:t>(II)</w:t>
      </w:r>
      <w:r w:rsidR="00E105CB" w:rsidRPr="16509A81">
        <w:rPr>
          <w:lang w:val="lt-LT"/>
        </w:rPr>
        <w:t>;</w:t>
      </w:r>
    </w:p>
    <w:p w14:paraId="5A4ADC12" w14:textId="2045D077" w:rsidR="00C637CB" w:rsidRPr="00577187" w:rsidRDefault="00664114" w:rsidP="00917906">
      <w:pPr>
        <w:pStyle w:val="SLONormal"/>
        <w:tabs>
          <w:tab w:val="left" w:pos="993"/>
        </w:tabs>
        <w:spacing w:before="0" w:after="0" w:line="360" w:lineRule="auto"/>
        <w:ind w:firstLine="567"/>
        <w:rPr>
          <w:lang w:val="lt-LT"/>
        </w:rPr>
      </w:pPr>
      <w:r w:rsidRPr="16509A81">
        <w:rPr>
          <w:lang w:val="lt-LT"/>
        </w:rPr>
        <w:t xml:space="preserve">1.6.2. </w:t>
      </w:r>
      <w:r w:rsidR="00C637CB" w:rsidRPr="16509A81">
        <w:rPr>
          <w:lang w:val="lt-LT"/>
        </w:rPr>
        <w:t xml:space="preserve">išvada </w:t>
      </w:r>
      <w:r w:rsidR="003F56A9">
        <w:rPr>
          <w:lang w:val="lt-LT"/>
        </w:rPr>
        <w:t>(III)</w:t>
      </w:r>
      <w:r w:rsidR="00C637CB" w:rsidRPr="16509A81">
        <w:rPr>
          <w:lang w:val="lt-LT"/>
        </w:rPr>
        <w:t>.</w:t>
      </w:r>
    </w:p>
    <w:p w14:paraId="745115A6" w14:textId="5AFC0FB3" w:rsidR="00577187" w:rsidRDefault="00577187" w:rsidP="00917906">
      <w:pPr>
        <w:spacing w:line="259" w:lineRule="auto"/>
        <w:rPr>
          <w:rFonts w:cs="Times New Roman"/>
          <w:sz w:val="24"/>
          <w:szCs w:val="24"/>
        </w:rPr>
      </w:pPr>
      <w:r w:rsidRPr="16509A81">
        <w:rPr>
          <w:rFonts w:cs="Times New Roman"/>
          <w:sz w:val="24"/>
          <w:szCs w:val="24"/>
        </w:rPr>
        <w:br w:type="page"/>
      </w:r>
    </w:p>
    <w:p w14:paraId="1CAABF90" w14:textId="77777777" w:rsidR="00577187" w:rsidRDefault="00577187" w:rsidP="00577187">
      <w:pPr>
        <w:pStyle w:val="SLONormal"/>
        <w:spacing w:line="360" w:lineRule="auto"/>
        <w:rPr>
          <w:b/>
          <w:bCs/>
          <w:caps/>
          <w:lang w:val="lt-LT"/>
        </w:rPr>
        <w:sectPr w:rsidR="00577187" w:rsidSect="00577187">
          <w:pgSz w:w="11906" w:h="16838"/>
          <w:pgMar w:top="1134" w:right="566" w:bottom="851" w:left="1417" w:header="708" w:footer="188" w:gutter="0"/>
          <w:cols w:space="708"/>
          <w:docGrid w:linePitch="360"/>
        </w:sectPr>
      </w:pPr>
    </w:p>
    <w:p w14:paraId="53BF34AD" w14:textId="37772604" w:rsidR="003F56A9" w:rsidRPr="003F56A9" w:rsidRDefault="003F56A9" w:rsidP="003F56A9">
      <w:pPr>
        <w:pStyle w:val="SLONormal"/>
        <w:tabs>
          <w:tab w:val="left" w:pos="993"/>
        </w:tabs>
        <w:spacing w:line="360" w:lineRule="auto"/>
        <w:ind w:firstLine="567"/>
        <w:rPr>
          <w:b/>
          <w:lang w:val="lt-LT"/>
        </w:rPr>
      </w:pPr>
      <w:r w:rsidRPr="003F56A9">
        <w:rPr>
          <w:b/>
          <w:noProof/>
          <w:lang w:eastAsia="lt-LT"/>
        </w:rPr>
        <w:lastRenderedPageBreak/>
        <w:t xml:space="preserve">II. </w:t>
      </w:r>
      <w:r w:rsidRPr="003F56A9">
        <w:rPr>
          <w:b/>
          <w:lang w:val="lt-LT"/>
        </w:rPr>
        <w:t>Tiekėjo atsakymai į LSMU parengtą klausimyną (II);</w:t>
      </w:r>
    </w:p>
    <w:p w14:paraId="4F131831" w14:textId="17F91F77" w:rsidR="0095105A" w:rsidRDefault="0095105A" w:rsidP="0095105A">
      <w:pPr>
        <w:spacing w:line="276" w:lineRule="auto"/>
        <w:ind w:firstLine="720"/>
        <w:jc w:val="both"/>
        <w:rPr>
          <w:rFonts w:eastAsia="Times New Roman" w:cs="Times New Roman"/>
          <w:bCs/>
          <w:noProof/>
          <w:sz w:val="24"/>
          <w:szCs w:val="24"/>
          <w:lang w:eastAsia="lt-LT"/>
        </w:rPr>
      </w:pPr>
      <w:r>
        <w:rPr>
          <w:rFonts w:eastAsia="Times New Roman" w:cs="Times New Roman"/>
          <w:bCs/>
          <w:noProof/>
          <w:sz w:val="24"/>
          <w:szCs w:val="24"/>
          <w:lang w:eastAsia="lt-LT"/>
        </w:rPr>
        <w:t>2025-0</w:t>
      </w:r>
      <w:r w:rsidR="005D7EBB">
        <w:rPr>
          <w:rFonts w:eastAsia="Times New Roman" w:cs="Times New Roman"/>
          <w:bCs/>
          <w:noProof/>
          <w:sz w:val="24"/>
          <w:szCs w:val="24"/>
          <w:lang w:eastAsia="lt-LT"/>
        </w:rPr>
        <w:t>9-</w:t>
      </w:r>
      <w:r w:rsidR="00452BF0">
        <w:rPr>
          <w:rFonts w:eastAsia="Times New Roman" w:cs="Times New Roman"/>
          <w:bCs/>
          <w:noProof/>
          <w:sz w:val="24"/>
          <w:szCs w:val="24"/>
          <w:lang w:eastAsia="lt-LT"/>
        </w:rPr>
        <w:t>19</w:t>
      </w:r>
      <w:r>
        <w:rPr>
          <w:rFonts w:eastAsia="Times New Roman" w:cs="Times New Roman"/>
          <w:bCs/>
          <w:noProof/>
          <w:sz w:val="24"/>
          <w:szCs w:val="24"/>
          <w:lang w:eastAsia="lt-LT"/>
        </w:rPr>
        <w:t xml:space="preserve"> d. CVP IS paskelbus rinkos konsultacijos skelbimą, iki nustatyto termino, t. y. iki 2025-0</w:t>
      </w:r>
      <w:r w:rsidR="00452BF0">
        <w:rPr>
          <w:rFonts w:eastAsia="Times New Roman" w:cs="Times New Roman"/>
          <w:bCs/>
          <w:noProof/>
          <w:sz w:val="24"/>
          <w:szCs w:val="24"/>
          <w:lang w:eastAsia="lt-LT"/>
        </w:rPr>
        <w:t>9-</w:t>
      </w:r>
      <w:r w:rsidR="00306512">
        <w:rPr>
          <w:rFonts w:eastAsia="Times New Roman" w:cs="Times New Roman"/>
          <w:bCs/>
          <w:noProof/>
          <w:sz w:val="24"/>
          <w:szCs w:val="24"/>
          <w:lang w:eastAsia="lt-LT"/>
        </w:rPr>
        <w:t>24</w:t>
      </w:r>
      <w:r>
        <w:rPr>
          <w:rFonts w:eastAsia="Times New Roman" w:cs="Times New Roman"/>
          <w:bCs/>
          <w:noProof/>
          <w:sz w:val="24"/>
          <w:szCs w:val="24"/>
          <w:lang w:eastAsia="lt-LT"/>
        </w:rPr>
        <w:t xml:space="preserve"> d. </w:t>
      </w:r>
      <w:r w:rsidR="00306512">
        <w:rPr>
          <w:rFonts w:eastAsia="Times New Roman" w:cs="Times New Roman"/>
          <w:bCs/>
          <w:noProof/>
          <w:sz w:val="24"/>
          <w:szCs w:val="24"/>
          <w:lang w:eastAsia="lt-LT"/>
        </w:rPr>
        <w:t>10</w:t>
      </w:r>
      <w:r>
        <w:rPr>
          <w:rFonts w:eastAsia="Times New Roman" w:cs="Times New Roman"/>
          <w:bCs/>
          <w:noProof/>
          <w:sz w:val="24"/>
          <w:szCs w:val="24"/>
          <w:lang w:eastAsia="lt-LT"/>
        </w:rPr>
        <w:t xml:space="preserve">:00 val. buvo </w:t>
      </w:r>
      <w:r w:rsidRPr="00402E39">
        <w:rPr>
          <w:rFonts w:eastAsia="Times New Roman" w:cs="Times New Roman"/>
          <w:bCs/>
          <w:noProof/>
          <w:sz w:val="24"/>
          <w:szCs w:val="24"/>
          <w:lang w:eastAsia="lt-LT"/>
        </w:rPr>
        <w:t xml:space="preserve">gautas </w:t>
      </w:r>
      <w:r w:rsidR="00306512" w:rsidRPr="00402E39">
        <w:rPr>
          <w:rFonts w:eastAsia="Times New Roman" w:cs="Times New Roman"/>
          <w:bCs/>
          <w:noProof/>
          <w:sz w:val="24"/>
          <w:szCs w:val="24"/>
          <w:lang w:eastAsia="lt-LT"/>
        </w:rPr>
        <w:t>2</w:t>
      </w:r>
      <w:r w:rsidRPr="00402E39">
        <w:rPr>
          <w:rFonts w:eastAsia="Times New Roman" w:cs="Times New Roman"/>
          <w:bCs/>
          <w:noProof/>
          <w:sz w:val="24"/>
          <w:szCs w:val="24"/>
          <w:lang w:eastAsia="lt-LT"/>
        </w:rPr>
        <w:t xml:space="preserve"> (</w:t>
      </w:r>
      <w:r w:rsidR="00306512" w:rsidRPr="00402E39">
        <w:rPr>
          <w:rFonts w:eastAsia="Times New Roman" w:cs="Times New Roman"/>
          <w:bCs/>
          <w:noProof/>
          <w:sz w:val="24"/>
          <w:szCs w:val="24"/>
          <w:lang w:eastAsia="lt-LT"/>
        </w:rPr>
        <w:t>dviejų</w:t>
      </w:r>
      <w:r w:rsidRPr="00402E39">
        <w:rPr>
          <w:rFonts w:eastAsia="Times New Roman" w:cs="Times New Roman"/>
          <w:bCs/>
          <w:noProof/>
          <w:sz w:val="24"/>
          <w:szCs w:val="24"/>
          <w:lang w:eastAsia="lt-LT"/>
        </w:rPr>
        <w:t>) tiekėjų</w:t>
      </w:r>
      <w:r>
        <w:rPr>
          <w:rFonts w:eastAsia="Times New Roman" w:cs="Times New Roman"/>
          <w:bCs/>
          <w:noProof/>
          <w:sz w:val="24"/>
          <w:szCs w:val="24"/>
          <w:lang w:eastAsia="lt-LT"/>
        </w:rPr>
        <w:t xml:space="preserve"> užpildyti klausimynai. Klausimynai saugomi </w:t>
      </w:r>
      <w:r w:rsidRPr="00DE09B2">
        <w:rPr>
          <w:rFonts w:eastAsia="Times New Roman" w:cs="Times New Roman"/>
          <w:bCs/>
          <w:noProof/>
          <w:sz w:val="24"/>
          <w:szCs w:val="24"/>
          <w:lang w:eastAsia="lt-LT"/>
        </w:rPr>
        <w:t xml:space="preserve">CVP IS </w:t>
      </w:r>
      <w:r>
        <w:rPr>
          <w:rFonts w:eastAsia="Times New Roman" w:cs="Times New Roman"/>
          <w:bCs/>
          <w:noProof/>
          <w:sz w:val="24"/>
          <w:szCs w:val="24"/>
          <w:lang w:eastAsia="lt-LT"/>
        </w:rPr>
        <w:t>ID</w:t>
      </w:r>
      <w:r w:rsidR="00306512">
        <w:rPr>
          <w:rFonts w:eastAsia="Times New Roman" w:cs="Times New Roman"/>
          <w:bCs/>
          <w:noProof/>
          <w:sz w:val="24"/>
          <w:szCs w:val="24"/>
          <w:lang w:eastAsia="lt-LT"/>
        </w:rPr>
        <w:t>4601017</w:t>
      </w:r>
      <w:r w:rsidRPr="00327D42">
        <w:rPr>
          <w:rFonts w:eastAsia="Times New Roman" w:cs="Times New Roman"/>
          <w:bCs/>
          <w:noProof/>
          <w:sz w:val="24"/>
          <w:szCs w:val="24"/>
          <w:lang w:eastAsia="lt-LT"/>
        </w:rPr>
        <w:t>.</w:t>
      </w:r>
    </w:p>
    <w:p w14:paraId="7CA301C1" w14:textId="77777777" w:rsidR="00BF52D6" w:rsidRDefault="00BF52D6" w:rsidP="0095105A">
      <w:pPr>
        <w:spacing w:line="276" w:lineRule="auto"/>
        <w:ind w:firstLine="720"/>
        <w:jc w:val="both"/>
        <w:rPr>
          <w:rFonts w:eastAsia="Times New Roman" w:cs="Times New Roman"/>
          <w:bCs/>
          <w:noProof/>
          <w:sz w:val="24"/>
          <w:szCs w:val="24"/>
          <w:lang w:eastAsia="lt-LT"/>
        </w:rPr>
      </w:pPr>
    </w:p>
    <w:p w14:paraId="2A94006B" w14:textId="1E68C341" w:rsidR="0095105A" w:rsidRDefault="0095105A" w:rsidP="0095105A">
      <w:pPr>
        <w:spacing w:line="276" w:lineRule="auto"/>
        <w:ind w:firstLine="720"/>
        <w:jc w:val="both"/>
        <w:rPr>
          <w:rFonts w:cs="Times New Roman"/>
          <w:b/>
          <w:bCs/>
          <w:sz w:val="24"/>
          <w:szCs w:val="24"/>
        </w:rPr>
      </w:pPr>
      <w:r w:rsidRPr="007406FB">
        <w:rPr>
          <w:rFonts w:cs="Times New Roman"/>
          <w:b/>
          <w:bCs/>
          <w:sz w:val="24"/>
          <w:szCs w:val="24"/>
        </w:rPr>
        <w:t xml:space="preserve">1 suinteresuoto rinkos dalyvio pateikti atsakymai į LSMU parengtą klausimyną </w:t>
      </w:r>
      <w:r>
        <w:rPr>
          <w:rFonts w:cs="Times New Roman"/>
          <w:b/>
          <w:bCs/>
          <w:sz w:val="24"/>
          <w:szCs w:val="24"/>
        </w:rPr>
        <w:t>(gauta 2025-0</w:t>
      </w:r>
      <w:r w:rsidR="00306512">
        <w:rPr>
          <w:rFonts w:cs="Times New Roman"/>
          <w:b/>
          <w:bCs/>
          <w:sz w:val="24"/>
          <w:szCs w:val="24"/>
        </w:rPr>
        <w:t>9-23</w:t>
      </w:r>
      <w:r>
        <w:rPr>
          <w:rFonts w:cs="Times New Roman"/>
          <w:b/>
          <w:bCs/>
          <w:sz w:val="24"/>
          <w:szCs w:val="24"/>
        </w:rPr>
        <w:t>)</w:t>
      </w:r>
    </w:p>
    <w:p w14:paraId="3EDB2F33" w14:textId="25BBC26E" w:rsidR="003D7CDE" w:rsidRPr="008F5B00" w:rsidRDefault="003D7CDE" w:rsidP="003D7CDE">
      <w:pPr>
        <w:spacing w:line="276" w:lineRule="auto"/>
        <w:jc w:val="both"/>
        <w:rPr>
          <w:rFonts w:cs="Times New Roman"/>
          <w:b/>
          <w:bCs/>
          <w:sz w:val="20"/>
          <w:szCs w:val="20"/>
        </w:rPr>
      </w:pPr>
    </w:p>
    <w:tbl>
      <w:tblPr>
        <w:tblStyle w:val="Lentelstinklelis1"/>
        <w:tblW w:w="10060" w:type="dxa"/>
        <w:tblLook w:val="04A0" w:firstRow="1" w:lastRow="0" w:firstColumn="1" w:lastColumn="0" w:noHBand="0" w:noVBand="1"/>
      </w:tblPr>
      <w:tblGrid>
        <w:gridCol w:w="562"/>
        <w:gridCol w:w="2835"/>
        <w:gridCol w:w="3119"/>
        <w:gridCol w:w="3544"/>
      </w:tblGrid>
      <w:tr w:rsidR="003D7CDE" w:rsidRPr="007768D8" w14:paraId="4B4C3457" w14:textId="77777777" w:rsidTr="00770A71">
        <w:tc>
          <w:tcPr>
            <w:tcW w:w="562" w:type="dxa"/>
            <w:vMerge w:val="restart"/>
            <w:shd w:val="clear" w:color="auto" w:fill="D9D9D9"/>
          </w:tcPr>
          <w:p w14:paraId="79AE92C9" w14:textId="77777777" w:rsidR="003D7CDE" w:rsidRPr="007768D8" w:rsidRDefault="003D7CDE" w:rsidP="00770A71">
            <w:pPr>
              <w:tabs>
                <w:tab w:val="left" w:pos="-851"/>
              </w:tabs>
              <w:spacing w:after="200" w:line="276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768D8">
              <w:rPr>
                <w:rFonts w:eastAsia="Times New Roman" w:cs="Times New Roman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2835" w:type="dxa"/>
            <w:vMerge w:val="restart"/>
            <w:shd w:val="clear" w:color="auto" w:fill="D9D9D9"/>
          </w:tcPr>
          <w:p w14:paraId="3942325D" w14:textId="77777777" w:rsidR="003D7CDE" w:rsidRPr="007768D8" w:rsidRDefault="003D7CDE" w:rsidP="00770A71">
            <w:pPr>
              <w:tabs>
                <w:tab w:val="left" w:pos="-851"/>
              </w:tabs>
              <w:spacing w:after="200" w:line="276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768D8">
              <w:rPr>
                <w:rFonts w:eastAsia="Times New Roman" w:cs="Times New Roman"/>
                <w:b/>
                <w:bCs/>
                <w:sz w:val="20"/>
                <w:szCs w:val="20"/>
              </w:rPr>
              <w:t>Klausimas</w:t>
            </w:r>
          </w:p>
        </w:tc>
        <w:tc>
          <w:tcPr>
            <w:tcW w:w="3119" w:type="dxa"/>
            <w:shd w:val="clear" w:color="auto" w:fill="D9D9D9"/>
            <w:vAlign w:val="center"/>
          </w:tcPr>
          <w:p w14:paraId="3B92F1AD" w14:textId="77777777" w:rsidR="003D7CDE" w:rsidRPr="007768D8" w:rsidRDefault="003D7CDE" w:rsidP="00770A71">
            <w:pPr>
              <w:tabs>
                <w:tab w:val="left" w:pos="-851"/>
              </w:tabs>
              <w:spacing w:after="200" w:line="276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768D8">
              <w:rPr>
                <w:rFonts w:eastAsia="Times New Roman" w:cs="Times New Roman"/>
                <w:b/>
                <w:bCs/>
                <w:sz w:val="20"/>
                <w:szCs w:val="20"/>
              </w:rPr>
              <w:t>Dalyvių atsakymai ir pagrindimai</w:t>
            </w:r>
          </w:p>
        </w:tc>
        <w:tc>
          <w:tcPr>
            <w:tcW w:w="3544" w:type="dxa"/>
            <w:vMerge w:val="restart"/>
            <w:shd w:val="clear" w:color="auto" w:fill="D9D9D9"/>
          </w:tcPr>
          <w:p w14:paraId="0F4E562A" w14:textId="77777777" w:rsidR="003D7CDE" w:rsidRPr="007768D8" w:rsidRDefault="003D7CDE" w:rsidP="00770A71">
            <w:pPr>
              <w:tabs>
                <w:tab w:val="left" w:pos="-851"/>
              </w:tabs>
              <w:spacing w:after="200" w:line="276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768D8">
              <w:rPr>
                <w:rFonts w:eastAsia="Times New Roman" w:cs="Times New Roman"/>
                <w:b/>
                <w:bCs/>
                <w:sz w:val="20"/>
                <w:szCs w:val="20"/>
              </w:rPr>
              <w:t>Išvada ar bus atsižvelgta į dalyvio siūlymą.</w:t>
            </w:r>
          </w:p>
        </w:tc>
      </w:tr>
      <w:tr w:rsidR="003D7CDE" w:rsidRPr="007768D8" w14:paraId="6694F987" w14:textId="77777777" w:rsidTr="00770A71">
        <w:tc>
          <w:tcPr>
            <w:tcW w:w="562" w:type="dxa"/>
            <w:vMerge/>
            <w:shd w:val="clear" w:color="auto" w:fill="D9D9D9"/>
          </w:tcPr>
          <w:p w14:paraId="4580D874" w14:textId="77777777" w:rsidR="003D7CDE" w:rsidRPr="007768D8" w:rsidRDefault="003D7CDE" w:rsidP="00770A71">
            <w:pPr>
              <w:tabs>
                <w:tab w:val="left" w:pos="-851"/>
              </w:tabs>
              <w:spacing w:after="200" w:line="276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D9D9D9"/>
          </w:tcPr>
          <w:p w14:paraId="7AFCB4BA" w14:textId="77777777" w:rsidR="003D7CDE" w:rsidRPr="007768D8" w:rsidRDefault="003D7CDE" w:rsidP="00770A71">
            <w:pPr>
              <w:tabs>
                <w:tab w:val="left" w:pos="-851"/>
              </w:tabs>
              <w:spacing w:after="200" w:line="276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D9D9D9"/>
            <w:vAlign w:val="center"/>
          </w:tcPr>
          <w:p w14:paraId="4BAE3490" w14:textId="77777777" w:rsidR="003D7CDE" w:rsidRPr="007768D8" w:rsidRDefault="003D7CDE" w:rsidP="00770A71">
            <w:pPr>
              <w:tabs>
                <w:tab w:val="left" w:pos="-851"/>
              </w:tabs>
              <w:spacing w:after="200" w:line="276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vMerge/>
            <w:shd w:val="clear" w:color="auto" w:fill="D9D9D9"/>
          </w:tcPr>
          <w:p w14:paraId="75234EDA" w14:textId="77777777" w:rsidR="003D7CDE" w:rsidRPr="007768D8" w:rsidRDefault="003D7CDE" w:rsidP="00770A71">
            <w:pPr>
              <w:tabs>
                <w:tab w:val="left" w:pos="-851"/>
              </w:tabs>
              <w:spacing w:after="200" w:line="276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</w:tr>
      <w:tr w:rsidR="003D7CDE" w:rsidRPr="007768D8" w14:paraId="538639C7" w14:textId="77777777" w:rsidTr="00770A71">
        <w:trPr>
          <w:trHeight w:val="304"/>
        </w:trPr>
        <w:tc>
          <w:tcPr>
            <w:tcW w:w="562" w:type="dxa"/>
            <w:shd w:val="clear" w:color="auto" w:fill="D9D9D9"/>
          </w:tcPr>
          <w:p w14:paraId="7C35A574" w14:textId="77777777" w:rsidR="003D7CDE" w:rsidRPr="007768D8" w:rsidRDefault="003D7CDE" w:rsidP="00770A71">
            <w:pPr>
              <w:tabs>
                <w:tab w:val="left" w:pos="-851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768D8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5" w:type="dxa"/>
            <w:shd w:val="clear" w:color="auto" w:fill="D9D9D9"/>
          </w:tcPr>
          <w:p w14:paraId="3119452F" w14:textId="77777777" w:rsidR="003D7CDE" w:rsidRPr="007768D8" w:rsidRDefault="003D7CDE" w:rsidP="00770A71">
            <w:pPr>
              <w:tabs>
                <w:tab w:val="left" w:pos="-851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768D8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19" w:type="dxa"/>
            <w:shd w:val="clear" w:color="auto" w:fill="D9D9D9"/>
          </w:tcPr>
          <w:p w14:paraId="317FE13C" w14:textId="77777777" w:rsidR="003D7CDE" w:rsidRPr="007768D8" w:rsidRDefault="003D7CDE" w:rsidP="00770A71">
            <w:pPr>
              <w:tabs>
                <w:tab w:val="left" w:pos="-851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768D8">
              <w:rPr>
                <w:rFonts w:eastAsia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544" w:type="dxa"/>
            <w:shd w:val="clear" w:color="auto" w:fill="D9D9D9"/>
          </w:tcPr>
          <w:p w14:paraId="11F08760" w14:textId="77777777" w:rsidR="003D7CDE" w:rsidRPr="007768D8" w:rsidRDefault="003D7CDE" w:rsidP="00770A71">
            <w:pPr>
              <w:tabs>
                <w:tab w:val="left" w:pos="-851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768D8">
              <w:rPr>
                <w:rFonts w:eastAsia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3D7CDE" w:rsidRPr="007768D8" w14:paraId="1019CF58" w14:textId="77777777" w:rsidTr="00770A71">
        <w:tc>
          <w:tcPr>
            <w:tcW w:w="562" w:type="dxa"/>
          </w:tcPr>
          <w:p w14:paraId="5F636135" w14:textId="77777777" w:rsidR="003D7CDE" w:rsidRPr="007768D8" w:rsidRDefault="003D7CDE" w:rsidP="00770A71">
            <w:pPr>
              <w:tabs>
                <w:tab w:val="left" w:pos="-851"/>
              </w:tabs>
              <w:spacing w:after="20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7768D8">
              <w:rPr>
                <w:rFonts w:eastAsia="Times New Roman" w:cs="Times New Roman"/>
                <w:sz w:val="20"/>
                <w:szCs w:val="20"/>
              </w:rPr>
              <w:t>1.</w:t>
            </w:r>
          </w:p>
        </w:tc>
        <w:tc>
          <w:tcPr>
            <w:tcW w:w="2835" w:type="dxa"/>
          </w:tcPr>
          <w:p w14:paraId="029506E6" w14:textId="77777777" w:rsidR="003D7CDE" w:rsidRPr="007932D1" w:rsidRDefault="003D7CDE" w:rsidP="00770A71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7932D1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pirkimo dokumentuose nurodyti reikalavimai ir sąlygos yra išsamios, konkrečios ir aiškios? </w:t>
            </w:r>
          </w:p>
          <w:p w14:paraId="2A365476" w14:textId="77777777" w:rsidR="003D7CDE" w:rsidRPr="007932D1" w:rsidRDefault="003D7CDE" w:rsidP="00770A71">
            <w:pPr>
              <w:tabs>
                <w:tab w:val="left" w:pos="-851"/>
              </w:tabs>
              <w:spacing w:after="200"/>
              <w:jc w:val="both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932D1">
              <w:rPr>
                <w:rFonts w:eastAsia="Times New Roman" w:cs="Times New Roman"/>
                <w:sz w:val="24"/>
                <w:szCs w:val="24"/>
              </w:rPr>
              <w:t>Jeigu ne, nurodykite kurios vietos neišsamios, nekonkrečios ar neaiškios? Prašome pateikti argumentuotas pastabas ir pasiūlymus.</w:t>
            </w:r>
          </w:p>
        </w:tc>
        <w:tc>
          <w:tcPr>
            <w:tcW w:w="3119" w:type="dxa"/>
          </w:tcPr>
          <w:p w14:paraId="01530179" w14:textId="77777777" w:rsidR="003D7CDE" w:rsidRPr="007932D1" w:rsidRDefault="003D7CDE" w:rsidP="00770A71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7932D1">
              <w:rPr>
                <w:rFonts w:eastAsia="Times New Roman" w:cs="Times New Roman"/>
                <w:sz w:val="24"/>
                <w:szCs w:val="24"/>
                <w:lang w:eastAsia="lt-LT"/>
              </w:rPr>
              <w:t>Turime keletą klausimų:</w:t>
            </w:r>
          </w:p>
          <w:p w14:paraId="686C37D3" w14:textId="77777777" w:rsidR="003D7CDE" w:rsidRPr="007932D1" w:rsidRDefault="003D7CDE" w:rsidP="00770A71">
            <w:pPr>
              <w:tabs>
                <w:tab w:val="left" w:pos="-851"/>
              </w:tabs>
              <w:jc w:val="both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932D1">
              <w:rPr>
                <w:rFonts w:eastAsia="Times New Roman" w:cs="Times New Roman"/>
                <w:sz w:val="24"/>
                <w:szCs w:val="24"/>
                <w:lang w:eastAsia="lt-LT"/>
              </w:rPr>
              <w:t>Ar fotografas reikalingas abiejų renginių metu ar tik kažkurio vieno metu? Kiek laiko truks abu renginiai? Kiek nuotraukų tikisi gauti Perkančioji organizacija?</w:t>
            </w:r>
          </w:p>
        </w:tc>
        <w:tc>
          <w:tcPr>
            <w:tcW w:w="3544" w:type="dxa"/>
          </w:tcPr>
          <w:p w14:paraId="1AA694B0" w14:textId="37E9DA98" w:rsidR="003D7CDE" w:rsidRPr="0078382B" w:rsidRDefault="003D7CDE" w:rsidP="00770A71">
            <w:pPr>
              <w:tabs>
                <w:tab w:val="left" w:pos="-851"/>
              </w:tabs>
              <w:spacing w:after="200"/>
              <w:ind w:left="-110" w:firstLine="83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78382B">
              <w:rPr>
                <w:rFonts w:eastAsia="Times New Roman" w:cs="Times New Roman"/>
                <w:sz w:val="20"/>
                <w:szCs w:val="20"/>
              </w:rPr>
              <w:t xml:space="preserve">Atsižvelgiant į tiekėjo klausimus, perkančioji organizacija 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atsižvelgė į pastabas, ir </w:t>
            </w:r>
            <w:r w:rsidRPr="0078382B">
              <w:rPr>
                <w:rFonts w:eastAsia="Times New Roman" w:cs="Times New Roman"/>
                <w:sz w:val="20"/>
                <w:szCs w:val="20"/>
              </w:rPr>
              <w:t xml:space="preserve"> papildy</w:t>
            </w:r>
            <w:r>
              <w:rPr>
                <w:rFonts w:eastAsia="Times New Roman" w:cs="Times New Roman"/>
                <w:sz w:val="20"/>
                <w:szCs w:val="20"/>
              </w:rPr>
              <w:t>s</w:t>
            </w:r>
            <w:r w:rsidRPr="0078382B">
              <w:rPr>
                <w:rFonts w:eastAsia="Times New Roman" w:cs="Times New Roman"/>
                <w:sz w:val="20"/>
                <w:szCs w:val="20"/>
              </w:rPr>
              <w:t xml:space="preserve"> pirkimo sąlygų technin</w:t>
            </w:r>
            <w:r>
              <w:rPr>
                <w:rFonts w:eastAsia="Times New Roman" w:cs="Times New Roman"/>
                <w:sz w:val="20"/>
                <w:szCs w:val="20"/>
              </w:rPr>
              <w:t>ę</w:t>
            </w:r>
            <w:r w:rsidRPr="0078382B">
              <w:rPr>
                <w:rFonts w:eastAsia="Times New Roman" w:cs="Times New Roman"/>
                <w:sz w:val="20"/>
                <w:szCs w:val="20"/>
              </w:rPr>
              <w:t xml:space="preserve"> specifikacij</w:t>
            </w:r>
            <w:r w:rsidR="00062714">
              <w:rPr>
                <w:rFonts w:eastAsia="Times New Roman" w:cs="Times New Roman"/>
                <w:sz w:val="20"/>
                <w:szCs w:val="20"/>
              </w:rPr>
              <w:t>ą</w:t>
            </w:r>
            <w:r w:rsidRPr="0078382B">
              <w:rPr>
                <w:rFonts w:eastAsia="Times New Roman" w:cs="Times New Roman"/>
                <w:sz w:val="20"/>
                <w:szCs w:val="20"/>
              </w:rPr>
              <w:t>:</w:t>
            </w:r>
          </w:p>
          <w:p w14:paraId="03A2EC9F" w14:textId="77777777" w:rsidR="003D7CDE" w:rsidRPr="0078382B" w:rsidRDefault="003D7CDE" w:rsidP="00770A71">
            <w:pPr>
              <w:tabs>
                <w:tab w:val="left" w:pos="-851"/>
              </w:tabs>
              <w:spacing w:after="200"/>
              <w:ind w:left="-110" w:firstLine="83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696231">
              <w:rPr>
                <w:rFonts w:eastAsia="Times New Roman" w:cs="Times New Roman"/>
                <w:sz w:val="20"/>
                <w:szCs w:val="20"/>
              </w:rPr>
              <w:t xml:space="preserve">Fotografas reikalingas </w:t>
            </w:r>
            <w:r>
              <w:rPr>
                <w:rFonts w:eastAsia="Times New Roman" w:cs="Times New Roman"/>
                <w:sz w:val="20"/>
                <w:szCs w:val="20"/>
              </w:rPr>
              <w:t>2025-11-13 dienos</w:t>
            </w:r>
            <w:r w:rsidRPr="00696231">
              <w:rPr>
                <w:rFonts w:eastAsia="Times New Roman" w:cs="Times New Roman"/>
                <w:sz w:val="20"/>
                <w:szCs w:val="20"/>
              </w:rPr>
              <w:t xml:space="preserve"> renginyje.</w:t>
            </w:r>
          </w:p>
          <w:p w14:paraId="1C5C4A95" w14:textId="77777777" w:rsidR="003D7CDE" w:rsidRPr="0078382B" w:rsidRDefault="003D7CDE" w:rsidP="00770A71">
            <w:pPr>
              <w:tabs>
                <w:tab w:val="left" w:pos="-851"/>
              </w:tabs>
              <w:spacing w:after="200"/>
              <w:ind w:left="-110" w:firstLine="83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E9296D">
              <w:rPr>
                <w:rFonts w:eastAsia="Times New Roman" w:cs="Times New Roman"/>
                <w:sz w:val="20"/>
                <w:szCs w:val="20"/>
              </w:rPr>
              <w:t>Abu renginiai vyks nuo ryto 9.00</w:t>
            </w:r>
            <w:r w:rsidRPr="0078382B">
              <w:rPr>
                <w:rFonts w:eastAsia="Times New Roman" w:cs="Times New Roman"/>
                <w:sz w:val="20"/>
                <w:szCs w:val="20"/>
              </w:rPr>
              <w:t xml:space="preserve"> val.</w:t>
            </w:r>
            <w:r w:rsidRPr="00E9296D">
              <w:rPr>
                <w:rFonts w:eastAsia="Times New Roman" w:cs="Times New Roman"/>
                <w:sz w:val="20"/>
                <w:szCs w:val="20"/>
              </w:rPr>
              <w:t xml:space="preserve"> registracijos pradžia iki vakaro, vakarinės dalies pabaiga apie 20.00</w:t>
            </w:r>
            <w:r w:rsidRPr="0078382B">
              <w:rPr>
                <w:rFonts w:eastAsia="Times New Roman" w:cs="Times New Roman"/>
                <w:sz w:val="20"/>
                <w:szCs w:val="20"/>
              </w:rPr>
              <w:t xml:space="preserve"> val</w:t>
            </w:r>
            <w:r w:rsidRPr="00E9296D">
              <w:rPr>
                <w:rFonts w:eastAsia="Times New Roman" w:cs="Times New Roman"/>
                <w:sz w:val="20"/>
                <w:szCs w:val="20"/>
              </w:rPr>
              <w:t>.</w:t>
            </w:r>
          </w:p>
          <w:p w14:paraId="1BA60029" w14:textId="77777777" w:rsidR="003D7CDE" w:rsidRPr="007839B2" w:rsidRDefault="003D7CDE" w:rsidP="00770A71">
            <w:pPr>
              <w:tabs>
                <w:tab w:val="left" w:pos="-851"/>
              </w:tabs>
              <w:spacing w:after="200"/>
              <w:ind w:left="-110" w:firstLine="83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7839B2">
              <w:rPr>
                <w:rFonts w:eastAsia="Times New Roman" w:cs="Times New Roman"/>
                <w:sz w:val="20"/>
                <w:szCs w:val="20"/>
              </w:rPr>
              <w:t xml:space="preserve">Nuotraukų tikslus kiekis nėra nustatytas, bet turėtų būti užfiksuoti skirtingi </w:t>
            </w:r>
            <w:r>
              <w:rPr>
                <w:rFonts w:eastAsia="Times New Roman" w:cs="Times New Roman"/>
                <w:sz w:val="20"/>
                <w:szCs w:val="20"/>
              </w:rPr>
              <w:t>2025-11-13 dienos</w:t>
            </w:r>
            <w:r w:rsidRPr="007839B2">
              <w:rPr>
                <w:rFonts w:eastAsia="Times New Roman" w:cs="Times New Roman"/>
                <w:sz w:val="20"/>
                <w:szCs w:val="20"/>
              </w:rPr>
              <w:t xml:space="preserve"> renginio pranešėjai, renginio akimirkos, atspindinčios skirtingus renginio epizodus-dalis (jų numatyta trys). </w:t>
            </w:r>
          </w:p>
          <w:p w14:paraId="4A60EA0E" w14:textId="77777777" w:rsidR="003D7CDE" w:rsidRPr="00E9296D" w:rsidRDefault="003D7CDE" w:rsidP="00770A71">
            <w:pPr>
              <w:tabs>
                <w:tab w:val="left" w:pos="-851"/>
              </w:tabs>
              <w:spacing w:after="200"/>
              <w:ind w:left="-110" w:firstLine="830"/>
              <w:jc w:val="both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  <w:p w14:paraId="02FFE7AB" w14:textId="77777777" w:rsidR="003D7CDE" w:rsidRPr="00E9296D" w:rsidRDefault="003D7CDE" w:rsidP="00770A71">
            <w:pPr>
              <w:tabs>
                <w:tab w:val="left" w:pos="-851"/>
              </w:tabs>
              <w:spacing w:after="200"/>
              <w:ind w:left="-110" w:firstLine="830"/>
              <w:jc w:val="both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  <w:p w14:paraId="2E6730A9" w14:textId="77777777" w:rsidR="003D7CDE" w:rsidRPr="00696231" w:rsidRDefault="003D7CDE" w:rsidP="00770A71">
            <w:pPr>
              <w:tabs>
                <w:tab w:val="left" w:pos="-851"/>
              </w:tabs>
              <w:spacing w:after="200"/>
              <w:ind w:left="-110" w:firstLine="830"/>
              <w:jc w:val="both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  <w:p w14:paraId="47C29D50" w14:textId="77777777" w:rsidR="003D7CDE" w:rsidRPr="007768D8" w:rsidRDefault="003D7CDE" w:rsidP="00770A71">
            <w:pPr>
              <w:tabs>
                <w:tab w:val="left" w:pos="-851"/>
              </w:tabs>
              <w:spacing w:after="200"/>
              <w:ind w:left="-110" w:firstLine="830"/>
              <w:jc w:val="both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</w:tr>
      <w:tr w:rsidR="003D7CDE" w:rsidRPr="007768D8" w14:paraId="58A51D8F" w14:textId="77777777" w:rsidTr="00770A71">
        <w:tc>
          <w:tcPr>
            <w:tcW w:w="562" w:type="dxa"/>
          </w:tcPr>
          <w:p w14:paraId="49342F2C" w14:textId="77777777" w:rsidR="003D7CDE" w:rsidRPr="007768D8" w:rsidRDefault="003D7CDE" w:rsidP="00770A71">
            <w:pPr>
              <w:tabs>
                <w:tab w:val="left" w:pos="-851"/>
              </w:tabs>
              <w:spacing w:after="20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7768D8">
              <w:rPr>
                <w:rFonts w:eastAsia="Times New Roman" w:cs="Times New Roman"/>
                <w:sz w:val="20"/>
                <w:szCs w:val="20"/>
              </w:rPr>
              <w:t>2.</w:t>
            </w:r>
          </w:p>
        </w:tc>
        <w:tc>
          <w:tcPr>
            <w:tcW w:w="2835" w:type="dxa"/>
          </w:tcPr>
          <w:p w14:paraId="72027A68" w14:textId="77777777" w:rsidR="003D7CDE" w:rsidRPr="007932D1" w:rsidRDefault="003D7CDE" w:rsidP="00770A71">
            <w:pPr>
              <w:spacing w:line="276" w:lineRule="auto"/>
              <w:ind w:firstLine="720"/>
              <w:jc w:val="both"/>
              <w:rPr>
                <w:rFonts w:cs="Times New Roman"/>
                <w:bCs/>
              </w:rPr>
            </w:pPr>
            <w:r w:rsidRPr="007932D1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Perkančiosios organizacijos pirkimui suplanuota skirti lėšų suma: </w:t>
            </w:r>
          </w:p>
          <w:p w14:paraId="641ED64C" w14:textId="77777777" w:rsidR="003D7CDE" w:rsidRPr="007932D1" w:rsidRDefault="003D7CDE" w:rsidP="00770A71">
            <w:pPr>
              <w:tabs>
                <w:tab w:val="left" w:pos="-851"/>
              </w:tabs>
              <w:spacing w:after="200"/>
              <w:jc w:val="both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932D1">
              <w:rPr>
                <w:rFonts w:cs="Times New Roman"/>
                <w:bCs/>
                <w:sz w:val="24"/>
                <w:szCs w:val="24"/>
              </w:rPr>
              <w:t xml:space="preserve">Perkančiosios organizacijos šiam pirkimui skiriama </w:t>
            </w:r>
            <w:r w:rsidRPr="007932D1">
              <w:rPr>
                <w:rFonts w:cs="Times New Roman"/>
                <w:b/>
                <w:sz w:val="24"/>
                <w:szCs w:val="24"/>
              </w:rPr>
              <w:t xml:space="preserve">minimali suma – 4000,00 Eur be PVM, o maksimali – 14 049,59 Eur be PVM </w:t>
            </w:r>
            <w:r w:rsidRPr="007932D1">
              <w:rPr>
                <w:rFonts w:eastAsia="Times New Roman" w:cs="Times New Roman"/>
                <w:bCs/>
                <w:sz w:val="24"/>
                <w:szCs w:val="24"/>
                <w:lang w:eastAsia="lt-LT"/>
              </w:rPr>
              <w:t>yra pakankama</w:t>
            </w:r>
            <w:r w:rsidRPr="007932D1">
              <w:rPr>
                <w:rFonts w:eastAsia="Times New Roman" w:cs="Times New Roman"/>
                <w:sz w:val="24"/>
                <w:szCs w:val="24"/>
                <w:lang w:eastAsia="lt-LT"/>
              </w:rPr>
              <w:t>?</w:t>
            </w:r>
          </w:p>
        </w:tc>
        <w:tc>
          <w:tcPr>
            <w:tcW w:w="3119" w:type="dxa"/>
          </w:tcPr>
          <w:p w14:paraId="0E101ED1" w14:textId="77777777" w:rsidR="003D7CDE" w:rsidRPr="007932D1" w:rsidRDefault="003D7CDE" w:rsidP="00770A71">
            <w:pPr>
              <w:tabs>
                <w:tab w:val="left" w:pos="-851"/>
              </w:tabs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7932D1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Taip, manome jog maksimali suma yra pakankama. </w:t>
            </w:r>
          </w:p>
        </w:tc>
        <w:tc>
          <w:tcPr>
            <w:tcW w:w="3544" w:type="dxa"/>
          </w:tcPr>
          <w:p w14:paraId="1B7AFF69" w14:textId="77777777" w:rsidR="003D7CDE" w:rsidRPr="007768D8" w:rsidRDefault="003D7CDE" w:rsidP="00770A71">
            <w:pPr>
              <w:pStyle w:val="SLONormal"/>
              <w:rPr>
                <w:sz w:val="20"/>
                <w:szCs w:val="20"/>
              </w:rPr>
            </w:pPr>
          </w:p>
        </w:tc>
      </w:tr>
      <w:tr w:rsidR="003D7CDE" w:rsidRPr="007768D8" w14:paraId="0583A054" w14:textId="77777777" w:rsidTr="00770A71">
        <w:tc>
          <w:tcPr>
            <w:tcW w:w="562" w:type="dxa"/>
          </w:tcPr>
          <w:p w14:paraId="516BDC8D" w14:textId="77777777" w:rsidR="003D7CDE" w:rsidRPr="007768D8" w:rsidRDefault="003D7CDE" w:rsidP="00770A71">
            <w:pPr>
              <w:tabs>
                <w:tab w:val="left" w:pos="-851"/>
              </w:tabs>
              <w:spacing w:after="20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7768D8">
              <w:rPr>
                <w:rFonts w:eastAsia="Times New Roman" w:cs="Times New Roman"/>
                <w:sz w:val="20"/>
                <w:szCs w:val="20"/>
              </w:rPr>
              <w:t>3.</w:t>
            </w:r>
          </w:p>
        </w:tc>
        <w:tc>
          <w:tcPr>
            <w:tcW w:w="2835" w:type="dxa"/>
          </w:tcPr>
          <w:p w14:paraId="31F8F2C0" w14:textId="77777777" w:rsidR="003D7CDE" w:rsidRPr="007932D1" w:rsidRDefault="003D7CDE" w:rsidP="00770A71">
            <w:pPr>
              <w:tabs>
                <w:tab w:val="left" w:pos="-851"/>
              </w:tabs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932D1">
              <w:rPr>
                <w:rFonts w:eastAsia="Times New Roman" w:cs="Times New Roman"/>
                <w:sz w:val="24"/>
                <w:szCs w:val="24"/>
              </w:rPr>
              <w:t>Ar sutarties projekte nurodyti reikalavimai ir sąlygos yra išsamūs, konkretūs ir aiškūs?</w:t>
            </w:r>
          </w:p>
          <w:p w14:paraId="36858E4F" w14:textId="77777777" w:rsidR="003D7CDE" w:rsidRPr="007932D1" w:rsidRDefault="003D7CDE" w:rsidP="00770A71">
            <w:pPr>
              <w:tabs>
                <w:tab w:val="left" w:pos="-851"/>
              </w:tabs>
              <w:spacing w:after="200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</w:pPr>
            <w:r w:rsidRPr="007932D1">
              <w:rPr>
                <w:rFonts w:eastAsia="Times New Roman" w:cs="Times New Roman"/>
                <w:sz w:val="24"/>
                <w:szCs w:val="24"/>
              </w:rPr>
              <w:t>Jeigu ne, nurodykite kurios vietos neišsamios, nekonkrečios ar neaiškios? Prašome pateikti argumentuotas pastabas ir pasiūlymus.</w:t>
            </w:r>
          </w:p>
        </w:tc>
        <w:tc>
          <w:tcPr>
            <w:tcW w:w="3119" w:type="dxa"/>
          </w:tcPr>
          <w:p w14:paraId="3CB14F61" w14:textId="77777777" w:rsidR="003D7CDE" w:rsidRPr="007932D1" w:rsidRDefault="003D7CDE" w:rsidP="00770A71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7932D1">
              <w:rPr>
                <w:rFonts w:eastAsia="Times New Roman" w:cs="Times New Roman"/>
                <w:sz w:val="24"/>
                <w:szCs w:val="24"/>
              </w:rPr>
              <w:t>Sutarties projekte nurodyti reikalavimai ir sąlygos yra išsamūs, konkretūs ir aiškūs.</w:t>
            </w:r>
          </w:p>
        </w:tc>
        <w:tc>
          <w:tcPr>
            <w:tcW w:w="3544" w:type="dxa"/>
          </w:tcPr>
          <w:p w14:paraId="793F1E8B" w14:textId="77777777" w:rsidR="003D7CDE" w:rsidRPr="007768D8" w:rsidRDefault="003D7CDE" w:rsidP="00770A71">
            <w:pPr>
              <w:tabs>
                <w:tab w:val="left" w:pos="-851"/>
              </w:tabs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7768D8"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</w:p>
        </w:tc>
      </w:tr>
      <w:tr w:rsidR="003D7CDE" w:rsidRPr="007768D8" w14:paraId="3E65962F" w14:textId="77777777" w:rsidTr="00770A71">
        <w:tc>
          <w:tcPr>
            <w:tcW w:w="562" w:type="dxa"/>
          </w:tcPr>
          <w:p w14:paraId="25AA644C" w14:textId="77777777" w:rsidR="003D7CDE" w:rsidRPr="007768D8" w:rsidRDefault="003D7CDE" w:rsidP="00770A71">
            <w:pPr>
              <w:tabs>
                <w:tab w:val="left" w:pos="-851"/>
              </w:tabs>
              <w:spacing w:after="20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7768D8">
              <w:rPr>
                <w:rFonts w:eastAsia="Times New Roman" w:cs="Times New Roman"/>
                <w:sz w:val="20"/>
                <w:szCs w:val="20"/>
              </w:rPr>
              <w:t xml:space="preserve">4. </w:t>
            </w:r>
          </w:p>
        </w:tc>
        <w:tc>
          <w:tcPr>
            <w:tcW w:w="2835" w:type="dxa"/>
          </w:tcPr>
          <w:p w14:paraId="14D690C7" w14:textId="77777777" w:rsidR="003D7CDE" w:rsidRPr="007932D1" w:rsidRDefault="003D7CDE" w:rsidP="00770A71">
            <w:pPr>
              <w:tabs>
                <w:tab w:val="left" w:pos="-851"/>
              </w:tabs>
              <w:spacing w:after="200"/>
              <w:jc w:val="both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932D1">
              <w:rPr>
                <w:rFonts w:eastAsia="Times New Roman" w:cs="Times New Roman"/>
                <w:sz w:val="24"/>
                <w:szCs w:val="24"/>
                <w:lang w:eastAsia="lt-LT"/>
              </w:rPr>
              <w:t>Ar techninė specifikacija yra pakankamai išsami, konkreti ir aiški bei neribojanti konkurencijos? Jeigu ne, nurodykite kurios vietos neišsamios, nekonkrečios, neaiškios, nepagrįstos ar ribojančios konkurenciją? Prašome pateikti argumentuotas pastabas.</w:t>
            </w:r>
          </w:p>
        </w:tc>
        <w:tc>
          <w:tcPr>
            <w:tcW w:w="3119" w:type="dxa"/>
          </w:tcPr>
          <w:p w14:paraId="067CDB9E" w14:textId="77777777" w:rsidR="003D7CDE" w:rsidRPr="007932D1" w:rsidRDefault="003D7CDE" w:rsidP="00770A71">
            <w:pPr>
              <w:tabs>
                <w:tab w:val="left" w:pos="-851"/>
              </w:tabs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7932D1">
              <w:rPr>
                <w:rFonts w:eastAsia="Times New Roman" w:cs="Times New Roman"/>
                <w:sz w:val="24"/>
                <w:szCs w:val="24"/>
                <w:lang w:eastAsia="lt-LT"/>
              </w:rPr>
              <w:t>Techninė specifikacija yra pakankamai išsami, konkreti ir aiški bei neribojanti konkurencijos. Išskyrus kilusius klausimus dėl fotografavimo ir renginių trukmės.</w:t>
            </w:r>
          </w:p>
        </w:tc>
        <w:tc>
          <w:tcPr>
            <w:tcW w:w="3544" w:type="dxa"/>
          </w:tcPr>
          <w:p w14:paraId="7F01EE26" w14:textId="77777777" w:rsidR="003D7CDE" w:rsidRPr="007768D8" w:rsidRDefault="003D7CDE" w:rsidP="00770A71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cs="Times New Roman"/>
                <w:sz w:val="20"/>
                <w:szCs w:val="20"/>
              </w:rPr>
            </w:pPr>
            <w:r w:rsidRPr="007768D8"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</w:p>
          <w:p w14:paraId="081A1906" w14:textId="77777777" w:rsidR="003D7CDE" w:rsidRPr="007768D8" w:rsidRDefault="003D7CDE" w:rsidP="00770A71">
            <w:pPr>
              <w:tabs>
                <w:tab w:val="left" w:pos="-851"/>
              </w:tabs>
              <w:jc w:val="both"/>
              <w:rPr>
                <w:rFonts w:cs="Times New Roman"/>
                <w:sz w:val="20"/>
                <w:szCs w:val="20"/>
              </w:rPr>
            </w:pPr>
          </w:p>
          <w:p w14:paraId="6C3EC056" w14:textId="77777777" w:rsidR="003D7CDE" w:rsidRPr="007768D8" w:rsidRDefault="003D7CDE" w:rsidP="00770A71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</w:tr>
      <w:tr w:rsidR="003D7CDE" w:rsidRPr="007768D8" w14:paraId="4D8569D7" w14:textId="77777777" w:rsidTr="00770A71">
        <w:tc>
          <w:tcPr>
            <w:tcW w:w="562" w:type="dxa"/>
          </w:tcPr>
          <w:p w14:paraId="5A3F5520" w14:textId="77777777" w:rsidR="003D7CDE" w:rsidRPr="007768D8" w:rsidRDefault="003D7CDE" w:rsidP="00770A71">
            <w:pPr>
              <w:tabs>
                <w:tab w:val="left" w:pos="-851"/>
              </w:tabs>
              <w:spacing w:after="20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7768D8">
              <w:rPr>
                <w:rFonts w:eastAsia="Times New Roman" w:cs="Times New Roman"/>
                <w:sz w:val="20"/>
                <w:szCs w:val="20"/>
              </w:rPr>
              <w:t>5.</w:t>
            </w:r>
          </w:p>
        </w:tc>
        <w:tc>
          <w:tcPr>
            <w:tcW w:w="2835" w:type="dxa"/>
          </w:tcPr>
          <w:p w14:paraId="4AB1947A" w14:textId="77777777" w:rsidR="003D7CDE" w:rsidRPr="007932D1" w:rsidRDefault="003D7CDE" w:rsidP="00770A71">
            <w:pPr>
              <w:tabs>
                <w:tab w:val="left" w:pos="-851"/>
              </w:tabs>
              <w:spacing w:after="200"/>
              <w:jc w:val="both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932D1">
              <w:rPr>
                <w:rFonts w:eastAsia="Times New Roman" w:cs="Times New Roman"/>
                <w:sz w:val="24"/>
                <w:szCs w:val="24"/>
                <w:lang w:eastAsia="lt-LT"/>
              </w:rPr>
              <w:t>Ar planuojate dalyvauti šiame pirkime? Jeigu ne, prašome nurodyti priežastį kodėl.</w:t>
            </w:r>
          </w:p>
        </w:tc>
        <w:tc>
          <w:tcPr>
            <w:tcW w:w="3119" w:type="dxa"/>
          </w:tcPr>
          <w:p w14:paraId="1999DCB9" w14:textId="77777777" w:rsidR="003D7CDE" w:rsidRPr="007932D1" w:rsidRDefault="003D7CDE" w:rsidP="00770A71">
            <w:pPr>
              <w:tabs>
                <w:tab w:val="left" w:pos="-851"/>
              </w:tabs>
              <w:spacing w:after="200"/>
              <w:jc w:val="both"/>
              <w:rPr>
                <w:rFonts w:eastAsia="Times New Roman" w:cs="Times New Roman"/>
                <w:bCs/>
                <w:sz w:val="20"/>
                <w:szCs w:val="20"/>
              </w:rPr>
            </w:pPr>
            <w:r w:rsidRPr="007932D1">
              <w:rPr>
                <w:rFonts w:eastAsia="Times New Roman" w:cs="Times New Roman"/>
                <w:sz w:val="24"/>
                <w:szCs w:val="24"/>
                <w:lang w:eastAsia="lt-LT"/>
              </w:rPr>
              <w:t>Taip.</w:t>
            </w:r>
          </w:p>
        </w:tc>
        <w:tc>
          <w:tcPr>
            <w:tcW w:w="3544" w:type="dxa"/>
          </w:tcPr>
          <w:p w14:paraId="3EB554DD" w14:textId="77777777" w:rsidR="003D7CDE" w:rsidRPr="007768D8" w:rsidRDefault="003D7CDE" w:rsidP="00770A71">
            <w:pPr>
              <w:tabs>
                <w:tab w:val="left" w:pos="-851"/>
              </w:tabs>
              <w:spacing w:after="20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7768D8"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</w:p>
        </w:tc>
      </w:tr>
      <w:tr w:rsidR="003D7CDE" w:rsidRPr="007768D8" w14:paraId="255F9976" w14:textId="77777777" w:rsidTr="00770A71">
        <w:tc>
          <w:tcPr>
            <w:tcW w:w="562" w:type="dxa"/>
          </w:tcPr>
          <w:p w14:paraId="123A48DB" w14:textId="77777777" w:rsidR="003D7CDE" w:rsidRPr="007768D8" w:rsidRDefault="003D7CDE" w:rsidP="00770A71">
            <w:pPr>
              <w:tabs>
                <w:tab w:val="left" w:pos="-851"/>
              </w:tabs>
              <w:spacing w:after="20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7768D8">
              <w:rPr>
                <w:rFonts w:eastAsia="Times New Roman" w:cs="Times New Roman"/>
                <w:sz w:val="20"/>
                <w:szCs w:val="20"/>
              </w:rPr>
              <w:t>6.</w:t>
            </w:r>
          </w:p>
        </w:tc>
        <w:tc>
          <w:tcPr>
            <w:tcW w:w="2835" w:type="dxa"/>
          </w:tcPr>
          <w:p w14:paraId="6109B4AD" w14:textId="77777777" w:rsidR="003D7CDE" w:rsidRPr="007932D1" w:rsidRDefault="003D7CDE" w:rsidP="00770A71">
            <w:pPr>
              <w:tabs>
                <w:tab w:val="left" w:pos="-851"/>
              </w:tabs>
              <w:spacing w:after="200"/>
              <w:jc w:val="both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932D1">
              <w:rPr>
                <w:rFonts w:cs="Times New Roman"/>
                <w:sz w:val="24"/>
                <w:szCs w:val="24"/>
              </w:rPr>
              <w:t>Jei turite kitų pastabų ar pasiūlymų, nurodykite juos.</w:t>
            </w:r>
          </w:p>
        </w:tc>
        <w:tc>
          <w:tcPr>
            <w:tcW w:w="3119" w:type="dxa"/>
          </w:tcPr>
          <w:p w14:paraId="4C6536C0" w14:textId="77777777" w:rsidR="003D7CDE" w:rsidRPr="007932D1" w:rsidRDefault="003D7CDE" w:rsidP="00770A71">
            <w:pPr>
              <w:tabs>
                <w:tab w:val="left" w:pos="-851"/>
              </w:tabs>
              <w:spacing w:after="200"/>
              <w:jc w:val="both"/>
              <w:rPr>
                <w:rFonts w:eastAsia="Times New Roman" w:cs="Times New Roman"/>
                <w:bCs/>
                <w:sz w:val="20"/>
                <w:szCs w:val="20"/>
              </w:rPr>
            </w:pPr>
            <w:r w:rsidRPr="007932D1">
              <w:rPr>
                <w:rFonts w:eastAsia="Times New Roman" w:cs="Times New Roman"/>
                <w:sz w:val="24"/>
                <w:szCs w:val="24"/>
                <w:lang w:eastAsia="lt-LT"/>
              </w:rPr>
              <w:t>Neturime.</w:t>
            </w:r>
          </w:p>
        </w:tc>
        <w:tc>
          <w:tcPr>
            <w:tcW w:w="3544" w:type="dxa"/>
          </w:tcPr>
          <w:p w14:paraId="61F23EC9" w14:textId="77777777" w:rsidR="003D7CDE" w:rsidRPr="007768D8" w:rsidRDefault="003D7CDE" w:rsidP="00770A71">
            <w:pPr>
              <w:tabs>
                <w:tab w:val="left" w:pos="-851"/>
              </w:tabs>
              <w:spacing w:after="20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7CDE" w:rsidRPr="007768D8" w14:paraId="1344BE77" w14:textId="77777777" w:rsidTr="00770A71">
        <w:tc>
          <w:tcPr>
            <w:tcW w:w="562" w:type="dxa"/>
          </w:tcPr>
          <w:p w14:paraId="5F8F01AE" w14:textId="77777777" w:rsidR="003D7CDE" w:rsidRPr="007768D8" w:rsidRDefault="003D7CDE" w:rsidP="00770A71">
            <w:pPr>
              <w:tabs>
                <w:tab w:val="left" w:pos="-851"/>
              </w:tabs>
              <w:spacing w:after="20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7768D8">
              <w:rPr>
                <w:rFonts w:eastAsia="Times New Roman" w:cs="Times New Roman"/>
                <w:sz w:val="20"/>
                <w:szCs w:val="20"/>
              </w:rPr>
              <w:t>7.</w:t>
            </w:r>
          </w:p>
        </w:tc>
        <w:tc>
          <w:tcPr>
            <w:tcW w:w="2835" w:type="dxa"/>
          </w:tcPr>
          <w:p w14:paraId="0C406ACC" w14:textId="77777777" w:rsidR="003D7CDE" w:rsidRPr="007932D1" w:rsidRDefault="003D7CDE" w:rsidP="00770A71">
            <w:pPr>
              <w:tabs>
                <w:tab w:val="left" w:pos="-851"/>
              </w:tabs>
              <w:spacing w:after="200"/>
              <w:jc w:val="both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932D1">
              <w:rPr>
                <w:rFonts w:cs="Times New Roman"/>
                <w:sz w:val="24"/>
                <w:szCs w:val="24"/>
              </w:rPr>
              <w:t>Jei Rinkos konsultacijos dalyviai teikia konfidencialius duomenis ir informaciją, turi aiškiai pažymėti, kurią informaciją laiko konfidencialia dėl jos komercinės (gamybinės) paslapties.</w:t>
            </w:r>
          </w:p>
        </w:tc>
        <w:tc>
          <w:tcPr>
            <w:tcW w:w="3119" w:type="dxa"/>
          </w:tcPr>
          <w:p w14:paraId="1E4DCDE2" w14:textId="77777777" w:rsidR="003D7CDE" w:rsidRPr="007932D1" w:rsidRDefault="003D7CDE" w:rsidP="00770A71">
            <w:pPr>
              <w:tabs>
                <w:tab w:val="left" w:pos="-851"/>
              </w:tabs>
              <w:spacing w:after="200"/>
              <w:jc w:val="both"/>
              <w:rPr>
                <w:rFonts w:eastAsia="Times New Roman" w:cs="Times New Roman"/>
                <w:bCs/>
                <w:sz w:val="20"/>
                <w:szCs w:val="20"/>
              </w:rPr>
            </w:pPr>
            <w:r w:rsidRPr="007932D1">
              <w:rPr>
                <w:rFonts w:eastAsia="Times New Roman" w:cs="Times New Roman"/>
                <w:sz w:val="24"/>
                <w:szCs w:val="24"/>
                <w:lang w:eastAsia="lt-LT"/>
              </w:rPr>
              <w:t>Konfidencialios informacijos nėra.</w:t>
            </w:r>
          </w:p>
        </w:tc>
        <w:tc>
          <w:tcPr>
            <w:tcW w:w="3544" w:type="dxa"/>
          </w:tcPr>
          <w:p w14:paraId="29E00C4D" w14:textId="77777777" w:rsidR="003D7CDE" w:rsidRPr="007768D8" w:rsidRDefault="003D7CDE" w:rsidP="00770A71">
            <w:pPr>
              <w:tabs>
                <w:tab w:val="left" w:pos="-851"/>
              </w:tabs>
              <w:spacing w:after="20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14:paraId="4F4BA290" w14:textId="77777777" w:rsidR="003D7CDE" w:rsidRPr="007768D8" w:rsidRDefault="003D7CDE" w:rsidP="003D7CDE">
      <w:pPr>
        <w:spacing w:line="276" w:lineRule="auto"/>
        <w:ind w:firstLine="720"/>
        <w:jc w:val="both"/>
        <w:rPr>
          <w:rFonts w:cs="Times New Roman"/>
          <w:b/>
          <w:bCs/>
          <w:sz w:val="20"/>
          <w:szCs w:val="20"/>
        </w:rPr>
      </w:pPr>
    </w:p>
    <w:p w14:paraId="23A84528" w14:textId="77777777" w:rsidR="003D7CDE" w:rsidRPr="007768D8" w:rsidRDefault="003D7CDE" w:rsidP="003D7CDE">
      <w:pPr>
        <w:spacing w:line="276" w:lineRule="auto"/>
        <w:ind w:firstLine="720"/>
        <w:jc w:val="both"/>
        <w:rPr>
          <w:rFonts w:cs="Times New Roman"/>
          <w:b/>
          <w:bCs/>
          <w:sz w:val="20"/>
          <w:szCs w:val="20"/>
        </w:rPr>
      </w:pPr>
      <w:r w:rsidRPr="007768D8">
        <w:rPr>
          <w:rFonts w:cs="Times New Roman"/>
          <w:b/>
          <w:bCs/>
          <w:sz w:val="20"/>
          <w:szCs w:val="20"/>
        </w:rPr>
        <w:t>2 suinteresuoto rinkos dalyvio pateikti atsakymai į LSMU parengtą klausimyną (gauta 2025-0</w:t>
      </w:r>
      <w:r>
        <w:rPr>
          <w:rFonts w:cs="Times New Roman"/>
          <w:b/>
          <w:bCs/>
          <w:sz w:val="20"/>
          <w:szCs w:val="20"/>
        </w:rPr>
        <w:t>9-23</w:t>
      </w:r>
      <w:r w:rsidRPr="007768D8">
        <w:rPr>
          <w:rFonts w:cs="Times New Roman"/>
          <w:b/>
          <w:bCs/>
          <w:sz w:val="20"/>
          <w:szCs w:val="20"/>
        </w:rPr>
        <w:t>)</w:t>
      </w:r>
    </w:p>
    <w:p w14:paraId="0971D704" w14:textId="77777777" w:rsidR="003D7CDE" w:rsidRPr="007768D8" w:rsidRDefault="003D7CDE" w:rsidP="003D7CDE">
      <w:pPr>
        <w:spacing w:line="276" w:lineRule="auto"/>
        <w:ind w:firstLine="720"/>
        <w:jc w:val="both"/>
        <w:rPr>
          <w:rFonts w:eastAsia="Calibri" w:cs="Times New Roman"/>
          <w:bCs/>
          <w:sz w:val="20"/>
          <w:szCs w:val="20"/>
        </w:rPr>
      </w:pPr>
    </w:p>
    <w:tbl>
      <w:tblPr>
        <w:tblStyle w:val="Lentelstinklelis1"/>
        <w:tblW w:w="10060" w:type="dxa"/>
        <w:tblLook w:val="04A0" w:firstRow="1" w:lastRow="0" w:firstColumn="1" w:lastColumn="0" w:noHBand="0" w:noVBand="1"/>
      </w:tblPr>
      <w:tblGrid>
        <w:gridCol w:w="562"/>
        <w:gridCol w:w="2835"/>
        <w:gridCol w:w="3119"/>
        <w:gridCol w:w="3544"/>
      </w:tblGrid>
      <w:tr w:rsidR="003D7CDE" w:rsidRPr="007768D8" w14:paraId="36E6BDE0" w14:textId="77777777" w:rsidTr="00770A71">
        <w:tc>
          <w:tcPr>
            <w:tcW w:w="562" w:type="dxa"/>
            <w:vMerge w:val="restart"/>
            <w:shd w:val="clear" w:color="auto" w:fill="D9D9D9"/>
          </w:tcPr>
          <w:p w14:paraId="6F5272DE" w14:textId="77777777" w:rsidR="003D7CDE" w:rsidRPr="007768D8" w:rsidRDefault="003D7CDE" w:rsidP="00770A71">
            <w:pPr>
              <w:tabs>
                <w:tab w:val="left" w:pos="-851"/>
              </w:tabs>
              <w:spacing w:after="200" w:line="276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768D8">
              <w:rPr>
                <w:rFonts w:eastAsia="Times New Roman" w:cs="Times New Roman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2835" w:type="dxa"/>
            <w:vMerge w:val="restart"/>
            <w:shd w:val="clear" w:color="auto" w:fill="D9D9D9"/>
          </w:tcPr>
          <w:p w14:paraId="490D9440" w14:textId="77777777" w:rsidR="003D7CDE" w:rsidRPr="007768D8" w:rsidRDefault="003D7CDE" w:rsidP="00770A71">
            <w:pPr>
              <w:tabs>
                <w:tab w:val="left" w:pos="-851"/>
              </w:tabs>
              <w:spacing w:after="200" w:line="276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768D8">
              <w:rPr>
                <w:rFonts w:eastAsia="Times New Roman" w:cs="Times New Roman"/>
                <w:b/>
                <w:bCs/>
                <w:sz w:val="20"/>
                <w:szCs w:val="20"/>
              </w:rPr>
              <w:t>Klausimas</w:t>
            </w:r>
          </w:p>
        </w:tc>
        <w:tc>
          <w:tcPr>
            <w:tcW w:w="3119" w:type="dxa"/>
            <w:shd w:val="clear" w:color="auto" w:fill="D9D9D9"/>
            <w:vAlign w:val="center"/>
          </w:tcPr>
          <w:p w14:paraId="28FD40C8" w14:textId="77777777" w:rsidR="003D7CDE" w:rsidRPr="007768D8" w:rsidRDefault="003D7CDE" w:rsidP="00770A71">
            <w:pPr>
              <w:tabs>
                <w:tab w:val="left" w:pos="-851"/>
              </w:tabs>
              <w:spacing w:after="200" w:line="276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768D8">
              <w:rPr>
                <w:rFonts w:eastAsia="Times New Roman" w:cs="Times New Roman"/>
                <w:b/>
                <w:bCs/>
                <w:sz w:val="20"/>
                <w:szCs w:val="20"/>
              </w:rPr>
              <w:t>Dalyvių atsakymai ir pagrindimai</w:t>
            </w:r>
          </w:p>
        </w:tc>
        <w:tc>
          <w:tcPr>
            <w:tcW w:w="3544" w:type="dxa"/>
            <w:vMerge w:val="restart"/>
            <w:shd w:val="clear" w:color="auto" w:fill="D9D9D9"/>
          </w:tcPr>
          <w:p w14:paraId="16AAF0DB" w14:textId="77777777" w:rsidR="003D7CDE" w:rsidRPr="007768D8" w:rsidRDefault="003D7CDE" w:rsidP="00770A71">
            <w:pPr>
              <w:tabs>
                <w:tab w:val="left" w:pos="-851"/>
              </w:tabs>
              <w:spacing w:after="200" w:line="276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768D8">
              <w:rPr>
                <w:rFonts w:eastAsia="Times New Roman" w:cs="Times New Roman"/>
                <w:b/>
                <w:bCs/>
                <w:sz w:val="20"/>
                <w:szCs w:val="20"/>
              </w:rPr>
              <w:t>Išvada ar bus atsižvelgta į dalyvio siūlymą.</w:t>
            </w:r>
          </w:p>
        </w:tc>
      </w:tr>
      <w:tr w:rsidR="003D7CDE" w:rsidRPr="007768D8" w14:paraId="5225014C" w14:textId="77777777" w:rsidTr="00770A71">
        <w:tc>
          <w:tcPr>
            <w:tcW w:w="562" w:type="dxa"/>
            <w:vMerge/>
            <w:shd w:val="clear" w:color="auto" w:fill="D9D9D9"/>
          </w:tcPr>
          <w:p w14:paraId="4D0F1CAE" w14:textId="77777777" w:rsidR="003D7CDE" w:rsidRPr="007768D8" w:rsidRDefault="003D7CDE" w:rsidP="00770A71">
            <w:pPr>
              <w:tabs>
                <w:tab w:val="left" w:pos="-851"/>
              </w:tabs>
              <w:spacing w:after="200" w:line="276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D9D9D9"/>
          </w:tcPr>
          <w:p w14:paraId="57CC250A" w14:textId="77777777" w:rsidR="003D7CDE" w:rsidRPr="007768D8" w:rsidRDefault="003D7CDE" w:rsidP="00770A71">
            <w:pPr>
              <w:tabs>
                <w:tab w:val="left" w:pos="-851"/>
              </w:tabs>
              <w:spacing w:after="200" w:line="276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D9D9D9"/>
            <w:vAlign w:val="center"/>
          </w:tcPr>
          <w:p w14:paraId="4DB5C4B4" w14:textId="77777777" w:rsidR="003D7CDE" w:rsidRPr="007768D8" w:rsidRDefault="003D7CDE" w:rsidP="00770A71">
            <w:pPr>
              <w:tabs>
                <w:tab w:val="left" w:pos="-851"/>
              </w:tabs>
              <w:spacing w:after="200" w:line="276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vMerge/>
            <w:shd w:val="clear" w:color="auto" w:fill="D9D9D9"/>
          </w:tcPr>
          <w:p w14:paraId="5147FF96" w14:textId="77777777" w:rsidR="003D7CDE" w:rsidRPr="007768D8" w:rsidRDefault="003D7CDE" w:rsidP="00770A71">
            <w:pPr>
              <w:tabs>
                <w:tab w:val="left" w:pos="-851"/>
              </w:tabs>
              <w:spacing w:after="200" w:line="276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</w:tr>
      <w:tr w:rsidR="003D7CDE" w:rsidRPr="007768D8" w14:paraId="39AAF109" w14:textId="77777777" w:rsidTr="00770A71">
        <w:trPr>
          <w:trHeight w:val="304"/>
        </w:trPr>
        <w:tc>
          <w:tcPr>
            <w:tcW w:w="562" w:type="dxa"/>
            <w:shd w:val="clear" w:color="auto" w:fill="D9D9D9"/>
          </w:tcPr>
          <w:p w14:paraId="70AF9859" w14:textId="77777777" w:rsidR="003D7CDE" w:rsidRPr="007768D8" w:rsidRDefault="003D7CDE" w:rsidP="00770A71">
            <w:pPr>
              <w:tabs>
                <w:tab w:val="left" w:pos="-851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768D8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5" w:type="dxa"/>
            <w:shd w:val="clear" w:color="auto" w:fill="D9D9D9"/>
          </w:tcPr>
          <w:p w14:paraId="1B748313" w14:textId="77777777" w:rsidR="003D7CDE" w:rsidRPr="007768D8" w:rsidRDefault="003D7CDE" w:rsidP="00770A71">
            <w:pPr>
              <w:tabs>
                <w:tab w:val="left" w:pos="-851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768D8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19" w:type="dxa"/>
            <w:shd w:val="clear" w:color="auto" w:fill="D9D9D9"/>
          </w:tcPr>
          <w:p w14:paraId="5FD52360" w14:textId="77777777" w:rsidR="003D7CDE" w:rsidRPr="007768D8" w:rsidRDefault="003D7CDE" w:rsidP="00770A71">
            <w:pPr>
              <w:tabs>
                <w:tab w:val="left" w:pos="-851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768D8">
              <w:rPr>
                <w:rFonts w:eastAsia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544" w:type="dxa"/>
            <w:shd w:val="clear" w:color="auto" w:fill="D9D9D9"/>
          </w:tcPr>
          <w:p w14:paraId="0EBB11EA" w14:textId="77777777" w:rsidR="003D7CDE" w:rsidRPr="007768D8" w:rsidRDefault="003D7CDE" w:rsidP="00770A71">
            <w:pPr>
              <w:tabs>
                <w:tab w:val="left" w:pos="-851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768D8">
              <w:rPr>
                <w:rFonts w:eastAsia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3D7CDE" w:rsidRPr="007768D8" w14:paraId="17F52CA2" w14:textId="77777777" w:rsidTr="00770A71">
        <w:tc>
          <w:tcPr>
            <w:tcW w:w="562" w:type="dxa"/>
          </w:tcPr>
          <w:p w14:paraId="6DEDB47E" w14:textId="77777777" w:rsidR="003D7CDE" w:rsidRPr="007768D8" w:rsidRDefault="003D7CDE" w:rsidP="00770A71">
            <w:pPr>
              <w:tabs>
                <w:tab w:val="left" w:pos="-851"/>
              </w:tabs>
              <w:spacing w:after="20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7768D8">
              <w:rPr>
                <w:rFonts w:eastAsia="Times New Roman" w:cs="Times New Roman"/>
                <w:sz w:val="20"/>
                <w:szCs w:val="20"/>
              </w:rPr>
              <w:t>1.</w:t>
            </w:r>
          </w:p>
        </w:tc>
        <w:tc>
          <w:tcPr>
            <w:tcW w:w="2835" w:type="dxa"/>
          </w:tcPr>
          <w:p w14:paraId="533237E3" w14:textId="77777777" w:rsidR="003D7CDE" w:rsidRPr="007932D1" w:rsidRDefault="003D7CDE" w:rsidP="00770A71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7932D1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pirkimo dokumentuose nurodyti reikalavimai ir sąlygos yra išsamios, konkrečios ir aiškios? </w:t>
            </w:r>
          </w:p>
          <w:p w14:paraId="4896F1E1" w14:textId="77777777" w:rsidR="003D7CDE" w:rsidRPr="007932D1" w:rsidRDefault="003D7CDE" w:rsidP="00770A71">
            <w:pPr>
              <w:tabs>
                <w:tab w:val="left" w:pos="-851"/>
              </w:tabs>
              <w:spacing w:after="200"/>
              <w:jc w:val="both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932D1">
              <w:rPr>
                <w:rFonts w:eastAsia="Times New Roman" w:cs="Times New Roman"/>
                <w:sz w:val="24"/>
                <w:szCs w:val="24"/>
              </w:rPr>
              <w:t>Jeigu ne, nurodykite kurios vietos neišsamios, nekonkrečios ar neaiškios? Prašome pateikti argumentuotas pastabas ir pasiūlymus.</w:t>
            </w:r>
          </w:p>
        </w:tc>
        <w:tc>
          <w:tcPr>
            <w:tcW w:w="3119" w:type="dxa"/>
          </w:tcPr>
          <w:p w14:paraId="61CA2C96" w14:textId="77777777" w:rsidR="003D7CDE" w:rsidRPr="007932D1" w:rsidRDefault="003D7CDE" w:rsidP="00770A71">
            <w:pPr>
              <w:tabs>
                <w:tab w:val="left" w:pos="-851"/>
              </w:tabs>
              <w:jc w:val="both"/>
              <w:rPr>
                <w:rFonts w:eastAsia="Times New Roman" w:cs="Times New Roman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sz w:val="20"/>
                <w:szCs w:val="20"/>
                <w:lang w:val="en-US"/>
              </w:rPr>
              <w:t>TAIP</w:t>
            </w:r>
          </w:p>
        </w:tc>
        <w:tc>
          <w:tcPr>
            <w:tcW w:w="3544" w:type="dxa"/>
          </w:tcPr>
          <w:p w14:paraId="241D6D41" w14:textId="77777777" w:rsidR="003D7CDE" w:rsidRPr="007768D8" w:rsidRDefault="003D7CDE" w:rsidP="00770A71">
            <w:pPr>
              <w:tabs>
                <w:tab w:val="left" w:pos="-851"/>
              </w:tabs>
              <w:spacing w:after="200"/>
              <w:ind w:left="-110" w:firstLine="830"/>
              <w:jc w:val="both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</w:tr>
      <w:tr w:rsidR="003D7CDE" w:rsidRPr="007768D8" w14:paraId="5144BBB2" w14:textId="77777777" w:rsidTr="00770A71">
        <w:tc>
          <w:tcPr>
            <w:tcW w:w="562" w:type="dxa"/>
          </w:tcPr>
          <w:p w14:paraId="33BE0A69" w14:textId="77777777" w:rsidR="003D7CDE" w:rsidRPr="007768D8" w:rsidRDefault="003D7CDE" w:rsidP="00770A71">
            <w:pPr>
              <w:tabs>
                <w:tab w:val="left" w:pos="-851"/>
              </w:tabs>
              <w:spacing w:after="20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7768D8">
              <w:rPr>
                <w:rFonts w:eastAsia="Times New Roman" w:cs="Times New Roman"/>
                <w:sz w:val="20"/>
                <w:szCs w:val="20"/>
              </w:rPr>
              <w:t>2.</w:t>
            </w:r>
          </w:p>
        </w:tc>
        <w:tc>
          <w:tcPr>
            <w:tcW w:w="2835" w:type="dxa"/>
          </w:tcPr>
          <w:p w14:paraId="1CA22388" w14:textId="77777777" w:rsidR="003D7CDE" w:rsidRPr="007932D1" w:rsidRDefault="003D7CDE" w:rsidP="00770A71">
            <w:pPr>
              <w:spacing w:line="276" w:lineRule="auto"/>
              <w:ind w:firstLine="720"/>
              <w:jc w:val="both"/>
              <w:rPr>
                <w:rFonts w:cs="Times New Roman"/>
                <w:bCs/>
              </w:rPr>
            </w:pPr>
            <w:r w:rsidRPr="007932D1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Perkančiosios organizacijos pirkimui suplanuota skirti lėšų suma: </w:t>
            </w:r>
          </w:p>
          <w:p w14:paraId="1339D387" w14:textId="77777777" w:rsidR="003D7CDE" w:rsidRPr="007932D1" w:rsidRDefault="003D7CDE" w:rsidP="00770A71">
            <w:pPr>
              <w:tabs>
                <w:tab w:val="left" w:pos="-851"/>
              </w:tabs>
              <w:spacing w:after="200"/>
              <w:jc w:val="both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932D1">
              <w:rPr>
                <w:rFonts w:cs="Times New Roman"/>
                <w:bCs/>
                <w:sz w:val="24"/>
                <w:szCs w:val="24"/>
              </w:rPr>
              <w:t xml:space="preserve">Perkančiosios organizacijos šiam pirkimui skiriama </w:t>
            </w:r>
            <w:r w:rsidRPr="007932D1">
              <w:rPr>
                <w:rFonts w:cs="Times New Roman"/>
                <w:b/>
                <w:sz w:val="24"/>
                <w:szCs w:val="24"/>
              </w:rPr>
              <w:t xml:space="preserve">minimali suma – 4000,00 Eur be PVM, o maksimali – 14 049,59 Eur be PVM </w:t>
            </w:r>
            <w:r w:rsidRPr="007932D1">
              <w:rPr>
                <w:rFonts w:eastAsia="Times New Roman" w:cs="Times New Roman"/>
                <w:bCs/>
                <w:sz w:val="24"/>
                <w:szCs w:val="24"/>
                <w:lang w:eastAsia="lt-LT"/>
              </w:rPr>
              <w:t>yra pakankama</w:t>
            </w:r>
            <w:r w:rsidRPr="007932D1">
              <w:rPr>
                <w:rFonts w:eastAsia="Times New Roman" w:cs="Times New Roman"/>
                <w:sz w:val="24"/>
                <w:szCs w:val="24"/>
                <w:lang w:eastAsia="lt-LT"/>
              </w:rPr>
              <w:t>?</w:t>
            </w:r>
          </w:p>
        </w:tc>
        <w:tc>
          <w:tcPr>
            <w:tcW w:w="3119" w:type="dxa"/>
          </w:tcPr>
          <w:p w14:paraId="2C74A195" w14:textId="77777777" w:rsidR="003D7CDE" w:rsidRPr="007932D1" w:rsidRDefault="003D7CDE" w:rsidP="00770A71">
            <w:pPr>
              <w:tabs>
                <w:tab w:val="left" w:pos="-851"/>
              </w:tabs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TAIP</w:t>
            </w:r>
            <w:r w:rsidRPr="007932D1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3544" w:type="dxa"/>
          </w:tcPr>
          <w:p w14:paraId="1167AC2C" w14:textId="77777777" w:rsidR="003D7CDE" w:rsidRPr="007768D8" w:rsidRDefault="003D7CDE" w:rsidP="00770A71">
            <w:pPr>
              <w:pStyle w:val="SLONormal"/>
              <w:rPr>
                <w:sz w:val="20"/>
                <w:szCs w:val="20"/>
              </w:rPr>
            </w:pPr>
          </w:p>
        </w:tc>
      </w:tr>
      <w:tr w:rsidR="003D7CDE" w:rsidRPr="007768D8" w14:paraId="2A2E8A85" w14:textId="77777777" w:rsidTr="00770A71">
        <w:tc>
          <w:tcPr>
            <w:tcW w:w="562" w:type="dxa"/>
          </w:tcPr>
          <w:p w14:paraId="54E17FD8" w14:textId="77777777" w:rsidR="003D7CDE" w:rsidRPr="007768D8" w:rsidRDefault="003D7CDE" w:rsidP="00770A71">
            <w:pPr>
              <w:tabs>
                <w:tab w:val="left" w:pos="-851"/>
              </w:tabs>
              <w:spacing w:after="20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7768D8">
              <w:rPr>
                <w:rFonts w:eastAsia="Times New Roman" w:cs="Times New Roman"/>
                <w:sz w:val="20"/>
                <w:szCs w:val="20"/>
              </w:rPr>
              <w:t>3.</w:t>
            </w:r>
          </w:p>
        </w:tc>
        <w:tc>
          <w:tcPr>
            <w:tcW w:w="2835" w:type="dxa"/>
          </w:tcPr>
          <w:p w14:paraId="69F255B0" w14:textId="77777777" w:rsidR="003D7CDE" w:rsidRPr="007932D1" w:rsidRDefault="003D7CDE" w:rsidP="00770A71">
            <w:pPr>
              <w:tabs>
                <w:tab w:val="left" w:pos="-851"/>
              </w:tabs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932D1">
              <w:rPr>
                <w:rFonts w:eastAsia="Times New Roman" w:cs="Times New Roman"/>
                <w:sz w:val="24"/>
                <w:szCs w:val="24"/>
              </w:rPr>
              <w:t>Ar sutarties projekte nurodyti reikalavimai ir sąlygos yra išsamūs, konkretūs ir aiškūs?</w:t>
            </w:r>
          </w:p>
          <w:p w14:paraId="10CE2113" w14:textId="77777777" w:rsidR="003D7CDE" w:rsidRPr="007932D1" w:rsidRDefault="003D7CDE" w:rsidP="00770A71">
            <w:pPr>
              <w:tabs>
                <w:tab w:val="left" w:pos="-851"/>
              </w:tabs>
              <w:spacing w:after="200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</w:pPr>
            <w:r w:rsidRPr="007932D1">
              <w:rPr>
                <w:rFonts w:eastAsia="Times New Roman" w:cs="Times New Roman"/>
                <w:sz w:val="24"/>
                <w:szCs w:val="24"/>
              </w:rPr>
              <w:t>Jeigu ne, nurodykite kurios vietos neišsamios, nekonkrečios ar neaiškios? Prašome pateikti argumentuotas pastabas ir pasiūlymus.</w:t>
            </w:r>
          </w:p>
        </w:tc>
        <w:tc>
          <w:tcPr>
            <w:tcW w:w="3119" w:type="dxa"/>
          </w:tcPr>
          <w:p w14:paraId="4ED78B1A" w14:textId="77777777" w:rsidR="003D7CDE" w:rsidRPr="007932D1" w:rsidRDefault="003D7CDE" w:rsidP="00770A71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TAIP</w:t>
            </w:r>
          </w:p>
        </w:tc>
        <w:tc>
          <w:tcPr>
            <w:tcW w:w="3544" w:type="dxa"/>
          </w:tcPr>
          <w:p w14:paraId="3E003CF0" w14:textId="77777777" w:rsidR="003D7CDE" w:rsidRPr="007768D8" w:rsidRDefault="003D7CDE" w:rsidP="00770A71">
            <w:pPr>
              <w:tabs>
                <w:tab w:val="left" w:pos="-851"/>
              </w:tabs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7768D8"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</w:p>
        </w:tc>
      </w:tr>
      <w:tr w:rsidR="003D7CDE" w:rsidRPr="007768D8" w14:paraId="68985FF9" w14:textId="77777777" w:rsidTr="00770A71">
        <w:tc>
          <w:tcPr>
            <w:tcW w:w="562" w:type="dxa"/>
          </w:tcPr>
          <w:p w14:paraId="5684E728" w14:textId="77777777" w:rsidR="003D7CDE" w:rsidRPr="007768D8" w:rsidRDefault="003D7CDE" w:rsidP="00770A71">
            <w:pPr>
              <w:tabs>
                <w:tab w:val="left" w:pos="-851"/>
              </w:tabs>
              <w:spacing w:after="20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7768D8">
              <w:rPr>
                <w:rFonts w:eastAsia="Times New Roman" w:cs="Times New Roman"/>
                <w:sz w:val="20"/>
                <w:szCs w:val="20"/>
              </w:rPr>
              <w:t xml:space="preserve">4. </w:t>
            </w:r>
          </w:p>
        </w:tc>
        <w:tc>
          <w:tcPr>
            <w:tcW w:w="2835" w:type="dxa"/>
          </w:tcPr>
          <w:p w14:paraId="43A4D760" w14:textId="77777777" w:rsidR="003D7CDE" w:rsidRPr="007932D1" w:rsidRDefault="003D7CDE" w:rsidP="00770A71">
            <w:pPr>
              <w:tabs>
                <w:tab w:val="left" w:pos="-851"/>
              </w:tabs>
              <w:spacing w:after="200"/>
              <w:jc w:val="both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932D1">
              <w:rPr>
                <w:rFonts w:eastAsia="Times New Roman" w:cs="Times New Roman"/>
                <w:sz w:val="24"/>
                <w:szCs w:val="24"/>
                <w:lang w:eastAsia="lt-LT"/>
              </w:rPr>
              <w:t>Ar techninė specifikacija yra pakankamai išsami, konkreti ir aiški bei neribojanti konkurencijos? Jeigu ne, nurodykite kurios vietos neišsamios, nekonkrečios, neaiškios, nepagrįstos ar ribojančios konkurenciją? Prašome pateikti argumentuotas pastabas.</w:t>
            </w:r>
          </w:p>
        </w:tc>
        <w:tc>
          <w:tcPr>
            <w:tcW w:w="3119" w:type="dxa"/>
          </w:tcPr>
          <w:p w14:paraId="25E762A8" w14:textId="77777777" w:rsidR="003D7CDE" w:rsidRPr="007932D1" w:rsidRDefault="003D7CDE" w:rsidP="00770A71">
            <w:pPr>
              <w:tabs>
                <w:tab w:val="left" w:pos="-851"/>
              </w:tabs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TAIP</w:t>
            </w:r>
          </w:p>
        </w:tc>
        <w:tc>
          <w:tcPr>
            <w:tcW w:w="3544" w:type="dxa"/>
          </w:tcPr>
          <w:p w14:paraId="38C08646" w14:textId="77777777" w:rsidR="003D7CDE" w:rsidRPr="007768D8" w:rsidRDefault="003D7CDE" w:rsidP="00770A71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cs="Times New Roman"/>
                <w:sz w:val="20"/>
                <w:szCs w:val="20"/>
              </w:rPr>
            </w:pPr>
            <w:r w:rsidRPr="007768D8"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</w:p>
          <w:p w14:paraId="4CEBEA98" w14:textId="77777777" w:rsidR="003D7CDE" w:rsidRPr="007768D8" w:rsidRDefault="003D7CDE" w:rsidP="00770A71">
            <w:pPr>
              <w:tabs>
                <w:tab w:val="left" w:pos="-851"/>
              </w:tabs>
              <w:jc w:val="both"/>
              <w:rPr>
                <w:rFonts w:cs="Times New Roman"/>
                <w:sz w:val="20"/>
                <w:szCs w:val="20"/>
              </w:rPr>
            </w:pPr>
          </w:p>
          <w:p w14:paraId="1193A7C8" w14:textId="77777777" w:rsidR="003D7CDE" w:rsidRPr="007768D8" w:rsidRDefault="003D7CDE" w:rsidP="00770A71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</w:tr>
      <w:tr w:rsidR="003D7CDE" w:rsidRPr="007768D8" w14:paraId="4CA62E2F" w14:textId="77777777" w:rsidTr="00770A71">
        <w:tc>
          <w:tcPr>
            <w:tcW w:w="562" w:type="dxa"/>
          </w:tcPr>
          <w:p w14:paraId="38A6B5C4" w14:textId="77777777" w:rsidR="003D7CDE" w:rsidRPr="007768D8" w:rsidRDefault="003D7CDE" w:rsidP="00770A71">
            <w:pPr>
              <w:tabs>
                <w:tab w:val="left" w:pos="-851"/>
              </w:tabs>
              <w:spacing w:after="20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7768D8">
              <w:rPr>
                <w:rFonts w:eastAsia="Times New Roman" w:cs="Times New Roman"/>
                <w:sz w:val="20"/>
                <w:szCs w:val="20"/>
              </w:rPr>
              <w:t>5.</w:t>
            </w:r>
          </w:p>
        </w:tc>
        <w:tc>
          <w:tcPr>
            <w:tcW w:w="2835" w:type="dxa"/>
          </w:tcPr>
          <w:p w14:paraId="6E97DFAA" w14:textId="77777777" w:rsidR="003D7CDE" w:rsidRPr="007932D1" w:rsidRDefault="003D7CDE" w:rsidP="00770A71">
            <w:pPr>
              <w:tabs>
                <w:tab w:val="left" w:pos="-851"/>
              </w:tabs>
              <w:spacing w:after="200"/>
              <w:jc w:val="both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932D1">
              <w:rPr>
                <w:rFonts w:eastAsia="Times New Roman" w:cs="Times New Roman"/>
                <w:sz w:val="24"/>
                <w:szCs w:val="24"/>
                <w:lang w:eastAsia="lt-LT"/>
              </w:rPr>
              <w:t>Ar planuojate dalyvauti šiame pirkime? Jeigu ne, prašome nurodyti priežastį kodėl.</w:t>
            </w:r>
          </w:p>
        </w:tc>
        <w:tc>
          <w:tcPr>
            <w:tcW w:w="3119" w:type="dxa"/>
          </w:tcPr>
          <w:p w14:paraId="536C7731" w14:textId="77777777" w:rsidR="003D7CDE" w:rsidRPr="007932D1" w:rsidRDefault="003D7CDE" w:rsidP="00770A71">
            <w:pPr>
              <w:tabs>
                <w:tab w:val="left" w:pos="-851"/>
              </w:tabs>
              <w:spacing w:after="200"/>
              <w:jc w:val="both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TAIP</w:t>
            </w:r>
          </w:p>
        </w:tc>
        <w:tc>
          <w:tcPr>
            <w:tcW w:w="3544" w:type="dxa"/>
          </w:tcPr>
          <w:p w14:paraId="03256527" w14:textId="77777777" w:rsidR="003D7CDE" w:rsidRPr="007768D8" w:rsidRDefault="003D7CDE" w:rsidP="00770A71">
            <w:pPr>
              <w:tabs>
                <w:tab w:val="left" w:pos="-851"/>
              </w:tabs>
              <w:spacing w:after="20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7768D8"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</w:p>
        </w:tc>
      </w:tr>
      <w:tr w:rsidR="003D7CDE" w:rsidRPr="007768D8" w14:paraId="645D0323" w14:textId="77777777" w:rsidTr="00770A71">
        <w:tc>
          <w:tcPr>
            <w:tcW w:w="562" w:type="dxa"/>
          </w:tcPr>
          <w:p w14:paraId="1E469094" w14:textId="77777777" w:rsidR="003D7CDE" w:rsidRPr="007768D8" w:rsidRDefault="003D7CDE" w:rsidP="00770A71">
            <w:pPr>
              <w:tabs>
                <w:tab w:val="left" w:pos="-851"/>
              </w:tabs>
              <w:spacing w:after="20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7768D8">
              <w:rPr>
                <w:rFonts w:eastAsia="Times New Roman" w:cs="Times New Roman"/>
                <w:sz w:val="20"/>
                <w:szCs w:val="20"/>
              </w:rPr>
              <w:t>6.</w:t>
            </w:r>
          </w:p>
        </w:tc>
        <w:tc>
          <w:tcPr>
            <w:tcW w:w="2835" w:type="dxa"/>
          </w:tcPr>
          <w:p w14:paraId="14253D88" w14:textId="77777777" w:rsidR="003D7CDE" w:rsidRPr="007932D1" w:rsidRDefault="003D7CDE" w:rsidP="00770A71">
            <w:pPr>
              <w:tabs>
                <w:tab w:val="left" w:pos="-851"/>
              </w:tabs>
              <w:spacing w:after="200"/>
              <w:jc w:val="both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932D1">
              <w:rPr>
                <w:rFonts w:cs="Times New Roman"/>
                <w:sz w:val="24"/>
                <w:szCs w:val="24"/>
              </w:rPr>
              <w:t>Jei turite kitų pastabų ar pasiūlymų, nurodykite juos.</w:t>
            </w:r>
          </w:p>
        </w:tc>
        <w:tc>
          <w:tcPr>
            <w:tcW w:w="3119" w:type="dxa"/>
          </w:tcPr>
          <w:p w14:paraId="73B653FC" w14:textId="77777777" w:rsidR="003D7CDE" w:rsidRPr="007932D1" w:rsidRDefault="003D7CDE" w:rsidP="00770A71">
            <w:pPr>
              <w:tabs>
                <w:tab w:val="left" w:pos="-851"/>
              </w:tabs>
              <w:spacing w:after="200"/>
              <w:jc w:val="both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34C0D2A0" w14:textId="77777777" w:rsidR="003D7CDE" w:rsidRPr="007768D8" w:rsidRDefault="003D7CDE" w:rsidP="00770A71">
            <w:pPr>
              <w:tabs>
                <w:tab w:val="left" w:pos="-851"/>
              </w:tabs>
              <w:spacing w:after="20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7CDE" w:rsidRPr="007768D8" w14:paraId="7F72862A" w14:textId="77777777" w:rsidTr="00770A71">
        <w:tc>
          <w:tcPr>
            <w:tcW w:w="562" w:type="dxa"/>
          </w:tcPr>
          <w:p w14:paraId="5F4E4CB3" w14:textId="77777777" w:rsidR="003D7CDE" w:rsidRPr="007768D8" w:rsidRDefault="003D7CDE" w:rsidP="00770A71">
            <w:pPr>
              <w:tabs>
                <w:tab w:val="left" w:pos="-851"/>
              </w:tabs>
              <w:spacing w:after="20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7768D8">
              <w:rPr>
                <w:rFonts w:eastAsia="Times New Roman" w:cs="Times New Roman"/>
                <w:sz w:val="20"/>
                <w:szCs w:val="20"/>
              </w:rPr>
              <w:t>7.</w:t>
            </w:r>
          </w:p>
        </w:tc>
        <w:tc>
          <w:tcPr>
            <w:tcW w:w="2835" w:type="dxa"/>
          </w:tcPr>
          <w:p w14:paraId="59E159F3" w14:textId="77777777" w:rsidR="003D7CDE" w:rsidRPr="007932D1" w:rsidRDefault="003D7CDE" w:rsidP="00770A71">
            <w:pPr>
              <w:tabs>
                <w:tab w:val="left" w:pos="-851"/>
              </w:tabs>
              <w:spacing w:after="200"/>
              <w:jc w:val="both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932D1">
              <w:rPr>
                <w:rFonts w:cs="Times New Roman"/>
                <w:sz w:val="24"/>
                <w:szCs w:val="24"/>
              </w:rPr>
              <w:t>Jei Rinkos konsultacijos dalyviai teikia konfidencialius duomenis ir informaciją, turi aiškiai pažymėti, kurią informaciją laiko konfidencialia dėl jos komercinės (gamybinės) paslapties.</w:t>
            </w:r>
          </w:p>
        </w:tc>
        <w:tc>
          <w:tcPr>
            <w:tcW w:w="3119" w:type="dxa"/>
          </w:tcPr>
          <w:p w14:paraId="3544A0D6" w14:textId="77777777" w:rsidR="003D7CDE" w:rsidRPr="007932D1" w:rsidRDefault="003D7CDE" w:rsidP="00770A71">
            <w:pPr>
              <w:tabs>
                <w:tab w:val="left" w:pos="-851"/>
              </w:tabs>
              <w:spacing w:after="200"/>
              <w:jc w:val="both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24DAF840" w14:textId="77777777" w:rsidR="003D7CDE" w:rsidRPr="007768D8" w:rsidRDefault="003D7CDE" w:rsidP="00770A71">
            <w:pPr>
              <w:tabs>
                <w:tab w:val="left" w:pos="-851"/>
              </w:tabs>
              <w:spacing w:after="20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14:paraId="44211FA0" w14:textId="77777777" w:rsidR="00E51405" w:rsidRDefault="00E51405" w:rsidP="0095105A">
      <w:pPr>
        <w:spacing w:line="276" w:lineRule="auto"/>
        <w:ind w:firstLine="720"/>
        <w:jc w:val="both"/>
        <w:rPr>
          <w:rFonts w:cs="Times New Roman"/>
          <w:b/>
          <w:bCs/>
          <w:sz w:val="24"/>
          <w:szCs w:val="24"/>
        </w:rPr>
      </w:pPr>
    </w:p>
    <w:p w14:paraId="42063DAE" w14:textId="3BCCA897" w:rsidR="00C637CB" w:rsidRPr="00577187" w:rsidRDefault="00C637CB" w:rsidP="007444FC">
      <w:pPr>
        <w:pStyle w:val="SLONormal"/>
        <w:numPr>
          <w:ilvl w:val="0"/>
          <w:numId w:val="18"/>
        </w:numPr>
        <w:spacing w:line="360" w:lineRule="auto"/>
        <w:ind w:left="1134" w:hanging="567"/>
        <w:jc w:val="center"/>
        <w:rPr>
          <w:b/>
          <w:bCs/>
          <w:caps/>
          <w:lang w:val="lt-LT"/>
        </w:rPr>
      </w:pPr>
      <w:r w:rsidRPr="00577187">
        <w:rPr>
          <w:b/>
          <w:bCs/>
          <w:caps/>
          <w:lang w:val="lt-LT"/>
        </w:rPr>
        <w:t>IŠVAD</w:t>
      </w:r>
      <w:r w:rsidR="00BC4B74">
        <w:rPr>
          <w:b/>
          <w:bCs/>
          <w:caps/>
          <w:lang w:val="lt-LT"/>
        </w:rPr>
        <w:t>OS</w:t>
      </w:r>
    </w:p>
    <w:p w14:paraId="0479045F" w14:textId="6781DDAC" w:rsidR="00C637CB" w:rsidRPr="00577187" w:rsidRDefault="009D6643" w:rsidP="007444FC">
      <w:pPr>
        <w:pStyle w:val="SLONormal"/>
        <w:numPr>
          <w:ilvl w:val="1"/>
          <w:numId w:val="20"/>
        </w:numPr>
        <w:spacing w:line="360" w:lineRule="auto"/>
        <w:rPr>
          <w:lang w:val="lt-LT"/>
        </w:rPr>
      </w:pPr>
      <w:r>
        <w:rPr>
          <w:lang w:val="lt-LT"/>
        </w:rPr>
        <w:t xml:space="preserve"> </w:t>
      </w:r>
      <w:r w:rsidR="00C637CB" w:rsidRPr="00577187">
        <w:rPr>
          <w:lang w:val="lt-LT"/>
        </w:rPr>
        <w:t xml:space="preserve">Rinkos konsultacijos metu buvo pasiektas konsultacijos tikslas: </w:t>
      </w:r>
      <w:r w:rsidR="0026555D" w:rsidRPr="00577187">
        <w:rPr>
          <w:lang w:val="lt-LT"/>
        </w:rPr>
        <w:t>dalyviai</w:t>
      </w:r>
      <w:r w:rsidR="00C637CB" w:rsidRPr="00577187">
        <w:rPr>
          <w:lang w:val="lt-LT"/>
        </w:rPr>
        <w:t xml:space="preserve"> susipažino su pirkimo dokumentais ir pateikė </w:t>
      </w:r>
      <w:r w:rsidR="0026555D" w:rsidRPr="00577187">
        <w:rPr>
          <w:lang w:val="lt-LT"/>
        </w:rPr>
        <w:t xml:space="preserve">atsakymus, </w:t>
      </w:r>
      <w:r w:rsidR="00C637CB" w:rsidRPr="00577187">
        <w:rPr>
          <w:lang w:val="lt-LT"/>
        </w:rPr>
        <w:t xml:space="preserve">pasiūlymus, </w:t>
      </w:r>
      <w:r w:rsidR="0026555D" w:rsidRPr="00577187">
        <w:rPr>
          <w:lang w:val="lt-LT"/>
        </w:rPr>
        <w:t xml:space="preserve">pastabas. </w:t>
      </w:r>
    </w:p>
    <w:p w14:paraId="31A960EB" w14:textId="640377D7" w:rsidR="00C637CB" w:rsidRPr="00577187" w:rsidRDefault="009D6643" w:rsidP="007444FC">
      <w:pPr>
        <w:pStyle w:val="SLONormal"/>
        <w:numPr>
          <w:ilvl w:val="1"/>
          <w:numId w:val="20"/>
        </w:numPr>
        <w:spacing w:line="360" w:lineRule="auto"/>
        <w:rPr>
          <w:lang w:val="lt-LT"/>
        </w:rPr>
      </w:pPr>
      <w:r>
        <w:rPr>
          <w:lang w:val="lt-LT"/>
        </w:rPr>
        <w:t xml:space="preserve"> </w:t>
      </w:r>
      <w:r w:rsidR="00C637CB" w:rsidRPr="00577187">
        <w:rPr>
          <w:lang w:val="lt-LT"/>
        </w:rPr>
        <w:t xml:space="preserve">Rinkos </w:t>
      </w:r>
      <w:r w:rsidR="00C637CB" w:rsidRPr="00062714">
        <w:rPr>
          <w:lang w:val="lt-LT"/>
        </w:rPr>
        <w:t xml:space="preserve">konsultacijoje sudalyvavo </w:t>
      </w:r>
      <w:r w:rsidR="00A3039D" w:rsidRPr="00062714">
        <w:rPr>
          <w:lang w:val="lt-LT"/>
        </w:rPr>
        <w:t>2</w:t>
      </w:r>
      <w:r w:rsidR="00220540" w:rsidRPr="00062714">
        <w:rPr>
          <w:lang w:val="lt-LT"/>
        </w:rPr>
        <w:t xml:space="preserve"> </w:t>
      </w:r>
      <w:r w:rsidR="0026555D" w:rsidRPr="00062714">
        <w:rPr>
          <w:lang w:val="lt-LT"/>
        </w:rPr>
        <w:t>dalyvi</w:t>
      </w:r>
      <w:r w:rsidR="00925921" w:rsidRPr="00062714">
        <w:rPr>
          <w:lang w:val="lt-LT"/>
        </w:rPr>
        <w:t>ai</w:t>
      </w:r>
      <w:r w:rsidR="00C637CB" w:rsidRPr="00062714">
        <w:rPr>
          <w:lang w:val="lt-LT"/>
        </w:rPr>
        <w:t>,</w:t>
      </w:r>
      <w:r w:rsidR="00C637CB" w:rsidRPr="00577187">
        <w:rPr>
          <w:lang w:val="lt-LT"/>
        </w:rPr>
        <w:t xml:space="preserve"> </w:t>
      </w:r>
      <w:r w:rsidR="00842B28">
        <w:rPr>
          <w:lang w:val="lt-LT"/>
        </w:rPr>
        <w:t>kuri</w:t>
      </w:r>
      <w:r w:rsidR="00925921">
        <w:rPr>
          <w:lang w:val="lt-LT"/>
        </w:rPr>
        <w:t>e</w:t>
      </w:r>
      <w:r w:rsidR="00842B28">
        <w:rPr>
          <w:lang w:val="lt-LT"/>
        </w:rPr>
        <w:t xml:space="preserve"> pateikė pastabas ir pasiūlymus dėl pirkimo sąlygų</w:t>
      </w:r>
      <w:r w:rsidR="00980205">
        <w:rPr>
          <w:lang w:val="lt-LT"/>
        </w:rPr>
        <w:t>, atsižvelgus į pastabas, patikslintos pirkimo sąlygos</w:t>
      </w:r>
      <w:r w:rsidR="00A74F4C">
        <w:rPr>
          <w:lang w:val="lt-LT"/>
        </w:rPr>
        <w:t>.</w:t>
      </w:r>
    </w:p>
    <w:p w14:paraId="57309B10" w14:textId="3F03442A" w:rsidR="00C637CB" w:rsidRPr="00577187" w:rsidRDefault="009D6643" w:rsidP="007444FC">
      <w:pPr>
        <w:pStyle w:val="SLONormal"/>
        <w:numPr>
          <w:ilvl w:val="1"/>
          <w:numId w:val="20"/>
        </w:numPr>
        <w:spacing w:line="360" w:lineRule="auto"/>
        <w:rPr>
          <w:lang w:val="lt-LT"/>
        </w:rPr>
      </w:pPr>
      <w:r>
        <w:rPr>
          <w:lang w:val="lt-LT"/>
        </w:rPr>
        <w:t xml:space="preserve"> </w:t>
      </w:r>
      <w:r w:rsidR="00C637CB" w:rsidRPr="00577187">
        <w:rPr>
          <w:lang w:val="lt-LT"/>
        </w:rPr>
        <w:t>Susitikimas su dalyviais nebus organizuojamas.</w:t>
      </w:r>
    </w:p>
    <w:p w14:paraId="7EB995B1" w14:textId="7B5AE0E3" w:rsidR="00C637CB" w:rsidRPr="00577187" w:rsidRDefault="009D6643" w:rsidP="007444FC">
      <w:pPr>
        <w:pStyle w:val="SLONormal"/>
        <w:numPr>
          <w:ilvl w:val="1"/>
          <w:numId w:val="20"/>
        </w:numPr>
        <w:spacing w:line="360" w:lineRule="auto"/>
        <w:rPr>
          <w:lang w:val="lt-LT"/>
        </w:rPr>
      </w:pPr>
      <w:r>
        <w:rPr>
          <w:lang w:val="lt-LT"/>
        </w:rPr>
        <w:t xml:space="preserve"> </w:t>
      </w:r>
      <w:r w:rsidR="00C637CB" w:rsidRPr="00577187">
        <w:rPr>
          <w:lang w:val="lt-LT"/>
        </w:rPr>
        <w:t>Rinkos konsultacija yra užbaigiama.</w:t>
      </w:r>
    </w:p>
    <w:p w14:paraId="4813144E" w14:textId="1C40B83F" w:rsidR="0061071F" w:rsidRPr="000B3493" w:rsidRDefault="0061071F" w:rsidP="001E12A5">
      <w:pPr>
        <w:shd w:val="clear" w:color="auto" w:fill="FFFFFF"/>
        <w:spacing w:before="120" w:after="120"/>
        <w:jc w:val="both"/>
        <w:textAlignment w:val="baseline"/>
        <w:rPr>
          <w:rFonts w:cs="Times New Roman"/>
          <w:sz w:val="24"/>
          <w:szCs w:val="24"/>
        </w:rPr>
      </w:pPr>
    </w:p>
    <w:sectPr w:rsidR="0061071F" w:rsidRPr="000B3493" w:rsidSect="00577187">
      <w:pgSz w:w="11906" w:h="16838"/>
      <w:pgMar w:top="567" w:right="567" w:bottom="851" w:left="1418" w:header="709" w:footer="1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45696" w14:textId="77777777" w:rsidR="00785F18" w:rsidRDefault="00785F18" w:rsidP="00535631">
      <w:r>
        <w:separator/>
      </w:r>
    </w:p>
  </w:endnote>
  <w:endnote w:type="continuationSeparator" w:id="0">
    <w:p w14:paraId="76D67D89" w14:textId="77777777" w:rsidR="00785F18" w:rsidRDefault="00785F18" w:rsidP="00535631">
      <w:r>
        <w:continuationSeparator/>
      </w:r>
    </w:p>
  </w:endnote>
  <w:endnote w:type="continuationNotice" w:id="1">
    <w:p w14:paraId="5A71E558" w14:textId="77777777" w:rsidR="00785F18" w:rsidRDefault="00785F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Liberation Serif">
    <w:altName w:val="Times New Roman"/>
    <w:charset w:val="BA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9E56A" w14:textId="77777777" w:rsidR="00785F18" w:rsidRDefault="00785F18" w:rsidP="00535631">
      <w:r>
        <w:separator/>
      </w:r>
    </w:p>
  </w:footnote>
  <w:footnote w:type="continuationSeparator" w:id="0">
    <w:p w14:paraId="1082A079" w14:textId="77777777" w:rsidR="00785F18" w:rsidRDefault="00785F18" w:rsidP="00535631">
      <w:r>
        <w:continuationSeparator/>
      </w:r>
    </w:p>
  </w:footnote>
  <w:footnote w:type="continuationNotice" w:id="1">
    <w:p w14:paraId="51D4BB85" w14:textId="77777777" w:rsidR="00785F18" w:rsidRDefault="00785F18"/>
  </w:footnote>
  <w:footnote w:id="2">
    <w:p w14:paraId="101888C0" w14:textId="2BCB9EFA" w:rsidR="00545D77" w:rsidRDefault="00DF7C52" w:rsidP="00DF7C52">
      <w:pPr>
        <w:pStyle w:val="FootnoteText"/>
        <w:rPr>
          <w:lang w:val="lt-LT"/>
        </w:rPr>
      </w:pPr>
      <w:r w:rsidRPr="00410BC0">
        <w:rPr>
          <w:rStyle w:val="FootnoteReference"/>
          <w:lang w:val="lt-LT"/>
        </w:rPr>
        <w:footnoteRef/>
      </w:r>
      <w:r w:rsidR="00131634">
        <w:rPr>
          <w:lang w:val="lt-LT"/>
        </w:rPr>
        <w:t>:Pirkim ID</w:t>
      </w:r>
      <w:r w:rsidR="000379D1">
        <w:rPr>
          <w:lang w:val="lt-LT"/>
        </w:rPr>
        <w:t>4601017</w:t>
      </w:r>
    </w:p>
    <w:p w14:paraId="26D70B66" w14:textId="30B97284" w:rsidR="00543FAB" w:rsidRPr="002165FE" w:rsidRDefault="000379D1" w:rsidP="00DF7C52">
      <w:pPr>
        <w:pStyle w:val="FootnoteText"/>
        <w:rPr>
          <w:lang w:val="lt-LT"/>
        </w:rPr>
      </w:pPr>
      <w:r w:rsidRPr="000379D1">
        <w:t>https://viesiejipirkimai.lt/epps/pmc/viewPmc.do?resourceId=4601017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048A"/>
    <w:multiLevelType w:val="multilevel"/>
    <w:tmpl w:val="BA525FBA"/>
    <w:name w:val="SLOAppendix"/>
    <w:lvl w:ilvl="0">
      <w:start w:val="1"/>
      <w:numFmt w:val="decimal"/>
      <w:lvlRestart w:val="0"/>
      <w:pStyle w:val="HeadingofAppendix"/>
      <w:lvlText w:val="Appendix %1."/>
      <w:lvlJc w:val="left"/>
      <w:pPr>
        <w:tabs>
          <w:tab w:val="num" w:pos="2268"/>
        </w:tabs>
        <w:ind w:left="2268" w:hanging="1911"/>
      </w:pPr>
    </w:lvl>
    <w:lvl w:ilvl="1">
      <w:start w:val="1"/>
      <w:numFmt w:val="decimal"/>
      <w:pStyle w:val="TextofAppendixlevel1"/>
      <w:lvlText w:val="%2."/>
      <w:lvlJc w:val="left"/>
      <w:pPr>
        <w:tabs>
          <w:tab w:val="num" w:pos="964"/>
        </w:tabs>
        <w:ind w:left="964" w:hanging="964"/>
      </w:pPr>
    </w:lvl>
    <w:lvl w:ilvl="2">
      <w:start w:val="1"/>
      <w:numFmt w:val="decimal"/>
      <w:pStyle w:val="TextofAppendixlevel2"/>
      <w:lvlText w:val="%2.%3."/>
      <w:lvlJc w:val="left"/>
      <w:pPr>
        <w:tabs>
          <w:tab w:val="num" w:pos="964"/>
        </w:tabs>
        <w:ind w:left="964" w:hanging="964"/>
      </w:pPr>
    </w:lvl>
    <w:lvl w:ilvl="3">
      <w:start w:val="1"/>
      <w:numFmt w:val="lowerLetter"/>
      <w:pStyle w:val="TextofAppendixlevel3"/>
      <w:lvlText w:val="(%4)"/>
      <w:lvlJc w:val="left"/>
      <w:pPr>
        <w:tabs>
          <w:tab w:val="num" w:pos="1928"/>
        </w:tabs>
        <w:ind w:left="1928" w:hanging="851"/>
      </w:pPr>
    </w:lvl>
    <w:lvl w:ilvl="4">
      <w:start w:val="1"/>
      <w:numFmt w:val="lowerRoman"/>
      <w:pStyle w:val="TextofAppendixlevel4"/>
      <w:lvlText w:val="(%5)"/>
      <w:lvlJc w:val="left"/>
      <w:pPr>
        <w:tabs>
          <w:tab w:val="num" w:pos="2835"/>
        </w:tabs>
        <w:ind w:left="2835" w:hanging="851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" w15:restartNumberingAfterBreak="0">
    <w:nsid w:val="008C39EC"/>
    <w:multiLevelType w:val="multilevel"/>
    <w:tmpl w:val="7D86F5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6213E7"/>
    <w:multiLevelType w:val="multilevel"/>
    <w:tmpl w:val="7AC41B2E"/>
    <w:name w:val="SOR_LDD_List Paragraph_1"/>
    <w:lvl w:ilvl="0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005293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9C1348"/>
    <w:multiLevelType w:val="hybridMultilevel"/>
    <w:tmpl w:val="D444E040"/>
    <w:lvl w:ilvl="0" w:tplc="C9A4322C">
      <w:start w:val="1"/>
      <w:numFmt w:val="decimal"/>
      <w:pStyle w:val="SLOExhibitListENG"/>
      <w:lvlText w:val="Exhibit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C13E9"/>
    <w:multiLevelType w:val="hybridMultilevel"/>
    <w:tmpl w:val="0E90E5A2"/>
    <w:lvl w:ilvl="0" w:tplc="1696FE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D54C10"/>
    <w:multiLevelType w:val="multilevel"/>
    <w:tmpl w:val="98F2213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6FD3980"/>
    <w:multiLevelType w:val="multilevel"/>
    <w:tmpl w:val="6966D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7B040F"/>
    <w:multiLevelType w:val="multilevel"/>
    <w:tmpl w:val="7D86F5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8B07385"/>
    <w:multiLevelType w:val="hybridMultilevel"/>
    <w:tmpl w:val="F626BB36"/>
    <w:lvl w:ilvl="0" w:tplc="AFCE0FC4">
      <w:start w:val="1"/>
      <w:numFmt w:val="decimal"/>
      <w:pStyle w:val="SLOExhibitListEST"/>
      <w:lvlText w:val="Lisa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54051D"/>
    <w:multiLevelType w:val="multilevel"/>
    <w:tmpl w:val="9C806466"/>
    <w:name w:val="LDDCommentList2"/>
    <w:lvl w:ilvl="0">
      <w:start w:val="1"/>
      <w:numFmt w:val="bullet"/>
      <w:lvlRestart w:val="0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0000"/>
      </w:rPr>
    </w:lvl>
    <w:lvl w:ilvl="1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9900"/>
      </w:rPr>
    </w:lvl>
    <w:lvl w:ilvl="2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FF00"/>
      </w:rPr>
    </w:lvl>
    <w:lvl w:ilvl="3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0000FF"/>
      </w:r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0" w15:restartNumberingAfterBreak="0">
    <w:nsid w:val="09F64EDB"/>
    <w:multiLevelType w:val="multilevel"/>
    <w:tmpl w:val="003A1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D523760"/>
    <w:multiLevelType w:val="multilevel"/>
    <w:tmpl w:val="0E6A53BE"/>
    <w:numStyleLink w:val="SORLDDHeadings"/>
  </w:abstractNum>
  <w:abstractNum w:abstractNumId="12" w15:restartNumberingAfterBreak="0">
    <w:nsid w:val="117B5B3F"/>
    <w:multiLevelType w:val="multilevel"/>
    <w:tmpl w:val="0E6A53BE"/>
    <w:styleLink w:val="SORLDDHeadings"/>
    <w:lvl w:ilvl="0">
      <w:start w:val="1"/>
      <w:numFmt w:val="decimal"/>
      <w:pStyle w:val="SORLDD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ORLDDHeading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pStyle w:val="SORLDDHeading3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SORLDDHeading4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pStyle w:val="SORLDDHeading5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pStyle w:val="SORLDDHeading6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pStyle w:val="SORLDDHeading7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pStyle w:val="SORLDDHeading8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pStyle w:val="SORLDDHeading9"/>
      <w:lvlText w:val="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34E4E6B"/>
    <w:multiLevelType w:val="hybridMultilevel"/>
    <w:tmpl w:val="02EA14EE"/>
    <w:lvl w:ilvl="0" w:tplc="0FE40548">
      <w:start w:val="3"/>
      <w:numFmt w:val="decimal"/>
      <w:lvlText w:val="%1."/>
      <w:lvlJc w:val="left"/>
      <w:pPr>
        <w:ind w:left="471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191" w:hanging="360"/>
      </w:pPr>
    </w:lvl>
    <w:lvl w:ilvl="2" w:tplc="0427001B" w:tentative="1">
      <w:start w:val="1"/>
      <w:numFmt w:val="lowerRoman"/>
      <w:lvlText w:val="%3."/>
      <w:lvlJc w:val="right"/>
      <w:pPr>
        <w:ind w:left="1911" w:hanging="180"/>
      </w:pPr>
    </w:lvl>
    <w:lvl w:ilvl="3" w:tplc="0427000F" w:tentative="1">
      <w:start w:val="1"/>
      <w:numFmt w:val="decimal"/>
      <w:lvlText w:val="%4."/>
      <w:lvlJc w:val="left"/>
      <w:pPr>
        <w:ind w:left="2631" w:hanging="360"/>
      </w:pPr>
    </w:lvl>
    <w:lvl w:ilvl="4" w:tplc="04270019" w:tentative="1">
      <w:start w:val="1"/>
      <w:numFmt w:val="lowerLetter"/>
      <w:lvlText w:val="%5."/>
      <w:lvlJc w:val="left"/>
      <w:pPr>
        <w:ind w:left="3351" w:hanging="360"/>
      </w:pPr>
    </w:lvl>
    <w:lvl w:ilvl="5" w:tplc="0427001B" w:tentative="1">
      <w:start w:val="1"/>
      <w:numFmt w:val="lowerRoman"/>
      <w:lvlText w:val="%6."/>
      <w:lvlJc w:val="right"/>
      <w:pPr>
        <w:ind w:left="4071" w:hanging="180"/>
      </w:pPr>
    </w:lvl>
    <w:lvl w:ilvl="6" w:tplc="0427000F" w:tentative="1">
      <w:start w:val="1"/>
      <w:numFmt w:val="decimal"/>
      <w:lvlText w:val="%7."/>
      <w:lvlJc w:val="left"/>
      <w:pPr>
        <w:ind w:left="4791" w:hanging="360"/>
      </w:pPr>
    </w:lvl>
    <w:lvl w:ilvl="7" w:tplc="04270019" w:tentative="1">
      <w:start w:val="1"/>
      <w:numFmt w:val="lowerLetter"/>
      <w:lvlText w:val="%8."/>
      <w:lvlJc w:val="left"/>
      <w:pPr>
        <w:ind w:left="5511" w:hanging="360"/>
      </w:pPr>
    </w:lvl>
    <w:lvl w:ilvl="8" w:tplc="0427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14" w15:restartNumberingAfterBreak="0">
    <w:nsid w:val="1B3866DB"/>
    <w:multiLevelType w:val="multilevel"/>
    <w:tmpl w:val="A4EEC5B2"/>
    <w:lvl w:ilvl="0">
      <w:start w:val="1"/>
      <w:numFmt w:val="bullet"/>
      <w:lvlRestart w:val="0"/>
      <w:pStyle w:val="SLOList"/>
      <w:lvlText w:val="-"/>
      <w:lvlJc w:val="left"/>
      <w:pPr>
        <w:tabs>
          <w:tab w:val="num" w:pos="714"/>
        </w:tabs>
        <w:ind w:left="714" w:hanging="3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1077"/>
        </w:tabs>
        <w:ind w:left="1077" w:hanging="36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1C8D168C"/>
    <w:multiLevelType w:val="multilevel"/>
    <w:tmpl w:val="F48C5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F523C14"/>
    <w:multiLevelType w:val="multilevel"/>
    <w:tmpl w:val="0A3CF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4A75A3E"/>
    <w:multiLevelType w:val="multilevel"/>
    <w:tmpl w:val="E5881398"/>
    <w:lvl w:ilvl="0">
      <w:start w:val="1"/>
      <w:numFmt w:val="decimal"/>
      <w:lvlRestart w:val="0"/>
      <w:pStyle w:val="NCNumbering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25462761"/>
    <w:multiLevelType w:val="hybridMultilevel"/>
    <w:tmpl w:val="A2F4DC5E"/>
    <w:lvl w:ilvl="0" w:tplc="C4BC18FC">
      <w:start w:val="1"/>
      <w:numFmt w:val="upperRoman"/>
      <w:lvlText w:val="(%1)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DF6481"/>
    <w:multiLevelType w:val="multilevel"/>
    <w:tmpl w:val="54A494C4"/>
    <w:lvl w:ilvl="0">
      <w:start w:val="1"/>
      <w:numFmt w:val="decimal"/>
      <w:lvlRestart w:val="0"/>
      <w:pStyle w:val="SLOlistofparties"/>
      <w:lvlText w:val="(%1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upperLetter"/>
      <w:pStyle w:val="SLOlistofrecitals"/>
      <w:lvlText w:val="(%2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0" w15:restartNumberingAfterBreak="0">
    <w:nsid w:val="2AAF2B11"/>
    <w:multiLevelType w:val="multilevel"/>
    <w:tmpl w:val="D0FCDB2A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31902CD"/>
    <w:multiLevelType w:val="multilevel"/>
    <w:tmpl w:val="CAC232E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2" w15:restartNumberingAfterBreak="0">
    <w:nsid w:val="33E233CE"/>
    <w:multiLevelType w:val="hybridMultilevel"/>
    <w:tmpl w:val="614E66C6"/>
    <w:lvl w:ilvl="0" w:tplc="1692333C">
      <w:start w:val="1"/>
      <w:numFmt w:val="decimal"/>
      <w:lvlText w:val="%1."/>
      <w:lvlJc w:val="left"/>
      <w:pPr>
        <w:ind w:left="111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CC3A7190">
      <w:numFmt w:val="bullet"/>
      <w:lvlText w:val="•"/>
      <w:lvlJc w:val="left"/>
      <w:pPr>
        <w:ind w:left="483" w:hanging="220"/>
      </w:pPr>
      <w:rPr>
        <w:lang w:val="lt-LT" w:eastAsia="en-US" w:bidi="ar-SA"/>
      </w:rPr>
    </w:lvl>
    <w:lvl w:ilvl="2" w:tplc="3712154A">
      <w:numFmt w:val="bullet"/>
      <w:lvlText w:val="•"/>
      <w:lvlJc w:val="left"/>
      <w:pPr>
        <w:ind w:left="846" w:hanging="220"/>
      </w:pPr>
      <w:rPr>
        <w:lang w:val="lt-LT" w:eastAsia="en-US" w:bidi="ar-SA"/>
      </w:rPr>
    </w:lvl>
    <w:lvl w:ilvl="3" w:tplc="16FABD5E">
      <w:numFmt w:val="bullet"/>
      <w:lvlText w:val="•"/>
      <w:lvlJc w:val="left"/>
      <w:pPr>
        <w:ind w:left="1209" w:hanging="220"/>
      </w:pPr>
      <w:rPr>
        <w:lang w:val="lt-LT" w:eastAsia="en-US" w:bidi="ar-SA"/>
      </w:rPr>
    </w:lvl>
    <w:lvl w:ilvl="4" w:tplc="30BE2E70">
      <w:numFmt w:val="bullet"/>
      <w:lvlText w:val="•"/>
      <w:lvlJc w:val="left"/>
      <w:pPr>
        <w:ind w:left="1572" w:hanging="220"/>
      </w:pPr>
      <w:rPr>
        <w:lang w:val="lt-LT" w:eastAsia="en-US" w:bidi="ar-SA"/>
      </w:rPr>
    </w:lvl>
    <w:lvl w:ilvl="5" w:tplc="D67621E4">
      <w:numFmt w:val="bullet"/>
      <w:lvlText w:val="•"/>
      <w:lvlJc w:val="left"/>
      <w:pPr>
        <w:ind w:left="1935" w:hanging="220"/>
      </w:pPr>
      <w:rPr>
        <w:lang w:val="lt-LT" w:eastAsia="en-US" w:bidi="ar-SA"/>
      </w:rPr>
    </w:lvl>
    <w:lvl w:ilvl="6" w:tplc="B1C41890">
      <w:numFmt w:val="bullet"/>
      <w:lvlText w:val="•"/>
      <w:lvlJc w:val="left"/>
      <w:pPr>
        <w:ind w:left="2298" w:hanging="220"/>
      </w:pPr>
      <w:rPr>
        <w:lang w:val="lt-LT" w:eastAsia="en-US" w:bidi="ar-SA"/>
      </w:rPr>
    </w:lvl>
    <w:lvl w:ilvl="7" w:tplc="BAEA2068">
      <w:numFmt w:val="bullet"/>
      <w:lvlText w:val="•"/>
      <w:lvlJc w:val="left"/>
      <w:pPr>
        <w:ind w:left="2661" w:hanging="220"/>
      </w:pPr>
      <w:rPr>
        <w:lang w:val="lt-LT" w:eastAsia="en-US" w:bidi="ar-SA"/>
      </w:rPr>
    </w:lvl>
    <w:lvl w:ilvl="8" w:tplc="87901CE8">
      <w:numFmt w:val="bullet"/>
      <w:lvlText w:val="•"/>
      <w:lvlJc w:val="left"/>
      <w:pPr>
        <w:ind w:left="3024" w:hanging="220"/>
      </w:pPr>
      <w:rPr>
        <w:lang w:val="lt-LT" w:eastAsia="en-US" w:bidi="ar-SA"/>
      </w:rPr>
    </w:lvl>
  </w:abstractNum>
  <w:abstractNum w:abstractNumId="23" w15:restartNumberingAfterBreak="0">
    <w:nsid w:val="380B4458"/>
    <w:multiLevelType w:val="hybridMultilevel"/>
    <w:tmpl w:val="432073CC"/>
    <w:lvl w:ilvl="0" w:tplc="DF568E62">
      <w:start w:val="1"/>
      <w:numFmt w:val="bullet"/>
      <w:pStyle w:val="SorainenOfferBulletlist2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F560312"/>
    <w:multiLevelType w:val="multilevel"/>
    <w:tmpl w:val="CA802E18"/>
    <w:lvl w:ilvl="0">
      <w:start w:val="1"/>
      <w:numFmt w:val="decimal"/>
      <w:pStyle w:val="SORLDDHeading2ESNumbering"/>
      <w:lvlText w:val="%1."/>
      <w:lvlJc w:val="left"/>
      <w:pPr>
        <w:ind w:left="907" w:hanging="737"/>
      </w:pPr>
      <w:rPr>
        <w:rFonts w:hint="default"/>
      </w:rPr>
    </w:lvl>
    <w:lvl w:ilvl="1">
      <w:start w:val="1"/>
      <w:numFmt w:val="decimal"/>
      <w:pStyle w:val="SORLDDTableParagraphESnumbering"/>
      <w:lvlText w:val="%1.%2"/>
      <w:lvlJc w:val="left"/>
      <w:pPr>
        <w:ind w:left="284" w:hanging="114"/>
      </w:pPr>
    </w:lvl>
    <w:lvl w:ilvl="2">
      <w:start w:val="1"/>
      <w:numFmt w:val="decimal"/>
      <w:lvlText w:val="%1.%2.%3"/>
      <w:lvlJc w:val="left"/>
      <w:pPr>
        <w:ind w:left="720" w:hanging="36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440" w:hanging="108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25" w15:restartNumberingAfterBreak="0">
    <w:nsid w:val="45B332A3"/>
    <w:multiLevelType w:val="multilevel"/>
    <w:tmpl w:val="AA0AF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6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24" w:hanging="1440"/>
      </w:pPr>
      <w:rPr>
        <w:rFonts w:hint="default"/>
      </w:rPr>
    </w:lvl>
  </w:abstractNum>
  <w:abstractNum w:abstractNumId="26" w15:restartNumberingAfterBreak="0">
    <w:nsid w:val="4ABF4D3D"/>
    <w:multiLevelType w:val="multilevel"/>
    <w:tmpl w:val="F48C5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1B25C44"/>
    <w:multiLevelType w:val="multilevel"/>
    <w:tmpl w:val="94E8379C"/>
    <w:styleLink w:val="SLONumberings"/>
    <w:lvl w:ilvl="0">
      <w:start w:val="1"/>
      <w:numFmt w:val="decimal"/>
      <w:lvlRestart w:val="0"/>
      <w:pStyle w:val="1stlevelheading"/>
      <w:lvlText w:val="%1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2ndlevelheading"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3rdlevelheading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lowerLetter"/>
      <w:pStyle w:val="4thlevelheading"/>
      <w:lvlText w:val="(%4)"/>
      <w:lvlJc w:val="left"/>
      <w:pPr>
        <w:tabs>
          <w:tab w:val="num" w:pos="1928"/>
        </w:tabs>
        <w:ind w:left="1928" w:hanging="851"/>
      </w:pPr>
      <w:rPr>
        <w:rFonts w:hint="default"/>
      </w:rPr>
    </w:lvl>
    <w:lvl w:ilvl="4">
      <w:start w:val="1"/>
      <w:numFmt w:val="lowerRoman"/>
      <w:pStyle w:val="5thlevelheading"/>
      <w:lvlText w:val="(%5)"/>
      <w:lvlJc w:val="left"/>
      <w:pPr>
        <w:tabs>
          <w:tab w:val="num" w:pos="2835"/>
        </w:tabs>
        <w:ind w:left="2835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525415AE"/>
    <w:multiLevelType w:val="multilevel"/>
    <w:tmpl w:val="E9F29B22"/>
    <w:lvl w:ilvl="0">
      <w:start w:val="1"/>
      <w:numFmt w:val="decimal"/>
      <w:lvlRestart w:val="0"/>
      <w:pStyle w:val="SLONumberedList"/>
      <w:lvlText w:val="%1."/>
      <w:lvlJc w:val="left"/>
      <w:pPr>
        <w:tabs>
          <w:tab w:val="num" w:pos="714"/>
        </w:tabs>
        <w:ind w:left="714" w:hanging="35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55BF4A99"/>
    <w:multiLevelType w:val="multilevel"/>
    <w:tmpl w:val="F48C5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6762FB5"/>
    <w:multiLevelType w:val="multilevel"/>
    <w:tmpl w:val="EBA0F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8F506BA"/>
    <w:multiLevelType w:val="multilevel"/>
    <w:tmpl w:val="F48C5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ADB4FF6"/>
    <w:multiLevelType w:val="multilevel"/>
    <w:tmpl w:val="721AAAFA"/>
    <w:lvl w:ilvl="0">
      <w:start w:val="1"/>
      <w:numFmt w:val="decimal"/>
      <w:pStyle w:val="SORLDDHeading2-Table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720" w:hanging="36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440" w:hanging="108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33" w15:restartNumberingAfterBreak="0">
    <w:nsid w:val="5ADF57EC"/>
    <w:multiLevelType w:val="multilevel"/>
    <w:tmpl w:val="743C7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D641A99"/>
    <w:multiLevelType w:val="multilevel"/>
    <w:tmpl w:val="33EA2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B141999"/>
    <w:multiLevelType w:val="multilevel"/>
    <w:tmpl w:val="789E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D6871D3"/>
    <w:multiLevelType w:val="multilevel"/>
    <w:tmpl w:val="6AD605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1436101"/>
    <w:multiLevelType w:val="multilevel"/>
    <w:tmpl w:val="743C7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69C082D"/>
    <w:multiLevelType w:val="multilevel"/>
    <w:tmpl w:val="4710C190"/>
    <w:lvl w:ilvl="0">
      <w:start w:val="1"/>
      <w:numFmt w:val="none"/>
      <w:pStyle w:val="SORLDDTableParagraph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SORLDDTableParagraphlist"/>
      <w:lvlText w:val="(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9" w15:restartNumberingAfterBreak="0">
    <w:nsid w:val="76AE42B8"/>
    <w:multiLevelType w:val="multilevel"/>
    <w:tmpl w:val="8FA88BE8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08" w:hanging="408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40" w15:restartNumberingAfterBreak="0">
    <w:nsid w:val="7A04418E"/>
    <w:multiLevelType w:val="multilevel"/>
    <w:tmpl w:val="79C863BC"/>
    <w:lvl w:ilvl="0">
      <w:numFmt w:val="none"/>
      <w:pStyle w:val="SORLDDTableHead-B-W-Bold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ORLDDTableParagraph-simplenumbering"/>
      <w:lvlText w:val="%2."/>
      <w:lvlJc w:val="left"/>
      <w:pPr>
        <w:ind w:left="357" w:hanging="18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57" w:hanging="18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7" w:hanging="187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57" w:hanging="18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357" w:hanging="18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18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57" w:hanging="187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57" w:hanging="187"/>
      </w:pPr>
      <w:rPr>
        <w:rFonts w:hint="default"/>
      </w:rPr>
    </w:lvl>
  </w:abstractNum>
  <w:num w:numId="1" w16cid:durableId="133063552">
    <w:abstractNumId w:val="9"/>
  </w:num>
  <w:num w:numId="2" w16cid:durableId="1117061374">
    <w:abstractNumId w:val="0"/>
  </w:num>
  <w:num w:numId="3" w16cid:durableId="1595164833">
    <w:abstractNumId w:val="19"/>
  </w:num>
  <w:num w:numId="4" w16cid:durableId="721638419">
    <w:abstractNumId w:val="32"/>
  </w:num>
  <w:num w:numId="5" w16cid:durableId="351347662">
    <w:abstractNumId w:val="12"/>
  </w:num>
  <w:num w:numId="6" w16cid:durableId="1007946755">
    <w:abstractNumId w:val="27"/>
  </w:num>
  <w:num w:numId="7" w16cid:durableId="1851917984">
    <w:abstractNumId w:val="11"/>
  </w:num>
  <w:num w:numId="8" w16cid:durableId="1186672741">
    <w:abstractNumId w:val="24"/>
  </w:num>
  <w:num w:numId="9" w16cid:durableId="2061131212">
    <w:abstractNumId w:val="38"/>
  </w:num>
  <w:num w:numId="10" w16cid:durableId="1246721536">
    <w:abstractNumId w:val="40"/>
  </w:num>
  <w:num w:numId="11" w16cid:durableId="1836608922">
    <w:abstractNumId w:val="27"/>
  </w:num>
  <w:num w:numId="12" w16cid:durableId="2070616504">
    <w:abstractNumId w:val="14"/>
  </w:num>
  <w:num w:numId="13" w16cid:durableId="135030602">
    <w:abstractNumId w:val="28"/>
  </w:num>
  <w:num w:numId="14" w16cid:durableId="1085373479">
    <w:abstractNumId w:val="17"/>
  </w:num>
  <w:num w:numId="15" w16cid:durableId="2106684409">
    <w:abstractNumId w:val="3"/>
  </w:num>
  <w:num w:numId="16" w16cid:durableId="1708411832">
    <w:abstractNumId w:val="8"/>
  </w:num>
  <w:num w:numId="17" w16cid:durableId="2088070204">
    <w:abstractNumId w:val="23"/>
  </w:num>
  <w:num w:numId="18" w16cid:durableId="1927113678">
    <w:abstractNumId w:val="18"/>
  </w:num>
  <w:num w:numId="19" w16cid:durableId="931205615">
    <w:abstractNumId w:val="21"/>
  </w:num>
  <w:num w:numId="20" w16cid:durableId="1827897011">
    <w:abstractNumId w:val="5"/>
  </w:num>
  <w:num w:numId="21" w16cid:durableId="1252279907">
    <w:abstractNumId w:val="4"/>
  </w:num>
  <w:num w:numId="22" w16cid:durableId="451439740">
    <w:abstractNumId w:val="10"/>
  </w:num>
  <w:num w:numId="23" w16cid:durableId="1165702497">
    <w:abstractNumId w:val="20"/>
  </w:num>
  <w:num w:numId="24" w16cid:durableId="1600261957">
    <w:abstractNumId w:val="15"/>
  </w:num>
  <w:num w:numId="25" w16cid:durableId="139165960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8693855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80597075">
    <w:abstractNumId w:val="31"/>
  </w:num>
  <w:num w:numId="28" w16cid:durableId="1606496966">
    <w:abstractNumId w:val="29"/>
  </w:num>
  <w:num w:numId="29" w16cid:durableId="664015163">
    <w:abstractNumId w:val="3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92785323">
    <w:abstractNumId w:val="26"/>
  </w:num>
  <w:num w:numId="31" w16cid:durableId="102313866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 w16cid:durableId="1591888940">
    <w:abstractNumId w:val="39"/>
  </w:num>
  <w:num w:numId="33" w16cid:durableId="1434859510">
    <w:abstractNumId w:val="13"/>
  </w:num>
  <w:num w:numId="34" w16cid:durableId="408581175">
    <w:abstractNumId w:val="25"/>
  </w:num>
  <w:num w:numId="35" w16cid:durableId="350952724">
    <w:abstractNumId w:val="30"/>
  </w:num>
  <w:num w:numId="36" w16cid:durableId="55592149">
    <w:abstractNumId w:val="34"/>
  </w:num>
  <w:num w:numId="37" w16cid:durableId="978412267">
    <w:abstractNumId w:val="16"/>
  </w:num>
  <w:num w:numId="38" w16cid:durableId="1989363356">
    <w:abstractNumId w:val="35"/>
  </w:num>
  <w:num w:numId="39" w16cid:durableId="1053849002">
    <w:abstractNumId w:val="6"/>
  </w:num>
  <w:num w:numId="40" w16cid:durableId="31419785">
    <w:abstractNumId w:val="1"/>
  </w:num>
  <w:num w:numId="41" w16cid:durableId="1739939275">
    <w:abstractNumId w:val="7"/>
  </w:num>
  <w:num w:numId="42" w16cid:durableId="691418324">
    <w:abstractNumId w:val="3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BC6"/>
    <w:rsid w:val="00000D2C"/>
    <w:rsid w:val="00002896"/>
    <w:rsid w:val="0000524F"/>
    <w:rsid w:val="000145CE"/>
    <w:rsid w:val="00014E53"/>
    <w:rsid w:val="00016E5B"/>
    <w:rsid w:val="000222EF"/>
    <w:rsid w:val="00025A10"/>
    <w:rsid w:val="00030528"/>
    <w:rsid w:val="00031025"/>
    <w:rsid w:val="0003181D"/>
    <w:rsid w:val="00033757"/>
    <w:rsid w:val="00034222"/>
    <w:rsid w:val="00036556"/>
    <w:rsid w:val="000379D1"/>
    <w:rsid w:val="00040018"/>
    <w:rsid w:val="000471F4"/>
    <w:rsid w:val="00050567"/>
    <w:rsid w:val="00051AAC"/>
    <w:rsid w:val="000538AD"/>
    <w:rsid w:val="00053F33"/>
    <w:rsid w:val="000576D6"/>
    <w:rsid w:val="00062601"/>
    <w:rsid w:val="00062714"/>
    <w:rsid w:val="00062DC9"/>
    <w:rsid w:val="00062DCC"/>
    <w:rsid w:val="000634E3"/>
    <w:rsid w:val="00063EFC"/>
    <w:rsid w:val="00064A04"/>
    <w:rsid w:val="0006581A"/>
    <w:rsid w:val="00065868"/>
    <w:rsid w:val="00065B89"/>
    <w:rsid w:val="00066BBA"/>
    <w:rsid w:val="00066DE3"/>
    <w:rsid w:val="00067B6E"/>
    <w:rsid w:val="00067D71"/>
    <w:rsid w:val="000736A2"/>
    <w:rsid w:val="0007380C"/>
    <w:rsid w:val="0007589B"/>
    <w:rsid w:val="000770B7"/>
    <w:rsid w:val="00083370"/>
    <w:rsid w:val="000835F8"/>
    <w:rsid w:val="000841B9"/>
    <w:rsid w:val="00085862"/>
    <w:rsid w:val="00087421"/>
    <w:rsid w:val="000901CF"/>
    <w:rsid w:val="000904A0"/>
    <w:rsid w:val="00091F4E"/>
    <w:rsid w:val="00091F86"/>
    <w:rsid w:val="000927D0"/>
    <w:rsid w:val="0009300C"/>
    <w:rsid w:val="00094336"/>
    <w:rsid w:val="00094904"/>
    <w:rsid w:val="00094917"/>
    <w:rsid w:val="00095851"/>
    <w:rsid w:val="00096E3E"/>
    <w:rsid w:val="000A0819"/>
    <w:rsid w:val="000A0FE6"/>
    <w:rsid w:val="000A1357"/>
    <w:rsid w:val="000A21DD"/>
    <w:rsid w:val="000A315B"/>
    <w:rsid w:val="000A428F"/>
    <w:rsid w:val="000A4332"/>
    <w:rsid w:val="000A442E"/>
    <w:rsid w:val="000B17F7"/>
    <w:rsid w:val="000B2C60"/>
    <w:rsid w:val="000B2EF7"/>
    <w:rsid w:val="000B3493"/>
    <w:rsid w:val="000B3CF3"/>
    <w:rsid w:val="000B3CF5"/>
    <w:rsid w:val="000B4344"/>
    <w:rsid w:val="000B45DA"/>
    <w:rsid w:val="000B4F0F"/>
    <w:rsid w:val="000B4FAA"/>
    <w:rsid w:val="000B5243"/>
    <w:rsid w:val="000B5480"/>
    <w:rsid w:val="000C0AD1"/>
    <w:rsid w:val="000C17E1"/>
    <w:rsid w:val="000C2C77"/>
    <w:rsid w:val="000C5010"/>
    <w:rsid w:val="000C57DE"/>
    <w:rsid w:val="000D2063"/>
    <w:rsid w:val="000D2606"/>
    <w:rsid w:val="000D2928"/>
    <w:rsid w:val="000D3793"/>
    <w:rsid w:val="000D4F18"/>
    <w:rsid w:val="000D67A1"/>
    <w:rsid w:val="000E0D55"/>
    <w:rsid w:val="000E30F3"/>
    <w:rsid w:val="000E35A0"/>
    <w:rsid w:val="000E4B5A"/>
    <w:rsid w:val="000E6A3B"/>
    <w:rsid w:val="000E78C7"/>
    <w:rsid w:val="000F16DE"/>
    <w:rsid w:val="000F2D6C"/>
    <w:rsid w:val="000F6CAE"/>
    <w:rsid w:val="000F7254"/>
    <w:rsid w:val="000F740E"/>
    <w:rsid w:val="000F7E55"/>
    <w:rsid w:val="0010234D"/>
    <w:rsid w:val="0010247C"/>
    <w:rsid w:val="00103651"/>
    <w:rsid w:val="00103A19"/>
    <w:rsid w:val="00105FB5"/>
    <w:rsid w:val="00107545"/>
    <w:rsid w:val="00113A07"/>
    <w:rsid w:val="001146ED"/>
    <w:rsid w:val="00115846"/>
    <w:rsid w:val="00115F35"/>
    <w:rsid w:val="001205DD"/>
    <w:rsid w:val="00122A87"/>
    <w:rsid w:val="00122E94"/>
    <w:rsid w:val="001239C1"/>
    <w:rsid w:val="0012443D"/>
    <w:rsid w:val="00125709"/>
    <w:rsid w:val="001275C2"/>
    <w:rsid w:val="00127B4B"/>
    <w:rsid w:val="00130A2D"/>
    <w:rsid w:val="00131634"/>
    <w:rsid w:val="00132C1A"/>
    <w:rsid w:val="00134684"/>
    <w:rsid w:val="00135D7A"/>
    <w:rsid w:val="001361C3"/>
    <w:rsid w:val="001365EF"/>
    <w:rsid w:val="00137F9F"/>
    <w:rsid w:val="00140E57"/>
    <w:rsid w:val="00141BEE"/>
    <w:rsid w:val="00143BFC"/>
    <w:rsid w:val="00143FB7"/>
    <w:rsid w:val="0014449F"/>
    <w:rsid w:val="00144F82"/>
    <w:rsid w:val="0014744C"/>
    <w:rsid w:val="00151819"/>
    <w:rsid w:val="00152125"/>
    <w:rsid w:val="00152CD4"/>
    <w:rsid w:val="00153D01"/>
    <w:rsid w:val="001544AC"/>
    <w:rsid w:val="0015537D"/>
    <w:rsid w:val="001566E7"/>
    <w:rsid w:val="001577D8"/>
    <w:rsid w:val="001608DB"/>
    <w:rsid w:val="00160D80"/>
    <w:rsid w:val="001707B3"/>
    <w:rsid w:val="0018033E"/>
    <w:rsid w:val="00180384"/>
    <w:rsid w:val="0018348D"/>
    <w:rsid w:val="0018407F"/>
    <w:rsid w:val="001841CB"/>
    <w:rsid w:val="00184F19"/>
    <w:rsid w:val="001900AC"/>
    <w:rsid w:val="001951C5"/>
    <w:rsid w:val="0019643A"/>
    <w:rsid w:val="00197859"/>
    <w:rsid w:val="001A42C4"/>
    <w:rsid w:val="001A45CA"/>
    <w:rsid w:val="001A5838"/>
    <w:rsid w:val="001A635F"/>
    <w:rsid w:val="001A76E0"/>
    <w:rsid w:val="001AB05F"/>
    <w:rsid w:val="001B1CA4"/>
    <w:rsid w:val="001B1D90"/>
    <w:rsid w:val="001B2393"/>
    <w:rsid w:val="001B2BFB"/>
    <w:rsid w:val="001B3577"/>
    <w:rsid w:val="001B3688"/>
    <w:rsid w:val="001B5542"/>
    <w:rsid w:val="001B6979"/>
    <w:rsid w:val="001B7081"/>
    <w:rsid w:val="001C095B"/>
    <w:rsid w:val="001C0A40"/>
    <w:rsid w:val="001C12D8"/>
    <w:rsid w:val="001C20A1"/>
    <w:rsid w:val="001C2222"/>
    <w:rsid w:val="001C2B5C"/>
    <w:rsid w:val="001C43A3"/>
    <w:rsid w:val="001C4DAB"/>
    <w:rsid w:val="001C51E4"/>
    <w:rsid w:val="001C72F5"/>
    <w:rsid w:val="001D098B"/>
    <w:rsid w:val="001D1AE5"/>
    <w:rsid w:val="001D5067"/>
    <w:rsid w:val="001E0596"/>
    <w:rsid w:val="001E12A5"/>
    <w:rsid w:val="001E4571"/>
    <w:rsid w:val="001E5A7B"/>
    <w:rsid w:val="001F1558"/>
    <w:rsid w:val="001F1EBC"/>
    <w:rsid w:val="001F24DF"/>
    <w:rsid w:val="001F4B90"/>
    <w:rsid w:val="001F7168"/>
    <w:rsid w:val="001F7672"/>
    <w:rsid w:val="001FB163"/>
    <w:rsid w:val="002026D5"/>
    <w:rsid w:val="00203013"/>
    <w:rsid w:val="00206A91"/>
    <w:rsid w:val="002074A9"/>
    <w:rsid w:val="0020787E"/>
    <w:rsid w:val="00207F36"/>
    <w:rsid w:val="00210E70"/>
    <w:rsid w:val="00210F81"/>
    <w:rsid w:val="00212490"/>
    <w:rsid w:val="00212A0F"/>
    <w:rsid w:val="00213701"/>
    <w:rsid w:val="00214F2B"/>
    <w:rsid w:val="00215819"/>
    <w:rsid w:val="00220540"/>
    <w:rsid w:val="00220F30"/>
    <w:rsid w:val="00221AE0"/>
    <w:rsid w:val="00221C0C"/>
    <w:rsid w:val="002220EE"/>
    <w:rsid w:val="002229D0"/>
    <w:rsid w:val="002243DD"/>
    <w:rsid w:val="00225553"/>
    <w:rsid w:val="002306D6"/>
    <w:rsid w:val="00231CD5"/>
    <w:rsid w:val="00236DFA"/>
    <w:rsid w:val="00240CE1"/>
    <w:rsid w:val="00241692"/>
    <w:rsid w:val="00241741"/>
    <w:rsid w:val="002423A8"/>
    <w:rsid w:val="0024358F"/>
    <w:rsid w:val="00243CE6"/>
    <w:rsid w:val="002467A1"/>
    <w:rsid w:val="002475E0"/>
    <w:rsid w:val="0025006A"/>
    <w:rsid w:val="00250611"/>
    <w:rsid w:val="002511FD"/>
    <w:rsid w:val="002520A3"/>
    <w:rsid w:val="002540CE"/>
    <w:rsid w:val="002569E0"/>
    <w:rsid w:val="00257C29"/>
    <w:rsid w:val="00261D74"/>
    <w:rsid w:val="002625C8"/>
    <w:rsid w:val="002652B4"/>
    <w:rsid w:val="0026555D"/>
    <w:rsid w:val="00265A7E"/>
    <w:rsid w:val="00265FC9"/>
    <w:rsid w:val="002660E8"/>
    <w:rsid w:val="00266421"/>
    <w:rsid w:val="002664D3"/>
    <w:rsid w:val="00267EA7"/>
    <w:rsid w:val="0027119B"/>
    <w:rsid w:val="00271A37"/>
    <w:rsid w:val="00271D79"/>
    <w:rsid w:val="00271E0E"/>
    <w:rsid w:val="00272DEF"/>
    <w:rsid w:val="002745AB"/>
    <w:rsid w:val="00275E86"/>
    <w:rsid w:val="00280509"/>
    <w:rsid w:val="00280C2C"/>
    <w:rsid w:val="002829F5"/>
    <w:rsid w:val="00284259"/>
    <w:rsid w:val="00287122"/>
    <w:rsid w:val="0028787A"/>
    <w:rsid w:val="002878D2"/>
    <w:rsid w:val="00290BD7"/>
    <w:rsid w:val="00290D40"/>
    <w:rsid w:val="002911E4"/>
    <w:rsid w:val="00291908"/>
    <w:rsid w:val="002924AC"/>
    <w:rsid w:val="002926AF"/>
    <w:rsid w:val="00292D9B"/>
    <w:rsid w:val="00292E87"/>
    <w:rsid w:val="0029317A"/>
    <w:rsid w:val="002936C2"/>
    <w:rsid w:val="0029459B"/>
    <w:rsid w:val="00294C62"/>
    <w:rsid w:val="00295DF5"/>
    <w:rsid w:val="002A04B6"/>
    <w:rsid w:val="002A14FC"/>
    <w:rsid w:val="002A3502"/>
    <w:rsid w:val="002A5A1B"/>
    <w:rsid w:val="002A6B4F"/>
    <w:rsid w:val="002A6CA2"/>
    <w:rsid w:val="002B140F"/>
    <w:rsid w:val="002B2E95"/>
    <w:rsid w:val="002B4536"/>
    <w:rsid w:val="002B4F95"/>
    <w:rsid w:val="002B5C5C"/>
    <w:rsid w:val="002B5F90"/>
    <w:rsid w:val="002C0E8E"/>
    <w:rsid w:val="002C4742"/>
    <w:rsid w:val="002D042C"/>
    <w:rsid w:val="002D0DE4"/>
    <w:rsid w:val="002D186C"/>
    <w:rsid w:val="002D1CF0"/>
    <w:rsid w:val="002D1EFB"/>
    <w:rsid w:val="002D440C"/>
    <w:rsid w:val="002D4F06"/>
    <w:rsid w:val="002D6837"/>
    <w:rsid w:val="002E26E4"/>
    <w:rsid w:val="002E332C"/>
    <w:rsid w:val="002E55FD"/>
    <w:rsid w:val="002F2851"/>
    <w:rsid w:val="002F59B4"/>
    <w:rsid w:val="002F5BF6"/>
    <w:rsid w:val="002F6199"/>
    <w:rsid w:val="002F62CC"/>
    <w:rsid w:val="002F785B"/>
    <w:rsid w:val="00301254"/>
    <w:rsid w:val="00301B14"/>
    <w:rsid w:val="003029C8"/>
    <w:rsid w:val="00302AC1"/>
    <w:rsid w:val="00306512"/>
    <w:rsid w:val="003068A1"/>
    <w:rsid w:val="00307477"/>
    <w:rsid w:val="00307742"/>
    <w:rsid w:val="00307C09"/>
    <w:rsid w:val="003131CE"/>
    <w:rsid w:val="00314689"/>
    <w:rsid w:val="003162C9"/>
    <w:rsid w:val="003206E0"/>
    <w:rsid w:val="0032424B"/>
    <w:rsid w:val="00324825"/>
    <w:rsid w:val="00324884"/>
    <w:rsid w:val="003252E7"/>
    <w:rsid w:val="00326B4B"/>
    <w:rsid w:val="00327DD5"/>
    <w:rsid w:val="00327F46"/>
    <w:rsid w:val="003300FA"/>
    <w:rsid w:val="0033069F"/>
    <w:rsid w:val="00331FA0"/>
    <w:rsid w:val="00332514"/>
    <w:rsid w:val="00332B3B"/>
    <w:rsid w:val="00334165"/>
    <w:rsid w:val="00335210"/>
    <w:rsid w:val="00335B6C"/>
    <w:rsid w:val="00336FFE"/>
    <w:rsid w:val="003417F5"/>
    <w:rsid w:val="00343AD9"/>
    <w:rsid w:val="00344CFC"/>
    <w:rsid w:val="0035061A"/>
    <w:rsid w:val="0035073D"/>
    <w:rsid w:val="00352CF8"/>
    <w:rsid w:val="0035391D"/>
    <w:rsid w:val="00356D28"/>
    <w:rsid w:val="00356D3C"/>
    <w:rsid w:val="00357CF7"/>
    <w:rsid w:val="003611EE"/>
    <w:rsid w:val="003619FE"/>
    <w:rsid w:val="003634DB"/>
    <w:rsid w:val="00365D6C"/>
    <w:rsid w:val="003668DE"/>
    <w:rsid w:val="00367B4A"/>
    <w:rsid w:val="00370256"/>
    <w:rsid w:val="00370551"/>
    <w:rsid w:val="00373386"/>
    <w:rsid w:val="0037433C"/>
    <w:rsid w:val="00374E16"/>
    <w:rsid w:val="00375B5B"/>
    <w:rsid w:val="00376D9F"/>
    <w:rsid w:val="00377B97"/>
    <w:rsid w:val="0038001E"/>
    <w:rsid w:val="003822ED"/>
    <w:rsid w:val="0038409B"/>
    <w:rsid w:val="00384235"/>
    <w:rsid w:val="003851E5"/>
    <w:rsid w:val="0038637C"/>
    <w:rsid w:val="003958FD"/>
    <w:rsid w:val="00395EDB"/>
    <w:rsid w:val="00396A47"/>
    <w:rsid w:val="00396CCC"/>
    <w:rsid w:val="00397997"/>
    <w:rsid w:val="003A0AD2"/>
    <w:rsid w:val="003A2943"/>
    <w:rsid w:val="003A31E9"/>
    <w:rsid w:val="003A5474"/>
    <w:rsid w:val="003A5D19"/>
    <w:rsid w:val="003A6A1D"/>
    <w:rsid w:val="003A7B14"/>
    <w:rsid w:val="003A7B82"/>
    <w:rsid w:val="003B11AD"/>
    <w:rsid w:val="003B362C"/>
    <w:rsid w:val="003B3CCA"/>
    <w:rsid w:val="003B4854"/>
    <w:rsid w:val="003B4BCF"/>
    <w:rsid w:val="003B4F10"/>
    <w:rsid w:val="003C08BD"/>
    <w:rsid w:val="003C2EB6"/>
    <w:rsid w:val="003C399A"/>
    <w:rsid w:val="003C4108"/>
    <w:rsid w:val="003C602E"/>
    <w:rsid w:val="003C70C9"/>
    <w:rsid w:val="003C7321"/>
    <w:rsid w:val="003C799A"/>
    <w:rsid w:val="003D37A4"/>
    <w:rsid w:val="003D7CDE"/>
    <w:rsid w:val="003E29F6"/>
    <w:rsid w:val="003E2BEB"/>
    <w:rsid w:val="003E4B77"/>
    <w:rsid w:val="003E5751"/>
    <w:rsid w:val="003E784E"/>
    <w:rsid w:val="003F0CA4"/>
    <w:rsid w:val="003F1405"/>
    <w:rsid w:val="003F14BE"/>
    <w:rsid w:val="003F2F1A"/>
    <w:rsid w:val="003F3B35"/>
    <w:rsid w:val="003F52DE"/>
    <w:rsid w:val="003F5651"/>
    <w:rsid w:val="003F56A9"/>
    <w:rsid w:val="003F5990"/>
    <w:rsid w:val="003F6B86"/>
    <w:rsid w:val="004026D7"/>
    <w:rsid w:val="004026DB"/>
    <w:rsid w:val="00402E39"/>
    <w:rsid w:val="00402EC1"/>
    <w:rsid w:val="0040454B"/>
    <w:rsid w:val="004059DD"/>
    <w:rsid w:val="00406F4F"/>
    <w:rsid w:val="004079C1"/>
    <w:rsid w:val="00410BC0"/>
    <w:rsid w:val="004123AD"/>
    <w:rsid w:val="00412F69"/>
    <w:rsid w:val="004154C4"/>
    <w:rsid w:val="004158FC"/>
    <w:rsid w:val="004164C0"/>
    <w:rsid w:val="0042004A"/>
    <w:rsid w:val="004208BE"/>
    <w:rsid w:val="00421ED1"/>
    <w:rsid w:val="00423563"/>
    <w:rsid w:val="00424856"/>
    <w:rsid w:val="00425D31"/>
    <w:rsid w:val="00425E4C"/>
    <w:rsid w:val="00430E6A"/>
    <w:rsid w:val="00430F0B"/>
    <w:rsid w:val="0043132E"/>
    <w:rsid w:val="00431452"/>
    <w:rsid w:val="00432C21"/>
    <w:rsid w:val="004343D1"/>
    <w:rsid w:val="0043534A"/>
    <w:rsid w:val="00435521"/>
    <w:rsid w:val="00435661"/>
    <w:rsid w:val="004361D4"/>
    <w:rsid w:val="004361E0"/>
    <w:rsid w:val="00437393"/>
    <w:rsid w:val="0044139B"/>
    <w:rsid w:val="00442DF8"/>
    <w:rsid w:val="0044374D"/>
    <w:rsid w:val="004449DB"/>
    <w:rsid w:val="004462C0"/>
    <w:rsid w:val="00446DEE"/>
    <w:rsid w:val="00447266"/>
    <w:rsid w:val="0044743D"/>
    <w:rsid w:val="0045056C"/>
    <w:rsid w:val="004522FF"/>
    <w:rsid w:val="00452BF0"/>
    <w:rsid w:val="00453A8B"/>
    <w:rsid w:val="00454DD9"/>
    <w:rsid w:val="00456E2C"/>
    <w:rsid w:val="0046477B"/>
    <w:rsid w:val="00465BC6"/>
    <w:rsid w:val="004661B1"/>
    <w:rsid w:val="00472FED"/>
    <w:rsid w:val="004739A8"/>
    <w:rsid w:val="00473CB0"/>
    <w:rsid w:val="004746ED"/>
    <w:rsid w:val="0047516A"/>
    <w:rsid w:val="00475D0F"/>
    <w:rsid w:val="0047676D"/>
    <w:rsid w:val="00480D5A"/>
    <w:rsid w:val="004818FD"/>
    <w:rsid w:val="00482FA3"/>
    <w:rsid w:val="00484BC2"/>
    <w:rsid w:val="00485D8D"/>
    <w:rsid w:val="004864CC"/>
    <w:rsid w:val="004874DD"/>
    <w:rsid w:val="0049008A"/>
    <w:rsid w:val="00490D38"/>
    <w:rsid w:val="0049178C"/>
    <w:rsid w:val="004919DF"/>
    <w:rsid w:val="00492167"/>
    <w:rsid w:val="00492352"/>
    <w:rsid w:val="00493C5C"/>
    <w:rsid w:val="0049439B"/>
    <w:rsid w:val="004966A7"/>
    <w:rsid w:val="004A0DAF"/>
    <w:rsid w:val="004A32EE"/>
    <w:rsid w:val="004A339A"/>
    <w:rsid w:val="004A4BCC"/>
    <w:rsid w:val="004A4DD3"/>
    <w:rsid w:val="004A530F"/>
    <w:rsid w:val="004A6DC1"/>
    <w:rsid w:val="004A71C1"/>
    <w:rsid w:val="004A7A9D"/>
    <w:rsid w:val="004B1FFE"/>
    <w:rsid w:val="004B242E"/>
    <w:rsid w:val="004B30CB"/>
    <w:rsid w:val="004B6802"/>
    <w:rsid w:val="004C4D84"/>
    <w:rsid w:val="004C703B"/>
    <w:rsid w:val="004C7419"/>
    <w:rsid w:val="004D2CE7"/>
    <w:rsid w:val="004D56D7"/>
    <w:rsid w:val="004D7AC0"/>
    <w:rsid w:val="004E13DC"/>
    <w:rsid w:val="004E2024"/>
    <w:rsid w:val="004E2307"/>
    <w:rsid w:val="004E441D"/>
    <w:rsid w:val="004E4F65"/>
    <w:rsid w:val="004E6ECE"/>
    <w:rsid w:val="004E70A8"/>
    <w:rsid w:val="004E7276"/>
    <w:rsid w:val="004F0FD0"/>
    <w:rsid w:val="004F1519"/>
    <w:rsid w:val="004F20F6"/>
    <w:rsid w:val="004F2366"/>
    <w:rsid w:val="004F54BA"/>
    <w:rsid w:val="004F5D71"/>
    <w:rsid w:val="00500E23"/>
    <w:rsid w:val="0050126D"/>
    <w:rsid w:val="0050128F"/>
    <w:rsid w:val="005023AA"/>
    <w:rsid w:val="0050528B"/>
    <w:rsid w:val="00505AF7"/>
    <w:rsid w:val="00505C66"/>
    <w:rsid w:val="0050BA30"/>
    <w:rsid w:val="00511142"/>
    <w:rsid w:val="00511DFC"/>
    <w:rsid w:val="005127C1"/>
    <w:rsid w:val="00516D54"/>
    <w:rsid w:val="005171E3"/>
    <w:rsid w:val="005175AF"/>
    <w:rsid w:val="005201DF"/>
    <w:rsid w:val="0052048D"/>
    <w:rsid w:val="005210FE"/>
    <w:rsid w:val="005225BB"/>
    <w:rsid w:val="0052267A"/>
    <w:rsid w:val="00525176"/>
    <w:rsid w:val="00525D3F"/>
    <w:rsid w:val="00526350"/>
    <w:rsid w:val="0053166D"/>
    <w:rsid w:val="0053196A"/>
    <w:rsid w:val="00531D24"/>
    <w:rsid w:val="00531D94"/>
    <w:rsid w:val="005322F7"/>
    <w:rsid w:val="00533440"/>
    <w:rsid w:val="0053507C"/>
    <w:rsid w:val="0053525B"/>
    <w:rsid w:val="00535631"/>
    <w:rsid w:val="005361CA"/>
    <w:rsid w:val="005361FB"/>
    <w:rsid w:val="005365FB"/>
    <w:rsid w:val="00537654"/>
    <w:rsid w:val="0054033A"/>
    <w:rsid w:val="00540499"/>
    <w:rsid w:val="00540790"/>
    <w:rsid w:val="005409E4"/>
    <w:rsid w:val="00540AE1"/>
    <w:rsid w:val="0054156B"/>
    <w:rsid w:val="005417E7"/>
    <w:rsid w:val="0054271E"/>
    <w:rsid w:val="00543079"/>
    <w:rsid w:val="00543FAB"/>
    <w:rsid w:val="005443EF"/>
    <w:rsid w:val="0054501F"/>
    <w:rsid w:val="00545D77"/>
    <w:rsid w:val="005465C9"/>
    <w:rsid w:val="00547C15"/>
    <w:rsid w:val="005520A0"/>
    <w:rsid w:val="00553152"/>
    <w:rsid w:val="00554121"/>
    <w:rsid w:val="005564B2"/>
    <w:rsid w:val="00556AF4"/>
    <w:rsid w:val="0055738F"/>
    <w:rsid w:val="00557912"/>
    <w:rsid w:val="00561286"/>
    <w:rsid w:val="00562B5B"/>
    <w:rsid w:val="00563C0F"/>
    <w:rsid w:val="00565A8E"/>
    <w:rsid w:val="0056650B"/>
    <w:rsid w:val="005676A4"/>
    <w:rsid w:val="00567DEE"/>
    <w:rsid w:val="005708D6"/>
    <w:rsid w:val="005716A2"/>
    <w:rsid w:val="00573CF9"/>
    <w:rsid w:val="0057537D"/>
    <w:rsid w:val="0057622E"/>
    <w:rsid w:val="005767DB"/>
    <w:rsid w:val="00577187"/>
    <w:rsid w:val="00577B3E"/>
    <w:rsid w:val="00577CEB"/>
    <w:rsid w:val="005821B1"/>
    <w:rsid w:val="005831BD"/>
    <w:rsid w:val="00583371"/>
    <w:rsid w:val="00586FE8"/>
    <w:rsid w:val="00590412"/>
    <w:rsid w:val="00591F16"/>
    <w:rsid w:val="00593698"/>
    <w:rsid w:val="00593E4E"/>
    <w:rsid w:val="00596CA4"/>
    <w:rsid w:val="00596D3E"/>
    <w:rsid w:val="005A1199"/>
    <w:rsid w:val="005A442F"/>
    <w:rsid w:val="005A5484"/>
    <w:rsid w:val="005A59AC"/>
    <w:rsid w:val="005A5B8E"/>
    <w:rsid w:val="005A70A1"/>
    <w:rsid w:val="005A79EE"/>
    <w:rsid w:val="005B040D"/>
    <w:rsid w:val="005B08CF"/>
    <w:rsid w:val="005B29FB"/>
    <w:rsid w:val="005B3492"/>
    <w:rsid w:val="005B6E8E"/>
    <w:rsid w:val="005C042A"/>
    <w:rsid w:val="005C28D8"/>
    <w:rsid w:val="005C2E35"/>
    <w:rsid w:val="005C38DE"/>
    <w:rsid w:val="005C7130"/>
    <w:rsid w:val="005D5EE0"/>
    <w:rsid w:val="005D7258"/>
    <w:rsid w:val="005D7EBB"/>
    <w:rsid w:val="005E0514"/>
    <w:rsid w:val="005E1C02"/>
    <w:rsid w:val="005E1CDD"/>
    <w:rsid w:val="005E3154"/>
    <w:rsid w:val="005E4331"/>
    <w:rsid w:val="005E5220"/>
    <w:rsid w:val="005E531F"/>
    <w:rsid w:val="005E5A7A"/>
    <w:rsid w:val="005E618E"/>
    <w:rsid w:val="005E64E1"/>
    <w:rsid w:val="005E6E53"/>
    <w:rsid w:val="005E77DC"/>
    <w:rsid w:val="005F2A75"/>
    <w:rsid w:val="005F34D0"/>
    <w:rsid w:val="005F3735"/>
    <w:rsid w:val="005F3E5A"/>
    <w:rsid w:val="005F44BB"/>
    <w:rsid w:val="005F72EB"/>
    <w:rsid w:val="0060057F"/>
    <w:rsid w:val="00606001"/>
    <w:rsid w:val="0060630A"/>
    <w:rsid w:val="006069BA"/>
    <w:rsid w:val="00606D0F"/>
    <w:rsid w:val="00606DF9"/>
    <w:rsid w:val="0061071F"/>
    <w:rsid w:val="0061199C"/>
    <w:rsid w:val="00611E46"/>
    <w:rsid w:val="00612180"/>
    <w:rsid w:val="00612D49"/>
    <w:rsid w:val="00612E04"/>
    <w:rsid w:val="006178B2"/>
    <w:rsid w:val="0062193D"/>
    <w:rsid w:val="00621EAC"/>
    <w:rsid w:val="006233CC"/>
    <w:rsid w:val="00624B5E"/>
    <w:rsid w:val="006255BF"/>
    <w:rsid w:val="00627451"/>
    <w:rsid w:val="00631F83"/>
    <w:rsid w:val="00632CDF"/>
    <w:rsid w:val="006330CA"/>
    <w:rsid w:val="006354B1"/>
    <w:rsid w:val="006373BC"/>
    <w:rsid w:val="006377FF"/>
    <w:rsid w:val="00640845"/>
    <w:rsid w:val="00641A58"/>
    <w:rsid w:val="0064301A"/>
    <w:rsid w:val="0064391B"/>
    <w:rsid w:val="0064533D"/>
    <w:rsid w:val="00645D76"/>
    <w:rsid w:val="00651DDF"/>
    <w:rsid w:val="00653571"/>
    <w:rsid w:val="0065484A"/>
    <w:rsid w:val="006566F0"/>
    <w:rsid w:val="00662B64"/>
    <w:rsid w:val="00664114"/>
    <w:rsid w:val="00665564"/>
    <w:rsid w:val="006668F0"/>
    <w:rsid w:val="006701D9"/>
    <w:rsid w:val="006707B4"/>
    <w:rsid w:val="00670C15"/>
    <w:rsid w:val="00671376"/>
    <w:rsid w:val="006728E5"/>
    <w:rsid w:val="00672C76"/>
    <w:rsid w:val="00674AB6"/>
    <w:rsid w:val="00674D6E"/>
    <w:rsid w:val="00674FD5"/>
    <w:rsid w:val="00675FE5"/>
    <w:rsid w:val="00676C7C"/>
    <w:rsid w:val="00680775"/>
    <w:rsid w:val="00682FE7"/>
    <w:rsid w:val="006848A1"/>
    <w:rsid w:val="00685683"/>
    <w:rsid w:val="00686E19"/>
    <w:rsid w:val="00693231"/>
    <w:rsid w:val="006955AE"/>
    <w:rsid w:val="00695E50"/>
    <w:rsid w:val="00696737"/>
    <w:rsid w:val="006967A6"/>
    <w:rsid w:val="00696A96"/>
    <w:rsid w:val="00696B27"/>
    <w:rsid w:val="006A0405"/>
    <w:rsid w:val="006A07A8"/>
    <w:rsid w:val="006A0C1F"/>
    <w:rsid w:val="006A0F44"/>
    <w:rsid w:val="006A1BC9"/>
    <w:rsid w:val="006A324F"/>
    <w:rsid w:val="006A33C7"/>
    <w:rsid w:val="006A3858"/>
    <w:rsid w:val="006A3DD4"/>
    <w:rsid w:val="006A4917"/>
    <w:rsid w:val="006A7B3C"/>
    <w:rsid w:val="006B0626"/>
    <w:rsid w:val="006B0DEB"/>
    <w:rsid w:val="006B19E5"/>
    <w:rsid w:val="006B1ADD"/>
    <w:rsid w:val="006B2EDF"/>
    <w:rsid w:val="006B3955"/>
    <w:rsid w:val="006B641C"/>
    <w:rsid w:val="006B6503"/>
    <w:rsid w:val="006C03D5"/>
    <w:rsid w:val="006C3C1C"/>
    <w:rsid w:val="006C3E71"/>
    <w:rsid w:val="006C53AB"/>
    <w:rsid w:val="006D2C0D"/>
    <w:rsid w:val="006D32DD"/>
    <w:rsid w:val="006D4142"/>
    <w:rsid w:val="006D4CC2"/>
    <w:rsid w:val="006D65EE"/>
    <w:rsid w:val="006D791C"/>
    <w:rsid w:val="006E0ADD"/>
    <w:rsid w:val="006E0D11"/>
    <w:rsid w:val="006E2268"/>
    <w:rsid w:val="006E2EEF"/>
    <w:rsid w:val="006E55BF"/>
    <w:rsid w:val="006F020C"/>
    <w:rsid w:val="006F09BB"/>
    <w:rsid w:val="006F0F04"/>
    <w:rsid w:val="006F107B"/>
    <w:rsid w:val="006F2AFA"/>
    <w:rsid w:val="006F2C6B"/>
    <w:rsid w:val="006F7531"/>
    <w:rsid w:val="0070146D"/>
    <w:rsid w:val="00701786"/>
    <w:rsid w:val="0070189A"/>
    <w:rsid w:val="007020D2"/>
    <w:rsid w:val="00703513"/>
    <w:rsid w:val="00703585"/>
    <w:rsid w:val="00706ACD"/>
    <w:rsid w:val="00707161"/>
    <w:rsid w:val="007106D7"/>
    <w:rsid w:val="00711281"/>
    <w:rsid w:val="00711953"/>
    <w:rsid w:val="00713A27"/>
    <w:rsid w:val="00714171"/>
    <w:rsid w:val="0071451E"/>
    <w:rsid w:val="00717F5F"/>
    <w:rsid w:val="00720909"/>
    <w:rsid w:val="00730897"/>
    <w:rsid w:val="00730B56"/>
    <w:rsid w:val="00731536"/>
    <w:rsid w:val="00731775"/>
    <w:rsid w:val="00733010"/>
    <w:rsid w:val="00735DAF"/>
    <w:rsid w:val="00737B59"/>
    <w:rsid w:val="00741E77"/>
    <w:rsid w:val="00741F7C"/>
    <w:rsid w:val="00743306"/>
    <w:rsid w:val="007444FC"/>
    <w:rsid w:val="007461ED"/>
    <w:rsid w:val="007478E1"/>
    <w:rsid w:val="00750378"/>
    <w:rsid w:val="007538AE"/>
    <w:rsid w:val="007541AB"/>
    <w:rsid w:val="00754F88"/>
    <w:rsid w:val="0075641F"/>
    <w:rsid w:val="007570B5"/>
    <w:rsid w:val="00757750"/>
    <w:rsid w:val="00760B64"/>
    <w:rsid w:val="00763632"/>
    <w:rsid w:val="00765787"/>
    <w:rsid w:val="00765897"/>
    <w:rsid w:val="00765A37"/>
    <w:rsid w:val="00765ABE"/>
    <w:rsid w:val="00770A06"/>
    <w:rsid w:val="007724E4"/>
    <w:rsid w:val="0077334E"/>
    <w:rsid w:val="00773C47"/>
    <w:rsid w:val="0077454C"/>
    <w:rsid w:val="0078467F"/>
    <w:rsid w:val="00784B1E"/>
    <w:rsid w:val="00785F18"/>
    <w:rsid w:val="007934B8"/>
    <w:rsid w:val="0079392A"/>
    <w:rsid w:val="0079482F"/>
    <w:rsid w:val="007958E9"/>
    <w:rsid w:val="00796169"/>
    <w:rsid w:val="007A0DA6"/>
    <w:rsid w:val="007A3F21"/>
    <w:rsid w:val="007A50A6"/>
    <w:rsid w:val="007A594B"/>
    <w:rsid w:val="007A7265"/>
    <w:rsid w:val="007B0523"/>
    <w:rsid w:val="007B1A25"/>
    <w:rsid w:val="007B2FED"/>
    <w:rsid w:val="007B47CD"/>
    <w:rsid w:val="007B4A41"/>
    <w:rsid w:val="007B5169"/>
    <w:rsid w:val="007B5242"/>
    <w:rsid w:val="007B630D"/>
    <w:rsid w:val="007C1662"/>
    <w:rsid w:val="007C1739"/>
    <w:rsid w:val="007C37E2"/>
    <w:rsid w:val="007C427D"/>
    <w:rsid w:val="007C46D3"/>
    <w:rsid w:val="007C4740"/>
    <w:rsid w:val="007C77CF"/>
    <w:rsid w:val="007D117F"/>
    <w:rsid w:val="007D2BCB"/>
    <w:rsid w:val="007D3BB8"/>
    <w:rsid w:val="007D3D09"/>
    <w:rsid w:val="007D435A"/>
    <w:rsid w:val="007D493E"/>
    <w:rsid w:val="007D5FD2"/>
    <w:rsid w:val="007D60AD"/>
    <w:rsid w:val="007E08EA"/>
    <w:rsid w:val="007E0C0A"/>
    <w:rsid w:val="007E12BF"/>
    <w:rsid w:val="007E23F7"/>
    <w:rsid w:val="007E435E"/>
    <w:rsid w:val="007E483F"/>
    <w:rsid w:val="007E4EF3"/>
    <w:rsid w:val="007E6101"/>
    <w:rsid w:val="007F0CFB"/>
    <w:rsid w:val="007F1351"/>
    <w:rsid w:val="007F2695"/>
    <w:rsid w:val="007F364A"/>
    <w:rsid w:val="00800091"/>
    <w:rsid w:val="008020B2"/>
    <w:rsid w:val="00804C1E"/>
    <w:rsid w:val="00806092"/>
    <w:rsid w:val="00807E37"/>
    <w:rsid w:val="00810AE3"/>
    <w:rsid w:val="00811646"/>
    <w:rsid w:val="00812AE1"/>
    <w:rsid w:val="008141E8"/>
    <w:rsid w:val="00814D89"/>
    <w:rsid w:val="0081505C"/>
    <w:rsid w:val="00815E91"/>
    <w:rsid w:val="00816646"/>
    <w:rsid w:val="00817C53"/>
    <w:rsid w:val="00821166"/>
    <w:rsid w:val="008231CF"/>
    <w:rsid w:val="00830ACD"/>
    <w:rsid w:val="00831799"/>
    <w:rsid w:val="00833E05"/>
    <w:rsid w:val="008341C8"/>
    <w:rsid w:val="008405B2"/>
    <w:rsid w:val="008408D7"/>
    <w:rsid w:val="00840D9F"/>
    <w:rsid w:val="00842B28"/>
    <w:rsid w:val="008448AE"/>
    <w:rsid w:val="00846074"/>
    <w:rsid w:val="008516CD"/>
    <w:rsid w:val="00855310"/>
    <w:rsid w:val="0086365C"/>
    <w:rsid w:val="00865B1B"/>
    <w:rsid w:val="00865F96"/>
    <w:rsid w:val="008664C5"/>
    <w:rsid w:val="0086661B"/>
    <w:rsid w:val="00866DBB"/>
    <w:rsid w:val="00867A63"/>
    <w:rsid w:val="00867A6F"/>
    <w:rsid w:val="008703B7"/>
    <w:rsid w:val="008727C2"/>
    <w:rsid w:val="00874023"/>
    <w:rsid w:val="00874825"/>
    <w:rsid w:val="00874BCE"/>
    <w:rsid w:val="00875668"/>
    <w:rsid w:val="00875D8A"/>
    <w:rsid w:val="008764CB"/>
    <w:rsid w:val="00876B9E"/>
    <w:rsid w:val="00877424"/>
    <w:rsid w:val="0088249E"/>
    <w:rsid w:val="00883513"/>
    <w:rsid w:val="00883B9B"/>
    <w:rsid w:val="00884E20"/>
    <w:rsid w:val="00885F53"/>
    <w:rsid w:val="008866E2"/>
    <w:rsid w:val="008879E4"/>
    <w:rsid w:val="00891A4A"/>
    <w:rsid w:val="00893060"/>
    <w:rsid w:val="0089362F"/>
    <w:rsid w:val="00894115"/>
    <w:rsid w:val="008949A8"/>
    <w:rsid w:val="00894A0B"/>
    <w:rsid w:val="00895ECA"/>
    <w:rsid w:val="00896883"/>
    <w:rsid w:val="00897F18"/>
    <w:rsid w:val="008A0167"/>
    <w:rsid w:val="008A1D55"/>
    <w:rsid w:val="008A1D7B"/>
    <w:rsid w:val="008A277A"/>
    <w:rsid w:val="008A2E4E"/>
    <w:rsid w:val="008A337E"/>
    <w:rsid w:val="008A4A07"/>
    <w:rsid w:val="008A5E83"/>
    <w:rsid w:val="008B0FBF"/>
    <w:rsid w:val="008B17E1"/>
    <w:rsid w:val="008B2609"/>
    <w:rsid w:val="008B2B66"/>
    <w:rsid w:val="008B3702"/>
    <w:rsid w:val="008B388F"/>
    <w:rsid w:val="008B4C31"/>
    <w:rsid w:val="008B507B"/>
    <w:rsid w:val="008B69CC"/>
    <w:rsid w:val="008B71F6"/>
    <w:rsid w:val="008C0742"/>
    <w:rsid w:val="008C31A2"/>
    <w:rsid w:val="008C580D"/>
    <w:rsid w:val="008C6341"/>
    <w:rsid w:val="008D03AC"/>
    <w:rsid w:val="008D23EF"/>
    <w:rsid w:val="008D54BB"/>
    <w:rsid w:val="008D5E36"/>
    <w:rsid w:val="008D752B"/>
    <w:rsid w:val="008E15EE"/>
    <w:rsid w:val="008E269A"/>
    <w:rsid w:val="008E2BC0"/>
    <w:rsid w:val="008E3B4F"/>
    <w:rsid w:val="008E55F7"/>
    <w:rsid w:val="008E6548"/>
    <w:rsid w:val="008E6846"/>
    <w:rsid w:val="008E68D9"/>
    <w:rsid w:val="008F243E"/>
    <w:rsid w:val="008F25AD"/>
    <w:rsid w:val="008F2A7A"/>
    <w:rsid w:val="008F4210"/>
    <w:rsid w:val="008F520D"/>
    <w:rsid w:val="008F66E6"/>
    <w:rsid w:val="008F6C37"/>
    <w:rsid w:val="008F7923"/>
    <w:rsid w:val="008F7B7D"/>
    <w:rsid w:val="00901A5A"/>
    <w:rsid w:val="0090276E"/>
    <w:rsid w:val="009031E3"/>
    <w:rsid w:val="009032C9"/>
    <w:rsid w:val="009036B3"/>
    <w:rsid w:val="0090552F"/>
    <w:rsid w:val="0090597C"/>
    <w:rsid w:val="00906A1B"/>
    <w:rsid w:val="00907401"/>
    <w:rsid w:val="009118A9"/>
    <w:rsid w:val="00912915"/>
    <w:rsid w:val="0091343A"/>
    <w:rsid w:val="009134D5"/>
    <w:rsid w:val="009156CD"/>
    <w:rsid w:val="009158CC"/>
    <w:rsid w:val="00915C21"/>
    <w:rsid w:val="00916C4E"/>
    <w:rsid w:val="00917906"/>
    <w:rsid w:val="0092121F"/>
    <w:rsid w:val="0092442B"/>
    <w:rsid w:val="00925921"/>
    <w:rsid w:val="00925964"/>
    <w:rsid w:val="00926B1A"/>
    <w:rsid w:val="00931562"/>
    <w:rsid w:val="00931EB6"/>
    <w:rsid w:val="009327E3"/>
    <w:rsid w:val="00934A18"/>
    <w:rsid w:val="00935255"/>
    <w:rsid w:val="0093610E"/>
    <w:rsid w:val="009363A8"/>
    <w:rsid w:val="00940C30"/>
    <w:rsid w:val="0094216C"/>
    <w:rsid w:val="00942610"/>
    <w:rsid w:val="00947EE1"/>
    <w:rsid w:val="0095105A"/>
    <w:rsid w:val="00951BA8"/>
    <w:rsid w:val="00952D05"/>
    <w:rsid w:val="00953A15"/>
    <w:rsid w:val="00953A3F"/>
    <w:rsid w:val="00954D7E"/>
    <w:rsid w:val="00955EF5"/>
    <w:rsid w:val="00956D08"/>
    <w:rsid w:val="009571DE"/>
    <w:rsid w:val="009571E2"/>
    <w:rsid w:val="00957C57"/>
    <w:rsid w:val="00960650"/>
    <w:rsid w:val="0096298D"/>
    <w:rsid w:val="00963E4F"/>
    <w:rsid w:val="00966065"/>
    <w:rsid w:val="009667BE"/>
    <w:rsid w:val="00966C0B"/>
    <w:rsid w:val="00967087"/>
    <w:rsid w:val="00971471"/>
    <w:rsid w:val="00971493"/>
    <w:rsid w:val="009725E0"/>
    <w:rsid w:val="0097460C"/>
    <w:rsid w:val="0097506F"/>
    <w:rsid w:val="00977DA5"/>
    <w:rsid w:val="00980205"/>
    <w:rsid w:val="00980962"/>
    <w:rsid w:val="009815D1"/>
    <w:rsid w:val="009818D8"/>
    <w:rsid w:val="009854EA"/>
    <w:rsid w:val="00985D09"/>
    <w:rsid w:val="00990169"/>
    <w:rsid w:val="009924AA"/>
    <w:rsid w:val="0099273F"/>
    <w:rsid w:val="00992F9E"/>
    <w:rsid w:val="00993B38"/>
    <w:rsid w:val="00995C00"/>
    <w:rsid w:val="00997DF4"/>
    <w:rsid w:val="009A1C08"/>
    <w:rsid w:val="009A2E7D"/>
    <w:rsid w:val="009A3D8B"/>
    <w:rsid w:val="009A5EFF"/>
    <w:rsid w:val="009B24FA"/>
    <w:rsid w:val="009B3F42"/>
    <w:rsid w:val="009B43A9"/>
    <w:rsid w:val="009B440D"/>
    <w:rsid w:val="009B5241"/>
    <w:rsid w:val="009B681E"/>
    <w:rsid w:val="009B6DE5"/>
    <w:rsid w:val="009B6E56"/>
    <w:rsid w:val="009B7AC5"/>
    <w:rsid w:val="009C4EF2"/>
    <w:rsid w:val="009C7119"/>
    <w:rsid w:val="009C7A52"/>
    <w:rsid w:val="009D18D2"/>
    <w:rsid w:val="009D3F30"/>
    <w:rsid w:val="009D3F63"/>
    <w:rsid w:val="009D3F88"/>
    <w:rsid w:val="009D4368"/>
    <w:rsid w:val="009D4A1C"/>
    <w:rsid w:val="009D562E"/>
    <w:rsid w:val="009D5774"/>
    <w:rsid w:val="009D6643"/>
    <w:rsid w:val="009E3D90"/>
    <w:rsid w:val="009E4717"/>
    <w:rsid w:val="009E62A4"/>
    <w:rsid w:val="009F46CD"/>
    <w:rsid w:val="009F50E2"/>
    <w:rsid w:val="009F58B5"/>
    <w:rsid w:val="009F5BA5"/>
    <w:rsid w:val="00A00841"/>
    <w:rsid w:val="00A01D33"/>
    <w:rsid w:val="00A030B9"/>
    <w:rsid w:val="00A05609"/>
    <w:rsid w:val="00A0776C"/>
    <w:rsid w:val="00A106F2"/>
    <w:rsid w:val="00A1189E"/>
    <w:rsid w:val="00A12FFD"/>
    <w:rsid w:val="00A14701"/>
    <w:rsid w:val="00A14AC5"/>
    <w:rsid w:val="00A14C10"/>
    <w:rsid w:val="00A15C02"/>
    <w:rsid w:val="00A2007F"/>
    <w:rsid w:val="00A2049F"/>
    <w:rsid w:val="00A20DF8"/>
    <w:rsid w:val="00A2136B"/>
    <w:rsid w:val="00A21A37"/>
    <w:rsid w:val="00A235E8"/>
    <w:rsid w:val="00A2410E"/>
    <w:rsid w:val="00A2576C"/>
    <w:rsid w:val="00A26340"/>
    <w:rsid w:val="00A26830"/>
    <w:rsid w:val="00A26FE2"/>
    <w:rsid w:val="00A3039D"/>
    <w:rsid w:val="00A34B1E"/>
    <w:rsid w:val="00A36D5A"/>
    <w:rsid w:val="00A37C7F"/>
    <w:rsid w:val="00A4020C"/>
    <w:rsid w:val="00A41C76"/>
    <w:rsid w:val="00A4519D"/>
    <w:rsid w:val="00A45844"/>
    <w:rsid w:val="00A46C7A"/>
    <w:rsid w:val="00A47C93"/>
    <w:rsid w:val="00A47FA3"/>
    <w:rsid w:val="00A51932"/>
    <w:rsid w:val="00A52576"/>
    <w:rsid w:val="00A5786E"/>
    <w:rsid w:val="00A60666"/>
    <w:rsid w:val="00A62DA5"/>
    <w:rsid w:val="00A633A8"/>
    <w:rsid w:val="00A65C2F"/>
    <w:rsid w:val="00A65EE2"/>
    <w:rsid w:val="00A660EF"/>
    <w:rsid w:val="00A6779D"/>
    <w:rsid w:val="00A67B8C"/>
    <w:rsid w:val="00A67E24"/>
    <w:rsid w:val="00A70D66"/>
    <w:rsid w:val="00A713FD"/>
    <w:rsid w:val="00A72152"/>
    <w:rsid w:val="00A722CB"/>
    <w:rsid w:val="00A745C4"/>
    <w:rsid w:val="00A7492E"/>
    <w:rsid w:val="00A74F4C"/>
    <w:rsid w:val="00A753DF"/>
    <w:rsid w:val="00A75A0B"/>
    <w:rsid w:val="00A76030"/>
    <w:rsid w:val="00A76B3F"/>
    <w:rsid w:val="00A778B0"/>
    <w:rsid w:val="00A81379"/>
    <w:rsid w:val="00A82DCE"/>
    <w:rsid w:val="00A8419E"/>
    <w:rsid w:val="00A8610A"/>
    <w:rsid w:val="00A86765"/>
    <w:rsid w:val="00A87B1C"/>
    <w:rsid w:val="00A912E1"/>
    <w:rsid w:val="00A91C3C"/>
    <w:rsid w:val="00A938FB"/>
    <w:rsid w:val="00A95E4A"/>
    <w:rsid w:val="00A9616D"/>
    <w:rsid w:val="00A96309"/>
    <w:rsid w:val="00AA03FD"/>
    <w:rsid w:val="00AA4F84"/>
    <w:rsid w:val="00AA62F0"/>
    <w:rsid w:val="00AA713D"/>
    <w:rsid w:val="00AB0C9C"/>
    <w:rsid w:val="00AB1D22"/>
    <w:rsid w:val="00AB257F"/>
    <w:rsid w:val="00AB363E"/>
    <w:rsid w:val="00AB726B"/>
    <w:rsid w:val="00AB7828"/>
    <w:rsid w:val="00AC3501"/>
    <w:rsid w:val="00AC48E4"/>
    <w:rsid w:val="00AC5490"/>
    <w:rsid w:val="00AC76F2"/>
    <w:rsid w:val="00AD1A5D"/>
    <w:rsid w:val="00AD7882"/>
    <w:rsid w:val="00AE0780"/>
    <w:rsid w:val="00AE155E"/>
    <w:rsid w:val="00AE598A"/>
    <w:rsid w:val="00AE63A4"/>
    <w:rsid w:val="00AE6493"/>
    <w:rsid w:val="00AF0A4F"/>
    <w:rsid w:val="00AF0D1B"/>
    <w:rsid w:val="00AF5022"/>
    <w:rsid w:val="00AF573D"/>
    <w:rsid w:val="00AF7CF7"/>
    <w:rsid w:val="00B00AF1"/>
    <w:rsid w:val="00B014AD"/>
    <w:rsid w:val="00B02CA6"/>
    <w:rsid w:val="00B0415B"/>
    <w:rsid w:val="00B049BD"/>
    <w:rsid w:val="00B0597F"/>
    <w:rsid w:val="00B06185"/>
    <w:rsid w:val="00B06379"/>
    <w:rsid w:val="00B10C6F"/>
    <w:rsid w:val="00B128AB"/>
    <w:rsid w:val="00B14238"/>
    <w:rsid w:val="00B15842"/>
    <w:rsid w:val="00B1599B"/>
    <w:rsid w:val="00B15F5C"/>
    <w:rsid w:val="00B20181"/>
    <w:rsid w:val="00B30C74"/>
    <w:rsid w:val="00B318A7"/>
    <w:rsid w:val="00B32A47"/>
    <w:rsid w:val="00B34197"/>
    <w:rsid w:val="00B40991"/>
    <w:rsid w:val="00B41222"/>
    <w:rsid w:val="00B4167C"/>
    <w:rsid w:val="00B438C4"/>
    <w:rsid w:val="00B438D6"/>
    <w:rsid w:val="00B43A06"/>
    <w:rsid w:val="00B44765"/>
    <w:rsid w:val="00B4607D"/>
    <w:rsid w:val="00B462BD"/>
    <w:rsid w:val="00B473DB"/>
    <w:rsid w:val="00B51EA4"/>
    <w:rsid w:val="00B53DD7"/>
    <w:rsid w:val="00B53E33"/>
    <w:rsid w:val="00B53FE4"/>
    <w:rsid w:val="00B54F53"/>
    <w:rsid w:val="00B57F90"/>
    <w:rsid w:val="00B6131E"/>
    <w:rsid w:val="00B635FB"/>
    <w:rsid w:val="00B63AA1"/>
    <w:rsid w:val="00B63D34"/>
    <w:rsid w:val="00B646BD"/>
    <w:rsid w:val="00B65F3B"/>
    <w:rsid w:val="00B666C4"/>
    <w:rsid w:val="00B66A76"/>
    <w:rsid w:val="00B66B25"/>
    <w:rsid w:val="00B66F8E"/>
    <w:rsid w:val="00B7068B"/>
    <w:rsid w:val="00B71504"/>
    <w:rsid w:val="00B7417C"/>
    <w:rsid w:val="00B7521C"/>
    <w:rsid w:val="00B75D78"/>
    <w:rsid w:val="00B767D8"/>
    <w:rsid w:val="00B76E6C"/>
    <w:rsid w:val="00B81003"/>
    <w:rsid w:val="00B81072"/>
    <w:rsid w:val="00B82FE2"/>
    <w:rsid w:val="00B83DE7"/>
    <w:rsid w:val="00B84AC0"/>
    <w:rsid w:val="00B84F59"/>
    <w:rsid w:val="00B850F9"/>
    <w:rsid w:val="00B85929"/>
    <w:rsid w:val="00B87175"/>
    <w:rsid w:val="00B907E7"/>
    <w:rsid w:val="00B92155"/>
    <w:rsid w:val="00B92622"/>
    <w:rsid w:val="00B92940"/>
    <w:rsid w:val="00B93DEE"/>
    <w:rsid w:val="00B94168"/>
    <w:rsid w:val="00B94AED"/>
    <w:rsid w:val="00B94BBD"/>
    <w:rsid w:val="00B954A1"/>
    <w:rsid w:val="00B96689"/>
    <w:rsid w:val="00B96DB2"/>
    <w:rsid w:val="00BA1649"/>
    <w:rsid w:val="00BA4E81"/>
    <w:rsid w:val="00BA52FB"/>
    <w:rsid w:val="00BA56F0"/>
    <w:rsid w:val="00BA76C2"/>
    <w:rsid w:val="00BA78B7"/>
    <w:rsid w:val="00BB0C5C"/>
    <w:rsid w:val="00BB34C8"/>
    <w:rsid w:val="00BB4BB4"/>
    <w:rsid w:val="00BB65D3"/>
    <w:rsid w:val="00BB7FEC"/>
    <w:rsid w:val="00BC0989"/>
    <w:rsid w:val="00BC2232"/>
    <w:rsid w:val="00BC2E1F"/>
    <w:rsid w:val="00BC2FB4"/>
    <w:rsid w:val="00BC3AD7"/>
    <w:rsid w:val="00BC43E0"/>
    <w:rsid w:val="00BC494F"/>
    <w:rsid w:val="00BC4B74"/>
    <w:rsid w:val="00BC74B0"/>
    <w:rsid w:val="00BD0080"/>
    <w:rsid w:val="00BD2315"/>
    <w:rsid w:val="00BD28D7"/>
    <w:rsid w:val="00BD514E"/>
    <w:rsid w:val="00BD5F76"/>
    <w:rsid w:val="00BD6753"/>
    <w:rsid w:val="00BD73D5"/>
    <w:rsid w:val="00BD7912"/>
    <w:rsid w:val="00BD7C21"/>
    <w:rsid w:val="00BE0EF5"/>
    <w:rsid w:val="00BE2A74"/>
    <w:rsid w:val="00BE2D48"/>
    <w:rsid w:val="00BE7C0C"/>
    <w:rsid w:val="00BE7F0F"/>
    <w:rsid w:val="00BF0EA9"/>
    <w:rsid w:val="00BF2134"/>
    <w:rsid w:val="00BF2ED6"/>
    <w:rsid w:val="00BF3AFA"/>
    <w:rsid w:val="00BF52D6"/>
    <w:rsid w:val="00BF6A7F"/>
    <w:rsid w:val="00C014F7"/>
    <w:rsid w:val="00C0474A"/>
    <w:rsid w:val="00C068E2"/>
    <w:rsid w:val="00C06B4F"/>
    <w:rsid w:val="00C07638"/>
    <w:rsid w:val="00C0767C"/>
    <w:rsid w:val="00C10754"/>
    <w:rsid w:val="00C118F5"/>
    <w:rsid w:val="00C12D11"/>
    <w:rsid w:val="00C13E50"/>
    <w:rsid w:val="00C1495C"/>
    <w:rsid w:val="00C15983"/>
    <w:rsid w:val="00C169C6"/>
    <w:rsid w:val="00C175FE"/>
    <w:rsid w:val="00C21C8B"/>
    <w:rsid w:val="00C22A85"/>
    <w:rsid w:val="00C23819"/>
    <w:rsid w:val="00C24727"/>
    <w:rsid w:val="00C24B7F"/>
    <w:rsid w:val="00C24F1D"/>
    <w:rsid w:val="00C30492"/>
    <w:rsid w:val="00C33E24"/>
    <w:rsid w:val="00C3446F"/>
    <w:rsid w:val="00C34B0B"/>
    <w:rsid w:val="00C3770B"/>
    <w:rsid w:val="00C414DF"/>
    <w:rsid w:val="00C42447"/>
    <w:rsid w:val="00C4271C"/>
    <w:rsid w:val="00C4334B"/>
    <w:rsid w:val="00C44BA8"/>
    <w:rsid w:val="00C465DD"/>
    <w:rsid w:val="00C474B8"/>
    <w:rsid w:val="00C47738"/>
    <w:rsid w:val="00C477DD"/>
    <w:rsid w:val="00C50993"/>
    <w:rsid w:val="00C515A2"/>
    <w:rsid w:val="00C52925"/>
    <w:rsid w:val="00C5427D"/>
    <w:rsid w:val="00C55FB6"/>
    <w:rsid w:val="00C564AE"/>
    <w:rsid w:val="00C5717D"/>
    <w:rsid w:val="00C57250"/>
    <w:rsid w:val="00C579FD"/>
    <w:rsid w:val="00C62C52"/>
    <w:rsid w:val="00C637CB"/>
    <w:rsid w:val="00C64626"/>
    <w:rsid w:val="00C67049"/>
    <w:rsid w:val="00C71A1D"/>
    <w:rsid w:val="00C71ED4"/>
    <w:rsid w:val="00C723E6"/>
    <w:rsid w:val="00C735C1"/>
    <w:rsid w:val="00C7520E"/>
    <w:rsid w:val="00C755B6"/>
    <w:rsid w:val="00C755F1"/>
    <w:rsid w:val="00C76775"/>
    <w:rsid w:val="00C77A45"/>
    <w:rsid w:val="00C80F02"/>
    <w:rsid w:val="00C82F1E"/>
    <w:rsid w:val="00C835FC"/>
    <w:rsid w:val="00C84902"/>
    <w:rsid w:val="00C860FB"/>
    <w:rsid w:val="00C86228"/>
    <w:rsid w:val="00C878D7"/>
    <w:rsid w:val="00C87B1B"/>
    <w:rsid w:val="00C91013"/>
    <w:rsid w:val="00C91194"/>
    <w:rsid w:val="00C915D7"/>
    <w:rsid w:val="00C91A89"/>
    <w:rsid w:val="00C92C8F"/>
    <w:rsid w:val="00C942D8"/>
    <w:rsid w:val="00C94A14"/>
    <w:rsid w:val="00C94ABE"/>
    <w:rsid w:val="00C97B1D"/>
    <w:rsid w:val="00CA5EAA"/>
    <w:rsid w:val="00CA60DC"/>
    <w:rsid w:val="00CA6359"/>
    <w:rsid w:val="00CA6523"/>
    <w:rsid w:val="00CB1EAB"/>
    <w:rsid w:val="00CB321F"/>
    <w:rsid w:val="00CB3C32"/>
    <w:rsid w:val="00CB4667"/>
    <w:rsid w:val="00CB5B74"/>
    <w:rsid w:val="00CB6D02"/>
    <w:rsid w:val="00CB7857"/>
    <w:rsid w:val="00CB7FED"/>
    <w:rsid w:val="00CC1EC6"/>
    <w:rsid w:val="00CC1FBF"/>
    <w:rsid w:val="00CC25C8"/>
    <w:rsid w:val="00CC6EBE"/>
    <w:rsid w:val="00CC721D"/>
    <w:rsid w:val="00CC72A2"/>
    <w:rsid w:val="00CC730D"/>
    <w:rsid w:val="00CD04BB"/>
    <w:rsid w:val="00CD18E7"/>
    <w:rsid w:val="00CD1F86"/>
    <w:rsid w:val="00CD2DB5"/>
    <w:rsid w:val="00CD4D22"/>
    <w:rsid w:val="00CD5CAC"/>
    <w:rsid w:val="00CD6051"/>
    <w:rsid w:val="00CD60A1"/>
    <w:rsid w:val="00CE2274"/>
    <w:rsid w:val="00CE5D8B"/>
    <w:rsid w:val="00CE607D"/>
    <w:rsid w:val="00CE6A84"/>
    <w:rsid w:val="00CE7191"/>
    <w:rsid w:val="00CE71AF"/>
    <w:rsid w:val="00CF202A"/>
    <w:rsid w:val="00CF435B"/>
    <w:rsid w:val="00CF5729"/>
    <w:rsid w:val="00CF61A6"/>
    <w:rsid w:val="00D0151D"/>
    <w:rsid w:val="00D01846"/>
    <w:rsid w:val="00D01CA0"/>
    <w:rsid w:val="00D02E87"/>
    <w:rsid w:val="00D03E4D"/>
    <w:rsid w:val="00D143A9"/>
    <w:rsid w:val="00D143E7"/>
    <w:rsid w:val="00D14EBC"/>
    <w:rsid w:val="00D15DAD"/>
    <w:rsid w:val="00D1726C"/>
    <w:rsid w:val="00D23BA8"/>
    <w:rsid w:val="00D261F5"/>
    <w:rsid w:val="00D272AC"/>
    <w:rsid w:val="00D27871"/>
    <w:rsid w:val="00D2A6B5"/>
    <w:rsid w:val="00D324C4"/>
    <w:rsid w:val="00D35F8B"/>
    <w:rsid w:val="00D35FFE"/>
    <w:rsid w:val="00D406D5"/>
    <w:rsid w:val="00D40E1E"/>
    <w:rsid w:val="00D4181A"/>
    <w:rsid w:val="00D41F1B"/>
    <w:rsid w:val="00D421A2"/>
    <w:rsid w:val="00D42D55"/>
    <w:rsid w:val="00D44292"/>
    <w:rsid w:val="00D45036"/>
    <w:rsid w:val="00D45592"/>
    <w:rsid w:val="00D4706C"/>
    <w:rsid w:val="00D509CF"/>
    <w:rsid w:val="00D52AAD"/>
    <w:rsid w:val="00D535B4"/>
    <w:rsid w:val="00D56C74"/>
    <w:rsid w:val="00D56FAD"/>
    <w:rsid w:val="00D57247"/>
    <w:rsid w:val="00D600BB"/>
    <w:rsid w:val="00D61623"/>
    <w:rsid w:val="00D62365"/>
    <w:rsid w:val="00D64614"/>
    <w:rsid w:val="00D64F43"/>
    <w:rsid w:val="00D71421"/>
    <w:rsid w:val="00D7432F"/>
    <w:rsid w:val="00D777D4"/>
    <w:rsid w:val="00D80308"/>
    <w:rsid w:val="00D81204"/>
    <w:rsid w:val="00D82DF4"/>
    <w:rsid w:val="00D8434A"/>
    <w:rsid w:val="00D875E1"/>
    <w:rsid w:val="00D87674"/>
    <w:rsid w:val="00D9044B"/>
    <w:rsid w:val="00D91686"/>
    <w:rsid w:val="00D93D71"/>
    <w:rsid w:val="00D95C10"/>
    <w:rsid w:val="00D97FDE"/>
    <w:rsid w:val="00DA032E"/>
    <w:rsid w:val="00DA3068"/>
    <w:rsid w:val="00DA30AB"/>
    <w:rsid w:val="00DA3575"/>
    <w:rsid w:val="00DA4F53"/>
    <w:rsid w:val="00DA6526"/>
    <w:rsid w:val="00DA6E17"/>
    <w:rsid w:val="00DA70F0"/>
    <w:rsid w:val="00DB06B1"/>
    <w:rsid w:val="00DB1026"/>
    <w:rsid w:val="00DB2209"/>
    <w:rsid w:val="00DB220B"/>
    <w:rsid w:val="00DB35A8"/>
    <w:rsid w:val="00DB55B7"/>
    <w:rsid w:val="00DB64DF"/>
    <w:rsid w:val="00DB6626"/>
    <w:rsid w:val="00DB7C85"/>
    <w:rsid w:val="00DC0BDD"/>
    <w:rsid w:val="00DC1275"/>
    <w:rsid w:val="00DC1E59"/>
    <w:rsid w:val="00DC36F9"/>
    <w:rsid w:val="00DC4E8F"/>
    <w:rsid w:val="00DC5045"/>
    <w:rsid w:val="00DC547F"/>
    <w:rsid w:val="00DC7D0F"/>
    <w:rsid w:val="00DD0416"/>
    <w:rsid w:val="00DD3252"/>
    <w:rsid w:val="00DD35A4"/>
    <w:rsid w:val="00DD4D2A"/>
    <w:rsid w:val="00DD5125"/>
    <w:rsid w:val="00DD62BB"/>
    <w:rsid w:val="00DE0583"/>
    <w:rsid w:val="00DE224F"/>
    <w:rsid w:val="00DF0D28"/>
    <w:rsid w:val="00DF11E0"/>
    <w:rsid w:val="00DF1986"/>
    <w:rsid w:val="00DF2D65"/>
    <w:rsid w:val="00DF31BD"/>
    <w:rsid w:val="00DF3F8F"/>
    <w:rsid w:val="00DF4ADB"/>
    <w:rsid w:val="00DF508B"/>
    <w:rsid w:val="00DF5A44"/>
    <w:rsid w:val="00DF5BDD"/>
    <w:rsid w:val="00DF7C52"/>
    <w:rsid w:val="00E067BD"/>
    <w:rsid w:val="00E06812"/>
    <w:rsid w:val="00E0714C"/>
    <w:rsid w:val="00E0787E"/>
    <w:rsid w:val="00E1049C"/>
    <w:rsid w:val="00E105CB"/>
    <w:rsid w:val="00E11D94"/>
    <w:rsid w:val="00E130B5"/>
    <w:rsid w:val="00E1362A"/>
    <w:rsid w:val="00E14725"/>
    <w:rsid w:val="00E15035"/>
    <w:rsid w:val="00E170A0"/>
    <w:rsid w:val="00E1773B"/>
    <w:rsid w:val="00E202F1"/>
    <w:rsid w:val="00E20861"/>
    <w:rsid w:val="00E211A2"/>
    <w:rsid w:val="00E21A7D"/>
    <w:rsid w:val="00E244BF"/>
    <w:rsid w:val="00E25BF6"/>
    <w:rsid w:val="00E268C0"/>
    <w:rsid w:val="00E27C70"/>
    <w:rsid w:val="00E27E77"/>
    <w:rsid w:val="00E32228"/>
    <w:rsid w:val="00E329EE"/>
    <w:rsid w:val="00E3362E"/>
    <w:rsid w:val="00E339AE"/>
    <w:rsid w:val="00E349D9"/>
    <w:rsid w:val="00E3703E"/>
    <w:rsid w:val="00E438A5"/>
    <w:rsid w:val="00E45C1F"/>
    <w:rsid w:val="00E4635A"/>
    <w:rsid w:val="00E47CB4"/>
    <w:rsid w:val="00E50884"/>
    <w:rsid w:val="00E5090B"/>
    <w:rsid w:val="00E51405"/>
    <w:rsid w:val="00E51C1A"/>
    <w:rsid w:val="00E54575"/>
    <w:rsid w:val="00E55EBC"/>
    <w:rsid w:val="00E60DC4"/>
    <w:rsid w:val="00E65C47"/>
    <w:rsid w:val="00E71694"/>
    <w:rsid w:val="00E72EFF"/>
    <w:rsid w:val="00E758B6"/>
    <w:rsid w:val="00E75AC6"/>
    <w:rsid w:val="00E7728D"/>
    <w:rsid w:val="00E77A1F"/>
    <w:rsid w:val="00E77A3B"/>
    <w:rsid w:val="00E82566"/>
    <w:rsid w:val="00E83AE3"/>
    <w:rsid w:val="00E84E5D"/>
    <w:rsid w:val="00E85240"/>
    <w:rsid w:val="00E85E2E"/>
    <w:rsid w:val="00E85F62"/>
    <w:rsid w:val="00E87D60"/>
    <w:rsid w:val="00E911F2"/>
    <w:rsid w:val="00E91463"/>
    <w:rsid w:val="00E94B62"/>
    <w:rsid w:val="00E953B0"/>
    <w:rsid w:val="00E96203"/>
    <w:rsid w:val="00E97291"/>
    <w:rsid w:val="00EA1C40"/>
    <w:rsid w:val="00EA1D1B"/>
    <w:rsid w:val="00EA2050"/>
    <w:rsid w:val="00EA3037"/>
    <w:rsid w:val="00EA54B7"/>
    <w:rsid w:val="00EA603D"/>
    <w:rsid w:val="00EA7036"/>
    <w:rsid w:val="00EB0567"/>
    <w:rsid w:val="00EB1F37"/>
    <w:rsid w:val="00EB35CB"/>
    <w:rsid w:val="00EB4A82"/>
    <w:rsid w:val="00EB6326"/>
    <w:rsid w:val="00EB7218"/>
    <w:rsid w:val="00EB7CE8"/>
    <w:rsid w:val="00EC24FB"/>
    <w:rsid w:val="00EC4249"/>
    <w:rsid w:val="00ED0941"/>
    <w:rsid w:val="00ED173A"/>
    <w:rsid w:val="00ED21FE"/>
    <w:rsid w:val="00ED4A64"/>
    <w:rsid w:val="00ED6465"/>
    <w:rsid w:val="00ED6D2B"/>
    <w:rsid w:val="00ED73D5"/>
    <w:rsid w:val="00EE2B27"/>
    <w:rsid w:val="00EE6249"/>
    <w:rsid w:val="00EE63B9"/>
    <w:rsid w:val="00EF0261"/>
    <w:rsid w:val="00EF06F2"/>
    <w:rsid w:val="00EF0887"/>
    <w:rsid w:val="00EF14D4"/>
    <w:rsid w:val="00EF267E"/>
    <w:rsid w:val="00EF2B20"/>
    <w:rsid w:val="00EF78FC"/>
    <w:rsid w:val="00F01064"/>
    <w:rsid w:val="00F01583"/>
    <w:rsid w:val="00F027D2"/>
    <w:rsid w:val="00F02965"/>
    <w:rsid w:val="00F029C8"/>
    <w:rsid w:val="00F0390F"/>
    <w:rsid w:val="00F03E57"/>
    <w:rsid w:val="00F0578A"/>
    <w:rsid w:val="00F078AB"/>
    <w:rsid w:val="00F115B6"/>
    <w:rsid w:val="00F11B05"/>
    <w:rsid w:val="00F11D13"/>
    <w:rsid w:val="00F12205"/>
    <w:rsid w:val="00F122A8"/>
    <w:rsid w:val="00F13630"/>
    <w:rsid w:val="00F1452D"/>
    <w:rsid w:val="00F1460A"/>
    <w:rsid w:val="00F158F3"/>
    <w:rsid w:val="00F16204"/>
    <w:rsid w:val="00F204BF"/>
    <w:rsid w:val="00F205D6"/>
    <w:rsid w:val="00F2170C"/>
    <w:rsid w:val="00F22928"/>
    <w:rsid w:val="00F22EDF"/>
    <w:rsid w:val="00F27BC6"/>
    <w:rsid w:val="00F311DB"/>
    <w:rsid w:val="00F340AE"/>
    <w:rsid w:val="00F36588"/>
    <w:rsid w:val="00F37C5C"/>
    <w:rsid w:val="00F40080"/>
    <w:rsid w:val="00F4106D"/>
    <w:rsid w:val="00F4214C"/>
    <w:rsid w:val="00F421F2"/>
    <w:rsid w:val="00F44D1A"/>
    <w:rsid w:val="00F45B17"/>
    <w:rsid w:val="00F45CEE"/>
    <w:rsid w:val="00F479ED"/>
    <w:rsid w:val="00F51019"/>
    <w:rsid w:val="00F5135A"/>
    <w:rsid w:val="00F53FE4"/>
    <w:rsid w:val="00F54DA3"/>
    <w:rsid w:val="00F57371"/>
    <w:rsid w:val="00F63893"/>
    <w:rsid w:val="00F64F34"/>
    <w:rsid w:val="00F64FFF"/>
    <w:rsid w:val="00F652D6"/>
    <w:rsid w:val="00F677FB"/>
    <w:rsid w:val="00F67F31"/>
    <w:rsid w:val="00F7328E"/>
    <w:rsid w:val="00F73557"/>
    <w:rsid w:val="00F7481B"/>
    <w:rsid w:val="00F749C2"/>
    <w:rsid w:val="00F75181"/>
    <w:rsid w:val="00F76233"/>
    <w:rsid w:val="00F77D0D"/>
    <w:rsid w:val="00F803B7"/>
    <w:rsid w:val="00F8280F"/>
    <w:rsid w:val="00F82CAA"/>
    <w:rsid w:val="00F83B01"/>
    <w:rsid w:val="00F83E9F"/>
    <w:rsid w:val="00F87E07"/>
    <w:rsid w:val="00F915AD"/>
    <w:rsid w:val="00F950EA"/>
    <w:rsid w:val="00F96199"/>
    <w:rsid w:val="00FA08B1"/>
    <w:rsid w:val="00FA1C65"/>
    <w:rsid w:val="00FA3B08"/>
    <w:rsid w:val="00FA4E96"/>
    <w:rsid w:val="00FB0C45"/>
    <w:rsid w:val="00FB2F1D"/>
    <w:rsid w:val="00FB364A"/>
    <w:rsid w:val="00FB3D71"/>
    <w:rsid w:val="00FB4F5F"/>
    <w:rsid w:val="00FB657E"/>
    <w:rsid w:val="00FC125E"/>
    <w:rsid w:val="00FC1A8D"/>
    <w:rsid w:val="00FC2715"/>
    <w:rsid w:val="00FC5662"/>
    <w:rsid w:val="00FC7413"/>
    <w:rsid w:val="00FD1D7A"/>
    <w:rsid w:val="00FD3633"/>
    <w:rsid w:val="00FD3791"/>
    <w:rsid w:val="00FD4AE7"/>
    <w:rsid w:val="00FD51D5"/>
    <w:rsid w:val="00FD7428"/>
    <w:rsid w:val="00FD7AA6"/>
    <w:rsid w:val="00FD7E04"/>
    <w:rsid w:val="00FE43A8"/>
    <w:rsid w:val="00FE602B"/>
    <w:rsid w:val="00FF068C"/>
    <w:rsid w:val="00FF0D63"/>
    <w:rsid w:val="00FF1A79"/>
    <w:rsid w:val="00FF42B0"/>
    <w:rsid w:val="00FF46FC"/>
    <w:rsid w:val="00FF5C03"/>
    <w:rsid w:val="00FF5E7D"/>
    <w:rsid w:val="00FF5FA7"/>
    <w:rsid w:val="00FF6F54"/>
    <w:rsid w:val="00FF7314"/>
    <w:rsid w:val="012AA5D8"/>
    <w:rsid w:val="0162EBCE"/>
    <w:rsid w:val="0167721B"/>
    <w:rsid w:val="016812B6"/>
    <w:rsid w:val="0168946B"/>
    <w:rsid w:val="017B3490"/>
    <w:rsid w:val="01C5A181"/>
    <w:rsid w:val="0207BDEF"/>
    <w:rsid w:val="02150817"/>
    <w:rsid w:val="027652EF"/>
    <w:rsid w:val="02B3DADC"/>
    <w:rsid w:val="03E3B5F7"/>
    <w:rsid w:val="041CD7D4"/>
    <w:rsid w:val="043491BD"/>
    <w:rsid w:val="04BA8CBE"/>
    <w:rsid w:val="04BDC4D5"/>
    <w:rsid w:val="054010F7"/>
    <w:rsid w:val="055291C6"/>
    <w:rsid w:val="05C7A0F5"/>
    <w:rsid w:val="05CE7868"/>
    <w:rsid w:val="05E3F057"/>
    <w:rsid w:val="06EA179C"/>
    <w:rsid w:val="0738DC09"/>
    <w:rsid w:val="0821C635"/>
    <w:rsid w:val="0866F38C"/>
    <w:rsid w:val="08D9984F"/>
    <w:rsid w:val="08EE71BF"/>
    <w:rsid w:val="0929721A"/>
    <w:rsid w:val="09451FBC"/>
    <w:rsid w:val="09FA59BD"/>
    <w:rsid w:val="09FC2D4C"/>
    <w:rsid w:val="0A050D64"/>
    <w:rsid w:val="0A05F721"/>
    <w:rsid w:val="0A3CFE1C"/>
    <w:rsid w:val="0A5E2668"/>
    <w:rsid w:val="0A5EF134"/>
    <w:rsid w:val="0A7AF264"/>
    <w:rsid w:val="0A883F15"/>
    <w:rsid w:val="0AC02F80"/>
    <w:rsid w:val="0AE35A2A"/>
    <w:rsid w:val="0B0C7C07"/>
    <w:rsid w:val="0B249895"/>
    <w:rsid w:val="0B2BC543"/>
    <w:rsid w:val="0B510506"/>
    <w:rsid w:val="0B5AF890"/>
    <w:rsid w:val="0C182605"/>
    <w:rsid w:val="0C79AE59"/>
    <w:rsid w:val="0CBEF6EF"/>
    <w:rsid w:val="0CCF6EC2"/>
    <w:rsid w:val="0CD72E98"/>
    <w:rsid w:val="0CD852F3"/>
    <w:rsid w:val="0D04E74D"/>
    <w:rsid w:val="0D0ECCD1"/>
    <w:rsid w:val="0D5A19AB"/>
    <w:rsid w:val="0D5E5F12"/>
    <w:rsid w:val="0DA649C9"/>
    <w:rsid w:val="0DB96638"/>
    <w:rsid w:val="0DDAA246"/>
    <w:rsid w:val="0DF600A8"/>
    <w:rsid w:val="0E3B88F5"/>
    <w:rsid w:val="0E8EA2D8"/>
    <w:rsid w:val="0E9AD201"/>
    <w:rsid w:val="0ED50D21"/>
    <w:rsid w:val="0EF21F81"/>
    <w:rsid w:val="0EF75AEB"/>
    <w:rsid w:val="0F0F648F"/>
    <w:rsid w:val="0F25F770"/>
    <w:rsid w:val="0F7B4375"/>
    <w:rsid w:val="10004CAB"/>
    <w:rsid w:val="1017ABCC"/>
    <w:rsid w:val="101FBBB9"/>
    <w:rsid w:val="10257A4B"/>
    <w:rsid w:val="10F6090A"/>
    <w:rsid w:val="110E1ADE"/>
    <w:rsid w:val="110ED5BC"/>
    <w:rsid w:val="11343583"/>
    <w:rsid w:val="114864B7"/>
    <w:rsid w:val="115E707E"/>
    <w:rsid w:val="11649931"/>
    <w:rsid w:val="1175D44B"/>
    <w:rsid w:val="117BBC28"/>
    <w:rsid w:val="117ED240"/>
    <w:rsid w:val="11D9A62C"/>
    <w:rsid w:val="11F0002C"/>
    <w:rsid w:val="11FC8930"/>
    <w:rsid w:val="121BB313"/>
    <w:rsid w:val="1240661E"/>
    <w:rsid w:val="125DABD1"/>
    <w:rsid w:val="125EA7F0"/>
    <w:rsid w:val="12C6CD04"/>
    <w:rsid w:val="12E7DAC6"/>
    <w:rsid w:val="133BFA75"/>
    <w:rsid w:val="133D217F"/>
    <w:rsid w:val="13412574"/>
    <w:rsid w:val="13670A51"/>
    <w:rsid w:val="136DC70C"/>
    <w:rsid w:val="1393719E"/>
    <w:rsid w:val="13EA3999"/>
    <w:rsid w:val="14094934"/>
    <w:rsid w:val="1423F3C6"/>
    <w:rsid w:val="14B1B6BE"/>
    <w:rsid w:val="14B45692"/>
    <w:rsid w:val="14DCB5DF"/>
    <w:rsid w:val="156D29EC"/>
    <w:rsid w:val="1577F474"/>
    <w:rsid w:val="15911A4E"/>
    <w:rsid w:val="16021FFB"/>
    <w:rsid w:val="16044A40"/>
    <w:rsid w:val="161835A1"/>
    <w:rsid w:val="16509A81"/>
    <w:rsid w:val="16964682"/>
    <w:rsid w:val="169F351D"/>
    <w:rsid w:val="16C0C7CB"/>
    <w:rsid w:val="17028C1D"/>
    <w:rsid w:val="1723962B"/>
    <w:rsid w:val="17304128"/>
    <w:rsid w:val="176B98AB"/>
    <w:rsid w:val="176E741B"/>
    <w:rsid w:val="17D6D9ED"/>
    <w:rsid w:val="18141CC6"/>
    <w:rsid w:val="197EB78A"/>
    <w:rsid w:val="19AD8763"/>
    <w:rsid w:val="1A095ACB"/>
    <w:rsid w:val="1A34CC76"/>
    <w:rsid w:val="1A353D48"/>
    <w:rsid w:val="1A4B8B27"/>
    <w:rsid w:val="1A518140"/>
    <w:rsid w:val="1AB14037"/>
    <w:rsid w:val="1AC65F77"/>
    <w:rsid w:val="1ADEE4B4"/>
    <w:rsid w:val="1B2B2C53"/>
    <w:rsid w:val="1B2CDEEE"/>
    <w:rsid w:val="1C0B47EE"/>
    <w:rsid w:val="1C3180BF"/>
    <w:rsid w:val="1C380791"/>
    <w:rsid w:val="1C6559A4"/>
    <w:rsid w:val="1CABBE56"/>
    <w:rsid w:val="1CB1B81A"/>
    <w:rsid w:val="1CD77F09"/>
    <w:rsid w:val="1CF8510A"/>
    <w:rsid w:val="1D1C5364"/>
    <w:rsid w:val="1D500BCF"/>
    <w:rsid w:val="1E07B918"/>
    <w:rsid w:val="1E33386A"/>
    <w:rsid w:val="1E47E7AC"/>
    <w:rsid w:val="1E7D2AC6"/>
    <w:rsid w:val="1E94A9B3"/>
    <w:rsid w:val="1E9F5234"/>
    <w:rsid w:val="1EB34471"/>
    <w:rsid w:val="1ED4B7A4"/>
    <w:rsid w:val="1ED54A6C"/>
    <w:rsid w:val="1F19A6AD"/>
    <w:rsid w:val="1F1F5457"/>
    <w:rsid w:val="1F45E573"/>
    <w:rsid w:val="1FFD77CF"/>
    <w:rsid w:val="2018238C"/>
    <w:rsid w:val="20EED722"/>
    <w:rsid w:val="2139760E"/>
    <w:rsid w:val="2151C7BB"/>
    <w:rsid w:val="21652912"/>
    <w:rsid w:val="21F2F620"/>
    <w:rsid w:val="229E84CB"/>
    <w:rsid w:val="22DC41A7"/>
    <w:rsid w:val="234DBBCA"/>
    <w:rsid w:val="23C1FC0D"/>
    <w:rsid w:val="23F2D69A"/>
    <w:rsid w:val="242DDC80"/>
    <w:rsid w:val="24307B3E"/>
    <w:rsid w:val="2438F89E"/>
    <w:rsid w:val="24AF1CB1"/>
    <w:rsid w:val="25060738"/>
    <w:rsid w:val="25927481"/>
    <w:rsid w:val="25B2DCFD"/>
    <w:rsid w:val="264B354C"/>
    <w:rsid w:val="26D8C210"/>
    <w:rsid w:val="26E42D8B"/>
    <w:rsid w:val="270DB4C4"/>
    <w:rsid w:val="27941BBB"/>
    <w:rsid w:val="27C07396"/>
    <w:rsid w:val="27DFE296"/>
    <w:rsid w:val="27F38516"/>
    <w:rsid w:val="27F5C2D5"/>
    <w:rsid w:val="28080490"/>
    <w:rsid w:val="2834AF41"/>
    <w:rsid w:val="284C21EF"/>
    <w:rsid w:val="28714A1C"/>
    <w:rsid w:val="290554F7"/>
    <w:rsid w:val="29601870"/>
    <w:rsid w:val="29A753C6"/>
    <w:rsid w:val="29B97970"/>
    <w:rsid w:val="29BF2246"/>
    <w:rsid w:val="2A63AF62"/>
    <w:rsid w:val="2ADD7D76"/>
    <w:rsid w:val="2B1F0C1C"/>
    <w:rsid w:val="2B20176F"/>
    <w:rsid w:val="2B48510B"/>
    <w:rsid w:val="2B556EA9"/>
    <w:rsid w:val="2B997F52"/>
    <w:rsid w:val="2BCA37E2"/>
    <w:rsid w:val="2BDC08B1"/>
    <w:rsid w:val="2C4FD26C"/>
    <w:rsid w:val="2C789213"/>
    <w:rsid w:val="2CAA59BC"/>
    <w:rsid w:val="2D234998"/>
    <w:rsid w:val="2D577442"/>
    <w:rsid w:val="2D580823"/>
    <w:rsid w:val="2D6FC5E6"/>
    <w:rsid w:val="2D70AF87"/>
    <w:rsid w:val="2DC949C5"/>
    <w:rsid w:val="2DF7F9CC"/>
    <w:rsid w:val="2E112229"/>
    <w:rsid w:val="2E2776E2"/>
    <w:rsid w:val="2E9F84F5"/>
    <w:rsid w:val="2EF15A33"/>
    <w:rsid w:val="2EF3D884"/>
    <w:rsid w:val="2EFBA33D"/>
    <w:rsid w:val="2F261D44"/>
    <w:rsid w:val="2F37A083"/>
    <w:rsid w:val="2F3EBCBF"/>
    <w:rsid w:val="2F9404F7"/>
    <w:rsid w:val="2FCC918A"/>
    <w:rsid w:val="2FDE0A96"/>
    <w:rsid w:val="3079BF47"/>
    <w:rsid w:val="30E92676"/>
    <w:rsid w:val="30F6FE01"/>
    <w:rsid w:val="315160BA"/>
    <w:rsid w:val="3159F929"/>
    <w:rsid w:val="319565CF"/>
    <w:rsid w:val="31B186C5"/>
    <w:rsid w:val="31D653A3"/>
    <w:rsid w:val="321473EF"/>
    <w:rsid w:val="330A3AC0"/>
    <w:rsid w:val="33473359"/>
    <w:rsid w:val="334AB737"/>
    <w:rsid w:val="3360D327"/>
    <w:rsid w:val="33A6DD4A"/>
    <w:rsid w:val="33B38536"/>
    <w:rsid w:val="33B92FED"/>
    <w:rsid w:val="33C43646"/>
    <w:rsid w:val="33CA2CBB"/>
    <w:rsid w:val="34165830"/>
    <w:rsid w:val="34620A90"/>
    <w:rsid w:val="349E8DD0"/>
    <w:rsid w:val="34BF2947"/>
    <w:rsid w:val="34DDD630"/>
    <w:rsid w:val="34E4DAF2"/>
    <w:rsid w:val="35215760"/>
    <w:rsid w:val="3549F1AB"/>
    <w:rsid w:val="359EDDCC"/>
    <w:rsid w:val="35A1150D"/>
    <w:rsid w:val="35B24537"/>
    <w:rsid w:val="360E3250"/>
    <w:rsid w:val="362061DC"/>
    <w:rsid w:val="36647A79"/>
    <w:rsid w:val="37124776"/>
    <w:rsid w:val="3749F52A"/>
    <w:rsid w:val="37DA36B0"/>
    <w:rsid w:val="380FCBA1"/>
    <w:rsid w:val="3819064D"/>
    <w:rsid w:val="3841D384"/>
    <w:rsid w:val="38D2F5BA"/>
    <w:rsid w:val="390A5C68"/>
    <w:rsid w:val="3937F050"/>
    <w:rsid w:val="398122BC"/>
    <w:rsid w:val="39837CD6"/>
    <w:rsid w:val="3988531A"/>
    <w:rsid w:val="399D822F"/>
    <w:rsid w:val="3A02F125"/>
    <w:rsid w:val="3A1F225C"/>
    <w:rsid w:val="3A7C1D29"/>
    <w:rsid w:val="3AD91941"/>
    <w:rsid w:val="3B0828AB"/>
    <w:rsid w:val="3B10A5C3"/>
    <w:rsid w:val="3B2A8AAB"/>
    <w:rsid w:val="3B465BD1"/>
    <w:rsid w:val="3B8677C8"/>
    <w:rsid w:val="3B91F3A8"/>
    <w:rsid w:val="3BAAB0F7"/>
    <w:rsid w:val="3BB3D987"/>
    <w:rsid w:val="3BD718B1"/>
    <w:rsid w:val="3C93F968"/>
    <w:rsid w:val="3CC17FB9"/>
    <w:rsid w:val="3CD04EC9"/>
    <w:rsid w:val="3CE4C11B"/>
    <w:rsid w:val="3CE9EC1A"/>
    <w:rsid w:val="3D2E9A76"/>
    <w:rsid w:val="3D68C748"/>
    <w:rsid w:val="3D691868"/>
    <w:rsid w:val="3DA707DB"/>
    <w:rsid w:val="3DD8DE1D"/>
    <w:rsid w:val="3DF41423"/>
    <w:rsid w:val="3E254733"/>
    <w:rsid w:val="3E28AE3D"/>
    <w:rsid w:val="3E8F7BC7"/>
    <w:rsid w:val="3EA01B83"/>
    <w:rsid w:val="3ECDADFF"/>
    <w:rsid w:val="3F14B043"/>
    <w:rsid w:val="3F659EB6"/>
    <w:rsid w:val="3F6EA3AF"/>
    <w:rsid w:val="3F8ABA45"/>
    <w:rsid w:val="3F8BA15B"/>
    <w:rsid w:val="3FC3F43A"/>
    <w:rsid w:val="3FDB7730"/>
    <w:rsid w:val="4025C829"/>
    <w:rsid w:val="404F2C6E"/>
    <w:rsid w:val="40925287"/>
    <w:rsid w:val="4092C46F"/>
    <w:rsid w:val="40FE714F"/>
    <w:rsid w:val="412A62E3"/>
    <w:rsid w:val="4148A4E4"/>
    <w:rsid w:val="42047ADB"/>
    <w:rsid w:val="4357028F"/>
    <w:rsid w:val="435C4A34"/>
    <w:rsid w:val="43FEFFB0"/>
    <w:rsid w:val="4439BD8A"/>
    <w:rsid w:val="4517DB83"/>
    <w:rsid w:val="45460123"/>
    <w:rsid w:val="457B717D"/>
    <w:rsid w:val="45BE986D"/>
    <w:rsid w:val="460F06EF"/>
    <w:rsid w:val="462E457E"/>
    <w:rsid w:val="4644C751"/>
    <w:rsid w:val="46456409"/>
    <w:rsid w:val="4662EAA7"/>
    <w:rsid w:val="476142D2"/>
    <w:rsid w:val="47A96E6A"/>
    <w:rsid w:val="47F6C505"/>
    <w:rsid w:val="4885603D"/>
    <w:rsid w:val="48884C41"/>
    <w:rsid w:val="492A8CBF"/>
    <w:rsid w:val="497F0785"/>
    <w:rsid w:val="49AC56D7"/>
    <w:rsid w:val="49CA106A"/>
    <w:rsid w:val="49DAA459"/>
    <w:rsid w:val="4AAAB71B"/>
    <w:rsid w:val="4AC05B9A"/>
    <w:rsid w:val="4AD1851A"/>
    <w:rsid w:val="4B1A807D"/>
    <w:rsid w:val="4B36B03E"/>
    <w:rsid w:val="4B44E4BA"/>
    <w:rsid w:val="4B4798BC"/>
    <w:rsid w:val="4B4972B4"/>
    <w:rsid w:val="4B63A7C8"/>
    <w:rsid w:val="4B6B9C15"/>
    <w:rsid w:val="4B8C28A4"/>
    <w:rsid w:val="4BD6B09E"/>
    <w:rsid w:val="4BE6FBED"/>
    <w:rsid w:val="4BE79E9E"/>
    <w:rsid w:val="4C048DC5"/>
    <w:rsid w:val="4C14E71F"/>
    <w:rsid w:val="4CB5AECC"/>
    <w:rsid w:val="4CB7E4D1"/>
    <w:rsid w:val="4CC7C5DF"/>
    <w:rsid w:val="4CC9D5B7"/>
    <w:rsid w:val="4CFA7953"/>
    <w:rsid w:val="4D604160"/>
    <w:rsid w:val="4D793259"/>
    <w:rsid w:val="4DB8FAD4"/>
    <w:rsid w:val="4DDF653F"/>
    <w:rsid w:val="4E4B70B3"/>
    <w:rsid w:val="4F3BC603"/>
    <w:rsid w:val="4F54FF8A"/>
    <w:rsid w:val="4F5E456A"/>
    <w:rsid w:val="4FA2CE67"/>
    <w:rsid w:val="4FDA4E51"/>
    <w:rsid w:val="4FE1AA4D"/>
    <w:rsid w:val="50595119"/>
    <w:rsid w:val="5071EB31"/>
    <w:rsid w:val="50795EA1"/>
    <w:rsid w:val="50988A93"/>
    <w:rsid w:val="50EAF1F3"/>
    <w:rsid w:val="511DBE2E"/>
    <w:rsid w:val="5140351B"/>
    <w:rsid w:val="514CF7C0"/>
    <w:rsid w:val="51EB5FA6"/>
    <w:rsid w:val="51EE4B40"/>
    <w:rsid w:val="5223F151"/>
    <w:rsid w:val="52443409"/>
    <w:rsid w:val="5271D4CA"/>
    <w:rsid w:val="5295B132"/>
    <w:rsid w:val="52C518EB"/>
    <w:rsid w:val="52C7F27A"/>
    <w:rsid w:val="52E7A3A8"/>
    <w:rsid w:val="52EFF6D9"/>
    <w:rsid w:val="533DCBF2"/>
    <w:rsid w:val="534E0C0D"/>
    <w:rsid w:val="53798C1E"/>
    <w:rsid w:val="53DBC1BD"/>
    <w:rsid w:val="5422A1EF"/>
    <w:rsid w:val="542510D2"/>
    <w:rsid w:val="546B82C8"/>
    <w:rsid w:val="54A1B15B"/>
    <w:rsid w:val="54A92F71"/>
    <w:rsid w:val="54C6987F"/>
    <w:rsid w:val="54CB1870"/>
    <w:rsid w:val="54D4E671"/>
    <w:rsid w:val="54EB64DA"/>
    <w:rsid w:val="555B9213"/>
    <w:rsid w:val="55775E72"/>
    <w:rsid w:val="558C14D3"/>
    <w:rsid w:val="55F17BFC"/>
    <w:rsid w:val="5601343B"/>
    <w:rsid w:val="566430E2"/>
    <w:rsid w:val="5699E0D8"/>
    <w:rsid w:val="56E12CB5"/>
    <w:rsid w:val="571650A8"/>
    <w:rsid w:val="57255FC2"/>
    <w:rsid w:val="573A782D"/>
    <w:rsid w:val="575960D3"/>
    <w:rsid w:val="5790A65C"/>
    <w:rsid w:val="57B44B43"/>
    <w:rsid w:val="5800B90E"/>
    <w:rsid w:val="5820CCFE"/>
    <w:rsid w:val="58378871"/>
    <w:rsid w:val="589F8799"/>
    <w:rsid w:val="58D749D3"/>
    <w:rsid w:val="58EE7D09"/>
    <w:rsid w:val="5916C2F4"/>
    <w:rsid w:val="594A807E"/>
    <w:rsid w:val="598C2C3C"/>
    <w:rsid w:val="59D9369A"/>
    <w:rsid w:val="59DF5B67"/>
    <w:rsid w:val="59ECA5EA"/>
    <w:rsid w:val="5A239E7D"/>
    <w:rsid w:val="5A24F03E"/>
    <w:rsid w:val="5A4478E8"/>
    <w:rsid w:val="5A5C9576"/>
    <w:rsid w:val="5AA173CA"/>
    <w:rsid w:val="5B10CB5E"/>
    <w:rsid w:val="5B46BBC0"/>
    <w:rsid w:val="5B9ED86C"/>
    <w:rsid w:val="5B9F5F7E"/>
    <w:rsid w:val="5BC618D2"/>
    <w:rsid w:val="5BD4893C"/>
    <w:rsid w:val="5BFCAFC8"/>
    <w:rsid w:val="5C17D791"/>
    <w:rsid w:val="5CFBC810"/>
    <w:rsid w:val="5DB109D8"/>
    <w:rsid w:val="5DC9ED48"/>
    <w:rsid w:val="5DD0F691"/>
    <w:rsid w:val="5DF20B8F"/>
    <w:rsid w:val="5E0FB93C"/>
    <w:rsid w:val="5E4055E0"/>
    <w:rsid w:val="5EB959DA"/>
    <w:rsid w:val="5EFE57C8"/>
    <w:rsid w:val="5F32A316"/>
    <w:rsid w:val="5F33DCED"/>
    <w:rsid w:val="5F828FE4"/>
    <w:rsid w:val="5FA840F9"/>
    <w:rsid w:val="5FFD0506"/>
    <w:rsid w:val="6003269D"/>
    <w:rsid w:val="600B06D1"/>
    <w:rsid w:val="603A6E8A"/>
    <w:rsid w:val="60B6DDC0"/>
    <w:rsid w:val="60CB259A"/>
    <w:rsid w:val="611E217A"/>
    <w:rsid w:val="612B1AE7"/>
    <w:rsid w:val="61327A26"/>
    <w:rsid w:val="6137FB2C"/>
    <w:rsid w:val="6143D718"/>
    <w:rsid w:val="614BE533"/>
    <w:rsid w:val="61A7D351"/>
    <w:rsid w:val="61AAEDFC"/>
    <w:rsid w:val="61AC0350"/>
    <w:rsid w:val="61C8093A"/>
    <w:rsid w:val="61F61FC7"/>
    <w:rsid w:val="626E65F1"/>
    <w:rsid w:val="6270BBEB"/>
    <w:rsid w:val="62B9DD55"/>
    <w:rsid w:val="6304B345"/>
    <w:rsid w:val="632D2CB0"/>
    <w:rsid w:val="6367C49E"/>
    <w:rsid w:val="638CCAFD"/>
    <w:rsid w:val="63A2E377"/>
    <w:rsid w:val="643782DA"/>
    <w:rsid w:val="6439094D"/>
    <w:rsid w:val="644E39E2"/>
    <w:rsid w:val="645D757A"/>
    <w:rsid w:val="64C62E8A"/>
    <w:rsid w:val="650BDBDC"/>
    <w:rsid w:val="671A8F7D"/>
    <w:rsid w:val="673E0A28"/>
    <w:rsid w:val="676A035B"/>
    <w:rsid w:val="67A592C7"/>
    <w:rsid w:val="67DEC7F0"/>
    <w:rsid w:val="6861CCD3"/>
    <w:rsid w:val="68A4041F"/>
    <w:rsid w:val="68B896DA"/>
    <w:rsid w:val="68EB30B5"/>
    <w:rsid w:val="691D209C"/>
    <w:rsid w:val="69523677"/>
    <w:rsid w:val="6964E01E"/>
    <w:rsid w:val="69D7F006"/>
    <w:rsid w:val="69DB5EE1"/>
    <w:rsid w:val="6A193ACD"/>
    <w:rsid w:val="6A8EF159"/>
    <w:rsid w:val="6AC89EAD"/>
    <w:rsid w:val="6B2CEBF4"/>
    <w:rsid w:val="6B37212D"/>
    <w:rsid w:val="6B5A39CD"/>
    <w:rsid w:val="6B5B60AB"/>
    <w:rsid w:val="6B600B95"/>
    <w:rsid w:val="6B821C59"/>
    <w:rsid w:val="6BCA82A1"/>
    <w:rsid w:val="6BD96147"/>
    <w:rsid w:val="6C7C887E"/>
    <w:rsid w:val="6C9C80E0"/>
    <w:rsid w:val="6C9E3F6C"/>
    <w:rsid w:val="6CE90090"/>
    <w:rsid w:val="6CF53F1C"/>
    <w:rsid w:val="6DB88CC5"/>
    <w:rsid w:val="6DC024E7"/>
    <w:rsid w:val="6DE01112"/>
    <w:rsid w:val="6E0AB0B4"/>
    <w:rsid w:val="6E443115"/>
    <w:rsid w:val="6E4E15A3"/>
    <w:rsid w:val="6F33C09C"/>
    <w:rsid w:val="6F4E4D45"/>
    <w:rsid w:val="705A1EC9"/>
    <w:rsid w:val="70952DF8"/>
    <w:rsid w:val="70B5B914"/>
    <w:rsid w:val="7102465E"/>
    <w:rsid w:val="7116B357"/>
    <w:rsid w:val="7165B408"/>
    <w:rsid w:val="7195099C"/>
    <w:rsid w:val="722A38C5"/>
    <w:rsid w:val="7231BE91"/>
    <w:rsid w:val="7302E247"/>
    <w:rsid w:val="7303E323"/>
    <w:rsid w:val="732A4DAA"/>
    <w:rsid w:val="73781F49"/>
    <w:rsid w:val="743A8404"/>
    <w:rsid w:val="749908CC"/>
    <w:rsid w:val="74F2D08C"/>
    <w:rsid w:val="75D1FA9A"/>
    <w:rsid w:val="75E618BB"/>
    <w:rsid w:val="76367912"/>
    <w:rsid w:val="767F4CF2"/>
    <w:rsid w:val="76F1B478"/>
    <w:rsid w:val="7789C6D6"/>
    <w:rsid w:val="778BD621"/>
    <w:rsid w:val="780538E6"/>
    <w:rsid w:val="7806DF65"/>
    <w:rsid w:val="7856DC22"/>
    <w:rsid w:val="78599450"/>
    <w:rsid w:val="78831099"/>
    <w:rsid w:val="78CFB9FF"/>
    <w:rsid w:val="795298F2"/>
    <w:rsid w:val="796C40FA"/>
    <w:rsid w:val="79B6DE61"/>
    <w:rsid w:val="79F51772"/>
    <w:rsid w:val="7A78B657"/>
    <w:rsid w:val="7AA06359"/>
    <w:rsid w:val="7AF890D7"/>
    <w:rsid w:val="7AFBBB1C"/>
    <w:rsid w:val="7B861929"/>
    <w:rsid w:val="7BD38D95"/>
    <w:rsid w:val="7BEC5FA3"/>
    <w:rsid w:val="7D0A5FBD"/>
    <w:rsid w:val="7D19DA14"/>
    <w:rsid w:val="7D2BE6A9"/>
    <w:rsid w:val="7D62C98E"/>
    <w:rsid w:val="7D94FCA7"/>
    <w:rsid w:val="7DE82954"/>
    <w:rsid w:val="7E057EF9"/>
    <w:rsid w:val="7E9825C4"/>
    <w:rsid w:val="7E98580B"/>
    <w:rsid w:val="7EB4E8AD"/>
    <w:rsid w:val="7F0B7C79"/>
    <w:rsid w:val="7F0C8A76"/>
    <w:rsid w:val="7F0D4C93"/>
    <w:rsid w:val="7F981FA3"/>
    <w:rsid w:val="7FC457AE"/>
    <w:rsid w:val="7FEF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0D7021"/>
  <w15:chartTrackingRefBased/>
  <w15:docId w15:val="{94A84CDE-C327-48A4-A365-FEDBDA625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7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708D6"/>
    <w:pPr>
      <w:spacing w:after="0" w:line="240" w:lineRule="auto"/>
    </w:pPr>
    <w:rPr>
      <w:rFonts w:ascii="Times New Roman" w:hAnsi="Times New Roman"/>
      <w:lang w:val="lt-LT"/>
    </w:rPr>
  </w:style>
  <w:style w:type="paragraph" w:styleId="Heading1">
    <w:name w:val="heading 1"/>
    <w:basedOn w:val="Normal"/>
    <w:next w:val="Normal"/>
    <w:link w:val="Heading1Char"/>
    <w:uiPriority w:val="9"/>
    <w:rsid w:val="00267E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67E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2D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rsid w:val="00267EA7"/>
    <w:pPr>
      <w:numPr>
        <w:ilvl w:val="4"/>
        <w:numId w:val="1"/>
      </w:num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eastAsia="et-EE"/>
    </w:rPr>
  </w:style>
  <w:style w:type="paragraph" w:styleId="Heading6">
    <w:name w:val="heading 6"/>
    <w:basedOn w:val="Normal"/>
    <w:next w:val="Normal"/>
    <w:link w:val="Heading6Char"/>
    <w:rsid w:val="00267EA7"/>
    <w:pPr>
      <w:numPr>
        <w:ilvl w:val="5"/>
        <w:numId w:val="2"/>
      </w:numPr>
      <w:spacing w:before="240" w:after="60"/>
      <w:outlineLvl w:val="5"/>
    </w:pPr>
    <w:rPr>
      <w:rFonts w:eastAsia="Times New Roman" w:cs="Times New Roman"/>
      <w:b/>
      <w:bCs/>
      <w:lang w:eastAsia="et-EE"/>
    </w:rPr>
  </w:style>
  <w:style w:type="paragraph" w:styleId="Heading7">
    <w:name w:val="heading 7"/>
    <w:basedOn w:val="Normal"/>
    <w:next w:val="Normal"/>
    <w:link w:val="Heading7Char"/>
    <w:rsid w:val="00267EA7"/>
    <w:pPr>
      <w:numPr>
        <w:ilvl w:val="6"/>
        <w:numId w:val="2"/>
      </w:numPr>
      <w:spacing w:before="240" w:after="60"/>
      <w:outlineLvl w:val="6"/>
    </w:pPr>
    <w:rPr>
      <w:rFonts w:eastAsia="Times New Roman" w:cs="Times New Roman"/>
      <w:lang w:eastAsia="et-EE"/>
    </w:rPr>
  </w:style>
  <w:style w:type="paragraph" w:styleId="Heading8">
    <w:name w:val="heading 8"/>
    <w:basedOn w:val="Normal"/>
    <w:next w:val="Normal"/>
    <w:link w:val="Heading8Char"/>
    <w:rsid w:val="00267EA7"/>
    <w:pPr>
      <w:numPr>
        <w:ilvl w:val="7"/>
        <w:numId w:val="2"/>
      </w:numPr>
      <w:spacing w:before="240" w:after="60"/>
      <w:outlineLvl w:val="7"/>
    </w:pPr>
    <w:rPr>
      <w:rFonts w:eastAsia="Times New Roman" w:cs="Times New Roman"/>
      <w:i/>
      <w:iCs/>
      <w:lang w:eastAsia="et-EE"/>
    </w:rPr>
  </w:style>
  <w:style w:type="paragraph" w:styleId="Heading9">
    <w:name w:val="heading 9"/>
    <w:basedOn w:val="Normal"/>
    <w:next w:val="Normal"/>
    <w:link w:val="Heading9Char"/>
    <w:rsid w:val="00267EA7"/>
    <w:pPr>
      <w:numPr>
        <w:ilvl w:val="8"/>
        <w:numId w:val="2"/>
      </w:numPr>
      <w:spacing w:before="240" w:after="60"/>
      <w:outlineLvl w:val="8"/>
    </w:pPr>
    <w:rPr>
      <w:rFonts w:ascii="Arial" w:eastAsia="Times New Roman" w:hAnsi="Arial" w:cs="Arial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ONormal">
    <w:name w:val="SLO Normal"/>
    <w:qFormat/>
    <w:rsid w:val="00C6462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stlevelheading">
    <w:name w:val="1st level (heading)"/>
    <w:next w:val="SLONormal"/>
    <w:uiPriority w:val="1"/>
    <w:qFormat/>
    <w:rsid w:val="00C64626"/>
    <w:pPr>
      <w:keepNext/>
      <w:numPr>
        <w:numId w:val="11"/>
      </w:numPr>
      <w:spacing w:before="360" w:after="240" w:line="240" w:lineRule="auto"/>
      <w:jc w:val="both"/>
      <w:outlineLvl w:val="0"/>
    </w:pPr>
    <w:rPr>
      <w:rFonts w:ascii="Times New Roman" w:eastAsia="Times New Roman" w:hAnsi="Times New Roman" w:cs="Times New Roman"/>
      <w:b/>
      <w:caps/>
      <w:spacing w:val="20"/>
      <w:sz w:val="24"/>
      <w:szCs w:val="24"/>
      <w:lang w:val="en-GB"/>
    </w:rPr>
  </w:style>
  <w:style w:type="paragraph" w:customStyle="1" w:styleId="2ndlevelheading">
    <w:name w:val="2nd level (heading)"/>
    <w:basedOn w:val="1stlevelheading"/>
    <w:next w:val="SLONormal"/>
    <w:uiPriority w:val="1"/>
    <w:qFormat/>
    <w:rsid w:val="00C64626"/>
    <w:pPr>
      <w:keepNext w:val="0"/>
      <w:numPr>
        <w:ilvl w:val="1"/>
      </w:numPr>
      <w:spacing w:before="240"/>
      <w:outlineLvl w:val="1"/>
    </w:pPr>
    <w:rPr>
      <w:caps w:val="0"/>
      <w:spacing w:val="0"/>
    </w:rPr>
  </w:style>
  <w:style w:type="paragraph" w:customStyle="1" w:styleId="3rdlevelheading">
    <w:name w:val="3rd level (heading)"/>
    <w:basedOn w:val="2ndlevelheading"/>
    <w:next w:val="SLONormal"/>
    <w:uiPriority w:val="1"/>
    <w:qFormat/>
    <w:rsid w:val="00C64626"/>
    <w:pPr>
      <w:numPr>
        <w:ilvl w:val="2"/>
      </w:numPr>
      <w:outlineLvl w:val="2"/>
    </w:pPr>
    <w:rPr>
      <w:i/>
    </w:rPr>
  </w:style>
  <w:style w:type="paragraph" w:customStyle="1" w:styleId="4thlevelheading">
    <w:name w:val="4th level (heading)"/>
    <w:basedOn w:val="3rdlevelheading"/>
    <w:next w:val="SLONormal"/>
    <w:uiPriority w:val="1"/>
    <w:qFormat/>
    <w:rsid w:val="00C64626"/>
    <w:pPr>
      <w:numPr>
        <w:ilvl w:val="3"/>
      </w:numPr>
      <w:spacing w:after="120"/>
      <w:outlineLvl w:val="3"/>
    </w:pPr>
    <w:rPr>
      <w:b w:val="0"/>
    </w:rPr>
  </w:style>
  <w:style w:type="paragraph" w:customStyle="1" w:styleId="5thlevelheading">
    <w:name w:val="5th level (heading)"/>
    <w:basedOn w:val="4thlevelheading"/>
    <w:next w:val="SLONormal"/>
    <w:uiPriority w:val="1"/>
    <w:qFormat/>
    <w:rsid w:val="00C64626"/>
    <w:pPr>
      <w:numPr>
        <w:ilvl w:val="4"/>
      </w:numPr>
      <w:outlineLvl w:val="4"/>
    </w:pPr>
    <w:rPr>
      <w:i w:val="0"/>
      <w:u w:val="single"/>
    </w:rPr>
  </w:style>
  <w:style w:type="paragraph" w:customStyle="1" w:styleId="2ndlevelprovision">
    <w:name w:val="2nd level (provision)"/>
    <w:basedOn w:val="2ndlevelheading"/>
    <w:uiPriority w:val="2"/>
    <w:qFormat/>
    <w:rsid w:val="00C64626"/>
    <w:pPr>
      <w:spacing w:before="120" w:after="120"/>
    </w:pPr>
    <w:rPr>
      <w:b w:val="0"/>
    </w:rPr>
  </w:style>
  <w:style w:type="paragraph" w:customStyle="1" w:styleId="3rdlevelsubprovision">
    <w:name w:val="3rd level (subprovision)"/>
    <w:basedOn w:val="3rdlevelheading"/>
    <w:uiPriority w:val="2"/>
    <w:qFormat/>
    <w:rsid w:val="00C64626"/>
    <w:pPr>
      <w:spacing w:before="120" w:after="120"/>
    </w:pPr>
    <w:rPr>
      <w:b w:val="0"/>
      <w:i w:val="0"/>
    </w:rPr>
  </w:style>
  <w:style w:type="paragraph" w:customStyle="1" w:styleId="4thlevellist">
    <w:name w:val="4th level (list)"/>
    <w:basedOn w:val="4thlevelheading"/>
    <w:uiPriority w:val="2"/>
    <w:qFormat/>
    <w:rsid w:val="00C64626"/>
    <w:pPr>
      <w:spacing w:before="120"/>
    </w:pPr>
    <w:rPr>
      <w:i w:val="0"/>
    </w:rPr>
  </w:style>
  <w:style w:type="paragraph" w:customStyle="1" w:styleId="5thlevel">
    <w:name w:val="5th level"/>
    <w:basedOn w:val="5thlevelheading"/>
    <w:uiPriority w:val="2"/>
    <w:qFormat/>
    <w:rsid w:val="00C64626"/>
    <w:pPr>
      <w:spacing w:before="120"/>
    </w:pPr>
    <w:rPr>
      <w:u w:val="none"/>
    </w:rPr>
  </w:style>
  <w:style w:type="paragraph" w:customStyle="1" w:styleId="SLOReportTitle">
    <w:name w:val="SLO Report Title"/>
    <w:basedOn w:val="SLONormal"/>
    <w:next w:val="SLONormal"/>
    <w:uiPriority w:val="3"/>
    <w:qFormat/>
    <w:rsid w:val="00C64626"/>
    <w:pPr>
      <w:keepNext/>
      <w:spacing w:before="360" w:after="360"/>
      <w:jc w:val="left"/>
    </w:pPr>
    <w:rPr>
      <w:b/>
      <w:caps/>
      <w:sz w:val="28"/>
    </w:rPr>
  </w:style>
  <w:style w:type="paragraph" w:customStyle="1" w:styleId="SLOAgreementTitle">
    <w:name w:val="SLO Agreement Title"/>
    <w:basedOn w:val="SLOReportTitle"/>
    <w:next w:val="SLONormal"/>
    <w:uiPriority w:val="3"/>
    <w:qFormat/>
    <w:rsid w:val="00C64626"/>
    <w:pPr>
      <w:jc w:val="center"/>
    </w:pPr>
  </w:style>
  <w:style w:type="paragraph" w:customStyle="1" w:styleId="SLOList">
    <w:name w:val="SLO List"/>
    <w:uiPriority w:val="4"/>
    <w:qFormat/>
    <w:rsid w:val="00C64626"/>
    <w:pPr>
      <w:numPr>
        <w:numId w:val="12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customStyle="1" w:styleId="SLONumberedList">
    <w:name w:val="SLO Numbered List"/>
    <w:uiPriority w:val="4"/>
    <w:qFormat/>
    <w:rsid w:val="00C64626"/>
    <w:pPr>
      <w:numPr>
        <w:numId w:val="13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customStyle="1" w:styleId="NCNumbering">
    <w:name w:val="NC Numbering"/>
    <w:uiPriority w:val="4"/>
    <w:qFormat/>
    <w:rsid w:val="00C64626"/>
    <w:pPr>
      <w:numPr>
        <w:numId w:val="14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267E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7E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rsid w:val="00267EA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7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rsid w:val="00267EA7"/>
    <w:pPr>
      <w:spacing w:after="0" w:line="240" w:lineRule="auto"/>
    </w:pPr>
  </w:style>
  <w:style w:type="character" w:customStyle="1" w:styleId="Heading5Char">
    <w:name w:val="Heading 5 Char"/>
    <w:basedOn w:val="DefaultParagraphFont"/>
    <w:link w:val="Heading5"/>
    <w:rsid w:val="00267EA7"/>
    <w:rPr>
      <w:rFonts w:ascii="Times New Roman" w:eastAsia="Times New Roman" w:hAnsi="Times New Roman" w:cs="Times New Roman"/>
      <w:b/>
      <w:bCs/>
      <w:i/>
      <w:iCs/>
      <w:sz w:val="26"/>
      <w:szCs w:val="26"/>
      <w:lang w:val="lt-LT" w:eastAsia="et-EE"/>
    </w:rPr>
  </w:style>
  <w:style w:type="character" w:customStyle="1" w:styleId="Heading6Char">
    <w:name w:val="Heading 6 Char"/>
    <w:basedOn w:val="DefaultParagraphFont"/>
    <w:link w:val="Heading6"/>
    <w:rsid w:val="00267EA7"/>
    <w:rPr>
      <w:rFonts w:ascii="Times New Roman" w:eastAsia="Times New Roman" w:hAnsi="Times New Roman" w:cs="Times New Roman"/>
      <w:b/>
      <w:bCs/>
      <w:lang w:val="lt-LT" w:eastAsia="et-EE"/>
    </w:rPr>
  </w:style>
  <w:style w:type="character" w:customStyle="1" w:styleId="Heading7Char">
    <w:name w:val="Heading 7 Char"/>
    <w:basedOn w:val="DefaultParagraphFont"/>
    <w:link w:val="Heading7"/>
    <w:rsid w:val="00267EA7"/>
    <w:rPr>
      <w:rFonts w:ascii="Times New Roman" w:eastAsia="Times New Roman" w:hAnsi="Times New Roman" w:cs="Times New Roman"/>
      <w:lang w:val="lt-LT" w:eastAsia="et-EE"/>
    </w:rPr>
  </w:style>
  <w:style w:type="character" w:customStyle="1" w:styleId="Heading8Char">
    <w:name w:val="Heading 8 Char"/>
    <w:basedOn w:val="DefaultParagraphFont"/>
    <w:link w:val="Heading8"/>
    <w:rsid w:val="00267EA7"/>
    <w:rPr>
      <w:rFonts w:ascii="Times New Roman" w:eastAsia="Times New Roman" w:hAnsi="Times New Roman" w:cs="Times New Roman"/>
      <w:i/>
      <w:iCs/>
      <w:lang w:val="lt-LT" w:eastAsia="et-EE"/>
    </w:rPr>
  </w:style>
  <w:style w:type="character" w:customStyle="1" w:styleId="Heading9Char">
    <w:name w:val="Heading 9 Char"/>
    <w:basedOn w:val="DefaultParagraphFont"/>
    <w:link w:val="Heading9"/>
    <w:rsid w:val="00267EA7"/>
    <w:rPr>
      <w:rFonts w:ascii="Arial" w:eastAsia="Times New Roman" w:hAnsi="Arial" w:cs="Arial"/>
      <w:lang w:val="lt-LT" w:eastAsia="et-EE"/>
    </w:rPr>
  </w:style>
  <w:style w:type="paragraph" w:styleId="Header">
    <w:name w:val="header"/>
    <w:basedOn w:val="SLONormalSmall"/>
    <w:link w:val="HeaderChar"/>
    <w:rsid w:val="00267EA7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rsid w:val="00267EA7"/>
    <w:rPr>
      <w:rFonts w:ascii="Times New Roman" w:eastAsia="Times New Roman" w:hAnsi="Times New Roman" w:cs="Times New Roman"/>
      <w:kern w:val="24"/>
      <w:sz w:val="20"/>
      <w:szCs w:val="24"/>
      <w:lang w:val="en-GB"/>
    </w:rPr>
  </w:style>
  <w:style w:type="paragraph" w:styleId="Footer">
    <w:name w:val="footer"/>
    <w:basedOn w:val="SLONormalSmall"/>
    <w:link w:val="FooterChar"/>
    <w:rsid w:val="00267EA7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rsid w:val="00267EA7"/>
    <w:rPr>
      <w:rFonts w:ascii="Times New Roman" w:eastAsia="Times New Roman" w:hAnsi="Times New Roman" w:cs="Times New Roman"/>
      <w:kern w:val="24"/>
      <w:sz w:val="20"/>
      <w:szCs w:val="24"/>
      <w:lang w:val="en-GB"/>
    </w:rPr>
  </w:style>
  <w:style w:type="paragraph" w:customStyle="1" w:styleId="SLONormalnospace">
    <w:name w:val="SLO Normal (no space)"/>
    <w:basedOn w:val="SLONormal"/>
    <w:rsid w:val="00267EA7"/>
    <w:pPr>
      <w:spacing w:before="0" w:after="0"/>
    </w:pPr>
  </w:style>
  <w:style w:type="paragraph" w:customStyle="1" w:styleId="SORLDDClientInformation">
    <w:name w:val="SOR_LDD_Client Information"/>
    <w:basedOn w:val="SORLDDNormal"/>
    <w:rsid w:val="003E2BEB"/>
    <w:pPr>
      <w:spacing w:after="0" w:line="305" w:lineRule="auto"/>
      <w:jc w:val="right"/>
    </w:pPr>
    <w:rPr>
      <w:sz w:val="20"/>
    </w:rPr>
  </w:style>
  <w:style w:type="paragraph" w:customStyle="1" w:styleId="SLONormalSmall">
    <w:name w:val="SLO Normal (Small)"/>
    <w:basedOn w:val="SLONormal"/>
    <w:rsid w:val="00267EA7"/>
    <w:pPr>
      <w:spacing w:before="60" w:after="60"/>
    </w:pPr>
    <w:rPr>
      <w:sz w:val="20"/>
    </w:rPr>
  </w:style>
  <w:style w:type="paragraph" w:customStyle="1" w:styleId="SLONormalWhite">
    <w:name w:val="SLO Normal White"/>
    <w:basedOn w:val="SLONormal"/>
    <w:rsid w:val="00267EA7"/>
    <w:rPr>
      <w:color w:val="FFFFFF"/>
    </w:rPr>
  </w:style>
  <w:style w:type="character" w:customStyle="1" w:styleId="SC">
    <w:name w:val="SC"/>
    <w:basedOn w:val="DefaultParagraphFont"/>
    <w:rsid w:val="00267EA7"/>
    <w:rPr>
      <w:u w:val="single"/>
    </w:rPr>
  </w:style>
  <w:style w:type="paragraph" w:customStyle="1" w:styleId="SORAINENComment">
    <w:name w:val="SORAINEN Comment"/>
    <w:basedOn w:val="SLONormal"/>
    <w:rsid w:val="00267EA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</w:pPr>
    <w:rPr>
      <w:sz w:val="20"/>
    </w:rPr>
  </w:style>
  <w:style w:type="paragraph" w:styleId="NormalWeb">
    <w:name w:val="Normal (Web)"/>
    <w:basedOn w:val="Normal"/>
    <w:uiPriority w:val="99"/>
    <w:semiHidden/>
    <w:unhideWhenUsed/>
    <w:rsid w:val="006B641C"/>
    <w:pPr>
      <w:spacing w:after="225"/>
      <w:jc w:val="both"/>
    </w:pPr>
    <w:rPr>
      <w:rFonts w:eastAsia="Times New Roman" w:cs="Times New Roman"/>
      <w:szCs w:val="24"/>
      <w:lang w:eastAsia="et-EE"/>
    </w:rPr>
  </w:style>
  <w:style w:type="paragraph" w:customStyle="1" w:styleId="SORLDDHeadingSlide">
    <w:name w:val="SOR_LDD_Heading Slide"/>
    <w:basedOn w:val="SORLDDTitle"/>
    <w:rsid w:val="003E2BEB"/>
    <w:pPr>
      <w:spacing w:before="3840"/>
    </w:pPr>
  </w:style>
  <w:style w:type="paragraph" w:customStyle="1" w:styleId="SORLDDTableHead-B-W-Bold">
    <w:name w:val="SOR_LDD_Table Head - B-W-Bold"/>
    <w:basedOn w:val="SORLDDNormal"/>
    <w:uiPriority w:val="2"/>
    <w:rsid w:val="00C64626"/>
    <w:pPr>
      <w:numPr>
        <w:numId w:val="10"/>
      </w:numPr>
      <w:jc w:val="center"/>
    </w:pPr>
    <w:rPr>
      <w:b/>
      <w:color w:val="FFFFFF" w:themeColor="background1"/>
    </w:rPr>
  </w:style>
  <w:style w:type="paragraph" w:customStyle="1" w:styleId="SORLDDTableBreak">
    <w:name w:val="SOR_LDD_Table Break"/>
    <w:basedOn w:val="SORLDDNormal"/>
    <w:rsid w:val="003E2BEB"/>
    <w:pPr>
      <w:spacing w:after="0" w:line="240" w:lineRule="auto"/>
    </w:pPr>
    <w:rPr>
      <w:sz w:val="8"/>
      <w:szCs w:val="8"/>
    </w:rPr>
  </w:style>
  <w:style w:type="paragraph" w:customStyle="1" w:styleId="SORLDDHeading2-Table">
    <w:name w:val="SOR_LDD_Heading 2 - Table"/>
    <w:basedOn w:val="SORLDDTableHead-B-W-Bold"/>
    <w:rsid w:val="003E2BEB"/>
    <w:pPr>
      <w:numPr>
        <w:numId w:val="4"/>
      </w:numPr>
      <w:spacing w:before="120" w:after="120" w:line="240" w:lineRule="auto"/>
      <w:jc w:val="left"/>
    </w:pPr>
  </w:style>
  <w:style w:type="paragraph" w:customStyle="1" w:styleId="HeadingofAppendix">
    <w:name w:val="Heading of Appendix"/>
    <w:next w:val="SLONormal"/>
    <w:rsid w:val="00332514"/>
    <w:pPr>
      <w:keepNext/>
      <w:pageBreakBefore/>
      <w:numPr>
        <w:numId w:val="2"/>
      </w:numPr>
      <w:spacing w:before="360" w:after="360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  <w:lang w:val="en-GB"/>
    </w:rPr>
  </w:style>
  <w:style w:type="paragraph" w:customStyle="1" w:styleId="TextofAppendixlevel1">
    <w:name w:val="Text of Appendix level 1"/>
    <w:basedOn w:val="HeadingofAppendix"/>
    <w:rsid w:val="00332514"/>
    <w:pPr>
      <w:keepNext w:val="0"/>
      <w:pageBreakBefore w:val="0"/>
      <w:numPr>
        <w:ilvl w:val="1"/>
      </w:numPr>
      <w:spacing w:before="120" w:after="120"/>
      <w:jc w:val="both"/>
      <w:outlineLvl w:val="1"/>
    </w:pPr>
    <w:rPr>
      <w:b w:val="0"/>
    </w:rPr>
  </w:style>
  <w:style w:type="paragraph" w:customStyle="1" w:styleId="TextofAppendixlevel2">
    <w:name w:val="Text of Appendix level 2"/>
    <w:basedOn w:val="TextofAppendixlevel1"/>
    <w:rsid w:val="00267EA7"/>
    <w:pPr>
      <w:numPr>
        <w:ilvl w:val="2"/>
      </w:numPr>
      <w:outlineLvl w:val="2"/>
    </w:pPr>
  </w:style>
  <w:style w:type="paragraph" w:customStyle="1" w:styleId="TextofAppendixlevel3">
    <w:name w:val="Text of Appendix level 3"/>
    <w:basedOn w:val="TextofAppendixlevel2"/>
    <w:rsid w:val="00267EA7"/>
    <w:pPr>
      <w:numPr>
        <w:ilvl w:val="3"/>
      </w:numPr>
      <w:outlineLvl w:val="3"/>
    </w:pPr>
  </w:style>
  <w:style w:type="paragraph" w:customStyle="1" w:styleId="TextofAppendixlevel4">
    <w:name w:val="Text of Appendix level 4"/>
    <w:basedOn w:val="TextofAppendixlevel3"/>
    <w:rsid w:val="00267EA7"/>
    <w:pPr>
      <w:numPr>
        <w:ilvl w:val="4"/>
      </w:numPr>
      <w:outlineLvl w:val="4"/>
    </w:pPr>
  </w:style>
  <w:style w:type="numbering" w:customStyle="1" w:styleId="SLONumberings">
    <w:name w:val="SLO_Numberings"/>
    <w:uiPriority w:val="99"/>
    <w:rsid w:val="00267EA7"/>
    <w:pPr>
      <w:numPr>
        <w:numId w:val="6"/>
      </w:numPr>
    </w:pPr>
  </w:style>
  <w:style w:type="paragraph" w:customStyle="1" w:styleId="Agreement1stlevelheadingnonumber">
    <w:name w:val="Agreement 1st level (heading) no number"/>
    <w:basedOn w:val="1stlevelheading"/>
    <w:next w:val="SLONormal"/>
    <w:rsid w:val="00267EA7"/>
    <w:pPr>
      <w:numPr>
        <w:numId w:val="0"/>
      </w:numPr>
      <w:outlineLvl w:val="9"/>
    </w:pPr>
    <w:rPr>
      <w:kern w:val="22"/>
    </w:rPr>
  </w:style>
  <w:style w:type="paragraph" w:customStyle="1" w:styleId="AgreementPartiesandRecitals">
    <w:name w:val="Agreement Parties and Recitals"/>
    <w:basedOn w:val="1stlevelheading"/>
    <w:rsid w:val="00267EA7"/>
    <w:pPr>
      <w:numPr>
        <w:numId w:val="0"/>
      </w:numPr>
      <w:outlineLvl w:val="9"/>
    </w:pPr>
    <w:rPr>
      <w:kern w:val="22"/>
    </w:rPr>
  </w:style>
  <w:style w:type="paragraph" w:customStyle="1" w:styleId="SLOlistofparties">
    <w:name w:val="SLO list of parties"/>
    <w:rsid w:val="007B47CD"/>
    <w:pPr>
      <w:numPr>
        <w:numId w:val="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SLOlistofrecitals">
    <w:name w:val="SLO list of recitals"/>
    <w:basedOn w:val="Normal"/>
    <w:rsid w:val="007B47CD"/>
    <w:pPr>
      <w:numPr>
        <w:ilvl w:val="1"/>
        <w:numId w:val="3"/>
      </w:numPr>
      <w:spacing w:before="120" w:after="120"/>
    </w:pPr>
    <w:rPr>
      <w:rFonts w:eastAsia="Times New Roman" w:cs="Times New Roman"/>
      <w:szCs w:val="24"/>
      <w:lang w:val="en-GB"/>
    </w:rPr>
  </w:style>
  <w:style w:type="paragraph" w:customStyle="1" w:styleId="4thlevelheadingnoindent">
    <w:name w:val="4th level (heading) no indent"/>
    <w:basedOn w:val="4thlevelheading"/>
    <w:next w:val="SLONormal"/>
    <w:uiPriority w:val="6"/>
    <w:rsid w:val="00267EA7"/>
    <w:pPr>
      <w:numPr>
        <w:ilvl w:val="0"/>
        <w:numId w:val="0"/>
      </w:numPr>
      <w:tabs>
        <w:tab w:val="num" w:pos="1928"/>
      </w:tabs>
      <w:ind w:left="851" w:hanging="851"/>
    </w:pPr>
  </w:style>
  <w:style w:type="paragraph" w:customStyle="1" w:styleId="SLONormalCentered">
    <w:name w:val="SLO Normal (Centered)"/>
    <w:basedOn w:val="SLONormal"/>
    <w:uiPriority w:val="6"/>
    <w:rsid w:val="00267EA7"/>
    <w:pPr>
      <w:jc w:val="center"/>
    </w:pPr>
  </w:style>
  <w:style w:type="paragraph" w:customStyle="1" w:styleId="SLONormalLeft">
    <w:name w:val="SLO Normal (Left)"/>
    <w:basedOn w:val="SLONormal"/>
    <w:uiPriority w:val="6"/>
    <w:rsid w:val="00267EA7"/>
    <w:pPr>
      <w:jc w:val="left"/>
    </w:pPr>
  </w:style>
  <w:style w:type="paragraph" w:customStyle="1" w:styleId="SLONormalRight">
    <w:name w:val="SLO Normal (Right)"/>
    <w:basedOn w:val="SLONormal"/>
    <w:uiPriority w:val="6"/>
    <w:rsid w:val="00267EA7"/>
    <w:pPr>
      <w:jc w:val="right"/>
    </w:pPr>
  </w:style>
  <w:style w:type="paragraph" w:customStyle="1" w:styleId="4thlevellistnoindent">
    <w:name w:val="4th level (list) no indent"/>
    <w:basedOn w:val="4thlevelheading"/>
    <w:uiPriority w:val="6"/>
    <w:rsid w:val="00267EA7"/>
    <w:pPr>
      <w:numPr>
        <w:ilvl w:val="0"/>
        <w:numId w:val="0"/>
      </w:numPr>
      <w:tabs>
        <w:tab w:val="num" w:pos="1928"/>
      </w:tabs>
      <w:spacing w:before="120"/>
      <w:ind w:left="851" w:hanging="851"/>
    </w:pPr>
    <w:rPr>
      <w:i w:val="0"/>
    </w:rPr>
  </w:style>
  <w:style w:type="paragraph" w:customStyle="1" w:styleId="5thlevelheadingnoindent">
    <w:name w:val="5th level (heading) no indent"/>
    <w:basedOn w:val="5thlevelheading"/>
    <w:next w:val="SLONormal"/>
    <w:uiPriority w:val="6"/>
    <w:rsid w:val="00267EA7"/>
    <w:pPr>
      <w:numPr>
        <w:ilvl w:val="0"/>
        <w:numId w:val="0"/>
      </w:numPr>
      <w:tabs>
        <w:tab w:val="num" w:pos="2835"/>
      </w:tabs>
      <w:ind w:left="851" w:hanging="851"/>
    </w:pPr>
  </w:style>
  <w:style w:type="paragraph" w:customStyle="1" w:styleId="5thlevelnoindent">
    <w:name w:val="5th level no indent"/>
    <w:basedOn w:val="5thlevelheading"/>
    <w:uiPriority w:val="6"/>
    <w:rsid w:val="00267EA7"/>
    <w:pPr>
      <w:numPr>
        <w:ilvl w:val="0"/>
        <w:numId w:val="0"/>
      </w:numPr>
      <w:tabs>
        <w:tab w:val="num" w:pos="2835"/>
      </w:tabs>
      <w:spacing w:before="120"/>
      <w:ind w:left="851" w:hanging="851"/>
    </w:pPr>
    <w:rPr>
      <w:u w:val="none"/>
    </w:rPr>
  </w:style>
  <w:style w:type="paragraph" w:customStyle="1" w:styleId="SORLDDTableParagraph">
    <w:name w:val="SOR_LDD_Table Paragraph"/>
    <w:basedOn w:val="SORLDDNormal"/>
    <w:uiPriority w:val="2"/>
    <w:rsid w:val="00C64626"/>
    <w:pPr>
      <w:numPr>
        <w:numId w:val="9"/>
      </w:numPr>
      <w:tabs>
        <w:tab w:val="left" w:pos="408"/>
      </w:tabs>
      <w:suppressAutoHyphens/>
      <w:jc w:val="left"/>
    </w:pPr>
  </w:style>
  <w:style w:type="paragraph" w:customStyle="1" w:styleId="SORLDDListParagraph-Bold">
    <w:name w:val="SOR_LDD_List Paragraph - Bold"/>
    <w:basedOn w:val="SORLDDListParagraph"/>
    <w:next w:val="SORLDDQuote"/>
    <w:uiPriority w:val="3"/>
    <w:rsid w:val="00C64626"/>
    <w:pPr>
      <w:ind w:left="0" w:firstLine="0"/>
    </w:pPr>
    <w:rPr>
      <w:b/>
    </w:rPr>
  </w:style>
  <w:style w:type="paragraph" w:customStyle="1" w:styleId="SORLDDNormal">
    <w:name w:val="SOR_LDD_Normal"/>
    <w:rsid w:val="00C64626"/>
    <w:pPr>
      <w:spacing w:after="80" w:line="220" w:lineRule="exact"/>
      <w:jc w:val="both"/>
    </w:pPr>
    <w:rPr>
      <w:rFonts w:ascii="Calibri" w:hAnsi="Calibri"/>
      <w:sz w:val="18"/>
      <w:lang w:val="en-GB"/>
    </w:rPr>
  </w:style>
  <w:style w:type="paragraph" w:customStyle="1" w:styleId="SORLDDListParagraph">
    <w:name w:val="SOR_LDD_List Paragraph"/>
    <w:basedOn w:val="SORLDDNormal"/>
    <w:link w:val="SORLDDListParagraphChar"/>
    <w:uiPriority w:val="4"/>
    <w:rsid w:val="00C64626"/>
    <w:pPr>
      <w:ind w:left="360" w:hanging="360"/>
      <w:contextualSpacing/>
    </w:pPr>
  </w:style>
  <w:style w:type="paragraph" w:customStyle="1" w:styleId="SORLDDTitle">
    <w:name w:val="SOR_LDD_Title"/>
    <w:link w:val="SORLDDTitleChar"/>
    <w:uiPriority w:val="6"/>
    <w:rsid w:val="003E2BEB"/>
    <w:pPr>
      <w:spacing w:after="0" w:line="264" w:lineRule="auto"/>
      <w:jc w:val="right"/>
    </w:pPr>
    <w:rPr>
      <w:rFonts w:ascii="Calibri" w:eastAsiaTheme="majorEastAsia" w:hAnsi="Calibri" w:cstheme="majorBidi"/>
      <w:color w:val="005293"/>
      <w:spacing w:val="-10"/>
      <w:kern w:val="28"/>
      <w:sz w:val="56"/>
      <w:szCs w:val="56"/>
      <w:lang w:val="en-GB"/>
    </w:rPr>
  </w:style>
  <w:style w:type="paragraph" w:customStyle="1" w:styleId="SORLDDNoSpacing">
    <w:name w:val="SOR_LDD_No Spacing"/>
    <w:uiPriority w:val="6"/>
    <w:rsid w:val="003E2BEB"/>
    <w:pPr>
      <w:spacing w:after="0" w:line="240" w:lineRule="auto"/>
    </w:pPr>
    <w:rPr>
      <w:rFonts w:ascii="Calibri" w:eastAsiaTheme="minorEastAsia" w:hAnsi="Calibri" w:cs="Times New Roman"/>
      <w:sz w:val="18"/>
      <w:lang w:val="en-GB"/>
    </w:rPr>
  </w:style>
  <w:style w:type="character" w:customStyle="1" w:styleId="SORLDDTitleChar">
    <w:name w:val="SOR_LDD_Title Char"/>
    <w:basedOn w:val="TitleChar"/>
    <w:link w:val="SORLDDTitle"/>
    <w:uiPriority w:val="6"/>
    <w:rsid w:val="003E2BEB"/>
    <w:rPr>
      <w:rFonts w:ascii="Calibri" w:eastAsiaTheme="majorEastAsia" w:hAnsi="Calibri" w:cstheme="majorBidi"/>
      <w:color w:val="005293"/>
      <w:spacing w:val="-10"/>
      <w:kern w:val="28"/>
      <w:sz w:val="56"/>
      <w:szCs w:val="56"/>
      <w:lang w:val="en-GB"/>
    </w:rPr>
  </w:style>
  <w:style w:type="character" w:customStyle="1" w:styleId="SORLDDListParagraphChar">
    <w:name w:val="SOR_LDD_List Paragraph Char"/>
    <w:basedOn w:val="DefaultParagraphFont"/>
    <w:link w:val="SORLDDListParagraph"/>
    <w:uiPriority w:val="4"/>
    <w:rsid w:val="00C64626"/>
    <w:rPr>
      <w:rFonts w:ascii="Calibri" w:hAnsi="Calibri"/>
      <w:sz w:val="18"/>
      <w:lang w:val="en-GB"/>
    </w:rPr>
  </w:style>
  <w:style w:type="paragraph" w:customStyle="1" w:styleId="SORLDDHeading1">
    <w:name w:val="SOR_LDD_Heading 1"/>
    <w:next w:val="SORLDDNormal"/>
    <w:uiPriority w:val="2"/>
    <w:rsid w:val="00C64626"/>
    <w:pPr>
      <w:keepNext/>
      <w:keepLines/>
      <w:numPr>
        <w:numId w:val="7"/>
      </w:numPr>
      <w:spacing w:before="120" w:after="480" w:line="220" w:lineRule="exact"/>
    </w:pPr>
    <w:rPr>
      <w:rFonts w:ascii="Calibri" w:eastAsiaTheme="majorEastAsia" w:hAnsi="Calibri" w:cstheme="majorBidi"/>
      <w:b/>
      <w:caps/>
      <w:color w:val="005293"/>
      <w:sz w:val="24"/>
      <w:szCs w:val="32"/>
      <w:lang w:val="en-GB"/>
    </w:rPr>
  </w:style>
  <w:style w:type="paragraph" w:customStyle="1" w:styleId="SORLDDHeading2">
    <w:name w:val="SOR_LDD_Heading 2"/>
    <w:basedOn w:val="SORLDDHeading1"/>
    <w:next w:val="SORLDDNormal"/>
    <w:uiPriority w:val="2"/>
    <w:rsid w:val="00C64626"/>
    <w:pPr>
      <w:numPr>
        <w:ilvl w:val="1"/>
      </w:numPr>
      <w:spacing w:after="240"/>
    </w:pPr>
    <w:rPr>
      <w:caps w:val="0"/>
      <w:sz w:val="20"/>
    </w:rPr>
  </w:style>
  <w:style w:type="paragraph" w:customStyle="1" w:styleId="SORLDDHeading3">
    <w:name w:val="SOR_LDD_Heading 3"/>
    <w:basedOn w:val="SORLDDHeading2"/>
    <w:uiPriority w:val="6"/>
    <w:rsid w:val="003E2BEB"/>
    <w:pPr>
      <w:numPr>
        <w:ilvl w:val="2"/>
      </w:numPr>
      <w:spacing w:before="200" w:after="0"/>
    </w:pPr>
    <w:rPr>
      <w:rFonts w:asciiTheme="majorHAnsi" w:hAnsiTheme="majorHAnsi"/>
      <w:color w:val="4472C4" w:themeColor="accent1"/>
      <w:sz w:val="18"/>
    </w:rPr>
  </w:style>
  <w:style w:type="paragraph" w:customStyle="1" w:styleId="SORLDDHeading4">
    <w:name w:val="SOR_LDD_Heading 4"/>
    <w:uiPriority w:val="6"/>
    <w:rsid w:val="003E2BEB"/>
    <w:pPr>
      <w:numPr>
        <w:ilvl w:val="3"/>
        <w:numId w:val="7"/>
      </w:numPr>
      <w:spacing w:before="200"/>
    </w:pPr>
    <w:rPr>
      <w:rFonts w:asciiTheme="majorHAnsi" w:eastAsiaTheme="majorEastAsia" w:hAnsiTheme="majorHAnsi" w:cstheme="majorBidi"/>
      <w:i/>
      <w:iCs/>
      <w:color w:val="2F5496" w:themeColor="accent1" w:themeShade="BF"/>
      <w:sz w:val="18"/>
      <w:lang w:val="en-GB"/>
    </w:rPr>
  </w:style>
  <w:style w:type="paragraph" w:customStyle="1" w:styleId="SORLDDHeading5">
    <w:name w:val="SOR_LDD_Heading 5"/>
    <w:uiPriority w:val="6"/>
    <w:rsid w:val="003E2BEB"/>
    <w:pPr>
      <w:keepNext/>
      <w:numPr>
        <w:ilvl w:val="4"/>
        <w:numId w:val="7"/>
      </w:numPr>
      <w:spacing w:before="360" w:after="120" w:line="220" w:lineRule="exact"/>
    </w:pPr>
    <w:rPr>
      <w:rFonts w:asciiTheme="majorHAnsi" w:eastAsiaTheme="majorEastAsia" w:hAnsiTheme="majorHAnsi" w:cstheme="majorBidi"/>
      <w:b/>
      <w:iCs/>
      <w:sz w:val="18"/>
      <w:lang w:val="en-GB"/>
    </w:rPr>
  </w:style>
  <w:style w:type="paragraph" w:customStyle="1" w:styleId="SORLDDHeading6">
    <w:name w:val="SOR_LDD_Heading 6"/>
    <w:uiPriority w:val="6"/>
    <w:rsid w:val="003E2BEB"/>
    <w:pPr>
      <w:numPr>
        <w:ilvl w:val="5"/>
        <w:numId w:val="7"/>
      </w:numPr>
    </w:pPr>
    <w:rPr>
      <w:rFonts w:ascii="Calibri" w:eastAsiaTheme="majorEastAsia" w:hAnsi="Calibri" w:cstheme="majorBidi"/>
      <w:iCs/>
      <w:sz w:val="18"/>
      <w:lang w:val="en-GB"/>
    </w:rPr>
  </w:style>
  <w:style w:type="paragraph" w:customStyle="1" w:styleId="SORLDDHeading7">
    <w:name w:val="SOR_LDD_Heading 7"/>
    <w:uiPriority w:val="6"/>
    <w:rsid w:val="003E2BEB"/>
    <w:pPr>
      <w:numPr>
        <w:ilvl w:val="6"/>
        <w:numId w:val="7"/>
      </w:numPr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lang w:val="en-GB"/>
    </w:rPr>
  </w:style>
  <w:style w:type="paragraph" w:customStyle="1" w:styleId="SORLDDHeading8">
    <w:name w:val="SOR_LDD_Heading 8"/>
    <w:uiPriority w:val="6"/>
    <w:rsid w:val="003E2BEB"/>
    <w:pPr>
      <w:numPr>
        <w:ilvl w:val="7"/>
        <w:numId w:val="7"/>
      </w:numPr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paragraph" w:customStyle="1" w:styleId="SORLDDHeading9">
    <w:name w:val="SOR_LDD_Heading 9"/>
    <w:uiPriority w:val="6"/>
    <w:rsid w:val="003E2BEB"/>
    <w:pPr>
      <w:numPr>
        <w:ilvl w:val="8"/>
        <w:numId w:val="7"/>
      </w:numPr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numbering" w:customStyle="1" w:styleId="SORLDDHeadings">
    <w:name w:val="SOR_LDD_Headings"/>
    <w:uiPriority w:val="99"/>
    <w:rsid w:val="003E2BEB"/>
    <w:pPr>
      <w:numPr>
        <w:numId w:val="5"/>
      </w:numPr>
    </w:pPr>
  </w:style>
  <w:style w:type="paragraph" w:customStyle="1" w:styleId="SORLDDSubtitle">
    <w:name w:val="SOR_LDD_Subtitle"/>
    <w:uiPriority w:val="6"/>
    <w:rsid w:val="003E2BEB"/>
    <w:pPr>
      <w:spacing w:after="0" w:line="240" w:lineRule="auto"/>
    </w:pPr>
    <w:rPr>
      <w:rFonts w:ascii="Calibri" w:eastAsiaTheme="minorEastAsia" w:hAnsi="Calibri" w:cs="Times New Roman"/>
      <w:spacing w:val="15"/>
      <w:sz w:val="32"/>
      <w:lang w:val="en-GB"/>
    </w:rPr>
  </w:style>
  <w:style w:type="paragraph" w:customStyle="1" w:styleId="SORLDDWatermark">
    <w:name w:val="SOR_LDD_Watermark"/>
    <w:basedOn w:val="Normal"/>
    <w:uiPriority w:val="6"/>
    <w:rsid w:val="003E2BEB"/>
    <w:pPr>
      <w:suppressAutoHyphens/>
      <w:spacing w:after="80"/>
    </w:pPr>
    <w:rPr>
      <w:rFonts w:ascii="Calibri" w:eastAsia="Times New Roman" w:hAnsi="Calibri" w:cs="Times New Roman"/>
      <w:color w:val="DDDEDD"/>
      <w:sz w:val="72"/>
      <w:szCs w:val="72"/>
      <w:lang w:val="en-GB"/>
    </w:rPr>
  </w:style>
  <w:style w:type="paragraph" w:customStyle="1" w:styleId="SORLDDTableParagraphESnumbering">
    <w:name w:val="SOR_LDD_Table_Paragraph_ES_numbering"/>
    <w:basedOn w:val="SORLDDTableParagraph"/>
    <w:uiPriority w:val="4"/>
    <w:rsid w:val="00C64626"/>
    <w:pPr>
      <w:numPr>
        <w:ilvl w:val="1"/>
        <w:numId w:val="8"/>
      </w:numPr>
    </w:pPr>
  </w:style>
  <w:style w:type="paragraph" w:customStyle="1" w:styleId="SORLDDHeading2ESNumbering">
    <w:name w:val="SOR_LDD_Heading 2_ES_Numbering"/>
    <w:basedOn w:val="SORLDDHeading2-Table"/>
    <w:uiPriority w:val="3"/>
    <w:rsid w:val="00C64626"/>
    <w:pPr>
      <w:numPr>
        <w:numId w:val="8"/>
      </w:numPr>
    </w:pPr>
  </w:style>
  <w:style w:type="paragraph" w:customStyle="1" w:styleId="SORLDDTableParagraphESImportance">
    <w:name w:val="SOR_LDD_Table_Paragraph_ES_Importance"/>
    <w:basedOn w:val="SORLDDTableParagraph"/>
    <w:uiPriority w:val="4"/>
    <w:rsid w:val="00C64626"/>
    <w:pPr>
      <w:numPr>
        <w:numId w:val="0"/>
      </w:numPr>
      <w:jc w:val="center"/>
    </w:pPr>
    <w:rPr>
      <w:b/>
    </w:rPr>
  </w:style>
  <w:style w:type="paragraph" w:customStyle="1" w:styleId="SORLDDHeading1nonumber">
    <w:name w:val="SOR_LDD_Heading 1_no number"/>
    <w:basedOn w:val="SORLDDHeading1"/>
    <w:next w:val="SORLDDNormal"/>
    <w:uiPriority w:val="2"/>
    <w:rsid w:val="00C64626"/>
    <w:pPr>
      <w:numPr>
        <w:numId w:val="0"/>
      </w:numPr>
    </w:pPr>
  </w:style>
  <w:style w:type="paragraph" w:customStyle="1" w:styleId="SORLDDQuote">
    <w:name w:val="SOR_LDD_Quote"/>
    <w:basedOn w:val="Quote"/>
    <w:uiPriority w:val="6"/>
    <w:rsid w:val="003E2BEB"/>
    <w:pPr>
      <w:spacing w:before="0" w:after="80" w:line="180" w:lineRule="exact"/>
      <w:ind w:left="34" w:right="28"/>
      <w:jc w:val="both"/>
    </w:pPr>
    <w:rPr>
      <w:rFonts w:ascii="Calibri" w:eastAsia="Times New Roman" w:hAnsi="Calibri" w:cs="Times New Roman"/>
      <w:color w:val="auto"/>
      <w:sz w:val="16"/>
      <w:szCs w:val="16"/>
      <w:lang w:val="en-GB"/>
    </w:rPr>
  </w:style>
  <w:style w:type="paragraph" w:customStyle="1" w:styleId="SORLDDTableParagraphlist">
    <w:name w:val="SOR_LDD_Table Paragraph_list"/>
    <w:basedOn w:val="SORLDDTableParagraph"/>
    <w:uiPriority w:val="4"/>
    <w:rsid w:val="00C64626"/>
    <w:pPr>
      <w:numPr>
        <w:ilvl w:val="1"/>
      </w:numPr>
    </w:pPr>
  </w:style>
  <w:style w:type="paragraph" w:customStyle="1" w:styleId="SORLDDCommentText">
    <w:name w:val="SOR_LDD_Comment_Text"/>
    <w:uiPriority w:val="2"/>
    <w:rsid w:val="00C64626"/>
    <w:pPr>
      <w:spacing w:line="180" w:lineRule="exact"/>
    </w:pPr>
    <w:rPr>
      <w:rFonts w:ascii="Calibri" w:hAnsi="Calibri"/>
      <w:i/>
      <w:iCs/>
      <w:sz w:val="16"/>
      <w:szCs w:val="16"/>
      <w:lang w:val="en-GB"/>
    </w:rPr>
  </w:style>
  <w:style w:type="paragraph" w:customStyle="1" w:styleId="SORLDDCommentTitle">
    <w:name w:val="SOR_LDD_Comment_Title"/>
    <w:basedOn w:val="SORLDDListParagraph-Bold"/>
    <w:next w:val="SORLDDCommentText"/>
    <w:uiPriority w:val="1"/>
    <w:rsid w:val="00C64626"/>
    <w:pPr>
      <w:spacing w:line="180" w:lineRule="exact"/>
    </w:pPr>
    <w:rPr>
      <w:i/>
      <w:sz w:val="16"/>
      <w:szCs w:val="16"/>
    </w:rPr>
  </w:style>
  <w:style w:type="paragraph" w:customStyle="1" w:styleId="SORLDDNormal-Centered">
    <w:name w:val="SOR_LDD_Normal - Centered"/>
    <w:basedOn w:val="SORLDDNormal"/>
    <w:uiPriority w:val="6"/>
    <w:rsid w:val="003E2BEB"/>
    <w:pPr>
      <w:jc w:val="center"/>
    </w:pPr>
  </w:style>
  <w:style w:type="paragraph" w:customStyle="1" w:styleId="SORLDDTableParagraph-simplenumbering">
    <w:name w:val="SOR_LDD_Table Paragraph - simple numbering"/>
    <w:basedOn w:val="SORLDDTableParagraph"/>
    <w:uiPriority w:val="4"/>
    <w:rsid w:val="00C64626"/>
    <w:pPr>
      <w:numPr>
        <w:ilvl w:val="1"/>
        <w:numId w:val="10"/>
      </w:numPr>
    </w:pPr>
  </w:style>
  <w:style w:type="paragraph" w:customStyle="1" w:styleId="SORLDDTimelineEventYear">
    <w:name w:val="SOR_LDD_Timeline_Event_Year"/>
    <w:basedOn w:val="Normal"/>
    <w:next w:val="SORLDDTimelineEventText"/>
    <w:uiPriority w:val="6"/>
    <w:rsid w:val="003E2BEB"/>
    <w:pPr>
      <w:spacing w:after="80" w:line="220" w:lineRule="exact"/>
      <w:jc w:val="both"/>
    </w:pPr>
    <w:rPr>
      <w:rFonts w:ascii="Calibri" w:eastAsia="Times New Roman" w:hAnsi="Calibri" w:cs="Times New Roman"/>
      <w:b/>
      <w:color w:val="14518B"/>
      <w:sz w:val="18"/>
      <w:szCs w:val="18"/>
      <w:lang w:val="en-GB"/>
    </w:rPr>
  </w:style>
  <w:style w:type="paragraph" w:customStyle="1" w:styleId="SORLDDTimelineEventText">
    <w:name w:val="SOR_LDD_Timeline_Event_Text"/>
    <w:basedOn w:val="Normal"/>
    <w:uiPriority w:val="6"/>
    <w:rsid w:val="003E2BEB"/>
    <w:pPr>
      <w:spacing w:after="80" w:line="180" w:lineRule="atLeast"/>
      <w:jc w:val="both"/>
    </w:pPr>
    <w:rPr>
      <w:rFonts w:ascii="Calibri" w:eastAsia="Times New Roman" w:hAnsi="Calibri" w:cs="Times New Roman"/>
      <w:sz w:val="16"/>
      <w:szCs w:val="16"/>
      <w:lang w:val="en-GB"/>
    </w:rPr>
  </w:style>
  <w:style w:type="paragraph" w:customStyle="1" w:styleId="SORLDDTimelineArrowYear">
    <w:name w:val="SOR_LDD_Timeline_Arrow_Year"/>
    <w:basedOn w:val="Normal"/>
    <w:uiPriority w:val="6"/>
    <w:rsid w:val="003E2BEB"/>
    <w:pPr>
      <w:spacing w:after="80" w:line="220" w:lineRule="exact"/>
      <w:jc w:val="center"/>
    </w:pPr>
    <w:rPr>
      <w:rFonts w:ascii="Calibri" w:eastAsia="Times New Roman" w:hAnsi="Calibri" w:cs="Times New Roman"/>
      <w:b/>
      <w:color w:val="FFFFFF" w:themeColor="background1"/>
      <w:sz w:val="20"/>
      <w:lang w:val="en-GB"/>
    </w:rPr>
  </w:style>
  <w:style w:type="paragraph" w:customStyle="1" w:styleId="SORLDDTOCHeading">
    <w:name w:val="SOR_LDD_TOC_Heading"/>
    <w:uiPriority w:val="6"/>
    <w:rsid w:val="003E2BEB"/>
    <w:pPr>
      <w:spacing w:after="0" w:line="240" w:lineRule="auto"/>
    </w:pPr>
    <w:rPr>
      <w:rFonts w:ascii="Calibri Light" w:eastAsiaTheme="majorEastAsia" w:hAnsi="Calibri Light" w:cstheme="majorBidi"/>
      <w:b/>
      <w:bCs/>
      <w:color w:val="2F5496" w:themeColor="accent1" w:themeShade="BF"/>
      <w:sz w:val="28"/>
      <w:szCs w:val="28"/>
      <w:lang w:val="en-GB"/>
    </w:rPr>
  </w:style>
  <w:style w:type="paragraph" w:customStyle="1" w:styleId="SORLDDFooter">
    <w:name w:val="SOR_LDD_Footer"/>
    <w:basedOn w:val="SORLDDNormal"/>
    <w:uiPriority w:val="6"/>
    <w:rsid w:val="003E2BEB"/>
    <w:pPr>
      <w:pBdr>
        <w:top w:val="single" w:sz="12" w:space="1" w:color="808080"/>
      </w:pBdr>
      <w:tabs>
        <w:tab w:val="center" w:pos="7655"/>
      </w:tabs>
      <w:spacing w:after="0" w:line="240" w:lineRule="auto"/>
    </w:pPr>
    <w:rPr>
      <w:color w:val="808080"/>
    </w:rPr>
  </w:style>
  <w:style w:type="paragraph" w:customStyle="1" w:styleId="SORLDDHeader">
    <w:name w:val="SOR_LDD_Header"/>
    <w:uiPriority w:val="6"/>
    <w:rsid w:val="003E2BEB"/>
    <w:pPr>
      <w:spacing w:after="0" w:line="240" w:lineRule="auto"/>
    </w:pPr>
    <w:rPr>
      <w:rFonts w:ascii="Calibri" w:eastAsia="Times New Roman" w:hAnsi="Calibri" w:cs="Times New Roman"/>
      <w:sz w:val="18"/>
      <w:lang w:val="en-GB"/>
    </w:rPr>
  </w:style>
  <w:style w:type="paragraph" w:styleId="Quote">
    <w:name w:val="Quote"/>
    <w:basedOn w:val="Normal"/>
    <w:next w:val="Normal"/>
    <w:link w:val="QuoteChar"/>
    <w:uiPriority w:val="29"/>
    <w:rsid w:val="003E2BE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2BEB"/>
    <w:rPr>
      <w:i/>
      <w:iCs/>
      <w:color w:val="404040" w:themeColor="text1" w:themeTint="BF"/>
    </w:rPr>
  </w:style>
  <w:style w:type="paragraph" w:styleId="FootnoteText">
    <w:name w:val="footnote text"/>
    <w:basedOn w:val="SLONormal"/>
    <w:link w:val="FootnoteTextChar"/>
    <w:uiPriority w:val="7"/>
    <w:unhideWhenUsed/>
    <w:qFormat/>
    <w:rsid w:val="00C6462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C6462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64626"/>
    <w:pPr>
      <w:outlineLvl w:val="9"/>
    </w:pPr>
  </w:style>
  <w:style w:type="paragraph" w:customStyle="1" w:styleId="SLOExhibitListENG">
    <w:name w:val="SLO_Exhibit_List_ENG"/>
    <w:basedOn w:val="SLONormal"/>
    <w:uiPriority w:val="6"/>
    <w:rsid w:val="005B040D"/>
    <w:pPr>
      <w:numPr>
        <w:numId w:val="15"/>
      </w:numPr>
      <w:jc w:val="left"/>
    </w:pPr>
    <w:rPr>
      <w:kern w:val="24"/>
      <w:sz w:val="22"/>
    </w:rPr>
  </w:style>
  <w:style w:type="paragraph" w:customStyle="1" w:styleId="SLOExhibitListEST">
    <w:name w:val="SLO_Exhibit_List_EST"/>
    <w:basedOn w:val="SLONormal"/>
    <w:uiPriority w:val="6"/>
    <w:rsid w:val="005B040D"/>
    <w:pPr>
      <w:numPr>
        <w:numId w:val="16"/>
      </w:numPr>
      <w:jc w:val="left"/>
    </w:pPr>
    <w:rPr>
      <w:kern w:val="24"/>
      <w:sz w:val="22"/>
    </w:rPr>
  </w:style>
  <w:style w:type="paragraph" w:customStyle="1" w:styleId="Sorainen-Quote">
    <w:name w:val="Sorainen - Quote"/>
    <w:link w:val="Sorainen-QuoteChar"/>
    <w:rsid w:val="005D7258"/>
    <w:pPr>
      <w:shd w:val="clear" w:color="auto" w:fill="004B87"/>
      <w:spacing w:before="120" w:after="120" w:line="200" w:lineRule="exact"/>
    </w:pPr>
    <w:rPr>
      <w:rFonts w:ascii="Calibri" w:hAnsi="Calibri" w:cs="Calibri"/>
      <w:color w:val="FFFFFF"/>
      <w:sz w:val="18"/>
      <w:szCs w:val="18"/>
      <w:lang w:val="en-GB"/>
    </w:rPr>
  </w:style>
  <w:style w:type="character" w:customStyle="1" w:styleId="Sorainen-QuoteChar">
    <w:name w:val="Sorainen - Quote Char"/>
    <w:link w:val="Sorainen-Quote"/>
    <w:locked/>
    <w:rsid w:val="005D7258"/>
    <w:rPr>
      <w:rFonts w:ascii="Calibri" w:hAnsi="Calibri" w:cs="Calibri"/>
      <w:color w:val="FFFFFF"/>
      <w:sz w:val="18"/>
      <w:szCs w:val="18"/>
      <w:shd w:val="clear" w:color="auto" w:fill="004B87"/>
      <w:lang w:val="en-GB"/>
    </w:rPr>
  </w:style>
  <w:style w:type="paragraph" w:customStyle="1" w:styleId="Sorainen-Quotesignature">
    <w:name w:val="Sorainen - Quote signature"/>
    <w:link w:val="Sorainen-QuotesignatureChar"/>
    <w:rsid w:val="005D7258"/>
    <w:pPr>
      <w:shd w:val="clear" w:color="auto" w:fill="004B87"/>
      <w:spacing w:after="360" w:line="200" w:lineRule="exact"/>
      <w:jc w:val="right"/>
    </w:pPr>
    <w:rPr>
      <w:rFonts w:ascii="Calibri" w:hAnsi="Calibri" w:cs="Calibri"/>
      <w:i/>
      <w:iCs/>
      <w:color w:val="FFFFFF"/>
      <w:sz w:val="18"/>
      <w:szCs w:val="18"/>
      <w:lang w:val="en-GB"/>
    </w:rPr>
  </w:style>
  <w:style w:type="character" w:customStyle="1" w:styleId="Sorainen-QuotesignatureChar">
    <w:name w:val="Sorainen - Quote signature Char"/>
    <w:link w:val="Sorainen-Quotesignature"/>
    <w:locked/>
    <w:rsid w:val="005D7258"/>
    <w:rPr>
      <w:rFonts w:ascii="Calibri" w:hAnsi="Calibri" w:cs="Calibri"/>
      <w:i/>
      <w:iCs/>
      <w:color w:val="FFFFFF"/>
      <w:sz w:val="18"/>
      <w:szCs w:val="18"/>
      <w:shd w:val="clear" w:color="auto" w:fill="004B87"/>
      <w:lang w:val="en-GB"/>
    </w:rPr>
  </w:style>
  <w:style w:type="paragraph" w:customStyle="1" w:styleId="SorainenOffer10">
    <w:name w:val="Sorainen Offer 10"/>
    <w:basedOn w:val="Normal"/>
    <w:uiPriority w:val="99"/>
    <w:rsid w:val="005D7258"/>
    <w:pPr>
      <w:spacing w:before="120" w:after="120" w:line="259" w:lineRule="auto"/>
      <w:jc w:val="both"/>
    </w:pPr>
    <w:rPr>
      <w:rFonts w:ascii="Calibri" w:hAnsi="Calibri" w:cs="Calibri"/>
      <w:color w:val="5B6770"/>
      <w:sz w:val="20"/>
      <w:lang w:val="en-GB"/>
    </w:rPr>
  </w:style>
  <w:style w:type="paragraph" w:customStyle="1" w:styleId="SorainenOffer10centre">
    <w:name w:val="Sorainen Offer 10 centre"/>
    <w:basedOn w:val="SorainenOffer10"/>
    <w:uiPriority w:val="99"/>
    <w:rsid w:val="005D7258"/>
    <w:pPr>
      <w:jc w:val="center"/>
    </w:pPr>
  </w:style>
  <w:style w:type="paragraph" w:customStyle="1" w:styleId="SorainenOffer10right">
    <w:name w:val="Sorainen Offer 10 right"/>
    <w:basedOn w:val="SorainenOffer10"/>
    <w:uiPriority w:val="99"/>
    <w:rsid w:val="005D7258"/>
    <w:pPr>
      <w:jc w:val="right"/>
    </w:pPr>
  </w:style>
  <w:style w:type="paragraph" w:customStyle="1" w:styleId="SorainenOffer9">
    <w:name w:val="Sorainen Offer 9"/>
    <w:basedOn w:val="SorainenOffer10"/>
    <w:uiPriority w:val="99"/>
    <w:rsid w:val="005D7258"/>
    <w:rPr>
      <w:sz w:val="18"/>
      <w:szCs w:val="18"/>
    </w:rPr>
  </w:style>
  <w:style w:type="paragraph" w:customStyle="1" w:styleId="SorainenOffer9Centre">
    <w:name w:val="Sorainen Offer 9 Centre"/>
    <w:basedOn w:val="SorainenOffer9"/>
    <w:uiPriority w:val="99"/>
    <w:rsid w:val="005D7258"/>
    <w:pPr>
      <w:jc w:val="center"/>
    </w:pPr>
  </w:style>
  <w:style w:type="paragraph" w:customStyle="1" w:styleId="SorainenOfferNormal">
    <w:name w:val="Sorainen Offer Normal"/>
    <w:basedOn w:val="Normal"/>
    <w:uiPriority w:val="6"/>
    <w:rsid w:val="005D7258"/>
    <w:pPr>
      <w:spacing w:before="120" w:after="120" w:line="259" w:lineRule="auto"/>
      <w:jc w:val="both"/>
    </w:pPr>
    <w:rPr>
      <w:rFonts w:ascii="Calibri" w:hAnsi="Calibri" w:cs="Calibri"/>
      <w:color w:val="5B6770"/>
      <w:lang w:val="en-GB"/>
    </w:rPr>
  </w:style>
  <w:style w:type="paragraph" w:customStyle="1" w:styleId="SorainenOfferAwardPublicationName">
    <w:name w:val="Sorainen Offer Award Publication Name"/>
    <w:basedOn w:val="SorainenOfferNormal"/>
    <w:uiPriority w:val="99"/>
    <w:rsid w:val="005D7258"/>
    <w:pPr>
      <w:spacing w:before="240"/>
    </w:pPr>
    <w:rPr>
      <w:i/>
      <w:iCs/>
    </w:rPr>
  </w:style>
  <w:style w:type="paragraph" w:customStyle="1" w:styleId="SorainenOfferAwardName">
    <w:name w:val="Sorainen Offer Award Name"/>
    <w:basedOn w:val="SorainenOfferAwardPublicationName"/>
    <w:uiPriority w:val="99"/>
    <w:rsid w:val="005D7258"/>
    <w:pPr>
      <w:spacing w:before="0" w:after="240"/>
    </w:pPr>
    <w:rPr>
      <w:i w:val="0"/>
      <w:iCs w:val="0"/>
    </w:rPr>
  </w:style>
  <w:style w:type="paragraph" w:customStyle="1" w:styleId="SorainenOfferBulletlist2">
    <w:name w:val="Sorainen Offer Bullet list 2"/>
    <w:uiPriority w:val="99"/>
    <w:rsid w:val="005D7258"/>
    <w:pPr>
      <w:numPr>
        <w:numId w:val="17"/>
      </w:numPr>
      <w:spacing w:before="120" w:after="120" w:line="240" w:lineRule="exact"/>
    </w:pPr>
    <w:rPr>
      <w:rFonts w:ascii="Calibri" w:hAnsi="Calibri" w:cs="Calibri"/>
      <w:color w:val="7C7E83"/>
      <w:position w:val="1"/>
      <w:lang w:val="en-GB"/>
    </w:rPr>
  </w:style>
  <w:style w:type="paragraph" w:customStyle="1" w:styleId="SorainenOfferBulletList1">
    <w:name w:val="Sorainen Offer Bullet List 1"/>
    <w:basedOn w:val="SorainenOfferBulletlist2"/>
    <w:link w:val="SorainenOfferBulletList1Char"/>
    <w:uiPriority w:val="99"/>
    <w:rsid w:val="005D7258"/>
    <w:pPr>
      <w:ind w:left="714" w:right="851" w:hanging="357"/>
      <w:jc w:val="both"/>
    </w:pPr>
  </w:style>
  <w:style w:type="character" w:customStyle="1" w:styleId="SorainenOfferBulletList1Char">
    <w:name w:val="Sorainen Offer Bullet List 1 Char"/>
    <w:link w:val="SorainenOfferBulletList1"/>
    <w:uiPriority w:val="99"/>
    <w:locked/>
    <w:rsid w:val="005D7258"/>
    <w:rPr>
      <w:rFonts w:ascii="Calibri" w:hAnsi="Calibri" w:cs="Calibri"/>
      <w:color w:val="7C7E83"/>
      <w:position w:val="1"/>
      <w:lang w:val="en-GB"/>
    </w:rPr>
  </w:style>
  <w:style w:type="paragraph" w:customStyle="1" w:styleId="SorainenOfferBulletlist10">
    <w:name w:val="Sorainen Offer Bullet list 10"/>
    <w:basedOn w:val="SorainenOfferBulletlist2"/>
    <w:uiPriority w:val="99"/>
    <w:rsid w:val="005D7258"/>
    <w:pPr>
      <w:ind w:left="426" w:hanging="284"/>
    </w:pPr>
    <w:rPr>
      <w:sz w:val="20"/>
      <w:szCs w:val="20"/>
    </w:rPr>
  </w:style>
  <w:style w:type="paragraph" w:customStyle="1" w:styleId="SorainenOfferBulletList3">
    <w:name w:val="Sorainen Offer Bullet List 3"/>
    <w:basedOn w:val="SorainenOfferBulletList1"/>
    <w:uiPriority w:val="99"/>
    <w:rsid w:val="005D7258"/>
    <w:pPr>
      <w:ind w:right="0"/>
      <w:jc w:val="left"/>
    </w:pPr>
    <w:rPr>
      <w:sz w:val="20"/>
      <w:szCs w:val="20"/>
    </w:rPr>
  </w:style>
  <w:style w:type="paragraph" w:customStyle="1" w:styleId="SorainenOfferBulletListBold">
    <w:name w:val="Sorainen Offer Bullet List Bold"/>
    <w:basedOn w:val="SorainenOfferBulletList1"/>
    <w:uiPriority w:val="99"/>
    <w:rsid w:val="005D7258"/>
    <w:rPr>
      <w:b/>
      <w:bCs/>
    </w:rPr>
  </w:style>
  <w:style w:type="paragraph" w:customStyle="1" w:styleId="SorainenOfferTitle">
    <w:name w:val="Sorainen Offer Title"/>
    <w:link w:val="SorainenOfferTitleChar"/>
    <w:uiPriority w:val="99"/>
    <w:rsid w:val="005D7258"/>
    <w:pPr>
      <w:jc w:val="center"/>
    </w:pPr>
    <w:rPr>
      <w:rFonts w:ascii="Calibri" w:hAnsi="Calibri" w:cs="Calibri"/>
      <w:caps/>
      <w:color w:val="FFFFFF"/>
      <w:spacing w:val="5"/>
      <w:kern w:val="28"/>
      <w:position w:val="1"/>
      <w:sz w:val="44"/>
      <w:szCs w:val="44"/>
      <w:lang w:val="en-GB"/>
    </w:rPr>
  </w:style>
  <w:style w:type="character" w:customStyle="1" w:styleId="SorainenOfferTitleChar">
    <w:name w:val="Sorainen Offer Title Char"/>
    <w:link w:val="SorainenOfferTitle"/>
    <w:uiPriority w:val="99"/>
    <w:locked/>
    <w:rsid w:val="005D7258"/>
    <w:rPr>
      <w:rFonts w:ascii="Calibri" w:hAnsi="Calibri" w:cs="Calibri"/>
      <w:caps/>
      <w:color w:val="FFFFFF"/>
      <w:spacing w:val="5"/>
      <w:kern w:val="28"/>
      <w:position w:val="1"/>
      <w:sz w:val="44"/>
      <w:szCs w:val="44"/>
      <w:lang w:val="en-GB"/>
    </w:rPr>
  </w:style>
  <w:style w:type="paragraph" w:customStyle="1" w:styleId="SorainenOfferSubtitle">
    <w:name w:val="Sorainen Offer Subtitle"/>
    <w:basedOn w:val="SorainenOfferTitle"/>
    <w:link w:val="SorainenOfferSubtitleChar"/>
    <w:uiPriority w:val="99"/>
    <w:rsid w:val="005D7258"/>
    <w:pPr>
      <w:spacing w:after="240" w:line="240" w:lineRule="exact"/>
    </w:pPr>
    <w:rPr>
      <w:spacing w:val="15"/>
      <w:sz w:val="22"/>
      <w:szCs w:val="22"/>
    </w:rPr>
  </w:style>
  <w:style w:type="character" w:customStyle="1" w:styleId="SorainenOfferSubtitleChar">
    <w:name w:val="Sorainen Offer Subtitle Char"/>
    <w:link w:val="SorainenOfferSubtitle"/>
    <w:uiPriority w:val="99"/>
    <w:locked/>
    <w:rsid w:val="005D7258"/>
    <w:rPr>
      <w:rFonts w:ascii="Calibri" w:hAnsi="Calibri" w:cs="Calibri"/>
      <w:caps/>
      <w:color w:val="FFFFFF"/>
      <w:spacing w:val="15"/>
      <w:kern w:val="28"/>
      <w:position w:val="1"/>
      <w:lang w:val="en-GB"/>
    </w:rPr>
  </w:style>
  <w:style w:type="paragraph" w:customStyle="1" w:styleId="SorainenOfferClientName">
    <w:name w:val="Sorainen Offer Client Name"/>
    <w:basedOn w:val="SorainenOfferSubtitle"/>
    <w:uiPriority w:val="99"/>
    <w:rsid w:val="005D7258"/>
  </w:style>
  <w:style w:type="paragraph" w:customStyle="1" w:styleId="SORAINENOfferHEAD-WHITE">
    <w:name w:val="SORAINEN Offer HEAD-WHITE"/>
    <w:basedOn w:val="SorainenOfferNormal"/>
    <w:uiPriority w:val="99"/>
    <w:rsid w:val="005D7258"/>
    <w:pPr>
      <w:shd w:val="clear" w:color="auto" w:fill="004B87"/>
      <w:suppressAutoHyphens/>
      <w:spacing w:before="0" w:after="0"/>
      <w:jc w:val="left"/>
    </w:pPr>
    <w:rPr>
      <w:b/>
      <w:bCs/>
      <w:caps/>
      <w:color w:val="FFFFFF"/>
      <w:sz w:val="30"/>
      <w:szCs w:val="30"/>
    </w:rPr>
  </w:style>
  <w:style w:type="paragraph" w:customStyle="1" w:styleId="SORAINENOfferHEAD-BLUE">
    <w:name w:val="SORAINEN Offer HEAD-BLUE"/>
    <w:basedOn w:val="SORAINENOfferHEAD-WHITE"/>
    <w:uiPriority w:val="99"/>
    <w:rsid w:val="005D7258"/>
    <w:pPr>
      <w:shd w:val="clear" w:color="auto" w:fill="auto"/>
      <w:jc w:val="both"/>
    </w:pPr>
    <w:rPr>
      <w:color w:val="004B87"/>
    </w:rPr>
  </w:style>
  <w:style w:type="paragraph" w:customStyle="1" w:styleId="SorainenOfferHeader">
    <w:name w:val="Sorainen Offer Header"/>
    <w:basedOn w:val="SorainenOfferNormal"/>
    <w:uiPriority w:val="99"/>
    <w:rsid w:val="005D7258"/>
    <w:pPr>
      <w:pBdr>
        <w:bottom w:val="single" w:sz="8" w:space="1" w:color="5B6770"/>
      </w:pBdr>
      <w:tabs>
        <w:tab w:val="right" w:pos="9639"/>
      </w:tabs>
      <w:jc w:val="left"/>
    </w:pPr>
    <w:rPr>
      <w:caps/>
      <w:sz w:val="18"/>
      <w:szCs w:val="18"/>
    </w:rPr>
  </w:style>
  <w:style w:type="paragraph" w:customStyle="1" w:styleId="SorainenOfferHeading">
    <w:name w:val="Sorainen Offer Heading"/>
    <w:basedOn w:val="SorainenOfferNormal"/>
    <w:next w:val="SorainenOfferNormal"/>
    <w:uiPriority w:val="99"/>
    <w:rsid w:val="005D7258"/>
    <w:pPr>
      <w:jc w:val="left"/>
    </w:pPr>
    <w:rPr>
      <w:b/>
      <w:bCs/>
    </w:rPr>
  </w:style>
  <w:style w:type="paragraph" w:customStyle="1" w:styleId="SorainenOfferNormalnospace">
    <w:name w:val="Sorainen Offer Normal (no space)"/>
    <w:basedOn w:val="SorainenOfferNormal"/>
    <w:uiPriority w:val="6"/>
    <w:rsid w:val="005D7258"/>
    <w:pPr>
      <w:spacing w:before="0" w:after="0"/>
    </w:pPr>
  </w:style>
  <w:style w:type="paragraph" w:customStyle="1" w:styleId="SorainenOfferNormalLeft">
    <w:name w:val="Sorainen Offer Normal Left"/>
    <w:basedOn w:val="SorainenOfferNormal"/>
    <w:uiPriority w:val="6"/>
    <w:rsid w:val="005D7258"/>
    <w:pPr>
      <w:jc w:val="left"/>
    </w:pPr>
  </w:style>
  <w:style w:type="paragraph" w:customStyle="1" w:styleId="SorainenOfferNormalWhiteCentre">
    <w:name w:val="Sorainen Offer Normal White Centre"/>
    <w:basedOn w:val="SorainenOfferNormal"/>
    <w:uiPriority w:val="99"/>
    <w:rsid w:val="005D7258"/>
    <w:pPr>
      <w:jc w:val="center"/>
    </w:pPr>
    <w:rPr>
      <w:color w:val="FFFFFF"/>
    </w:rPr>
  </w:style>
  <w:style w:type="paragraph" w:customStyle="1" w:styleId="SorainenOfferTable1">
    <w:name w:val="Sorainen Offer Table 1"/>
    <w:basedOn w:val="NoSpacing"/>
    <w:uiPriority w:val="99"/>
    <w:rsid w:val="005D7258"/>
    <w:pPr>
      <w:spacing w:after="160" w:line="240" w:lineRule="exact"/>
      <w:ind w:right="125"/>
    </w:pPr>
    <w:rPr>
      <w:rFonts w:ascii="Calibri" w:hAnsi="Calibri" w:cs="Calibri"/>
      <w:color w:val="5B6770"/>
      <w:lang w:val="en-GB"/>
    </w:rPr>
  </w:style>
  <w:style w:type="paragraph" w:customStyle="1" w:styleId="SorainenOfferTable1Centre">
    <w:name w:val="Sorainen Offer Table 1 Centre"/>
    <w:basedOn w:val="SorainenOfferTable1"/>
    <w:uiPriority w:val="99"/>
    <w:rsid w:val="005D7258"/>
    <w:pPr>
      <w:jc w:val="center"/>
    </w:pPr>
  </w:style>
  <w:style w:type="paragraph" w:customStyle="1" w:styleId="SorainenOfferTable1CentreBold">
    <w:name w:val="Sorainen Offer Table 1 Centre Bold"/>
    <w:basedOn w:val="SorainenOfferTable1"/>
    <w:uiPriority w:val="99"/>
    <w:rsid w:val="005D7258"/>
    <w:pPr>
      <w:jc w:val="center"/>
    </w:pPr>
    <w:rPr>
      <w:b/>
      <w:bCs/>
    </w:rPr>
  </w:style>
  <w:style w:type="paragraph" w:customStyle="1" w:styleId="SorainenOfferTable1Right">
    <w:name w:val="Sorainen Offer Table 1 Right"/>
    <w:basedOn w:val="SorainenOfferTable1"/>
    <w:uiPriority w:val="99"/>
    <w:rsid w:val="005D7258"/>
    <w:pPr>
      <w:jc w:val="right"/>
    </w:pPr>
  </w:style>
  <w:style w:type="paragraph" w:customStyle="1" w:styleId="SorainenOfferTableHeading1">
    <w:name w:val="Sorainen Offer Table Heading 1"/>
    <w:basedOn w:val="SorainenOfferNormal"/>
    <w:uiPriority w:val="99"/>
    <w:rsid w:val="005D7258"/>
    <w:pPr>
      <w:jc w:val="center"/>
    </w:pPr>
    <w:rPr>
      <w:b/>
      <w:bCs/>
      <w:color w:val="004B87"/>
    </w:rPr>
  </w:style>
  <w:style w:type="paragraph" w:customStyle="1" w:styleId="SorainenOfferTableHeading2">
    <w:name w:val="Sorainen Offer Table Heading 2"/>
    <w:basedOn w:val="SorainenOfferTableHeading1"/>
    <w:uiPriority w:val="99"/>
    <w:rsid w:val="005D7258"/>
    <w:rPr>
      <w:color w:val="FFFFFF"/>
    </w:rPr>
  </w:style>
  <w:style w:type="paragraph" w:customStyle="1" w:styleId="SorainenOfferTableHeadingblue-right">
    <w:name w:val="Sorainen Offer Table Heading blue-right"/>
    <w:basedOn w:val="SorainenOfferTableHeading1"/>
    <w:uiPriority w:val="99"/>
    <w:rsid w:val="005D7258"/>
    <w:pPr>
      <w:ind w:right="123"/>
      <w:jc w:val="right"/>
    </w:pPr>
  </w:style>
  <w:style w:type="paragraph" w:customStyle="1" w:styleId="SorainenOfferTableHeadingblue-right-nospace">
    <w:name w:val="Sorainen Offer Table Heading blue-right-nospace"/>
    <w:basedOn w:val="SorainenOfferTableHeadingblue-right"/>
    <w:uiPriority w:val="99"/>
    <w:rsid w:val="005D7258"/>
    <w:pPr>
      <w:spacing w:before="360" w:after="0"/>
      <w:ind w:right="125"/>
    </w:pPr>
  </w:style>
  <w:style w:type="paragraph" w:customStyle="1" w:styleId="SorainenOfferTableHeadingLeft">
    <w:name w:val="Sorainen Offer Table Heading Left"/>
    <w:basedOn w:val="Normal"/>
    <w:uiPriority w:val="99"/>
    <w:rsid w:val="005D7258"/>
    <w:pPr>
      <w:spacing w:before="120" w:after="120" w:line="259" w:lineRule="auto"/>
    </w:pPr>
    <w:rPr>
      <w:rFonts w:ascii="Calibri" w:hAnsi="Calibri" w:cs="Calibri"/>
      <w:b/>
      <w:bCs/>
      <w:i/>
      <w:iCs/>
      <w:color w:val="004B87"/>
      <w:lang w:val="en-GB"/>
    </w:rPr>
  </w:style>
  <w:style w:type="paragraph" w:customStyle="1" w:styleId="SorainenOfferTableHeadingWhiteCentre">
    <w:name w:val="Sorainen Offer Table Heading White Centre"/>
    <w:basedOn w:val="SorainenOfferTable1CentreBold"/>
    <w:uiPriority w:val="6"/>
    <w:rsid w:val="005D7258"/>
    <w:pPr>
      <w:spacing w:before="120" w:after="120"/>
      <w:ind w:right="0"/>
    </w:pPr>
    <w:rPr>
      <w:color w:val="FFFFFF" w:themeColor="background1"/>
    </w:rPr>
  </w:style>
  <w:style w:type="paragraph" w:customStyle="1" w:styleId="SorainenOfferTableHeadingWhiteLeft">
    <w:name w:val="Sorainen Offer Table Heading White Left"/>
    <w:basedOn w:val="SorainenOfferTableHeadingWhiteCentre"/>
    <w:uiPriority w:val="6"/>
    <w:rsid w:val="005D7258"/>
    <w:pPr>
      <w:jc w:val="left"/>
    </w:pPr>
  </w:style>
  <w:style w:type="paragraph" w:customStyle="1" w:styleId="SorainenOfferTitleBold">
    <w:name w:val="Sorainen Offer Title Bold"/>
    <w:basedOn w:val="SorainenOfferTitle"/>
    <w:uiPriority w:val="99"/>
    <w:rsid w:val="005D7258"/>
    <w:rPr>
      <w:b/>
      <w:bCs/>
    </w:rPr>
  </w:style>
  <w:style w:type="paragraph" w:customStyle="1" w:styleId="SorainenOfferfootnote">
    <w:name w:val="Sorainen_Offer_footnote"/>
    <w:basedOn w:val="SorainenOfferNormal"/>
    <w:rsid w:val="005D7258"/>
    <w:rPr>
      <w:sz w:val="20"/>
    </w:rPr>
  </w:style>
  <w:style w:type="character" w:styleId="Hyperlink">
    <w:name w:val="Hyperlink"/>
    <w:basedOn w:val="DefaultParagraphFont"/>
    <w:uiPriority w:val="99"/>
    <w:unhideWhenUsed/>
    <w:rsid w:val="008703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03B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5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5BF"/>
    <w:rPr>
      <w:rFonts w:ascii="Segoe UI" w:hAnsi="Segoe UI" w:cs="Segoe UI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535631"/>
    <w:rPr>
      <w:vertAlign w:val="superscript"/>
    </w:rPr>
  </w:style>
  <w:style w:type="table" w:styleId="TableGrid">
    <w:name w:val="Table Grid"/>
    <w:basedOn w:val="TableNormal"/>
    <w:uiPriority w:val="39"/>
    <w:rsid w:val="000B3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0B3CF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0B3CF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0B3CF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2-Accent3">
    <w:name w:val="Grid Table 2 Accent 3"/>
    <w:basedOn w:val="TableNormal"/>
    <w:uiPriority w:val="47"/>
    <w:rsid w:val="000B3CF3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List not in Table,Bullet 1,List Paragraph 1,2,Stri"/>
    <w:basedOn w:val="Normal"/>
    <w:link w:val="ListParagraphChar"/>
    <w:uiPriority w:val="99"/>
    <w:qFormat/>
    <w:rsid w:val="004D56D7"/>
    <w:pPr>
      <w:ind w:left="720"/>
      <w:contextualSpacing/>
    </w:pPr>
  </w:style>
  <w:style w:type="character" w:customStyle="1" w:styleId="fontstyle01">
    <w:name w:val="fontstyle01"/>
    <w:basedOn w:val="DefaultParagraphFont"/>
    <w:rsid w:val="003E4B77"/>
    <w:rPr>
      <w:rFonts w:ascii="Calibri-Bold" w:hAnsi="Calibri-Bold" w:hint="default"/>
      <w:b/>
      <w:bCs/>
      <w:i w:val="0"/>
      <w:iCs w:val="0"/>
      <w:color w:val="000000"/>
      <w:sz w:val="72"/>
      <w:szCs w:val="7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2DA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A722C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722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722CB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22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22CB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53DD7"/>
    <w:pPr>
      <w:spacing w:after="0" w:line="240" w:lineRule="auto"/>
    </w:pPr>
    <w:rPr>
      <w:rFonts w:ascii="Times New Roman" w:hAnsi="Times New Roman"/>
    </w:rPr>
  </w:style>
  <w:style w:type="paragraph" w:styleId="Subtitle">
    <w:name w:val="Subtitle"/>
    <w:basedOn w:val="Normal"/>
    <w:link w:val="SubtitleChar"/>
    <w:uiPriority w:val="99"/>
    <w:qFormat/>
    <w:rsid w:val="002A5A1B"/>
    <w:rPr>
      <w:rFonts w:eastAsia="Times New Roman" w:cs="Times New Roman"/>
      <w:sz w:val="24"/>
      <w:szCs w:val="24"/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2A5A1B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141E8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737B59"/>
    <w:rPr>
      <w:b/>
      <w:bCs/>
    </w:rPr>
  </w:style>
  <w:style w:type="paragraph" w:customStyle="1" w:styleId="Default">
    <w:name w:val="Default"/>
    <w:rsid w:val="00500E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t-LT"/>
    </w:rPr>
  </w:style>
  <w:style w:type="character" w:customStyle="1" w:styleId="normaltextrun">
    <w:name w:val="normaltextrun"/>
    <w:basedOn w:val="DefaultParagraphFont"/>
    <w:rsid w:val="006A07A8"/>
  </w:style>
  <w:style w:type="table" w:customStyle="1" w:styleId="Lentelstinklelis1">
    <w:name w:val="Lentelės tinklelis1"/>
    <w:basedOn w:val="TableNormal"/>
    <w:next w:val="TableGrid"/>
    <w:uiPriority w:val="59"/>
    <w:rsid w:val="00C7520E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99"/>
    <w:qFormat/>
    <w:locked/>
    <w:rsid w:val="0095105A"/>
    <w:rPr>
      <w:rFonts w:ascii="Times New Roman" w:hAnsi="Times New Roman"/>
      <w:lang w:val="lt-LT"/>
    </w:rPr>
  </w:style>
  <w:style w:type="paragraph" w:customStyle="1" w:styleId="WW-ListParagraph">
    <w:name w:val="WW-List Paragraph"/>
    <w:basedOn w:val="Normal"/>
    <w:rsid w:val="00ED4A64"/>
    <w:pPr>
      <w:suppressAutoHyphens/>
      <w:autoSpaceDN w:val="0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5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478343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61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5F9F91104AD145B5CBC3230E3EF835" ma:contentTypeVersion="16" ma:contentTypeDescription="Create a new document." ma:contentTypeScope="" ma:versionID="b45a373f089369a6f7482336e36d296b">
  <xsd:schema xmlns:xsd="http://www.w3.org/2001/XMLSchema" xmlns:xs="http://www.w3.org/2001/XMLSchema" xmlns:p="http://schemas.microsoft.com/office/2006/metadata/properties" xmlns:ns3="7e25b876-08c6-4d7b-839d-5d1c6926484c" xmlns:ns4="f5eb4b2d-2928-4bcf-b3a7-c728efcc0a3a" targetNamespace="http://schemas.microsoft.com/office/2006/metadata/properties" ma:root="true" ma:fieldsID="71f0d3128e9726b6eed8681ec07711af" ns3:_="" ns4:_="">
    <xsd:import namespace="7e25b876-08c6-4d7b-839d-5d1c6926484c"/>
    <xsd:import namespace="f5eb4b2d-2928-4bcf-b3a7-c728efcc0a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25b876-08c6-4d7b-839d-5d1c692648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4b2d-2928-4bcf-b3a7-c728efcc0a3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e25b876-08c6-4d7b-839d-5d1c6926484c" xsi:nil="true"/>
  </documentManagement>
</p:properties>
</file>

<file path=customXml/itemProps1.xml><?xml version="1.0" encoding="utf-8"?>
<ds:datastoreItem xmlns:ds="http://schemas.openxmlformats.org/officeDocument/2006/customXml" ds:itemID="{76BBF5D1-DCCA-41D0-A43A-4882FD7155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EB5E78-7DD6-41FF-821C-B6CD4C9B133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4785B2-68D9-40AC-A8EA-C83E3B7F00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25b876-08c6-4d7b-839d-5d1c6926484c"/>
    <ds:schemaRef ds:uri="f5eb4b2d-2928-4bcf-b3a7-c728efcc0a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D5B8FE-B281-4AD9-B203-574E08638FF0}">
  <ds:schemaRefs>
    <ds:schemaRef ds:uri="http://schemas.microsoft.com/office/2006/metadata/properties"/>
    <ds:schemaRef ds:uri="http://schemas.microsoft.com/office/infopath/2007/PartnerControls"/>
    <ds:schemaRef ds:uri="7e25b876-08c6-4d7b-839d-5d1c692648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5</Pages>
  <Words>3799</Words>
  <Characters>2166</Characters>
  <Application>Microsoft Office Word</Application>
  <DocSecurity>0</DocSecurity>
  <PresentationFormat/>
  <Lines>18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Apolianskaitė</dc:creator>
  <cp:keywords/>
  <dc:description/>
  <cp:lastModifiedBy>Sigita Varneckienė</cp:lastModifiedBy>
  <cp:revision>359</cp:revision>
  <dcterms:created xsi:type="dcterms:W3CDTF">2023-07-25T04:24:00Z</dcterms:created>
  <dcterms:modified xsi:type="dcterms:W3CDTF">2025-09-25T14:30:00Z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0x010100445F9F91104AD145B5CBC3230E3EF835</vt:lpwstr>
  </property>
</Properties>
</file>