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52" w:rsidRDefault="00F04952" w:rsidP="00F049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 8</w:t>
      </w:r>
      <w:bookmarkStart w:id="0" w:name="_GoBack"/>
      <w:bookmarkEnd w:id="0"/>
      <w:r w:rsidRPr="00F04952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0627B1" w:rsidRPr="00F04952" w:rsidRDefault="00F04952" w:rsidP="00F04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952">
        <w:rPr>
          <w:rFonts w:ascii="Times New Roman" w:hAnsi="Times New Roman" w:cs="Times New Roman"/>
          <w:sz w:val="24"/>
          <w:szCs w:val="24"/>
        </w:rPr>
        <w:t>TECHININŲ REIKALAVIMŲ LENTELĖ</w:t>
      </w:r>
    </w:p>
    <w:tbl>
      <w:tblPr>
        <w:tblStyle w:val="TableNormal"/>
        <w:tblW w:w="9923" w:type="dxa"/>
        <w:tblInd w:w="-57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3544"/>
        <w:gridCol w:w="851"/>
        <w:gridCol w:w="567"/>
        <w:gridCol w:w="3260"/>
      </w:tblGrid>
      <w:tr w:rsidR="00F04952" w:rsidTr="00F04952">
        <w:trPr>
          <w:trHeight w:val="70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  <w:b/>
                <w:bCs/>
              </w:rPr>
              <w:t>Eil</w:t>
            </w:r>
            <w:proofErr w:type="spellEnd"/>
            <w:r w:rsidRPr="00F0495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F04952">
              <w:rPr>
                <w:rFonts w:ascii="Times New Roman" w:hAnsi="Times New Roman" w:cs="Times New Roman"/>
                <w:b/>
                <w:bCs/>
              </w:rPr>
              <w:t>Nr</w:t>
            </w:r>
            <w:proofErr w:type="spellEnd"/>
            <w:r w:rsidRPr="00F0495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F0495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  <w:b/>
                <w:bCs/>
              </w:rPr>
              <w:t>Prekė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F0495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  <w:b/>
                <w:bCs/>
              </w:rPr>
              <w:t>Reikalavimai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F0495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  <w:b/>
                <w:bCs/>
              </w:rPr>
              <w:t>Mato</w:t>
            </w:r>
            <w:proofErr w:type="spellEnd"/>
            <w:r w:rsidRPr="00F049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b/>
                <w:bCs/>
              </w:rPr>
              <w:t>vnt</w:t>
            </w:r>
            <w:proofErr w:type="spellEnd"/>
            <w:r w:rsidRPr="00F0495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F04952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  <w:b/>
                <w:bCs/>
              </w:rPr>
              <w:t>Kiekis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F04952">
            <w:pPr>
              <w:widowControl w:val="0"/>
              <w:tabs>
                <w:tab w:val="right" w:pos="57"/>
              </w:tabs>
              <w:jc w:val="center"/>
              <w:rPr>
                <w:rFonts w:eastAsia="Calibri"/>
                <w:b/>
              </w:rPr>
            </w:pPr>
            <w:r w:rsidRPr="00F04952">
              <w:rPr>
                <w:rFonts w:eastAsia="Calibri"/>
                <w:b/>
              </w:rPr>
              <w:t>Tiekėjo siūlomi parametrai</w:t>
            </w:r>
          </w:p>
          <w:p w:rsidR="00F04952" w:rsidRPr="00F04952" w:rsidRDefault="00F04952" w:rsidP="00F04952">
            <w:pPr>
              <w:pStyle w:val="Body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952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F04952">
              <w:rPr>
                <w:rFonts w:ascii="Times New Roman" w:eastAsia="Calibri" w:hAnsi="Times New Roman" w:cs="Times New Roman"/>
                <w:i/>
              </w:rPr>
              <w:t>konkretūs</w:t>
            </w:r>
            <w:proofErr w:type="spellEnd"/>
            <w:r w:rsidRPr="00F04952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F04952">
              <w:rPr>
                <w:rFonts w:ascii="Times New Roman" w:eastAsia="Calibri" w:hAnsi="Times New Roman" w:cs="Times New Roman"/>
                <w:i/>
              </w:rPr>
              <w:t>rodikliai</w:t>
            </w:r>
            <w:proofErr w:type="spellEnd"/>
            <w:r w:rsidRPr="00F04952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F04952">
              <w:rPr>
                <w:rFonts w:ascii="Times New Roman" w:eastAsia="Calibri" w:hAnsi="Times New Roman" w:cs="Times New Roman"/>
                <w:i/>
              </w:rPr>
              <w:t>jų</w:t>
            </w:r>
            <w:proofErr w:type="spellEnd"/>
            <w:r w:rsidRPr="00F04952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F04952">
              <w:rPr>
                <w:rFonts w:ascii="Times New Roman" w:eastAsia="Calibri" w:hAnsi="Times New Roman" w:cs="Times New Roman"/>
                <w:i/>
              </w:rPr>
              <w:t>reikšmės</w:t>
            </w:r>
            <w:proofErr w:type="spellEnd"/>
            <w:r w:rsidRPr="00F04952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F04952">
              <w:rPr>
                <w:rFonts w:ascii="Times New Roman" w:eastAsia="Calibri" w:hAnsi="Times New Roman" w:cs="Times New Roman"/>
                <w:i/>
              </w:rPr>
              <w:t>aprašymas</w:t>
            </w:r>
            <w:proofErr w:type="spellEnd"/>
            <w:r w:rsidRPr="00F04952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04952" w:rsidTr="00F04952">
        <w:trPr>
          <w:trHeight w:val="468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BR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Akustinė užuolaida 11 m x 2,7 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Tankis ne mažesnis kaip 500 g/m², klostavimas 100 %, nedegumo klasė BS5867 Part 2 Type B, B1. Garso sugerties koeficientas </w:t>
            </w:r>
            <w:r w:rsidRPr="00F04952">
              <w:rPr>
                <w:rFonts w:ascii="Times New Roman" w:hAnsi="Times New Roman" w:cs="Times New Roman"/>
              </w:rPr>
              <w:t>α</w:t>
            </w:r>
            <w:r w:rsidRPr="00F04952">
              <w:rPr>
                <w:rFonts w:ascii="Times New Roman" w:hAnsi="Times New Roman" w:cs="Times New Roman"/>
                <w:lang w:val="pt-PT"/>
              </w:rPr>
              <w:t>w ne mažiau kaip 0,9, ties 125 Hz – ne mažiau kaip 0,24. Audinys turi turėti garso sugerties matavimų protokolą. Matmenys tikslinami vietoje.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Reikalavimas lygiavertiškumui: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Gaminys turi atitikti arba viršyti nurodytus minimalius techninius parametrus. Gali būti siūlomi lygiaverčiai arba geresni sprendimai.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Tiekėjas turi pateikti audinio nedegumo ir garso sugerties sertifikatus.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468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BR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Akustinė užuolaida 2 m x 2,7 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Tankis ne mažesnis kaip 500 g/m², klostavimas 100 %, nedegumo klasė BS5867 Part 2 Type B, B1. Garso sugerties koeficientas </w:t>
            </w:r>
            <w:r w:rsidRPr="00F04952">
              <w:rPr>
                <w:rFonts w:ascii="Times New Roman" w:hAnsi="Times New Roman" w:cs="Times New Roman"/>
              </w:rPr>
              <w:t>α</w:t>
            </w:r>
            <w:r w:rsidRPr="00F04952">
              <w:rPr>
                <w:rFonts w:ascii="Times New Roman" w:hAnsi="Times New Roman" w:cs="Times New Roman"/>
                <w:lang w:val="pt-PT"/>
              </w:rPr>
              <w:t>w ne mažiau kaip 0,9, ties 125 Hz – ne mažiau kaip 0,24. Audinys turi turėti garso sugerties matavimų protokolą. Matmenys tikslinami vietoje.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Reikalavimas lygiavertiškumui: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Gaminys turi atitikti arba viršyti nurodytus minimalius techninius parametrus. Gali būti siūlomi lygiaverčiai arba geresni sprendimai.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Tiekėjas turi pateikti audinio nedegumo ir garso sugerties sertifikatus.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101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Užuolaidos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bėgis</w:t>
            </w:r>
            <w:proofErr w:type="spellEnd"/>
            <w:r w:rsidRPr="00F04952">
              <w:rPr>
                <w:rFonts w:ascii="Times New Roman" w:hAnsi="Times New Roman" w:cs="Times New Roman"/>
              </w:rPr>
              <w:t>, 11 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Aliuminio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arba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plieno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profilis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Montuojamas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'Armstrong' </w:t>
            </w:r>
            <w:proofErr w:type="spellStart"/>
            <w:r w:rsidRPr="00F04952">
              <w:rPr>
                <w:rFonts w:ascii="Times New Roman" w:hAnsi="Times New Roman" w:cs="Times New Roman"/>
              </w:rPr>
              <w:t>tipo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lubomis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4952">
              <w:rPr>
                <w:rFonts w:ascii="Times New Roman" w:hAnsi="Times New Roman" w:cs="Times New Roman"/>
              </w:rPr>
              <w:t>ilgis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– 11 m.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Matmenys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mažesni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kaip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27x27 mm.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101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Užuolaidos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bėgis</w:t>
            </w:r>
            <w:proofErr w:type="spellEnd"/>
            <w:r w:rsidRPr="00F04952">
              <w:rPr>
                <w:rFonts w:ascii="Times New Roman" w:hAnsi="Times New Roman" w:cs="Times New Roman"/>
              </w:rPr>
              <w:t>, 2 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it-IT"/>
              </w:rPr>
              <w:t>Aliuminio arba plieno profilis.</w:t>
            </w:r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Montuojamas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'Armstrong' </w:t>
            </w:r>
            <w:proofErr w:type="spellStart"/>
            <w:r w:rsidRPr="00F04952">
              <w:rPr>
                <w:rFonts w:ascii="Times New Roman" w:hAnsi="Times New Roman" w:cs="Times New Roman"/>
              </w:rPr>
              <w:t>tipo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lubomis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4952">
              <w:rPr>
                <w:rFonts w:ascii="Times New Roman" w:hAnsi="Times New Roman" w:cs="Times New Roman"/>
              </w:rPr>
              <w:t>ilgis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– 2 m.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Matmenys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mažesni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kaip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27x27 mm.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468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Akustinis panelis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Matmenys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: 1160x400x400mm +/- 50mm </w:t>
            </w:r>
            <w:proofErr w:type="spellStart"/>
            <w:r w:rsidRPr="00F04952">
              <w:rPr>
                <w:rFonts w:ascii="Times New Roman" w:hAnsi="Times New Roman" w:cs="Times New Roman"/>
              </w:rPr>
              <w:t>Karkasas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medžio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masyvas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, MDP. </w:t>
            </w:r>
            <w:r w:rsidRPr="00F04952">
              <w:rPr>
                <w:rFonts w:ascii="Times New Roman" w:hAnsi="Times New Roman" w:cs="Times New Roman"/>
                <w:lang w:val="pt-PT"/>
              </w:rPr>
              <w:t>Užpildas: ekologiška mineralinė vata su Ecose technologija ir polietileno membrana. Išorė: Neaustinio poliesterio audinys, turintis veltinio tekstūrą. Audinio nedegumas BS 476 Part 7 class.  Audinys turi atitikti OEKO-TEX® STANDARD 100 standartą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Reikalavimas lygiavertiškumui: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Gaminys turi atitikti arba viršyti nurodytus minimalius techninius parametrus. Gali būti siūlomi lygiaverčiai arba geresni sprendimai.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Pateikti audinio nedegumo ir OEKO-TEX sertifikatą.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537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Akustinis panelis su LED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3 sujungti paneliai,  montuojami lubose, vieno matmenys: 1160x580x75 mm (±10 mm). Karkasas: medžio masyvas. Užpildas: PET pluoštas. Apdaila: Neaustinio poliesterio audinys, turintis veltinio tekstūrą. </w:t>
            </w:r>
            <w:proofErr w:type="spellStart"/>
            <w:r w:rsidRPr="00F04952">
              <w:rPr>
                <w:rFonts w:ascii="Times New Roman" w:hAnsi="Times New Roman" w:cs="Times New Roman"/>
              </w:rPr>
              <w:t>Audinio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nedegumas</w:t>
            </w:r>
            <w:proofErr w:type="spellEnd"/>
            <w:r w:rsidRPr="00F04952">
              <w:rPr>
                <w:rFonts w:ascii="Times New Roman" w:hAnsi="Times New Roman" w:cs="Times New Roman"/>
              </w:rPr>
              <w:t>, BS 476 Part 7 class 1.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Audinys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turi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atitikti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OEKO-TEX® STANDARD 100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standartą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. </w:t>
            </w:r>
            <w:r w:rsidRPr="00F04952">
              <w:rPr>
                <w:rFonts w:ascii="Times New Roman" w:hAnsi="Times New Roman" w:cs="Times New Roman"/>
                <w:lang w:val="pt-PT"/>
              </w:rPr>
              <w:t xml:space="preserve">Garso sugertis: 80Hz–0,3; 125Hz–0,5; 250Hz–0,78; 500–4000Hz–1 arba geresnė. Dviejuose tarpuose tarp panelių sumontuoti LED šviestuvai, gali būti LED juostos arba taškiniai moduliai. 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Gaminys turi atitikti arba viršyti nurodytus minimalius techninius parametrus. Gali būti siūlomi lygiaverčiai arba geresni sprendimai.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PT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Pateikti audinio nedegumo ir OEKO-TEX sertifikatą.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Kompl.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</w:tr>
      <w:tr w:rsidR="00F04952" w:rsidTr="00F04952">
        <w:trPr>
          <w:trHeight w:val="325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Akustinis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panelis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Montuojamas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ant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sienų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Matmenys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: 1160x580x125 mm (±10 mm). </w:t>
            </w:r>
            <w:proofErr w:type="spellStart"/>
            <w:r w:rsidRPr="00F04952">
              <w:rPr>
                <w:rFonts w:ascii="Times New Roman" w:hAnsi="Times New Roman" w:cs="Times New Roman"/>
              </w:rPr>
              <w:t>Karkasas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medžio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masyvas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. </w:t>
            </w:r>
            <w:r w:rsidRPr="00F04952">
              <w:rPr>
                <w:rFonts w:ascii="Times New Roman" w:hAnsi="Times New Roman" w:cs="Times New Roman"/>
                <w:lang w:val="pt-PT"/>
              </w:rPr>
              <w:t>Užpildas: akustinis PET pluoštas. Apdaila: neaustinio poliesterio audinys, turintis veltinio tekstūrą. Audinio nedegumas, BS 476 Part 7 class 1. Audinys turi atitikti OEKO-TEX® STANDARD 100 standartą Garso sugertis: 80Hz–0,61; 125Hz–0,75; 250–4000Hz – 0,9–1 arba geresnė.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BR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Pateikti audinio nedegumo ir OEKO-TEX sertifikatą.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13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Difūzinė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plokštė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Montuojama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ant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sieninių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panelių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.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Matmenys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>: 1160x580x3 mm (</w:t>
            </w:r>
            <w:r w:rsidRPr="00F04952">
              <w:rPr>
                <w:rFonts w:ascii="Times New Roman" w:hAnsi="Times New Roman" w:cs="Times New Roman"/>
                <w:rtl/>
              </w:rPr>
              <w:t>±</w:t>
            </w:r>
            <w:r w:rsidRPr="00F04952">
              <w:rPr>
                <w:rFonts w:ascii="Times New Roman" w:hAnsi="Times New Roman" w:cs="Times New Roman"/>
                <w:lang w:val="it-IT"/>
              </w:rPr>
              <w:t>10 mm</w:t>
            </w:r>
            <w:proofErr w:type="gramStart"/>
            <w:r w:rsidRPr="00F04952">
              <w:rPr>
                <w:rFonts w:ascii="Times New Roman" w:hAnsi="Times New Roman" w:cs="Times New Roman"/>
                <w:lang w:val="it-IT"/>
              </w:rPr>
              <w:t xml:space="preserve">). </w:t>
            </w:r>
            <w:r w:rsidRPr="00F04952">
              <w:rPr>
                <w:rFonts w:ascii="Times New Roman" w:hAnsi="Times New Roman" w:cs="Times New Roman"/>
                <w:lang w:val="pt-PT"/>
              </w:rPr>
              <w:t>Med</w:t>
            </w:r>
            <w:proofErr w:type="gramEnd"/>
            <w:r w:rsidRPr="00F04952">
              <w:rPr>
                <w:rFonts w:ascii="Times New Roman" w:hAnsi="Times New Roman" w:cs="Times New Roman"/>
                <w:lang w:val="pt-PT"/>
              </w:rPr>
              <w:t xml:space="preserve">žiaga: perforuotas HDF, perforacijos procentas nemažiau 20%. Skirta garso bangų išsklaidymui.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396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Studijinis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stalas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su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biuro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kėde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Stalas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su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galimybe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montuoti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reikiamą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F04952">
              <w:rPr>
                <w:rFonts w:ascii="Times New Roman" w:hAnsi="Times New Roman" w:cs="Times New Roman"/>
                <w:lang w:val="it-IT"/>
              </w:rPr>
              <w:t xml:space="preserve">garso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įrangą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,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ištraukiamu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stalč</w:t>
            </w:r>
            <w:proofErr w:type="spellEnd"/>
            <w:r w:rsidRPr="00F04952">
              <w:rPr>
                <w:rFonts w:ascii="Times New Roman" w:hAnsi="Times New Roman" w:cs="Times New Roman"/>
                <w:lang w:val="it-IT"/>
              </w:rPr>
              <w:t>iumi midi klaviat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ūrai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,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kabelių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kanalu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kojose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ir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 po </w:t>
            </w:r>
            <w:proofErr w:type="spellStart"/>
            <w:r w:rsidRPr="00F04952">
              <w:rPr>
                <w:rFonts w:ascii="Times New Roman" w:hAnsi="Times New Roman" w:cs="Times New Roman"/>
                <w:lang w:val="pl-PL"/>
              </w:rPr>
              <w:t>stalviršiu</w:t>
            </w:r>
            <w:proofErr w:type="spellEnd"/>
            <w:r w:rsidRPr="00F04952">
              <w:rPr>
                <w:rFonts w:ascii="Times New Roman" w:hAnsi="Times New Roman" w:cs="Times New Roman"/>
                <w:lang w:val="pl-PL"/>
              </w:rPr>
              <w:t xml:space="preserve">.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Stalviršio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dydis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1400 mm x 725 mm +/- 50 mm,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storis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25 mm +/- 3 mm.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Stalo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Aukštis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76 cm. +/- 4 mm.</w:t>
            </w:r>
          </w:p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Kėdė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su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tinklelio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atloš</w:t>
            </w:r>
            <w:proofErr w:type="spellEnd"/>
            <w:r w:rsidRPr="00F04952">
              <w:rPr>
                <w:rFonts w:ascii="Times New Roman" w:hAnsi="Times New Roman" w:cs="Times New Roman"/>
                <w:lang w:val="es-ES_tradnl"/>
              </w:rPr>
              <w:t>u, gobelenu aptraukta s</w:t>
            </w:r>
            <w:proofErr w:type="spellStart"/>
            <w:r w:rsidRPr="00F04952">
              <w:rPr>
                <w:rFonts w:ascii="Times New Roman" w:hAnsi="Times New Roman" w:cs="Times New Roman"/>
              </w:rPr>
              <w:t>ėdyne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ir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reguliuojamo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aukščio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porankiais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. </w:t>
            </w:r>
            <w:r w:rsidRPr="00F04952">
              <w:rPr>
                <w:rFonts w:ascii="Times New Roman" w:hAnsi="Times New Roman" w:cs="Times New Roman"/>
                <w:lang w:val="pt-PT"/>
              </w:rPr>
              <w:t>Turi turėti horizontalią juosmens atramą, kurią galima reguliuoti aukštyn- žemyn. Sėdynės gylio reguliavimo sistema. Matmenys (plotis×gylis×aukštis): 680x680x1110 mm +/- 50 mm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Kompl.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</w:tr>
      <w:tr w:rsidR="00F04952" w:rsidTr="00F04952">
        <w:trPr>
          <w:trHeight w:val="13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Garsą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izoliuojančios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durys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Stiklo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paketo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sandarios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durys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su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slenksčiu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4952">
              <w:rPr>
                <w:rFonts w:ascii="Times New Roman" w:hAnsi="Times New Roman" w:cs="Times New Roman"/>
              </w:rPr>
              <w:t>grūdintas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stiklas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montuojamos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su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pritraukėju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. </w:t>
            </w:r>
            <w:r w:rsidRPr="00F04952">
              <w:rPr>
                <w:rFonts w:ascii="Times New Roman" w:hAnsi="Times New Roman" w:cs="Times New Roman"/>
                <w:lang w:val="pt-PT"/>
              </w:rPr>
              <w:t>Įtraukti montavimo ir apdailos darbai.  Aukštis 2050 mm, plotis 1176 mm. Matmenys tikslinami vietoje.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112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Akustinis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projektas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BR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>Patalpos 3D modelio parengimas, akustinių sprendinių išdėstymas plane, spalvų parinkimas ir suderinimas su užsakovu.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673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Akustiniai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matavimai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BR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RT60, EDT, IR analizė, patalpos ir įrangos derinimo darbai.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952" w:rsidTr="00F04952">
        <w:trPr>
          <w:trHeight w:val="673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952">
              <w:rPr>
                <w:rFonts w:ascii="Times New Roman" w:hAnsi="Times New Roman" w:cs="Times New Roman"/>
              </w:rPr>
              <w:t>Montavimo</w:t>
            </w:r>
            <w:proofErr w:type="spellEnd"/>
            <w:r w:rsidRPr="00F04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52">
              <w:rPr>
                <w:rFonts w:ascii="Times New Roman" w:hAnsi="Times New Roman" w:cs="Times New Roman"/>
              </w:rPr>
              <w:t>darbai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  <w:lang w:val="pt-BR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Visų akustinių sprendinių ir gaminių sumontavimas.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  <w:lang w:val="pt-PT"/>
              </w:rPr>
              <w:t xml:space="preserve">Vnt.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  <w:r w:rsidRPr="00F04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52" w:rsidRPr="00F04952" w:rsidRDefault="00F04952" w:rsidP="00A56EF2">
            <w:pPr>
              <w:pStyle w:val="BodyA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4952" w:rsidRDefault="00F04952"/>
    <w:sectPr w:rsidR="00F049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52"/>
    <w:rsid w:val="001C608C"/>
    <w:rsid w:val="00905994"/>
    <w:rsid w:val="00F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FF50F-EA7D-4D4E-9117-A9A5890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rsid w:val="00F049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F0495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Arial Unicode MS" w:hAnsi="Cambria" w:cs="Arial Unicode MS"/>
      <w:color w:val="000000"/>
      <w:u w:color="000000"/>
      <w:bdr w:val="nil"/>
      <w:lang w:val="en-US" w:eastAsia="lt-L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2924</Words>
  <Characters>1668</Characters>
  <Application>Microsoft Office Word</Application>
  <DocSecurity>0</DocSecurity>
  <Lines>13</Lines>
  <Paragraphs>9</Paragraphs>
  <ScaleCrop>false</ScaleCrop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2025-09-25T06:19:00Z</dcterms:created>
  <dcterms:modified xsi:type="dcterms:W3CDTF">2025-09-25T06:24:00Z</dcterms:modified>
</cp:coreProperties>
</file>