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0A42B9" w14:paraId="5E6F5BBB" w14:textId="77777777" w:rsidTr="00AB04C3">
            <w:tc>
              <w:tcPr>
                <w:tcW w:w="7966" w:type="dxa"/>
              </w:tcPr>
              <w:sdt>
                <w:sdtPr>
                  <w:rPr>
                    <w:rFonts w:ascii="Times New Roman" w:eastAsiaTheme="majorEastAsia" w:hAnsi="Times New Roman" w:cs="Times New Roman"/>
                    <w:color w:val="4472C4" w:themeColor="accent1"/>
                    <w:sz w:val="48"/>
                    <w:szCs w:val="4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9EE2AC4" w:rsidR="00184B8C" w:rsidRPr="000A42B9" w:rsidRDefault="000D4A33" w:rsidP="000A42B9">
                    <w:pPr>
                      <w:pStyle w:val="Betarp"/>
                      <w:spacing w:line="216" w:lineRule="auto"/>
                      <w:jc w:val="center"/>
                      <w:rPr>
                        <w:rFonts w:ascii="Times New Roman" w:eastAsiaTheme="majorEastAsia" w:hAnsi="Times New Roman" w:cs="Times New Roman"/>
                        <w:color w:val="4472C4" w:themeColor="accent1"/>
                        <w:sz w:val="48"/>
                        <w:szCs w:val="48"/>
                        <w:lang w:val="lt-LT"/>
                      </w:rPr>
                    </w:pPr>
                    <w:r>
                      <w:rPr>
                        <w:rFonts w:ascii="Times New Roman" w:eastAsiaTheme="majorEastAsia" w:hAnsi="Times New Roman" w:cs="Times New Roman"/>
                        <w:color w:val="4472C4" w:themeColor="accent1"/>
                        <w:sz w:val="48"/>
                        <w:szCs w:val="48"/>
                        <w:lang w:val="lt-LT"/>
                      </w:rPr>
                      <w:t>PIRKIMO ATVIRO KONKURSO BENDROSIOS SĄLYGOS</w:t>
                    </w:r>
                  </w:p>
                </w:sdtContent>
              </w:sdt>
            </w:tc>
          </w:tr>
          <w:tr w:rsidR="00184B8C" w:rsidRPr="000A42B9" w14:paraId="4BA0E941" w14:textId="77777777" w:rsidTr="00AB04C3">
            <w:tc>
              <w:tcPr>
                <w:tcW w:w="7966" w:type="dxa"/>
                <w:tcMar>
                  <w:top w:w="216" w:type="dxa"/>
                  <w:left w:w="115" w:type="dxa"/>
                  <w:bottom w:w="216" w:type="dxa"/>
                  <w:right w:w="115" w:type="dxa"/>
                </w:tcMar>
              </w:tcPr>
              <w:p w14:paraId="711EF4C4" w14:textId="2F3C9AB6"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A42B9"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F1B7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78DE35B2"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 xml:space="preserve"> .</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C53477"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5B5D6C02" w14:textId="42A03229" w:rsidR="00C53477" w:rsidRPr="00C53477" w:rsidRDefault="00C53477" w:rsidP="00C53477">
      <w:pPr>
        <w:pStyle w:val="Sraopastraipa"/>
        <w:numPr>
          <w:ilvl w:val="1"/>
          <w:numId w:val="2"/>
        </w:numPr>
        <w:ind w:firstLine="207"/>
        <w:rPr>
          <w:rFonts w:cstheme="minorHAnsi"/>
          <w:b/>
          <w:bCs/>
          <w:lang w:val="lt-LT"/>
        </w:rPr>
      </w:pPr>
      <w:r w:rsidRPr="00C53477">
        <w:rPr>
          <w:rFonts w:cstheme="minorHAnsi"/>
          <w:b/>
          <w:bCs/>
          <w:lang w:val="lt-LT"/>
        </w:rPr>
        <w:t xml:space="preserve">PĮ – </w:t>
      </w:r>
      <w:r w:rsidRPr="00C53477">
        <w:rPr>
          <w:rFonts w:cstheme="minorHAnsi"/>
          <w:lang w:val="lt-LT"/>
        </w:rPr>
        <w:t>Lietuvos Respublikos pirkimų, atliekamų vandentvarkos, energetikos, transporto ar pašto paslaugų srities perkančiųjų subjektų,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12A0B6F0"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 xml:space="preserve">Pirkimas vykdomas CVP IS priemonėmis, vadovaujantis VPĮ, </w:t>
      </w:r>
      <w:r w:rsidR="00451421">
        <w:rPr>
          <w:lang w:val="lt-LT"/>
        </w:rPr>
        <w:t xml:space="preserve">PĮ, </w:t>
      </w:r>
      <w:r w:rsidRPr="0036054C">
        <w:rPr>
          <w:lang w:val="lt-LT"/>
        </w:rPr>
        <w:t>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471DA5">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part_c8889be5d523482e81bb176e6fe56cd2"/>
      <w:bookmarkStart w:id="29" w:name="part_da460e3efffa45688cb920cd281c7959"/>
      <w:bookmarkStart w:id="30" w:name="part_2d694ec0bf4747a2ace8bc3a118ff44f"/>
      <w:bookmarkStart w:id="31" w:name="_Toc48053166"/>
      <w:bookmarkStart w:id="32" w:name="_Toc126263055"/>
      <w:bookmarkEnd w:id="28"/>
      <w:bookmarkEnd w:id="29"/>
      <w:bookmarkEnd w:id="30"/>
      <w:r w:rsidRPr="00471E3D">
        <w:rPr>
          <w:rFonts w:asciiTheme="minorHAnsi" w:hAnsiTheme="minorHAnsi" w:cstheme="minorHAnsi"/>
          <w:color w:val="auto"/>
          <w:lang w:val="lt-LT"/>
        </w:rPr>
        <w:t>Rezervuota teisė dalyvauti pirkime</w:t>
      </w:r>
      <w:bookmarkEnd w:id="31"/>
      <w:bookmarkEnd w:id="32"/>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3"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3"/>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lastRenderedPageBreak/>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471DA5">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w:t>
      </w:r>
      <w:r w:rsidRPr="00E51A2A">
        <w:rPr>
          <w:lang w:val="lt-LT"/>
        </w:rPr>
        <w:lastRenderedPageBreak/>
        <w:t xml:space="preserve">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06161BD"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Sraopastraipa"/>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Sraopastraipa"/>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Sraopastraipa"/>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Sraopastraipa"/>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162B85A" w:rsidR="00191ECC" w:rsidRPr="00E51A2A" w:rsidRDefault="00C60E95" w:rsidP="008E262D">
      <w:pPr>
        <w:pStyle w:val="Sraopastraipa"/>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40B22903" w14:textId="39B1E536" w:rsidR="00191ECC" w:rsidRPr="00E51A2A" w:rsidRDefault="00191ECC" w:rsidP="002E3546">
      <w:pPr>
        <w:pStyle w:val="Sraopastraipa"/>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Sraopastraipa"/>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Sraopastraipa"/>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6F1547">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w:t>
      </w:r>
      <w:r w:rsidR="00A30304" w:rsidRPr="003E1948">
        <w:rPr>
          <w:rFonts w:asciiTheme="minorHAnsi" w:hAnsiTheme="minorHAnsi" w:cstheme="minorHAnsi"/>
          <w:color w:val="auto"/>
          <w:spacing w:val="2"/>
          <w:shd w:val="clear" w:color="auto" w:fill="FFFFFF"/>
          <w:lang w:val="lt-LT"/>
        </w:rPr>
        <w:lastRenderedPageBreak/>
        <w:t>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Sraopastraipa"/>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Sraopastraipa"/>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6F1547">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74A8A0AC">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503053">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2E4BCC36">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74A8A0AC">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265973">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8E38C8">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74A8A0AC">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 xml:space="preserve">Norėdamas </w:t>
      </w:r>
      <w:r w:rsidR="00F30B47" w:rsidRPr="2E4BCC36">
        <w:rPr>
          <w:rFonts w:eastAsia="Times New Roman"/>
          <w:lang w:val="lt-LT"/>
        </w:rPr>
        <w:lastRenderedPageBreak/>
        <w:t>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w:t>
      </w:r>
      <w:r w:rsidRPr="0097614D">
        <w:rPr>
          <w:rFonts w:cstheme="minorHAnsi"/>
          <w:color w:val="000000" w:themeColor="text1"/>
          <w:lang w:val="lt-LT"/>
        </w:rPr>
        <w:lastRenderedPageBreak/>
        <w:t xml:space="preserve">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6CBA5111" w:rsidR="006631F5" w:rsidRPr="006631F5" w:rsidRDefault="006631F5"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1A529564" w14:textId="6BA992DB"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lastRenderedPageBreak/>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1CAF1BA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lastRenderedPageBreak/>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471DA5"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A176B7">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E8D60" w14:textId="77777777" w:rsidR="00A176B7" w:rsidRDefault="00A176B7" w:rsidP="00184B8C">
      <w:pPr>
        <w:spacing w:after="0" w:line="240" w:lineRule="auto"/>
      </w:pPr>
      <w:r>
        <w:separator/>
      </w:r>
    </w:p>
  </w:endnote>
  <w:endnote w:type="continuationSeparator" w:id="0">
    <w:p w14:paraId="5594F32F" w14:textId="77777777" w:rsidR="00A176B7" w:rsidRDefault="00A176B7" w:rsidP="00184B8C">
      <w:pPr>
        <w:spacing w:after="0" w:line="240" w:lineRule="auto"/>
      </w:pPr>
      <w:r>
        <w:continuationSeparator/>
      </w:r>
    </w:p>
  </w:endnote>
  <w:endnote w:type="continuationNotice" w:id="1">
    <w:p w14:paraId="5BA4214A" w14:textId="77777777" w:rsidR="00A176B7" w:rsidRDefault="00A176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BFB3E66" w:rsidR="007D26C7" w:rsidRDefault="007D26C7">
    <w:pPr>
      <w:pStyle w:val="Porat"/>
      <w:rPr>
        <w:lang w:val="lt-LT"/>
      </w:rPr>
    </w:pPr>
    <w:r w:rsidRPr="002218AC">
      <w:rPr>
        <w:lang w:val="lt-LT"/>
      </w:rPr>
      <w:t xml:space="preserve">Bendrosios sąlygos </w:t>
    </w:r>
  </w:p>
  <w:p w14:paraId="022000A2" w14:textId="77777777" w:rsidR="00950660" w:rsidRPr="002218AC" w:rsidRDefault="00950660">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248B0" w14:textId="77777777" w:rsidR="00A176B7" w:rsidRDefault="00A176B7" w:rsidP="00184B8C">
      <w:pPr>
        <w:spacing w:after="0" w:line="240" w:lineRule="auto"/>
      </w:pPr>
      <w:r>
        <w:separator/>
      </w:r>
    </w:p>
  </w:footnote>
  <w:footnote w:type="continuationSeparator" w:id="0">
    <w:p w14:paraId="29093E32" w14:textId="77777777" w:rsidR="00A176B7" w:rsidRDefault="00A176B7" w:rsidP="00184B8C">
      <w:pPr>
        <w:spacing w:after="0" w:line="240" w:lineRule="auto"/>
      </w:pPr>
      <w:r>
        <w:continuationSeparator/>
      </w:r>
    </w:p>
  </w:footnote>
  <w:footnote w:type="continuationNotice" w:id="1">
    <w:p w14:paraId="3F4FCEA9" w14:textId="77777777" w:rsidR="00A176B7" w:rsidRDefault="00A176B7">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5E16"/>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2B9"/>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A33"/>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677"/>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CA3"/>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4F9"/>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B76"/>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CA3"/>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21"/>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DA5"/>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5FF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6F9C"/>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97B"/>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2AC"/>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1B7C"/>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660"/>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176B7"/>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93"/>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477"/>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2B89"/>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75E16"/>
    <w:rsid w:val="000C5191"/>
    <w:rsid w:val="001434E1"/>
    <w:rsid w:val="00165F53"/>
    <w:rsid w:val="001A142E"/>
    <w:rsid w:val="001A5316"/>
    <w:rsid w:val="00207185"/>
    <w:rsid w:val="002223C0"/>
    <w:rsid w:val="00244C86"/>
    <w:rsid w:val="002661E7"/>
    <w:rsid w:val="0027051D"/>
    <w:rsid w:val="00275C7F"/>
    <w:rsid w:val="002C392B"/>
    <w:rsid w:val="002F0E8D"/>
    <w:rsid w:val="00336D7E"/>
    <w:rsid w:val="00360A53"/>
    <w:rsid w:val="003749C5"/>
    <w:rsid w:val="003E6EE4"/>
    <w:rsid w:val="00493487"/>
    <w:rsid w:val="005675CF"/>
    <w:rsid w:val="005729F3"/>
    <w:rsid w:val="005810C1"/>
    <w:rsid w:val="005834A3"/>
    <w:rsid w:val="005A7C52"/>
    <w:rsid w:val="005E16E8"/>
    <w:rsid w:val="00601AF4"/>
    <w:rsid w:val="00606C3D"/>
    <w:rsid w:val="00693424"/>
    <w:rsid w:val="006B2D23"/>
    <w:rsid w:val="006C391D"/>
    <w:rsid w:val="006E34FF"/>
    <w:rsid w:val="007067F2"/>
    <w:rsid w:val="007D0947"/>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01792"/>
    <w:rsid w:val="00A17103"/>
    <w:rsid w:val="00A37AD9"/>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9386</Words>
  <Characters>53502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HIDRODINAMINIO AUTOMOBILIO PIRKIMO ATVIRO KONKURSO BENDROSIOS SĄLYGOS</vt:lpstr>
    </vt:vector>
  </TitlesOfParts>
  <Company/>
  <LinksUpToDate>false</LinksUpToDate>
  <CharactersWithSpaces>62763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ATVIRO KONKURSO BENDROSIOS SĄLYGOS</dc:title>
  <dc:subject>2023-04-05 versija, skelbiama https://vpt.lrv.lt/</dc:subject>
  <dc:creator>Arūnė Andrulionienė</dc:creator>
  <cp:keywords/>
  <dc:description/>
  <cp:lastModifiedBy>Dainius Jurgaitis</cp:lastModifiedBy>
  <cp:revision>3</cp:revision>
  <dcterms:created xsi:type="dcterms:W3CDTF">2025-09-26T09:59:00Z</dcterms:created>
  <dcterms:modified xsi:type="dcterms:W3CDTF">2025-09-26T10:01:00Z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