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208F35A" w14:textId="33DFFC0D"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4C6C822F"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r w:rsidRPr="00622243">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515FE95E" wp14:editId="01276A38">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79CB31A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3C685A"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3F7BFD44"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12AFF8DE" w14:textId="77777777" w:rsidR="00CD513B" w:rsidRPr="00622243" w:rsidRDefault="00CD513B" w:rsidP="00CD513B">
          <w:pPr>
            <w:spacing w:after="120" w:line="20" w:lineRule="atLeast"/>
            <w:contextualSpacing/>
            <w:jc w:val="center"/>
            <w:rPr>
              <w:rFonts w:ascii="Times New Roman" w:hAnsi="Times New Roman" w:cs="Times New Roman"/>
              <w:b/>
              <w:bCs/>
              <w:color w:val="00B050"/>
              <w:sz w:val="24"/>
              <w:szCs w:val="24"/>
            </w:rPr>
          </w:pPr>
        </w:p>
        <w:p w14:paraId="03EB1AFE" w14:textId="77777777" w:rsidR="00CD513B" w:rsidRPr="00622243" w:rsidRDefault="00CD513B" w:rsidP="00CD513B">
          <w:pPr>
            <w:spacing w:after="120" w:line="20" w:lineRule="atLeast"/>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ŠILUTĖS RAJONO SAVIVALDYBĖS ADMINISTRACIJA</w:t>
          </w:r>
        </w:p>
        <w:p w14:paraId="6D773A8B" w14:textId="77777777" w:rsidR="00CD513B" w:rsidRPr="00622243" w:rsidRDefault="00CD513B" w:rsidP="00CD513B">
          <w:pPr>
            <w:spacing w:after="120" w:line="20" w:lineRule="atLeast"/>
            <w:contextualSpacing/>
            <w:jc w:val="center"/>
            <w:rPr>
              <w:rFonts w:ascii="Times New Roman" w:hAnsi="Times New Roman" w:cs="Times New Roman"/>
              <w:sz w:val="20"/>
              <w:szCs w:val="20"/>
            </w:rPr>
          </w:pPr>
          <w:r w:rsidRPr="00622243">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120DD026"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6F6F9C7" w14:textId="77777777" w:rsidR="00CD513B" w:rsidRPr="00622243" w:rsidRDefault="00CD513B" w:rsidP="00CD513B">
          <w:pPr>
            <w:spacing w:after="120" w:line="20" w:lineRule="atLeast"/>
            <w:contextualSpacing/>
            <w:jc w:val="center"/>
            <w:rPr>
              <w:rFonts w:ascii="Times New Roman" w:hAnsi="Times New Roman" w:cs="Times New Roman"/>
              <w:b/>
              <w:bCs/>
              <w:i/>
              <w:iCs/>
              <w:sz w:val="24"/>
              <w:szCs w:val="24"/>
            </w:rPr>
          </w:pPr>
        </w:p>
        <w:p w14:paraId="3BD91512" w14:textId="77777777" w:rsidR="00CD513B" w:rsidRPr="00622243" w:rsidRDefault="00CD513B" w:rsidP="00CD513B">
          <w:pPr>
            <w:tabs>
              <w:tab w:val="left" w:pos="5670"/>
            </w:tabs>
            <w:spacing w:after="120" w:line="20" w:lineRule="atLeast"/>
            <w:ind w:left="5670" w:firstLine="0"/>
            <w:contextualSpacing/>
            <w:rPr>
              <w:rFonts w:ascii="Times New Roman" w:hAnsi="Times New Roman" w:cs="Times New Roman"/>
              <w:sz w:val="24"/>
              <w:szCs w:val="24"/>
            </w:rPr>
          </w:pPr>
          <w:r w:rsidRPr="00622243">
            <w:rPr>
              <w:rFonts w:ascii="Times New Roman" w:hAnsi="Times New Roman" w:cs="Times New Roman"/>
              <w:sz w:val="24"/>
              <w:szCs w:val="24"/>
            </w:rPr>
            <w:t>TVIRTINU</w:t>
          </w:r>
        </w:p>
        <w:p w14:paraId="120A1BD9" w14:textId="599F4DE7"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Administracijos direktori</w:t>
          </w:r>
          <w:r w:rsidR="00D8427A">
            <w:rPr>
              <w:rFonts w:ascii="Times New Roman" w:hAnsi="Times New Roman" w:cs="Times New Roman"/>
              <w:sz w:val="24"/>
              <w:szCs w:val="24"/>
            </w:rPr>
            <w:t>us</w:t>
          </w:r>
        </w:p>
        <w:p w14:paraId="28DB122D" w14:textId="77777777" w:rsidR="00CD513B" w:rsidRPr="00622243" w:rsidRDefault="00CD513B" w:rsidP="00CD513B">
          <w:pPr>
            <w:tabs>
              <w:tab w:val="left" w:pos="5670"/>
            </w:tabs>
            <w:spacing w:after="120" w:line="20" w:lineRule="atLeast"/>
            <w:ind w:left="5670"/>
            <w:contextualSpacing/>
            <w:jc w:val="center"/>
            <w:rPr>
              <w:rFonts w:ascii="Times New Roman" w:hAnsi="Times New Roman" w:cs="Times New Roman"/>
              <w:sz w:val="24"/>
              <w:szCs w:val="24"/>
            </w:rPr>
          </w:pPr>
        </w:p>
        <w:p w14:paraId="7755009E" w14:textId="275C7C60"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r>
          <w:r w:rsidR="00D8427A">
            <w:rPr>
              <w:rFonts w:ascii="Times New Roman" w:hAnsi="Times New Roman" w:cs="Times New Roman"/>
              <w:sz w:val="24"/>
              <w:szCs w:val="24"/>
            </w:rPr>
            <w:t>Andrius Jurkus</w:t>
          </w:r>
        </w:p>
        <w:p w14:paraId="1305970D" w14:textId="0619AEA9" w:rsidR="00CD513B" w:rsidRPr="00622243" w:rsidRDefault="00CD513B" w:rsidP="00CD513B">
          <w:pPr>
            <w:tabs>
              <w:tab w:val="left" w:pos="5670"/>
            </w:tabs>
            <w:spacing w:after="120" w:line="20" w:lineRule="atLeast"/>
            <w:contextualSpacing/>
            <w:rPr>
              <w:rFonts w:ascii="Times New Roman" w:hAnsi="Times New Roman" w:cs="Times New Roman"/>
              <w:sz w:val="24"/>
              <w:szCs w:val="24"/>
            </w:rPr>
          </w:pPr>
          <w:r w:rsidRPr="00622243">
            <w:rPr>
              <w:rFonts w:ascii="Times New Roman" w:hAnsi="Times New Roman" w:cs="Times New Roman"/>
              <w:sz w:val="24"/>
              <w:szCs w:val="24"/>
            </w:rPr>
            <w:tab/>
            <w:t>2025-0</w:t>
          </w:r>
          <w:r w:rsidR="00890700">
            <w:rPr>
              <w:rFonts w:ascii="Times New Roman" w:hAnsi="Times New Roman" w:cs="Times New Roman"/>
              <w:sz w:val="24"/>
              <w:szCs w:val="24"/>
            </w:rPr>
            <w:t>9</w:t>
          </w:r>
          <w:r w:rsidRPr="00622243">
            <w:rPr>
              <w:rFonts w:ascii="Times New Roman" w:hAnsi="Times New Roman" w:cs="Times New Roman"/>
              <w:sz w:val="24"/>
              <w:szCs w:val="24"/>
            </w:rPr>
            <w:t>-</w:t>
          </w:r>
        </w:p>
        <w:p w14:paraId="588085B1" w14:textId="77777777" w:rsidR="00CD513B" w:rsidRPr="00622243" w:rsidRDefault="00CD513B" w:rsidP="00CD513B">
          <w:pPr>
            <w:spacing w:after="120"/>
            <w:ind w:left="567" w:firstLine="0"/>
            <w:contextualSpacing/>
            <w:jc w:val="center"/>
            <w:rPr>
              <w:rFonts w:ascii="Times New Roman" w:hAnsi="Times New Roman" w:cs="Times New Roman"/>
            </w:rPr>
          </w:pPr>
        </w:p>
        <w:p w14:paraId="5595CB70"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6EAA765B" w14:textId="77777777" w:rsidR="00CD513B" w:rsidRPr="00622243" w:rsidRDefault="00CD513B" w:rsidP="00CD513B">
          <w:pPr>
            <w:spacing w:after="120"/>
            <w:ind w:left="567" w:firstLine="0"/>
            <w:contextualSpacing/>
            <w:jc w:val="center"/>
            <w:rPr>
              <w:rFonts w:ascii="Times New Roman" w:hAnsi="Times New Roman" w:cs="Times New Roman"/>
              <w:sz w:val="28"/>
              <w:szCs w:val="28"/>
            </w:rPr>
          </w:pPr>
        </w:p>
        <w:p w14:paraId="1C8B65C4" w14:textId="0DF0AA93" w:rsidR="00CD513B" w:rsidRPr="00622243" w:rsidRDefault="00CD513B" w:rsidP="00CD513B">
          <w:pPr>
            <w:jc w:val="center"/>
            <w:rPr>
              <w:rFonts w:ascii="Times New Roman" w:hAnsi="Times New Roman" w:cs="Times New Roman"/>
              <w:b/>
              <w:bCs/>
              <w:sz w:val="24"/>
              <w:szCs w:val="24"/>
            </w:rPr>
          </w:pPr>
          <w:r w:rsidRPr="00622243">
            <w:rPr>
              <w:rFonts w:ascii="Times New Roman" w:hAnsi="Times New Roman" w:cs="Times New Roman"/>
              <w:b/>
              <w:bCs/>
              <w:sz w:val="24"/>
              <w:szCs w:val="24"/>
            </w:rPr>
            <w:t>MAŽOS VERTĖS VIEŠOJO PIRKIMO „</w:t>
          </w:r>
          <w:r w:rsidR="00890700" w:rsidRPr="00890700">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w:t>
          </w:r>
          <w:r w:rsidR="00890700">
            <w:rPr>
              <w:rFonts w:ascii="Times New Roman" w:hAnsi="Times New Roman" w:cs="Times New Roman"/>
              <w:b/>
              <w:bCs/>
              <w:sz w:val="24"/>
              <w:szCs w:val="24"/>
            </w:rPr>
            <w:t>OS</w:t>
          </w:r>
          <w:r w:rsidRPr="00622243">
            <w:rPr>
              <w:rFonts w:ascii="Times New Roman" w:hAnsi="Times New Roman" w:cs="Times New Roman"/>
              <w:b/>
              <w:bCs/>
              <w:sz w:val="24"/>
              <w:szCs w:val="24"/>
            </w:rPr>
            <w:t>“</w:t>
          </w:r>
        </w:p>
        <w:p w14:paraId="2ACBC87A"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 xml:space="preserve">SKELBIAMOS APKLAUSOS SPECIALIOSIOS SĄLYGOS </w:t>
          </w:r>
        </w:p>
        <w:p w14:paraId="66D6B39B"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p>
        <w:p w14:paraId="3F7AB93C" w14:textId="77777777" w:rsidR="00CD513B" w:rsidRPr="00622243" w:rsidRDefault="00CD513B" w:rsidP="00CD513B">
          <w:pPr>
            <w:spacing w:after="120" w:line="240" w:lineRule="auto"/>
            <w:ind w:left="567" w:firstLine="0"/>
            <w:contextualSpacing/>
            <w:jc w:val="center"/>
            <w:rPr>
              <w:rFonts w:ascii="Times New Roman" w:hAnsi="Times New Roman" w:cs="Times New Roman"/>
              <w:b/>
              <w:bCs/>
              <w:sz w:val="24"/>
              <w:szCs w:val="24"/>
            </w:rPr>
          </w:pPr>
        </w:p>
        <w:p w14:paraId="55B51F7E" w14:textId="77777777" w:rsidR="00CD513B" w:rsidRDefault="00CD513B" w:rsidP="00CD513B">
          <w:pPr>
            <w:spacing w:after="120" w:line="240" w:lineRule="auto"/>
            <w:ind w:left="567" w:firstLine="0"/>
            <w:contextualSpacing/>
            <w:jc w:val="center"/>
            <w:rPr>
              <w:rFonts w:ascii="Times New Roman" w:hAnsi="Times New Roman" w:cs="Times New Roman"/>
              <w:b/>
              <w:bCs/>
              <w:sz w:val="24"/>
              <w:szCs w:val="24"/>
            </w:rPr>
          </w:pPr>
          <w:r w:rsidRPr="00622243">
            <w:rPr>
              <w:rFonts w:ascii="Times New Roman" w:hAnsi="Times New Roman" w:cs="Times New Roman"/>
              <w:b/>
              <w:bCs/>
              <w:sz w:val="24"/>
              <w:szCs w:val="24"/>
            </w:rPr>
            <w:t>Versija Nr. 1</w:t>
          </w:r>
        </w:p>
        <w:p w14:paraId="517C01D9" w14:textId="20860AFA" w:rsidR="001C24BC" w:rsidRDefault="005F13F0" w:rsidP="00CD513B">
          <w:pPr>
            <w:spacing w:after="120"/>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D8427A">
                <w:rPr>
                  <w:rFonts w:ascii="Times New Roman" w:hAnsi="Times New Roman" w:cs="Times New Roman"/>
                  <w:sz w:val="24"/>
                  <w:szCs w:val="24"/>
                </w:rPr>
                <w:t>T</w:t>
              </w:r>
              <w:r w:rsidR="00F42EC8" w:rsidRPr="00D8427A">
                <w:rPr>
                  <w:rFonts w:ascii="Times New Roman" w:hAnsi="Times New Roman" w:cs="Times New Roman"/>
                  <w:sz w:val="24"/>
                  <w:szCs w:val="24"/>
                </w:rPr>
                <w:t>URINYS</w:t>
              </w:r>
              <w:r w:rsidR="00581B14">
                <w:rPr>
                  <w:rFonts w:asciiTheme="minorHAnsi" w:hAnsiTheme="minorHAnsi" w:cstheme="minorHAnsi"/>
                </w:rPr>
                <w:tab/>
              </w:r>
            </w:p>
            <w:p w14:paraId="11F270DE" w14:textId="3AC08D9E" w:rsidR="00B10E4F"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09776145" w:history="1">
                <w:r w:rsidR="00B10E4F" w:rsidRPr="001E5F6B">
                  <w:rPr>
                    <w:rStyle w:val="Hipersaitas"/>
                    <w:rFonts w:ascii="Times New Roman" w:hAnsi="Times New Roman" w:cs="Times New Roman"/>
                    <w:b/>
                    <w:bCs/>
                    <w:noProof/>
                  </w:rPr>
                  <w:t>1.</w:t>
                </w:r>
                <w:r w:rsidR="00B10E4F">
                  <w:rPr>
                    <w:noProof/>
                    <w:kern w:val="2"/>
                    <w:sz w:val="24"/>
                    <w:szCs w:val="24"/>
                    <w14:ligatures w14:val="standardContextual"/>
                  </w:rPr>
                  <w:tab/>
                </w:r>
                <w:r w:rsidR="00B10E4F" w:rsidRPr="001E5F6B">
                  <w:rPr>
                    <w:rStyle w:val="Hipersaitas"/>
                    <w:rFonts w:ascii="Times New Roman" w:hAnsi="Times New Roman" w:cs="Times New Roman"/>
                    <w:b/>
                    <w:bCs/>
                    <w:noProof/>
                  </w:rPr>
                  <w:t>Bendra informacija</w:t>
                </w:r>
                <w:r w:rsidR="00B10E4F">
                  <w:rPr>
                    <w:noProof/>
                    <w:webHidden/>
                  </w:rPr>
                  <w:tab/>
                </w:r>
                <w:r w:rsidR="00B10E4F">
                  <w:rPr>
                    <w:noProof/>
                    <w:webHidden/>
                  </w:rPr>
                  <w:fldChar w:fldCharType="begin"/>
                </w:r>
                <w:r w:rsidR="00B10E4F">
                  <w:rPr>
                    <w:noProof/>
                    <w:webHidden/>
                  </w:rPr>
                  <w:instrText xml:space="preserve"> PAGEREF _Toc209776145 \h </w:instrText>
                </w:r>
                <w:r w:rsidR="00B10E4F">
                  <w:rPr>
                    <w:noProof/>
                    <w:webHidden/>
                  </w:rPr>
                </w:r>
                <w:r w:rsidR="00B10E4F">
                  <w:rPr>
                    <w:noProof/>
                    <w:webHidden/>
                  </w:rPr>
                  <w:fldChar w:fldCharType="separate"/>
                </w:r>
                <w:r w:rsidR="00B10E4F">
                  <w:rPr>
                    <w:noProof/>
                    <w:webHidden/>
                  </w:rPr>
                  <w:t>2</w:t>
                </w:r>
                <w:r w:rsidR="00B10E4F">
                  <w:rPr>
                    <w:noProof/>
                    <w:webHidden/>
                  </w:rPr>
                  <w:fldChar w:fldCharType="end"/>
                </w:r>
              </w:hyperlink>
            </w:p>
            <w:p w14:paraId="1CE0A1D5" w14:textId="5BF557A4" w:rsidR="00B10E4F" w:rsidRDefault="00B10E4F">
              <w:pPr>
                <w:pStyle w:val="Turinys1"/>
                <w:rPr>
                  <w:noProof/>
                  <w:kern w:val="2"/>
                  <w:sz w:val="24"/>
                  <w:szCs w:val="24"/>
                  <w14:ligatures w14:val="standardContextual"/>
                </w:rPr>
              </w:pPr>
              <w:hyperlink w:anchor="_Toc209776146" w:history="1">
                <w:r w:rsidRPr="001E5F6B">
                  <w:rPr>
                    <w:rStyle w:val="Hipersaitas"/>
                    <w:rFonts w:ascii="Times New Roman" w:eastAsia="Calibri" w:hAnsi="Times New Roman" w:cs="Times New Roman"/>
                    <w:b/>
                    <w:bCs/>
                    <w:noProof/>
                  </w:rPr>
                  <w:t>2.</w:t>
                </w:r>
                <w:r>
                  <w:rPr>
                    <w:noProof/>
                    <w:kern w:val="2"/>
                    <w:sz w:val="24"/>
                    <w:szCs w:val="24"/>
                    <w14:ligatures w14:val="standardContextual"/>
                  </w:rPr>
                  <w:tab/>
                </w:r>
                <w:r w:rsidRPr="001E5F6B">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_Toc209776146 \h </w:instrText>
                </w:r>
                <w:r>
                  <w:rPr>
                    <w:noProof/>
                    <w:webHidden/>
                  </w:rPr>
                </w:r>
                <w:r>
                  <w:rPr>
                    <w:noProof/>
                    <w:webHidden/>
                  </w:rPr>
                  <w:fldChar w:fldCharType="separate"/>
                </w:r>
                <w:r>
                  <w:rPr>
                    <w:noProof/>
                    <w:webHidden/>
                  </w:rPr>
                  <w:t>2</w:t>
                </w:r>
                <w:r>
                  <w:rPr>
                    <w:noProof/>
                    <w:webHidden/>
                  </w:rPr>
                  <w:fldChar w:fldCharType="end"/>
                </w:r>
              </w:hyperlink>
            </w:p>
            <w:p w14:paraId="70AD3028" w14:textId="4585EE1C" w:rsidR="00B10E4F" w:rsidRDefault="00B10E4F">
              <w:pPr>
                <w:pStyle w:val="Turinys1"/>
                <w:rPr>
                  <w:noProof/>
                  <w:kern w:val="2"/>
                  <w:sz w:val="24"/>
                  <w:szCs w:val="24"/>
                  <w14:ligatures w14:val="standardContextual"/>
                </w:rPr>
              </w:pPr>
              <w:hyperlink w:anchor="_Toc209776147" w:history="1">
                <w:r w:rsidRPr="001E5F6B">
                  <w:rPr>
                    <w:rStyle w:val="Hipersaitas"/>
                    <w:rFonts w:ascii="Times New Roman" w:eastAsia="Calibri" w:hAnsi="Times New Roman" w:cs="Times New Roman"/>
                    <w:b/>
                    <w:bCs/>
                    <w:noProof/>
                  </w:rPr>
                  <w:t>3.</w:t>
                </w:r>
                <w:r>
                  <w:rPr>
                    <w:noProof/>
                    <w:kern w:val="2"/>
                    <w:sz w:val="24"/>
                    <w:szCs w:val="24"/>
                    <w14:ligatures w14:val="standardContextual"/>
                  </w:rPr>
                  <w:tab/>
                </w:r>
                <w:r w:rsidRPr="001E5F6B">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_Toc209776147 \h </w:instrText>
                </w:r>
                <w:r>
                  <w:rPr>
                    <w:noProof/>
                    <w:webHidden/>
                  </w:rPr>
                </w:r>
                <w:r>
                  <w:rPr>
                    <w:noProof/>
                    <w:webHidden/>
                  </w:rPr>
                  <w:fldChar w:fldCharType="separate"/>
                </w:r>
                <w:r>
                  <w:rPr>
                    <w:noProof/>
                    <w:webHidden/>
                  </w:rPr>
                  <w:t>3</w:t>
                </w:r>
                <w:r>
                  <w:rPr>
                    <w:noProof/>
                    <w:webHidden/>
                  </w:rPr>
                  <w:fldChar w:fldCharType="end"/>
                </w:r>
              </w:hyperlink>
            </w:p>
            <w:p w14:paraId="3F1D6F2F" w14:textId="00FB7DBB" w:rsidR="00B10E4F" w:rsidRDefault="00B10E4F">
              <w:pPr>
                <w:pStyle w:val="Turinys1"/>
                <w:rPr>
                  <w:noProof/>
                  <w:kern w:val="2"/>
                  <w:sz w:val="24"/>
                  <w:szCs w:val="24"/>
                  <w14:ligatures w14:val="standardContextual"/>
                </w:rPr>
              </w:pPr>
              <w:hyperlink w:anchor="_Toc209776148" w:history="1">
                <w:r w:rsidRPr="001E5F6B">
                  <w:rPr>
                    <w:rStyle w:val="Hipersaitas"/>
                    <w:rFonts w:ascii="Times New Roman" w:eastAsia="Calibri" w:hAnsi="Times New Roman" w:cs="Times New Roman"/>
                    <w:b/>
                    <w:bCs/>
                    <w:noProof/>
                  </w:rPr>
                  <w:t>4.</w:t>
                </w:r>
                <w:r>
                  <w:rPr>
                    <w:noProof/>
                    <w:kern w:val="2"/>
                    <w:sz w:val="24"/>
                    <w:szCs w:val="24"/>
                    <w14:ligatures w14:val="standardContextual"/>
                  </w:rPr>
                  <w:tab/>
                </w:r>
                <w:r w:rsidRPr="001E5F6B">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_Toc209776148 \h </w:instrText>
                </w:r>
                <w:r>
                  <w:rPr>
                    <w:noProof/>
                    <w:webHidden/>
                  </w:rPr>
                </w:r>
                <w:r>
                  <w:rPr>
                    <w:noProof/>
                    <w:webHidden/>
                  </w:rPr>
                  <w:fldChar w:fldCharType="separate"/>
                </w:r>
                <w:r>
                  <w:rPr>
                    <w:noProof/>
                    <w:webHidden/>
                  </w:rPr>
                  <w:t>3</w:t>
                </w:r>
                <w:r>
                  <w:rPr>
                    <w:noProof/>
                    <w:webHidden/>
                  </w:rPr>
                  <w:fldChar w:fldCharType="end"/>
                </w:r>
              </w:hyperlink>
            </w:p>
            <w:p w14:paraId="673F3344" w14:textId="38D99F48" w:rsidR="00B10E4F" w:rsidRDefault="00B10E4F">
              <w:pPr>
                <w:pStyle w:val="Turinys1"/>
                <w:rPr>
                  <w:noProof/>
                  <w:kern w:val="2"/>
                  <w:sz w:val="24"/>
                  <w:szCs w:val="24"/>
                  <w14:ligatures w14:val="standardContextual"/>
                </w:rPr>
              </w:pPr>
              <w:hyperlink w:anchor="_Toc209776149" w:history="1">
                <w:r w:rsidRPr="001E5F6B">
                  <w:rPr>
                    <w:rStyle w:val="Hipersaitas"/>
                    <w:rFonts w:ascii="Times New Roman" w:eastAsia="Calibri" w:hAnsi="Times New Roman" w:cs="Times New Roman"/>
                    <w:b/>
                    <w:bCs/>
                    <w:noProof/>
                  </w:rPr>
                  <w:t>5.</w:t>
                </w:r>
                <w:r>
                  <w:rPr>
                    <w:noProof/>
                    <w:kern w:val="2"/>
                    <w:sz w:val="24"/>
                    <w:szCs w:val="24"/>
                    <w14:ligatures w14:val="standardContextual"/>
                  </w:rPr>
                  <w:tab/>
                </w:r>
                <w:r w:rsidRPr="001E5F6B">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_Toc209776149 \h </w:instrText>
                </w:r>
                <w:r>
                  <w:rPr>
                    <w:noProof/>
                    <w:webHidden/>
                  </w:rPr>
                </w:r>
                <w:r>
                  <w:rPr>
                    <w:noProof/>
                    <w:webHidden/>
                  </w:rPr>
                  <w:fldChar w:fldCharType="separate"/>
                </w:r>
                <w:r>
                  <w:rPr>
                    <w:noProof/>
                    <w:webHidden/>
                  </w:rPr>
                  <w:t>3</w:t>
                </w:r>
                <w:r>
                  <w:rPr>
                    <w:noProof/>
                    <w:webHidden/>
                  </w:rPr>
                  <w:fldChar w:fldCharType="end"/>
                </w:r>
              </w:hyperlink>
            </w:p>
            <w:p w14:paraId="7E9EA5B2" w14:textId="645E693F" w:rsidR="00B10E4F" w:rsidRDefault="00B10E4F">
              <w:pPr>
                <w:pStyle w:val="Turinys1"/>
                <w:rPr>
                  <w:noProof/>
                  <w:kern w:val="2"/>
                  <w:sz w:val="24"/>
                  <w:szCs w:val="24"/>
                  <w14:ligatures w14:val="standardContextual"/>
                </w:rPr>
              </w:pPr>
              <w:hyperlink w:anchor="_Toc209776150" w:history="1">
                <w:r w:rsidRPr="001E5F6B">
                  <w:rPr>
                    <w:rStyle w:val="Hipersaitas"/>
                    <w:rFonts w:ascii="Times New Roman" w:eastAsia="Calibri" w:hAnsi="Times New Roman" w:cs="Times New Roman"/>
                    <w:b/>
                    <w:bCs/>
                    <w:noProof/>
                  </w:rPr>
                  <w:t>6.</w:t>
                </w:r>
                <w:r>
                  <w:rPr>
                    <w:noProof/>
                    <w:kern w:val="2"/>
                    <w:sz w:val="24"/>
                    <w:szCs w:val="24"/>
                    <w14:ligatures w14:val="standardContextual"/>
                  </w:rPr>
                  <w:tab/>
                </w:r>
                <w:r w:rsidRPr="001E5F6B">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_Toc209776150 \h </w:instrText>
                </w:r>
                <w:r>
                  <w:rPr>
                    <w:noProof/>
                    <w:webHidden/>
                  </w:rPr>
                </w:r>
                <w:r>
                  <w:rPr>
                    <w:noProof/>
                    <w:webHidden/>
                  </w:rPr>
                  <w:fldChar w:fldCharType="separate"/>
                </w:r>
                <w:r>
                  <w:rPr>
                    <w:noProof/>
                    <w:webHidden/>
                  </w:rPr>
                  <w:t>4</w:t>
                </w:r>
                <w:r>
                  <w:rPr>
                    <w:noProof/>
                    <w:webHidden/>
                  </w:rPr>
                  <w:fldChar w:fldCharType="end"/>
                </w:r>
              </w:hyperlink>
            </w:p>
            <w:p w14:paraId="27479062" w14:textId="1AAF1B10" w:rsidR="00B10E4F" w:rsidRDefault="00B10E4F">
              <w:pPr>
                <w:pStyle w:val="Turinys1"/>
                <w:rPr>
                  <w:noProof/>
                  <w:kern w:val="2"/>
                  <w:sz w:val="24"/>
                  <w:szCs w:val="24"/>
                  <w14:ligatures w14:val="standardContextual"/>
                </w:rPr>
              </w:pPr>
              <w:hyperlink w:anchor="_Toc209776151" w:history="1">
                <w:r w:rsidRPr="001E5F6B">
                  <w:rPr>
                    <w:rStyle w:val="Hipersaitas"/>
                    <w:rFonts w:ascii="Times New Roman" w:hAnsi="Times New Roman" w:cs="Times New Roman"/>
                    <w:b/>
                    <w:bCs/>
                    <w:noProof/>
                  </w:rPr>
                  <w:t>7.</w:t>
                </w:r>
                <w:r>
                  <w:rPr>
                    <w:noProof/>
                    <w:kern w:val="2"/>
                    <w:sz w:val="24"/>
                    <w:szCs w:val="24"/>
                    <w14:ligatures w14:val="standardContextual"/>
                  </w:rPr>
                  <w:tab/>
                </w:r>
                <w:r w:rsidRPr="001E5F6B">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_Toc209776151 \h </w:instrText>
                </w:r>
                <w:r>
                  <w:rPr>
                    <w:noProof/>
                    <w:webHidden/>
                  </w:rPr>
                </w:r>
                <w:r>
                  <w:rPr>
                    <w:noProof/>
                    <w:webHidden/>
                  </w:rPr>
                  <w:fldChar w:fldCharType="separate"/>
                </w:r>
                <w:r>
                  <w:rPr>
                    <w:noProof/>
                    <w:webHidden/>
                  </w:rPr>
                  <w:t>5</w:t>
                </w:r>
                <w:r>
                  <w:rPr>
                    <w:noProof/>
                    <w:webHidden/>
                  </w:rPr>
                  <w:fldChar w:fldCharType="end"/>
                </w:r>
              </w:hyperlink>
            </w:p>
            <w:p w14:paraId="7F7AB6AC" w14:textId="0EC8F8A2" w:rsidR="00B10E4F" w:rsidRDefault="00B10E4F">
              <w:pPr>
                <w:pStyle w:val="Turinys1"/>
                <w:rPr>
                  <w:noProof/>
                  <w:kern w:val="2"/>
                  <w:sz w:val="24"/>
                  <w:szCs w:val="24"/>
                  <w14:ligatures w14:val="standardContextual"/>
                </w:rPr>
              </w:pPr>
              <w:hyperlink w:anchor="_Toc209776152" w:history="1">
                <w:r w:rsidRPr="001E5F6B">
                  <w:rPr>
                    <w:rStyle w:val="Hipersaitas"/>
                    <w:rFonts w:ascii="Times New Roman" w:hAnsi="Times New Roman" w:cs="Times New Roman"/>
                    <w:b/>
                    <w:bCs/>
                    <w:noProof/>
                  </w:rPr>
                  <w:t>8.</w:t>
                </w:r>
                <w:r>
                  <w:rPr>
                    <w:noProof/>
                    <w:kern w:val="2"/>
                    <w:sz w:val="24"/>
                    <w:szCs w:val="24"/>
                    <w14:ligatures w14:val="standardContextual"/>
                  </w:rPr>
                  <w:tab/>
                </w:r>
                <w:r w:rsidRPr="001E5F6B">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_Toc209776152 \h </w:instrText>
                </w:r>
                <w:r>
                  <w:rPr>
                    <w:noProof/>
                    <w:webHidden/>
                  </w:rPr>
                </w:r>
                <w:r>
                  <w:rPr>
                    <w:noProof/>
                    <w:webHidden/>
                  </w:rPr>
                  <w:fldChar w:fldCharType="separate"/>
                </w:r>
                <w:r>
                  <w:rPr>
                    <w:noProof/>
                    <w:webHidden/>
                  </w:rPr>
                  <w:t>5</w:t>
                </w:r>
                <w:r>
                  <w:rPr>
                    <w:noProof/>
                    <w:webHidden/>
                  </w:rPr>
                  <w:fldChar w:fldCharType="end"/>
                </w:r>
              </w:hyperlink>
            </w:p>
            <w:p w14:paraId="21BED1BB" w14:textId="78308A8E" w:rsidR="00B10E4F" w:rsidRDefault="00B10E4F">
              <w:pPr>
                <w:pStyle w:val="Turinys1"/>
                <w:rPr>
                  <w:noProof/>
                  <w:kern w:val="2"/>
                  <w:sz w:val="24"/>
                  <w:szCs w:val="24"/>
                  <w14:ligatures w14:val="standardContextual"/>
                </w:rPr>
              </w:pPr>
              <w:hyperlink w:anchor="_Toc209776153" w:history="1">
                <w:r w:rsidRPr="001E5F6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_Toc209776153 \h </w:instrText>
                </w:r>
                <w:r>
                  <w:rPr>
                    <w:noProof/>
                    <w:webHidden/>
                  </w:rPr>
                </w:r>
                <w:r>
                  <w:rPr>
                    <w:noProof/>
                    <w:webHidden/>
                  </w:rPr>
                  <w:fldChar w:fldCharType="separate"/>
                </w:r>
                <w:r>
                  <w:rPr>
                    <w:noProof/>
                    <w:webHidden/>
                  </w:rPr>
                  <w:t>6</w:t>
                </w:r>
                <w:r>
                  <w:rPr>
                    <w:noProof/>
                    <w:webHidden/>
                  </w:rPr>
                  <w:fldChar w:fldCharType="end"/>
                </w:r>
              </w:hyperlink>
            </w:p>
            <w:p w14:paraId="3080C67B" w14:textId="3524B334" w:rsidR="00B10E4F" w:rsidRDefault="00B10E4F">
              <w:pPr>
                <w:pStyle w:val="Turinys1"/>
                <w:rPr>
                  <w:noProof/>
                  <w:kern w:val="2"/>
                  <w:sz w:val="24"/>
                  <w:szCs w:val="24"/>
                  <w14:ligatures w14:val="standardContextual"/>
                </w:rPr>
              </w:pPr>
              <w:hyperlink w:anchor="_Toc209776154" w:history="1">
                <w:r w:rsidRPr="001E5F6B">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_Toc209776154 \h </w:instrText>
                </w:r>
                <w:r>
                  <w:rPr>
                    <w:noProof/>
                    <w:webHidden/>
                  </w:rPr>
                </w:r>
                <w:r>
                  <w:rPr>
                    <w:noProof/>
                    <w:webHidden/>
                  </w:rPr>
                  <w:fldChar w:fldCharType="separate"/>
                </w:r>
                <w:r>
                  <w:rPr>
                    <w:noProof/>
                    <w:webHidden/>
                  </w:rPr>
                  <w:t>7</w:t>
                </w:r>
                <w:r>
                  <w:rPr>
                    <w:noProof/>
                    <w:webHidden/>
                  </w:rPr>
                  <w:fldChar w:fldCharType="end"/>
                </w:r>
              </w:hyperlink>
            </w:p>
            <w:p w14:paraId="574B2477" w14:textId="6239E81F" w:rsidR="00B10E4F" w:rsidRDefault="00B10E4F">
              <w:pPr>
                <w:pStyle w:val="Turinys1"/>
                <w:rPr>
                  <w:noProof/>
                  <w:kern w:val="2"/>
                  <w:sz w:val="24"/>
                  <w:szCs w:val="24"/>
                  <w14:ligatures w14:val="standardContextual"/>
                </w:rPr>
              </w:pPr>
              <w:hyperlink w:anchor="_Toc209776155" w:history="1">
                <w:r w:rsidRPr="001E5F6B">
                  <w:rPr>
                    <w:rStyle w:val="Hipersaitas"/>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_Toc209776155 \h </w:instrText>
                </w:r>
                <w:r>
                  <w:rPr>
                    <w:noProof/>
                    <w:webHidden/>
                  </w:rPr>
                </w:r>
                <w:r>
                  <w:rPr>
                    <w:noProof/>
                    <w:webHidden/>
                  </w:rPr>
                  <w:fldChar w:fldCharType="separate"/>
                </w:r>
                <w:r>
                  <w:rPr>
                    <w:noProof/>
                    <w:webHidden/>
                  </w:rPr>
                  <w:t>11</w:t>
                </w:r>
                <w:r>
                  <w:rPr>
                    <w:noProof/>
                    <w:webHidden/>
                  </w:rPr>
                  <w:fldChar w:fldCharType="end"/>
                </w:r>
              </w:hyperlink>
            </w:p>
            <w:p w14:paraId="78C2C384" w14:textId="00C5C4F7" w:rsidR="00B10E4F" w:rsidRDefault="00B10E4F">
              <w:pPr>
                <w:pStyle w:val="Turinys1"/>
                <w:rPr>
                  <w:noProof/>
                  <w:kern w:val="2"/>
                  <w:sz w:val="24"/>
                  <w:szCs w:val="24"/>
                  <w14:ligatures w14:val="standardContextual"/>
                </w:rPr>
              </w:pPr>
              <w:hyperlink w:anchor="_Toc209776156" w:history="1">
                <w:r w:rsidRPr="001E5F6B">
                  <w:rPr>
                    <w:rStyle w:val="Hipersaitas"/>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_Toc209776156 \h </w:instrText>
                </w:r>
                <w:r>
                  <w:rPr>
                    <w:noProof/>
                    <w:webHidden/>
                  </w:rPr>
                </w:r>
                <w:r>
                  <w:rPr>
                    <w:noProof/>
                    <w:webHidden/>
                  </w:rPr>
                  <w:fldChar w:fldCharType="separate"/>
                </w:r>
                <w:r>
                  <w:rPr>
                    <w:noProof/>
                    <w:webHidden/>
                  </w:rPr>
                  <w:t>16</w:t>
                </w:r>
                <w:r>
                  <w:rPr>
                    <w:noProof/>
                    <w:webHidden/>
                  </w:rPr>
                  <w:fldChar w:fldCharType="end"/>
                </w:r>
              </w:hyperlink>
            </w:p>
            <w:p w14:paraId="62D39A6F" w14:textId="384E8AA6" w:rsidR="00B10E4F" w:rsidRDefault="00B10E4F">
              <w:pPr>
                <w:pStyle w:val="Turinys1"/>
                <w:rPr>
                  <w:noProof/>
                  <w:kern w:val="2"/>
                  <w:sz w:val="24"/>
                  <w:szCs w:val="24"/>
                  <w14:ligatures w14:val="standardContextual"/>
                </w:rPr>
              </w:pPr>
              <w:hyperlink w:anchor="_Toc209776157" w:history="1">
                <w:r w:rsidRPr="001E5F6B">
                  <w:rPr>
                    <w:rStyle w:val="Hipersaitas"/>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_Toc209776157 \h </w:instrText>
                </w:r>
                <w:r>
                  <w:rPr>
                    <w:noProof/>
                    <w:webHidden/>
                  </w:rPr>
                </w:r>
                <w:r>
                  <w:rPr>
                    <w:noProof/>
                    <w:webHidden/>
                  </w:rPr>
                  <w:fldChar w:fldCharType="separate"/>
                </w:r>
                <w:r>
                  <w:rPr>
                    <w:noProof/>
                    <w:webHidden/>
                  </w:rPr>
                  <w:t>20</w:t>
                </w:r>
                <w:r>
                  <w:rPr>
                    <w:noProof/>
                    <w:webHidden/>
                  </w:rPr>
                  <w:fldChar w:fldCharType="end"/>
                </w:r>
              </w:hyperlink>
            </w:p>
            <w:p w14:paraId="6AD87B59" w14:textId="38A76C59" w:rsidR="00B10E4F" w:rsidRDefault="00B10E4F">
              <w:pPr>
                <w:pStyle w:val="Turinys1"/>
                <w:rPr>
                  <w:noProof/>
                  <w:kern w:val="2"/>
                  <w:sz w:val="24"/>
                  <w:szCs w:val="24"/>
                  <w14:ligatures w14:val="standardContextual"/>
                </w:rPr>
              </w:pPr>
              <w:hyperlink w:anchor="_Toc209776158" w:history="1">
                <w:r w:rsidRPr="001E5F6B">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_Toc209776158 \h </w:instrText>
                </w:r>
                <w:r>
                  <w:rPr>
                    <w:noProof/>
                    <w:webHidden/>
                  </w:rPr>
                </w:r>
                <w:r>
                  <w:rPr>
                    <w:noProof/>
                    <w:webHidden/>
                  </w:rPr>
                  <w:fldChar w:fldCharType="separate"/>
                </w:r>
                <w:r>
                  <w:rPr>
                    <w:noProof/>
                    <w:webHidden/>
                  </w:rPr>
                  <w:t>21</w:t>
                </w:r>
                <w:r>
                  <w:rPr>
                    <w:noProof/>
                    <w:webHidden/>
                  </w:rPr>
                  <w:fldChar w:fldCharType="end"/>
                </w:r>
              </w:hyperlink>
            </w:p>
            <w:p w14:paraId="0E00FC2C" w14:textId="7F069B40" w:rsidR="00B10E4F" w:rsidRDefault="00B10E4F">
              <w:pPr>
                <w:pStyle w:val="Turinys1"/>
                <w:rPr>
                  <w:noProof/>
                  <w:kern w:val="2"/>
                  <w:sz w:val="24"/>
                  <w:szCs w:val="24"/>
                  <w14:ligatures w14:val="standardContextual"/>
                </w:rPr>
              </w:pPr>
              <w:hyperlink w:anchor="_Toc209776159" w:history="1">
                <w:r w:rsidRPr="001E5F6B">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_Toc209776159 \h </w:instrText>
                </w:r>
                <w:r>
                  <w:rPr>
                    <w:noProof/>
                    <w:webHidden/>
                  </w:rPr>
                </w:r>
                <w:r>
                  <w:rPr>
                    <w:noProof/>
                    <w:webHidden/>
                  </w:rPr>
                  <w:fldChar w:fldCharType="separate"/>
                </w:r>
                <w:r>
                  <w:rPr>
                    <w:noProof/>
                    <w:webHidden/>
                  </w:rPr>
                  <w:t>22</w:t>
                </w:r>
                <w:r>
                  <w:rPr>
                    <w:noProof/>
                    <w:webHidden/>
                  </w:rPr>
                  <w:fldChar w:fldCharType="end"/>
                </w:r>
              </w:hyperlink>
            </w:p>
            <w:p w14:paraId="305F726A" w14:textId="56D6DAC2" w:rsidR="00413BD0" w:rsidRDefault="00173FBA" w:rsidP="00413BD0">
              <w:pPr>
                <w:rPr>
                  <w:noProof/>
                </w:rPr>
              </w:pPr>
              <w:r w:rsidRPr="00D50C54">
                <w:rPr>
                  <w:noProof/>
                </w:rPr>
                <w:fldChar w:fldCharType="end"/>
              </w:r>
            </w:p>
          </w:sdtContent>
        </w:sdt>
        <w:p w14:paraId="467ABF3F" w14:textId="77777777" w:rsidR="00FC69BC" w:rsidRPr="00FC69BC" w:rsidRDefault="00FC69BC" w:rsidP="00FC69BC"/>
        <w:p w14:paraId="38E27BC2" w14:textId="77777777" w:rsidR="00FC69BC" w:rsidRPr="00FC69BC" w:rsidRDefault="00FC69BC" w:rsidP="00FC69BC"/>
        <w:p w14:paraId="55C3C6AF" w14:textId="77777777" w:rsidR="00FC69BC" w:rsidRPr="00FC69BC" w:rsidRDefault="00FC69BC" w:rsidP="00FC69BC"/>
        <w:p w14:paraId="5FCE4820" w14:textId="77777777" w:rsidR="00FC69BC" w:rsidRPr="00FC69BC" w:rsidRDefault="00FC69BC" w:rsidP="00FC69BC"/>
        <w:p w14:paraId="10AEC7A5" w14:textId="77777777" w:rsidR="002D7634" w:rsidRDefault="002D7634">
          <w:pPr>
            <w:rPr>
              <w:rFonts w:ascii="Times New Roman" w:hAnsi="Times New Roman" w:cs="Times New Roman"/>
              <w:b/>
              <w:bCs/>
              <w:sz w:val="24"/>
              <w:szCs w:val="24"/>
            </w:rPr>
          </w:pPr>
          <w:r>
            <w:rPr>
              <w:rFonts w:ascii="Times New Roman" w:hAnsi="Times New Roman" w:cs="Times New Roman"/>
              <w:b/>
              <w:bCs/>
              <w:sz w:val="24"/>
              <w:szCs w:val="24"/>
            </w:rPr>
            <w:br w:type="page"/>
          </w:r>
        </w:p>
        <w:p w14:paraId="73CCB438" w14:textId="6B394F94" w:rsidR="005F13F0" w:rsidRPr="00FC69BC" w:rsidRDefault="00000000" w:rsidP="00764170">
          <w:pPr>
            <w:spacing w:after="120"/>
            <w:ind w:firstLine="0"/>
            <w:contextualSpacing/>
            <w:rPr>
              <w:rFonts w:ascii="Times New Roman" w:hAnsi="Times New Roman" w:cs="Times New Roman"/>
              <w:b/>
              <w:bCs/>
              <w:sz w:val="24"/>
              <w:szCs w:val="24"/>
            </w:rPr>
          </w:pPr>
        </w:p>
      </w:sdtContent>
    </w:sdt>
    <w:p w14:paraId="12085CDF" w14:textId="16073931" w:rsidR="00746BAF" w:rsidRPr="00FC69BC"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Ref39666794"/>
      <w:bookmarkStart w:id="11" w:name="_Ref39666796"/>
      <w:bookmarkStart w:id="12" w:name="_Toc48053171"/>
      <w:bookmarkStart w:id="13" w:name="_Toc209776145"/>
      <w:bookmarkEnd w:id="5"/>
      <w:bookmarkEnd w:id="6"/>
      <w:bookmarkEnd w:id="7"/>
      <w:bookmarkEnd w:id="8"/>
      <w:bookmarkEnd w:id="9"/>
      <w:r w:rsidRPr="00FC69BC">
        <w:rPr>
          <w:rFonts w:ascii="Times New Roman" w:hAnsi="Times New Roman" w:cs="Times New Roman"/>
          <w:b/>
          <w:bCs/>
          <w:color w:val="auto"/>
          <w:sz w:val="24"/>
          <w:szCs w:val="24"/>
        </w:rPr>
        <w:t>Bendra informacij</w:t>
      </w:r>
      <w:r w:rsidR="00B076FD" w:rsidRPr="00FC69BC">
        <w:rPr>
          <w:rFonts w:ascii="Times New Roman" w:hAnsi="Times New Roman" w:cs="Times New Roman"/>
          <w:b/>
          <w:bCs/>
          <w:color w:val="auto"/>
          <w:sz w:val="24"/>
          <w:szCs w:val="24"/>
        </w:rPr>
        <w:t>a</w:t>
      </w:r>
      <w:bookmarkEnd w:id="13"/>
      <w:r w:rsidR="6B81CCAC" w:rsidRPr="00FC69BC">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7ECEA63A" w14:textId="3C22B95C" w:rsidR="00746BAF" w:rsidRPr="001D6B2F" w:rsidRDefault="00D722C8" w:rsidP="00A34B14">
      <w:pPr>
        <w:spacing w:line="240" w:lineRule="auto"/>
        <w:ind w:firstLine="709"/>
        <w:rPr>
          <w:rFonts w:ascii="Times New Roman" w:hAnsi="Times New Roman" w:cs="Times New Roman"/>
          <w:sz w:val="24"/>
          <w:szCs w:val="24"/>
        </w:rPr>
      </w:pPr>
      <w:r w:rsidRPr="001D6B2F">
        <w:rPr>
          <w:rFonts w:ascii="Times New Roman" w:hAnsi="Times New Roman" w:cs="Times New Roman"/>
          <w:sz w:val="24"/>
          <w:szCs w:val="24"/>
        </w:rPr>
        <w:t xml:space="preserve">1.1. </w:t>
      </w:r>
      <w:r w:rsidR="00CD513B" w:rsidRPr="001D6B2F">
        <w:rPr>
          <w:rFonts w:ascii="Times New Roman" w:hAnsi="Times New Roman" w:cs="Times New Roman"/>
          <w:sz w:val="24"/>
          <w:szCs w:val="24"/>
        </w:rPr>
        <w:t>Perkančioji organizacija – Šilutės rajono savivaldybės administracija</w:t>
      </w:r>
      <w:r w:rsidR="00CD513B" w:rsidRPr="001D6B2F">
        <w:rPr>
          <w:rFonts w:ascii="Times New Roman" w:eastAsia="Calibri" w:hAnsi="Times New Roman" w:cs="Times New Roman"/>
          <w:sz w:val="24"/>
          <w:szCs w:val="24"/>
        </w:rPr>
        <w:t>,</w:t>
      </w:r>
      <w:r w:rsidR="00CD513B" w:rsidRPr="001D6B2F">
        <w:rPr>
          <w:rFonts w:ascii="Times New Roman" w:eastAsia="Calibri" w:hAnsi="Times New Roman" w:cs="Times New Roman"/>
          <w:color w:val="00B050"/>
          <w:sz w:val="24"/>
          <w:szCs w:val="24"/>
        </w:rPr>
        <w:t xml:space="preserve"> </w:t>
      </w:r>
      <w:r w:rsidR="00CD513B" w:rsidRPr="001D6B2F">
        <w:rPr>
          <w:rFonts w:ascii="Times New Roman" w:eastAsia="Calibri" w:hAnsi="Times New Roman" w:cs="Times New Roman"/>
          <w:sz w:val="24"/>
          <w:szCs w:val="24"/>
        </w:rPr>
        <w:t xml:space="preserve">juridinio asmens kodas </w:t>
      </w:r>
      <w:r w:rsidR="00CD513B" w:rsidRPr="001D6B2F">
        <w:rPr>
          <w:rFonts w:ascii="Times New Roman" w:hAnsi="Times New Roman" w:cs="Times New Roman"/>
          <w:sz w:val="24"/>
          <w:szCs w:val="24"/>
        </w:rPr>
        <w:t>188723322</w:t>
      </w:r>
      <w:r w:rsidR="00CD513B" w:rsidRPr="001D6B2F">
        <w:rPr>
          <w:rFonts w:ascii="Times New Roman" w:eastAsia="Calibri" w:hAnsi="Times New Roman" w:cs="Times New Roman"/>
          <w:sz w:val="24"/>
          <w:szCs w:val="24"/>
        </w:rPr>
        <w:t xml:space="preserve">, adresas </w:t>
      </w:r>
      <w:r w:rsidR="00CD513B" w:rsidRPr="001D6B2F">
        <w:rPr>
          <w:rFonts w:ascii="Times New Roman" w:hAnsi="Times New Roman" w:cs="Times New Roman"/>
          <w:sz w:val="24"/>
          <w:szCs w:val="24"/>
        </w:rPr>
        <w:t>Dariaus ir Girėno g. 1, LT-99133, Šilutė</w:t>
      </w:r>
      <w:r w:rsidR="00CD513B" w:rsidRPr="001D6B2F">
        <w:rPr>
          <w:rFonts w:ascii="Times New Roman" w:eastAsia="Calibri" w:hAnsi="Times New Roman" w:cs="Times New Roman"/>
          <w:sz w:val="24"/>
          <w:szCs w:val="24"/>
        </w:rPr>
        <w:t>, darbo laikas I-IV nuo 8.00 iki 17.00 val., V nuo 8.00 iki 1</w:t>
      </w:r>
      <w:r w:rsidR="00F97E6C">
        <w:rPr>
          <w:rFonts w:ascii="Times New Roman" w:eastAsia="Calibri" w:hAnsi="Times New Roman" w:cs="Times New Roman"/>
          <w:sz w:val="24"/>
          <w:szCs w:val="24"/>
        </w:rPr>
        <w:t>5</w:t>
      </w:r>
      <w:r w:rsidR="00CD513B" w:rsidRPr="001D6B2F">
        <w:rPr>
          <w:rFonts w:ascii="Times New Roman" w:eastAsia="Calibri" w:hAnsi="Times New Roman" w:cs="Times New Roman"/>
          <w:sz w:val="24"/>
          <w:szCs w:val="24"/>
        </w:rPr>
        <w:t xml:space="preserve">:45 val., pietų pertrauka nuo 12.00 iki 12.45 val. </w:t>
      </w:r>
      <w:r w:rsidR="00CD513B" w:rsidRPr="001D6B2F">
        <w:rPr>
          <w:rFonts w:ascii="Times New Roman" w:eastAsiaTheme="minorHAnsi" w:hAnsi="Times New Roman" w:cs="Times New Roman"/>
          <w:sz w:val="24"/>
          <w:szCs w:val="24"/>
          <w:lang w:eastAsia="en-US"/>
        </w:rPr>
        <w:t>Perkančioji organizacija nėra PVM mokėtoja</w:t>
      </w:r>
      <w:r w:rsidR="00FB3C75" w:rsidRPr="001D6B2F">
        <w:rPr>
          <w:rFonts w:ascii="Times New Roman" w:hAnsi="Times New Roman" w:cs="Times New Roman"/>
          <w:sz w:val="24"/>
          <w:szCs w:val="24"/>
        </w:rPr>
        <w:t>.</w:t>
      </w:r>
    </w:p>
    <w:p w14:paraId="43304316" w14:textId="163172E0" w:rsidR="00020DD7"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15:45 val., pietų pertrauka nuo 12.00 iki 12.45 val.  Sutartį pasirašys perkančioji organizacija</w:t>
      </w:r>
      <w:r w:rsidR="00A56E33" w:rsidRPr="001D6B2F">
        <w:rPr>
          <w:rFonts w:ascii="Times New Roman" w:eastAsia="Calibri" w:hAnsi="Times New Roman" w:cs="Times New Roman"/>
          <w:color w:val="7030A0"/>
          <w:sz w:val="24"/>
          <w:szCs w:val="24"/>
        </w:rPr>
        <w:t>.</w:t>
      </w:r>
    </w:p>
    <w:p w14:paraId="0A87575D" w14:textId="77777777" w:rsidR="001D6B2F" w:rsidRPr="001D6B2F" w:rsidRDefault="00CD513B">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Pirkimas </w:t>
      </w:r>
      <w:r w:rsidRPr="001D6B2F">
        <w:rPr>
          <w:rFonts w:ascii="Times New Roman" w:hAnsi="Times New Roman" w:cs="Times New Roman"/>
          <w:color w:val="000000" w:themeColor="text1"/>
          <w:sz w:val="24"/>
          <w:szCs w:val="24"/>
        </w:rPr>
        <w:t xml:space="preserve">neatliekamas naudojantis centralizuotų pirkimų katalogu, nes </w:t>
      </w:r>
      <w:r w:rsidRPr="001D6B2F">
        <w:rPr>
          <w:rFonts w:ascii="Times New Roman" w:hAnsi="Times New Roman" w:cs="Times New Roman"/>
          <w:sz w:val="24"/>
          <w:szCs w:val="24"/>
        </w:rPr>
        <w:t>VšĮ CPO.LT kataloge nėra perkamų paslaugų</w:t>
      </w:r>
      <w:r w:rsidR="00CA0CC5" w:rsidRPr="001D6B2F">
        <w:rPr>
          <w:rFonts w:ascii="Times New Roman" w:hAnsi="Times New Roman" w:cs="Times New Roman"/>
          <w:color w:val="000000" w:themeColor="text1"/>
          <w:sz w:val="24"/>
          <w:szCs w:val="24"/>
        </w:rPr>
        <w:t xml:space="preserve">.  </w:t>
      </w:r>
    </w:p>
    <w:p w14:paraId="52EA068B" w14:textId="6E92A315" w:rsidR="00C71C6F" w:rsidRPr="001D6B2F" w:rsidRDefault="00091F01">
      <w:pPr>
        <w:pStyle w:val="Sraopastraipa"/>
        <w:numPr>
          <w:ilvl w:val="1"/>
          <w:numId w:val="8"/>
        </w:numPr>
        <w:spacing w:line="240" w:lineRule="auto"/>
        <w:ind w:left="0" w:firstLine="709"/>
        <w:rPr>
          <w:rFonts w:ascii="Times New Roman" w:hAnsi="Times New Roman" w:cs="Times New Roman"/>
          <w:sz w:val="24"/>
          <w:szCs w:val="24"/>
        </w:rPr>
      </w:pPr>
      <w:r w:rsidRPr="001D6B2F">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D6B2F" w:rsidRPr="001D6B2F">
            <w:rPr>
              <w:rFonts w:ascii="Times New Roman" w:hAnsi="Times New Roman" w:cs="Times New Roman"/>
              <w:sz w:val="24"/>
              <w:szCs w:val="24"/>
            </w:rPr>
            <w:t>yra</w:t>
          </w:r>
        </w:sdtContent>
      </w:sdt>
      <w:r w:rsidR="00A100C8" w:rsidRPr="001D6B2F" w:rsidDel="00A100C8">
        <w:rPr>
          <w:rFonts w:ascii="Times New Roman" w:hAnsi="Times New Roman" w:cs="Times New Roman"/>
          <w:sz w:val="24"/>
          <w:szCs w:val="24"/>
        </w:rPr>
        <w:t xml:space="preserve"> </w:t>
      </w:r>
      <w:r w:rsidRPr="001D6B2F">
        <w:rPr>
          <w:rFonts w:ascii="Times New Roman" w:hAnsi="Times New Roman" w:cs="Times New Roman"/>
          <w:sz w:val="24"/>
          <w:szCs w:val="24"/>
        </w:rPr>
        <w:t xml:space="preserve">sudaroma. </w:t>
      </w:r>
    </w:p>
    <w:p w14:paraId="1C380CBB" w14:textId="329FAA8B" w:rsidR="001D6B2F" w:rsidRPr="005E5B03" w:rsidRDefault="005919F7" w:rsidP="00890700">
      <w:pPr>
        <w:pStyle w:val="Sraopastraipa"/>
        <w:numPr>
          <w:ilvl w:val="1"/>
          <w:numId w:val="8"/>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Atliekamas žaliasis pirkimas. T</w:t>
      </w:r>
      <w:r w:rsidR="001D6B2F" w:rsidRPr="005E5B03">
        <w:rPr>
          <w:rFonts w:ascii="Times New Roman" w:hAnsi="Times New Roman" w:cs="Times New Roman"/>
          <w:sz w:val="24"/>
          <w:szCs w:val="24"/>
        </w:rPr>
        <w:t xml:space="preserve">aikomas Lietuvos Respublikos aplinkos ministro 2011 m. birželio 28 d. įsakymu Nr. D1-508 (Lietuvos Respublikos aplinkos ministro  2022 m. gruodžio 13 d. įsakymo Nr. D1-401 redakcija) patvirtinto </w:t>
      </w:r>
      <w:r>
        <w:rPr>
          <w:rFonts w:ascii="Times New Roman" w:hAnsi="Times New Roman" w:cs="Times New Roman"/>
          <w:sz w:val="24"/>
          <w:szCs w:val="24"/>
        </w:rPr>
        <w:t>„</w:t>
      </w:r>
      <w:r w:rsidR="001D6B2F" w:rsidRPr="005E5B03">
        <w:rPr>
          <w:rFonts w:ascii="Times New Roman" w:hAnsi="Times New Roman" w:cs="Times New Roman"/>
          <w:sz w:val="24"/>
          <w:szCs w:val="24"/>
        </w:rPr>
        <w:t>Aplinkos apsaugos kriterijų taikymo, vykdant žaliuosius pirkimus, tvarkos aprašo</w:t>
      </w:r>
      <w:r>
        <w:rPr>
          <w:rFonts w:ascii="Times New Roman" w:hAnsi="Times New Roman" w:cs="Times New Roman"/>
          <w:sz w:val="24"/>
          <w:szCs w:val="24"/>
        </w:rPr>
        <w:t>“</w:t>
      </w:r>
      <w:r w:rsidR="001D6B2F" w:rsidRPr="005E5B03">
        <w:rPr>
          <w:rFonts w:ascii="Times New Roman" w:hAnsi="Times New Roman" w:cs="Times New Roman"/>
          <w:sz w:val="24"/>
          <w:szCs w:val="24"/>
        </w:rPr>
        <w:t xml:space="preserve"> (toliau- aprašas)  </w:t>
      </w:r>
      <w:r w:rsidR="00890700" w:rsidRPr="00890700">
        <w:rPr>
          <w:rFonts w:ascii="Times New Roman" w:hAnsi="Times New Roman" w:cs="Times New Roman"/>
          <w:sz w:val="24"/>
          <w:szCs w:val="24"/>
        </w:rPr>
        <w:t>4.4.1.p. „</w:t>
      </w:r>
      <w:r w:rsidR="00890700" w:rsidRPr="00890700">
        <w:rPr>
          <w:rFonts w:ascii="Times New Roman" w:hAnsi="Times New Roman" w:cs="Times New Roman"/>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90700" w:rsidRPr="00890700">
        <w:rPr>
          <w:rFonts w:ascii="Times New Roman" w:hAnsi="Times New Roman" w:cs="Times New Roman"/>
          <w:sz w:val="24"/>
          <w:szCs w:val="24"/>
        </w:rPr>
        <w:t xml:space="preserve">“ (Paslaugų tikslas mažinti bešeimininkių ir </w:t>
      </w:r>
      <w:proofErr w:type="spellStart"/>
      <w:r w:rsidR="00890700" w:rsidRPr="00890700">
        <w:rPr>
          <w:rFonts w:ascii="Times New Roman" w:hAnsi="Times New Roman" w:cs="Times New Roman"/>
          <w:sz w:val="24"/>
          <w:szCs w:val="24"/>
        </w:rPr>
        <w:t>bepriežiūrių</w:t>
      </w:r>
      <w:proofErr w:type="spellEnd"/>
      <w:r w:rsidR="00890700" w:rsidRPr="00890700">
        <w:rPr>
          <w:rFonts w:ascii="Times New Roman" w:hAnsi="Times New Roman" w:cs="Times New Roman"/>
          <w:sz w:val="24"/>
          <w:szCs w:val="24"/>
        </w:rPr>
        <w:t xml:space="preserve"> gyvūnų skaičių, kontroliuoti jų dauginimąsi, ligų skaičių. Siekiant sumažinti, aplinkos taršą, pagal 4.4.1. papunktį </w:t>
      </w:r>
      <w:r>
        <w:rPr>
          <w:rFonts w:ascii="Times New Roman" w:hAnsi="Times New Roman" w:cs="Times New Roman"/>
          <w:sz w:val="24"/>
          <w:szCs w:val="24"/>
        </w:rPr>
        <w:t>turės būti</w:t>
      </w:r>
      <w:r w:rsidR="00890700" w:rsidRPr="00890700">
        <w:rPr>
          <w:rFonts w:ascii="Times New Roman" w:hAnsi="Times New Roman" w:cs="Times New Roman"/>
          <w:sz w:val="24"/>
          <w:szCs w:val="24"/>
        </w:rPr>
        <w:t xml:space="preserve"> </w:t>
      </w:r>
      <w:r w:rsidRPr="00890700">
        <w:rPr>
          <w:rFonts w:ascii="Times New Roman" w:hAnsi="Times New Roman" w:cs="Times New Roman"/>
          <w:sz w:val="24"/>
          <w:szCs w:val="24"/>
        </w:rPr>
        <w:t>surenkam</w:t>
      </w:r>
      <w:r>
        <w:rPr>
          <w:rFonts w:ascii="Times New Roman" w:hAnsi="Times New Roman" w:cs="Times New Roman"/>
          <w:sz w:val="24"/>
          <w:szCs w:val="24"/>
        </w:rPr>
        <w:t>os</w:t>
      </w:r>
      <w:r w:rsidRPr="00890700">
        <w:rPr>
          <w:rFonts w:ascii="Times New Roman" w:hAnsi="Times New Roman" w:cs="Times New Roman"/>
          <w:sz w:val="24"/>
          <w:szCs w:val="24"/>
        </w:rPr>
        <w:t xml:space="preserve"> </w:t>
      </w:r>
      <w:r w:rsidR="00890700" w:rsidRPr="00890700">
        <w:rPr>
          <w:rFonts w:ascii="Times New Roman" w:hAnsi="Times New Roman" w:cs="Times New Roman"/>
          <w:sz w:val="24"/>
          <w:szCs w:val="24"/>
        </w:rPr>
        <w:t>viešosiose vietose rastų smulkių gyvūnų gaišenos bei atliekamas surinktų, nugaišusių ar po eutanazijos atliktų gyvūnų utilizavimas teisės aktuose nustatyta tvarka)</w:t>
      </w:r>
      <w:r w:rsidR="001D6B2F" w:rsidRPr="005E5B03">
        <w:rPr>
          <w:rFonts w:ascii="Times New Roman" w:hAnsi="Times New Roman" w:cs="Times New Roman"/>
          <w:sz w:val="24"/>
          <w:szCs w:val="24"/>
        </w:rPr>
        <w:t>.</w:t>
      </w:r>
    </w:p>
    <w:p w14:paraId="5E2275D9" w14:textId="77777777" w:rsidR="00A34B14" w:rsidRPr="001D6B2F" w:rsidRDefault="4B7098B6">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eastAsia="Arial" w:hAnsi="Times New Roman" w:cs="Times New Roman"/>
          <w:sz w:val="24"/>
          <w:szCs w:val="24"/>
        </w:rPr>
        <w:t>Bendrosios</w:t>
      </w:r>
      <w:r w:rsidR="00931CA2" w:rsidRPr="001D6B2F">
        <w:rPr>
          <w:rFonts w:ascii="Times New Roman" w:eastAsia="Arial" w:hAnsi="Times New Roman" w:cs="Times New Roman"/>
          <w:sz w:val="24"/>
          <w:szCs w:val="24"/>
        </w:rPr>
        <w:t xml:space="preserve"> pirkimo</w:t>
      </w:r>
      <w:r w:rsidRPr="001D6B2F">
        <w:rPr>
          <w:rFonts w:ascii="Times New Roman" w:eastAsia="Arial" w:hAnsi="Times New Roman" w:cs="Times New Roman"/>
          <w:sz w:val="24"/>
          <w:szCs w:val="24"/>
        </w:rPr>
        <w:t xml:space="preserve"> sąlygos yra neatskiriama ši</w:t>
      </w:r>
      <w:r w:rsidR="00931CA2" w:rsidRPr="001D6B2F">
        <w:rPr>
          <w:rFonts w:ascii="Times New Roman" w:eastAsia="Arial" w:hAnsi="Times New Roman" w:cs="Times New Roman"/>
          <w:sz w:val="24"/>
          <w:szCs w:val="24"/>
        </w:rPr>
        <w:t>ų</w:t>
      </w:r>
      <w:r w:rsidRPr="001D6B2F">
        <w:rPr>
          <w:rFonts w:ascii="Times New Roman" w:eastAsia="Arial" w:hAnsi="Times New Roman" w:cs="Times New Roman"/>
          <w:sz w:val="24"/>
          <w:szCs w:val="24"/>
        </w:rPr>
        <w:t xml:space="preserve"> pirkimo sąlygų dalis.</w:t>
      </w:r>
    </w:p>
    <w:p w14:paraId="6686311C" w14:textId="67CA7CCB" w:rsidR="00A34B14" w:rsidRPr="001D6B2F" w:rsidRDefault="00A34B14">
      <w:pPr>
        <w:pStyle w:val="Sraopastraipa"/>
        <w:numPr>
          <w:ilvl w:val="1"/>
          <w:numId w:val="8"/>
        </w:numPr>
        <w:spacing w:line="240" w:lineRule="auto"/>
        <w:ind w:left="0" w:firstLine="709"/>
        <w:rPr>
          <w:rFonts w:ascii="Times New Roman" w:hAnsi="Times New Roman" w:cs="Times New Roman"/>
          <w:color w:val="00B050"/>
          <w:sz w:val="24"/>
          <w:szCs w:val="24"/>
        </w:rPr>
      </w:pPr>
      <w:r w:rsidRPr="001D6B2F">
        <w:rPr>
          <w:rFonts w:ascii="Times New Roman" w:hAnsi="Times New Roman" w:cs="Times New Roman"/>
          <w:sz w:val="24"/>
          <w:szCs w:val="24"/>
        </w:rPr>
        <w:t>Tiesioginį ryšį su tiekėjais įgalioti palaikyti:</w:t>
      </w:r>
    </w:p>
    <w:p w14:paraId="4516DE8E" w14:textId="44A87177" w:rsidR="00A34B14" w:rsidRPr="001D6B2F" w:rsidRDefault="00A34B14" w:rsidP="00A34B14">
      <w:pPr>
        <w:pStyle w:val="Sraopastraipa"/>
        <w:tabs>
          <w:tab w:val="left" w:pos="709"/>
        </w:tabs>
        <w:spacing w:line="240" w:lineRule="auto"/>
        <w:ind w:left="0" w:firstLine="709"/>
        <w:rPr>
          <w:rFonts w:ascii="Times New Roman" w:hAnsi="Times New Roman" w:cs="Times New Roman"/>
          <w:i/>
          <w:sz w:val="24"/>
          <w:szCs w:val="24"/>
        </w:rPr>
      </w:pPr>
      <w:r w:rsidRPr="001D6B2F">
        <w:rPr>
          <w:rFonts w:ascii="Times New Roman" w:hAnsi="Times New Roman" w:cs="Times New Roman"/>
          <w:i/>
          <w:sz w:val="24"/>
          <w:szCs w:val="24"/>
        </w:rPr>
        <w:t xml:space="preserve">Viešųjų pirkimų klausimais -  Viešųjų pirkimų skyriaus pirkimų specialistas Paulius Sadauskas, tel. +370 441 79 296, el. paštas </w:t>
      </w:r>
      <w:hyperlink r:id="rId12" w:history="1">
        <w:r w:rsidRPr="001D6B2F">
          <w:rPr>
            <w:rStyle w:val="Hipersaitas"/>
            <w:rFonts w:ascii="Times New Roman" w:hAnsi="Times New Roman" w:cs="Times New Roman"/>
            <w:i/>
            <w:sz w:val="24"/>
            <w:szCs w:val="24"/>
          </w:rPr>
          <w:t>paulius.sadauskas@silute.lt</w:t>
        </w:r>
      </w:hyperlink>
      <w:r w:rsidRPr="001D6B2F">
        <w:rPr>
          <w:rFonts w:ascii="Times New Roman" w:hAnsi="Times New Roman" w:cs="Times New Roman"/>
          <w:i/>
          <w:sz w:val="24"/>
          <w:szCs w:val="24"/>
        </w:rPr>
        <w:t>;</w:t>
      </w:r>
    </w:p>
    <w:p w14:paraId="311750DE" w14:textId="30F47F1F" w:rsidR="00A34B14" w:rsidRPr="001D6B2F" w:rsidRDefault="00A34B14" w:rsidP="00A34B14">
      <w:pPr>
        <w:spacing w:line="240" w:lineRule="auto"/>
        <w:ind w:firstLine="709"/>
        <w:rPr>
          <w:rFonts w:ascii="Times New Roman" w:hAnsi="Times New Roman" w:cs="Times New Roman"/>
          <w:sz w:val="24"/>
          <w:szCs w:val="24"/>
        </w:rPr>
      </w:pPr>
      <w:r w:rsidRPr="001D6B2F">
        <w:rPr>
          <w:rFonts w:ascii="Times New Roman" w:hAnsi="Times New Roman" w:cs="Times New Roman"/>
          <w:i/>
          <w:sz w:val="24"/>
          <w:szCs w:val="24"/>
        </w:rPr>
        <w:t>Klausimais dėl pirkimo objekto ar techninės specifikacijos – Viešųjų paslaugų skyriaus sveikatos reikalų koordinatorė Laura Kuliešienė, +370 605 28 199 el. p. laura.kuliesiene@silute.lt</w:t>
      </w:r>
    </w:p>
    <w:p w14:paraId="4ED932F3" w14:textId="2CE07367" w:rsidR="00FB3C75" w:rsidRPr="00347ED2"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4" w:name="_Toc209776146"/>
      <w:r w:rsidRPr="00347ED2">
        <w:rPr>
          <w:rFonts w:ascii="Times New Roman" w:hAnsi="Times New Roman" w:cs="Times New Roman"/>
          <w:b/>
          <w:bCs/>
          <w:color w:val="auto"/>
          <w:sz w:val="24"/>
          <w:szCs w:val="24"/>
        </w:rPr>
        <w:t>Pirkimo objektas</w:t>
      </w:r>
      <w:bookmarkEnd w:id="14"/>
    </w:p>
    <w:p w14:paraId="7D847502" w14:textId="77777777" w:rsidR="00FB3C75" w:rsidRDefault="00FB3C75" w:rsidP="00E62E95">
      <w:pPr>
        <w:spacing w:line="240" w:lineRule="auto"/>
        <w:ind w:firstLine="0"/>
      </w:pPr>
    </w:p>
    <w:p w14:paraId="0AEFEE07" w14:textId="54AD11A8" w:rsidR="00FB3C75" w:rsidRPr="00347F17"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47F17">
        <w:rPr>
          <w:rFonts w:ascii="Times New Roman" w:hAnsi="Times New Roman" w:cs="Times New Roman"/>
          <w:sz w:val="24"/>
          <w:szCs w:val="24"/>
        </w:rPr>
        <w:t xml:space="preserve"> </w:t>
      </w:r>
      <w:r w:rsidR="00651664" w:rsidRPr="00347F17">
        <w:rPr>
          <w:rFonts w:ascii="Times New Roman" w:hAnsi="Times New Roman" w:cs="Times New Roman"/>
          <w:sz w:val="24"/>
          <w:szCs w:val="24"/>
        </w:rPr>
        <w:t xml:space="preserve">Perkančioji organizacija </w:t>
      </w:r>
      <w:r w:rsidR="00FB3C75" w:rsidRPr="00347F17">
        <w:rPr>
          <w:rFonts w:ascii="Times New Roman" w:eastAsia="Calibri" w:hAnsi="Times New Roman" w:cs="Times New Roman"/>
          <w:color w:val="000000" w:themeColor="text1"/>
          <w:sz w:val="24"/>
          <w:szCs w:val="24"/>
        </w:rPr>
        <w:t xml:space="preserve">numato įsigyti </w:t>
      </w:r>
      <w:r w:rsidR="00890700" w:rsidRPr="00890700">
        <w:rPr>
          <w:rFonts w:ascii="Times New Roman" w:eastAsia="Calibri"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w:t>
      </w:r>
      <w:r w:rsidR="00890700">
        <w:rPr>
          <w:rFonts w:ascii="Times New Roman" w:eastAsia="Calibri" w:hAnsi="Times New Roman" w:cs="Times New Roman"/>
          <w:b/>
          <w:bCs/>
          <w:sz w:val="24"/>
          <w:szCs w:val="24"/>
        </w:rPr>
        <w:t>as</w:t>
      </w:r>
      <w:r w:rsidR="005919F7">
        <w:rPr>
          <w:rFonts w:ascii="Times New Roman" w:eastAsia="Calibri" w:hAnsi="Times New Roman" w:cs="Times New Roman"/>
          <w:b/>
          <w:bCs/>
          <w:sz w:val="24"/>
          <w:szCs w:val="24"/>
        </w:rPr>
        <w:t xml:space="preserve"> (toliau – Paslaugos)</w:t>
      </w:r>
      <w:r w:rsidR="005F5950" w:rsidRPr="00347F17">
        <w:rPr>
          <w:rFonts w:ascii="Times New Roman" w:eastAsia="Calibri" w:hAnsi="Times New Roman" w:cs="Times New Roman"/>
          <w:b/>
          <w:bCs/>
          <w:sz w:val="24"/>
          <w:szCs w:val="24"/>
        </w:rPr>
        <w:t xml:space="preserve">. </w:t>
      </w:r>
      <w:r w:rsidR="00FB3C75" w:rsidRPr="00347F17">
        <w:rPr>
          <w:rFonts w:ascii="Times New Roman" w:hAnsi="Times New Roman" w:cs="Times New Roman"/>
          <w:sz w:val="24"/>
          <w:szCs w:val="24"/>
        </w:rPr>
        <w:t xml:space="preserve">Reikalavimai </w:t>
      </w:r>
      <w:r w:rsidR="00966703" w:rsidRPr="00347F17">
        <w:rPr>
          <w:rFonts w:ascii="Times New Roman" w:hAnsi="Times New Roman" w:cs="Times New Roman"/>
          <w:sz w:val="24"/>
          <w:szCs w:val="24"/>
        </w:rPr>
        <w:t>p</w:t>
      </w:r>
      <w:r w:rsidR="00FB3C75" w:rsidRPr="00347F17">
        <w:rPr>
          <w:rFonts w:ascii="Times New Roman" w:hAnsi="Times New Roman" w:cs="Times New Roman"/>
          <w:sz w:val="24"/>
          <w:szCs w:val="24"/>
        </w:rPr>
        <w:t>irkimo objektui nustatyti</w:t>
      </w:r>
      <w:r w:rsidR="00AE2AEF" w:rsidRPr="00347F17">
        <w:rPr>
          <w:rFonts w:ascii="Times New Roman" w:hAnsi="Times New Roman" w:cs="Times New Roman"/>
          <w:sz w:val="24"/>
          <w:szCs w:val="24"/>
        </w:rPr>
        <w:t xml:space="preserve"> </w:t>
      </w:r>
      <w:r w:rsidR="00966703" w:rsidRPr="00347F17">
        <w:rPr>
          <w:rFonts w:ascii="Times New Roman" w:hAnsi="Times New Roman" w:cs="Times New Roman"/>
          <w:sz w:val="24"/>
          <w:szCs w:val="24"/>
        </w:rPr>
        <w:t>s</w:t>
      </w:r>
      <w:r w:rsidR="00044836" w:rsidRPr="00347F17">
        <w:rPr>
          <w:rFonts w:ascii="Times New Roman" w:hAnsi="Times New Roman" w:cs="Times New Roman"/>
          <w:sz w:val="24"/>
          <w:szCs w:val="24"/>
        </w:rPr>
        <w:t>pecialiųjų p</w:t>
      </w:r>
      <w:r w:rsidR="00AE2AEF" w:rsidRPr="00347F17">
        <w:rPr>
          <w:rFonts w:ascii="Times New Roman" w:hAnsi="Times New Roman" w:cs="Times New Roman"/>
          <w:sz w:val="24"/>
          <w:szCs w:val="24"/>
        </w:rPr>
        <w:t xml:space="preserve">irkimo sąlygų </w:t>
      </w:r>
      <w:r w:rsidR="003B3042">
        <w:rPr>
          <w:rFonts w:ascii="Times New Roman" w:hAnsi="Times New Roman" w:cs="Times New Roman"/>
          <w:sz w:val="24"/>
          <w:szCs w:val="24"/>
        </w:rPr>
        <w:t>3</w:t>
      </w:r>
      <w:r w:rsidR="00AE2AEF" w:rsidRPr="005711F3">
        <w:rPr>
          <w:rFonts w:ascii="Times New Roman" w:hAnsi="Times New Roman" w:cs="Times New Roman"/>
          <w:color w:val="00B050"/>
          <w:sz w:val="24"/>
          <w:szCs w:val="24"/>
        </w:rPr>
        <w:t xml:space="preserve"> </w:t>
      </w:r>
      <w:r w:rsidR="00AE2AEF" w:rsidRPr="005711F3">
        <w:rPr>
          <w:rFonts w:ascii="Times New Roman" w:hAnsi="Times New Roman" w:cs="Times New Roman"/>
          <w:sz w:val="24"/>
          <w:szCs w:val="24"/>
        </w:rPr>
        <w:t>priede</w:t>
      </w:r>
      <w:r w:rsidR="008C43DB">
        <w:rPr>
          <w:rFonts w:ascii="Times New Roman" w:hAnsi="Times New Roman" w:cs="Times New Roman"/>
          <w:sz w:val="24"/>
          <w:szCs w:val="24"/>
        </w:rPr>
        <w:t xml:space="preserve"> (Techninė specifikacija)</w:t>
      </w:r>
      <w:r w:rsidR="00AE2AEF" w:rsidRPr="005711F3">
        <w:rPr>
          <w:rFonts w:ascii="Times New Roman" w:hAnsi="Times New Roman" w:cs="Times New Roman"/>
          <w:sz w:val="24"/>
          <w:szCs w:val="24"/>
        </w:rPr>
        <w:t>.</w:t>
      </w:r>
    </w:p>
    <w:p w14:paraId="3725EABA" w14:textId="0CE76879" w:rsidR="005D7485" w:rsidRPr="00347F17" w:rsidRDefault="005D7485" w:rsidP="00D8427A">
      <w:pPr>
        <w:pStyle w:val="Betarp"/>
        <w:tabs>
          <w:tab w:val="left" w:pos="1134"/>
        </w:tabs>
        <w:spacing w:after="120"/>
        <w:ind w:firstLine="709"/>
        <w:contextualSpacing/>
        <w:rPr>
          <w:rFonts w:ascii="Times New Roman" w:hAnsi="Times New Roman" w:cs="Times New Roman"/>
          <w:color w:val="000000" w:themeColor="text1"/>
          <w:sz w:val="24"/>
          <w:szCs w:val="24"/>
        </w:rPr>
      </w:pPr>
      <w:r w:rsidRPr="002874B8">
        <w:rPr>
          <w:rFonts w:ascii="Times New Roman" w:hAnsi="Times New Roman" w:cs="Times New Roman"/>
          <w:color w:val="000000" w:themeColor="text1"/>
          <w:sz w:val="24"/>
          <w:szCs w:val="24"/>
        </w:rPr>
        <w:t xml:space="preserve">2.1.1 </w:t>
      </w:r>
      <w:r w:rsidR="00347F17" w:rsidRPr="002874B8">
        <w:rPr>
          <w:rFonts w:ascii="Times New Roman" w:hAnsi="Times New Roman" w:cs="Times New Roman"/>
          <w:sz w:val="24"/>
          <w:szCs w:val="24"/>
        </w:rPr>
        <w:t>Numatom</w:t>
      </w:r>
      <w:r w:rsidR="00890700">
        <w:rPr>
          <w:rFonts w:ascii="Times New Roman" w:hAnsi="Times New Roman" w:cs="Times New Roman"/>
          <w:sz w:val="24"/>
          <w:szCs w:val="24"/>
        </w:rPr>
        <w:t>i</w:t>
      </w:r>
      <w:r w:rsidR="00347F17" w:rsidRPr="002874B8">
        <w:rPr>
          <w:rFonts w:ascii="Times New Roman" w:hAnsi="Times New Roman" w:cs="Times New Roman"/>
          <w:sz w:val="24"/>
          <w:szCs w:val="24"/>
        </w:rPr>
        <w:t xml:space="preserve"> preliminar</w:t>
      </w:r>
      <w:r w:rsidR="00890700">
        <w:rPr>
          <w:rFonts w:ascii="Times New Roman" w:hAnsi="Times New Roman" w:cs="Times New Roman"/>
          <w:sz w:val="24"/>
          <w:szCs w:val="24"/>
        </w:rPr>
        <w:t>ūs</w:t>
      </w:r>
      <w:r w:rsidR="00347F17" w:rsidRPr="002874B8">
        <w:rPr>
          <w:rFonts w:ascii="Times New Roman" w:hAnsi="Times New Roman" w:cs="Times New Roman"/>
          <w:sz w:val="24"/>
          <w:szCs w:val="24"/>
        </w:rPr>
        <w:t xml:space="preserve"> </w:t>
      </w:r>
      <w:r w:rsidR="00890700">
        <w:rPr>
          <w:rFonts w:ascii="Times New Roman" w:hAnsi="Times New Roman" w:cs="Times New Roman"/>
          <w:sz w:val="24"/>
          <w:szCs w:val="24"/>
        </w:rPr>
        <w:t>paslaugų kiekiai</w:t>
      </w:r>
      <w:r w:rsidR="00347F17" w:rsidRPr="002874B8">
        <w:rPr>
          <w:rFonts w:ascii="Times New Roman" w:hAnsi="Times New Roman" w:cs="Times New Roman"/>
          <w:sz w:val="24"/>
          <w:szCs w:val="24"/>
        </w:rPr>
        <w:t xml:space="preserve"> </w:t>
      </w:r>
      <w:r w:rsidR="00890700">
        <w:rPr>
          <w:rFonts w:ascii="Times New Roman" w:hAnsi="Times New Roman" w:cs="Times New Roman"/>
          <w:sz w:val="24"/>
          <w:szCs w:val="24"/>
        </w:rPr>
        <w:t xml:space="preserve">nurodyti </w:t>
      </w:r>
      <w:r w:rsidR="00890700" w:rsidRPr="00347F17">
        <w:rPr>
          <w:rFonts w:ascii="Times New Roman" w:hAnsi="Times New Roman" w:cs="Times New Roman"/>
          <w:sz w:val="24"/>
          <w:szCs w:val="24"/>
        </w:rPr>
        <w:t xml:space="preserve">specialiųjų pirkimo sąlygų </w:t>
      </w:r>
      <w:r w:rsidR="003B3042">
        <w:rPr>
          <w:rFonts w:ascii="Times New Roman" w:hAnsi="Times New Roman" w:cs="Times New Roman"/>
          <w:sz w:val="24"/>
          <w:szCs w:val="24"/>
        </w:rPr>
        <w:t>3</w:t>
      </w:r>
      <w:r w:rsidR="00890700" w:rsidRPr="005711F3">
        <w:rPr>
          <w:rFonts w:ascii="Times New Roman" w:hAnsi="Times New Roman" w:cs="Times New Roman"/>
          <w:color w:val="00B050"/>
          <w:sz w:val="24"/>
          <w:szCs w:val="24"/>
        </w:rPr>
        <w:t xml:space="preserve"> </w:t>
      </w:r>
      <w:r w:rsidR="00890700" w:rsidRPr="005711F3">
        <w:rPr>
          <w:rFonts w:ascii="Times New Roman" w:hAnsi="Times New Roman" w:cs="Times New Roman"/>
          <w:sz w:val="24"/>
          <w:szCs w:val="24"/>
        </w:rPr>
        <w:t>priede</w:t>
      </w:r>
      <w:r w:rsidR="00890700">
        <w:rPr>
          <w:rFonts w:ascii="Times New Roman" w:hAnsi="Times New Roman" w:cs="Times New Roman"/>
          <w:sz w:val="24"/>
          <w:szCs w:val="24"/>
        </w:rPr>
        <w:t xml:space="preserve"> (Techninė specifikacija)</w:t>
      </w:r>
      <w:r w:rsidR="00890700" w:rsidRPr="005711F3">
        <w:rPr>
          <w:rFonts w:ascii="Times New Roman" w:hAnsi="Times New Roman" w:cs="Times New Roman"/>
          <w:sz w:val="24"/>
          <w:szCs w:val="24"/>
        </w:rPr>
        <w:t>.</w:t>
      </w:r>
    </w:p>
    <w:p w14:paraId="032B3995" w14:textId="1A30DF75" w:rsidR="005F5950" w:rsidRPr="00347F17" w:rsidRDefault="00FB3C75">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lastRenderedPageBreak/>
        <w:t>Pirkimo objektas į dalis neskaidomas.</w:t>
      </w:r>
      <w:r w:rsidR="00702B7B" w:rsidRPr="00347F17">
        <w:rPr>
          <w:rFonts w:ascii="Times New Roman" w:hAnsi="Times New Roman" w:cs="Times New Roman"/>
          <w:sz w:val="24"/>
          <w:szCs w:val="24"/>
        </w:rPr>
        <w:t xml:space="preserve"> Pirkimo apimtys, reikalavimai ir techninė specifikacija apibrėžti </w:t>
      </w:r>
      <w:r w:rsidR="00C314B2" w:rsidRPr="00347F17">
        <w:rPr>
          <w:rFonts w:ascii="Times New Roman" w:hAnsi="Times New Roman" w:cs="Times New Roman"/>
          <w:sz w:val="24"/>
          <w:szCs w:val="24"/>
        </w:rPr>
        <w:t>s</w:t>
      </w:r>
      <w:r w:rsidR="000B6976" w:rsidRPr="00347F17">
        <w:rPr>
          <w:rFonts w:ascii="Times New Roman" w:hAnsi="Times New Roman" w:cs="Times New Roman"/>
          <w:sz w:val="24"/>
          <w:szCs w:val="24"/>
        </w:rPr>
        <w:t>pecialiųjų p</w:t>
      </w:r>
      <w:r w:rsidR="00702B7B" w:rsidRPr="00347F17">
        <w:rPr>
          <w:rFonts w:ascii="Times New Roman" w:hAnsi="Times New Roman" w:cs="Times New Roman"/>
          <w:sz w:val="24"/>
          <w:szCs w:val="24"/>
        </w:rPr>
        <w:t xml:space="preserve">irkimo </w:t>
      </w:r>
      <w:r w:rsidR="00702B7B" w:rsidRPr="008639BD">
        <w:rPr>
          <w:rFonts w:ascii="Times New Roman" w:hAnsi="Times New Roman" w:cs="Times New Roman"/>
          <w:sz w:val="24"/>
          <w:szCs w:val="24"/>
        </w:rPr>
        <w:t xml:space="preserve">sąlygų </w:t>
      </w:r>
      <w:r w:rsidR="003B3042">
        <w:rPr>
          <w:rFonts w:ascii="Times New Roman" w:hAnsi="Times New Roman" w:cs="Times New Roman"/>
          <w:sz w:val="24"/>
          <w:szCs w:val="24"/>
        </w:rPr>
        <w:t>3</w:t>
      </w:r>
      <w:r w:rsidR="00347F17" w:rsidRPr="008639BD">
        <w:rPr>
          <w:rFonts w:ascii="Times New Roman" w:hAnsi="Times New Roman" w:cs="Times New Roman"/>
          <w:color w:val="00B050"/>
          <w:sz w:val="24"/>
          <w:szCs w:val="24"/>
        </w:rPr>
        <w:t xml:space="preserve"> </w:t>
      </w:r>
      <w:r w:rsidR="00702B7B" w:rsidRPr="008639BD">
        <w:rPr>
          <w:rFonts w:ascii="Times New Roman" w:hAnsi="Times New Roman" w:cs="Times New Roman"/>
          <w:sz w:val="24"/>
          <w:szCs w:val="24"/>
        </w:rPr>
        <w:t>priede</w:t>
      </w:r>
      <w:r w:rsidR="00702B7B" w:rsidRPr="00347F17">
        <w:rPr>
          <w:rFonts w:ascii="Times New Roman" w:hAnsi="Times New Roman" w:cs="Times New Roman"/>
          <w:sz w:val="24"/>
          <w:szCs w:val="24"/>
        </w:rPr>
        <w:t>.</w:t>
      </w:r>
    </w:p>
    <w:p w14:paraId="4334FE09" w14:textId="1083422B"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5D5CD8B" w14:textId="15708877" w:rsidR="005F5950" w:rsidRPr="009D364E" w:rsidRDefault="00AC5CEF">
      <w:pPr>
        <w:pStyle w:val="Betarp"/>
        <w:numPr>
          <w:ilvl w:val="1"/>
          <w:numId w:val="7"/>
        </w:numPr>
        <w:ind w:left="0" w:firstLine="709"/>
        <w:contextualSpacing/>
        <w:rPr>
          <w:rFonts w:ascii="Times New Roman" w:hAnsi="Times New Roman" w:cs="Times New Roman"/>
          <w:sz w:val="24"/>
          <w:szCs w:val="24"/>
        </w:rPr>
      </w:pPr>
      <w:r w:rsidRPr="009D364E">
        <w:rPr>
          <w:rFonts w:ascii="Times New Roman" w:hAnsi="Times New Roman" w:cs="Times New Roman"/>
          <w:sz w:val="24"/>
          <w:szCs w:val="24"/>
        </w:rPr>
        <w:t>Paslaugų</w:t>
      </w:r>
      <w:r w:rsidR="005F5950" w:rsidRPr="009D364E">
        <w:rPr>
          <w:rFonts w:ascii="Times New Roman" w:hAnsi="Times New Roman" w:cs="Times New Roman"/>
          <w:sz w:val="24"/>
          <w:szCs w:val="24"/>
        </w:rPr>
        <w:t xml:space="preserve"> atlikimo trukmė </w:t>
      </w:r>
      <w:r w:rsidR="005F5950" w:rsidRPr="009D364E">
        <w:rPr>
          <w:rFonts w:ascii="Times New Roman" w:hAnsi="Times New Roman" w:cs="Times New Roman"/>
          <w:b/>
          <w:bCs/>
          <w:sz w:val="24"/>
          <w:szCs w:val="24"/>
        </w:rPr>
        <w:t xml:space="preserve">36 (trisdešimt šeši) mėnesiai </w:t>
      </w:r>
      <w:r w:rsidR="005F5950" w:rsidRPr="009D364E">
        <w:rPr>
          <w:rFonts w:ascii="Times New Roman" w:hAnsi="Times New Roman" w:cs="Times New Roman"/>
          <w:sz w:val="24"/>
          <w:szCs w:val="24"/>
        </w:rPr>
        <w:t>nuo sutarties pasirašymo dienos</w:t>
      </w:r>
      <w:r w:rsidR="005919F7">
        <w:rPr>
          <w:rFonts w:ascii="Times New Roman" w:hAnsi="Times New Roman" w:cs="Times New Roman"/>
          <w:sz w:val="24"/>
          <w:szCs w:val="24"/>
        </w:rPr>
        <w:t>.</w:t>
      </w:r>
      <w:r w:rsidR="00890700">
        <w:rPr>
          <w:rFonts w:ascii="Times New Roman" w:hAnsi="Times New Roman" w:cs="Times New Roman"/>
          <w:sz w:val="24"/>
          <w:szCs w:val="24"/>
        </w:rPr>
        <w:t xml:space="preserve"> </w:t>
      </w:r>
    </w:p>
    <w:p w14:paraId="57106271" w14:textId="1DDD5DAE" w:rsidR="005F5950" w:rsidRPr="00AC5CEF" w:rsidRDefault="005F5950">
      <w:pPr>
        <w:pStyle w:val="Betarp"/>
        <w:numPr>
          <w:ilvl w:val="1"/>
          <w:numId w:val="7"/>
        </w:numPr>
        <w:spacing w:after="120"/>
        <w:ind w:left="0" w:firstLine="709"/>
        <w:contextualSpacing/>
        <w:rPr>
          <w:rFonts w:ascii="Times New Roman" w:hAnsi="Times New Roman" w:cs="Times New Roman"/>
          <w:color w:val="000000" w:themeColor="text1"/>
          <w:sz w:val="24"/>
          <w:szCs w:val="24"/>
        </w:rPr>
      </w:pPr>
      <w:r w:rsidRPr="00AC5CEF">
        <w:rPr>
          <w:rFonts w:ascii="Times New Roman" w:hAnsi="Times New Roman" w:cs="Times New Roman"/>
          <w:sz w:val="24"/>
          <w:szCs w:val="24"/>
        </w:rPr>
        <w:t xml:space="preserve">Darbų atlikimo vieta – </w:t>
      </w:r>
      <w:r w:rsidRPr="00AC5CEF">
        <w:rPr>
          <w:rFonts w:ascii="Times New Roman" w:hAnsi="Times New Roman" w:cs="Times New Roman"/>
          <w:b/>
          <w:bCs/>
          <w:sz w:val="24"/>
          <w:szCs w:val="24"/>
        </w:rPr>
        <w:t>Šilutės rajono savivaldybės teritorija.</w:t>
      </w:r>
    </w:p>
    <w:p w14:paraId="74BA3A7F" w14:textId="66CE2163" w:rsidR="005F5950" w:rsidRPr="00347F17" w:rsidRDefault="005F5950">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Finansavimo šaltinis –</w:t>
      </w:r>
      <w:r w:rsidRPr="00347F17">
        <w:rPr>
          <w:rFonts w:ascii="Times New Roman" w:hAnsi="Times New Roman" w:cs="Times New Roman"/>
          <w:iCs/>
          <w:sz w:val="24"/>
          <w:szCs w:val="24"/>
        </w:rPr>
        <w:t xml:space="preserve"> Šilutės rajono savivaldybės biudžeto lėšos.</w:t>
      </w:r>
    </w:p>
    <w:p w14:paraId="241F9A37" w14:textId="77777777" w:rsidR="005F5950"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13973E3" w:rsidR="00255C04" w:rsidRPr="00347F17" w:rsidRDefault="003943EC">
      <w:pPr>
        <w:pStyle w:val="Betarp"/>
        <w:numPr>
          <w:ilvl w:val="1"/>
          <w:numId w:val="7"/>
        </w:numPr>
        <w:ind w:left="0" w:firstLine="709"/>
        <w:contextualSpacing/>
        <w:rPr>
          <w:rFonts w:ascii="Times New Roman" w:hAnsi="Times New Roman" w:cs="Times New Roman"/>
          <w:sz w:val="24"/>
          <w:szCs w:val="24"/>
        </w:rPr>
      </w:pPr>
      <w:r w:rsidRPr="00347F17">
        <w:rPr>
          <w:rFonts w:ascii="Times New Roman" w:hAnsi="Times New Roman" w:cs="Times New Roman"/>
          <w:sz w:val="24"/>
          <w:szCs w:val="24"/>
        </w:rPr>
        <w:t xml:space="preserve">Jeigu apibūdinant pirkimo objektą techninėje specifikacijoje nurodytas standartas, </w:t>
      </w:r>
      <w:r w:rsidRPr="00347F1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47F17">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47ED2"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5" w:name="_Toc209776147"/>
      <w:r w:rsidRPr="00347ED2">
        <w:rPr>
          <w:rFonts w:ascii="Times New Roman" w:hAnsi="Times New Roman" w:cs="Times New Roman"/>
          <w:b/>
          <w:bCs/>
          <w:color w:val="auto"/>
          <w:sz w:val="24"/>
          <w:szCs w:val="24"/>
        </w:rPr>
        <w:t>Tiekėjų pašalinimo pagrindai</w:t>
      </w:r>
      <w:r w:rsidR="00E201D8" w:rsidRPr="00347ED2">
        <w:rPr>
          <w:rFonts w:ascii="Times New Roman" w:hAnsi="Times New Roman" w:cs="Times New Roman"/>
          <w:b/>
          <w:bCs/>
          <w:color w:val="auto"/>
          <w:sz w:val="24"/>
          <w:szCs w:val="24"/>
        </w:rPr>
        <w:t>, kvalifikacijos reikalavimai ir reikalaujami kokybės vadybos sistemos ir (ar</w:t>
      </w:r>
      <w:r w:rsidR="00817AB9" w:rsidRPr="00347ED2">
        <w:rPr>
          <w:rFonts w:ascii="Times New Roman" w:hAnsi="Times New Roman" w:cs="Times New Roman"/>
          <w:b/>
          <w:bCs/>
          <w:color w:val="auto"/>
          <w:sz w:val="24"/>
          <w:szCs w:val="24"/>
        </w:rPr>
        <w:t>ba</w:t>
      </w:r>
      <w:r w:rsidR="00E201D8" w:rsidRPr="00347ED2">
        <w:rPr>
          <w:rFonts w:ascii="Times New Roman" w:hAnsi="Times New Roman" w:cs="Times New Roman"/>
          <w:b/>
          <w:bCs/>
          <w:color w:val="auto"/>
          <w:sz w:val="24"/>
          <w:szCs w:val="24"/>
        </w:rPr>
        <w:t xml:space="preserve">) </w:t>
      </w:r>
      <w:r w:rsidR="00817AB9" w:rsidRPr="00347ED2">
        <w:rPr>
          <w:rFonts w:ascii="Times New Roman" w:hAnsi="Times New Roman" w:cs="Times New Roman"/>
          <w:b/>
          <w:bCs/>
          <w:color w:val="auto"/>
          <w:sz w:val="24"/>
          <w:szCs w:val="24"/>
        </w:rPr>
        <w:t>aplinkos apsaugos vadybos sistemos standartai</w:t>
      </w:r>
      <w:bookmarkEnd w:id="15"/>
      <w:r w:rsidR="00817AB9" w:rsidRPr="00347ED2">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1A5BC422" w14:textId="0E6B8350" w:rsidR="00AC267D" w:rsidRDefault="005D280D">
      <w:pPr>
        <w:pStyle w:val="Sraopastraipa"/>
        <w:numPr>
          <w:ilvl w:val="1"/>
          <w:numId w:val="7"/>
        </w:numPr>
        <w:spacing w:line="240" w:lineRule="auto"/>
        <w:ind w:left="0" w:firstLine="697"/>
        <w:rPr>
          <w:rFonts w:ascii="Times New Roman" w:hAnsi="Times New Roman" w:cs="Times New Roman"/>
          <w:sz w:val="24"/>
          <w:szCs w:val="24"/>
        </w:rPr>
      </w:pPr>
      <w:r w:rsidRPr="00AC267D">
        <w:rPr>
          <w:rFonts w:ascii="Times New Roman" w:hAnsi="Times New Roman" w:cs="Times New Roman"/>
          <w:sz w:val="24"/>
          <w:szCs w:val="24"/>
        </w:rPr>
        <w:t>Reikalavimai dėl tiekėjo ir</w:t>
      </w:r>
      <w:r w:rsidR="00F17EDA" w:rsidRPr="00AC267D">
        <w:rPr>
          <w:rFonts w:ascii="Times New Roman" w:hAnsi="Times New Roman" w:cs="Times New Roman"/>
          <w:sz w:val="24"/>
          <w:szCs w:val="24"/>
        </w:rPr>
        <w:t xml:space="preserve"> </w:t>
      </w:r>
      <w:r w:rsidRPr="00AC267D">
        <w:rPr>
          <w:rFonts w:ascii="Times New Roman" w:hAnsi="Times New Roman" w:cs="Times New Roman"/>
          <w:sz w:val="24"/>
          <w:szCs w:val="24"/>
        </w:rPr>
        <w:t>subtiekėjų</w:t>
      </w:r>
      <w:r w:rsidR="00DF6485" w:rsidRPr="00AC267D">
        <w:rPr>
          <w:rFonts w:ascii="Times New Roman" w:hAnsi="Times New Roman" w:cs="Times New Roman"/>
          <w:sz w:val="24"/>
          <w:szCs w:val="24"/>
        </w:rPr>
        <w:t xml:space="preserve"> (jeigu taikoma)</w:t>
      </w:r>
      <w:r w:rsidR="00A857C4" w:rsidRPr="00AC267D">
        <w:rPr>
          <w:rFonts w:ascii="Times New Roman" w:hAnsi="Times New Roman" w:cs="Times New Roman"/>
          <w:sz w:val="24"/>
          <w:szCs w:val="24"/>
        </w:rPr>
        <w:t xml:space="preserve">, ūkio subjektų, kurių pajėgumais </w:t>
      </w:r>
      <w:r w:rsidR="00CF1B69" w:rsidRPr="00AC267D">
        <w:rPr>
          <w:rFonts w:ascii="Times New Roman" w:hAnsi="Times New Roman" w:cs="Times New Roman"/>
          <w:sz w:val="24"/>
          <w:szCs w:val="24"/>
        </w:rPr>
        <w:t>tiekėjas remiasi,</w:t>
      </w:r>
      <w:r w:rsidR="00FB4B5E" w:rsidRPr="00AC267D">
        <w:rPr>
          <w:rFonts w:ascii="Times New Roman" w:hAnsi="Times New Roman" w:cs="Times New Roman"/>
          <w:sz w:val="24"/>
          <w:szCs w:val="24"/>
        </w:rPr>
        <w:t xml:space="preserve"> </w:t>
      </w:r>
      <w:r w:rsidRPr="00AC267D">
        <w:rPr>
          <w:rFonts w:ascii="Times New Roman" w:hAnsi="Times New Roman" w:cs="Times New Roman"/>
          <w:sz w:val="24"/>
          <w:szCs w:val="24"/>
        </w:rPr>
        <w:t>pašalinimo pagrindų nebuvimo</w:t>
      </w:r>
      <w:r w:rsidR="004A415C" w:rsidRPr="00AC267D">
        <w:rPr>
          <w:rFonts w:ascii="Times New Roman" w:hAnsi="Times New Roman" w:cs="Times New Roman"/>
          <w:sz w:val="24"/>
          <w:szCs w:val="24"/>
        </w:rPr>
        <w:t xml:space="preserve"> </w:t>
      </w:r>
      <w:r w:rsidRPr="00AC267D">
        <w:rPr>
          <w:rFonts w:ascii="Times New Roman" w:hAnsi="Times New Roman" w:cs="Times New Roman"/>
          <w:sz w:val="24"/>
          <w:szCs w:val="24"/>
        </w:rPr>
        <w:t xml:space="preserve">bei jų nebuvimą patvirtinantys dokumentai nurodyti </w:t>
      </w:r>
      <w:r w:rsidR="00CF1B69" w:rsidRPr="00AC267D">
        <w:rPr>
          <w:rFonts w:ascii="Times New Roman" w:hAnsi="Times New Roman" w:cs="Times New Roman"/>
          <w:sz w:val="24"/>
          <w:szCs w:val="24"/>
        </w:rPr>
        <w:t>s</w:t>
      </w:r>
      <w:r w:rsidR="0035091B" w:rsidRPr="00AC267D">
        <w:rPr>
          <w:rFonts w:ascii="Times New Roman" w:hAnsi="Times New Roman" w:cs="Times New Roman"/>
          <w:sz w:val="24"/>
          <w:szCs w:val="24"/>
        </w:rPr>
        <w:t>pecialiųjų p</w:t>
      </w:r>
      <w:r w:rsidRPr="00AC267D">
        <w:rPr>
          <w:rFonts w:ascii="Times New Roman" w:hAnsi="Times New Roman" w:cs="Times New Roman"/>
          <w:sz w:val="24"/>
          <w:szCs w:val="24"/>
        </w:rPr>
        <w:t xml:space="preserve">irkimo </w:t>
      </w:r>
      <w:r w:rsidRPr="00647470">
        <w:rPr>
          <w:rFonts w:ascii="Times New Roman" w:hAnsi="Times New Roman" w:cs="Times New Roman"/>
          <w:sz w:val="24"/>
          <w:szCs w:val="24"/>
        </w:rPr>
        <w:t xml:space="preserve">sąlygų </w:t>
      </w:r>
      <w:r w:rsidR="00AC267D" w:rsidRPr="00647470">
        <w:rPr>
          <w:rFonts w:ascii="Times New Roman" w:hAnsi="Times New Roman" w:cs="Times New Roman"/>
          <w:sz w:val="24"/>
          <w:szCs w:val="24"/>
        </w:rPr>
        <w:t>1</w:t>
      </w:r>
      <w:r w:rsidRPr="00647470">
        <w:rPr>
          <w:rFonts w:ascii="Times New Roman" w:hAnsi="Times New Roman" w:cs="Times New Roman"/>
          <w:sz w:val="24"/>
          <w:szCs w:val="24"/>
        </w:rPr>
        <w:t xml:space="preserve"> </w:t>
      </w:r>
      <w:r w:rsidR="005F0621" w:rsidRPr="00647470">
        <w:rPr>
          <w:rFonts w:ascii="Times New Roman" w:hAnsi="Times New Roman" w:cs="Times New Roman"/>
          <w:sz w:val="24"/>
          <w:szCs w:val="24"/>
        </w:rPr>
        <w:t xml:space="preserve">ir </w:t>
      </w:r>
      <w:r w:rsidR="003B3042">
        <w:rPr>
          <w:rFonts w:ascii="Times New Roman" w:hAnsi="Times New Roman" w:cs="Times New Roman"/>
          <w:sz w:val="24"/>
          <w:szCs w:val="24"/>
        </w:rPr>
        <w:t>4</w:t>
      </w:r>
      <w:r w:rsidR="005F0621" w:rsidRPr="00647470">
        <w:rPr>
          <w:rFonts w:ascii="Times New Roman" w:hAnsi="Times New Roman" w:cs="Times New Roman"/>
          <w:sz w:val="24"/>
          <w:szCs w:val="24"/>
        </w:rPr>
        <w:t xml:space="preserve"> </w:t>
      </w:r>
      <w:r w:rsidRPr="00647470">
        <w:rPr>
          <w:rFonts w:ascii="Times New Roman" w:hAnsi="Times New Roman" w:cs="Times New Roman"/>
          <w:sz w:val="24"/>
          <w:szCs w:val="24"/>
        </w:rPr>
        <w:t>priede</w:t>
      </w:r>
      <w:r w:rsidRPr="00AC267D">
        <w:rPr>
          <w:rFonts w:ascii="Times New Roman" w:hAnsi="Times New Roman" w:cs="Times New Roman"/>
          <w:sz w:val="24"/>
          <w:szCs w:val="24"/>
        </w:rPr>
        <w:t xml:space="preserve">. </w:t>
      </w:r>
    </w:p>
    <w:p w14:paraId="03968E6A" w14:textId="77777777" w:rsidR="005F0621" w:rsidRPr="003E154E"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sz w:val="24"/>
          <w:szCs w:val="24"/>
        </w:rPr>
        <w:t>Tiekėjas teikdamas pasiūlymą neturi pateikti nei EBVPD, nei laisvos formos deklaracijos dėl atitikties reikalavimams.</w:t>
      </w:r>
    </w:p>
    <w:p w14:paraId="008ACB11" w14:textId="0B745527" w:rsidR="005F0621" w:rsidRPr="005F0621" w:rsidRDefault="005F0621">
      <w:pPr>
        <w:pStyle w:val="Sraopastraipa"/>
        <w:numPr>
          <w:ilvl w:val="1"/>
          <w:numId w:val="7"/>
        </w:numPr>
        <w:spacing w:line="240" w:lineRule="auto"/>
        <w:ind w:left="0" w:firstLine="697"/>
        <w:rPr>
          <w:rFonts w:ascii="Times New Roman" w:hAnsi="Times New Roman" w:cs="Times New Roman"/>
          <w:sz w:val="24"/>
          <w:szCs w:val="24"/>
        </w:rPr>
      </w:pPr>
      <w:r w:rsidRPr="003E154E">
        <w:rPr>
          <w:rFonts w:ascii="Times New Roman" w:eastAsia="Arial" w:hAnsi="Times New Roman" w:cs="Times New Roman"/>
          <w:b/>
          <w:bCs/>
          <w:sz w:val="24"/>
          <w:szCs w:val="24"/>
        </w:rPr>
        <w:t xml:space="preserve">Tiekėjas neatitikimą </w:t>
      </w:r>
      <w:r w:rsidRPr="003E154E">
        <w:rPr>
          <w:rFonts w:ascii="Times New Roman" w:eastAsia="Yu Mincho" w:hAnsi="Times New Roman" w:cs="Times New Roman"/>
          <w:b/>
          <w:bCs/>
          <w:sz w:val="24"/>
          <w:szCs w:val="24"/>
          <w:lang w:eastAsia="en-US"/>
        </w:rPr>
        <w:t xml:space="preserve">VPĮ 46 straipsnio 2¹ dalyje nustatytam pašalinimo pagrindui deklaruoja užpildydamas </w:t>
      </w:r>
      <w:r w:rsidRPr="003E154E">
        <w:rPr>
          <w:rFonts w:ascii="Times New Roman" w:hAnsi="Times New Roman" w:cs="Times New Roman"/>
          <w:b/>
          <w:bCs/>
          <w:sz w:val="24"/>
          <w:szCs w:val="24"/>
        </w:rPr>
        <w:t xml:space="preserve">specialiųjų pirkimo sąlygų </w:t>
      </w:r>
      <w:r w:rsidR="003B3042">
        <w:rPr>
          <w:rFonts w:ascii="Times New Roman" w:hAnsi="Times New Roman" w:cs="Times New Roman"/>
          <w:b/>
          <w:bCs/>
          <w:sz w:val="24"/>
          <w:szCs w:val="24"/>
        </w:rPr>
        <w:t>4</w:t>
      </w:r>
      <w:r w:rsidRPr="00647470">
        <w:rPr>
          <w:rFonts w:ascii="Times New Roman" w:hAnsi="Times New Roman" w:cs="Times New Roman"/>
          <w:b/>
          <w:bCs/>
          <w:sz w:val="24"/>
          <w:szCs w:val="24"/>
        </w:rPr>
        <w:t xml:space="preserve"> priedą</w:t>
      </w:r>
      <w:r w:rsidRPr="003E154E">
        <w:rPr>
          <w:rFonts w:ascii="Times New Roman" w:hAnsi="Times New Roman" w:cs="Times New Roman"/>
          <w:b/>
          <w:bCs/>
          <w:sz w:val="24"/>
          <w:szCs w:val="24"/>
        </w:rPr>
        <w:t>.</w:t>
      </w:r>
      <w:r w:rsidRPr="003E154E">
        <w:rPr>
          <w:rFonts w:ascii="Times New Roman" w:hAnsi="Times New Roman" w:cs="Times New Roman"/>
          <w:sz w:val="24"/>
          <w:szCs w:val="24"/>
        </w:rPr>
        <w:t xml:space="preserve"> </w:t>
      </w:r>
    </w:p>
    <w:p w14:paraId="7B88799D" w14:textId="53DEFDD4" w:rsidR="00AC267D" w:rsidRPr="003B3042" w:rsidRDefault="003B3042">
      <w:pPr>
        <w:pStyle w:val="Sraopastraipa"/>
        <w:numPr>
          <w:ilvl w:val="1"/>
          <w:numId w:val="7"/>
        </w:numPr>
        <w:spacing w:line="240" w:lineRule="auto"/>
        <w:ind w:left="0" w:firstLine="697"/>
        <w:rPr>
          <w:rFonts w:ascii="Times New Roman" w:hAnsi="Times New Roman" w:cs="Times New Roman"/>
          <w:sz w:val="24"/>
          <w:szCs w:val="24"/>
        </w:rPr>
      </w:pPr>
      <w:r w:rsidRPr="003B3042">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r w:rsidR="00464D07" w:rsidRPr="003B3042">
        <w:rPr>
          <w:rFonts w:ascii="Times New Roman" w:hAnsi="Times New Roman" w:cs="Times New Roman"/>
          <w:sz w:val="24"/>
          <w:szCs w:val="24"/>
        </w:rPr>
        <w:t>.</w:t>
      </w:r>
    </w:p>
    <w:p w14:paraId="69360CD7" w14:textId="6915587E" w:rsidR="00894FEF" w:rsidRPr="00347ED2"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6" w:name="_Toc209776148"/>
      <w:r w:rsidRPr="00347ED2">
        <w:rPr>
          <w:rFonts w:ascii="Times New Roman" w:hAnsi="Times New Roman" w:cs="Times New Roman"/>
          <w:b/>
          <w:bCs/>
          <w:color w:val="auto"/>
          <w:sz w:val="24"/>
          <w:szCs w:val="24"/>
        </w:rPr>
        <w:t>Reikalavima</w:t>
      </w:r>
      <w:r w:rsidR="00202139" w:rsidRPr="00347ED2">
        <w:rPr>
          <w:rFonts w:ascii="Times New Roman" w:hAnsi="Times New Roman" w:cs="Times New Roman"/>
          <w:b/>
          <w:bCs/>
          <w:color w:val="auto"/>
          <w:sz w:val="24"/>
          <w:szCs w:val="24"/>
        </w:rPr>
        <w:t xml:space="preserve">i, </w:t>
      </w:r>
      <w:r w:rsidRPr="00347ED2">
        <w:rPr>
          <w:rFonts w:ascii="Times New Roman" w:hAnsi="Times New Roman" w:cs="Times New Roman"/>
          <w:b/>
          <w:bCs/>
          <w:color w:val="auto"/>
          <w:sz w:val="24"/>
          <w:szCs w:val="24"/>
        </w:rPr>
        <w:t>susiję su nacionaliniu saugumu</w:t>
      </w:r>
      <w:bookmarkEnd w:id="16"/>
      <w:r w:rsidRPr="00347ED2">
        <w:rPr>
          <w:rFonts w:ascii="Times New Roman" w:hAnsi="Times New Roman" w:cs="Times New Roman"/>
          <w:b/>
          <w:bCs/>
          <w:color w:val="auto"/>
          <w:sz w:val="24"/>
          <w:szCs w:val="24"/>
        </w:rPr>
        <w:t xml:space="preserve"> </w:t>
      </w:r>
    </w:p>
    <w:p w14:paraId="0A3E7F23" w14:textId="2800E67D" w:rsidR="00894FEF" w:rsidRDefault="00894FEF" w:rsidP="009F7690">
      <w:pPr>
        <w:pStyle w:val="Sraopastraipa"/>
        <w:spacing w:line="20" w:lineRule="atLeast"/>
        <w:ind w:left="697" w:firstLine="0"/>
      </w:pPr>
    </w:p>
    <w:p w14:paraId="5CEB99F1" w14:textId="2E10890D" w:rsidR="000C7A11" w:rsidRPr="00622243" w:rsidRDefault="000C7A11">
      <w:pPr>
        <w:pStyle w:val="Sraopastraipa"/>
        <w:numPr>
          <w:ilvl w:val="1"/>
          <w:numId w:val="7"/>
        </w:numPr>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Reikalavimai, susiję su nacionaliniu saugumu, netaikomi.</w:t>
      </w:r>
    </w:p>
    <w:p w14:paraId="490591E3" w14:textId="739EEFBC" w:rsidR="006D3202" w:rsidRPr="00347ED2"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7" w:name="_Toc209776149"/>
      <w:r w:rsidRPr="00347ED2">
        <w:rPr>
          <w:rFonts w:ascii="Times New Roman" w:hAnsi="Times New Roman" w:cs="Times New Roman"/>
          <w:b/>
          <w:bCs/>
          <w:color w:val="auto"/>
          <w:sz w:val="24"/>
          <w:szCs w:val="24"/>
        </w:rPr>
        <w:t>Specialieji reikalavimai pasiūlymų rengimui ir pateikimui</w:t>
      </w:r>
      <w:bookmarkEnd w:id="10"/>
      <w:bookmarkEnd w:id="11"/>
      <w:bookmarkEnd w:id="12"/>
      <w:bookmarkEnd w:id="17"/>
    </w:p>
    <w:p w14:paraId="5971D0C7" w14:textId="77777777" w:rsidR="00E861F5" w:rsidRPr="00257685" w:rsidRDefault="00E861F5" w:rsidP="00257685">
      <w:pPr>
        <w:ind w:firstLine="0"/>
        <w:rPr>
          <w:rFonts w:ascii="Arial" w:hAnsi="Arial" w:cs="Arial"/>
          <w:b/>
          <w:bCs/>
        </w:rPr>
      </w:pPr>
    </w:p>
    <w:p w14:paraId="0B4A9CE0" w14:textId="788F7A90" w:rsidR="005F0621" w:rsidRDefault="005F0621">
      <w:pPr>
        <w:pStyle w:val="Sraopastraipa"/>
        <w:numPr>
          <w:ilvl w:val="1"/>
          <w:numId w:val="7"/>
        </w:numPr>
        <w:spacing w:line="240" w:lineRule="auto"/>
        <w:rPr>
          <w:rFonts w:ascii="Times New Roman" w:hAnsi="Times New Roman" w:cs="Times New Roman"/>
          <w:b/>
          <w:bCs/>
          <w:sz w:val="24"/>
          <w:szCs w:val="24"/>
        </w:rPr>
      </w:pPr>
      <w:r w:rsidRPr="00F9339B">
        <w:rPr>
          <w:rFonts w:ascii="Times New Roman" w:hAnsi="Times New Roman" w:cs="Times New Roman"/>
          <w:b/>
          <w:bCs/>
          <w:sz w:val="24"/>
          <w:szCs w:val="24"/>
        </w:rPr>
        <w:lastRenderedPageBreak/>
        <w:t>Tiekėjo pasiūlymą sudaro CVP IS pateikiamų ir žemiau nurodytų dokumentų visuma:</w:t>
      </w:r>
    </w:p>
    <w:p w14:paraId="48710468" w14:textId="00F46114" w:rsidR="005F0621" w:rsidRDefault="005F0621">
      <w:pPr>
        <w:pStyle w:val="Sraopastraipa"/>
        <w:numPr>
          <w:ilvl w:val="2"/>
          <w:numId w:val="7"/>
        </w:numPr>
        <w:tabs>
          <w:tab w:val="left" w:pos="1418"/>
        </w:tabs>
        <w:spacing w:line="240" w:lineRule="auto"/>
        <w:ind w:left="0" w:firstLine="709"/>
        <w:rPr>
          <w:rFonts w:ascii="Times New Roman" w:hAnsi="Times New Roman" w:cs="Times New Roman"/>
          <w:sz w:val="24"/>
          <w:szCs w:val="24"/>
        </w:rPr>
      </w:pPr>
      <w:r w:rsidRPr="00622243">
        <w:rPr>
          <w:rFonts w:ascii="Times New Roman" w:hAnsi="Times New Roman" w:cs="Times New Roman"/>
          <w:sz w:val="24"/>
          <w:szCs w:val="24"/>
        </w:rPr>
        <w:t xml:space="preserve">tiekėjo pasirašytas pasiūlymas, parengtas pagal specialiųjų </w:t>
      </w:r>
      <w:r w:rsidRPr="00622243">
        <w:rPr>
          <w:rFonts w:ascii="Times New Roman" w:hAnsi="Times New Roman" w:cs="Times New Roman"/>
          <w:sz w:val="24"/>
          <w:szCs w:val="24"/>
        </w:rPr>
        <w:fldChar w:fldCharType="begin"/>
      </w:r>
      <w:r w:rsidRPr="00622243">
        <w:rPr>
          <w:rFonts w:ascii="Times New Roman" w:hAnsi="Times New Roman" w:cs="Times New Roman"/>
          <w:sz w:val="24"/>
          <w:szCs w:val="24"/>
        </w:rPr>
        <w:instrText xml:space="preserve"> REF _Ref38540913 \h  \* MERGEFORMAT </w:instrText>
      </w:r>
      <w:r w:rsidRPr="00622243">
        <w:rPr>
          <w:rFonts w:ascii="Times New Roman" w:hAnsi="Times New Roman" w:cs="Times New Roman"/>
          <w:sz w:val="24"/>
          <w:szCs w:val="24"/>
        </w:rPr>
      </w:r>
      <w:r w:rsidRPr="00622243">
        <w:rPr>
          <w:rFonts w:ascii="Times New Roman" w:hAnsi="Times New Roman" w:cs="Times New Roman"/>
          <w:sz w:val="24"/>
          <w:szCs w:val="24"/>
        </w:rPr>
        <w:fldChar w:fldCharType="separate"/>
      </w:r>
      <w:r w:rsidRPr="00622243">
        <w:rPr>
          <w:rFonts w:ascii="Times New Roman" w:hAnsi="Times New Roman" w:cs="Times New Roman"/>
          <w:sz w:val="24"/>
          <w:szCs w:val="24"/>
        </w:rPr>
        <w:t xml:space="preserve">pirkimo sąlygų </w:t>
      </w:r>
      <w:r w:rsidR="003B3042">
        <w:rPr>
          <w:rFonts w:ascii="Times New Roman" w:hAnsi="Times New Roman" w:cs="Times New Roman"/>
          <w:sz w:val="24"/>
          <w:szCs w:val="24"/>
        </w:rPr>
        <w:t>4</w:t>
      </w:r>
      <w:r w:rsidRPr="00622243">
        <w:rPr>
          <w:rFonts w:ascii="Times New Roman" w:hAnsi="Times New Roman" w:cs="Times New Roman"/>
          <w:sz w:val="24"/>
          <w:szCs w:val="24"/>
          <w:shd w:val="clear" w:color="auto" w:fill="FFFFFF"/>
        </w:rPr>
        <w:t xml:space="preserve"> </w:t>
      </w:r>
      <w:r w:rsidRPr="00622243">
        <w:rPr>
          <w:rFonts w:ascii="Times New Roman" w:hAnsi="Times New Roman" w:cs="Times New Roman"/>
          <w:sz w:val="24"/>
          <w:szCs w:val="24"/>
        </w:rPr>
        <w:fldChar w:fldCharType="end"/>
      </w:r>
      <w:r w:rsidRPr="00622243">
        <w:rPr>
          <w:rFonts w:ascii="Times New Roman" w:hAnsi="Times New Roman" w:cs="Times New Roman"/>
          <w:sz w:val="24"/>
          <w:szCs w:val="24"/>
        </w:rPr>
        <w:t>priede pateiktą pasiūlymo formą</w:t>
      </w:r>
      <w:r>
        <w:rPr>
          <w:rFonts w:ascii="Times New Roman" w:hAnsi="Times New Roman" w:cs="Times New Roman"/>
          <w:sz w:val="24"/>
          <w:szCs w:val="24"/>
        </w:rPr>
        <w:t>;</w:t>
      </w:r>
    </w:p>
    <w:p w14:paraId="32C2EB1D" w14:textId="77777777" w:rsidR="005F0621" w:rsidRPr="00A8365F" w:rsidRDefault="005F0621" w:rsidP="005F0621">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w:t>
      </w:r>
      <w:r>
        <w:rPr>
          <w:rFonts w:ascii="Times New Roman" w:hAnsi="Times New Roman" w:cs="Times New Roman"/>
          <w:sz w:val="24"/>
          <w:szCs w:val="24"/>
        </w:rPr>
        <w:t>2</w:t>
      </w:r>
      <w:r w:rsidRPr="00A8365F">
        <w:rPr>
          <w:rFonts w:ascii="Times New Roman" w:hAnsi="Times New Roman" w:cs="Times New Roman"/>
          <w:sz w:val="24"/>
          <w:szCs w:val="24"/>
        </w:rPr>
        <w:t>. jungtinės veiklos sutarties kopija (jeigu pirkime dalyvauja ūkio subjektų grupė jungtinės veiklos sutarties pagrindu);</w:t>
      </w:r>
    </w:p>
    <w:p w14:paraId="7AC28F7F"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5.1.3. </w:t>
      </w:r>
      <w:r w:rsidRPr="0084039F">
        <w:rPr>
          <w:rFonts w:ascii="Times New Roman" w:hAnsi="Times New Roman" w:cs="Times New Roman"/>
          <w:sz w:val="24"/>
          <w:szCs w:val="24"/>
        </w:rPr>
        <w:t>dokumentas, patvirtinantis, kad asmuo, kuris pasirašė pasiūlymą (jei jis ne tiekėjo vadovas), turėjo teisę jį pasirašyti;</w:t>
      </w:r>
    </w:p>
    <w:p w14:paraId="150804C8"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pasiūlymo galiojimą užtikrinantis dokumentas (jeigu reikalaujama);</w:t>
      </w:r>
    </w:p>
    <w:p w14:paraId="6FAC3A0E"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5.1.5.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3C1D47"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5.1.6. </w:t>
      </w:r>
      <w:r w:rsidRPr="0084039F">
        <w:rPr>
          <w:rFonts w:ascii="Times New Roman" w:hAnsi="Times New Roman" w:cs="Times New Roman"/>
          <w:sz w:val="24"/>
          <w:szCs w:val="24"/>
        </w:rPr>
        <w:t>jei tiekėjas pasitelkia subtiekėjus, subtiekėjo deklaracija ar kitas dokumentas, patvirtinantis jo sutikimą būti subtiekėju pirkime;</w:t>
      </w:r>
    </w:p>
    <w:p w14:paraId="463BFFBD" w14:textId="77777777" w:rsidR="005F0621" w:rsidRDefault="005F0621" w:rsidP="005F0621">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5.1.7. </w:t>
      </w:r>
      <w:r w:rsidRPr="0084039F">
        <w:rPr>
          <w:rFonts w:ascii="Times New Roman" w:hAnsi="Times New Roman" w:cs="Times New Roman"/>
          <w:sz w:val="24"/>
          <w:szCs w:val="24"/>
        </w:rPr>
        <w:t>dokumentai, patvirtinantys, kad ūkio subjektas, kurio pajėgumais tiekėjas remiasi, atsižvelgdamas į speciali</w:t>
      </w:r>
      <w:r>
        <w:rPr>
          <w:rFonts w:ascii="Times New Roman" w:hAnsi="Times New Roman" w:cs="Times New Roman"/>
          <w:sz w:val="24"/>
          <w:szCs w:val="24"/>
        </w:rPr>
        <w:t>osiose</w:t>
      </w:r>
      <w:r w:rsidRPr="0084039F">
        <w:rPr>
          <w:rFonts w:ascii="Times New Roman" w:hAnsi="Times New Roman" w:cs="Times New Roman"/>
          <w:sz w:val="24"/>
          <w:szCs w:val="24"/>
        </w:rPr>
        <w:t xml:space="preserve"> pirkimo sąlyg</w:t>
      </w:r>
      <w:r>
        <w:rPr>
          <w:rFonts w:ascii="Times New Roman" w:hAnsi="Times New Roman" w:cs="Times New Roman"/>
          <w:sz w:val="24"/>
          <w:szCs w:val="24"/>
        </w:rPr>
        <w:t>ose</w:t>
      </w:r>
      <w:r w:rsidRPr="0084039F">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sz w:val="24"/>
          <w:szCs w:val="24"/>
        </w:rPr>
        <w:t>.</w:t>
      </w:r>
    </w:p>
    <w:p w14:paraId="0A3C79F0" w14:textId="43D572A2" w:rsidR="001C1D32" w:rsidRPr="007746E7" w:rsidRDefault="005A52E6" w:rsidP="009B4FB1">
      <w:pPr>
        <w:pStyle w:val="Sraopastraipa"/>
        <w:spacing w:line="240" w:lineRule="auto"/>
        <w:ind w:left="0"/>
        <w:rPr>
          <w:rFonts w:ascii="Times New Roman" w:hAnsi="Times New Roman" w:cs="Times New Roman"/>
          <w:sz w:val="24"/>
          <w:szCs w:val="24"/>
          <w:u w:val="single"/>
        </w:rPr>
      </w:pPr>
      <w:r w:rsidRPr="007746E7">
        <w:rPr>
          <w:rFonts w:ascii="Times New Roman" w:eastAsia="Calibri" w:hAnsi="Times New Roman" w:cs="Times New Roman"/>
          <w:sz w:val="24"/>
          <w:szCs w:val="24"/>
        </w:rPr>
        <w:t xml:space="preserve">5.2. </w:t>
      </w:r>
      <w:r w:rsidR="00AD4F1A" w:rsidRPr="007746E7">
        <w:rPr>
          <w:rFonts w:ascii="Times New Roman" w:eastAsia="Calibri" w:hAnsi="Times New Roman" w:cs="Times New Roman"/>
          <w:sz w:val="24"/>
          <w:szCs w:val="24"/>
        </w:rPr>
        <w:t xml:space="preserve">Pasiūlymas gali būti pasirašytas </w:t>
      </w:r>
      <w:r w:rsidR="00FD5736" w:rsidRPr="007746E7">
        <w:rPr>
          <w:rFonts w:ascii="Times New Roman" w:eastAsia="Calibri" w:hAnsi="Times New Roman" w:cs="Times New Roman"/>
          <w:sz w:val="24"/>
          <w:szCs w:val="24"/>
        </w:rPr>
        <w:t xml:space="preserve">fiziniu arba </w:t>
      </w:r>
      <w:r w:rsidR="00AD4F1A" w:rsidRPr="007746E7">
        <w:rPr>
          <w:rFonts w:ascii="Times New Roman" w:eastAsia="Calibri" w:hAnsi="Times New Roman" w:cs="Times New Roman"/>
          <w:sz w:val="24"/>
          <w:szCs w:val="24"/>
        </w:rPr>
        <w:t xml:space="preserve">kvalifikuotu elektroniniu parašu. Jeigu </w:t>
      </w:r>
      <w:r w:rsidR="00FD5736" w:rsidRPr="007746E7">
        <w:rPr>
          <w:rFonts w:ascii="Times New Roman" w:eastAsia="Calibri" w:hAnsi="Times New Roman" w:cs="Times New Roman"/>
          <w:sz w:val="24"/>
          <w:szCs w:val="24"/>
        </w:rPr>
        <w:t xml:space="preserve">tiekėjas </w:t>
      </w:r>
      <w:r w:rsidR="00AD4F1A" w:rsidRPr="007746E7">
        <w:rPr>
          <w:rFonts w:ascii="Times New Roman" w:eastAsia="Calibri" w:hAnsi="Times New Roman" w:cs="Times New Roman"/>
          <w:sz w:val="24"/>
          <w:szCs w:val="24"/>
        </w:rPr>
        <w:t>dokumentus tvirtina naudodamas elektroninį, o ne fizinį parašą, elektroninis parašas turi atitikti VPĮ 22</w:t>
      </w:r>
      <w:r w:rsidR="006E2B14" w:rsidRPr="007746E7">
        <w:rPr>
          <w:rFonts w:ascii="Times New Roman" w:eastAsia="Calibri" w:hAnsi="Times New Roman" w:cs="Times New Roman"/>
          <w:sz w:val="24"/>
          <w:szCs w:val="24"/>
        </w:rPr>
        <w:t xml:space="preserve"> </w:t>
      </w:r>
      <w:r w:rsidR="00AD4F1A" w:rsidRPr="007746E7">
        <w:rPr>
          <w:rFonts w:ascii="Times New Roman" w:eastAsia="Calibri" w:hAnsi="Times New Roman" w:cs="Times New Roman"/>
          <w:sz w:val="24"/>
          <w:szCs w:val="24"/>
        </w:rPr>
        <w:t xml:space="preserve">straipsnio 11 dalies 2 ir 3 punktuose nustatytus reikalavimus. </w:t>
      </w:r>
      <w:r w:rsidR="7C928381" w:rsidRPr="007746E7">
        <w:rPr>
          <w:rFonts w:ascii="Times New Roman" w:hAnsi="Times New Roman" w:cs="Times New Roman"/>
          <w:sz w:val="24"/>
          <w:szCs w:val="24"/>
        </w:rPr>
        <w:t>P</w:t>
      </w:r>
      <w:r w:rsidR="007037F7" w:rsidRPr="007746E7">
        <w:rPr>
          <w:rFonts w:ascii="Times New Roman" w:hAnsi="Times New Roman" w:cs="Times New Roman"/>
          <w:sz w:val="24"/>
          <w:szCs w:val="24"/>
        </w:rPr>
        <w:t>erkančiajai organizacijai</w:t>
      </w:r>
      <w:r w:rsidR="00AD4F1A" w:rsidRPr="007746E7">
        <w:rPr>
          <w:rFonts w:ascii="Times New Roman" w:hAnsi="Times New Roman" w:cs="Times New Roman"/>
          <w:sz w:val="24"/>
          <w:szCs w:val="24"/>
        </w:rPr>
        <w:t xml:space="preserve"> kilus abejonių dėl dokumentų tikrumo, ji turi teisę reikalauti pateikti dokumentų originalus.</w:t>
      </w:r>
      <w:r w:rsidR="00AD4F1A" w:rsidRPr="007746E7">
        <w:rPr>
          <w:rFonts w:ascii="Times New Roman" w:eastAsia="Calibri" w:hAnsi="Times New Roman" w:cs="Times New Roman"/>
          <w:sz w:val="24"/>
          <w:szCs w:val="24"/>
        </w:rPr>
        <w:t xml:space="preserve"> Gali būti:</w:t>
      </w:r>
    </w:p>
    <w:p w14:paraId="2EE860FF" w14:textId="0B983AE4" w:rsidR="001C1D32" w:rsidRPr="007746E7" w:rsidRDefault="005A52E6" w:rsidP="009B4FB1">
      <w:pPr>
        <w:spacing w:line="240" w:lineRule="auto"/>
        <w:ind w:firstLine="709"/>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00C60621"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.1. </w:t>
      </w:r>
      <w:r w:rsidR="00AD4F1A" w:rsidRPr="007746E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46E7" w:rsidRDefault="00C60621" w:rsidP="009B4FB1">
      <w:pPr>
        <w:pStyle w:val="Sraopastraipa"/>
        <w:spacing w:line="240" w:lineRule="auto"/>
        <w:ind w:left="0"/>
        <w:rPr>
          <w:rFonts w:ascii="Times New Roman" w:hAnsi="Times New Roman" w:cs="Times New Roman"/>
          <w:sz w:val="24"/>
          <w:szCs w:val="24"/>
        </w:rPr>
      </w:pPr>
      <w:r w:rsidRPr="007746E7">
        <w:rPr>
          <w:rFonts w:ascii="Times New Roman" w:eastAsia="Calibri" w:hAnsi="Times New Roman" w:cs="Times New Roman"/>
          <w:sz w:val="24"/>
          <w:szCs w:val="24"/>
        </w:rPr>
        <w:t>5</w:t>
      </w:r>
      <w:r w:rsidR="00713645" w:rsidRPr="007746E7">
        <w:rPr>
          <w:rFonts w:ascii="Times New Roman" w:eastAsia="Calibri" w:hAnsi="Times New Roman" w:cs="Times New Roman"/>
          <w:sz w:val="24"/>
          <w:szCs w:val="24"/>
        </w:rPr>
        <w:t>.</w:t>
      </w:r>
      <w:r w:rsidRPr="007746E7">
        <w:rPr>
          <w:rFonts w:ascii="Times New Roman" w:eastAsia="Calibri" w:hAnsi="Times New Roman" w:cs="Times New Roman"/>
          <w:sz w:val="24"/>
          <w:szCs w:val="24"/>
        </w:rPr>
        <w:t>2</w:t>
      </w:r>
      <w:r w:rsidR="00713645" w:rsidRPr="007746E7">
        <w:rPr>
          <w:rFonts w:ascii="Times New Roman" w:eastAsia="Calibri" w:hAnsi="Times New Roman" w:cs="Times New Roman"/>
          <w:sz w:val="24"/>
          <w:szCs w:val="24"/>
        </w:rPr>
        <w:t xml:space="preserve">.2. </w:t>
      </w:r>
      <w:r w:rsidR="00AD4F1A" w:rsidRPr="007746E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B79B570" w:rsidR="00EB0E73" w:rsidRPr="007746E7" w:rsidRDefault="00392458" w:rsidP="00F77A5D">
      <w:pPr>
        <w:pStyle w:val="Sraopastraipa"/>
        <w:spacing w:line="240" w:lineRule="auto"/>
        <w:ind w:left="0"/>
        <w:rPr>
          <w:rFonts w:ascii="Times New Roman" w:hAnsi="Times New Roman" w:cs="Times New Roman"/>
          <w:sz w:val="24"/>
          <w:szCs w:val="24"/>
        </w:rPr>
      </w:pPr>
      <w:r w:rsidRPr="007746E7">
        <w:rPr>
          <w:rFonts w:ascii="Times New Roman" w:eastAsia="Arial" w:hAnsi="Times New Roman" w:cs="Times New Roman"/>
          <w:sz w:val="24"/>
          <w:szCs w:val="24"/>
        </w:rPr>
        <w:t xml:space="preserve">5.3. </w:t>
      </w:r>
      <w:r w:rsidR="00D61DED" w:rsidRPr="007746E7">
        <w:rPr>
          <w:rFonts w:ascii="Times New Roman" w:eastAsia="Arial" w:hAnsi="Times New Roman" w:cs="Times New Roman"/>
          <w:sz w:val="24"/>
          <w:szCs w:val="24"/>
        </w:rPr>
        <w:t>Pasiūlyma</w:t>
      </w:r>
      <w:r w:rsidR="00543400" w:rsidRPr="007746E7">
        <w:rPr>
          <w:rFonts w:ascii="Times New Roman" w:eastAsia="Arial" w:hAnsi="Times New Roman" w:cs="Times New Roman"/>
          <w:sz w:val="24"/>
          <w:szCs w:val="24"/>
        </w:rPr>
        <w:t>s turi būti parengtas</w:t>
      </w:r>
      <w:r w:rsidR="00D61DED" w:rsidRPr="007746E7">
        <w:rPr>
          <w:rFonts w:ascii="Times New Roman" w:eastAsia="Arial" w:hAnsi="Times New Roman" w:cs="Times New Roman"/>
          <w:sz w:val="24"/>
          <w:szCs w:val="24"/>
        </w:rPr>
        <w:t xml:space="preserve"> lietuvių arba </w:t>
      </w:r>
      <w:r w:rsidR="00543400" w:rsidRPr="007746E7">
        <w:rPr>
          <w:rFonts w:ascii="Times New Roman" w:eastAsia="Arial" w:hAnsi="Times New Roman" w:cs="Times New Roman"/>
          <w:sz w:val="24"/>
          <w:szCs w:val="24"/>
        </w:rPr>
        <w:t xml:space="preserve">anglų </w:t>
      </w:r>
      <w:r w:rsidR="00D61DED" w:rsidRPr="007746E7">
        <w:rPr>
          <w:rFonts w:ascii="Times New Roman" w:eastAsia="Arial" w:hAnsi="Times New Roman" w:cs="Times New Roman"/>
          <w:sz w:val="24"/>
          <w:szCs w:val="24"/>
        </w:rPr>
        <w:t>kalbomis</w:t>
      </w:r>
      <w:r w:rsidR="005E763C" w:rsidRPr="007746E7">
        <w:rPr>
          <w:rFonts w:ascii="Times New Roman" w:hAnsi="Times New Roman" w:cs="Times New Roman"/>
          <w:sz w:val="24"/>
          <w:szCs w:val="24"/>
        </w:rPr>
        <w:t xml:space="preserve">. </w:t>
      </w:r>
      <w:r w:rsidR="000A3108" w:rsidRPr="007746E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46E7" w:rsidRDefault="00AB0036" w:rsidP="00F77A5D">
      <w:pPr>
        <w:pStyle w:val="Sraopastraipa"/>
        <w:spacing w:line="240" w:lineRule="auto"/>
        <w:ind w:left="0"/>
        <w:rPr>
          <w:rFonts w:ascii="Times New Roman" w:hAnsi="Times New Roman" w:cs="Times New Roman"/>
          <w:sz w:val="24"/>
          <w:szCs w:val="24"/>
        </w:rPr>
      </w:pPr>
      <w:r w:rsidRPr="007746E7">
        <w:rPr>
          <w:rFonts w:ascii="Times New Roman" w:hAnsi="Times New Roman" w:cs="Times New Roman"/>
          <w:sz w:val="24"/>
          <w:szCs w:val="24"/>
        </w:rPr>
        <w:t xml:space="preserve">5.4. </w:t>
      </w:r>
      <w:r w:rsidR="0032046A" w:rsidRPr="007746E7">
        <w:rPr>
          <w:rFonts w:ascii="Times New Roman" w:hAnsi="Times New Roman" w:cs="Times New Roman"/>
          <w:sz w:val="24"/>
          <w:szCs w:val="24"/>
        </w:rPr>
        <w:t>Pasiūlym</w:t>
      </w:r>
      <w:r w:rsidR="00990A2D" w:rsidRPr="007746E7">
        <w:rPr>
          <w:rFonts w:ascii="Times New Roman" w:hAnsi="Times New Roman" w:cs="Times New Roman"/>
          <w:sz w:val="24"/>
          <w:szCs w:val="24"/>
        </w:rPr>
        <w:t xml:space="preserve">uose nurodytos kainos </w:t>
      </w:r>
      <w:r w:rsidR="003C09C7" w:rsidRPr="007746E7">
        <w:rPr>
          <w:rFonts w:ascii="Times New Roman" w:hAnsi="Times New Roman" w:cs="Times New Roman"/>
          <w:sz w:val="24"/>
          <w:szCs w:val="24"/>
        </w:rPr>
        <w:t xml:space="preserve">bus vertinamos </w:t>
      </w:r>
      <w:r w:rsidR="0032046A" w:rsidRPr="007746E7">
        <w:rPr>
          <w:rFonts w:ascii="Times New Roman" w:hAnsi="Times New Roman" w:cs="Times New Roman"/>
          <w:sz w:val="24"/>
          <w:szCs w:val="24"/>
        </w:rPr>
        <w:t>eurais</w:t>
      </w:r>
      <w:r w:rsidR="0032046A" w:rsidRPr="007746E7">
        <w:rPr>
          <w:rFonts w:ascii="Times New Roman" w:eastAsia="Calibri" w:hAnsi="Times New Roman" w:cs="Times New Roman"/>
          <w:sz w:val="24"/>
          <w:szCs w:val="24"/>
        </w:rPr>
        <w:t>.</w:t>
      </w:r>
      <w:r w:rsidR="0032046A" w:rsidRPr="007746E7">
        <w:rPr>
          <w:rFonts w:ascii="Times New Roman" w:hAnsi="Times New Roman" w:cs="Times New Roman"/>
          <w:sz w:val="24"/>
          <w:szCs w:val="24"/>
        </w:rPr>
        <w:t xml:space="preserve"> Jeigu </w:t>
      </w:r>
      <w:r w:rsidR="005B57A2" w:rsidRPr="007746E7">
        <w:rPr>
          <w:rFonts w:ascii="Times New Roman" w:hAnsi="Times New Roman" w:cs="Times New Roman"/>
          <w:sz w:val="24"/>
          <w:szCs w:val="24"/>
        </w:rPr>
        <w:t>p</w:t>
      </w:r>
      <w:r w:rsidR="0032046A" w:rsidRPr="007746E7">
        <w:rPr>
          <w:rFonts w:ascii="Times New Roman" w:hAnsi="Times New Roman" w:cs="Times New Roman"/>
          <w:sz w:val="24"/>
          <w:szCs w:val="24"/>
        </w:rPr>
        <w:t xml:space="preserve">asiūlymuose kainos nurodytos užsienio valiuta, jos </w:t>
      </w:r>
      <w:r w:rsidR="003C09C7" w:rsidRPr="007746E7">
        <w:rPr>
          <w:rFonts w:ascii="Times New Roman" w:hAnsi="Times New Roman" w:cs="Times New Roman"/>
          <w:sz w:val="24"/>
          <w:szCs w:val="24"/>
        </w:rPr>
        <w:t>bus</w:t>
      </w:r>
      <w:r w:rsidR="0032046A" w:rsidRPr="007746E7">
        <w:rPr>
          <w:rFonts w:ascii="Times New Roman" w:hAnsi="Times New Roman" w:cs="Times New Roman"/>
          <w:sz w:val="24"/>
          <w:szCs w:val="24"/>
        </w:rPr>
        <w:t xml:space="preserve"> perskaičiuojamos </w:t>
      </w:r>
      <w:r w:rsidR="003C09C7" w:rsidRPr="007746E7">
        <w:rPr>
          <w:rFonts w:ascii="Times New Roman" w:hAnsi="Times New Roman" w:cs="Times New Roman"/>
          <w:sz w:val="24"/>
          <w:szCs w:val="24"/>
        </w:rPr>
        <w:t>eurais</w:t>
      </w:r>
      <w:r w:rsidR="0032046A" w:rsidRPr="007746E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46E7">
        <w:rPr>
          <w:rFonts w:ascii="Times New Roman" w:hAnsi="Times New Roman" w:cs="Times New Roman"/>
          <w:sz w:val="24"/>
          <w:szCs w:val="24"/>
        </w:rPr>
        <w:t>.</w:t>
      </w:r>
    </w:p>
    <w:p w14:paraId="4CC36FFA" w14:textId="67327D00" w:rsidR="006A6A5B" w:rsidRPr="007746E7"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7746E7">
        <w:rPr>
          <w:rFonts w:ascii="Times New Roman" w:eastAsia="Arial" w:hAnsi="Times New Roman" w:cs="Times New Roman"/>
          <w:sz w:val="24"/>
          <w:szCs w:val="24"/>
        </w:rPr>
        <w:t>5.5.</w:t>
      </w:r>
      <w:r w:rsidR="006A6A5B" w:rsidRPr="007746E7">
        <w:rPr>
          <w:rFonts w:ascii="Times New Roman" w:eastAsia="Arial" w:hAnsi="Times New Roman" w:cs="Times New Roman"/>
          <w:sz w:val="24"/>
          <w:szCs w:val="24"/>
        </w:rPr>
        <w:t xml:space="preserve"> Bendra pasiūlymo kaina (sąnaudos) su PVM  turi būti nurodoma dviejų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746E7">
        <w:rPr>
          <w:rFonts w:ascii="Times New Roman" w:eastAsia="Arial" w:hAnsi="Times New Roman" w:cs="Times New Roman"/>
          <w:sz w:val="24"/>
          <w:szCs w:val="24"/>
        </w:rPr>
        <w:t>i</w:t>
      </w:r>
      <w:r w:rsidR="006A6A5B" w:rsidRPr="007746E7">
        <w:rPr>
          <w:rFonts w:ascii="Times New Roman" w:eastAsia="Arial" w:hAnsi="Times New Roman" w:cs="Times New Roman"/>
          <w:sz w:val="24"/>
          <w:szCs w:val="24"/>
        </w:rPr>
        <w:t xml:space="preserve"> neribojant </w:t>
      </w:r>
      <w:r w:rsidR="00EE7D60" w:rsidRPr="007746E7">
        <w:rPr>
          <w:rFonts w:ascii="Times New Roman" w:eastAsia="Arial" w:hAnsi="Times New Roman" w:cs="Times New Roman"/>
          <w:sz w:val="24"/>
          <w:szCs w:val="24"/>
        </w:rPr>
        <w:t>skaitmenų</w:t>
      </w:r>
      <w:r w:rsidR="006A6A5B" w:rsidRPr="007746E7">
        <w:rPr>
          <w:rFonts w:ascii="Times New Roman" w:eastAsia="Arial" w:hAnsi="Times New Roman" w:cs="Times New Roman"/>
          <w:sz w:val="24"/>
          <w:szCs w:val="24"/>
        </w:rPr>
        <w:t xml:space="preserve"> po kablelio kiekio. </w:t>
      </w:r>
    </w:p>
    <w:p w14:paraId="129309B3" w14:textId="77777777" w:rsidR="009C66EF" w:rsidRPr="007746E7" w:rsidRDefault="009C66EF" w:rsidP="00F746A8">
      <w:pPr>
        <w:pStyle w:val="Sraopastraipa"/>
        <w:spacing w:after="160" w:line="240" w:lineRule="auto"/>
        <w:ind w:left="0" w:firstLine="709"/>
        <w:rPr>
          <w:rFonts w:ascii="Times New Roman" w:hAnsi="Times New Roman" w:cs="Times New Roman"/>
          <w:sz w:val="24"/>
          <w:szCs w:val="24"/>
        </w:rPr>
      </w:pPr>
      <w:r w:rsidRPr="007746E7">
        <w:rPr>
          <w:rFonts w:ascii="Times New Roman" w:eastAsia="Arial" w:hAnsi="Times New Roman" w:cs="Times New Roman"/>
          <w:sz w:val="24"/>
          <w:szCs w:val="24"/>
        </w:rPr>
        <w:t xml:space="preserve">5.6. Tiekėjų pasiūlymuose nurodytos kainos bus vertinamos </w:t>
      </w:r>
      <w:r w:rsidRPr="007746E7">
        <w:rPr>
          <w:rFonts w:ascii="Times New Roman" w:hAnsi="Times New Roman" w:cs="Times New Roman"/>
          <w:sz w:val="24"/>
          <w:szCs w:val="24"/>
        </w:rPr>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E8E2A73" w:rsidR="00F527B1" w:rsidRPr="00347ED2" w:rsidRDefault="00E62E95">
      <w:pPr>
        <w:pStyle w:val="Antrat1"/>
        <w:numPr>
          <w:ilvl w:val="0"/>
          <w:numId w:val="7"/>
        </w:numPr>
        <w:spacing w:before="0" w:after="0" w:line="300" w:lineRule="auto"/>
        <w:rPr>
          <w:rFonts w:ascii="Times New Roman" w:hAnsi="Times New Roman" w:cs="Times New Roman"/>
          <w:b/>
          <w:bCs/>
          <w:color w:val="auto"/>
          <w:sz w:val="24"/>
          <w:szCs w:val="24"/>
        </w:rPr>
      </w:pPr>
      <w:bookmarkStart w:id="18" w:name="_Toc209776150"/>
      <w:r w:rsidRPr="00347ED2">
        <w:rPr>
          <w:rFonts w:ascii="Times New Roman" w:hAnsi="Times New Roman" w:cs="Times New Roman"/>
          <w:b/>
          <w:bCs/>
          <w:color w:val="auto"/>
          <w:sz w:val="24"/>
          <w:szCs w:val="24"/>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0B0A2DCF" w14:textId="194E3A74" w:rsidR="00F527B1" w:rsidRPr="007746E7" w:rsidRDefault="007F65C2" w:rsidP="007746E7">
      <w:pPr>
        <w:pStyle w:val="Sraopastraipa"/>
        <w:spacing w:line="240" w:lineRule="auto"/>
        <w:ind w:left="0" w:firstLine="567"/>
        <w:rPr>
          <w:rFonts w:ascii="Times New Roman" w:hAnsi="Times New Roman" w:cs="Times New Roman"/>
          <w:sz w:val="24"/>
          <w:szCs w:val="24"/>
        </w:rPr>
      </w:pPr>
      <w:r w:rsidRPr="007746E7">
        <w:rPr>
          <w:rFonts w:ascii="Times New Roman" w:hAnsi="Times New Roman" w:cs="Times New Roman"/>
          <w:sz w:val="24"/>
          <w:szCs w:val="24"/>
        </w:rPr>
        <w:t>6</w:t>
      </w:r>
      <w:r w:rsidR="003F5D40" w:rsidRPr="007746E7">
        <w:rPr>
          <w:rFonts w:ascii="Times New Roman" w:hAnsi="Times New Roman" w:cs="Times New Roman"/>
          <w:sz w:val="24"/>
          <w:szCs w:val="24"/>
        </w:rPr>
        <w:t xml:space="preserve">.1. </w:t>
      </w:r>
      <w:r w:rsidR="0AA88C09" w:rsidRPr="007746E7">
        <w:rPr>
          <w:rFonts w:ascii="Times New Roman" w:hAnsi="Times New Roman" w:cs="Times New Roman"/>
          <w:sz w:val="24"/>
          <w:szCs w:val="24"/>
        </w:rPr>
        <w:t xml:space="preserve"> </w:t>
      </w:r>
      <w:r w:rsidR="00504AD9" w:rsidRPr="007746E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347ED2" w:rsidRDefault="00B52705">
      <w:pPr>
        <w:pStyle w:val="Antrat1"/>
        <w:numPr>
          <w:ilvl w:val="0"/>
          <w:numId w:val="6"/>
        </w:numPr>
        <w:spacing w:before="0" w:after="0" w:line="300" w:lineRule="auto"/>
        <w:ind w:left="0" w:firstLine="0"/>
        <w:rPr>
          <w:rFonts w:ascii="Times New Roman" w:hAnsi="Times New Roman" w:cs="Times New Roman"/>
          <w:b/>
          <w:bCs/>
          <w:sz w:val="24"/>
          <w:szCs w:val="24"/>
        </w:rPr>
      </w:pPr>
      <w:bookmarkStart w:id="19" w:name="_Toc15392775"/>
      <w:bookmarkStart w:id="20" w:name="_Toc209776151"/>
      <w:r w:rsidRPr="00347ED2">
        <w:rPr>
          <w:rFonts w:ascii="Times New Roman" w:hAnsi="Times New Roman" w:cs="Times New Roman"/>
          <w:b/>
          <w:bCs/>
          <w:color w:val="auto"/>
          <w:sz w:val="24"/>
          <w:szCs w:val="24"/>
        </w:rPr>
        <w:lastRenderedPageBreak/>
        <w:t>P</w:t>
      </w:r>
      <w:bookmarkEnd w:id="19"/>
      <w:r w:rsidR="00E62E95" w:rsidRPr="00347ED2">
        <w:rPr>
          <w:rFonts w:ascii="Times New Roman" w:hAnsi="Times New Roman" w:cs="Times New Roman"/>
          <w:b/>
          <w:bCs/>
          <w:color w:val="auto"/>
          <w:sz w:val="24"/>
          <w:szCs w:val="24"/>
        </w:rPr>
        <w:t xml:space="preserve">asiūlymų </w:t>
      </w:r>
      <w:r w:rsidR="00A84437" w:rsidRPr="00347ED2">
        <w:rPr>
          <w:rFonts w:ascii="Times New Roman" w:hAnsi="Times New Roman" w:cs="Times New Roman"/>
          <w:b/>
          <w:bCs/>
          <w:color w:val="auto"/>
          <w:sz w:val="24"/>
          <w:szCs w:val="24"/>
        </w:rPr>
        <w:t>vertinimas</w:t>
      </w:r>
      <w:bookmarkEnd w:id="20"/>
    </w:p>
    <w:p w14:paraId="2C8B1964" w14:textId="77777777" w:rsidR="007746E7" w:rsidRPr="007746E7" w:rsidRDefault="007746E7" w:rsidP="00F77A5D">
      <w:pPr>
        <w:spacing w:line="240" w:lineRule="auto"/>
        <w:ind w:firstLine="0"/>
        <w:rPr>
          <w:rFonts w:ascii="Times New Roman" w:hAnsi="Times New Roman" w:cs="Times New Roman"/>
          <w:vanish/>
          <w:sz w:val="24"/>
          <w:szCs w:val="24"/>
        </w:rPr>
      </w:pPr>
    </w:p>
    <w:p w14:paraId="626443A5" w14:textId="4EA39F3F" w:rsidR="007746E7" w:rsidRPr="00622243" w:rsidRDefault="005A4255" w:rsidP="007746E7">
      <w:pPr>
        <w:pStyle w:val="Sraopastraipa"/>
        <w:spacing w:line="240" w:lineRule="auto"/>
        <w:ind w:left="0" w:firstLine="709"/>
        <w:rPr>
          <w:rFonts w:ascii="Times New Roman" w:eastAsia="Calibri" w:hAnsi="Times New Roman" w:cs="Times New Roman"/>
          <w:sz w:val="24"/>
          <w:szCs w:val="24"/>
        </w:rPr>
      </w:pPr>
      <w:r w:rsidRPr="007746E7">
        <w:rPr>
          <w:rFonts w:ascii="Times New Roman" w:eastAsia="Calibri" w:hAnsi="Times New Roman" w:cs="Times New Roman"/>
          <w:sz w:val="24"/>
          <w:szCs w:val="24"/>
        </w:rPr>
        <w:t>7</w:t>
      </w:r>
      <w:r w:rsidR="0010148D" w:rsidRPr="007746E7">
        <w:rPr>
          <w:rFonts w:ascii="Times New Roman" w:eastAsia="Calibri" w:hAnsi="Times New Roman" w:cs="Times New Roman"/>
          <w:sz w:val="24"/>
          <w:szCs w:val="24"/>
        </w:rPr>
        <w:t>.1.</w:t>
      </w:r>
      <w:r w:rsidR="0010148D" w:rsidRPr="00A84437">
        <w:rPr>
          <w:rFonts w:eastAsia="Calibri" w:cstheme="minorHAnsi"/>
        </w:rPr>
        <w:t xml:space="preserve"> </w:t>
      </w:r>
      <w:r w:rsidR="007746E7" w:rsidRPr="00622243">
        <w:rPr>
          <w:rFonts w:ascii="Times New Roman" w:hAnsi="Times New Roman" w:cs="Times New Roman"/>
          <w:sz w:val="24"/>
          <w:szCs w:val="24"/>
        </w:rPr>
        <w:t>Perkančioji organizacija</w:t>
      </w:r>
      <w:r w:rsidR="007746E7" w:rsidRPr="0062224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w:t>
      </w:r>
      <w:r w:rsidR="007746E7" w:rsidRPr="007A0CFB">
        <w:rPr>
          <w:rFonts w:ascii="Times New Roman" w:eastAsia="Calibri" w:hAnsi="Times New Roman" w:cs="Times New Roman"/>
          <w:sz w:val="24"/>
          <w:szCs w:val="24"/>
        </w:rPr>
        <w:t xml:space="preserve">sąlygų </w:t>
      </w:r>
      <w:r w:rsidR="003B3042">
        <w:rPr>
          <w:rFonts w:ascii="Times New Roman" w:eastAsia="Calibri" w:hAnsi="Times New Roman" w:cs="Times New Roman"/>
          <w:sz w:val="24"/>
          <w:szCs w:val="24"/>
        </w:rPr>
        <w:t>4</w:t>
      </w:r>
      <w:r w:rsidR="007746E7" w:rsidRPr="007A0CFB">
        <w:rPr>
          <w:rFonts w:ascii="Times New Roman" w:eastAsia="Calibri" w:hAnsi="Times New Roman" w:cs="Times New Roman"/>
          <w:sz w:val="24"/>
          <w:szCs w:val="24"/>
        </w:rPr>
        <w:t xml:space="preserve"> priede</w:t>
      </w:r>
      <w:r w:rsidR="007746E7" w:rsidRPr="00106F4C">
        <w:rPr>
          <w:rFonts w:ascii="Times New Roman" w:eastAsia="Calibri" w:hAnsi="Times New Roman" w:cs="Times New Roman"/>
          <w:sz w:val="24"/>
          <w:szCs w:val="24"/>
        </w:rPr>
        <w:t>.</w:t>
      </w:r>
    </w:p>
    <w:p w14:paraId="3B83EA8E" w14:textId="77777777" w:rsidR="007746E7" w:rsidRPr="00622243" w:rsidRDefault="007746E7" w:rsidP="007746E7">
      <w:pPr>
        <w:pStyle w:val="Sraopastraipa"/>
        <w:spacing w:line="240" w:lineRule="auto"/>
        <w:ind w:left="0"/>
        <w:rPr>
          <w:rFonts w:ascii="Times New Roman" w:hAnsi="Times New Roman" w:cs="Times New Roman"/>
          <w:sz w:val="24"/>
          <w:szCs w:val="24"/>
        </w:rPr>
      </w:pPr>
      <w:r w:rsidRPr="00622243">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7E67ECB8" w14:textId="4ECA2CB7" w:rsidR="00EC790E" w:rsidRPr="0072204F" w:rsidRDefault="007746E7" w:rsidP="007746E7">
      <w:pPr>
        <w:pStyle w:val="Sraopastraipa"/>
        <w:spacing w:line="240" w:lineRule="auto"/>
        <w:ind w:left="0" w:firstLine="709"/>
        <w:rPr>
          <w:rFonts w:eastAsiaTheme="minorHAnsi" w:cstheme="minorHAnsi"/>
          <w:bCs/>
          <w:i/>
          <w:iCs/>
          <w:color w:val="7030A0"/>
        </w:rPr>
      </w:pPr>
      <w:r w:rsidRPr="00622243">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622243">
        <w:rPr>
          <w:rFonts w:ascii="Times New Roman" w:hAnsi="Times New Roman" w:cs="Times New Roman"/>
          <w:sz w:val="24"/>
          <w:szCs w:val="24"/>
        </w:rPr>
        <w:t xml:space="preserve">netaikoma. Kiti pasiūlymų atmetimo pagrindai nurodyti Viešojo pirkimo skelbiamos apklausos bendrųjų </w:t>
      </w:r>
      <w:r w:rsidRPr="006B370A">
        <w:rPr>
          <w:rFonts w:ascii="Times New Roman" w:hAnsi="Times New Roman" w:cs="Times New Roman"/>
          <w:sz w:val="24"/>
          <w:szCs w:val="24"/>
        </w:rPr>
        <w:t>sąlygų 14.1. punkte</w:t>
      </w:r>
      <w:r w:rsidR="00EC790E">
        <w:rPr>
          <w:rFonts w:cstheme="minorHAnsi"/>
          <w:i/>
          <w:iCs/>
          <w:color w:val="7030A0"/>
          <w:shd w:val="clear" w:color="auto" w:fill="FFFFFF"/>
        </w:rPr>
        <w:t>.</w:t>
      </w:r>
    </w:p>
    <w:p w14:paraId="4CFAC41F" w14:textId="67241F4C" w:rsidR="00D83C57" w:rsidRPr="00347ED2" w:rsidRDefault="00D83C57" w:rsidP="00347ED2">
      <w:pPr>
        <w:pStyle w:val="Antrat1"/>
        <w:tabs>
          <w:tab w:val="left" w:pos="426"/>
        </w:tabs>
        <w:spacing w:line="20" w:lineRule="atLeast"/>
        <w:ind w:firstLine="0"/>
        <w:contextualSpacing/>
        <w:rPr>
          <w:rFonts w:ascii="Times New Roman" w:hAnsi="Times New Roman" w:cs="Times New Roman"/>
          <w:b/>
          <w:bCs/>
          <w:sz w:val="24"/>
          <w:szCs w:val="24"/>
        </w:rPr>
      </w:pPr>
      <w:bookmarkStart w:id="21" w:name="_Ref39425999"/>
      <w:bookmarkStart w:id="22" w:name="_Ref39426005"/>
      <w:bookmarkStart w:id="23" w:name="_Toc126333937"/>
      <w:bookmarkStart w:id="24" w:name="_Toc209776152"/>
      <w:r w:rsidRPr="00347ED2">
        <w:rPr>
          <w:rFonts w:ascii="Times New Roman" w:hAnsi="Times New Roman" w:cs="Times New Roman"/>
          <w:b/>
          <w:bCs/>
          <w:sz w:val="24"/>
          <w:szCs w:val="24"/>
        </w:rPr>
        <w:t>8.</w:t>
      </w:r>
      <w:r w:rsidR="00347ED2">
        <w:rPr>
          <w:rFonts w:ascii="Times New Roman" w:hAnsi="Times New Roman" w:cs="Times New Roman"/>
          <w:b/>
          <w:bCs/>
          <w:sz w:val="24"/>
          <w:szCs w:val="24"/>
        </w:rPr>
        <w:tab/>
      </w:r>
      <w:r w:rsidRPr="00347ED2">
        <w:rPr>
          <w:rFonts w:ascii="Times New Roman" w:hAnsi="Times New Roman" w:cs="Times New Roman"/>
          <w:b/>
          <w:bCs/>
          <w:sz w:val="24"/>
          <w:szCs w:val="24"/>
        </w:rPr>
        <w:t>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52BA0CEF" w14:textId="70686417" w:rsidR="00E250DF" w:rsidRDefault="000003B6" w:rsidP="00E326BB">
      <w:pPr>
        <w:pStyle w:val="Sraopastraipa"/>
        <w:spacing w:line="240" w:lineRule="auto"/>
        <w:ind w:left="0" w:firstLine="709"/>
        <w:rPr>
          <w:rFonts w:ascii="Arial" w:eastAsiaTheme="minorHAnsi" w:hAnsi="Arial" w:cs="Arial"/>
        </w:rPr>
      </w:pPr>
      <w:r w:rsidRPr="007746E7">
        <w:rPr>
          <w:rFonts w:ascii="Times New Roman" w:hAnsi="Times New Roman" w:cs="Times New Roman"/>
          <w:color w:val="000000" w:themeColor="text1"/>
          <w:sz w:val="24"/>
          <w:szCs w:val="24"/>
        </w:rPr>
        <w:t xml:space="preserve">8.1. </w:t>
      </w:r>
      <w:r w:rsidR="00D83C57" w:rsidRPr="007746E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746E7">
        <w:rPr>
          <w:rFonts w:ascii="Times New Roman" w:hAnsi="Times New Roman" w:cs="Times New Roman"/>
          <w:color w:val="0070C0"/>
          <w:sz w:val="24"/>
          <w:szCs w:val="24"/>
        </w:rPr>
        <w:t xml:space="preserve"> </w:t>
      </w:r>
      <w:r w:rsidR="00D83C57" w:rsidRPr="007746E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746E7">
        <w:rPr>
          <w:rFonts w:ascii="Times New Roman" w:hAnsi="Times New Roman" w:cs="Times New Roman"/>
          <w:sz w:val="24"/>
          <w:szCs w:val="24"/>
        </w:rPr>
        <w:t>Sutarties sąlygos pateikiamos</w:t>
      </w:r>
      <w:r w:rsidR="00F56579" w:rsidRPr="007746E7">
        <w:rPr>
          <w:rFonts w:ascii="Times New Roman" w:hAnsi="Times New Roman" w:cs="Times New Roman"/>
          <w:sz w:val="24"/>
          <w:szCs w:val="24"/>
        </w:rPr>
        <w:t xml:space="preserve"> specialiųjų pirkimo sąlygų</w:t>
      </w:r>
      <w:r w:rsidR="00D83C57" w:rsidRPr="007746E7">
        <w:rPr>
          <w:rFonts w:ascii="Times New Roman" w:hAnsi="Times New Roman" w:cs="Times New Roman"/>
          <w:sz w:val="24"/>
          <w:szCs w:val="24"/>
        </w:rPr>
        <w:t xml:space="preserve"> </w:t>
      </w:r>
      <w:r w:rsidR="003B3042">
        <w:rPr>
          <w:rFonts w:ascii="Times New Roman" w:hAnsi="Times New Roman" w:cs="Times New Roman"/>
          <w:sz w:val="24"/>
          <w:szCs w:val="24"/>
        </w:rPr>
        <w:t>6</w:t>
      </w:r>
      <w:r w:rsidR="007746E7" w:rsidRPr="00106F4C">
        <w:rPr>
          <w:rFonts w:ascii="Times New Roman" w:hAnsi="Times New Roman" w:cs="Times New Roman"/>
          <w:color w:val="00B050"/>
          <w:sz w:val="24"/>
          <w:szCs w:val="24"/>
        </w:rPr>
        <w:t xml:space="preserve"> </w:t>
      </w:r>
      <w:r w:rsidR="007746E7" w:rsidRPr="00106F4C">
        <w:rPr>
          <w:rFonts w:ascii="Times New Roman" w:hAnsi="Times New Roman" w:cs="Times New Roman"/>
          <w:sz w:val="24"/>
          <w:szCs w:val="24"/>
        </w:rPr>
        <w:t>priede</w:t>
      </w:r>
      <w:r w:rsidR="007746E7" w:rsidRPr="007746E7">
        <w:rPr>
          <w:rFonts w:ascii="Times New Roman" w:hAnsi="Times New Roman" w:cs="Times New Roman"/>
          <w:sz w:val="24"/>
          <w:szCs w:val="24"/>
        </w:rPr>
        <w:t xml:space="preserve"> „Sutarties projektas“.</w:t>
      </w:r>
      <w:r w:rsidR="00F56579" w:rsidRPr="007746E7">
        <w:rPr>
          <w:rFonts w:ascii="Times New Roman" w:hAnsi="Times New Roman" w:cs="Times New Roman"/>
          <w:sz w:val="24"/>
          <w:szCs w:val="24"/>
        </w:rPr>
        <w:t xml:space="preserve"> </w:t>
      </w:r>
      <w:r w:rsidR="00EE68F7">
        <w:rPr>
          <w:rFonts w:ascii="Arial" w:eastAsiaTheme="minorHAnsi" w:hAnsi="Arial" w:cs="Arial"/>
        </w:rPr>
        <w:br w:type="page"/>
      </w:r>
    </w:p>
    <w:p w14:paraId="729EDC83" w14:textId="6E7D82C4" w:rsidR="00112F92" w:rsidRPr="00FC69BC" w:rsidRDefault="005450B5" w:rsidP="00FC69BC">
      <w:pPr>
        <w:pStyle w:val="Antrat1"/>
        <w:ind w:left="6804" w:firstLine="0"/>
        <w:rPr>
          <w:rFonts w:ascii="Times New Roman" w:hAnsi="Times New Roman" w:cs="Times New Roman"/>
          <w:sz w:val="24"/>
          <w:szCs w:val="24"/>
        </w:rPr>
      </w:pPr>
      <w:bookmarkStart w:id="25" w:name="_Toc209776153"/>
      <w:r w:rsidRPr="00FC69BC">
        <w:rPr>
          <w:rFonts w:ascii="Times New Roman" w:hAnsi="Times New Roman" w:cs="Times New Roman"/>
          <w:sz w:val="24"/>
          <w:szCs w:val="24"/>
        </w:rPr>
        <w:lastRenderedPageBreak/>
        <w:t>P</w:t>
      </w:r>
      <w:r w:rsidR="00112F92" w:rsidRPr="00FC69BC">
        <w:rPr>
          <w:rFonts w:ascii="Times New Roman" w:hAnsi="Times New Roman" w:cs="Times New Roman"/>
          <w:sz w:val="24"/>
          <w:szCs w:val="24"/>
        </w:rPr>
        <w:t>irkimo sąlygų 1 priedas „Tiekėjų pašalinimo pagrindai“</w:t>
      </w:r>
      <w:bookmarkEnd w:id="25"/>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347ED2" w:rsidRDefault="00112F92" w:rsidP="00112F92">
      <w:pPr>
        <w:spacing w:after="240" w:line="276" w:lineRule="auto"/>
        <w:jc w:val="center"/>
        <w:rPr>
          <w:rFonts w:ascii="Times New Roman" w:eastAsia="Arial" w:hAnsi="Times New Roman" w:cs="Times New Roman"/>
          <w:smallCaps/>
          <w:color w:val="404040"/>
          <w:sz w:val="24"/>
          <w:szCs w:val="24"/>
        </w:rPr>
      </w:pPr>
      <w:r w:rsidRPr="00347ED2">
        <w:rPr>
          <w:rFonts w:ascii="Times New Roman" w:eastAsia="Arial" w:hAnsi="Times New Roman" w:cs="Times New Roman"/>
          <w:smallCaps/>
          <w:color w:val="404040"/>
          <w:sz w:val="24"/>
          <w:szCs w:val="24"/>
        </w:rPr>
        <w:t>TIEKĖJŲ PAŠALINIMO PAGRINDAI</w:t>
      </w:r>
    </w:p>
    <w:p w14:paraId="4870A3A5" w14:textId="77777777" w:rsidR="005F0621" w:rsidRPr="000F032C" w:rsidRDefault="005F0621" w:rsidP="005F0621">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 xml:space="preserve">Perkančioji organizacija atmeta tiekėjo pasiūlymą, jeigu: </w:t>
      </w:r>
    </w:p>
    <w:p w14:paraId="2442CE87"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Pr="000F032C">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1 punktas</w:t>
      </w:r>
      <w:r w:rsidRPr="000F032C">
        <w:rPr>
          <w:rFonts w:ascii="Times New Roman" w:eastAsia="Arial" w:hAnsi="Times New Roman" w:cs="Times New Roman"/>
          <w:iCs/>
          <w:sz w:val="24"/>
          <w:szCs w:val="24"/>
        </w:rPr>
        <w:t>).</w:t>
      </w:r>
    </w:p>
    <w:p w14:paraId="31F9E5DD" w14:textId="77777777" w:rsidR="005F0621" w:rsidRPr="000F032C" w:rsidRDefault="005F0621" w:rsidP="005F0621">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 xml:space="preserve">2. </w:t>
      </w:r>
      <w:r w:rsidRPr="000F032C">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2 punktas)</w:t>
      </w:r>
      <w:r w:rsidRPr="000F032C">
        <w:rPr>
          <w:rFonts w:ascii="Times New Roman" w:hAnsi="Times New Roman" w:cs="Times New Roman"/>
          <w:iCs/>
          <w:sz w:val="24"/>
          <w:szCs w:val="24"/>
        </w:rPr>
        <w:t>.</w:t>
      </w:r>
    </w:p>
    <w:p w14:paraId="5AF41A70"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3. </w:t>
      </w:r>
      <w:r w:rsidRPr="000F032C">
        <w:rPr>
          <w:rFonts w:ascii="Times New Roman" w:hAnsi="Times New Roman" w:cs="Times New Roman"/>
          <w:iCs/>
          <w:sz w:val="24"/>
          <w:szCs w:val="24"/>
        </w:rPr>
        <w:t xml:space="preserve">Pažeista konkurencija, kaip nustatyta VPĮ 27 straipsnio 3 ir 4 dalyse, ir atitinkamos padėties negalima ištaisyti </w:t>
      </w:r>
      <w:r w:rsidRPr="000F032C">
        <w:rPr>
          <w:rFonts w:ascii="Times New Roman" w:hAnsi="Times New Roman" w:cs="Times New Roman"/>
          <w:b/>
          <w:iCs/>
          <w:sz w:val="24"/>
          <w:szCs w:val="24"/>
        </w:rPr>
        <w:t>(</w:t>
      </w:r>
      <w:r w:rsidRPr="000F032C">
        <w:rPr>
          <w:rFonts w:ascii="Times New Roman" w:eastAsia="Yu Mincho" w:hAnsi="Times New Roman" w:cs="Times New Roman"/>
          <w:b/>
          <w:iCs/>
          <w:sz w:val="24"/>
          <w:szCs w:val="24"/>
        </w:rPr>
        <w:t>VPĮ 46 straipsnio 4 dalies 3 punktas).</w:t>
      </w:r>
    </w:p>
    <w:p w14:paraId="61A71BA5" w14:textId="77777777" w:rsidR="005F0621" w:rsidRPr="000F032C" w:rsidRDefault="005F0621" w:rsidP="005F0621">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 xml:space="preserve">4. </w:t>
      </w:r>
      <w:r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DC646D" w14:textId="77777777" w:rsidR="005F0621" w:rsidRPr="000F032C" w:rsidRDefault="005F0621" w:rsidP="005F0621">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F032C">
        <w:rPr>
          <w:rFonts w:ascii="Times New Roman" w:eastAsia="Yu Mincho" w:hAnsi="Times New Roman" w:cs="Times New Roman"/>
          <w:b/>
          <w:iCs/>
          <w:sz w:val="24"/>
          <w:szCs w:val="24"/>
        </w:rPr>
        <w:t>VPĮ 46 straipsnio 4 dalies 5 punktas).</w:t>
      </w:r>
    </w:p>
    <w:p w14:paraId="3C05A17C" w14:textId="77777777" w:rsidR="005F0621" w:rsidRPr="000F032C" w:rsidRDefault="005F0621" w:rsidP="005F0621">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 Pažymų, patvirtinančių pašalinimo pagrindų nebuvimą, galės būti reikalaujama tik turint pagrįstų abejonių dėl tiekėjo patikimumo.</w:t>
      </w:r>
    </w:p>
    <w:p w14:paraId="27EE132B" w14:textId="77777777" w:rsidR="00347ED2" w:rsidRPr="00622243" w:rsidRDefault="00347ED2" w:rsidP="00354E5D">
      <w:pPr>
        <w:pStyle w:val="Sraopastraipa"/>
        <w:spacing w:line="23" w:lineRule="atLeast"/>
        <w:ind w:left="1440" w:firstLine="0"/>
        <w:rPr>
          <w:rFonts w:ascii="Times New Roman" w:hAnsi="Times New Roman" w:cs="Times New Roman"/>
          <w:sz w:val="24"/>
          <w:szCs w:val="24"/>
        </w:rPr>
      </w:pPr>
    </w:p>
    <w:p w14:paraId="06729370" w14:textId="77777777" w:rsidR="00354E5D" w:rsidRPr="00622243" w:rsidRDefault="00354E5D" w:rsidP="00354E5D">
      <w:pPr>
        <w:spacing w:line="23" w:lineRule="atLeast"/>
        <w:ind w:firstLine="851"/>
        <w:rPr>
          <w:rFonts w:ascii="Times New Roman" w:hAnsi="Times New Roman" w:cs="Times New Roman"/>
          <w:sz w:val="24"/>
          <w:szCs w:val="24"/>
        </w:rPr>
      </w:pPr>
    </w:p>
    <w:p w14:paraId="122B54F9" w14:textId="77777777" w:rsidR="00354E5D" w:rsidRDefault="00354E5D" w:rsidP="00354E5D">
      <w:pPr>
        <w:spacing w:after="160" w:line="276" w:lineRule="auto"/>
        <w:ind w:firstLine="0"/>
        <w:jc w:val="center"/>
        <w:rPr>
          <w:rFonts w:ascii="Times New Roman" w:eastAsia="Arial" w:hAnsi="Times New Roman" w:cs="Times New Roman"/>
          <w:smallCaps/>
          <w:sz w:val="24"/>
          <w:szCs w:val="24"/>
        </w:rPr>
      </w:pPr>
      <w:r w:rsidRPr="00622243">
        <w:rPr>
          <w:rFonts w:ascii="Times New Roman" w:eastAsia="Arial" w:hAnsi="Times New Roman" w:cs="Times New Roman"/>
          <w:smallCaps/>
          <w:sz w:val="24"/>
          <w:szCs w:val="24"/>
        </w:rPr>
        <w:t>__________</w:t>
      </w:r>
    </w:p>
    <w:p w14:paraId="7ACAE87D" w14:textId="794BCF5F" w:rsidR="008D4809" w:rsidRDefault="008D4809">
      <w:pPr>
        <w:rPr>
          <w:rFonts w:ascii="Times New Roman" w:eastAsia="Arial" w:hAnsi="Times New Roman" w:cs="Times New Roman"/>
          <w:smallCaps/>
          <w:sz w:val="24"/>
          <w:szCs w:val="24"/>
        </w:rPr>
      </w:pPr>
      <w:r>
        <w:rPr>
          <w:rFonts w:ascii="Times New Roman" w:eastAsia="Arial" w:hAnsi="Times New Roman" w:cs="Times New Roman"/>
          <w:smallCaps/>
          <w:sz w:val="24"/>
          <w:szCs w:val="24"/>
        </w:rPr>
        <w:br w:type="page"/>
      </w:r>
    </w:p>
    <w:p w14:paraId="534F879B" w14:textId="5FF9401A" w:rsidR="003B3042" w:rsidRDefault="003B3042">
      <w:pPr>
        <w:rPr>
          <w:rFonts w:eastAsiaTheme="minorHAnsi" w:cstheme="minorHAnsi"/>
          <w:b/>
          <w:bCs/>
        </w:rPr>
      </w:pPr>
    </w:p>
    <w:p w14:paraId="4BFAF09D" w14:textId="77777777" w:rsidR="003B3042" w:rsidRPr="003B3042" w:rsidRDefault="003B3042" w:rsidP="003B3042">
      <w:pPr>
        <w:pStyle w:val="Antrat1"/>
        <w:ind w:left="6804" w:firstLine="0"/>
        <w:rPr>
          <w:rFonts w:ascii="Times New Roman" w:hAnsi="Times New Roman" w:cs="Times New Roman"/>
          <w:sz w:val="24"/>
          <w:szCs w:val="24"/>
        </w:rPr>
      </w:pPr>
      <w:bookmarkStart w:id="26" w:name="_Toc195609898"/>
      <w:bookmarkStart w:id="27" w:name="_Toc209776154"/>
      <w:r w:rsidRPr="003B3042">
        <w:rPr>
          <w:rFonts w:ascii="Times New Roman" w:hAnsi="Times New Roman" w:cs="Times New Roman"/>
          <w:sz w:val="24"/>
          <w:szCs w:val="24"/>
        </w:rPr>
        <w:t>Pirkimo sąlygų 2 priedas „Tiekėjų kvalifikacijos reikalavimai ir reikalaujami kokybės bei aplinkos apsaugos vadybos sistemų standartai“</w:t>
      </w:r>
      <w:bookmarkEnd w:id="26"/>
      <w:bookmarkEnd w:id="27"/>
    </w:p>
    <w:p w14:paraId="74ED8987" w14:textId="77777777" w:rsidR="003B3042" w:rsidRPr="003B3042" w:rsidRDefault="003B3042" w:rsidP="003B3042">
      <w:pPr>
        <w:spacing w:before="60" w:after="60" w:line="256" w:lineRule="auto"/>
        <w:jc w:val="center"/>
        <w:rPr>
          <w:rFonts w:ascii="Times New Roman" w:eastAsiaTheme="minorHAnsi" w:hAnsi="Times New Roman" w:cs="Times New Roman"/>
          <w:sz w:val="24"/>
          <w:szCs w:val="24"/>
        </w:rPr>
      </w:pPr>
    </w:p>
    <w:p w14:paraId="57C1FFB8" w14:textId="77777777" w:rsidR="003B3042" w:rsidRPr="00CC7003" w:rsidRDefault="003B3042" w:rsidP="00CC7003">
      <w:pPr>
        <w:spacing w:before="60" w:after="60" w:line="256" w:lineRule="auto"/>
        <w:jc w:val="center"/>
        <w:rPr>
          <w:rFonts w:ascii="Times New Roman" w:eastAsiaTheme="minorHAnsi" w:hAnsi="Times New Roman" w:cs="Times New Roman"/>
          <w:sz w:val="24"/>
          <w:szCs w:val="24"/>
        </w:rPr>
      </w:pPr>
      <w:r w:rsidRPr="003B3042">
        <w:rPr>
          <w:rFonts w:ascii="Times New Roman" w:eastAsiaTheme="minorHAnsi" w:hAnsi="Times New Roman" w:cs="Times New Roman"/>
          <w:sz w:val="24"/>
          <w:szCs w:val="24"/>
        </w:rPr>
        <w:t>TIEKĖJŲ KVALIFIKACIJOS REIKALAVIMAI IR REIKALAVIMAI LAIKYTIS KOKYBĖS VADYBOS SISTEMOS IR (ARBA) APLINKOS APSAUGOS VADYBOS SISTEMOS STANDARTŲ</w:t>
      </w:r>
    </w:p>
    <w:p w14:paraId="5AA2AE04" w14:textId="77777777" w:rsidR="003B3042" w:rsidRPr="003B3042" w:rsidRDefault="003B3042" w:rsidP="00CC7003">
      <w:pPr>
        <w:spacing w:before="60" w:after="60" w:line="256" w:lineRule="auto"/>
        <w:rPr>
          <w:rFonts w:ascii="Times New Roman" w:eastAsiaTheme="minorHAnsi" w:hAnsi="Times New Roman" w:cs="Times New Roman"/>
          <w:sz w:val="24"/>
          <w:szCs w:val="24"/>
        </w:rPr>
      </w:pPr>
    </w:p>
    <w:p w14:paraId="487C2377" w14:textId="77777777" w:rsidR="003B3042" w:rsidRPr="003B3042" w:rsidRDefault="003B3042" w:rsidP="00CC7003">
      <w:pPr>
        <w:numPr>
          <w:ilvl w:val="0"/>
          <w:numId w:val="9"/>
        </w:numPr>
        <w:spacing w:before="60" w:after="60" w:line="256" w:lineRule="auto"/>
        <w:ind w:left="0" w:firstLine="567"/>
        <w:rPr>
          <w:rFonts w:ascii="Times New Roman" w:eastAsiaTheme="minorHAnsi" w:hAnsi="Times New Roman" w:cs="Times New Roman"/>
          <w:sz w:val="24"/>
          <w:szCs w:val="24"/>
        </w:rPr>
      </w:pPr>
      <w:r w:rsidRPr="003B3042">
        <w:rPr>
          <w:rFonts w:ascii="Times New Roman" w:eastAsiaTheme="minorHAnsi" w:hAnsi="Times New Roman" w:cs="Times New Roman"/>
          <w:sz w:val="24"/>
          <w:szCs w:val="24"/>
        </w:rPr>
        <w:t xml:space="preserve">1. Tiekėjo kvalifikacija turi atitikti šiame priede nustatytus reikalavimus kvalifikacijai. </w:t>
      </w:r>
      <w:r w:rsidRPr="003B3042">
        <w:rPr>
          <w:rFonts w:ascii="Times New Roman" w:eastAsiaTheme="minorHAnsi" w:hAnsi="Times New Roman" w:cs="Times New Roman"/>
          <w:iCs/>
          <w:sz w:val="24"/>
          <w:szCs w:val="24"/>
        </w:rPr>
        <w:t xml:space="preserve">Tiekėjo kvalifikacijos reikalavimai nustatomi vadovaujantis </w:t>
      </w:r>
      <w:hyperlink r:id="rId13" w:history="1">
        <w:r w:rsidRPr="003B3042">
          <w:rPr>
            <w:rStyle w:val="Hipersaitas"/>
            <w:rFonts w:ascii="Times New Roman" w:eastAsiaTheme="minorHAnsi" w:hAnsi="Times New Roman" w:cs="Times New Roman"/>
            <w:iCs/>
            <w:sz w:val="24"/>
            <w:szCs w:val="24"/>
          </w:rPr>
          <w:t>Tiekėjo kvalifikacijos reikalavimų nustatymo metodika</w:t>
        </w:r>
      </w:hyperlink>
      <w:r w:rsidRPr="003B3042">
        <w:rPr>
          <w:rFonts w:ascii="Times New Roman" w:eastAsiaTheme="minorHAnsi" w:hAnsi="Times New Roman" w:cs="Times New Roman"/>
          <w:iCs/>
          <w:sz w:val="24"/>
          <w:szCs w:val="24"/>
        </w:rPr>
        <w:t>, patvirtinta Viešųjų pirkimų tarnybos direktoriaus 2017 m. birželio 29 d. įsakymu Nr. 1S-105</w:t>
      </w:r>
      <w:r w:rsidRPr="003B3042">
        <w:rPr>
          <w:rFonts w:ascii="Times New Roman" w:eastAsiaTheme="minorHAnsi" w:hAnsi="Times New Roman" w:cs="Times New Roman"/>
          <w:i/>
          <w:iCs/>
          <w:sz w:val="24"/>
          <w:szCs w:val="24"/>
        </w:rPr>
        <w:t>.</w:t>
      </w:r>
    </w:p>
    <w:p w14:paraId="5D695C1A"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2DFF436A"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432A9EFC" w14:textId="77777777" w:rsidR="003B3042" w:rsidRPr="003B3042" w:rsidRDefault="003B3042" w:rsidP="003B3042">
      <w:pPr>
        <w:spacing w:before="60" w:after="60" w:line="256" w:lineRule="auto"/>
        <w:jc w:val="center"/>
        <w:rPr>
          <w:rFonts w:ascii="Times New Roman" w:eastAsiaTheme="minorHAnsi" w:hAnsi="Times New Roman" w:cs="Times New Roman"/>
        </w:rPr>
      </w:pPr>
    </w:p>
    <w:p w14:paraId="5521FD51" w14:textId="77777777" w:rsidR="003B3042" w:rsidRPr="003B3042" w:rsidRDefault="003B3042" w:rsidP="003B3042">
      <w:pPr>
        <w:spacing w:before="60" w:after="60" w:line="256" w:lineRule="auto"/>
        <w:jc w:val="center"/>
        <w:rPr>
          <w:rFonts w:ascii="Times New Roman" w:eastAsiaTheme="minorHAnsi" w:hAnsi="Times New Roman" w:cs="Times New Roman"/>
          <w:b/>
          <w:bCs/>
          <w:sz w:val="24"/>
          <w:szCs w:val="24"/>
        </w:rPr>
      </w:pPr>
      <w:r w:rsidRPr="003B3042">
        <w:rPr>
          <w:rFonts w:ascii="Times New Roman" w:eastAsiaTheme="minorHAnsi" w:hAnsi="Times New Roman" w:cs="Times New Roman"/>
          <w:b/>
          <w:bCs/>
          <w:sz w:val="24"/>
          <w:szCs w:val="24"/>
        </w:rPr>
        <w:t>Tiekėjų kvalifikacijos reikalavimai</w:t>
      </w:r>
    </w:p>
    <w:p w14:paraId="13FFE91D" w14:textId="77777777" w:rsidR="003B3042" w:rsidRPr="003B3042" w:rsidRDefault="003B3042" w:rsidP="003B3042">
      <w:pPr>
        <w:spacing w:before="60" w:after="60" w:line="256" w:lineRule="auto"/>
        <w:jc w:val="center"/>
        <w:rPr>
          <w:rFonts w:ascii="Times New Roman" w:eastAsiaTheme="minorHAnsi" w:hAnsi="Times New Roman" w:cs="Times New Roman"/>
        </w:rPr>
      </w:pPr>
    </w:p>
    <w:tbl>
      <w:tblPr>
        <w:tblpPr w:leftFromText="180" w:rightFromText="180" w:vertAnchor="page" w:horzAnchor="margin" w:tblpY="1831"/>
        <w:tblW w:w="5000" w:type="pct"/>
        <w:tblLook w:val="04A0" w:firstRow="1" w:lastRow="0" w:firstColumn="1" w:lastColumn="0" w:noHBand="0" w:noVBand="1"/>
      </w:tblPr>
      <w:tblGrid>
        <w:gridCol w:w="665"/>
        <w:gridCol w:w="2670"/>
        <w:gridCol w:w="3897"/>
        <w:gridCol w:w="2730"/>
      </w:tblGrid>
      <w:tr w:rsidR="003B3042" w:rsidRPr="003B3042" w14:paraId="7DDD1E89" w14:textId="77777777" w:rsidTr="006006DD">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B9ECB76"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lastRenderedPageBreak/>
              <w:t>Eil. Nr.</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5F0441B"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Kvalifikacijos reikalavimas</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D71C2A3"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Atitiktį reikalavimui įrodantys  dokumentai</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044A063"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r w:rsidRPr="003B3042">
              <w:rPr>
                <w:rFonts w:ascii="Times New Roman" w:eastAsiaTheme="minorHAnsi" w:hAnsi="Times New Roman" w:cs="Times New Roman"/>
                <w:b/>
                <w:bCs/>
              </w:rPr>
              <w:t>Subjektas, kuris turi atitikti reikalavimą</w:t>
            </w:r>
          </w:p>
          <w:p w14:paraId="53C9C025" w14:textId="77777777" w:rsidR="003B3042" w:rsidRPr="003B3042" w:rsidRDefault="003B3042" w:rsidP="00CC7003">
            <w:pPr>
              <w:spacing w:before="60" w:after="60" w:line="256" w:lineRule="auto"/>
              <w:ind w:firstLine="0"/>
              <w:jc w:val="center"/>
              <w:rPr>
                <w:rFonts w:ascii="Times New Roman" w:eastAsiaTheme="minorHAnsi" w:hAnsi="Times New Roman" w:cs="Times New Roman"/>
                <w:b/>
                <w:bCs/>
              </w:rPr>
            </w:pPr>
          </w:p>
        </w:tc>
      </w:tr>
      <w:tr w:rsidR="003B3042" w:rsidRPr="003B3042" w14:paraId="3619E4DE"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95878" w14:textId="649134F8" w:rsidR="003B3042" w:rsidRPr="003B3042" w:rsidRDefault="003B3042" w:rsidP="00CC7003">
            <w:pPr>
              <w:spacing w:before="60" w:after="60" w:line="256" w:lineRule="auto"/>
              <w:ind w:firstLine="0"/>
              <w:jc w:val="center"/>
              <w:rPr>
                <w:rFonts w:ascii="Times New Roman" w:eastAsiaTheme="minorHAnsi" w:hAnsi="Times New Roman" w:cs="Times New Roman"/>
              </w:rPr>
            </w:pPr>
            <w:r w:rsidRPr="003B3042">
              <w:rPr>
                <w:rFonts w:ascii="Times New Roman" w:eastAsiaTheme="minorHAnsi" w:hAnsi="Times New Roman" w:cs="Times New Roman"/>
              </w:rPr>
              <w:t xml:space="preserve">1. </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54AF47EC"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Tiekėjas turi turėti teisę verstis veikla, reikalinga sutarties įvykdymui</w:t>
            </w:r>
            <w:r w:rsidRPr="00CC7003">
              <w:rPr>
                <w:rFonts w:ascii="Times New Roman" w:eastAsiaTheme="minorHAnsi" w:hAnsi="Times New Roman" w:cs="Times New Roman"/>
                <w:b/>
              </w:rPr>
              <w:t xml:space="preserve"> – turėti teisę vykdyti gyvūnų globos ir priežiūros veiklą, </w:t>
            </w:r>
            <w:r w:rsidRPr="00CC7003">
              <w:rPr>
                <w:rFonts w:ascii="Times New Roman" w:eastAsiaTheme="minorHAnsi" w:hAnsi="Times New Roman" w:cs="Times New Roman"/>
              </w:rPr>
              <w:t>vadovaujantis Veterinarijos reikalavimais gyvūnų globėjams ir globos namams, patvirtintais Valstybinės maisto ir veterinarijos tarnybos direktoriaus 2014 m. birželio 2 d. įsakymu Nr. B1-486.</w:t>
            </w:r>
          </w:p>
          <w:p w14:paraId="60F3C03E" w14:textId="64315C50" w:rsidR="003B3042" w:rsidRPr="003B3042" w:rsidRDefault="003B3042" w:rsidP="00CC7003">
            <w:pPr>
              <w:spacing w:before="60" w:after="60" w:line="256" w:lineRule="auto"/>
              <w:ind w:firstLine="0"/>
              <w:rPr>
                <w:rFonts w:ascii="Times New Roman" w:eastAsiaTheme="minorHAnsi" w:hAnsi="Times New Roman" w:cs="Times New Roman"/>
              </w:rPr>
            </w:pP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665B18FC"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 xml:space="preserve">Pateikiami dokumentai: </w:t>
            </w:r>
          </w:p>
          <w:p w14:paraId="4FDA66B2"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1) Gyvūnų globėjas turi būti įtrauktas į Gyvūnų globėjų sąrašą, tvarkomą Valstybinės maisto ir veterinarijos tarnybos.</w:t>
            </w:r>
          </w:p>
          <w:p w14:paraId="5EB23B59"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Dokumentų pateikti nereikalaujama, jei šie duomenys viešai paskelbti Valstybinės maisto ir veterinarijos tarnybos internetiniame tinklalapyje viešai skelbiamoje informacijoje „Gyvūnų globėjų sąrašas“</w:t>
            </w:r>
          </w:p>
          <w:p w14:paraId="52F0257E" w14:textId="61DB2664" w:rsidR="00CC7003" w:rsidRPr="00CC7003" w:rsidRDefault="00CC7003" w:rsidP="00CC7003">
            <w:pPr>
              <w:spacing w:before="60" w:after="60" w:line="256" w:lineRule="auto"/>
              <w:ind w:firstLine="0"/>
              <w:rPr>
                <w:rFonts w:ascii="Times New Roman" w:eastAsiaTheme="minorHAnsi" w:hAnsi="Times New Roman" w:cs="Times New Roman"/>
                <w:u w:val="single"/>
              </w:rPr>
            </w:pPr>
            <w:hyperlink r:id="rId14" w:history="1">
              <w:r w:rsidRPr="00CC7003">
                <w:rPr>
                  <w:rStyle w:val="Hipersaitas"/>
                  <w:rFonts w:ascii="Times New Roman" w:eastAsiaTheme="minorHAnsi" w:hAnsi="Times New Roman" w:cs="Times New Roman"/>
                  <w:u w:val="single"/>
                </w:rPr>
                <w:t>https://vmvt.lt/gyvunu-sveikata-ir-gerove/gyvunu-gerove/gyvunai-augintiniai/gyvunu-globeju-sarasas?language=lt</w:t>
              </w:r>
            </w:hyperlink>
          </w:p>
          <w:p w14:paraId="1A8E9B79" w14:textId="77777777" w:rsidR="003B3042" w:rsidRPr="003B3042" w:rsidRDefault="003B3042" w:rsidP="00CC7003">
            <w:pPr>
              <w:spacing w:before="60" w:after="60" w:line="256" w:lineRule="auto"/>
              <w:ind w:firstLine="0"/>
              <w:jc w:val="center"/>
              <w:rPr>
                <w:rFonts w:ascii="Times New Roman" w:eastAsiaTheme="minorHAnsi" w:hAnsi="Times New Roman" w:cs="Times New Roman"/>
                <w:u w:val="single"/>
              </w:rPr>
            </w:pPr>
          </w:p>
          <w:p w14:paraId="6BEF433A" w14:textId="77777777" w:rsidR="003B3042" w:rsidRPr="003B3042" w:rsidRDefault="003B3042" w:rsidP="00D54536">
            <w:pPr>
              <w:spacing w:before="60" w:after="60" w:line="256" w:lineRule="auto"/>
              <w:ind w:firstLine="0"/>
              <w:rPr>
                <w:rFonts w:ascii="Times New Roman" w:eastAsiaTheme="minorHAnsi" w:hAnsi="Times New Roman" w:cs="Times New Roman"/>
                <w:u w:val="single"/>
              </w:rPr>
            </w:pPr>
            <w:r w:rsidRPr="003B3042">
              <w:rPr>
                <w:rFonts w:ascii="Times New Roman" w:eastAsiaTheme="minorHAnsi" w:hAnsi="Times New Roman" w:cs="Times New Roman"/>
                <w:u w:val="single"/>
              </w:rPr>
              <w:t>Pateikiamas skenuotas dokumentas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F2D8"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Jeigu pasiūlymą teikia ūkio subjektų grupė – reikalavimą turi atitikti visi ūkio subjektų grupės nariai kartu (ūkio subjektų grupės narių turima patirtis sumuojama), atsižvelgiant į jų prisiimamus įsipareigojimus;</w:t>
            </w:r>
          </w:p>
          <w:p w14:paraId="075B1C2B"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Tiekėjas gali remtis kitų ūkio subjektų pajėgumais tik tuo atveju, jeigu tie subjektai patys vykdys tą pirkimo sutarties dalį, kuriai reikia jų turimų pajėgumų;</w:t>
            </w:r>
          </w:p>
          <w:p w14:paraId="4D544CFA"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Subtiekėjams šis reikalavimas netaikomas.</w:t>
            </w:r>
          </w:p>
        </w:tc>
      </w:tr>
      <w:tr w:rsidR="006006DD" w:rsidRPr="003B3042" w14:paraId="0F659E84"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DEE85" w14:textId="2909C755" w:rsidR="003B3042" w:rsidRPr="003B3042" w:rsidRDefault="00CC7003"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t>2.</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61DE78AF" w14:textId="77777777" w:rsidR="00CC7003" w:rsidRPr="00CC7003" w:rsidRDefault="00CC7003" w:rsidP="00CC7003">
            <w:pPr>
              <w:spacing w:before="60" w:after="60" w:line="256" w:lineRule="auto"/>
              <w:ind w:firstLine="0"/>
              <w:rPr>
                <w:rFonts w:ascii="Times New Roman" w:eastAsiaTheme="minorHAnsi" w:hAnsi="Times New Roman" w:cs="Times New Roman"/>
              </w:rPr>
            </w:pPr>
            <w:r w:rsidRPr="00CC7003">
              <w:rPr>
                <w:rFonts w:ascii="Times New Roman" w:eastAsiaTheme="minorHAnsi" w:hAnsi="Times New Roman" w:cs="Times New Roman"/>
              </w:rPr>
              <w:t>Tiekėjas turi turėti</w:t>
            </w:r>
            <w:r w:rsidRPr="00CC7003">
              <w:rPr>
                <w:rFonts w:ascii="Times New Roman" w:eastAsiaTheme="minorHAnsi" w:hAnsi="Times New Roman" w:cs="Times New Roman"/>
                <w:b/>
              </w:rPr>
              <w:t xml:space="preserve"> </w:t>
            </w:r>
            <w:r w:rsidRPr="00CC7003">
              <w:rPr>
                <w:rFonts w:ascii="Times New Roman" w:eastAsiaTheme="minorHAnsi" w:hAnsi="Times New Roman" w:cs="Times New Roman"/>
              </w:rPr>
              <w:t>arba turi būti pasitelkęs nuomos ar panaudos pagrindais</w:t>
            </w:r>
            <w:r w:rsidRPr="00CC7003">
              <w:rPr>
                <w:rFonts w:ascii="Times New Roman" w:eastAsiaTheme="minorHAnsi" w:hAnsi="Times New Roman" w:cs="Times New Roman"/>
                <w:b/>
              </w:rPr>
              <w:t xml:space="preserve"> gyvūnų globos vietą</w:t>
            </w:r>
            <w:r w:rsidRPr="00CC7003">
              <w:rPr>
                <w:rFonts w:ascii="Times New Roman" w:eastAsiaTheme="minorHAnsi" w:hAnsi="Times New Roman" w:cs="Times New Roman"/>
              </w:rPr>
              <w:t xml:space="preserve"> –Valstybinės maisto ir veterinarijos tarnybos nustatyta tvarka patvirtintą gyvūnų laikymo vietą.</w:t>
            </w:r>
          </w:p>
          <w:p w14:paraId="06641DF1" w14:textId="417C8A9D" w:rsidR="003B3042" w:rsidRPr="003B3042" w:rsidRDefault="003B3042" w:rsidP="00CC7003">
            <w:pPr>
              <w:spacing w:before="60" w:after="60" w:line="256" w:lineRule="auto"/>
              <w:ind w:firstLine="0"/>
              <w:rPr>
                <w:rFonts w:ascii="Times New Roman" w:eastAsiaTheme="minorHAnsi" w:hAnsi="Times New Roman" w:cs="Times New Roman"/>
              </w:rPr>
            </w:pP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2FD50FF6" w14:textId="77777777" w:rsidR="00CC7003"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Pateikiama:</w:t>
            </w:r>
          </w:p>
          <w:p w14:paraId="5689C1E5" w14:textId="77777777" w:rsidR="00CC7003" w:rsidRPr="00CC7003" w:rsidRDefault="00CC7003" w:rsidP="00CC7003">
            <w:pPr>
              <w:pStyle w:val="Sraopastraipa"/>
              <w:spacing w:before="60" w:after="60"/>
              <w:ind w:left="0" w:firstLine="0"/>
              <w:rPr>
                <w:rFonts w:ascii="Times New Roman" w:eastAsiaTheme="minorHAnsi" w:hAnsi="Times New Roman" w:cs="Times New Roman"/>
              </w:rPr>
            </w:pPr>
            <w:r w:rsidRPr="00CC7003">
              <w:rPr>
                <w:rFonts w:ascii="Times New Roman" w:eastAsiaTheme="minorHAnsi" w:hAnsi="Times New Roman" w:cs="Times New Roman"/>
                <w:b/>
              </w:rPr>
              <w:t>1) Gyvūnų globos vietos veterinarinis patvirtinimas,</w:t>
            </w:r>
            <w:r w:rsidRPr="00CC7003">
              <w:rPr>
                <w:rFonts w:ascii="Times New Roman" w:eastAsiaTheme="minorHAnsi" w:hAnsi="Times New Roman" w:cs="Times New Roman"/>
              </w:rPr>
              <w:t xml:space="preserve"> išduotas Teritorinės valstybinės maisto ir veterinarijos tarnybos, vadovaujantis Valstybinės veterinarinės kontrolės subjektų, išskyrus maisto tvarkymo subjektus, veterinarinio patvirtinimo ir įregistravimo tvarkos aprašu, patvirtintu Valstybinės maisto ir veterinarijos tarnybos direktoriaus 2005 m. kovo 1 d. įsakymu Nr. B1-146.</w:t>
            </w:r>
          </w:p>
          <w:p w14:paraId="313A7E45" w14:textId="77777777" w:rsidR="003B3042" w:rsidRPr="003B3042" w:rsidRDefault="003B3042" w:rsidP="00CC7003">
            <w:pPr>
              <w:spacing w:before="60" w:after="60" w:line="256" w:lineRule="auto"/>
              <w:ind w:firstLine="0"/>
              <w:jc w:val="center"/>
              <w:rPr>
                <w:rFonts w:ascii="Times New Roman" w:eastAsiaTheme="minorHAnsi" w:hAnsi="Times New Roman" w:cs="Times New Roman"/>
              </w:rPr>
            </w:pPr>
          </w:p>
          <w:p w14:paraId="2C0AD7BD" w14:textId="77777777" w:rsidR="003B3042" w:rsidRPr="003B3042" w:rsidRDefault="003B3042" w:rsidP="00D54536">
            <w:pPr>
              <w:spacing w:before="60" w:after="60" w:line="256" w:lineRule="auto"/>
              <w:ind w:firstLine="0"/>
              <w:rPr>
                <w:rFonts w:ascii="Times New Roman" w:eastAsiaTheme="minorHAnsi" w:hAnsi="Times New Roman" w:cs="Times New Roman"/>
                <w:u w:val="single"/>
              </w:rPr>
            </w:pPr>
            <w:r w:rsidRPr="003B3042">
              <w:rPr>
                <w:rFonts w:ascii="Times New Roman" w:eastAsiaTheme="minorHAnsi" w:hAnsi="Times New Roman" w:cs="Times New Roman"/>
                <w:u w:val="single"/>
              </w:rPr>
              <w:t>Pateikiama skenuoto dokumento kopija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329C1" w14:textId="77777777" w:rsidR="003B3042" w:rsidRPr="003B3042" w:rsidRDefault="003B3042" w:rsidP="00CC7003">
            <w:pPr>
              <w:spacing w:before="60" w:after="60" w:line="256" w:lineRule="auto"/>
              <w:ind w:firstLine="0"/>
              <w:rPr>
                <w:rFonts w:ascii="Times New Roman" w:eastAsiaTheme="minorHAnsi" w:hAnsi="Times New Roman" w:cs="Times New Roman"/>
              </w:rPr>
            </w:pPr>
            <w:r w:rsidRPr="003B3042">
              <w:rPr>
                <w:rFonts w:ascii="Times New Roman" w:eastAsiaTheme="minorHAnsi" w:hAnsi="Times New Roman" w:cs="Times New Roman"/>
              </w:rPr>
              <w:t>Tiekėjo (ūkio subjektų grupės narių), ūkio subjektų, kurių pajėgumais tiekėjas remiasi, subtiekėjų pajėgumai sumuojami.</w:t>
            </w:r>
          </w:p>
        </w:tc>
      </w:tr>
      <w:tr w:rsidR="00CC7003" w:rsidRPr="003B3042" w14:paraId="7062FB96"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3C6AB" w14:textId="5FCBEF2D" w:rsidR="00CC7003" w:rsidRPr="003B3042" w:rsidRDefault="00CC7003"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t>3.</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277B3493" w14:textId="77777777" w:rsidR="006006DD" w:rsidRPr="006006DD" w:rsidRDefault="006006DD" w:rsidP="006006DD">
            <w:pPr>
              <w:spacing w:before="60" w:after="60" w:line="256" w:lineRule="auto"/>
              <w:ind w:firstLine="0"/>
              <w:rPr>
                <w:rFonts w:ascii="Times New Roman" w:eastAsiaTheme="minorHAnsi" w:hAnsi="Times New Roman" w:cs="Times New Roman"/>
              </w:rPr>
            </w:pPr>
            <w:r w:rsidRPr="006006DD">
              <w:rPr>
                <w:rFonts w:ascii="Times New Roman" w:eastAsiaTheme="minorHAnsi" w:hAnsi="Times New Roman" w:cs="Times New Roman"/>
                <w:b/>
                <w:bCs/>
              </w:rPr>
              <w:t xml:space="preserve">Tiekėjas </w:t>
            </w:r>
            <w:r w:rsidRPr="006006DD">
              <w:rPr>
                <w:rFonts w:ascii="Times New Roman" w:eastAsiaTheme="minorHAnsi" w:hAnsi="Times New Roman" w:cs="Times New Roman"/>
              </w:rPr>
              <w:t xml:space="preserve">turi užtikrinti, kad pirkimo sutartį vykdys kvalifikuoti specialistai, kurių kvalifikacija turi būti ne mažesnė nei nurodyta žemiau: </w:t>
            </w:r>
          </w:p>
          <w:p w14:paraId="3C9CACF7" w14:textId="77777777" w:rsidR="006006DD" w:rsidRPr="006006DD" w:rsidRDefault="006006DD" w:rsidP="006006DD">
            <w:pPr>
              <w:spacing w:before="60" w:after="60" w:line="256" w:lineRule="auto"/>
              <w:ind w:firstLine="0"/>
              <w:rPr>
                <w:rFonts w:ascii="Times New Roman" w:eastAsiaTheme="minorHAnsi" w:hAnsi="Times New Roman" w:cs="Times New Roman"/>
              </w:rPr>
            </w:pPr>
          </w:p>
          <w:p w14:paraId="61A45718" w14:textId="77777777" w:rsidR="006006DD" w:rsidRPr="006006DD" w:rsidRDefault="006006DD" w:rsidP="006006DD">
            <w:pPr>
              <w:spacing w:before="60" w:after="60" w:line="256" w:lineRule="auto"/>
              <w:ind w:firstLine="0"/>
              <w:rPr>
                <w:rFonts w:ascii="Times New Roman" w:eastAsiaTheme="minorHAnsi" w:hAnsi="Times New Roman" w:cs="Times New Roman"/>
                <w:b/>
              </w:rPr>
            </w:pPr>
            <w:r w:rsidRPr="006006DD">
              <w:rPr>
                <w:rFonts w:ascii="Times New Roman" w:eastAsiaTheme="minorHAnsi" w:hAnsi="Times New Roman" w:cs="Times New Roman"/>
              </w:rPr>
              <w:lastRenderedPageBreak/>
              <w:t>- ne mažiau kaip 1 (vieną)</w:t>
            </w:r>
            <w:r w:rsidRPr="006006DD">
              <w:rPr>
                <w:rFonts w:ascii="Times New Roman" w:eastAsiaTheme="minorHAnsi" w:hAnsi="Times New Roman" w:cs="Times New Roman"/>
                <w:b/>
              </w:rPr>
              <w:t xml:space="preserve"> veterinarijos gydytoją;</w:t>
            </w:r>
          </w:p>
          <w:p w14:paraId="78AE2BFA" w14:textId="77777777" w:rsidR="006006DD" w:rsidRPr="006006DD" w:rsidRDefault="006006DD" w:rsidP="006006DD">
            <w:pPr>
              <w:spacing w:before="60" w:after="60" w:line="256" w:lineRule="auto"/>
              <w:ind w:firstLine="0"/>
              <w:rPr>
                <w:rFonts w:ascii="Times New Roman" w:eastAsiaTheme="minorHAnsi" w:hAnsi="Times New Roman" w:cs="Times New Roman"/>
                <w:b/>
              </w:rPr>
            </w:pPr>
          </w:p>
          <w:p w14:paraId="1AA96AF6" w14:textId="1582DFE2" w:rsidR="00CC7003" w:rsidRPr="006006DD" w:rsidRDefault="006006DD" w:rsidP="00CC7003">
            <w:pPr>
              <w:spacing w:before="60" w:after="60" w:line="256" w:lineRule="auto"/>
              <w:ind w:firstLine="0"/>
              <w:rPr>
                <w:rFonts w:ascii="Times New Roman" w:eastAsiaTheme="minorHAnsi" w:hAnsi="Times New Roman" w:cs="Times New Roman"/>
                <w:b/>
              </w:rPr>
            </w:pPr>
            <w:r w:rsidRPr="006006DD">
              <w:rPr>
                <w:rFonts w:ascii="Times New Roman" w:eastAsiaTheme="minorHAnsi" w:hAnsi="Times New Roman" w:cs="Times New Roman"/>
                <w:b/>
              </w:rPr>
              <w:t xml:space="preserve">- </w:t>
            </w:r>
            <w:r w:rsidRPr="006006DD">
              <w:rPr>
                <w:rFonts w:ascii="Times New Roman" w:eastAsiaTheme="minorHAnsi" w:hAnsi="Times New Roman" w:cs="Times New Roman"/>
              </w:rPr>
              <w:t>ne mažiau kaip 1 (vieną)</w:t>
            </w:r>
            <w:r w:rsidRPr="006006DD">
              <w:rPr>
                <w:rFonts w:ascii="Times New Roman" w:eastAsiaTheme="minorHAnsi" w:hAnsi="Times New Roman" w:cs="Times New Roman"/>
                <w:b/>
              </w:rPr>
              <w:t xml:space="preserve">  specialistą</w:t>
            </w:r>
            <w:r w:rsidRPr="006006DD">
              <w:rPr>
                <w:rFonts w:ascii="Times New Roman" w:eastAsiaTheme="minorHAnsi" w:hAnsi="Times New Roman" w:cs="Times New Roman"/>
              </w:rPr>
              <w:t xml:space="preserve">, </w:t>
            </w:r>
            <w:r w:rsidRPr="006006DD">
              <w:rPr>
                <w:rFonts w:ascii="Times New Roman" w:eastAsiaTheme="minorHAnsi" w:hAnsi="Times New Roman" w:cs="Times New Roman"/>
                <w:b/>
              </w:rPr>
              <w:t>turintį leidimą nešiotis nuotolinio užmigdymo ginklą</w:t>
            </w:r>
            <w:r w:rsidRPr="006006DD">
              <w:rPr>
                <w:rFonts w:ascii="Times New Roman" w:eastAsiaTheme="minorHAnsi" w:hAnsi="Times New Roman" w:cs="Times New Roman"/>
              </w:rPr>
              <w:t>;</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37323064"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lastRenderedPageBreak/>
              <w:t xml:space="preserve">Pateikiami dokumentai: </w:t>
            </w:r>
          </w:p>
          <w:p w14:paraId="1B773529"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1) Siūlomų specialistų sąrašas, kuriame nurodyta: specialisto vardas, pavardė, numatytos funkcijos.</w:t>
            </w:r>
          </w:p>
          <w:p w14:paraId="473F2EA6"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 xml:space="preserve">2)  Valstybinės maisto ir veterinarijos tarnybos išduoto veterinarijos gydytojo veterinarijos praktikos licencijos kopiją ar Valstybinės maisto ir veterinarijos tarnybos </w:t>
            </w:r>
            <w:r w:rsidRPr="006006DD">
              <w:rPr>
                <w:rFonts w:ascii="Times New Roman" w:hAnsi="Times New Roman" w:cs="Times New Roman"/>
              </w:rPr>
              <w:lastRenderedPageBreak/>
              <w:t>direktoriaus įsakymo dėl veterinarijos gydytojo profesinės kvalifikacijos pripažinimo kopiją;</w:t>
            </w:r>
          </w:p>
          <w:p w14:paraId="5DED7E74" w14:textId="77777777" w:rsidR="006006DD" w:rsidRPr="006006DD" w:rsidRDefault="006006DD" w:rsidP="006006DD">
            <w:pPr>
              <w:ind w:firstLine="0"/>
              <w:rPr>
                <w:rFonts w:ascii="Times New Roman" w:hAnsi="Times New Roman" w:cs="Times New Roman"/>
                <w:b/>
              </w:rPr>
            </w:pPr>
            <w:r w:rsidRPr="006006DD">
              <w:rPr>
                <w:rFonts w:ascii="Times New Roman" w:hAnsi="Times New Roman" w:cs="Times New Roman"/>
              </w:rPr>
              <w:t>3) teritorinės policijos įstaigos išduoto leidimo nešioti / laikyti nuotolinio užmigdymo ginklą kopija.</w:t>
            </w:r>
          </w:p>
          <w:p w14:paraId="7B191469" w14:textId="77777777" w:rsidR="006006DD" w:rsidRPr="006006DD" w:rsidRDefault="006006DD" w:rsidP="006006DD">
            <w:pPr>
              <w:rPr>
                <w:rFonts w:ascii="Times New Roman" w:hAnsi="Times New Roman" w:cs="Times New Roman"/>
              </w:rPr>
            </w:pPr>
          </w:p>
          <w:p w14:paraId="0C30EC0B"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Jei pasitelkiamas specialistas (</w:t>
            </w:r>
            <w:proofErr w:type="spellStart"/>
            <w:r w:rsidRPr="006006DD">
              <w:rPr>
                <w:rFonts w:ascii="Times New Roman" w:hAnsi="Times New Roman" w:cs="Times New Roman"/>
              </w:rPr>
              <w:t>kvazisubtiekėjas</w:t>
            </w:r>
            <w:proofErr w:type="spellEnd"/>
            <w:r w:rsidRPr="006006DD">
              <w:rPr>
                <w:rFonts w:ascii="Times New Roman" w:hAnsi="Times New Roman" w:cs="Times New Roman"/>
              </w:rPr>
              <w:t>) nėra tiekėjo ar ūkio  subjekto, kurio pajėgumais tiekėjas remiasi, darbuotojas, tačiau jį ketinama įdarbinti, jei pasiūlymas bus pripažintas laimėjusiu, turi būti pateikti dokumentai, įrodantys, kad laimėjimo atveju jis bus įdarbintas</w:t>
            </w:r>
          </w:p>
          <w:p w14:paraId="4BDC2B0D" w14:textId="77777777" w:rsidR="006006DD" w:rsidRPr="006006DD" w:rsidRDefault="006006DD" w:rsidP="006006DD">
            <w:pPr>
              <w:ind w:firstLine="0"/>
              <w:rPr>
                <w:rFonts w:ascii="Times New Roman" w:hAnsi="Times New Roman" w:cs="Times New Roman"/>
              </w:rPr>
            </w:pPr>
            <w:r w:rsidRPr="006006DD">
              <w:rPr>
                <w:rFonts w:ascii="Times New Roman" w:hAnsi="Times New Roman" w:cs="Times New Roman"/>
              </w:rPr>
              <w:t>Tas pats specialistas gali būti siūlomas kelioms funkcijoms vykdyti.</w:t>
            </w:r>
          </w:p>
          <w:p w14:paraId="586C6F62" w14:textId="77777777" w:rsidR="006006DD" w:rsidRPr="006006DD" w:rsidRDefault="006006DD" w:rsidP="006006DD">
            <w:pPr>
              <w:rPr>
                <w:rFonts w:ascii="Times New Roman" w:hAnsi="Times New Roman" w:cs="Times New Roman"/>
              </w:rPr>
            </w:pPr>
          </w:p>
          <w:p w14:paraId="707914DD" w14:textId="56D5695C" w:rsidR="00CC7003" w:rsidRPr="006006DD" w:rsidRDefault="006006DD" w:rsidP="006006DD">
            <w:pPr>
              <w:spacing w:before="60" w:after="60" w:line="256" w:lineRule="auto"/>
              <w:ind w:firstLine="0"/>
              <w:rPr>
                <w:rFonts w:ascii="Times New Roman" w:eastAsiaTheme="minorHAnsi" w:hAnsi="Times New Roman" w:cs="Times New Roman"/>
                <w:iCs/>
                <w:u w:val="single"/>
              </w:rPr>
            </w:pPr>
            <w:r w:rsidRPr="006006DD">
              <w:rPr>
                <w:rFonts w:ascii="Times New Roman" w:hAnsi="Times New Roman" w:cs="Times New Roman"/>
                <w:iCs/>
                <w:u w:val="single"/>
              </w:rPr>
              <w:t>Pateikiami skenuoti dokumentai elektroninėje formoje.</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A2E4A" w14:textId="77777777" w:rsidR="006006DD" w:rsidRPr="006006DD" w:rsidRDefault="006006DD" w:rsidP="006006DD">
            <w:pPr>
              <w:numPr>
                <w:ilvl w:val="0"/>
                <w:numId w:val="21"/>
              </w:numPr>
              <w:spacing w:before="60" w:after="60" w:line="256" w:lineRule="auto"/>
              <w:ind w:left="0" w:firstLine="10"/>
              <w:rPr>
                <w:rFonts w:ascii="Times New Roman" w:eastAsiaTheme="minorHAnsi" w:hAnsi="Times New Roman" w:cs="Times New Roman"/>
              </w:rPr>
            </w:pPr>
            <w:r w:rsidRPr="006006DD">
              <w:rPr>
                <w:rFonts w:ascii="Times New Roman" w:eastAsiaTheme="minorHAnsi" w:hAnsi="Times New Roman" w:cs="Times New Roman"/>
              </w:rPr>
              <w:lastRenderedPageBreak/>
              <w:t xml:space="preserve">jeigu pasiūlymą teikia </w:t>
            </w:r>
            <w:r w:rsidRPr="006006DD">
              <w:rPr>
                <w:rFonts w:ascii="Times New Roman" w:eastAsiaTheme="minorHAnsi" w:hAnsi="Times New Roman" w:cs="Times New Roman"/>
                <w:b/>
                <w:bCs/>
              </w:rPr>
              <w:t>ūkio subjektų grupė</w:t>
            </w:r>
            <w:r w:rsidRPr="006006DD">
              <w:rPr>
                <w:rFonts w:ascii="Times New Roman" w:eastAsiaTheme="minorHAnsi" w:hAnsi="Times New Roman" w:cs="Times New Roman"/>
              </w:rPr>
              <w:t xml:space="preserve"> – reikalavimą turi atitikti ūkio subjektų grupės nario (-</w:t>
            </w:r>
            <w:proofErr w:type="spellStart"/>
            <w:r w:rsidRPr="006006DD">
              <w:rPr>
                <w:rFonts w:ascii="Times New Roman" w:eastAsiaTheme="minorHAnsi" w:hAnsi="Times New Roman" w:cs="Times New Roman"/>
              </w:rPr>
              <w:t>ių</w:t>
            </w:r>
            <w:proofErr w:type="spellEnd"/>
            <w:r w:rsidRPr="006006DD">
              <w:rPr>
                <w:rFonts w:ascii="Times New Roman" w:eastAsiaTheme="minorHAnsi" w:hAnsi="Times New Roman" w:cs="Times New Roman"/>
              </w:rPr>
              <w:t>) specialistai, atsižvelgiant į jų prisiimamus įsipareigojimus pirkimo sutarčiai vykdyti;</w:t>
            </w:r>
          </w:p>
          <w:p w14:paraId="77CEB5B4" w14:textId="77777777" w:rsidR="006006DD" w:rsidRPr="006006DD" w:rsidRDefault="006006DD" w:rsidP="006006DD">
            <w:pPr>
              <w:numPr>
                <w:ilvl w:val="0"/>
                <w:numId w:val="21"/>
              </w:numPr>
              <w:spacing w:before="60" w:after="60" w:line="256" w:lineRule="auto"/>
              <w:ind w:left="0" w:firstLine="10"/>
              <w:rPr>
                <w:rFonts w:ascii="Times New Roman" w:eastAsiaTheme="minorHAnsi" w:hAnsi="Times New Roman" w:cs="Times New Roman"/>
              </w:rPr>
            </w:pPr>
            <w:r w:rsidRPr="006006DD">
              <w:rPr>
                <w:rFonts w:ascii="Times New Roman" w:eastAsiaTheme="minorHAnsi" w:hAnsi="Times New Roman" w:cs="Times New Roman"/>
              </w:rPr>
              <w:t xml:space="preserve">tiekėjas gali remtis kitų </w:t>
            </w:r>
            <w:r w:rsidRPr="006006DD">
              <w:rPr>
                <w:rFonts w:ascii="Times New Roman" w:eastAsiaTheme="minorHAnsi" w:hAnsi="Times New Roman" w:cs="Times New Roman"/>
                <w:b/>
                <w:bCs/>
              </w:rPr>
              <w:t>ūkio subjektų pajėgumais</w:t>
            </w:r>
            <w:r w:rsidRPr="006006DD">
              <w:rPr>
                <w:rFonts w:ascii="Times New Roman" w:eastAsiaTheme="minorHAnsi" w:hAnsi="Times New Roman" w:cs="Times New Roman"/>
              </w:rPr>
              <w:t xml:space="preserve"> </w:t>
            </w:r>
            <w:r w:rsidRPr="006006DD">
              <w:rPr>
                <w:rFonts w:ascii="Times New Roman" w:eastAsiaTheme="minorHAnsi" w:hAnsi="Times New Roman" w:cs="Times New Roman"/>
              </w:rPr>
              <w:lastRenderedPageBreak/>
              <w:t>tik tuo atveju, jeigu tie subjektai (jų darbuotojai) patys vykdys tą pirkimo sutarties dalį, kuriai reikia jų turimų pajėgumų;</w:t>
            </w:r>
          </w:p>
          <w:p w14:paraId="702256A5" w14:textId="501DBF17" w:rsidR="00CC7003" w:rsidRPr="003B3042" w:rsidRDefault="006006DD" w:rsidP="006006DD">
            <w:pPr>
              <w:spacing w:before="60" w:after="60" w:line="256" w:lineRule="auto"/>
              <w:ind w:firstLine="0"/>
              <w:rPr>
                <w:rFonts w:ascii="Times New Roman" w:eastAsiaTheme="minorHAnsi" w:hAnsi="Times New Roman" w:cs="Times New Roman"/>
              </w:rPr>
            </w:pPr>
            <w:r w:rsidRPr="006006DD">
              <w:rPr>
                <w:rFonts w:ascii="Times New Roman" w:eastAsiaTheme="minorHAnsi" w:hAnsi="Times New Roman" w:cs="Times New Roman"/>
                <w:b/>
                <w:bCs/>
              </w:rPr>
              <w:t>subtiekėjai</w:t>
            </w:r>
            <w:r w:rsidRPr="006006DD">
              <w:rPr>
                <w:rFonts w:ascii="Times New Roman" w:eastAsiaTheme="minorHAnsi" w:hAnsi="Times New Roman" w:cs="Times New Roman"/>
              </w:rPr>
              <w:t xml:space="preserve"> – jei tiekėjas (jo pasitelkiami specialistai) pats atitinka nustatytą reikalavimą, tačiau ketina pasitelkti subtiekėjus (jo specialistus), subtiekėjų specialistai privalo atitikti nustatytus</w:t>
            </w:r>
            <w:r w:rsidRPr="006006DD">
              <w:rPr>
                <w:rFonts w:ascii="Times New Roman" w:eastAsiaTheme="minorHAnsi" w:hAnsi="Times New Roman" w:cs="Times New Roman"/>
                <w:b/>
                <w:bCs/>
              </w:rPr>
              <w:t> </w:t>
            </w:r>
            <w:r w:rsidRPr="006006DD">
              <w:rPr>
                <w:rFonts w:ascii="Times New Roman" w:eastAsiaTheme="minorHAnsi" w:hAnsi="Times New Roman" w:cs="Times New Roman"/>
              </w:rPr>
              <w:t>reikalavimus, jeigu subtiekėjai (jų darbuotojai) patys vykdys tą pirkimo sutarties dalį, kuriai reikia nustatytos kvalifikacijos.</w:t>
            </w:r>
          </w:p>
        </w:tc>
      </w:tr>
      <w:tr w:rsidR="006006DD" w:rsidRPr="003B3042" w14:paraId="13BC82CF" w14:textId="77777777" w:rsidTr="006006DD">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0BE1" w14:textId="32935617" w:rsidR="006006DD" w:rsidRDefault="00BA49FA" w:rsidP="00CC7003">
            <w:pPr>
              <w:spacing w:before="60" w:after="60" w:line="256" w:lineRule="auto"/>
              <w:ind w:firstLine="0"/>
              <w:jc w:val="center"/>
              <w:rPr>
                <w:rFonts w:ascii="Times New Roman" w:eastAsiaTheme="minorHAnsi" w:hAnsi="Times New Roman" w:cs="Times New Roman"/>
              </w:rPr>
            </w:pPr>
            <w:r>
              <w:rPr>
                <w:rFonts w:ascii="Times New Roman" w:eastAsiaTheme="minorHAnsi" w:hAnsi="Times New Roman" w:cs="Times New Roman"/>
              </w:rPr>
              <w:lastRenderedPageBreak/>
              <w:t>4.</w:t>
            </w:r>
          </w:p>
        </w:tc>
        <w:tc>
          <w:tcPr>
            <w:tcW w:w="1340" w:type="pct"/>
            <w:tcBorders>
              <w:top w:val="single" w:sz="4" w:space="0" w:color="000000" w:themeColor="text1"/>
              <w:left w:val="single" w:sz="4" w:space="0" w:color="000000" w:themeColor="text1"/>
              <w:bottom w:val="single" w:sz="4" w:space="0" w:color="000000" w:themeColor="text1"/>
              <w:right w:val="single" w:sz="4" w:space="0" w:color="auto"/>
            </w:tcBorders>
          </w:tcPr>
          <w:p w14:paraId="6004135F" w14:textId="77777777" w:rsidR="00BA49FA" w:rsidRPr="00BA49FA" w:rsidRDefault="00BA49FA" w:rsidP="00BA49FA">
            <w:pPr>
              <w:spacing w:before="60" w:after="60" w:line="256" w:lineRule="auto"/>
              <w:ind w:firstLine="0"/>
              <w:rPr>
                <w:rFonts w:ascii="Times New Roman" w:eastAsiaTheme="minorHAnsi" w:hAnsi="Times New Roman" w:cs="Times New Roman"/>
              </w:rPr>
            </w:pPr>
            <w:r w:rsidRPr="00BA49FA">
              <w:rPr>
                <w:rFonts w:ascii="Times New Roman" w:eastAsiaTheme="minorHAnsi" w:hAnsi="Times New Roman" w:cs="Times New Roman"/>
              </w:rPr>
              <w:t>Tiekėjas turi turėti (reikalavimas nustatytas vadovaujantis Gyvūnų augintinių gaišenų tvarkymo veterinarijos reikalavimų, patvirtintų Valstybinės maisto ir veterinarijos tarnybos direktoriaus 2005 m. rugpjūčio 11 d. įsakymu Nr. B1-459):</w:t>
            </w:r>
          </w:p>
          <w:p w14:paraId="11FB8C3C" w14:textId="23FC084F" w:rsidR="006006DD" w:rsidRPr="00BA49FA" w:rsidRDefault="00BA49FA" w:rsidP="00BA49FA">
            <w:pPr>
              <w:spacing w:before="60" w:after="60" w:line="256" w:lineRule="auto"/>
              <w:ind w:firstLine="0"/>
              <w:rPr>
                <w:rFonts w:ascii="Times New Roman" w:eastAsiaTheme="minorHAnsi" w:hAnsi="Times New Roman" w:cs="Times New Roman"/>
              </w:rPr>
            </w:pPr>
            <w:r w:rsidRPr="00BA49FA">
              <w:rPr>
                <w:rFonts w:ascii="Times New Roman" w:eastAsiaTheme="minorHAnsi" w:hAnsi="Times New Roman" w:cs="Times New Roman"/>
              </w:rPr>
              <w:t xml:space="preserve">1 kategorijos šalutinių gyvūninių produktų perdirbimo įmonės veterinarinį patvirtinimą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deginimo įmonės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bendrojo deginimo įmonės veterinarinį patvirtinimą arba turėti galiojančią sutartį,  sudarytą su 1 kategorijos šalutinių gyvūninių produktų perdirbimo įmone, turinčia veterinarinį patvirtinimą </w:t>
            </w:r>
            <w:r w:rsidRPr="00BA49FA">
              <w:rPr>
                <w:rFonts w:ascii="Times New Roman" w:eastAsiaTheme="minorHAnsi" w:hAnsi="Times New Roman" w:cs="Times New Roman"/>
                <w:i/>
              </w:rPr>
              <w:lastRenderedPageBreak/>
              <w:t>arba</w:t>
            </w:r>
            <w:r w:rsidRPr="00BA49FA">
              <w:rPr>
                <w:rFonts w:ascii="Times New Roman" w:eastAsiaTheme="minorHAnsi" w:hAnsi="Times New Roman" w:cs="Times New Roman"/>
              </w:rPr>
              <w:t xml:space="preserve"> šalutinių gyvūninių produktų deginimo įmone, turinčia veterinarinį patvirtinimą </w:t>
            </w:r>
            <w:r w:rsidRPr="00BA49FA">
              <w:rPr>
                <w:rFonts w:ascii="Times New Roman" w:eastAsiaTheme="minorHAnsi" w:hAnsi="Times New Roman" w:cs="Times New Roman"/>
                <w:i/>
              </w:rPr>
              <w:t>arba</w:t>
            </w:r>
            <w:r w:rsidRPr="00BA49FA">
              <w:rPr>
                <w:rFonts w:ascii="Times New Roman" w:eastAsiaTheme="minorHAnsi" w:hAnsi="Times New Roman" w:cs="Times New Roman"/>
              </w:rPr>
              <w:t xml:space="preserve"> šalutinių gyvūninių produktų bendrojo deginimo įmone, turinčia veterinarinį patvirtinimą.</w:t>
            </w:r>
          </w:p>
        </w:tc>
        <w:tc>
          <w:tcPr>
            <w:tcW w:w="1956" w:type="pct"/>
            <w:tcBorders>
              <w:top w:val="single" w:sz="4" w:space="0" w:color="000000" w:themeColor="text1"/>
              <w:left w:val="single" w:sz="4" w:space="0" w:color="auto"/>
              <w:bottom w:val="single" w:sz="4" w:space="0" w:color="000000" w:themeColor="text1"/>
              <w:right w:val="single" w:sz="4" w:space="0" w:color="000000" w:themeColor="text1"/>
            </w:tcBorders>
          </w:tcPr>
          <w:p w14:paraId="6916B0D2"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lastRenderedPageBreak/>
              <w:t>Pateikiami dokumentai:</w:t>
            </w:r>
          </w:p>
          <w:p w14:paraId="268A63FF"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t xml:space="preserve">1) 1 kategorijos šalutinių gyvūninių produktų perdirbimo įmonės veterinarinis patvirtinimas </w:t>
            </w:r>
            <w:r w:rsidRPr="00BA49FA">
              <w:rPr>
                <w:rFonts w:ascii="Times New Roman" w:hAnsi="Times New Roman" w:cs="Times New Roman"/>
                <w:i/>
              </w:rPr>
              <w:t>arba</w:t>
            </w:r>
            <w:r w:rsidRPr="00BA49FA">
              <w:rPr>
                <w:rFonts w:ascii="Times New Roman" w:hAnsi="Times New Roman" w:cs="Times New Roman"/>
              </w:rPr>
              <w:t xml:space="preserve"> šalutinių gyvūninių produktų deginimo įmonės veterinarinis patvirtinimas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įmonės  veterinarinis patvirtinimas išduotas tiekėjui Teritorinės valstybinės maisto ir veterinarijos tarnybos, </w:t>
            </w:r>
            <w:r w:rsidRPr="00BA49FA">
              <w:rPr>
                <w:rFonts w:ascii="Times New Roman" w:hAnsi="Times New Roman" w:cs="Times New Roman"/>
                <w:i/>
              </w:rPr>
              <w:t>arba</w:t>
            </w:r>
            <w:r w:rsidRPr="00BA49FA">
              <w:rPr>
                <w:rFonts w:ascii="Times New Roman" w:hAnsi="Times New Roman" w:cs="Times New Roman"/>
              </w:rPr>
              <w:t xml:space="preserve">  galiojanti sutartis sudaryta tiekėjo su 1 kategorijos šalutinių gyvūninių produktų perdirbimo įmone, turinčia veterinarinį patvirtinimą </w:t>
            </w:r>
            <w:r w:rsidRPr="00BA49FA">
              <w:rPr>
                <w:rFonts w:ascii="Times New Roman" w:hAnsi="Times New Roman" w:cs="Times New Roman"/>
                <w:i/>
              </w:rPr>
              <w:t>arba</w:t>
            </w:r>
            <w:r w:rsidRPr="00BA49FA">
              <w:rPr>
                <w:rFonts w:ascii="Times New Roman" w:hAnsi="Times New Roman" w:cs="Times New Roman"/>
              </w:rPr>
              <w:t xml:space="preserve"> šalutinių gyvūninių produktų deginimo įmone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įmone, turinčiomis  veterinarinį patvirtinimą  kartu pateikiant šiai įmonei Teritorinės valstybinės maisto ir veterinarijos tarnybos, išduotą 1 kategorijos šalutinių gyvūninių produktų perdirbimo įmonės veterinarinį patvirtinimą </w:t>
            </w:r>
            <w:r w:rsidRPr="00BA49FA">
              <w:rPr>
                <w:rFonts w:ascii="Times New Roman" w:hAnsi="Times New Roman" w:cs="Times New Roman"/>
                <w:i/>
              </w:rPr>
              <w:t>arba</w:t>
            </w:r>
            <w:r w:rsidRPr="00BA49FA">
              <w:rPr>
                <w:rFonts w:ascii="Times New Roman" w:hAnsi="Times New Roman" w:cs="Times New Roman"/>
              </w:rPr>
              <w:t xml:space="preserve"> </w:t>
            </w:r>
            <w:r w:rsidRPr="00BA49FA">
              <w:rPr>
                <w:rFonts w:ascii="Times New Roman" w:hAnsi="Times New Roman" w:cs="Times New Roman"/>
              </w:rPr>
              <w:lastRenderedPageBreak/>
              <w:t xml:space="preserve">šalutinių gyvūninių produktų deginimo įmonės </w:t>
            </w:r>
            <w:r w:rsidRPr="00BA49FA">
              <w:rPr>
                <w:rFonts w:ascii="Times New Roman" w:hAnsi="Times New Roman" w:cs="Times New Roman"/>
                <w:i/>
              </w:rPr>
              <w:t>arba</w:t>
            </w:r>
            <w:r w:rsidRPr="00BA49FA">
              <w:rPr>
                <w:rFonts w:ascii="Times New Roman" w:hAnsi="Times New Roman" w:cs="Times New Roman"/>
              </w:rPr>
              <w:t xml:space="preserve"> šalutinių gyvūninių produktų bendrojo deginimo įmonės  veterinarinį patvirtinimą.</w:t>
            </w:r>
          </w:p>
          <w:p w14:paraId="262B0335" w14:textId="77777777" w:rsidR="00BA49FA" w:rsidRPr="00BA49FA" w:rsidRDefault="00BA49FA" w:rsidP="00BA49FA">
            <w:pPr>
              <w:ind w:firstLine="0"/>
              <w:rPr>
                <w:rFonts w:ascii="Times New Roman" w:hAnsi="Times New Roman" w:cs="Times New Roman"/>
              </w:rPr>
            </w:pPr>
            <w:r w:rsidRPr="00BA49FA">
              <w:rPr>
                <w:rFonts w:ascii="Times New Roman" w:hAnsi="Times New Roman" w:cs="Times New Roman"/>
              </w:rPr>
              <w:t>Užsienio tiekėjas pasiūlymų pateikimo termino pabaigos dieną turi turėti teisę verstis šiame punkte nurodyta veikla savo kilmės šalyje ir pateikti atitinkamus dokumentus (atestatai, pažymos, patvirtinimai ir kt. dokumentai), jei paslaugos, kurioms yra reikalingi atitinkami atestatai, pažymos, patvirtinimai ir pan., bus teikiamos toje šalyje.</w:t>
            </w:r>
          </w:p>
          <w:p w14:paraId="7A3F96EF" w14:textId="2B5E8CCD" w:rsidR="006006DD" w:rsidRPr="00BA49FA" w:rsidRDefault="00BA49FA" w:rsidP="006006DD">
            <w:pPr>
              <w:ind w:firstLine="0"/>
              <w:rPr>
                <w:rFonts w:ascii="Times New Roman" w:hAnsi="Times New Roman" w:cs="Times New Roman"/>
                <w:u w:val="single"/>
              </w:rPr>
            </w:pPr>
            <w:r w:rsidRPr="00BA49FA">
              <w:rPr>
                <w:rFonts w:ascii="Times New Roman" w:hAnsi="Times New Roman" w:cs="Times New Roman"/>
                <w:u w:val="single"/>
              </w:rPr>
              <w:t>Pateikiamos dokumentų skaitmeninės kopijos*</w:t>
            </w:r>
          </w:p>
        </w:tc>
        <w:tc>
          <w:tcPr>
            <w:tcW w:w="137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0BCD3" w14:textId="77777777" w:rsidR="00D54536"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rPr>
              <w:lastRenderedPageBreak/>
              <w:t xml:space="preserve">jeigu pasiūlymą teikia </w:t>
            </w:r>
            <w:r w:rsidRPr="00D54536">
              <w:rPr>
                <w:rFonts w:ascii="Times New Roman" w:eastAsiaTheme="minorHAnsi" w:hAnsi="Times New Roman" w:cs="Times New Roman"/>
                <w:b/>
                <w:bCs/>
              </w:rPr>
              <w:t>ūkio subjektų grupė</w:t>
            </w:r>
            <w:r w:rsidRPr="00D54536">
              <w:rPr>
                <w:rFonts w:ascii="Times New Roman" w:eastAsiaTheme="minorHAnsi" w:hAnsi="Times New Roman" w:cs="Times New Roman"/>
              </w:rPr>
              <w:t xml:space="preserve"> – reikalavimą turi atitikti kiekvienas ūkio subjektų grupės narys (-</w:t>
            </w:r>
            <w:proofErr w:type="spellStart"/>
            <w:r w:rsidRPr="00D54536">
              <w:rPr>
                <w:rFonts w:ascii="Times New Roman" w:eastAsiaTheme="minorHAnsi" w:hAnsi="Times New Roman" w:cs="Times New Roman"/>
              </w:rPr>
              <w:t>iai</w:t>
            </w:r>
            <w:proofErr w:type="spellEnd"/>
            <w:r w:rsidRPr="00D54536">
              <w:rPr>
                <w:rFonts w:ascii="Times New Roman" w:eastAsiaTheme="minorHAnsi" w:hAnsi="Times New Roman" w:cs="Times New Roman"/>
              </w:rPr>
              <w:t>), pagal jų prisiimamus įsipareigojimus pirkimo sutarčiai vykdyti;</w:t>
            </w:r>
          </w:p>
          <w:p w14:paraId="3D68A360" w14:textId="77777777" w:rsidR="00D54536"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rPr>
              <w:t xml:space="preserve">tiekėjas gali remtis kitų </w:t>
            </w:r>
            <w:r w:rsidRPr="00D54536">
              <w:rPr>
                <w:rFonts w:ascii="Times New Roman" w:eastAsiaTheme="minorHAnsi" w:hAnsi="Times New Roman" w:cs="Times New Roman"/>
                <w:b/>
                <w:bCs/>
              </w:rPr>
              <w:t>ūkio subjektų</w:t>
            </w:r>
            <w:r w:rsidRPr="00D54536">
              <w:rPr>
                <w:rFonts w:ascii="Times New Roman" w:eastAsiaTheme="minorHAnsi" w:hAnsi="Times New Roman" w:cs="Times New Roman"/>
              </w:rPr>
              <w:t xml:space="preserve"> pajėgumais tik tuomet, kai tie subjektai, kurių pajėgumais buvo pasiremta, patys tieks prekes, teiks paslaugas ar atliks darbus, kuriems reikia jų pajėgumų;</w:t>
            </w:r>
          </w:p>
          <w:p w14:paraId="748E576A" w14:textId="38D12BBE" w:rsidR="006006DD" w:rsidRPr="00D54536" w:rsidRDefault="00D54536" w:rsidP="00D54536">
            <w:pPr>
              <w:numPr>
                <w:ilvl w:val="0"/>
                <w:numId w:val="22"/>
              </w:numPr>
              <w:spacing w:before="60" w:after="60" w:line="256" w:lineRule="auto"/>
              <w:ind w:left="21" w:firstLine="10"/>
              <w:rPr>
                <w:rFonts w:ascii="Times New Roman" w:eastAsiaTheme="minorHAnsi" w:hAnsi="Times New Roman" w:cs="Times New Roman"/>
              </w:rPr>
            </w:pPr>
            <w:r w:rsidRPr="00D54536">
              <w:rPr>
                <w:rFonts w:ascii="Times New Roman" w:eastAsiaTheme="minorHAnsi" w:hAnsi="Times New Roman" w:cs="Times New Roman"/>
                <w:b/>
                <w:bCs/>
              </w:rPr>
              <w:t>subtiekėjai</w:t>
            </w:r>
            <w:r w:rsidRPr="00D54536">
              <w:rPr>
                <w:rFonts w:ascii="Times New Roman" w:eastAsiaTheme="minorHAnsi" w:hAnsi="Times New Roman" w:cs="Times New Roman"/>
              </w:rPr>
              <w:t xml:space="preserve">, kuriuos tiekėjas pasitelks pirkimo sutarties vykdymui (kurių pajėgumais tiekėjas nesiremia, kad atitiktų pirkimo dokumentuose nustatytus kvalifikacijos reikalavimus), privalo turėti teisę verstis ta veikla, kuriai </w:t>
            </w:r>
            <w:r w:rsidRPr="00D54536">
              <w:rPr>
                <w:rFonts w:ascii="Times New Roman" w:eastAsiaTheme="minorHAnsi" w:hAnsi="Times New Roman" w:cs="Times New Roman"/>
              </w:rPr>
              <w:lastRenderedPageBreak/>
              <w:t>jis pasitelkiamas (pirkimo sutartį turi vykdyti tik tokią teisę turintys asmenys, todėl tiekėjas pagal perkančiosios organizacijos pareikalavimą turės pateikti dokumentus, įrodančius subtiekėjo teisę verstis atitinkama veikla, kuriai jis pasitelkiamas).</w:t>
            </w:r>
          </w:p>
        </w:tc>
      </w:tr>
    </w:tbl>
    <w:p w14:paraId="1208AB26" w14:textId="77777777" w:rsidR="007C483C" w:rsidRPr="003B3042" w:rsidRDefault="007C483C" w:rsidP="007C483C">
      <w:pPr>
        <w:spacing w:before="60" w:after="60" w:line="256" w:lineRule="auto"/>
        <w:jc w:val="center"/>
        <w:rPr>
          <w:rFonts w:ascii="Times New Roman" w:eastAsiaTheme="minorHAnsi" w:hAnsi="Times New Roman" w:cs="Times New Roman"/>
        </w:rPr>
        <w:sectPr w:rsidR="007C483C" w:rsidRPr="003B3042" w:rsidSect="0094708F">
          <w:footerReference w:type="default" r:id="rId15"/>
          <w:pgSz w:w="12240" w:h="15840"/>
          <w:pgMar w:top="1134" w:right="567" w:bottom="1134" w:left="1701" w:header="720" w:footer="720" w:gutter="0"/>
          <w:pgNumType w:start="0"/>
          <w:cols w:space="720"/>
          <w:titlePg/>
          <w:docGrid w:linePitch="360"/>
        </w:sectPr>
      </w:pPr>
    </w:p>
    <w:p w14:paraId="6BCC2113" w14:textId="2118B066" w:rsidR="00CB5907" w:rsidRPr="00FC69BC" w:rsidRDefault="00DE051B" w:rsidP="007722D5">
      <w:pPr>
        <w:pStyle w:val="Antrat1"/>
        <w:ind w:left="6804" w:firstLine="0"/>
        <w:rPr>
          <w:rFonts w:ascii="Times New Roman" w:hAnsi="Times New Roman" w:cs="Times New Roman"/>
          <w:sz w:val="24"/>
          <w:szCs w:val="24"/>
        </w:rPr>
      </w:pPr>
      <w:bookmarkStart w:id="28" w:name="_heading=h.26in1rg"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Start w:id="36" w:name="_Toc209776155"/>
      <w:bookmarkEnd w:id="28"/>
      <w:r w:rsidRPr="00FC69BC">
        <w:rPr>
          <w:rFonts w:ascii="Times New Roman" w:hAnsi="Times New Roman" w:cs="Times New Roman"/>
          <w:sz w:val="24"/>
          <w:szCs w:val="24"/>
        </w:rPr>
        <w:lastRenderedPageBreak/>
        <w:t>P</w:t>
      </w:r>
      <w:r w:rsidR="00CB5907" w:rsidRPr="00FC69BC">
        <w:rPr>
          <w:rFonts w:ascii="Times New Roman" w:hAnsi="Times New Roman" w:cs="Times New Roman"/>
          <w:sz w:val="24"/>
          <w:szCs w:val="24"/>
        </w:rPr>
        <w:t xml:space="preserve">irkimo sąlygų </w:t>
      </w:r>
      <w:r w:rsidR="003B3042">
        <w:rPr>
          <w:rFonts w:ascii="Times New Roman" w:hAnsi="Times New Roman" w:cs="Times New Roman"/>
          <w:sz w:val="24"/>
          <w:szCs w:val="24"/>
        </w:rPr>
        <w:t>3</w:t>
      </w:r>
      <w:r w:rsidR="00CB5907" w:rsidRPr="00FC69BC">
        <w:rPr>
          <w:rFonts w:ascii="Times New Roman" w:hAnsi="Times New Roman" w:cs="Times New Roman"/>
          <w:sz w:val="24"/>
          <w:szCs w:val="24"/>
        </w:rPr>
        <w:t xml:space="preserve"> priedas</w:t>
      </w:r>
      <w:r w:rsidR="00105DAD" w:rsidRPr="00FC69BC">
        <w:rPr>
          <w:rFonts w:ascii="Times New Roman" w:hAnsi="Times New Roman" w:cs="Times New Roman"/>
          <w:sz w:val="24"/>
          <w:szCs w:val="24"/>
        </w:rPr>
        <w:t xml:space="preserve"> </w:t>
      </w:r>
      <w:r w:rsidR="00CB5907" w:rsidRPr="00FC69BC">
        <w:rPr>
          <w:rFonts w:ascii="Times New Roman" w:hAnsi="Times New Roman" w:cs="Times New Roman"/>
          <w:sz w:val="24"/>
          <w:szCs w:val="24"/>
        </w:rPr>
        <w:t>„Techninė specifikacija“</w:t>
      </w:r>
      <w:bookmarkEnd w:id="29"/>
      <w:bookmarkEnd w:id="30"/>
      <w:bookmarkEnd w:id="31"/>
      <w:bookmarkEnd w:id="32"/>
      <w:bookmarkEnd w:id="33"/>
      <w:bookmarkEnd w:id="34"/>
      <w:bookmarkEnd w:id="36"/>
    </w:p>
    <w:bookmarkEnd w:id="35"/>
    <w:p w14:paraId="111DB7D6" w14:textId="77777777" w:rsidR="00CB5907" w:rsidRPr="00A76EAF" w:rsidRDefault="00CB5907" w:rsidP="007722D5">
      <w:pPr>
        <w:ind w:firstLine="0"/>
        <w:jc w:val="center"/>
        <w:rPr>
          <w:rFonts w:cstheme="minorHAnsi"/>
          <w:sz w:val="28"/>
          <w:szCs w:val="28"/>
        </w:rPr>
      </w:pPr>
    </w:p>
    <w:p w14:paraId="3C224FCE" w14:textId="77777777" w:rsidR="00CB5907" w:rsidRPr="00FC69BC" w:rsidRDefault="00CB5907" w:rsidP="007722D5">
      <w:pPr>
        <w:spacing w:line="240" w:lineRule="auto"/>
        <w:ind w:firstLine="0"/>
        <w:jc w:val="center"/>
        <w:rPr>
          <w:rFonts w:ascii="Times New Roman" w:hAnsi="Times New Roman" w:cs="Times New Roman"/>
          <w:sz w:val="24"/>
          <w:szCs w:val="24"/>
        </w:rPr>
      </w:pPr>
      <w:r w:rsidRPr="00FC69BC">
        <w:rPr>
          <w:rFonts w:ascii="Times New Roman" w:hAnsi="Times New Roman" w:cs="Times New Roman"/>
          <w:sz w:val="24"/>
          <w:szCs w:val="24"/>
        </w:rPr>
        <w:t>TECHNINĖ SPECIFIKACIJA</w:t>
      </w:r>
    </w:p>
    <w:p w14:paraId="1A155BCC" w14:textId="77777777" w:rsidR="007154B7" w:rsidRPr="006E2539" w:rsidRDefault="007154B7" w:rsidP="007722D5">
      <w:pPr>
        <w:ind w:firstLine="0"/>
        <w:rPr>
          <w:rFonts w:cstheme="minorHAnsi"/>
          <w:color w:val="7030A0"/>
          <w:sz w:val="20"/>
          <w:szCs w:val="20"/>
        </w:rPr>
      </w:pPr>
      <w:r w:rsidRPr="006E2539">
        <w:rPr>
          <w:rFonts w:cstheme="minorHAnsi"/>
          <w:color w:val="7030A0"/>
          <w:sz w:val="20"/>
          <w:szCs w:val="20"/>
        </w:rPr>
        <w:t> </w:t>
      </w:r>
    </w:p>
    <w:p w14:paraId="3AEB87CA" w14:textId="77777777" w:rsidR="00941241" w:rsidRPr="00941241" w:rsidRDefault="00941241" w:rsidP="00941241">
      <w:pPr>
        <w:tabs>
          <w:tab w:val="left" w:pos="810"/>
          <w:tab w:val="left" w:pos="990"/>
        </w:tabs>
        <w:ind w:firstLine="851"/>
        <w:rPr>
          <w:rFonts w:ascii="Times New Roman" w:hAnsi="Times New Roman" w:cs="Times New Roman"/>
          <w:b/>
          <w:bCs/>
          <w:sz w:val="24"/>
          <w:szCs w:val="24"/>
        </w:rPr>
      </w:pPr>
      <w:r w:rsidRPr="00941241">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 paslaugų pirkimas</w:t>
      </w:r>
    </w:p>
    <w:p w14:paraId="78C53010"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p w14:paraId="3FD1D44B"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b/>
          <w:bCs/>
          <w:sz w:val="24"/>
          <w:szCs w:val="24"/>
        </w:rPr>
        <w:t>1. Paslaugų esmė ir tikslas.</w:t>
      </w:r>
      <w:r w:rsidRPr="00941241">
        <w:rPr>
          <w:rFonts w:ascii="Times New Roman" w:hAnsi="Times New Roman" w:cs="Times New Roman"/>
          <w:sz w:val="24"/>
          <w:szCs w:val="24"/>
        </w:rPr>
        <w:t xml:space="preserve"> Bešeimininkių, bepriežiūrių ir konfiskuotinų gyvūnų gaudymo, surinkimo, paėmimo iš gyventojų, karantinavimo, eutanazijos, pristatymo utilizuoti ir laikinos globos Šilutės rajono savivaldybės teritorijoje paslaugos  (toliau – Paslaugos) vykdomos vadovaujantis Lietuvos Respublikos civilinio kodekso 4.61 straipsniu, Lietuvos Respublikos gyvūnų  gerovės ir apsaugos įstatymu, Valstybinės maisto  ir veterinarijos tarnybos direktoriaus 2014 m. birželio 2 d. įsakymu Nr. B1-486 patvirtintais Veterinarijos reikalavimais gyvūnų globėjams ir globos namams, kitais teisės aktais, reglamentuojančiais gyvūnų priežiūrą ir beglobių gyvūnų laikinąją globą.</w:t>
      </w:r>
    </w:p>
    <w:p w14:paraId="6FCA0C19"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Paslaugų teikėjas užtikrina Paslaugų teikimą visomis savaitės dienomis (įskaitant savaitgalius ir šventines dienas).</w:t>
      </w:r>
    </w:p>
    <w:p w14:paraId="353F0688"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teikiamų Paslaugų kokybę, atitinkančią Europos Sąjungos ir Lietuvos Respublikos teisės aktų jai keliamus reikalavimus.</w:t>
      </w:r>
    </w:p>
    <w:p w14:paraId="4DEA552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b/>
          <w:bCs/>
          <w:sz w:val="24"/>
          <w:szCs w:val="24"/>
        </w:rPr>
        <w:t>2. Užduotys ir reikalavimai.</w:t>
      </w:r>
      <w:r w:rsidRPr="00941241">
        <w:rPr>
          <w:rFonts w:ascii="Times New Roman" w:hAnsi="Times New Roman" w:cs="Times New Roman"/>
          <w:sz w:val="24"/>
          <w:szCs w:val="24"/>
        </w:rPr>
        <w:t xml:space="preserve"> Paslaugų sudedamųjų dalių pavadinimai:</w:t>
      </w:r>
    </w:p>
    <w:p w14:paraId="31D20A38"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2.1. bešeimininkių, bepriežiūrių ir konfiskuotinų gyvūnų sugavimas ar paėmimas bet kuriuo paros metu, švenčių ir poilsio dienomis seniūnų, Šilutės rajono savivaldybės administracijos,  policijos, priešgaisrinės gelbėjimo tarnybos kvietimu;</w:t>
      </w:r>
    </w:p>
    <w:p w14:paraId="61DED7A4"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2.2. karantinavimas/laikymas;</w:t>
      </w:r>
    </w:p>
    <w:p w14:paraId="3D038B7D"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2.3. naujų savininkų ar globėjų suradimas;</w:t>
      </w:r>
    </w:p>
    <w:p w14:paraId="4C0B1D3D"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2.4. gyvūno eutanazija;</w:t>
      </w:r>
    </w:p>
    <w:p w14:paraId="616D9D67"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2.5. gyvūno sterilizavimas/kastravimas;</w:t>
      </w:r>
    </w:p>
    <w:p w14:paraId="453C5601"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2.6. gyvūno ženklinimas mikroschema/vakcinacija;</w:t>
      </w:r>
    </w:p>
    <w:p w14:paraId="36BC392F"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2.7. visų gyvūnų (augintinių ir laukinių) gaišenų surinkimas Šilutės rajono savivaldybės viešose vietose ir pristatymas į utilizavimo įmonę; </w:t>
      </w:r>
    </w:p>
    <w:p w14:paraId="6DEA8B3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2.8. gyvūno laikinoji globa. </w:t>
      </w:r>
    </w:p>
    <w:p w14:paraId="59EC1107"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3. Išskiriami šie paslaugų teikimo variantai, kuriems Paslaugų teikėjas savo pasiūlyme teiks atskirus įkainius: </w:t>
      </w:r>
    </w:p>
    <w:p w14:paraId="5056152E"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tbl>
      <w:tblPr>
        <w:tblStyle w:val="Lentelstinklelis"/>
        <w:tblW w:w="9918" w:type="dxa"/>
        <w:tblInd w:w="0" w:type="dxa"/>
        <w:tblLook w:val="04A0" w:firstRow="1" w:lastRow="0" w:firstColumn="1" w:lastColumn="0" w:noHBand="0" w:noVBand="1"/>
      </w:tblPr>
      <w:tblGrid>
        <w:gridCol w:w="570"/>
        <w:gridCol w:w="5804"/>
        <w:gridCol w:w="1276"/>
        <w:gridCol w:w="2268"/>
      </w:tblGrid>
      <w:tr w:rsidR="00941241" w:rsidRPr="00941241" w14:paraId="4B7A247C"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1177652C"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2C710C32"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Paslaugos pavadinimas</w:t>
            </w:r>
          </w:p>
        </w:tc>
        <w:tc>
          <w:tcPr>
            <w:tcW w:w="1276" w:type="dxa"/>
            <w:tcBorders>
              <w:top w:val="single" w:sz="4" w:space="0" w:color="000000"/>
              <w:left w:val="single" w:sz="4" w:space="0" w:color="000000"/>
              <w:bottom w:val="single" w:sz="4" w:space="0" w:color="000000"/>
              <w:right w:val="single" w:sz="4" w:space="0" w:color="000000"/>
            </w:tcBorders>
            <w:hideMark/>
          </w:tcPr>
          <w:p w14:paraId="07EDB162"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Mato vnt.</w:t>
            </w:r>
          </w:p>
        </w:tc>
        <w:tc>
          <w:tcPr>
            <w:tcW w:w="2268" w:type="dxa"/>
            <w:tcBorders>
              <w:top w:val="single" w:sz="4" w:space="0" w:color="000000"/>
              <w:left w:val="single" w:sz="4" w:space="0" w:color="000000"/>
              <w:bottom w:val="single" w:sz="4" w:space="0" w:color="000000"/>
              <w:right w:val="single" w:sz="4" w:space="0" w:color="000000"/>
            </w:tcBorders>
            <w:hideMark/>
          </w:tcPr>
          <w:p w14:paraId="44BAC090"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Preliminarūs kiekiai per 12 mėn.</w:t>
            </w:r>
          </w:p>
        </w:tc>
      </w:tr>
      <w:tr w:rsidR="00941241" w:rsidRPr="00941241" w14:paraId="415A7C20"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7D69086"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lastRenderedPageBreak/>
              <w:t>1</w:t>
            </w:r>
          </w:p>
        </w:tc>
        <w:tc>
          <w:tcPr>
            <w:tcW w:w="5804" w:type="dxa"/>
            <w:tcBorders>
              <w:top w:val="single" w:sz="4" w:space="0" w:color="000000"/>
              <w:left w:val="single" w:sz="4" w:space="0" w:color="000000"/>
              <w:bottom w:val="single" w:sz="4" w:space="0" w:color="000000"/>
              <w:right w:val="single" w:sz="4" w:space="0" w:color="000000"/>
            </w:tcBorders>
            <w:hideMark/>
          </w:tcPr>
          <w:p w14:paraId="6D733899"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14:paraId="784F3034"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14:paraId="10F92704" w14:textId="77777777" w:rsidR="00941241" w:rsidRPr="00941241" w:rsidRDefault="00941241" w:rsidP="00941241">
            <w:pPr>
              <w:tabs>
                <w:tab w:val="left" w:pos="810"/>
                <w:tab w:val="left" w:pos="993"/>
              </w:tabs>
              <w:spacing w:line="300" w:lineRule="auto"/>
              <w:ind w:firstLine="0"/>
              <w:rPr>
                <w:rFonts w:hAnsi="Times New Roman" w:cs="Times New Roman"/>
                <w:b/>
                <w:bCs/>
                <w:sz w:val="24"/>
                <w:szCs w:val="24"/>
              </w:rPr>
            </w:pPr>
            <w:r w:rsidRPr="00941241">
              <w:rPr>
                <w:rFonts w:hAnsi="Times New Roman" w:cs="Times New Roman"/>
                <w:b/>
                <w:bCs/>
                <w:sz w:val="24"/>
                <w:szCs w:val="24"/>
              </w:rPr>
              <w:t>4</w:t>
            </w:r>
          </w:p>
        </w:tc>
      </w:tr>
      <w:tr w:rsidR="00941241" w:rsidRPr="00941241" w14:paraId="1652671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758AFE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w:t>
            </w:r>
          </w:p>
        </w:tc>
        <w:tc>
          <w:tcPr>
            <w:tcW w:w="5804" w:type="dxa"/>
            <w:tcBorders>
              <w:top w:val="single" w:sz="4" w:space="0" w:color="000000"/>
              <w:left w:val="single" w:sz="4" w:space="0" w:color="000000"/>
              <w:bottom w:val="single" w:sz="4" w:space="0" w:color="000000"/>
              <w:right w:val="single" w:sz="4" w:space="0" w:color="000000"/>
            </w:tcBorders>
            <w:hideMark/>
          </w:tcPr>
          <w:p w14:paraId="3060969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Vienkartinis atvykimas į įvykio vietą, reaguojant į iškvietimą Šilutės rajono savivaldybės teritorijoje</w:t>
            </w:r>
          </w:p>
        </w:tc>
        <w:tc>
          <w:tcPr>
            <w:tcW w:w="1276" w:type="dxa"/>
            <w:tcBorders>
              <w:top w:val="single" w:sz="4" w:space="0" w:color="000000"/>
              <w:left w:val="single" w:sz="4" w:space="0" w:color="000000"/>
              <w:bottom w:val="single" w:sz="4" w:space="0" w:color="000000"/>
              <w:right w:val="single" w:sz="4" w:space="0" w:color="000000"/>
            </w:tcBorders>
            <w:hideMark/>
          </w:tcPr>
          <w:p w14:paraId="047F0E9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96016A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7520DDC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724A2722"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w:t>
            </w:r>
          </w:p>
        </w:tc>
        <w:tc>
          <w:tcPr>
            <w:tcW w:w="5804" w:type="dxa"/>
            <w:tcBorders>
              <w:top w:val="single" w:sz="4" w:space="0" w:color="000000"/>
              <w:left w:val="single" w:sz="4" w:space="0" w:color="000000"/>
              <w:bottom w:val="single" w:sz="4" w:space="0" w:color="000000"/>
              <w:right w:val="single" w:sz="4" w:space="0" w:color="000000"/>
            </w:tcBorders>
            <w:hideMark/>
          </w:tcPr>
          <w:p w14:paraId="21CC49A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Nugaišusių ar po eutanazijos gyvūnų gaišenų pristatymas į utilizavimo įmonę</w:t>
            </w:r>
          </w:p>
        </w:tc>
        <w:tc>
          <w:tcPr>
            <w:tcW w:w="1276" w:type="dxa"/>
            <w:tcBorders>
              <w:top w:val="single" w:sz="4" w:space="0" w:color="000000"/>
              <w:left w:val="single" w:sz="4" w:space="0" w:color="000000"/>
              <w:bottom w:val="single" w:sz="4" w:space="0" w:color="000000"/>
              <w:right w:val="single" w:sz="4" w:space="0" w:color="000000"/>
            </w:tcBorders>
            <w:hideMark/>
          </w:tcPr>
          <w:p w14:paraId="353145C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kg.</w:t>
            </w:r>
          </w:p>
        </w:tc>
        <w:tc>
          <w:tcPr>
            <w:tcW w:w="2268" w:type="dxa"/>
            <w:tcBorders>
              <w:top w:val="single" w:sz="4" w:space="0" w:color="000000"/>
              <w:left w:val="single" w:sz="4" w:space="0" w:color="000000"/>
              <w:bottom w:val="single" w:sz="4" w:space="0" w:color="000000"/>
              <w:right w:val="single" w:sz="4" w:space="0" w:color="000000"/>
            </w:tcBorders>
            <w:hideMark/>
          </w:tcPr>
          <w:p w14:paraId="3E4EEE8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500</w:t>
            </w:r>
          </w:p>
        </w:tc>
      </w:tr>
      <w:tr w:rsidR="00941241" w:rsidRPr="00941241" w14:paraId="6C43C65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8E9BC8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w:t>
            </w:r>
          </w:p>
        </w:tc>
        <w:tc>
          <w:tcPr>
            <w:tcW w:w="5804" w:type="dxa"/>
            <w:tcBorders>
              <w:top w:val="single" w:sz="4" w:space="0" w:color="000000"/>
              <w:left w:val="single" w:sz="4" w:space="0" w:color="000000"/>
              <w:bottom w:val="single" w:sz="4" w:space="0" w:color="000000"/>
              <w:right w:val="single" w:sz="4" w:space="0" w:color="000000"/>
            </w:tcBorders>
            <w:hideMark/>
          </w:tcPr>
          <w:p w14:paraId="09F1F2E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sugavimas/paėmimas iš žmogaus</w:t>
            </w:r>
          </w:p>
        </w:tc>
        <w:tc>
          <w:tcPr>
            <w:tcW w:w="1276" w:type="dxa"/>
            <w:tcBorders>
              <w:top w:val="single" w:sz="4" w:space="0" w:color="000000"/>
              <w:left w:val="single" w:sz="4" w:space="0" w:color="000000"/>
              <w:bottom w:val="single" w:sz="4" w:space="0" w:color="000000"/>
              <w:right w:val="single" w:sz="4" w:space="0" w:color="000000"/>
            </w:tcBorders>
            <w:hideMark/>
          </w:tcPr>
          <w:p w14:paraId="21FFCDA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6D8040D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7AA75D6F"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7F1D538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4.</w:t>
            </w:r>
          </w:p>
        </w:tc>
        <w:tc>
          <w:tcPr>
            <w:tcW w:w="5804" w:type="dxa"/>
            <w:tcBorders>
              <w:top w:val="single" w:sz="4" w:space="0" w:color="000000"/>
              <w:left w:val="single" w:sz="4" w:space="0" w:color="000000"/>
              <w:bottom w:val="single" w:sz="4" w:space="0" w:color="000000"/>
              <w:right w:val="single" w:sz="4" w:space="0" w:color="000000"/>
            </w:tcBorders>
            <w:hideMark/>
          </w:tcPr>
          <w:p w14:paraId="2319F3A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karantinavimas</w:t>
            </w:r>
          </w:p>
        </w:tc>
        <w:tc>
          <w:tcPr>
            <w:tcW w:w="1276" w:type="dxa"/>
            <w:tcBorders>
              <w:top w:val="single" w:sz="4" w:space="0" w:color="000000"/>
              <w:left w:val="single" w:sz="4" w:space="0" w:color="000000"/>
              <w:bottom w:val="single" w:sz="4" w:space="0" w:color="000000"/>
              <w:right w:val="single" w:sz="4" w:space="0" w:color="000000"/>
            </w:tcBorders>
            <w:hideMark/>
          </w:tcPr>
          <w:p w14:paraId="35A51B8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1A1D8C9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280</w:t>
            </w:r>
          </w:p>
        </w:tc>
      </w:tr>
      <w:tr w:rsidR="00941241" w:rsidRPr="00941241" w14:paraId="6453EDAB"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1B870B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c>
          <w:tcPr>
            <w:tcW w:w="5804" w:type="dxa"/>
            <w:tcBorders>
              <w:top w:val="single" w:sz="4" w:space="0" w:color="000000"/>
              <w:left w:val="single" w:sz="4" w:space="0" w:color="000000"/>
              <w:bottom w:val="single" w:sz="4" w:space="0" w:color="000000"/>
              <w:right w:val="single" w:sz="4" w:space="0" w:color="000000"/>
            </w:tcBorders>
            <w:hideMark/>
          </w:tcPr>
          <w:p w14:paraId="1BC842C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eutanazija</w:t>
            </w:r>
          </w:p>
        </w:tc>
        <w:tc>
          <w:tcPr>
            <w:tcW w:w="1276" w:type="dxa"/>
            <w:tcBorders>
              <w:top w:val="single" w:sz="4" w:space="0" w:color="000000"/>
              <w:left w:val="single" w:sz="4" w:space="0" w:color="000000"/>
              <w:bottom w:val="single" w:sz="4" w:space="0" w:color="000000"/>
              <w:right w:val="single" w:sz="4" w:space="0" w:color="000000"/>
            </w:tcBorders>
            <w:hideMark/>
          </w:tcPr>
          <w:p w14:paraId="6CB72F5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4A9F823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1FA30244"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2D1A9F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6.</w:t>
            </w:r>
          </w:p>
        </w:tc>
        <w:tc>
          <w:tcPr>
            <w:tcW w:w="5804" w:type="dxa"/>
            <w:tcBorders>
              <w:top w:val="single" w:sz="4" w:space="0" w:color="000000"/>
              <w:left w:val="single" w:sz="4" w:space="0" w:color="000000"/>
              <w:bottom w:val="single" w:sz="4" w:space="0" w:color="000000"/>
              <w:right w:val="single" w:sz="4" w:space="0" w:color="000000"/>
            </w:tcBorders>
            <w:hideMark/>
          </w:tcPr>
          <w:p w14:paraId="40723156"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Kritusių, viešose vietose partrenktų gyvūnų (tame tarpe ir laukinių) gaišenų surinkimas</w:t>
            </w:r>
          </w:p>
        </w:tc>
        <w:tc>
          <w:tcPr>
            <w:tcW w:w="1276" w:type="dxa"/>
            <w:tcBorders>
              <w:top w:val="single" w:sz="4" w:space="0" w:color="000000"/>
              <w:left w:val="single" w:sz="4" w:space="0" w:color="000000"/>
              <w:bottom w:val="single" w:sz="4" w:space="0" w:color="000000"/>
              <w:right w:val="single" w:sz="4" w:space="0" w:color="000000"/>
            </w:tcBorders>
            <w:hideMark/>
          </w:tcPr>
          <w:p w14:paraId="77DB8A7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3C5B8FA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780C51F9"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B9AA33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7.</w:t>
            </w:r>
          </w:p>
        </w:tc>
        <w:tc>
          <w:tcPr>
            <w:tcW w:w="5804" w:type="dxa"/>
            <w:tcBorders>
              <w:top w:val="single" w:sz="4" w:space="0" w:color="000000"/>
              <w:left w:val="single" w:sz="4" w:space="0" w:color="000000"/>
              <w:bottom w:val="single" w:sz="4" w:space="0" w:color="000000"/>
              <w:right w:val="single" w:sz="4" w:space="0" w:color="000000"/>
            </w:tcBorders>
            <w:hideMark/>
          </w:tcPr>
          <w:p w14:paraId="0673B3B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Nuotolinio užmigdymo šautuvo panaudojimas vienam gyvūnui</w:t>
            </w:r>
          </w:p>
        </w:tc>
        <w:tc>
          <w:tcPr>
            <w:tcW w:w="1276" w:type="dxa"/>
            <w:tcBorders>
              <w:top w:val="single" w:sz="4" w:space="0" w:color="000000"/>
              <w:left w:val="single" w:sz="4" w:space="0" w:color="000000"/>
              <w:bottom w:val="single" w:sz="4" w:space="0" w:color="000000"/>
              <w:right w:val="single" w:sz="4" w:space="0" w:color="000000"/>
            </w:tcBorders>
            <w:hideMark/>
          </w:tcPr>
          <w:p w14:paraId="1FC26BA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00A9401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w:t>
            </w:r>
          </w:p>
        </w:tc>
      </w:tr>
      <w:tr w:rsidR="00941241" w:rsidRPr="00941241" w14:paraId="74BDF46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0BB1B05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8.</w:t>
            </w:r>
          </w:p>
        </w:tc>
        <w:tc>
          <w:tcPr>
            <w:tcW w:w="5804" w:type="dxa"/>
            <w:tcBorders>
              <w:top w:val="single" w:sz="4" w:space="0" w:color="000000"/>
              <w:left w:val="single" w:sz="4" w:space="0" w:color="000000"/>
              <w:bottom w:val="single" w:sz="4" w:space="0" w:color="000000"/>
              <w:right w:val="single" w:sz="4" w:space="0" w:color="000000"/>
            </w:tcBorders>
            <w:hideMark/>
          </w:tcPr>
          <w:p w14:paraId="3AC630B3"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Stambaus naminio ar laukinio gyvūno gaišenos paėmimas</w:t>
            </w:r>
          </w:p>
        </w:tc>
        <w:tc>
          <w:tcPr>
            <w:tcW w:w="1276" w:type="dxa"/>
            <w:tcBorders>
              <w:top w:val="single" w:sz="4" w:space="0" w:color="000000"/>
              <w:left w:val="single" w:sz="4" w:space="0" w:color="000000"/>
              <w:bottom w:val="single" w:sz="4" w:space="0" w:color="000000"/>
              <w:right w:val="single" w:sz="4" w:space="0" w:color="000000"/>
            </w:tcBorders>
            <w:hideMark/>
          </w:tcPr>
          <w:p w14:paraId="604726F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24AF50DD"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473E8E70"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3656874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9.</w:t>
            </w:r>
          </w:p>
        </w:tc>
        <w:tc>
          <w:tcPr>
            <w:tcW w:w="5804" w:type="dxa"/>
            <w:tcBorders>
              <w:top w:val="single" w:sz="4" w:space="0" w:color="000000"/>
              <w:left w:val="single" w:sz="4" w:space="0" w:color="000000"/>
              <w:bottom w:val="single" w:sz="4" w:space="0" w:color="000000"/>
              <w:right w:val="single" w:sz="4" w:space="0" w:color="000000"/>
            </w:tcBorders>
            <w:hideMark/>
          </w:tcPr>
          <w:p w14:paraId="3091C4D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Perduodamo globėjui gyvūno ženklinimas mikroschema</w:t>
            </w:r>
          </w:p>
        </w:tc>
        <w:tc>
          <w:tcPr>
            <w:tcW w:w="1276" w:type="dxa"/>
            <w:tcBorders>
              <w:top w:val="single" w:sz="4" w:space="0" w:color="000000"/>
              <w:left w:val="single" w:sz="4" w:space="0" w:color="000000"/>
              <w:bottom w:val="single" w:sz="4" w:space="0" w:color="000000"/>
              <w:right w:val="single" w:sz="4" w:space="0" w:color="000000"/>
            </w:tcBorders>
            <w:hideMark/>
          </w:tcPr>
          <w:p w14:paraId="6338DEC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7C6F8A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5</w:t>
            </w:r>
          </w:p>
        </w:tc>
      </w:tr>
      <w:tr w:rsidR="00941241" w:rsidRPr="00941241" w14:paraId="25EA5504"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5EB421E"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10.</w:t>
            </w:r>
          </w:p>
        </w:tc>
        <w:tc>
          <w:tcPr>
            <w:tcW w:w="5804" w:type="dxa"/>
            <w:tcBorders>
              <w:top w:val="single" w:sz="4" w:space="0" w:color="000000"/>
              <w:left w:val="single" w:sz="4" w:space="0" w:color="000000"/>
              <w:bottom w:val="single" w:sz="4" w:space="0" w:color="000000"/>
              <w:right w:val="single" w:sz="4" w:space="0" w:color="000000"/>
            </w:tcBorders>
            <w:hideMark/>
          </w:tcPr>
          <w:p w14:paraId="6D54542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(patelės) sterilizavimas</w:t>
            </w:r>
          </w:p>
        </w:tc>
        <w:tc>
          <w:tcPr>
            <w:tcW w:w="1276" w:type="dxa"/>
            <w:tcBorders>
              <w:top w:val="single" w:sz="4" w:space="0" w:color="000000"/>
              <w:left w:val="single" w:sz="4" w:space="0" w:color="000000"/>
              <w:bottom w:val="single" w:sz="4" w:space="0" w:color="000000"/>
              <w:right w:val="single" w:sz="4" w:space="0" w:color="000000"/>
            </w:tcBorders>
            <w:hideMark/>
          </w:tcPr>
          <w:p w14:paraId="572D8BE0"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095BE845"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4691139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9CC4BE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11.</w:t>
            </w:r>
          </w:p>
        </w:tc>
        <w:tc>
          <w:tcPr>
            <w:tcW w:w="5804" w:type="dxa"/>
            <w:tcBorders>
              <w:top w:val="single" w:sz="4" w:space="0" w:color="000000"/>
              <w:left w:val="single" w:sz="4" w:space="0" w:color="000000"/>
              <w:bottom w:val="single" w:sz="4" w:space="0" w:color="000000"/>
              <w:right w:val="single" w:sz="4" w:space="0" w:color="000000"/>
            </w:tcBorders>
            <w:hideMark/>
          </w:tcPr>
          <w:p w14:paraId="1D88A16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(patino) kastravimas</w:t>
            </w:r>
          </w:p>
        </w:tc>
        <w:tc>
          <w:tcPr>
            <w:tcW w:w="1276" w:type="dxa"/>
            <w:tcBorders>
              <w:top w:val="single" w:sz="4" w:space="0" w:color="000000"/>
              <w:left w:val="single" w:sz="4" w:space="0" w:color="000000"/>
              <w:bottom w:val="single" w:sz="4" w:space="0" w:color="000000"/>
              <w:right w:val="single" w:sz="4" w:space="0" w:color="000000"/>
            </w:tcBorders>
            <w:hideMark/>
          </w:tcPr>
          <w:p w14:paraId="1DA4C702"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5573625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20</w:t>
            </w:r>
          </w:p>
        </w:tc>
      </w:tr>
      <w:tr w:rsidR="00941241" w:rsidRPr="00941241" w14:paraId="433F900D"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46A9CCE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12.</w:t>
            </w:r>
          </w:p>
        </w:tc>
        <w:tc>
          <w:tcPr>
            <w:tcW w:w="5804" w:type="dxa"/>
            <w:tcBorders>
              <w:top w:val="single" w:sz="4" w:space="0" w:color="000000"/>
              <w:left w:val="single" w:sz="4" w:space="0" w:color="000000"/>
              <w:bottom w:val="single" w:sz="4" w:space="0" w:color="000000"/>
              <w:right w:val="single" w:sz="4" w:space="0" w:color="000000"/>
            </w:tcBorders>
            <w:hideMark/>
          </w:tcPr>
          <w:p w14:paraId="7B27224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Gyvūno vakcinavimas</w:t>
            </w:r>
          </w:p>
        </w:tc>
        <w:tc>
          <w:tcPr>
            <w:tcW w:w="1276" w:type="dxa"/>
            <w:tcBorders>
              <w:top w:val="single" w:sz="4" w:space="0" w:color="000000"/>
              <w:left w:val="single" w:sz="4" w:space="0" w:color="000000"/>
              <w:bottom w:val="single" w:sz="4" w:space="0" w:color="000000"/>
              <w:right w:val="single" w:sz="4" w:space="0" w:color="000000"/>
            </w:tcBorders>
            <w:hideMark/>
          </w:tcPr>
          <w:p w14:paraId="275A952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5919863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36</w:t>
            </w:r>
          </w:p>
        </w:tc>
      </w:tr>
      <w:tr w:rsidR="00941241" w:rsidRPr="00941241" w14:paraId="266934F6" w14:textId="77777777" w:rsidTr="00941241">
        <w:trPr>
          <w:trHeight w:val="697"/>
        </w:trPr>
        <w:tc>
          <w:tcPr>
            <w:tcW w:w="570" w:type="dxa"/>
            <w:tcBorders>
              <w:top w:val="single" w:sz="4" w:space="0" w:color="000000"/>
              <w:left w:val="single" w:sz="4" w:space="0" w:color="000000"/>
              <w:bottom w:val="single" w:sz="4" w:space="0" w:color="000000"/>
              <w:right w:val="single" w:sz="4" w:space="0" w:color="000000"/>
            </w:tcBorders>
          </w:tcPr>
          <w:p w14:paraId="78861DE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p>
          <w:p w14:paraId="4C364FA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13.</w:t>
            </w:r>
          </w:p>
          <w:p w14:paraId="5A9ABBF8"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7D29EE0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Laikinoji globa, laikymas  (1 paros 1 š</w:t>
            </w:r>
            <w:r w:rsidRPr="00941241">
              <w:rPr>
                <w:rFonts w:hAnsi="Times New Roman" w:cs="Times New Roman"/>
                <w:sz w:val="24"/>
                <w:szCs w:val="24"/>
                <w:lang w:val="pt-BR"/>
              </w:rPr>
              <w:t>uns</w:t>
            </w:r>
            <w:r w:rsidRPr="00941241">
              <w:rPr>
                <w:rFonts w:hAnsi="Times New Roman" w:cs="Times New Roman"/>
                <w:sz w:val="24"/>
                <w:szCs w:val="24"/>
              </w:rPr>
              <w:t xml:space="preserve">  šėrimas ir ūkio išlaidos)</w:t>
            </w:r>
          </w:p>
        </w:tc>
        <w:tc>
          <w:tcPr>
            <w:tcW w:w="1276" w:type="dxa"/>
            <w:tcBorders>
              <w:top w:val="single" w:sz="4" w:space="0" w:color="000000"/>
              <w:left w:val="single" w:sz="4" w:space="0" w:color="000000"/>
              <w:bottom w:val="single" w:sz="4" w:space="0" w:color="000000"/>
              <w:right w:val="single" w:sz="4" w:space="0" w:color="000000"/>
            </w:tcBorders>
            <w:hideMark/>
          </w:tcPr>
          <w:p w14:paraId="4C9EB4E7"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7F8EDAB4"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280</w:t>
            </w:r>
          </w:p>
        </w:tc>
      </w:tr>
      <w:tr w:rsidR="00941241" w:rsidRPr="00941241" w14:paraId="3BFE7BFA"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D2187BA"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14.</w:t>
            </w: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7A60B38C"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Laikinoji globa, laikymas (1 paros 1</w:t>
            </w:r>
            <w:r w:rsidRPr="00941241">
              <w:rPr>
                <w:rFonts w:hAnsi="Times New Roman" w:cs="Times New Roman"/>
                <w:sz w:val="24"/>
                <w:szCs w:val="24"/>
                <w:lang w:val="pt-BR"/>
              </w:rPr>
              <w:t xml:space="preserve"> katės</w:t>
            </w:r>
            <w:r w:rsidRPr="00941241">
              <w:rPr>
                <w:rFonts w:hAnsi="Times New Roman" w:cs="Times New Roman"/>
                <w:sz w:val="24"/>
                <w:szCs w:val="24"/>
              </w:rPr>
              <w:t xml:space="preserve"> šėrimas ir ūkio išlaidos)</w:t>
            </w:r>
          </w:p>
        </w:tc>
        <w:tc>
          <w:tcPr>
            <w:tcW w:w="1276" w:type="dxa"/>
            <w:tcBorders>
              <w:top w:val="single" w:sz="4" w:space="0" w:color="000000"/>
              <w:left w:val="single" w:sz="4" w:space="0" w:color="000000"/>
              <w:bottom w:val="single" w:sz="4" w:space="0" w:color="000000"/>
              <w:right w:val="single" w:sz="4" w:space="0" w:color="000000"/>
            </w:tcBorders>
            <w:hideMark/>
          </w:tcPr>
          <w:p w14:paraId="6AD4FEEA"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para</w:t>
            </w:r>
          </w:p>
        </w:tc>
        <w:tc>
          <w:tcPr>
            <w:tcW w:w="2268" w:type="dxa"/>
            <w:tcBorders>
              <w:top w:val="single" w:sz="4" w:space="0" w:color="000000"/>
              <w:left w:val="single" w:sz="4" w:space="0" w:color="000000"/>
              <w:bottom w:val="single" w:sz="4" w:space="0" w:color="000000"/>
              <w:right w:val="single" w:sz="4" w:space="0" w:color="000000"/>
            </w:tcBorders>
            <w:hideMark/>
          </w:tcPr>
          <w:p w14:paraId="084436FF"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230</w:t>
            </w:r>
          </w:p>
        </w:tc>
      </w:tr>
      <w:tr w:rsidR="00941241" w:rsidRPr="00941241" w14:paraId="63F4ED02" w14:textId="77777777" w:rsidTr="00941241">
        <w:tc>
          <w:tcPr>
            <w:tcW w:w="570" w:type="dxa"/>
            <w:tcBorders>
              <w:top w:val="single" w:sz="4" w:space="0" w:color="000000"/>
              <w:left w:val="single" w:sz="4" w:space="0" w:color="000000"/>
              <w:bottom w:val="single" w:sz="4" w:space="0" w:color="000000"/>
              <w:right w:val="single" w:sz="4" w:space="0" w:color="000000"/>
            </w:tcBorders>
            <w:hideMark/>
          </w:tcPr>
          <w:p w14:paraId="2CE6E72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 xml:space="preserve">15. </w:t>
            </w:r>
          </w:p>
        </w:tc>
        <w:tc>
          <w:tcPr>
            <w:tcW w:w="5804" w:type="dxa"/>
            <w:tcBorders>
              <w:top w:val="single" w:sz="4" w:space="0" w:color="000000"/>
              <w:left w:val="single" w:sz="4" w:space="0" w:color="000000"/>
              <w:bottom w:val="single" w:sz="4" w:space="0" w:color="000000"/>
              <w:right w:val="single" w:sz="4" w:space="0" w:color="000000"/>
            </w:tcBorders>
            <w:vAlign w:val="center"/>
            <w:hideMark/>
          </w:tcPr>
          <w:p w14:paraId="313ED25B"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Veterinarinės pagalbos suteikimas gyvūnui</w:t>
            </w:r>
          </w:p>
        </w:tc>
        <w:tc>
          <w:tcPr>
            <w:tcW w:w="1276" w:type="dxa"/>
            <w:tcBorders>
              <w:top w:val="single" w:sz="4" w:space="0" w:color="000000"/>
              <w:left w:val="single" w:sz="4" w:space="0" w:color="000000"/>
              <w:bottom w:val="single" w:sz="4" w:space="0" w:color="000000"/>
              <w:right w:val="single" w:sz="4" w:space="0" w:color="000000"/>
            </w:tcBorders>
            <w:hideMark/>
          </w:tcPr>
          <w:p w14:paraId="5218CB51"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vnt.</w:t>
            </w:r>
          </w:p>
        </w:tc>
        <w:tc>
          <w:tcPr>
            <w:tcW w:w="2268" w:type="dxa"/>
            <w:tcBorders>
              <w:top w:val="single" w:sz="4" w:space="0" w:color="000000"/>
              <w:left w:val="single" w:sz="4" w:space="0" w:color="000000"/>
              <w:bottom w:val="single" w:sz="4" w:space="0" w:color="000000"/>
              <w:right w:val="single" w:sz="4" w:space="0" w:color="000000"/>
            </w:tcBorders>
            <w:hideMark/>
          </w:tcPr>
          <w:p w14:paraId="1C3CCF99" w14:textId="77777777" w:rsidR="00941241" w:rsidRPr="00941241" w:rsidRDefault="00941241" w:rsidP="00941241">
            <w:pPr>
              <w:tabs>
                <w:tab w:val="left" w:pos="810"/>
                <w:tab w:val="left" w:pos="993"/>
              </w:tabs>
              <w:spacing w:line="300" w:lineRule="auto"/>
              <w:ind w:firstLine="0"/>
              <w:rPr>
                <w:rFonts w:hAnsi="Times New Roman" w:cs="Times New Roman"/>
                <w:sz w:val="24"/>
                <w:szCs w:val="24"/>
              </w:rPr>
            </w:pPr>
            <w:r w:rsidRPr="00941241">
              <w:rPr>
                <w:rFonts w:hAnsi="Times New Roman" w:cs="Times New Roman"/>
                <w:sz w:val="24"/>
                <w:szCs w:val="24"/>
              </w:rPr>
              <w:t>36</w:t>
            </w:r>
          </w:p>
        </w:tc>
      </w:tr>
    </w:tbl>
    <w:p w14:paraId="46354A0E" w14:textId="77777777" w:rsidR="00941241" w:rsidRPr="00941241" w:rsidRDefault="00941241" w:rsidP="00941241">
      <w:pPr>
        <w:tabs>
          <w:tab w:val="left" w:pos="810"/>
          <w:tab w:val="left" w:pos="993"/>
        </w:tabs>
        <w:ind w:firstLine="851"/>
        <w:rPr>
          <w:rFonts w:ascii="Times New Roman" w:hAnsi="Times New Roman" w:cs="Times New Roman"/>
          <w:sz w:val="24"/>
          <w:szCs w:val="24"/>
        </w:rPr>
      </w:pPr>
    </w:p>
    <w:p w14:paraId="0566DD3F" w14:textId="77777777" w:rsidR="00941241" w:rsidRPr="00941241" w:rsidRDefault="00941241" w:rsidP="00941241">
      <w:pPr>
        <w:tabs>
          <w:tab w:val="left" w:pos="810"/>
          <w:tab w:val="left" w:pos="990"/>
        </w:tabs>
        <w:ind w:firstLine="851"/>
        <w:rPr>
          <w:rFonts w:ascii="Times New Roman" w:hAnsi="Times New Roman" w:cs="Times New Roman"/>
          <w:b/>
          <w:bCs/>
          <w:sz w:val="24"/>
          <w:szCs w:val="24"/>
        </w:rPr>
      </w:pPr>
      <w:r w:rsidRPr="00941241">
        <w:rPr>
          <w:rFonts w:ascii="Times New Roman" w:hAnsi="Times New Roman" w:cs="Times New Roman"/>
          <w:b/>
          <w:bCs/>
          <w:sz w:val="24"/>
          <w:szCs w:val="24"/>
        </w:rPr>
        <w:t>4. Reikalavimai Paslaugų teikimui:</w:t>
      </w:r>
    </w:p>
    <w:p w14:paraId="56426B6A" w14:textId="77777777" w:rsidR="00941241" w:rsidRPr="00941241" w:rsidRDefault="00941241" w:rsidP="00941241">
      <w:pPr>
        <w:tabs>
          <w:tab w:val="left" w:pos="810"/>
          <w:tab w:val="left" w:pos="990"/>
        </w:tabs>
        <w:ind w:firstLine="851"/>
        <w:rPr>
          <w:rFonts w:ascii="Times New Roman" w:hAnsi="Times New Roman" w:cs="Times New Roman"/>
          <w:sz w:val="24"/>
          <w:szCs w:val="24"/>
        </w:rPr>
      </w:pPr>
      <w:r w:rsidRPr="00941241">
        <w:rPr>
          <w:rFonts w:ascii="Times New Roman" w:hAnsi="Times New Roman" w:cs="Times New Roman"/>
          <w:sz w:val="24"/>
          <w:szCs w:val="24"/>
        </w:rPr>
        <w:t>4.1. Paslaugų teikėjas privalo sugauti/paimti bešeimininkius, bepriežiūrius ir konfiskuotinus gyvūnus, taip pat vykdyti visas techninėje specifikacijoje nurodytas paslaugas pagal Seniūnijų, policijos, priešgaisrinės gelbėjimo tarnybos pranešimus.</w:t>
      </w:r>
    </w:p>
    <w:p w14:paraId="4D1F9DD2"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 xml:space="preserve">4.2. Paslaugų teikėjas privalo užtikrinti, kad atsiradus pavojui žmonėms nukentėti nuo gyvūnų veiklos ar gyvūnams nukentėti nuo neleistinos žmonių veiklos, bus pajėgus skubiai, efektyviai bei kvalifikuotai suteikti Paslaugas (ne vėliau kaip per 4 val. laikotarpį nuo pranešimo gavimo valandos bet kurios paros metu). </w:t>
      </w:r>
    </w:p>
    <w:p w14:paraId="50F652BC" w14:textId="77777777" w:rsidR="00941241" w:rsidRPr="00941241" w:rsidRDefault="00941241" w:rsidP="00941241">
      <w:pPr>
        <w:tabs>
          <w:tab w:val="left" w:pos="810"/>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4.3. Paslaugų teikėjas privalo tvarkyti priimamų, laikomų, perduodamų ir nugaišusių (eutanazuotų) gyvūnų apskaitą, kiekvieną mėnesį teikti Paslaugų gavėjui aktus apie atliktas Paslaugas. Pildyti kitus žurnalus, nustatytus Veterinarijos reikalavimuose gyvūnų globėjams ir globos namams.</w:t>
      </w:r>
    </w:p>
    <w:p w14:paraId="14D0E126"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Siekiant išvengti nereikalingo skausmo, kančios, baimės ar ilgalaikio sužalojimo, gyvūnai turi būti gaudomi humaniškais metodais. </w:t>
      </w:r>
    </w:p>
    <w:p w14:paraId="2C5A230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lastRenderedPageBreak/>
        <w:t>Gyvūnus privalo gaudyti apmokyti darbuotojai, kurie žino gaudomų gyvūnų elgesį, įpročius ir gyvenamąją aplinką.</w:t>
      </w:r>
    </w:p>
    <w:p w14:paraId="18FEB48A"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Gyvūnai turi būti vežami Lietuvos Respublikos gyvūnų gerovės ir apsaugos įstatymo 11 straipsnyje nustatyta tvarka, taip pat vadovaujantis Gyvūnų vežėjo leidimų ir kelių transporto  priemonės gyvūnams vežti patvirtinimo pažymėjimų išdavimo tvarkos aprašu, patvirtintu 2007 m. sausio 26 d. Valstybinės maisto ir veterinarijos tarnybos direktoriaus įsakymu Nr. B1-136 „Dėl gyvūnų vežėjo leidimų ir kelių transporto priemonės gyvūnams vežti patvirtinimo pažymėjimų išdavimo tvarkos aprašo ir vežamų gyvūnų prižiūrėtojo kompetencijos pažymėjimų išdavimo tvarkos aprašo patvirtinimo“. </w:t>
      </w:r>
    </w:p>
    <w:p w14:paraId="7E60C24F"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Jeigu pagauti gyvūnai turi atpažinimo ženklus (žetoną, tatuiruotę, antkaklį su adresu, telefono numeriu ar paženklinti elektroninėmis tapatybės nustatymo priemonėmis), paslaugų teikėjas privalo informuoti gyvūno savininką nedelsiant, bet ne vėliau kaip per 12 valandų. Jeigu gyvūno savininkas atsiima gyvūną, išlaidas už sugavimo ir karantinavimo/laikymo paslaugas apmoka gyvūno savininkas. </w:t>
      </w:r>
    </w:p>
    <w:p w14:paraId="610B490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informacijos apie laikomus bešeimininkius ir bepriežiūrius gyvūnus viešą skelbimą savo lėšomis. Ne vėliau kaip per 3 dienas viešoje erdvėje paskelbti informaciją apie sugautus, surastus, priklydusius ar pristatytus gyvūnus. </w:t>
      </w:r>
    </w:p>
    <w:p w14:paraId="08FDAD53"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kad sugauti/paimti bešeimininkiai, bepriežiūriai ar konfiskuotini gyvūnai būtų vežami į gyvūnų globos namus, apžiūrimi, jei reikia – gydomi vadovaujantis Veterinarijos reikalavimais gyvūnų globėjams ir globos namams. </w:t>
      </w:r>
    </w:p>
    <w:p w14:paraId="06EEEE78"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Kiekvienas gyvūnas privalo būti laikomas ir prižiūrimas pagal gyvūnų laikymą reglamentuojančių teisės aktų reikalavimus, užtikrinant, kad nebūtų varžoma gyvūno judėjimo laisvė ir gyvūnui nebūtų keliamas nepatogumo jausmas, skausmas ar kančia.</w:t>
      </w:r>
    </w:p>
    <w:p w14:paraId="173F369B"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globojamų gyvūnų šėrimą. Gyvūnai turi būti šeriami jų poreikius atitinkančiais pašarais. Pašaro kiekis, sudėtis, forma ir pateikimas turi atitikti gyvūnų mitybos ir elgesio poreikius. Visi gyvūnai turi gauti pašaro jų fiziologines reikmes atitinkančiais laiko tarpais.</w:t>
      </w:r>
    </w:p>
    <w:p w14:paraId="6F1E96F2"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visi bešeimininkiai ar bepriežiūriai gyvūnai, sugauti Paslaugų teikėjo, kurių savininkų neįmanoma nustatyti, būtų laikinai globojami Lietuvos Respublikos civilinio kodekso 4.61 straipsnio nustatytais terminais ir tvarka.</w:t>
      </w:r>
    </w:p>
    <w:p w14:paraId="0391BC6D"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Neatsiradus gyvūno savininkui ar atsakingam asmeniui, Paslaugų teikėjas gali surasti gyvūnui naujus šeimininkus. Pasibaigus Lietuvos Respublikos civilinio kodekso 4.61 straipsnio 3 dalyje nurodytam terminui, gyvūnas neatlygintinai atitenka jį išlaikiusiam asmeniui (Paslaugų teikėjui), kuriam apmokamos gyvūno ženklinimo ir vakcinacijos išlaidos. Jei per nustatytą Lietuvos Respublikos civilinio kodekso 4.61 straipsnyje numatytą terminą paaiškėja gyvūno savininkas, tada jam yra privalomos atlyginti visos su gyvūno gaudymu ir išlaikymu patirtos išlaidos. Nesuradus gyvūnui naujo savininko, gyvūno priežiūra vykdoma Paslaugų teikėjo sąskaita.</w:t>
      </w:r>
    </w:p>
    <w:p w14:paraId="08F6547A"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Paslaugų teikėjas privalo užtikrinti, kad gyvūnai, apkandžioję kitus gyvūnus ar žmones, pasiutligei imlūs gyvūnai (šunys, katės, šeškai ir kt.) bei įtariami sergantys pasiutlige ar kita užkrečiama </w:t>
      </w:r>
      <w:r w:rsidRPr="00941241">
        <w:rPr>
          <w:rFonts w:ascii="Times New Roman" w:hAnsi="Times New Roman" w:cs="Times New Roman"/>
          <w:sz w:val="24"/>
          <w:szCs w:val="24"/>
        </w:rPr>
        <w:lastRenderedPageBreak/>
        <w:t>liga, patekę į gyvūnų globos vietą, ne mažiau kaip 14 dienų turi būti karantinuojami, išskyrus atvejus, kai, veterinarijos gydytojo sprendimu, gyvūno nereikia karantinuoti (pvz., šuo yra kliniškai sveikas ir vakcinuotas nuo pasiutligės). Po nustatyto termino gyvūnas, kuriam pasiutligės ar užkrečiamos ligos diagnozė nenustatyta, gali būti grąžintas savininkui ar atsakingam asmeniui. Neatsiradus gyvūno savininkui ar atsakingam asmeniui, gyvūnui gali būti surandami nauji šeimininkai, o jų nesuradus, gyvūnas neatlygintinai atitenka jį išlaikiusiam asmeniui arba atliekama gyvūno eutanazija teisės aktų nustatyta tvarka. Tais atvejais, kai surandamas karantinuojamo gyvūno savininkas ar atsakingas asmuo, jis sumoka visas išlaidas, susijusias su gyvūno karantinavimu.</w:t>
      </w:r>
    </w:p>
    <w:p w14:paraId="6D138C9B" w14:textId="77777777" w:rsidR="00941241" w:rsidRPr="00941241" w:rsidRDefault="00941241" w:rsidP="00941241">
      <w:pPr>
        <w:numPr>
          <w:ilvl w:val="1"/>
          <w:numId w:val="17"/>
        </w:numPr>
        <w:tabs>
          <w:tab w:val="left" w:pos="709"/>
          <w:tab w:val="left" w:pos="993"/>
        </w:tabs>
        <w:ind w:left="0" w:firstLine="851"/>
        <w:rPr>
          <w:rFonts w:ascii="Times New Roman" w:hAnsi="Times New Roman" w:cs="Times New Roman"/>
          <w:sz w:val="24"/>
          <w:szCs w:val="24"/>
        </w:rPr>
      </w:pPr>
      <w:r w:rsidRPr="00941241">
        <w:rPr>
          <w:rFonts w:ascii="Times New Roman" w:hAnsi="Times New Roman" w:cs="Times New Roman"/>
          <w:sz w:val="24"/>
          <w:szCs w:val="24"/>
        </w:rPr>
        <w:t>Patalpa gyvūnams priimti ir veterinarinei apžiūrai atlikti, patalpa (-os) sveikiems ir sergantiems gyvūnams laikyti/karantinuoti turi atitikti Veterinarijos reikalavimus gyvūnų globėjams ir globos namams.</w:t>
      </w:r>
    </w:p>
    <w:p w14:paraId="220610AB"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Naujiems savininkams turi būti perduodami tik kliniškai sveiki ir neagresyvūs gyvūnai. Prieš perduodant gyvūną naujam šeimininkui, gyvūnas privalo būti paženklintas, vakcinuotas ir registruotas Lietuvos Respublikos įstatymų nustatyta tvarka. </w:t>
      </w:r>
    </w:p>
    <w:p w14:paraId="5DBA3B6C"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Sugavus gyvūną, ypač jei jis buvo sunkiai sužeistas, veterinarijos gydytojas privalo nedelsdamas jį apžiūrėti, suteikti pagalbą ir priimti sprendimą dėl tolesnio jo likimo (gydyti ar atlikti eutanaziją).</w:t>
      </w:r>
    </w:p>
    <w:p w14:paraId="4C868D21"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gyvūnams eutanazija būtų atliekama pagal veterinarijos reikalavimus. Galutinį sprendimą dėl gyvūno eutanazijos priima ir už pasekmes atsako įgaliotas veterinarijos gydytojas.</w:t>
      </w:r>
    </w:p>
    <w:p w14:paraId="60E0FE3B"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Pagal Seniūnijų, policijos ar priešgaisrinės gelbėjimo tarnybos pranešimus išvežti ir utilizuoti nugaišusius ar žuvusius gyvūnus, kurie rasti Šilutės rajono savivaldybės viešose vietose. </w:t>
      </w:r>
    </w:p>
    <w:p w14:paraId="3286161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užtikrinti kad po eutanazijos, nugaišę ar žuvę gyvūnai būtų patalpinami į šaldymo įrenginius ir utilizuojami teisės aktų nustatyta tvarka.</w:t>
      </w:r>
    </w:p>
    <w:p w14:paraId="5D0974F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 xml:space="preserve"> Paslaugų teikėjas privalo užtikrinti higienos ir saugos darbe reikalavimus.</w:t>
      </w:r>
    </w:p>
    <w:p w14:paraId="4ED861E6"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Konfiskuotiniems gyvūnams Paslaugų teikėjas privalo užtikrinti tinkamą gyvūno laikiną globą, kol bus priimtas ir įsiteisės teismo sprendimas arba bylą ne teismo tvarka nagrinėjančios institucijos (pareigūno) sprendimas dėl gyvūno konfiskavimo.</w:t>
      </w:r>
    </w:p>
    <w:p w14:paraId="5E30834E"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Užtikrinti, kad gyvūnai būtų laikomi teisės aktų nustatytus reikalavimus atitinkančiose patalpose. Visų gyvūnų laikinos globos metu turi būti užtikrintos gyvūnų sveikatą ir gerovę atitinkančios laikymo sąlygos.</w:t>
      </w:r>
    </w:p>
    <w:p w14:paraId="062A1D82" w14:textId="77777777" w:rsidR="00941241" w:rsidRPr="00941241" w:rsidRDefault="00941241" w:rsidP="00941241">
      <w:pPr>
        <w:numPr>
          <w:ilvl w:val="1"/>
          <w:numId w:val="17"/>
        </w:numPr>
        <w:tabs>
          <w:tab w:val="left" w:pos="709"/>
          <w:tab w:val="left" w:pos="990"/>
        </w:tabs>
        <w:ind w:left="0" w:firstLine="851"/>
        <w:rPr>
          <w:rFonts w:ascii="Times New Roman" w:hAnsi="Times New Roman" w:cs="Times New Roman"/>
          <w:sz w:val="24"/>
          <w:szCs w:val="24"/>
        </w:rPr>
      </w:pPr>
      <w:r w:rsidRPr="00941241">
        <w:rPr>
          <w:rFonts w:ascii="Times New Roman" w:hAnsi="Times New Roman" w:cs="Times New Roman"/>
          <w:sz w:val="24"/>
          <w:szCs w:val="24"/>
        </w:rPr>
        <w:t>Paslaugų teikėjas privalo atlikti perspektyvių gyvūnų sterilizaciją.</w:t>
      </w:r>
    </w:p>
    <w:p w14:paraId="18BAB35C" w14:textId="77777777" w:rsidR="00941241" w:rsidRPr="00941241" w:rsidRDefault="00941241" w:rsidP="00941241">
      <w:pPr>
        <w:tabs>
          <w:tab w:val="left" w:pos="993"/>
        </w:tabs>
        <w:ind w:firstLine="851"/>
        <w:rPr>
          <w:rFonts w:ascii="Times New Roman" w:hAnsi="Times New Roman" w:cs="Times New Roman"/>
          <w:sz w:val="24"/>
          <w:szCs w:val="24"/>
        </w:rPr>
      </w:pPr>
      <w:r w:rsidRPr="00941241">
        <w:rPr>
          <w:rFonts w:ascii="Times New Roman" w:hAnsi="Times New Roman" w:cs="Times New Roman"/>
          <w:sz w:val="24"/>
          <w:szCs w:val="24"/>
        </w:rPr>
        <w:t>4.26. Perduoti bešeimininkius ir bepriežiūrius gyvūnus asmenims, pageidaujantiems tapti gyvūno globėju ar šeimininku, neimant mokesčio iš to asmens. Būsimą gyvūno savininką informuoti apie visas atliktas veterinarines sanitarines priemones šio gyvūno atžvilgiu.</w:t>
      </w:r>
    </w:p>
    <w:p w14:paraId="4D7F8D90" w14:textId="77777777" w:rsidR="00941241" w:rsidRPr="00941241" w:rsidRDefault="00941241" w:rsidP="00941241">
      <w:pPr>
        <w:tabs>
          <w:tab w:val="left" w:pos="993"/>
        </w:tabs>
        <w:ind w:firstLine="851"/>
        <w:rPr>
          <w:rFonts w:ascii="Times New Roman" w:hAnsi="Times New Roman" w:cs="Times New Roman"/>
          <w:sz w:val="24"/>
          <w:szCs w:val="24"/>
          <w:lang w:bidi="lt-LT"/>
        </w:rPr>
      </w:pPr>
      <w:r w:rsidRPr="00941241">
        <w:rPr>
          <w:rFonts w:ascii="Times New Roman" w:hAnsi="Times New Roman" w:cs="Times New Roman"/>
          <w:sz w:val="24"/>
          <w:szCs w:val="24"/>
        </w:rPr>
        <w:t xml:space="preserve">5. Atliekamas žaliasis pirkimas. Pirkimas vykdomas vadovaujantis </w:t>
      </w:r>
      <w:hyperlink r:id="rId16" w:history="1">
        <w:r w:rsidRPr="00941241">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w:t>
        </w:r>
        <w:r w:rsidRPr="00941241">
          <w:rPr>
            <w:rStyle w:val="Hipersaitas"/>
            <w:rFonts w:ascii="Times New Roman" w:hAnsi="Times New Roman" w:cs="Times New Roman"/>
            <w:sz w:val="24"/>
            <w:szCs w:val="24"/>
          </w:rPr>
          <w:lastRenderedPageBreak/>
          <w:t>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41241">
        <w:rPr>
          <w:rFonts w:ascii="Times New Roman" w:hAnsi="Times New Roman" w:cs="Times New Roman"/>
          <w:sz w:val="24"/>
          <w:szCs w:val="24"/>
        </w:rPr>
        <w:t>“ tvarkos aprašo 4.4.1.p. „</w:t>
      </w:r>
      <w:r w:rsidRPr="00941241">
        <w:rPr>
          <w:rFonts w:ascii="Times New Roman" w:hAnsi="Times New Roman" w:cs="Times New Roman"/>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941241">
        <w:rPr>
          <w:rFonts w:ascii="Times New Roman" w:hAnsi="Times New Roman" w:cs="Times New Roman"/>
          <w:sz w:val="24"/>
          <w:szCs w:val="24"/>
        </w:rPr>
        <w:t>“ (Paslaugų tikslas mažinti bešeimininkių ir bepriežiūrių gyvūnų skaičių, kontroliuoti jų dauginimąsi, ligų skaičių. Siekiant sumažinti, aplinkos taršą, pagal 4.4.1. papunktį šalys susitaria, kad bus surenkami viešosiose vietose rastų smulkių gyvūnų gaišenos bei atliekamas surinktų, nugaišusių ar po eutanazijos atliktų gyvūnų utilizavimas teisės aktuose nustatyta tvarka.).</w:t>
      </w:r>
    </w:p>
    <w:p w14:paraId="6160E563" w14:textId="515A8F08" w:rsidR="00CB5907" w:rsidRPr="003277FD" w:rsidRDefault="00CB5907" w:rsidP="007722D5">
      <w:pPr>
        <w:tabs>
          <w:tab w:val="left" w:pos="810"/>
          <w:tab w:val="left" w:pos="990"/>
        </w:tabs>
        <w:ind w:firstLine="851"/>
        <w:rPr>
          <w:rFonts w:ascii="Arial" w:eastAsia="Calibri" w:hAnsi="Arial" w:cs="Arial"/>
          <w:color w:val="7030A0"/>
        </w:rPr>
      </w:pPr>
    </w:p>
    <w:p w14:paraId="5D4CF94E" w14:textId="77777777" w:rsidR="00CB5907" w:rsidRPr="003277FD" w:rsidRDefault="00CB5907" w:rsidP="007722D5">
      <w:pPr>
        <w:ind w:firstLine="851"/>
        <w:jc w:val="center"/>
        <w:rPr>
          <w:rFonts w:ascii="Arial" w:hAnsi="Arial" w:cs="Arial"/>
        </w:rPr>
      </w:pPr>
      <w:r w:rsidRPr="003277FD">
        <w:rPr>
          <w:rFonts w:ascii="Arial" w:hAnsi="Arial" w:cs="Arial"/>
        </w:rPr>
        <w:t>_________</w:t>
      </w:r>
    </w:p>
    <w:p w14:paraId="6D050637" w14:textId="77777777" w:rsidR="00CB5907" w:rsidRPr="003277FD" w:rsidRDefault="00CB5907" w:rsidP="007722D5">
      <w:pPr>
        <w:ind w:firstLine="851"/>
        <w:rPr>
          <w:rFonts w:ascii="Arial" w:hAnsi="Arial" w:cs="Arial"/>
          <w:b/>
          <w:bCs/>
          <w:smallCaps/>
          <w:sz w:val="22"/>
          <w:szCs w:val="22"/>
        </w:rPr>
      </w:pPr>
      <w:r w:rsidRPr="003277FD">
        <w:rPr>
          <w:rFonts w:ascii="Arial" w:hAnsi="Arial" w:cs="Arial"/>
          <w:b/>
          <w:bCs/>
          <w:smallCaps/>
          <w:sz w:val="22"/>
          <w:szCs w:val="22"/>
        </w:rPr>
        <w:br w:type="page"/>
      </w:r>
    </w:p>
    <w:p w14:paraId="12DA495F" w14:textId="24BAAFEA" w:rsidR="00506996" w:rsidRPr="00FC69BC" w:rsidRDefault="00506996" w:rsidP="007722D5">
      <w:pPr>
        <w:pStyle w:val="Antrat1"/>
        <w:ind w:left="6804" w:firstLine="0"/>
        <w:rPr>
          <w:rFonts w:ascii="Times New Roman" w:hAnsi="Times New Roman" w:cs="Times New Roman"/>
          <w:sz w:val="24"/>
          <w:szCs w:val="24"/>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Start w:id="44" w:name="_Toc209776156"/>
      <w:bookmarkEnd w:id="37"/>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4</w:t>
      </w:r>
      <w:r w:rsidRPr="00FC69BC">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p w14:paraId="02BDD29E" w14:textId="77777777" w:rsidR="00CB5907" w:rsidRPr="003277FD" w:rsidRDefault="00CB5907" w:rsidP="00CB5907">
      <w:pPr>
        <w:rPr>
          <w:rFonts w:ascii="Arial" w:hAnsi="Arial" w:cs="Arial"/>
          <w:b/>
          <w:bCs/>
          <w:smallCaps/>
          <w:sz w:val="22"/>
          <w:szCs w:val="22"/>
        </w:rPr>
      </w:pPr>
    </w:p>
    <w:p w14:paraId="755E7F0A"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Herbas arba prekių ženklas</w:t>
      </w:r>
    </w:p>
    <w:p w14:paraId="453C8C0F"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(Tiekėjo pavadinimas)</w:t>
      </w:r>
    </w:p>
    <w:p w14:paraId="3ED5E4CE" w14:textId="77777777" w:rsidR="006753E2" w:rsidRPr="00651573" w:rsidRDefault="006753E2" w:rsidP="006753E2">
      <w:pPr>
        <w:spacing w:line="240" w:lineRule="auto"/>
        <w:jc w:val="center"/>
        <w:rPr>
          <w:rFonts w:ascii="Times New Roman" w:hAnsi="Times New Roman" w:cs="Times New Roman"/>
          <w:sz w:val="20"/>
          <w:szCs w:val="20"/>
        </w:rPr>
      </w:pPr>
      <w:r w:rsidRPr="006515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B78602" w14:textId="77777777" w:rsidR="006753E2" w:rsidRPr="00622243" w:rsidRDefault="006753E2" w:rsidP="006753E2">
      <w:pPr>
        <w:spacing w:line="240" w:lineRule="auto"/>
        <w:rPr>
          <w:rFonts w:ascii="Times New Roman" w:hAnsi="Times New Roman" w:cs="Times New Roman"/>
          <w:b/>
          <w:bCs/>
          <w:sz w:val="24"/>
          <w:szCs w:val="24"/>
        </w:rPr>
      </w:pPr>
    </w:p>
    <w:p w14:paraId="519CC60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__________________________</w:t>
      </w:r>
    </w:p>
    <w:p w14:paraId="0665E971"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(Adresatas (pirkimo vykdytojas))</w:t>
      </w:r>
    </w:p>
    <w:p w14:paraId="0EB940F0" w14:textId="77777777" w:rsidR="006753E2" w:rsidRPr="00622243" w:rsidRDefault="006753E2" w:rsidP="006753E2">
      <w:pPr>
        <w:spacing w:line="240" w:lineRule="auto"/>
        <w:rPr>
          <w:rFonts w:ascii="Times New Roman" w:hAnsi="Times New Roman" w:cs="Times New Roman"/>
          <w:sz w:val="24"/>
          <w:szCs w:val="24"/>
        </w:rPr>
      </w:pPr>
    </w:p>
    <w:p w14:paraId="73FCE318" w14:textId="77777777" w:rsidR="006753E2" w:rsidRPr="00622243" w:rsidRDefault="006753E2" w:rsidP="006753E2">
      <w:pPr>
        <w:spacing w:line="240" w:lineRule="auto"/>
        <w:jc w:val="center"/>
        <w:rPr>
          <w:rFonts w:ascii="Times New Roman" w:hAnsi="Times New Roman" w:cs="Times New Roman"/>
          <w:b/>
          <w:sz w:val="24"/>
          <w:szCs w:val="24"/>
        </w:rPr>
      </w:pPr>
      <w:r w:rsidRPr="00622243">
        <w:rPr>
          <w:rFonts w:ascii="Times New Roman" w:hAnsi="Times New Roman" w:cs="Times New Roman"/>
          <w:b/>
          <w:sz w:val="24"/>
          <w:szCs w:val="24"/>
        </w:rPr>
        <w:t>PASIŪLYMAS</w:t>
      </w:r>
    </w:p>
    <w:p w14:paraId="47A0FA7E" w14:textId="269BD9AD" w:rsidR="006753E2" w:rsidRPr="00622243" w:rsidRDefault="006753E2" w:rsidP="006753E2">
      <w:pPr>
        <w:spacing w:line="240" w:lineRule="auto"/>
        <w:ind w:firstLine="0"/>
        <w:jc w:val="center"/>
        <w:rPr>
          <w:rFonts w:ascii="Times New Roman" w:hAnsi="Times New Roman" w:cs="Times New Roman"/>
          <w:sz w:val="24"/>
          <w:szCs w:val="24"/>
          <w:vertAlign w:val="superscript"/>
        </w:rPr>
      </w:pPr>
      <w:bookmarkStart w:id="45" w:name="_Toc187831795"/>
      <w:bookmarkStart w:id="46" w:name="_Toc187832263"/>
      <w:bookmarkStart w:id="47" w:name="_Toc187833021"/>
      <w:bookmarkStart w:id="48" w:name="_Toc187846622"/>
      <w:bookmarkStart w:id="49" w:name="_Toc187851537"/>
      <w:r w:rsidRPr="00622243">
        <w:rPr>
          <w:rFonts w:ascii="Times New Roman" w:hAnsi="Times New Roman" w:cs="Times New Roman"/>
          <w:b/>
          <w:sz w:val="24"/>
          <w:szCs w:val="24"/>
          <w:lang w:val="en-US"/>
        </w:rPr>
        <w:t>D</w:t>
      </w:r>
      <w:r w:rsidRPr="006753E2">
        <w:rPr>
          <w:rFonts w:ascii="Times New Roman" w:hAnsi="Times New Roman" w:cs="Times New Roman"/>
          <w:b/>
          <w:sz w:val="24"/>
          <w:szCs w:val="24"/>
          <w:lang w:val="en-US"/>
        </w:rPr>
        <w:t xml:space="preserve">ĖL </w:t>
      </w:r>
      <w:bookmarkEnd w:id="45"/>
      <w:bookmarkEnd w:id="46"/>
      <w:bookmarkEnd w:id="47"/>
      <w:bookmarkEnd w:id="48"/>
      <w:bookmarkEnd w:id="49"/>
      <w:r w:rsidR="00AE56D9" w:rsidRPr="00AE56D9">
        <w:rPr>
          <w:rFonts w:ascii="Times New Roman" w:hAnsi="Times New Roman" w:cs="Times New Roman"/>
          <w:b/>
          <w:bCs/>
          <w:sz w:val="24"/>
          <w:szCs w:val="24"/>
        </w:rPr>
        <w:t>BEŠEIMININKIŲ, BEPRIEŽIŪRIŲ IR KONFISKUOTINŲ GYVŪNŲ GAUDYMO, SURINKIMO, PAĖMIMO IŠ GYVENTOJŲ, KARANTINAVIMO, EUTANAZIJOS, PRISTATYMO UTILIZUOTI IR LAIKINOS GLOBOS ŠILUTĖS RAJONO SAVIVALDYBĖS TERITORIJOJE</w:t>
      </w:r>
      <w:r w:rsidR="00AE56D9">
        <w:rPr>
          <w:rFonts w:ascii="Times New Roman" w:hAnsi="Times New Roman" w:cs="Times New Roman"/>
          <w:b/>
          <w:bCs/>
          <w:sz w:val="24"/>
          <w:szCs w:val="24"/>
        </w:rPr>
        <w:t xml:space="preserve"> </w:t>
      </w:r>
      <w:r>
        <w:rPr>
          <w:rFonts w:ascii="Times New Roman" w:hAnsi="Times New Roman" w:cs="Times New Roman"/>
          <w:b/>
          <w:bCs/>
          <w:sz w:val="24"/>
          <w:szCs w:val="24"/>
        </w:rPr>
        <w:t>PASLAUGŲ</w:t>
      </w:r>
    </w:p>
    <w:p w14:paraId="05B68779" w14:textId="77777777" w:rsidR="006753E2" w:rsidRPr="00622243" w:rsidRDefault="006753E2" w:rsidP="006753E2">
      <w:pPr>
        <w:spacing w:line="240" w:lineRule="auto"/>
        <w:jc w:val="center"/>
        <w:rPr>
          <w:rFonts w:ascii="Times New Roman" w:hAnsi="Times New Roman" w:cs="Times New Roman"/>
          <w:sz w:val="24"/>
          <w:szCs w:val="24"/>
        </w:rPr>
      </w:pPr>
    </w:p>
    <w:p w14:paraId="4677DC50" w14:textId="77777777" w:rsidR="006753E2" w:rsidRPr="00622243" w:rsidRDefault="006753E2" w:rsidP="006753E2">
      <w:pPr>
        <w:spacing w:line="240" w:lineRule="auto"/>
        <w:jc w:val="center"/>
        <w:rPr>
          <w:rFonts w:ascii="Times New Roman" w:hAnsi="Times New Roman" w:cs="Times New Roman"/>
          <w:sz w:val="24"/>
          <w:szCs w:val="24"/>
        </w:rPr>
      </w:pPr>
    </w:p>
    <w:p w14:paraId="7F4BBB1B" w14:textId="77777777" w:rsidR="006753E2" w:rsidRPr="00622243" w:rsidRDefault="006753E2" w:rsidP="006753E2">
      <w:pPr>
        <w:spacing w:line="240" w:lineRule="auto"/>
        <w:jc w:val="center"/>
        <w:rPr>
          <w:rFonts w:ascii="Times New Roman" w:hAnsi="Times New Roman" w:cs="Times New Roman"/>
          <w:b/>
          <w:bCs/>
          <w:sz w:val="24"/>
          <w:szCs w:val="24"/>
        </w:rPr>
      </w:pPr>
      <w:r w:rsidRPr="00622243">
        <w:rPr>
          <w:rFonts w:ascii="Times New Roman" w:hAnsi="Times New Roman" w:cs="Times New Roman"/>
          <w:sz w:val="24"/>
          <w:szCs w:val="24"/>
          <w:u w:val="single"/>
        </w:rPr>
        <w:t>____________</w:t>
      </w:r>
      <w:r w:rsidRPr="00622243">
        <w:rPr>
          <w:rFonts w:ascii="Times New Roman" w:hAnsi="Times New Roman" w:cs="Times New Roman"/>
          <w:b/>
          <w:bCs/>
          <w:sz w:val="24"/>
          <w:szCs w:val="24"/>
        </w:rPr>
        <w:t xml:space="preserve"> </w:t>
      </w:r>
      <w:r w:rsidRPr="00622243">
        <w:rPr>
          <w:rFonts w:ascii="Times New Roman" w:hAnsi="Times New Roman" w:cs="Times New Roman"/>
          <w:sz w:val="24"/>
          <w:szCs w:val="24"/>
        </w:rPr>
        <w:t>Nr.</w:t>
      </w:r>
      <w:r w:rsidRPr="00622243">
        <w:rPr>
          <w:rFonts w:ascii="Times New Roman" w:hAnsi="Times New Roman" w:cs="Times New Roman"/>
          <w:sz w:val="24"/>
          <w:szCs w:val="24"/>
          <w:u w:val="single"/>
        </w:rPr>
        <w:t>______</w:t>
      </w:r>
    </w:p>
    <w:p w14:paraId="1755F70B"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(Data)</w:t>
      </w:r>
    </w:p>
    <w:p w14:paraId="57F31AC4" w14:textId="77777777" w:rsidR="006753E2" w:rsidRPr="00622243" w:rsidRDefault="006753E2" w:rsidP="006753E2">
      <w:pPr>
        <w:spacing w:line="240" w:lineRule="auto"/>
        <w:jc w:val="center"/>
        <w:rPr>
          <w:rFonts w:ascii="Times New Roman" w:hAnsi="Times New Roman" w:cs="Times New Roman"/>
          <w:bCs/>
          <w:sz w:val="24"/>
          <w:szCs w:val="24"/>
          <w:u w:val="single"/>
        </w:rPr>
      </w:pPr>
      <w:r w:rsidRPr="00622243">
        <w:rPr>
          <w:rFonts w:ascii="Times New Roman" w:hAnsi="Times New Roman" w:cs="Times New Roman"/>
          <w:bCs/>
          <w:sz w:val="24"/>
          <w:szCs w:val="24"/>
          <w:u w:val="single"/>
        </w:rPr>
        <w:t>_____________</w:t>
      </w:r>
    </w:p>
    <w:p w14:paraId="2456ACC4" w14:textId="77777777" w:rsidR="006753E2" w:rsidRPr="00622243" w:rsidRDefault="006753E2" w:rsidP="006753E2">
      <w:pPr>
        <w:spacing w:line="240" w:lineRule="auto"/>
        <w:jc w:val="center"/>
        <w:rPr>
          <w:rFonts w:ascii="Times New Roman" w:hAnsi="Times New Roman" w:cs="Times New Roman"/>
          <w:bCs/>
          <w:sz w:val="24"/>
          <w:szCs w:val="24"/>
        </w:rPr>
      </w:pPr>
      <w:r w:rsidRPr="00622243">
        <w:rPr>
          <w:rFonts w:ascii="Times New Roman" w:hAnsi="Times New Roman" w:cs="Times New Roman"/>
          <w:bCs/>
          <w:sz w:val="24"/>
          <w:szCs w:val="24"/>
        </w:rPr>
        <w:t>(Sudarymo vieta)</w:t>
      </w:r>
    </w:p>
    <w:p w14:paraId="2C2EB3B2" w14:textId="77777777" w:rsidR="006753E2" w:rsidRPr="00622243" w:rsidRDefault="006753E2" w:rsidP="006753E2">
      <w:pPr>
        <w:rPr>
          <w:rFonts w:ascii="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753E2" w:rsidRPr="00622243" w14:paraId="34DE650A"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0B6B5F7B" w14:textId="77777777" w:rsidR="006753E2" w:rsidRPr="00622243" w:rsidRDefault="006753E2" w:rsidP="00013024">
            <w:pPr>
              <w:spacing w:line="240" w:lineRule="auto"/>
              <w:ind w:firstLine="22"/>
              <w:rPr>
                <w:rFonts w:ascii="Times New Roman" w:hAnsi="Times New Roman" w:cs="Times New Roman"/>
                <w:i/>
                <w:sz w:val="24"/>
                <w:szCs w:val="24"/>
              </w:rPr>
            </w:pPr>
            <w:r w:rsidRPr="00622243">
              <w:rPr>
                <w:rFonts w:ascii="Times New Roman" w:hAnsi="Times New Roman" w:cs="Times New Roman"/>
                <w:sz w:val="24"/>
                <w:szCs w:val="24"/>
              </w:rPr>
              <w:t xml:space="preserve">Tiekėjo pavadinimas, kodas </w:t>
            </w:r>
            <w:r w:rsidRPr="00622243">
              <w:rPr>
                <w:rFonts w:ascii="Times New Roman" w:hAnsi="Times New Roman" w:cs="Times New Roman"/>
                <w:i/>
                <w:sz w:val="24"/>
                <w:szCs w:val="24"/>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313AB92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50943B1"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52D6EFDF"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Tiekėjo adresas</w:t>
            </w:r>
            <w:r w:rsidRPr="00622243">
              <w:rPr>
                <w:rFonts w:ascii="Times New Roman" w:hAnsi="Times New Roman" w:cs="Times New Roman"/>
                <w:i/>
                <w:sz w:val="24"/>
                <w:szCs w:val="24"/>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1ABD238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B90BB3C"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F76BFFC"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79AFE27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8A6120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2A6BE74E"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0895749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397587D"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460F7715"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El. pašto adresas</w:t>
            </w:r>
          </w:p>
        </w:tc>
        <w:tc>
          <w:tcPr>
            <w:tcW w:w="4797" w:type="dxa"/>
            <w:tcBorders>
              <w:top w:val="single" w:sz="4" w:space="0" w:color="auto"/>
              <w:left w:val="single" w:sz="4" w:space="0" w:color="auto"/>
              <w:bottom w:val="single" w:sz="4" w:space="0" w:color="auto"/>
              <w:right w:val="single" w:sz="4" w:space="0" w:color="auto"/>
            </w:tcBorders>
          </w:tcPr>
          <w:p w14:paraId="5A582BDB"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05E45B7" w14:textId="77777777" w:rsidTr="00013024">
        <w:tc>
          <w:tcPr>
            <w:tcW w:w="5058" w:type="dxa"/>
            <w:tcBorders>
              <w:top w:val="single" w:sz="4" w:space="0" w:color="auto"/>
              <w:left w:val="single" w:sz="4" w:space="0" w:color="auto"/>
              <w:bottom w:val="single" w:sz="4" w:space="0" w:color="auto"/>
              <w:right w:val="single" w:sz="4" w:space="0" w:color="auto"/>
            </w:tcBorders>
            <w:hideMark/>
          </w:tcPr>
          <w:p w14:paraId="602A6469" w14:textId="77777777" w:rsidR="006753E2" w:rsidRPr="00622243" w:rsidRDefault="006753E2" w:rsidP="00013024">
            <w:pPr>
              <w:spacing w:line="240" w:lineRule="auto"/>
              <w:ind w:firstLine="22"/>
              <w:rPr>
                <w:rFonts w:ascii="Times New Roman" w:hAnsi="Times New Roman" w:cs="Times New Roman"/>
                <w:sz w:val="24"/>
                <w:szCs w:val="24"/>
              </w:rPr>
            </w:pPr>
            <w:r w:rsidRPr="00622243">
              <w:rPr>
                <w:rFonts w:ascii="Times New Roman" w:hAnsi="Times New Roman" w:cs="Times New Roman"/>
                <w:sz w:val="24"/>
                <w:szCs w:val="24"/>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55B0867" w14:textId="77777777" w:rsidR="006753E2" w:rsidRPr="00622243" w:rsidRDefault="006753E2" w:rsidP="00013024">
            <w:pPr>
              <w:spacing w:line="240" w:lineRule="auto"/>
              <w:rPr>
                <w:rFonts w:ascii="Times New Roman" w:hAnsi="Times New Roman" w:cs="Times New Roman"/>
                <w:sz w:val="24"/>
                <w:szCs w:val="24"/>
              </w:rPr>
            </w:pPr>
          </w:p>
        </w:tc>
      </w:tr>
    </w:tbl>
    <w:p w14:paraId="5BA53F57" w14:textId="77777777" w:rsidR="006753E2" w:rsidRPr="00357129" w:rsidRDefault="006753E2" w:rsidP="006753E2">
      <w:pPr>
        <w:spacing w:line="240" w:lineRule="auto"/>
        <w:rPr>
          <w:rFonts w:ascii="Times New Roman" w:hAnsi="Times New Roman" w:cs="Times New Roman"/>
          <w:i/>
          <w:sz w:val="20"/>
          <w:szCs w:val="20"/>
        </w:rPr>
      </w:pPr>
      <w:r w:rsidRPr="00357129">
        <w:rPr>
          <w:rFonts w:ascii="Times New Roman" w:hAnsi="Times New Roman" w:cs="Times New Roman"/>
          <w:i/>
          <w:sz w:val="20"/>
          <w:szCs w:val="20"/>
        </w:rPr>
        <w:t>*jeigu pasiūlymą pateikia ne vadovas, pasiūlyme pateikiama įgaliojimo skaitmeninė kopija</w:t>
      </w:r>
    </w:p>
    <w:p w14:paraId="6D7BDFD8" w14:textId="77777777" w:rsidR="006753E2" w:rsidRPr="00622243" w:rsidRDefault="006753E2" w:rsidP="006753E2">
      <w:pPr>
        <w:spacing w:line="240" w:lineRule="auto"/>
        <w:rPr>
          <w:rFonts w:ascii="Times New Roman" w:hAnsi="Times New Roman" w:cs="Times New Roman"/>
          <w:i/>
          <w:sz w:val="24"/>
          <w:szCs w:val="24"/>
        </w:rPr>
      </w:pPr>
    </w:p>
    <w:p w14:paraId="4447493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Šiuo pasiūlymu pažymime, kad:</w:t>
      </w:r>
    </w:p>
    <w:p w14:paraId="7DD1BF63"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2A8406F"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2) sutinkame su pirkimo dokumentuose nustatytomis sąlygomis ir procedūromis;</w:t>
      </w:r>
    </w:p>
    <w:p w14:paraId="3BBCCBC0" w14:textId="18D4BC75"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 xml:space="preserve">3) tuo atveju, jei mūsų pasiūlymas laimės šį viešąjį pirkimą, įsipareigojame pirkimo sutartyje </w:t>
      </w:r>
      <w:r w:rsidR="005919F7" w:rsidRPr="00622243">
        <w:rPr>
          <w:rFonts w:ascii="Times New Roman" w:hAnsi="Times New Roman" w:cs="Times New Roman"/>
          <w:sz w:val="24"/>
          <w:szCs w:val="24"/>
        </w:rPr>
        <w:t>numatyt</w:t>
      </w:r>
      <w:r w:rsidR="005919F7">
        <w:rPr>
          <w:rFonts w:ascii="Times New Roman" w:hAnsi="Times New Roman" w:cs="Times New Roman"/>
          <w:sz w:val="24"/>
          <w:szCs w:val="24"/>
        </w:rPr>
        <w:t>as paslaugas suteikti</w:t>
      </w:r>
      <w:r w:rsidRPr="00622243">
        <w:rPr>
          <w:rFonts w:ascii="Times New Roman" w:hAnsi="Times New Roman" w:cs="Times New Roman"/>
          <w:sz w:val="24"/>
          <w:szCs w:val="24"/>
        </w:rPr>
        <w:t xml:space="preserve"> </w:t>
      </w:r>
      <w:r w:rsidRPr="00622243">
        <w:rPr>
          <w:rFonts w:ascii="Times New Roman" w:hAnsi="Times New Roman" w:cs="Times New Roman"/>
          <w:b/>
          <w:sz w:val="24"/>
          <w:szCs w:val="24"/>
        </w:rPr>
        <w:t>per šiose pirkimo sąlygose nurodytą terminą</w:t>
      </w:r>
      <w:r w:rsidRPr="00622243">
        <w:rPr>
          <w:rFonts w:ascii="Times New Roman" w:hAnsi="Times New Roman" w:cs="Times New Roman"/>
          <w:sz w:val="24"/>
          <w:szCs w:val="24"/>
        </w:rPr>
        <w:t>;</w:t>
      </w:r>
    </w:p>
    <w:p w14:paraId="2C845A95" w14:textId="77777777" w:rsidR="00357129"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4) pasiūlymo dokumentuose pateikti duomenys ir informacija yra teisinga ir apima viską, ko reikia tinkamam sutarties įvykdymui;</w:t>
      </w:r>
    </w:p>
    <w:p w14:paraId="627E34FA" w14:textId="400F783C"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lastRenderedPageBreak/>
        <w:t>5) jeigu kvalifikacija dėl teisės verstis atitinkama veikla nebuvo tikrinama arba tikrinama ne visa apimtimi, įsipareigojame pirkimo vykdytojui, kad pirkimo sutartį vykdys tik tokią teisę turintys asmenys;</w:t>
      </w:r>
    </w:p>
    <w:p w14:paraId="1EC34C7D" w14:textId="77777777" w:rsidR="006753E2" w:rsidRPr="00622243" w:rsidRDefault="006753E2" w:rsidP="006753E2">
      <w:pPr>
        <w:spacing w:line="240" w:lineRule="auto"/>
        <w:ind w:firstLine="851"/>
        <w:rPr>
          <w:rFonts w:ascii="Times New Roman" w:hAnsi="Times New Roman" w:cs="Times New Roman"/>
          <w:sz w:val="24"/>
          <w:szCs w:val="24"/>
        </w:rPr>
      </w:pPr>
      <w:r w:rsidRPr="00622243">
        <w:rPr>
          <w:rFonts w:ascii="Times New Roman" w:hAnsi="Times New Roman" w:cs="Times New Roman"/>
          <w:sz w:val="24"/>
          <w:szCs w:val="24"/>
        </w:rPr>
        <w:t>6) pasiūlymas galioja iki pirkimo dokumentuose nurodyto termino pabaigos.</w:t>
      </w:r>
    </w:p>
    <w:p w14:paraId="455A1FF1" w14:textId="77777777" w:rsidR="006753E2" w:rsidRPr="00622243" w:rsidRDefault="006753E2" w:rsidP="006753E2">
      <w:pPr>
        <w:spacing w:line="240" w:lineRule="auto"/>
        <w:rPr>
          <w:rFonts w:ascii="Times New Roman" w:hAnsi="Times New Roman" w:cs="Times New Roman"/>
          <w:sz w:val="24"/>
          <w:szCs w:val="24"/>
        </w:rPr>
      </w:pPr>
    </w:p>
    <w:p w14:paraId="2D8833CC" w14:textId="5F36D09D" w:rsidR="006753E2" w:rsidRPr="004F6CA5" w:rsidRDefault="006753E2" w:rsidP="006753E2">
      <w:pPr>
        <w:spacing w:line="240" w:lineRule="auto"/>
        <w:ind w:firstLine="851"/>
        <w:rPr>
          <w:rFonts w:ascii="Times New Roman" w:hAnsi="Times New Roman" w:cs="Times New Roman"/>
          <w:b/>
          <w:bCs/>
          <w:i/>
          <w:sz w:val="24"/>
          <w:szCs w:val="24"/>
        </w:rPr>
      </w:pPr>
      <w:r w:rsidRPr="004F6CA5">
        <w:rPr>
          <w:rFonts w:ascii="Times New Roman" w:hAnsi="Times New Roman" w:cs="Times New Roman"/>
          <w:b/>
          <w:bCs/>
          <w:sz w:val="24"/>
          <w:szCs w:val="24"/>
        </w:rPr>
        <w:t>2. Mes siūlome šias paslaugas: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850"/>
        <w:gridCol w:w="1418"/>
        <w:gridCol w:w="1134"/>
        <w:gridCol w:w="995"/>
        <w:gridCol w:w="1273"/>
        <w:gridCol w:w="1417"/>
      </w:tblGrid>
      <w:tr w:rsidR="00AE56D9" w:rsidRPr="004F6CA5" w14:paraId="33402DDE" w14:textId="54B963E5" w:rsidTr="00AE56D9">
        <w:trPr>
          <w:cantSplit/>
          <w:trHeight w:val="469"/>
        </w:trPr>
        <w:tc>
          <w:tcPr>
            <w:tcW w:w="567" w:type="dxa"/>
            <w:vMerge w:val="restart"/>
            <w:tcBorders>
              <w:top w:val="single" w:sz="4" w:space="0" w:color="auto"/>
              <w:left w:val="single" w:sz="4" w:space="0" w:color="auto"/>
              <w:right w:val="single" w:sz="4" w:space="0" w:color="auto"/>
            </w:tcBorders>
          </w:tcPr>
          <w:p w14:paraId="5D37EB61" w14:textId="77777777" w:rsidR="00AE56D9" w:rsidRPr="00AE56D9" w:rsidRDefault="00AE56D9" w:rsidP="00483FEF">
            <w:pPr>
              <w:tabs>
                <w:tab w:val="left" w:pos="0"/>
              </w:tabs>
              <w:spacing w:line="240" w:lineRule="auto"/>
              <w:ind w:right="-160" w:firstLine="0"/>
              <w:rPr>
                <w:rFonts w:ascii="Times New Roman" w:hAnsi="Times New Roman" w:cs="Times New Roman"/>
                <w:b/>
                <w:bCs/>
                <w:iCs/>
                <w:sz w:val="20"/>
                <w:szCs w:val="20"/>
              </w:rPr>
            </w:pPr>
            <w:r w:rsidRPr="00AE56D9">
              <w:rPr>
                <w:rFonts w:ascii="Times New Roman" w:hAnsi="Times New Roman" w:cs="Times New Roman"/>
                <w:b/>
                <w:bCs/>
                <w:iCs/>
                <w:sz w:val="20"/>
                <w:szCs w:val="20"/>
              </w:rPr>
              <w:t>Eil. Nr.</w:t>
            </w:r>
          </w:p>
        </w:tc>
        <w:tc>
          <w:tcPr>
            <w:tcW w:w="2552" w:type="dxa"/>
            <w:vMerge w:val="restart"/>
            <w:tcBorders>
              <w:top w:val="single" w:sz="4" w:space="0" w:color="auto"/>
              <w:left w:val="single" w:sz="4" w:space="0" w:color="auto"/>
              <w:right w:val="single" w:sz="4" w:space="0" w:color="auto"/>
            </w:tcBorders>
          </w:tcPr>
          <w:p w14:paraId="454DD303" w14:textId="5D31F4E3" w:rsidR="00AE56D9" w:rsidRPr="00AE56D9" w:rsidRDefault="00AE56D9" w:rsidP="00AE56D9">
            <w:pPr>
              <w:tabs>
                <w:tab w:val="left" w:pos="200"/>
              </w:tabs>
              <w:spacing w:line="240" w:lineRule="auto"/>
              <w:ind w:right="44" w:firstLine="0"/>
              <w:rPr>
                <w:rFonts w:ascii="Times New Roman" w:hAnsi="Times New Roman" w:cs="Times New Roman"/>
                <w:b/>
                <w:bCs/>
                <w:sz w:val="20"/>
                <w:szCs w:val="20"/>
              </w:rPr>
            </w:pPr>
            <w:r w:rsidRPr="00AE56D9">
              <w:rPr>
                <w:rFonts w:ascii="Times New Roman" w:hAnsi="Times New Roman" w:cs="Times New Roman"/>
                <w:b/>
                <w:bCs/>
                <w:iCs/>
                <w:sz w:val="20"/>
                <w:szCs w:val="20"/>
              </w:rPr>
              <w:t>Paslaugų pavadinimas</w:t>
            </w:r>
          </w:p>
        </w:tc>
        <w:tc>
          <w:tcPr>
            <w:tcW w:w="850" w:type="dxa"/>
            <w:vMerge w:val="restart"/>
            <w:tcBorders>
              <w:top w:val="single" w:sz="4" w:space="0" w:color="auto"/>
              <w:left w:val="single" w:sz="4" w:space="0" w:color="auto"/>
              <w:right w:val="single" w:sz="4" w:space="0" w:color="auto"/>
            </w:tcBorders>
          </w:tcPr>
          <w:p w14:paraId="34D142C5" w14:textId="77777777" w:rsidR="00AE56D9" w:rsidRPr="00AE56D9" w:rsidRDefault="00AE56D9" w:rsidP="00AE56D9">
            <w:pPr>
              <w:tabs>
                <w:tab w:val="left" w:pos="993"/>
              </w:tabs>
              <w:spacing w:line="240" w:lineRule="auto"/>
              <w:ind w:firstLine="0"/>
              <w:jc w:val="center"/>
              <w:rPr>
                <w:rFonts w:ascii="Times New Roman" w:hAnsi="Times New Roman" w:cs="Times New Roman"/>
                <w:b/>
                <w:sz w:val="20"/>
                <w:szCs w:val="20"/>
              </w:rPr>
            </w:pPr>
            <w:r w:rsidRPr="00AE56D9">
              <w:rPr>
                <w:rFonts w:ascii="Times New Roman" w:hAnsi="Times New Roman" w:cs="Times New Roman"/>
                <w:b/>
                <w:sz w:val="20"/>
                <w:szCs w:val="20"/>
              </w:rPr>
              <w:t>Mato vnt.</w:t>
            </w:r>
          </w:p>
          <w:p w14:paraId="55A4EDB5" w14:textId="53894FF4"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p>
        </w:tc>
        <w:tc>
          <w:tcPr>
            <w:tcW w:w="1418" w:type="dxa"/>
            <w:vMerge w:val="restart"/>
            <w:tcBorders>
              <w:top w:val="single" w:sz="4" w:space="0" w:color="auto"/>
              <w:left w:val="single" w:sz="4" w:space="0" w:color="auto"/>
              <w:right w:val="single" w:sz="4" w:space="0" w:color="auto"/>
            </w:tcBorders>
          </w:tcPr>
          <w:p w14:paraId="6143DDEE" w14:textId="03032BD2" w:rsidR="00AE56D9" w:rsidRPr="00AE56D9" w:rsidRDefault="00AE56D9" w:rsidP="00AE56D9">
            <w:pPr>
              <w:tabs>
                <w:tab w:val="left" w:pos="200"/>
              </w:tabs>
              <w:spacing w:line="240" w:lineRule="auto"/>
              <w:ind w:firstLine="0"/>
              <w:rPr>
                <w:rFonts w:ascii="Times New Roman" w:hAnsi="Times New Roman" w:cs="Times New Roman"/>
                <w:b/>
                <w:bCs/>
                <w:sz w:val="20"/>
                <w:szCs w:val="20"/>
              </w:rPr>
            </w:pPr>
            <w:r w:rsidRPr="00AE56D9">
              <w:rPr>
                <w:rFonts w:ascii="Times New Roman" w:hAnsi="Times New Roman" w:cs="Times New Roman"/>
                <w:b/>
                <w:bCs/>
                <w:sz w:val="20"/>
                <w:szCs w:val="20"/>
              </w:rPr>
              <w:t>Preliminarūs  kiekiai per 12 mėn.</w:t>
            </w:r>
          </w:p>
        </w:tc>
        <w:tc>
          <w:tcPr>
            <w:tcW w:w="2129" w:type="dxa"/>
            <w:gridSpan w:val="2"/>
            <w:tcBorders>
              <w:top w:val="single" w:sz="4" w:space="0" w:color="auto"/>
              <w:left w:val="single" w:sz="4" w:space="0" w:color="auto"/>
              <w:bottom w:val="single" w:sz="4" w:space="0" w:color="auto"/>
              <w:right w:val="single" w:sz="4" w:space="0" w:color="auto"/>
            </w:tcBorders>
          </w:tcPr>
          <w:p w14:paraId="3EB0C220" w14:textId="7DDA1796" w:rsidR="00AE56D9" w:rsidRPr="00AE56D9" w:rsidRDefault="0063583C" w:rsidP="00013024">
            <w:pPr>
              <w:tabs>
                <w:tab w:val="left" w:pos="200"/>
              </w:tabs>
              <w:spacing w:line="240"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Įkainis mato vnt.</w:t>
            </w:r>
          </w:p>
        </w:tc>
        <w:tc>
          <w:tcPr>
            <w:tcW w:w="1273" w:type="dxa"/>
            <w:vMerge w:val="restart"/>
            <w:tcBorders>
              <w:top w:val="single" w:sz="4" w:space="0" w:color="auto"/>
              <w:left w:val="single" w:sz="4" w:space="0" w:color="auto"/>
              <w:right w:val="single" w:sz="4" w:space="0" w:color="auto"/>
            </w:tcBorders>
          </w:tcPr>
          <w:p w14:paraId="3317058C" w14:textId="61655896"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Bendra kaina 12 mėnesių be PVM, Eur</w:t>
            </w:r>
          </w:p>
          <w:p w14:paraId="2A2F94BB" w14:textId="0EE31B19"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(4x5)</w:t>
            </w:r>
          </w:p>
        </w:tc>
        <w:tc>
          <w:tcPr>
            <w:tcW w:w="1417" w:type="dxa"/>
            <w:vMerge w:val="restart"/>
            <w:tcBorders>
              <w:top w:val="single" w:sz="4" w:space="0" w:color="auto"/>
              <w:left w:val="single" w:sz="4" w:space="0" w:color="auto"/>
              <w:right w:val="single" w:sz="4" w:space="0" w:color="auto"/>
            </w:tcBorders>
          </w:tcPr>
          <w:p w14:paraId="34A22078" w14:textId="120E4375" w:rsidR="00AE56D9" w:rsidRPr="00AE56D9" w:rsidRDefault="00AE56D9" w:rsidP="00483FEF">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Bendra kaina 12 mėnesių su PVM, Eur</w:t>
            </w:r>
          </w:p>
          <w:p w14:paraId="1E142D1A" w14:textId="4D5F5C97" w:rsidR="00AE56D9" w:rsidRPr="00AE56D9" w:rsidRDefault="00AE56D9" w:rsidP="00483FEF">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(4x6)</w:t>
            </w:r>
          </w:p>
        </w:tc>
      </w:tr>
      <w:tr w:rsidR="00AE56D9" w:rsidRPr="004F6CA5" w14:paraId="2B26BFD2" w14:textId="77777777" w:rsidTr="00AE56D9">
        <w:trPr>
          <w:cantSplit/>
          <w:trHeight w:val="469"/>
        </w:trPr>
        <w:tc>
          <w:tcPr>
            <w:tcW w:w="567" w:type="dxa"/>
            <w:vMerge/>
            <w:tcBorders>
              <w:left w:val="single" w:sz="4" w:space="0" w:color="auto"/>
              <w:bottom w:val="single" w:sz="4" w:space="0" w:color="auto"/>
              <w:right w:val="single" w:sz="4" w:space="0" w:color="auto"/>
            </w:tcBorders>
          </w:tcPr>
          <w:p w14:paraId="4BAB37B9" w14:textId="77777777" w:rsidR="00AE56D9" w:rsidRPr="00AE56D9" w:rsidRDefault="00AE56D9" w:rsidP="00013024">
            <w:pPr>
              <w:tabs>
                <w:tab w:val="left" w:pos="0"/>
              </w:tabs>
              <w:spacing w:line="240" w:lineRule="auto"/>
              <w:ind w:right="-160" w:firstLine="0"/>
              <w:jc w:val="center"/>
              <w:rPr>
                <w:rFonts w:ascii="Times New Roman" w:hAnsi="Times New Roman" w:cs="Times New Roman"/>
                <w:iCs/>
                <w:sz w:val="20"/>
                <w:szCs w:val="20"/>
              </w:rPr>
            </w:pPr>
          </w:p>
        </w:tc>
        <w:tc>
          <w:tcPr>
            <w:tcW w:w="2552" w:type="dxa"/>
            <w:vMerge/>
            <w:tcBorders>
              <w:left w:val="single" w:sz="4" w:space="0" w:color="auto"/>
              <w:bottom w:val="single" w:sz="4" w:space="0" w:color="auto"/>
              <w:right w:val="single" w:sz="4" w:space="0" w:color="auto"/>
            </w:tcBorders>
          </w:tcPr>
          <w:p w14:paraId="02858908" w14:textId="77777777" w:rsidR="00AE56D9" w:rsidRPr="00AE56D9" w:rsidRDefault="00AE56D9" w:rsidP="00013024">
            <w:pPr>
              <w:tabs>
                <w:tab w:val="left" w:pos="200"/>
              </w:tabs>
              <w:spacing w:line="240" w:lineRule="auto"/>
              <w:ind w:right="44" w:firstLine="0"/>
              <w:jc w:val="center"/>
              <w:rPr>
                <w:rFonts w:ascii="Times New Roman" w:hAnsi="Times New Roman" w:cs="Times New Roman"/>
                <w:iCs/>
                <w:sz w:val="20"/>
                <w:szCs w:val="20"/>
              </w:rPr>
            </w:pPr>
          </w:p>
        </w:tc>
        <w:tc>
          <w:tcPr>
            <w:tcW w:w="850" w:type="dxa"/>
            <w:vMerge/>
            <w:tcBorders>
              <w:left w:val="single" w:sz="4" w:space="0" w:color="auto"/>
              <w:bottom w:val="single" w:sz="4" w:space="0" w:color="auto"/>
              <w:right w:val="single" w:sz="4" w:space="0" w:color="auto"/>
            </w:tcBorders>
          </w:tcPr>
          <w:p w14:paraId="57E69CB2" w14:textId="77777777"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tcPr>
          <w:p w14:paraId="0D8214F7" w14:textId="77777777"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51639A0" w14:textId="03A5DFA9" w:rsidR="00AE56D9" w:rsidRPr="00AE56D9" w:rsidRDefault="00AE56D9" w:rsidP="0063583C">
            <w:pPr>
              <w:tabs>
                <w:tab w:val="left" w:pos="200"/>
              </w:tabs>
              <w:spacing w:line="240" w:lineRule="auto"/>
              <w:ind w:firstLine="0"/>
              <w:rPr>
                <w:rFonts w:ascii="Times New Roman" w:hAnsi="Times New Roman" w:cs="Times New Roman"/>
                <w:b/>
                <w:bCs/>
                <w:sz w:val="20"/>
                <w:szCs w:val="20"/>
              </w:rPr>
            </w:pPr>
            <w:r w:rsidRPr="00AE56D9">
              <w:rPr>
                <w:rFonts w:ascii="Times New Roman" w:hAnsi="Times New Roman" w:cs="Times New Roman"/>
                <w:b/>
                <w:bCs/>
                <w:sz w:val="20"/>
                <w:szCs w:val="20"/>
              </w:rPr>
              <w:t>Be PVM, Eur</w:t>
            </w:r>
          </w:p>
        </w:tc>
        <w:tc>
          <w:tcPr>
            <w:tcW w:w="995" w:type="dxa"/>
            <w:tcBorders>
              <w:top w:val="single" w:sz="4" w:space="0" w:color="auto"/>
              <w:left w:val="single" w:sz="4" w:space="0" w:color="auto"/>
              <w:bottom w:val="single" w:sz="4" w:space="0" w:color="auto"/>
              <w:right w:val="single" w:sz="4" w:space="0" w:color="auto"/>
            </w:tcBorders>
          </w:tcPr>
          <w:p w14:paraId="00AD7B42" w14:textId="5F8B3021" w:rsidR="00AE56D9" w:rsidRPr="00AE56D9" w:rsidRDefault="00AE56D9" w:rsidP="00013024">
            <w:pPr>
              <w:tabs>
                <w:tab w:val="left" w:pos="200"/>
              </w:tabs>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Su PVM, Eur</w:t>
            </w:r>
          </w:p>
        </w:tc>
        <w:tc>
          <w:tcPr>
            <w:tcW w:w="1273" w:type="dxa"/>
            <w:vMerge/>
            <w:tcBorders>
              <w:left w:val="single" w:sz="4" w:space="0" w:color="auto"/>
              <w:bottom w:val="single" w:sz="4" w:space="0" w:color="auto"/>
              <w:right w:val="single" w:sz="4" w:space="0" w:color="auto"/>
            </w:tcBorders>
          </w:tcPr>
          <w:p w14:paraId="34D99ED2" w14:textId="77777777"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c>
          <w:tcPr>
            <w:tcW w:w="1417" w:type="dxa"/>
            <w:vMerge/>
            <w:tcBorders>
              <w:left w:val="single" w:sz="4" w:space="0" w:color="auto"/>
              <w:bottom w:val="single" w:sz="4" w:space="0" w:color="auto"/>
              <w:right w:val="single" w:sz="4" w:space="0" w:color="auto"/>
            </w:tcBorders>
          </w:tcPr>
          <w:p w14:paraId="1A5E3512" w14:textId="7E699DDA" w:rsidR="00AE56D9" w:rsidRPr="00AE56D9" w:rsidRDefault="00AE56D9" w:rsidP="00013024">
            <w:pPr>
              <w:tabs>
                <w:tab w:val="left" w:pos="200"/>
              </w:tabs>
              <w:spacing w:line="240" w:lineRule="auto"/>
              <w:ind w:firstLine="0"/>
              <w:jc w:val="center"/>
              <w:rPr>
                <w:rFonts w:ascii="Times New Roman" w:hAnsi="Times New Roman" w:cs="Times New Roman"/>
                <w:sz w:val="20"/>
                <w:szCs w:val="20"/>
              </w:rPr>
            </w:pPr>
          </w:p>
        </w:tc>
      </w:tr>
      <w:tr w:rsidR="00AE56D9" w:rsidRPr="004F6CA5" w14:paraId="0AD0DF1C" w14:textId="0713125E" w:rsidTr="00AE56D9">
        <w:trPr>
          <w:cantSplit/>
        </w:trPr>
        <w:tc>
          <w:tcPr>
            <w:tcW w:w="567" w:type="dxa"/>
            <w:tcBorders>
              <w:top w:val="single" w:sz="4" w:space="0" w:color="auto"/>
              <w:left w:val="single" w:sz="4" w:space="0" w:color="auto"/>
              <w:bottom w:val="single" w:sz="4" w:space="0" w:color="auto"/>
              <w:right w:val="single" w:sz="4" w:space="0" w:color="auto"/>
            </w:tcBorders>
          </w:tcPr>
          <w:p w14:paraId="402C73D1" w14:textId="54024119" w:rsidR="00AE56D9" w:rsidRPr="00AE56D9" w:rsidRDefault="00AE56D9" w:rsidP="00013024">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1</w:t>
            </w:r>
          </w:p>
        </w:tc>
        <w:tc>
          <w:tcPr>
            <w:tcW w:w="2552" w:type="dxa"/>
            <w:tcBorders>
              <w:top w:val="single" w:sz="4" w:space="0" w:color="auto"/>
              <w:left w:val="single" w:sz="4" w:space="0" w:color="auto"/>
              <w:bottom w:val="single" w:sz="4" w:space="0" w:color="auto"/>
              <w:right w:val="single" w:sz="4" w:space="0" w:color="auto"/>
            </w:tcBorders>
            <w:vAlign w:val="center"/>
          </w:tcPr>
          <w:p w14:paraId="0463EE6C" w14:textId="5D201D89" w:rsidR="00AE56D9" w:rsidRPr="00AE56D9" w:rsidRDefault="00AE56D9" w:rsidP="00483FEF">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08BE6261" w14:textId="3419F433"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6B4E27C8" w14:textId="2BB4D748"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4</w:t>
            </w:r>
          </w:p>
        </w:tc>
        <w:tc>
          <w:tcPr>
            <w:tcW w:w="1134" w:type="dxa"/>
            <w:tcBorders>
              <w:top w:val="single" w:sz="4" w:space="0" w:color="auto"/>
              <w:left w:val="single" w:sz="4" w:space="0" w:color="auto"/>
              <w:bottom w:val="single" w:sz="4" w:space="0" w:color="auto"/>
              <w:right w:val="single" w:sz="4" w:space="0" w:color="auto"/>
            </w:tcBorders>
          </w:tcPr>
          <w:p w14:paraId="01B4646A" w14:textId="2CA59F82"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5</w:t>
            </w:r>
          </w:p>
        </w:tc>
        <w:tc>
          <w:tcPr>
            <w:tcW w:w="995" w:type="dxa"/>
            <w:tcBorders>
              <w:top w:val="single" w:sz="4" w:space="0" w:color="auto"/>
              <w:left w:val="single" w:sz="4" w:space="0" w:color="auto"/>
              <w:bottom w:val="single" w:sz="4" w:space="0" w:color="auto"/>
              <w:right w:val="single" w:sz="4" w:space="0" w:color="auto"/>
            </w:tcBorders>
          </w:tcPr>
          <w:p w14:paraId="007CD5D5" w14:textId="38602FC5"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6</w:t>
            </w:r>
          </w:p>
        </w:tc>
        <w:tc>
          <w:tcPr>
            <w:tcW w:w="1273" w:type="dxa"/>
            <w:tcBorders>
              <w:top w:val="single" w:sz="4" w:space="0" w:color="auto"/>
              <w:left w:val="single" w:sz="4" w:space="0" w:color="auto"/>
              <w:bottom w:val="single" w:sz="4" w:space="0" w:color="auto"/>
              <w:right w:val="single" w:sz="4" w:space="0" w:color="auto"/>
            </w:tcBorders>
          </w:tcPr>
          <w:p w14:paraId="15D83E53" w14:textId="1A79B577"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7</w:t>
            </w:r>
          </w:p>
        </w:tc>
        <w:tc>
          <w:tcPr>
            <w:tcW w:w="1417" w:type="dxa"/>
            <w:tcBorders>
              <w:top w:val="single" w:sz="4" w:space="0" w:color="auto"/>
              <w:left w:val="single" w:sz="4" w:space="0" w:color="auto"/>
              <w:bottom w:val="single" w:sz="4" w:space="0" w:color="auto"/>
              <w:right w:val="single" w:sz="4" w:space="0" w:color="auto"/>
            </w:tcBorders>
          </w:tcPr>
          <w:p w14:paraId="5023FD02" w14:textId="2E740159" w:rsidR="00AE56D9" w:rsidRPr="00AE56D9" w:rsidRDefault="00AE56D9" w:rsidP="006753E2">
            <w:pPr>
              <w:spacing w:line="240" w:lineRule="auto"/>
              <w:ind w:firstLine="0"/>
              <w:jc w:val="center"/>
              <w:rPr>
                <w:rFonts w:ascii="Times New Roman" w:hAnsi="Times New Roman" w:cs="Times New Roman"/>
                <w:b/>
                <w:bCs/>
                <w:sz w:val="20"/>
                <w:szCs w:val="20"/>
              </w:rPr>
            </w:pPr>
            <w:r w:rsidRPr="00AE56D9">
              <w:rPr>
                <w:rFonts w:ascii="Times New Roman" w:hAnsi="Times New Roman" w:cs="Times New Roman"/>
                <w:b/>
                <w:bCs/>
                <w:sz w:val="20"/>
                <w:szCs w:val="20"/>
              </w:rPr>
              <w:t>8</w:t>
            </w:r>
          </w:p>
        </w:tc>
      </w:tr>
      <w:tr w:rsidR="00AE56D9" w:rsidRPr="004F6CA5" w14:paraId="0C489C24"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2AA0922A" w14:textId="06FC4FA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bCs/>
                <w:sz w:val="20"/>
                <w:szCs w:val="20"/>
              </w:rPr>
              <w:t>1.</w:t>
            </w:r>
          </w:p>
        </w:tc>
        <w:tc>
          <w:tcPr>
            <w:tcW w:w="2552" w:type="dxa"/>
            <w:tcBorders>
              <w:top w:val="single" w:sz="4" w:space="0" w:color="auto"/>
              <w:left w:val="single" w:sz="4" w:space="0" w:color="auto"/>
              <w:bottom w:val="single" w:sz="4" w:space="0" w:color="auto"/>
              <w:right w:val="single" w:sz="4" w:space="0" w:color="auto"/>
            </w:tcBorders>
          </w:tcPr>
          <w:p w14:paraId="6D1418D7" w14:textId="18889F2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Vienkartinis atvykimas į įvykio vietą, reaguojant į iškvietimą Šilutės rajono savivaldybės teritorijoje</w:t>
            </w:r>
          </w:p>
        </w:tc>
        <w:tc>
          <w:tcPr>
            <w:tcW w:w="850" w:type="dxa"/>
            <w:tcBorders>
              <w:top w:val="single" w:sz="4" w:space="0" w:color="auto"/>
              <w:left w:val="single" w:sz="4" w:space="0" w:color="auto"/>
              <w:bottom w:val="single" w:sz="4" w:space="0" w:color="auto"/>
              <w:right w:val="single" w:sz="4" w:space="0" w:color="auto"/>
            </w:tcBorders>
          </w:tcPr>
          <w:p w14:paraId="3709EA2A" w14:textId="4C4D3FDA"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bCs/>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1D3995E" w14:textId="4A9774F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bCs/>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1269230E" w14:textId="305902F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667282B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BBFA5E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0E5E68" w14:textId="23DBA11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2AB7DA76"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69D8F15" w14:textId="2F703C9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2.</w:t>
            </w:r>
          </w:p>
        </w:tc>
        <w:tc>
          <w:tcPr>
            <w:tcW w:w="2552" w:type="dxa"/>
            <w:tcBorders>
              <w:top w:val="single" w:sz="4" w:space="0" w:color="auto"/>
              <w:left w:val="single" w:sz="4" w:space="0" w:color="auto"/>
              <w:bottom w:val="single" w:sz="4" w:space="0" w:color="auto"/>
              <w:right w:val="single" w:sz="4" w:space="0" w:color="auto"/>
            </w:tcBorders>
          </w:tcPr>
          <w:p w14:paraId="7586F52A" w14:textId="7FD07005"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Nugaišusių ar po eutanazijos gyvūnų gaišenų pristatymas į utilizavimo įmonę</w:t>
            </w:r>
          </w:p>
        </w:tc>
        <w:tc>
          <w:tcPr>
            <w:tcW w:w="850" w:type="dxa"/>
            <w:tcBorders>
              <w:top w:val="single" w:sz="4" w:space="0" w:color="auto"/>
              <w:left w:val="single" w:sz="4" w:space="0" w:color="auto"/>
              <w:bottom w:val="single" w:sz="4" w:space="0" w:color="auto"/>
              <w:right w:val="single" w:sz="4" w:space="0" w:color="auto"/>
            </w:tcBorders>
          </w:tcPr>
          <w:p w14:paraId="5578329C" w14:textId="7A667EDA"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kg.</w:t>
            </w:r>
          </w:p>
        </w:tc>
        <w:tc>
          <w:tcPr>
            <w:tcW w:w="1418" w:type="dxa"/>
            <w:tcBorders>
              <w:top w:val="single" w:sz="4" w:space="0" w:color="auto"/>
              <w:left w:val="single" w:sz="4" w:space="0" w:color="auto"/>
              <w:bottom w:val="single" w:sz="4" w:space="0" w:color="auto"/>
              <w:right w:val="single" w:sz="4" w:space="0" w:color="auto"/>
            </w:tcBorders>
          </w:tcPr>
          <w:p w14:paraId="7F3A694E" w14:textId="491D67F5"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tcPr>
          <w:p w14:paraId="7EE6BEF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7539A7E1"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FEA56F4"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C169DF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122B35B"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3C7D3C4" w14:textId="0829F81A"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3.</w:t>
            </w:r>
          </w:p>
        </w:tc>
        <w:tc>
          <w:tcPr>
            <w:tcW w:w="2552" w:type="dxa"/>
            <w:tcBorders>
              <w:top w:val="single" w:sz="4" w:space="0" w:color="auto"/>
              <w:left w:val="single" w:sz="4" w:space="0" w:color="auto"/>
              <w:bottom w:val="single" w:sz="4" w:space="0" w:color="auto"/>
              <w:right w:val="single" w:sz="4" w:space="0" w:color="auto"/>
            </w:tcBorders>
          </w:tcPr>
          <w:p w14:paraId="6413E5BC" w14:textId="4D1FA59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sugavimas/paėmimas iš žmogaus</w:t>
            </w:r>
          </w:p>
        </w:tc>
        <w:tc>
          <w:tcPr>
            <w:tcW w:w="850" w:type="dxa"/>
            <w:tcBorders>
              <w:top w:val="single" w:sz="4" w:space="0" w:color="auto"/>
              <w:left w:val="single" w:sz="4" w:space="0" w:color="auto"/>
              <w:bottom w:val="single" w:sz="4" w:space="0" w:color="auto"/>
              <w:right w:val="single" w:sz="4" w:space="0" w:color="auto"/>
            </w:tcBorders>
          </w:tcPr>
          <w:p w14:paraId="6A614DD6" w14:textId="522112E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1F40434" w14:textId="59E03CA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7952033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A5294B8"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2D20502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BAFC4E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F76E161"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BD21176" w14:textId="0A84C19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tcPr>
          <w:p w14:paraId="14F49D6F" w14:textId="2203AAA7"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karantinavimas</w:t>
            </w:r>
          </w:p>
        </w:tc>
        <w:tc>
          <w:tcPr>
            <w:tcW w:w="850" w:type="dxa"/>
            <w:tcBorders>
              <w:top w:val="single" w:sz="4" w:space="0" w:color="auto"/>
              <w:left w:val="single" w:sz="4" w:space="0" w:color="auto"/>
              <w:bottom w:val="single" w:sz="4" w:space="0" w:color="auto"/>
              <w:right w:val="single" w:sz="4" w:space="0" w:color="auto"/>
            </w:tcBorders>
          </w:tcPr>
          <w:p w14:paraId="07485C55" w14:textId="01B6989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7E0AD469" w14:textId="5509B7F8"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0083AE71"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6C7E6E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DF26BE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821B057"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AD44F89"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164EE65" w14:textId="70E3856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581A7B39" w14:textId="6380B46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eutanazija</w:t>
            </w:r>
          </w:p>
        </w:tc>
        <w:tc>
          <w:tcPr>
            <w:tcW w:w="850" w:type="dxa"/>
            <w:tcBorders>
              <w:top w:val="single" w:sz="4" w:space="0" w:color="auto"/>
              <w:left w:val="single" w:sz="4" w:space="0" w:color="auto"/>
              <w:bottom w:val="single" w:sz="4" w:space="0" w:color="auto"/>
              <w:right w:val="single" w:sz="4" w:space="0" w:color="auto"/>
            </w:tcBorders>
          </w:tcPr>
          <w:p w14:paraId="0AF60E14" w14:textId="5B94B47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1C86DCF9" w14:textId="72DD3C0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CD80FC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7E21E8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08BA2E2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988A950"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4F5310E6"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FEDECDA" w14:textId="2C540AB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6.</w:t>
            </w:r>
          </w:p>
        </w:tc>
        <w:tc>
          <w:tcPr>
            <w:tcW w:w="2552" w:type="dxa"/>
            <w:tcBorders>
              <w:top w:val="single" w:sz="4" w:space="0" w:color="auto"/>
              <w:left w:val="single" w:sz="4" w:space="0" w:color="auto"/>
              <w:bottom w:val="single" w:sz="4" w:space="0" w:color="auto"/>
              <w:right w:val="single" w:sz="4" w:space="0" w:color="auto"/>
            </w:tcBorders>
          </w:tcPr>
          <w:p w14:paraId="35A41A4C" w14:textId="2F2B0CC8"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Kritusių, viešose vietose partrenktų gyvūnų (tame tarpe ir laukinių) gaišenų surinkimas</w:t>
            </w:r>
          </w:p>
        </w:tc>
        <w:tc>
          <w:tcPr>
            <w:tcW w:w="850" w:type="dxa"/>
            <w:tcBorders>
              <w:top w:val="single" w:sz="4" w:space="0" w:color="auto"/>
              <w:left w:val="single" w:sz="4" w:space="0" w:color="auto"/>
              <w:bottom w:val="single" w:sz="4" w:space="0" w:color="auto"/>
              <w:right w:val="single" w:sz="4" w:space="0" w:color="auto"/>
            </w:tcBorders>
          </w:tcPr>
          <w:p w14:paraId="7391AACD" w14:textId="21961E63"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6526878" w14:textId="17188B9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127E8FF3"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1C651447"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6CC7A7B4"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279A245"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19AC63B9"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212BE845" w14:textId="23B0E319"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7.</w:t>
            </w:r>
          </w:p>
        </w:tc>
        <w:tc>
          <w:tcPr>
            <w:tcW w:w="2552" w:type="dxa"/>
            <w:tcBorders>
              <w:top w:val="single" w:sz="4" w:space="0" w:color="auto"/>
              <w:left w:val="single" w:sz="4" w:space="0" w:color="auto"/>
              <w:bottom w:val="single" w:sz="4" w:space="0" w:color="auto"/>
              <w:right w:val="single" w:sz="4" w:space="0" w:color="auto"/>
            </w:tcBorders>
          </w:tcPr>
          <w:p w14:paraId="2C7A5C36" w14:textId="5405007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Nuotolinio užmigdymo šautuvo panaudojimas vienam gyvūnui</w:t>
            </w:r>
          </w:p>
        </w:tc>
        <w:tc>
          <w:tcPr>
            <w:tcW w:w="850" w:type="dxa"/>
            <w:tcBorders>
              <w:top w:val="single" w:sz="4" w:space="0" w:color="auto"/>
              <w:left w:val="single" w:sz="4" w:space="0" w:color="auto"/>
              <w:bottom w:val="single" w:sz="4" w:space="0" w:color="auto"/>
              <w:right w:val="single" w:sz="4" w:space="0" w:color="auto"/>
            </w:tcBorders>
          </w:tcPr>
          <w:p w14:paraId="6D303F7C" w14:textId="5EF07D0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F0056E7" w14:textId="4AFA13B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14:paraId="7B12DA9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1D59E59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1CC9DE59"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763C5EA"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8E4B687"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6D1BE8AC" w14:textId="76D2617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8.</w:t>
            </w:r>
          </w:p>
        </w:tc>
        <w:tc>
          <w:tcPr>
            <w:tcW w:w="2552" w:type="dxa"/>
            <w:tcBorders>
              <w:top w:val="single" w:sz="4" w:space="0" w:color="auto"/>
              <w:left w:val="single" w:sz="4" w:space="0" w:color="auto"/>
              <w:bottom w:val="single" w:sz="4" w:space="0" w:color="auto"/>
              <w:right w:val="single" w:sz="4" w:space="0" w:color="auto"/>
            </w:tcBorders>
          </w:tcPr>
          <w:p w14:paraId="62B9F3DC" w14:textId="7FF0F45A"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Stambaus naminio ar laukinio gyvūno gaišenos paėmimas</w:t>
            </w:r>
          </w:p>
        </w:tc>
        <w:tc>
          <w:tcPr>
            <w:tcW w:w="850" w:type="dxa"/>
            <w:tcBorders>
              <w:top w:val="single" w:sz="4" w:space="0" w:color="auto"/>
              <w:left w:val="single" w:sz="4" w:space="0" w:color="auto"/>
              <w:bottom w:val="single" w:sz="4" w:space="0" w:color="auto"/>
              <w:right w:val="single" w:sz="4" w:space="0" w:color="auto"/>
            </w:tcBorders>
          </w:tcPr>
          <w:p w14:paraId="12CD35FC" w14:textId="59DB2BD6"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659CD013" w14:textId="482D966B"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BE7465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2823E7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59A414C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BF030D"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58DD82EA"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896E01A" w14:textId="17F0735F"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9.</w:t>
            </w:r>
          </w:p>
        </w:tc>
        <w:tc>
          <w:tcPr>
            <w:tcW w:w="2552" w:type="dxa"/>
            <w:tcBorders>
              <w:top w:val="single" w:sz="4" w:space="0" w:color="auto"/>
              <w:left w:val="single" w:sz="4" w:space="0" w:color="auto"/>
              <w:bottom w:val="single" w:sz="4" w:space="0" w:color="auto"/>
              <w:right w:val="single" w:sz="4" w:space="0" w:color="auto"/>
            </w:tcBorders>
          </w:tcPr>
          <w:p w14:paraId="5F201757" w14:textId="7E86B795"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Perduodamo globėjui gyvūno ženklinimas mikroschema</w:t>
            </w:r>
          </w:p>
        </w:tc>
        <w:tc>
          <w:tcPr>
            <w:tcW w:w="850" w:type="dxa"/>
            <w:tcBorders>
              <w:top w:val="single" w:sz="4" w:space="0" w:color="auto"/>
              <w:left w:val="single" w:sz="4" w:space="0" w:color="auto"/>
              <w:bottom w:val="single" w:sz="4" w:space="0" w:color="auto"/>
              <w:right w:val="single" w:sz="4" w:space="0" w:color="auto"/>
            </w:tcBorders>
          </w:tcPr>
          <w:p w14:paraId="6D2C52E6" w14:textId="113DD88D"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587529C7" w14:textId="0CA951C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1D0AA9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D2DEB0D"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459F3D65"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9032635"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643051F3"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1C6DE3BB" w14:textId="56B3B7E7"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10.</w:t>
            </w:r>
          </w:p>
        </w:tc>
        <w:tc>
          <w:tcPr>
            <w:tcW w:w="2552" w:type="dxa"/>
            <w:tcBorders>
              <w:top w:val="single" w:sz="4" w:space="0" w:color="auto"/>
              <w:left w:val="single" w:sz="4" w:space="0" w:color="auto"/>
              <w:bottom w:val="single" w:sz="4" w:space="0" w:color="auto"/>
              <w:right w:val="single" w:sz="4" w:space="0" w:color="auto"/>
            </w:tcBorders>
          </w:tcPr>
          <w:p w14:paraId="3EC64AC9" w14:textId="47A30CF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(patelės) sterilizavimas</w:t>
            </w:r>
          </w:p>
        </w:tc>
        <w:tc>
          <w:tcPr>
            <w:tcW w:w="850" w:type="dxa"/>
            <w:tcBorders>
              <w:top w:val="single" w:sz="4" w:space="0" w:color="auto"/>
              <w:left w:val="single" w:sz="4" w:space="0" w:color="auto"/>
              <w:bottom w:val="single" w:sz="4" w:space="0" w:color="auto"/>
              <w:right w:val="single" w:sz="4" w:space="0" w:color="auto"/>
            </w:tcBorders>
          </w:tcPr>
          <w:p w14:paraId="582FD04B" w14:textId="5535E0E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3D56ADD4" w14:textId="0F0126E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41577D0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5464354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235DE148"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39848DE"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5BE16908"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4E621488" w14:textId="3A3F305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11.</w:t>
            </w:r>
          </w:p>
        </w:tc>
        <w:tc>
          <w:tcPr>
            <w:tcW w:w="2552" w:type="dxa"/>
            <w:tcBorders>
              <w:top w:val="single" w:sz="4" w:space="0" w:color="auto"/>
              <w:left w:val="single" w:sz="4" w:space="0" w:color="auto"/>
              <w:bottom w:val="single" w:sz="4" w:space="0" w:color="auto"/>
              <w:right w:val="single" w:sz="4" w:space="0" w:color="auto"/>
            </w:tcBorders>
          </w:tcPr>
          <w:p w14:paraId="23BA7415" w14:textId="252F003B"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(patino) kastravimas</w:t>
            </w:r>
          </w:p>
        </w:tc>
        <w:tc>
          <w:tcPr>
            <w:tcW w:w="850" w:type="dxa"/>
            <w:tcBorders>
              <w:top w:val="single" w:sz="4" w:space="0" w:color="auto"/>
              <w:left w:val="single" w:sz="4" w:space="0" w:color="auto"/>
              <w:bottom w:val="single" w:sz="4" w:space="0" w:color="auto"/>
              <w:right w:val="single" w:sz="4" w:space="0" w:color="auto"/>
            </w:tcBorders>
          </w:tcPr>
          <w:p w14:paraId="430418D4" w14:textId="1728A3DD"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0F3956A2" w14:textId="0D231341"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25BD419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688B302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3EC31545"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D13CE62"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04666D83"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30E7DF12" w14:textId="15A66069"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12.</w:t>
            </w:r>
          </w:p>
        </w:tc>
        <w:tc>
          <w:tcPr>
            <w:tcW w:w="2552" w:type="dxa"/>
            <w:tcBorders>
              <w:top w:val="single" w:sz="4" w:space="0" w:color="auto"/>
              <w:left w:val="single" w:sz="4" w:space="0" w:color="auto"/>
              <w:bottom w:val="single" w:sz="4" w:space="0" w:color="auto"/>
              <w:right w:val="single" w:sz="4" w:space="0" w:color="auto"/>
            </w:tcBorders>
          </w:tcPr>
          <w:p w14:paraId="4A6574EE" w14:textId="2ACD4DAC"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Gyvūno vakcinavimas</w:t>
            </w:r>
          </w:p>
        </w:tc>
        <w:tc>
          <w:tcPr>
            <w:tcW w:w="850" w:type="dxa"/>
            <w:tcBorders>
              <w:top w:val="single" w:sz="4" w:space="0" w:color="auto"/>
              <w:left w:val="single" w:sz="4" w:space="0" w:color="auto"/>
              <w:bottom w:val="single" w:sz="4" w:space="0" w:color="auto"/>
              <w:right w:val="single" w:sz="4" w:space="0" w:color="auto"/>
            </w:tcBorders>
          </w:tcPr>
          <w:p w14:paraId="31439B90" w14:textId="21299BCC"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09B3B9A2" w14:textId="544AB28E"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EE538E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4AC56AA2"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1298ABD6"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604E233"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2A72ACC5"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0B0DC6F" w14:textId="77777777" w:rsidR="00AE56D9" w:rsidRPr="00AE56D9" w:rsidRDefault="00AE56D9" w:rsidP="00AE56D9">
            <w:pPr>
              <w:widowControl w:val="0"/>
              <w:tabs>
                <w:tab w:val="left" w:pos="993"/>
              </w:tabs>
              <w:spacing w:line="240" w:lineRule="auto"/>
              <w:ind w:firstLine="0"/>
              <w:rPr>
                <w:rFonts w:ascii="Times New Roman" w:hAnsi="Times New Roman" w:cs="Times New Roman"/>
                <w:sz w:val="20"/>
                <w:szCs w:val="20"/>
              </w:rPr>
            </w:pPr>
          </w:p>
          <w:p w14:paraId="2C0568EA" w14:textId="77777777" w:rsidR="00AE56D9" w:rsidRPr="00AE56D9" w:rsidRDefault="00AE56D9" w:rsidP="00AE56D9">
            <w:pPr>
              <w:tabs>
                <w:tab w:val="left" w:pos="993"/>
              </w:tabs>
              <w:spacing w:line="240" w:lineRule="auto"/>
              <w:ind w:right="34" w:firstLine="0"/>
              <w:rPr>
                <w:rFonts w:ascii="Times New Roman" w:hAnsi="Times New Roman" w:cs="Times New Roman"/>
                <w:sz w:val="20"/>
                <w:szCs w:val="20"/>
              </w:rPr>
            </w:pPr>
            <w:r w:rsidRPr="00AE56D9">
              <w:rPr>
                <w:rFonts w:ascii="Times New Roman" w:hAnsi="Times New Roman" w:cs="Times New Roman"/>
                <w:sz w:val="20"/>
                <w:szCs w:val="20"/>
              </w:rPr>
              <w:t>13.</w:t>
            </w:r>
          </w:p>
          <w:p w14:paraId="7D73A4F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88D5773" w14:textId="6696A3A2"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Laikinoji globa, laikymas  (1 paros 1 š</w:t>
            </w:r>
            <w:r w:rsidRPr="00AE56D9">
              <w:rPr>
                <w:rFonts w:ascii="Times New Roman" w:hAnsi="Times New Roman" w:cs="Times New Roman"/>
                <w:sz w:val="20"/>
                <w:szCs w:val="20"/>
                <w:lang w:val="pt-BR"/>
              </w:rPr>
              <w:t>uns</w:t>
            </w:r>
            <w:r w:rsidRPr="00AE56D9">
              <w:rPr>
                <w:rFonts w:ascii="Times New Roman" w:hAnsi="Times New Roman" w:cs="Times New Roman"/>
                <w:sz w:val="20"/>
                <w:szCs w:val="20"/>
              </w:rPr>
              <w:t xml:space="preserve">  šėrimas ir ūkio išlaidos)</w:t>
            </w:r>
          </w:p>
        </w:tc>
        <w:tc>
          <w:tcPr>
            <w:tcW w:w="850" w:type="dxa"/>
            <w:tcBorders>
              <w:top w:val="single" w:sz="4" w:space="0" w:color="auto"/>
              <w:left w:val="single" w:sz="4" w:space="0" w:color="auto"/>
              <w:bottom w:val="single" w:sz="4" w:space="0" w:color="auto"/>
              <w:right w:val="single" w:sz="4" w:space="0" w:color="auto"/>
            </w:tcBorders>
          </w:tcPr>
          <w:p w14:paraId="4160B304" w14:textId="3C107AC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35C06AEF" w14:textId="5F423672"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280</w:t>
            </w:r>
          </w:p>
        </w:tc>
        <w:tc>
          <w:tcPr>
            <w:tcW w:w="1134" w:type="dxa"/>
            <w:tcBorders>
              <w:top w:val="single" w:sz="4" w:space="0" w:color="auto"/>
              <w:left w:val="single" w:sz="4" w:space="0" w:color="auto"/>
              <w:bottom w:val="single" w:sz="4" w:space="0" w:color="auto"/>
              <w:right w:val="single" w:sz="4" w:space="0" w:color="auto"/>
            </w:tcBorders>
          </w:tcPr>
          <w:p w14:paraId="31D31B6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0AD0252E"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6E2EFD7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BBFDC49"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3428E00D"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5A6B124E" w14:textId="0A2FA8AE"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14.</w:t>
            </w:r>
          </w:p>
        </w:tc>
        <w:tc>
          <w:tcPr>
            <w:tcW w:w="2552" w:type="dxa"/>
            <w:tcBorders>
              <w:top w:val="single" w:sz="4" w:space="0" w:color="auto"/>
              <w:left w:val="single" w:sz="4" w:space="0" w:color="auto"/>
              <w:bottom w:val="single" w:sz="4" w:space="0" w:color="auto"/>
              <w:right w:val="single" w:sz="4" w:space="0" w:color="auto"/>
            </w:tcBorders>
            <w:vAlign w:val="center"/>
          </w:tcPr>
          <w:p w14:paraId="58AA24BC" w14:textId="6166D8F3"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Laikinoji globa, laikymas (1 paros 1</w:t>
            </w:r>
            <w:r w:rsidRPr="00AE56D9">
              <w:rPr>
                <w:rFonts w:ascii="Times New Roman" w:hAnsi="Times New Roman" w:cs="Times New Roman"/>
                <w:sz w:val="20"/>
                <w:szCs w:val="20"/>
                <w:lang w:val="pt-BR"/>
              </w:rPr>
              <w:t xml:space="preserve"> katės</w:t>
            </w:r>
            <w:r w:rsidRPr="00AE56D9">
              <w:rPr>
                <w:rFonts w:ascii="Times New Roman" w:hAnsi="Times New Roman" w:cs="Times New Roman"/>
                <w:sz w:val="20"/>
                <w:szCs w:val="20"/>
              </w:rPr>
              <w:t xml:space="preserve"> šėrimas ir ūkio išlaidos)</w:t>
            </w:r>
          </w:p>
        </w:tc>
        <w:tc>
          <w:tcPr>
            <w:tcW w:w="850" w:type="dxa"/>
            <w:tcBorders>
              <w:top w:val="single" w:sz="4" w:space="0" w:color="auto"/>
              <w:left w:val="single" w:sz="4" w:space="0" w:color="auto"/>
              <w:bottom w:val="single" w:sz="4" w:space="0" w:color="auto"/>
              <w:right w:val="single" w:sz="4" w:space="0" w:color="auto"/>
            </w:tcBorders>
          </w:tcPr>
          <w:p w14:paraId="12501771" w14:textId="419DD5E4"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para</w:t>
            </w:r>
          </w:p>
        </w:tc>
        <w:tc>
          <w:tcPr>
            <w:tcW w:w="1418" w:type="dxa"/>
            <w:tcBorders>
              <w:top w:val="single" w:sz="4" w:space="0" w:color="auto"/>
              <w:left w:val="single" w:sz="4" w:space="0" w:color="auto"/>
              <w:bottom w:val="single" w:sz="4" w:space="0" w:color="auto"/>
              <w:right w:val="single" w:sz="4" w:space="0" w:color="auto"/>
            </w:tcBorders>
          </w:tcPr>
          <w:p w14:paraId="25A0070B" w14:textId="5F237015"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230</w:t>
            </w:r>
          </w:p>
        </w:tc>
        <w:tc>
          <w:tcPr>
            <w:tcW w:w="1134" w:type="dxa"/>
            <w:tcBorders>
              <w:top w:val="single" w:sz="4" w:space="0" w:color="auto"/>
              <w:left w:val="single" w:sz="4" w:space="0" w:color="auto"/>
              <w:bottom w:val="single" w:sz="4" w:space="0" w:color="auto"/>
              <w:right w:val="single" w:sz="4" w:space="0" w:color="auto"/>
            </w:tcBorders>
          </w:tcPr>
          <w:p w14:paraId="073B054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7E46CEFB"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7D7F70F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1D1E72DA"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AE56D9" w:rsidRPr="004F6CA5" w14:paraId="1C695418" w14:textId="77777777" w:rsidTr="00AE56D9">
        <w:trPr>
          <w:cantSplit/>
        </w:trPr>
        <w:tc>
          <w:tcPr>
            <w:tcW w:w="567" w:type="dxa"/>
            <w:tcBorders>
              <w:top w:val="single" w:sz="4" w:space="0" w:color="auto"/>
              <w:left w:val="single" w:sz="4" w:space="0" w:color="auto"/>
              <w:bottom w:val="single" w:sz="4" w:space="0" w:color="auto"/>
              <w:right w:val="single" w:sz="4" w:space="0" w:color="auto"/>
            </w:tcBorders>
          </w:tcPr>
          <w:p w14:paraId="04CDD4B2" w14:textId="6D8FB0D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 xml:space="preserve">15. </w:t>
            </w:r>
          </w:p>
        </w:tc>
        <w:tc>
          <w:tcPr>
            <w:tcW w:w="2552" w:type="dxa"/>
            <w:tcBorders>
              <w:top w:val="single" w:sz="4" w:space="0" w:color="auto"/>
              <w:left w:val="single" w:sz="4" w:space="0" w:color="auto"/>
              <w:bottom w:val="single" w:sz="4" w:space="0" w:color="auto"/>
              <w:right w:val="single" w:sz="4" w:space="0" w:color="auto"/>
            </w:tcBorders>
            <w:vAlign w:val="center"/>
          </w:tcPr>
          <w:p w14:paraId="676556A7" w14:textId="3C7F1DF0" w:rsidR="00AE56D9" w:rsidRPr="00AE56D9" w:rsidRDefault="00AE56D9" w:rsidP="00AE56D9">
            <w:pPr>
              <w:spacing w:line="240" w:lineRule="auto"/>
              <w:ind w:firstLine="0"/>
              <w:rPr>
                <w:rFonts w:ascii="Times New Roman" w:hAnsi="Times New Roman" w:cs="Times New Roman"/>
                <w:sz w:val="20"/>
                <w:szCs w:val="20"/>
              </w:rPr>
            </w:pPr>
            <w:r w:rsidRPr="00AE56D9">
              <w:rPr>
                <w:rFonts w:ascii="Times New Roman" w:hAnsi="Times New Roman" w:cs="Times New Roman"/>
                <w:sz w:val="20"/>
                <w:szCs w:val="20"/>
              </w:rPr>
              <w:t>Veterinarinės pagalbos suteikimas gyvūnui</w:t>
            </w:r>
          </w:p>
        </w:tc>
        <w:tc>
          <w:tcPr>
            <w:tcW w:w="850" w:type="dxa"/>
            <w:tcBorders>
              <w:top w:val="single" w:sz="4" w:space="0" w:color="auto"/>
              <w:left w:val="single" w:sz="4" w:space="0" w:color="auto"/>
              <w:bottom w:val="single" w:sz="4" w:space="0" w:color="auto"/>
              <w:right w:val="single" w:sz="4" w:space="0" w:color="auto"/>
            </w:tcBorders>
          </w:tcPr>
          <w:p w14:paraId="35BA2208" w14:textId="73AC5C1F"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vnt.</w:t>
            </w:r>
          </w:p>
        </w:tc>
        <w:tc>
          <w:tcPr>
            <w:tcW w:w="1418" w:type="dxa"/>
            <w:tcBorders>
              <w:top w:val="single" w:sz="4" w:space="0" w:color="auto"/>
              <w:left w:val="single" w:sz="4" w:space="0" w:color="auto"/>
              <w:bottom w:val="single" w:sz="4" w:space="0" w:color="auto"/>
              <w:right w:val="single" w:sz="4" w:space="0" w:color="auto"/>
            </w:tcBorders>
          </w:tcPr>
          <w:p w14:paraId="40B84CD2" w14:textId="36570C98" w:rsidR="00AE56D9" w:rsidRPr="00AE56D9" w:rsidRDefault="00AE56D9" w:rsidP="00AE56D9">
            <w:pPr>
              <w:spacing w:line="240" w:lineRule="auto"/>
              <w:ind w:firstLine="0"/>
              <w:jc w:val="center"/>
              <w:rPr>
                <w:rFonts w:ascii="Times New Roman" w:hAnsi="Times New Roman" w:cs="Times New Roman"/>
                <w:sz w:val="20"/>
                <w:szCs w:val="20"/>
              </w:rPr>
            </w:pPr>
            <w:r w:rsidRPr="00AE56D9">
              <w:rPr>
                <w:rFonts w:ascii="Times New Roman" w:hAnsi="Times New Roman" w:cs="Times New Roman"/>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7967EBCD"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995" w:type="dxa"/>
            <w:tcBorders>
              <w:top w:val="single" w:sz="4" w:space="0" w:color="auto"/>
              <w:left w:val="single" w:sz="4" w:space="0" w:color="auto"/>
              <w:bottom w:val="single" w:sz="4" w:space="0" w:color="auto"/>
              <w:right w:val="single" w:sz="4" w:space="0" w:color="auto"/>
            </w:tcBorders>
          </w:tcPr>
          <w:p w14:paraId="22CE1DAC"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273" w:type="dxa"/>
            <w:tcBorders>
              <w:top w:val="single" w:sz="4" w:space="0" w:color="auto"/>
              <w:left w:val="single" w:sz="4" w:space="0" w:color="auto"/>
              <w:bottom w:val="single" w:sz="4" w:space="0" w:color="auto"/>
              <w:right w:val="single" w:sz="4" w:space="0" w:color="auto"/>
            </w:tcBorders>
          </w:tcPr>
          <w:p w14:paraId="58550F3F" w14:textId="77777777" w:rsidR="00AE56D9" w:rsidRPr="00AE56D9" w:rsidRDefault="00AE56D9" w:rsidP="00AE56D9">
            <w:pPr>
              <w:spacing w:line="240" w:lineRule="auto"/>
              <w:ind w:firstLine="0"/>
              <w:jc w:val="cente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5236D3D4" w14:textId="77777777" w:rsidR="00AE56D9" w:rsidRPr="00AE56D9" w:rsidRDefault="00AE56D9" w:rsidP="00AE56D9">
            <w:pPr>
              <w:spacing w:line="240" w:lineRule="auto"/>
              <w:ind w:firstLine="0"/>
              <w:jc w:val="center"/>
              <w:rPr>
                <w:rFonts w:ascii="Times New Roman" w:hAnsi="Times New Roman" w:cs="Times New Roman"/>
                <w:sz w:val="20"/>
                <w:szCs w:val="20"/>
              </w:rPr>
            </w:pPr>
          </w:p>
        </w:tc>
      </w:tr>
      <w:tr w:rsidR="00E15499" w:rsidRPr="004F6CA5" w14:paraId="0F1761E5" w14:textId="77777777" w:rsidTr="00E15499">
        <w:trPr>
          <w:cantSplit/>
          <w:trHeight w:val="431"/>
        </w:trPr>
        <w:tc>
          <w:tcPr>
            <w:tcW w:w="8789" w:type="dxa"/>
            <w:gridSpan w:val="7"/>
            <w:tcBorders>
              <w:top w:val="single" w:sz="4" w:space="0" w:color="auto"/>
              <w:left w:val="single" w:sz="4" w:space="0" w:color="auto"/>
              <w:bottom w:val="single" w:sz="4" w:space="0" w:color="auto"/>
              <w:right w:val="single" w:sz="4" w:space="0" w:color="auto"/>
            </w:tcBorders>
          </w:tcPr>
          <w:p w14:paraId="2996C8CA" w14:textId="07C210A0" w:rsidR="00E15499" w:rsidRPr="00AE56D9" w:rsidRDefault="00E15499" w:rsidP="00E15499">
            <w:pPr>
              <w:spacing w:line="240" w:lineRule="auto"/>
              <w:ind w:firstLine="0"/>
              <w:jc w:val="right"/>
              <w:rPr>
                <w:rFonts w:ascii="Times New Roman" w:hAnsi="Times New Roman" w:cs="Times New Roman"/>
                <w:sz w:val="20"/>
                <w:szCs w:val="20"/>
              </w:rPr>
            </w:pPr>
            <w:r w:rsidRPr="00E15499">
              <w:rPr>
                <w:rFonts w:ascii="Times New Roman" w:hAnsi="Times New Roman" w:cs="Times New Roman"/>
                <w:b/>
                <w:sz w:val="20"/>
                <w:szCs w:val="20"/>
              </w:rPr>
              <w:t>Bendra sąlyginė pasiūlymo kaina (pasiūlymams palyginti):</w:t>
            </w:r>
          </w:p>
        </w:tc>
        <w:tc>
          <w:tcPr>
            <w:tcW w:w="1417" w:type="dxa"/>
            <w:tcBorders>
              <w:top w:val="single" w:sz="4" w:space="0" w:color="auto"/>
              <w:left w:val="single" w:sz="4" w:space="0" w:color="auto"/>
              <w:bottom w:val="single" w:sz="4" w:space="0" w:color="auto"/>
              <w:right w:val="single" w:sz="4" w:space="0" w:color="auto"/>
            </w:tcBorders>
          </w:tcPr>
          <w:p w14:paraId="18A1B7DD" w14:textId="77777777" w:rsidR="00E15499" w:rsidRPr="00AE56D9" w:rsidRDefault="00E15499" w:rsidP="00AE56D9">
            <w:pPr>
              <w:spacing w:line="240" w:lineRule="auto"/>
              <w:ind w:firstLine="0"/>
              <w:jc w:val="center"/>
              <w:rPr>
                <w:rFonts w:ascii="Times New Roman" w:hAnsi="Times New Roman" w:cs="Times New Roman"/>
                <w:sz w:val="20"/>
                <w:szCs w:val="20"/>
              </w:rPr>
            </w:pPr>
          </w:p>
        </w:tc>
      </w:tr>
    </w:tbl>
    <w:p w14:paraId="5B33DBCA" w14:textId="77777777" w:rsidR="006753E2" w:rsidRDefault="006753E2" w:rsidP="006753E2">
      <w:pPr>
        <w:spacing w:line="240" w:lineRule="auto"/>
        <w:rPr>
          <w:rFonts w:ascii="Times New Roman" w:hAnsi="Times New Roman" w:cs="Times New Roman"/>
          <w:sz w:val="24"/>
          <w:szCs w:val="24"/>
          <w:u w:val="single"/>
        </w:rPr>
      </w:pPr>
    </w:p>
    <w:p w14:paraId="6F83B44A" w14:textId="1BB13E11" w:rsidR="006753E2" w:rsidRPr="00622243" w:rsidRDefault="006753E2" w:rsidP="006753E2">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 xml:space="preserve">Bendra </w:t>
      </w:r>
      <w:r w:rsidR="00483FEF">
        <w:rPr>
          <w:rFonts w:ascii="Times New Roman" w:hAnsi="Times New Roman" w:cs="Times New Roman"/>
          <w:b/>
          <w:sz w:val="24"/>
          <w:szCs w:val="24"/>
        </w:rPr>
        <w:t xml:space="preserve">sąlyginė </w:t>
      </w:r>
      <w:r w:rsidRPr="00622243">
        <w:rPr>
          <w:rFonts w:ascii="Times New Roman" w:hAnsi="Times New Roman" w:cs="Times New Roman"/>
          <w:b/>
          <w:sz w:val="24"/>
          <w:szCs w:val="24"/>
        </w:rPr>
        <w:t>pasiūlymo kaina žodžiais</w:t>
      </w:r>
      <w:r w:rsidR="00483FEF">
        <w:rPr>
          <w:rFonts w:ascii="Times New Roman" w:hAnsi="Times New Roman" w:cs="Times New Roman"/>
          <w:b/>
          <w:sz w:val="24"/>
          <w:szCs w:val="24"/>
        </w:rPr>
        <w:t xml:space="preserve"> su PVM</w:t>
      </w:r>
      <w:r w:rsidRPr="00622243">
        <w:rPr>
          <w:rFonts w:ascii="Times New Roman" w:hAnsi="Times New Roman" w:cs="Times New Roman"/>
          <w:b/>
          <w:sz w:val="24"/>
          <w:szCs w:val="24"/>
        </w:rPr>
        <w:t>:</w:t>
      </w:r>
    </w:p>
    <w:p w14:paraId="2AA867E8"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u w:val="single"/>
        </w:rPr>
        <w:t>_____________________________________________________________________________</w:t>
      </w:r>
      <w:r w:rsidRPr="00622243">
        <w:rPr>
          <w:rFonts w:ascii="Times New Roman" w:hAnsi="Times New Roman" w:cs="Times New Roman"/>
          <w:sz w:val="24"/>
          <w:szCs w:val="24"/>
        </w:rPr>
        <w:t xml:space="preserve"> Eur.</w:t>
      </w:r>
    </w:p>
    <w:p w14:paraId="33FF6B02"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lastRenderedPageBreak/>
        <w:t xml:space="preserve">Į šią bendrą pasiūlymo kainą įeina visos tiekėjo išlaidos ir mokesčiai, taip pat ir PVM, kuris sudaro </w:t>
      </w:r>
      <w:r w:rsidRPr="00622243">
        <w:rPr>
          <w:rFonts w:ascii="Times New Roman" w:hAnsi="Times New Roman" w:cs="Times New Roman"/>
          <w:sz w:val="24"/>
          <w:szCs w:val="24"/>
          <w:u w:val="single"/>
        </w:rPr>
        <w:t>___________________</w:t>
      </w:r>
      <w:r w:rsidRPr="00622243">
        <w:rPr>
          <w:rFonts w:ascii="Times New Roman" w:hAnsi="Times New Roman" w:cs="Times New Roman"/>
          <w:sz w:val="24"/>
          <w:szCs w:val="24"/>
        </w:rPr>
        <w:t xml:space="preserve"> Eur.</w:t>
      </w:r>
    </w:p>
    <w:p w14:paraId="68B90903" w14:textId="77777777" w:rsidR="006753E2" w:rsidRDefault="006753E2" w:rsidP="006753E2">
      <w:pPr>
        <w:spacing w:line="240" w:lineRule="auto"/>
        <w:rPr>
          <w:rFonts w:ascii="Times New Roman" w:hAnsi="Times New Roman" w:cs="Times New Roman"/>
          <w:sz w:val="24"/>
          <w:szCs w:val="24"/>
        </w:rPr>
      </w:pPr>
    </w:p>
    <w:p w14:paraId="1352D2D2" w14:textId="77777777" w:rsidR="003E4D65" w:rsidRDefault="003E4D65" w:rsidP="006753E2">
      <w:pPr>
        <w:spacing w:line="240" w:lineRule="auto"/>
        <w:rPr>
          <w:rFonts w:ascii="Times New Roman" w:hAnsi="Times New Roman" w:cs="Times New Roman"/>
          <w:sz w:val="24"/>
          <w:szCs w:val="24"/>
        </w:rPr>
      </w:pPr>
    </w:p>
    <w:p w14:paraId="3D0326DC" w14:textId="6AF2F25E" w:rsidR="003E4D65" w:rsidRDefault="003E4D65">
      <w:pPr>
        <w:pStyle w:val="Sraopastraipa"/>
        <w:numPr>
          <w:ilvl w:val="0"/>
          <w:numId w:val="16"/>
        </w:numPr>
        <w:spacing w:line="23" w:lineRule="atLeast"/>
        <w:rPr>
          <w:rFonts w:ascii="Times New Roman" w:eastAsia="Yu Mincho" w:hAnsi="Times New Roman" w:cs="Times New Roman"/>
          <w:sz w:val="24"/>
          <w:szCs w:val="24"/>
          <w:lang w:eastAsia="en-US"/>
        </w:rPr>
      </w:pPr>
      <w:r w:rsidRPr="003E4D65">
        <w:rPr>
          <w:rFonts w:ascii="Times New Roman" w:hAnsi="Times New Roman" w:cs="Times New Roman"/>
          <w:sz w:val="24"/>
          <w:szCs w:val="24"/>
        </w:rPr>
        <w:t xml:space="preserve">Informacija apie tiekėjo neatitikimą  </w:t>
      </w:r>
      <w:r w:rsidRPr="003E4D65">
        <w:rPr>
          <w:rFonts w:ascii="Times New Roman" w:eastAsia="Yu Mincho" w:hAnsi="Times New Roman" w:cs="Times New Roman"/>
          <w:sz w:val="24"/>
          <w:szCs w:val="24"/>
          <w:lang w:eastAsia="en-US"/>
        </w:rPr>
        <w:t>VPĮ 46 straipsnio 2¹ dalyje nustatytam pašalinimo pagrindui:</w:t>
      </w:r>
    </w:p>
    <w:p w14:paraId="1321C289" w14:textId="77777777" w:rsidR="003E4D65" w:rsidRPr="003E4D65" w:rsidRDefault="003E4D65" w:rsidP="003E4D65">
      <w:pPr>
        <w:pStyle w:val="Sraopastraipa"/>
        <w:spacing w:line="23" w:lineRule="atLeast"/>
        <w:ind w:firstLine="0"/>
        <w:rPr>
          <w:rFonts w:ascii="Times New Roman" w:eastAsia="Yu Mincho" w:hAnsi="Times New Roman" w:cs="Times New Roman"/>
          <w:sz w:val="24"/>
          <w:szCs w:val="24"/>
          <w:lang w:eastAsia="en-US"/>
        </w:rPr>
      </w:pPr>
    </w:p>
    <w:tbl>
      <w:tblPr>
        <w:tblW w:w="10059" w:type="dxa"/>
        <w:tblLayout w:type="fixed"/>
        <w:tblCellMar>
          <w:left w:w="10" w:type="dxa"/>
          <w:right w:w="10" w:type="dxa"/>
        </w:tblCellMar>
        <w:tblLook w:val="04A0" w:firstRow="1" w:lastRow="0" w:firstColumn="1" w:lastColumn="0" w:noHBand="0" w:noVBand="1"/>
      </w:tblPr>
      <w:tblGrid>
        <w:gridCol w:w="704"/>
        <w:gridCol w:w="4961"/>
        <w:gridCol w:w="1276"/>
        <w:gridCol w:w="1843"/>
        <w:gridCol w:w="1275"/>
      </w:tblGrid>
      <w:tr w:rsidR="003E4D65" w:rsidRPr="008D6510" w14:paraId="64D7661D"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68A55" w14:textId="77777777" w:rsidR="003E4D65" w:rsidRPr="008D6510" w:rsidRDefault="003E4D65" w:rsidP="009C0BC2">
            <w:pPr>
              <w:spacing w:line="240" w:lineRule="auto"/>
              <w:ind w:left="32" w:firstLine="0"/>
              <w:jc w:val="center"/>
              <w:rPr>
                <w:rFonts w:ascii="Times New Roman" w:hAnsi="Times New Roman" w:cs="Times New Roman"/>
                <w:b/>
                <w:bCs/>
                <w:sz w:val="24"/>
                <w:szCs w:val="24"/>
              </w:rPr>
            </w:pPr>
            <w:r w:rsidRPr="008D6510">
              <w:rPr>
                <w:rFonts w:ascii="Times New Roman" w:hAnsi="Times New Roman" w:cs="Times New Roman"/>
                <w:b/>
                <w:bCs/>
                <w:sz w:val="24"/>
                <w:szCs w:val="24"/>
              </w:rPr>
              <w:t>Eil. Nr.</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25B27F" w14:textId="77777777" w:rsidR="003E4D65" w:rsidRPr="008D6510" w:rsidRDefault="003E4D65" w:rsidP="009C0BC2">
            <w:pPr>
              <w:spacing w:line="240" w:lineRule="auto"/>
              <w:ind w:firstLine="0"/>
              <w:jc w:val="center"/>
              <w:rPr>
                <w:rFonts w:ascii="Times New Roman" w:hAnsi="Times New Roman" w:cs="Times New Roman"/>
                <w:bCs/>
                <w:sz w:val="24"/>
                <w:szCs w:val="24"/>
                <w:lang w:eastAsia="en-US"/>
              </w:rPr>
            </w:pPr>
            <w:r w:rsidRPr="008D6510">
              <w:rPr>
                <w:rFonts w:ascii="Times New Roman" w:hAnsi="Times New Roman" w:cs="Times New Roman"/>
                <w:b/>
                <w:sz w:val="24"/>
                <w:szCs w:val="24"/>
              </w:rPr>
              <w:t>Tiekėjo pašalinimo pagrindas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3DA741"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r w:rsidRPr="008D6510">
              <w:rPr>
                <w:rFonts w:ascii="Times New Roman" w:eastAsia="Yu Mincho" w:hAnsi="Times New Roman" w:cs="Times New Roman"/>
                <w:b/>
                <w:bCs/>
                <w:sz w:val="24"/>
                <w:szCs w:val="24"/>
              </w:rPr>
              <w:t>VPĮ straipsnis,  dalis, punktas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46186B" w14:textId="77777777" w:rsidR="003E4D65" w:rsidRPr="008D6510" w:rsidRDefault="003E4D65" w:rsidP="009C0BC2">
            <w:pPr>
              <w:spacing w:line="240" w:lineRule="auto"/>
              <w:ind w:firstLine="0"/>
              <w:jc w:val="center"/>
              <w:rPr>
                <w:rFonts w:ascii="Times New Roman" w:hAnsi="Times New Roman" w:cs="Times New Roman"/>
                <w:bCs/>
                <w:iCs/>
                <w:sz w:val="24"/>
                <w:szCs w:val="24"/>
                <w:lang w:eastAsia="en-US"/>
              </w:rPr>
            </w:pPr>
            <w:r w:rsidRPr="008D6510">
              <w:rPr>
                <w:rFonts w:ascii="Times New Roman" w:hAnsi="Times New Roman" w:cs="Times New Roman"/>
                <w:b/>
                <w:sz w:val="24"/>
                <w:szCs w:val="24"/>
              </w:rPr>
              <w:t>TAIP</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3965D" w14:textId="77777777" w:rsidR="003E4D65" w:rsidRPr="008D6510" w:rsidRDefault="003E4D65" w:rsidP="009C0BC2">
            <w:pPr>
              <w:spacing w:line="240" w:lineRule="auto"/>
              <w:ind w:firstLine="0"/>
              <w:jc w:val="center"/>
              <w:rPr>
                <w:rFonts w:ascii="Times New Roman" w:hAnsi="Times New Roman" w:cs="Times New Roman"/>
                <w:b/>
                <w:sz w:val="24"/>
                <w:szCs w:val="24"/>
              </w:rPr>
            </w:pPr>
          </w:p>
          <w:p w14:paraId="224C514B" w14:textId="77777777" w:rsidR="003E4D65" w:rsidRPr="008D6510" w:rsidRDefault="003E4D65" w:rsidP="009C0BC2">
            <w:pPr>
              <w:spacing w:line="240" w:lineRule="auto"/>
              <w:ind w:firstLine="0"/>
              <w:jc w:val="center"/>
              <w:rPr>
                <w:rFonts w:ascii="Times New Roman" w:hAnsi="Times New Roman" w:cs="Times New Roman"/>
                <w:b/>
                <w:sz w:val="24"/>
                <w:szCs w:val="24"/>
              </w:rPr>
            </w:pPr>
            <w:r w:rsidRPr="008D6510">
              <w:rPr>
                <w:rFonts w:ascii="Times New Roman" w:hAnsi="Times New Roman" w:cs="Times New Roman"/>
                <w:b/>
                <w:sz w:val="24"/>
                <w:szCs w:val="24"/>
              </w:rPr>
              <w:t>NE</w:t>
            </w:r>
          </w:p>
        </w:tc>
      </w:tr>
      <w:tr w:rsidR="003E4D65" w:rsidRPr="008D6510" w14:paraId="582BE5BB" w14:textId="77777777" w:rsidTr="003061F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754565" w14:textId="77777777" w:rsidR="003E4D65" w:rsidRPr="008D6510" w:rsidRDefault="003E4D65">
            <w:pPr>
              <w:pStyle w:val="Sraopastraipa"/>
              <w:numPr>
                <w:ilvl w:val="0"/>
                <w:numId w:val="15"/>
              </w:numPr>
              <w:spacing w:line="240" w:lineRule="auto"/>
              <w:jc w:val="center"/>
              <w:rPr>
                <w:rFonts w:ascii="Times New Roman" w:hAnsi="Times New Roman" w:cs="Times New Roman"/>
                <w:b/>
                <w:bCs/>
                <w:sz w:val="24"/>
                <w:szCs w:val="24"/>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F40BE2" w14:textId="77777777" w:rsidR="003E4D65" w:rsidRPr="008D6510" w:rsidRDefault="003E4D65" w:rsidP="009C0BC2">
            <w:pPr>
              <w:spacing w:line="240" w:lineRule="auto"/>
              <w:ind w:firstLine="0"/>
              <w:rPr>
                <w:rFonts w:ascii="Times New Roman" w:hAnsi="Times New Roman" w:cs="Times New Roman"/>
                <w:b/>
                <w:sz w:val="24"/>
                <w:szCs w:val="24"/>
              </w:rPr>
            </w:pPr>
            <w:r w:rsidRPr="008D6510">
              <w:rPr>
                <w:rFonts w:ascii="Times New Roman" w:hAnsi="Times New Roman" w:cs="Times New Roman"/>
                <w:sz w:val="24"/>
                <w:szCs w:val="24"/>
                <w:lang w:eastAsia="en-US"/>
              </w:rPr>
              <w:t>Ar ekonominės veiklos vykdytojui yra taikoma sąlyga, kad jis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8AEEC" w14:textId="77777777" w:rsidR="003E4D65" w:rsidRPr="008D6510" w:rsidRDefault="003E4D65" w:rsidP="009C0BC2">
            <w:pPr>
              <w:spacing w:line="23" w:lineRule="atLeast"/>
              <w:ind w:firstLine="0"/>
              <w:jc w:val="center"/>
              <w:rPr>
                <w:rFonts w:ascii="Times New Roman" w:eastAsia="Yu Mincho" w:hAnsi="Times New Roman" w:cs="Times New Roman"/>
                <w:sz w:val="24"/>
                <w:szCs w:val="24"/>
                <w:lang w:eastAsia="en-US"/>
              </w:rPr>
            </w:pPr>
            <w:r w:rsidRPr="008D6510">
              <w:rPr>
                <w:rFonts w:ascii="Times New Roman" w:eastAsia="Yu Mincho" w:hAnsi="Times New Roman" w:cs="Times New Roman"/>
                <w:sz w:val="24"/>
                <w:szCs w:val="24"/>
                <w:lang w:eastAsia="en-US"/>
              </w:rPr>
              <w:t>VPĮ 46 straipsnio 2¹ dalis</w:t>
            </w:r>
          </w:p>
          <w:p w14:paraId="6CDB7B0F" w14:textId="77777777" w:rsidR="003E4D65" w:rsidRPr="008D6510" w:rsidRDefault="003E4D65" w:rsidP="009C0BC2">
            <w:pPr>
              <w:spacing w:line="240" w:lineRule="auto"/>
              <w:ind w:firstLine="0"/>
              <w:jc w:val="center"/>
              <w:rPr>
                <w:rFonts w:ascii="Times New Roman" w:eastAsia="Yu Mincho" w:hAnsi="Times New Roman" w:cs="Times New Roman"/>
                <w:b/>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CDADF" w14:textId="77777777" w:rsidR="003E4D65" w:rsidRPr="008D6510" w:rsidRDefault="003E4D65" w:rsidP="009C0BC2">
            <w:pPr>
              <w:spacing w:line="240" w:lineRule="auto"/>
              <w:ind w:firstLine="0"/>
              <w:jc w:val="center"/>
              <w:rPr>
                <w:rFonts w:ascii="Times New Roman" w:hAnsi="Times New Roman" w:cs="Times New Roman"/>
                <w:b/>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708E" w14:textId="77777777" w:rsidR="003E4D65" w:rsidRPr="008D6510" w:rsidRDefault="003E4D65" w:rsidP="009C0BC2">
            <w:pPr>
              <w:spacing w:line="240" w:lineRule="auto"/>
              <w:ind w:firstLine="0"/>
              <w:jc w:val="center"/>
              <w:rPr>
                <w:rFonts w:ascii="Times New Roman" w:hAnsi="Times New Roman" w:cs="Times New Roman"/>
                <w:b/>
                <w:sz w:val="24"/>
                <w:szCs w:val="24"/>
              </w:rPr>
            </w:pPr>
          </w:p>
        </w:tc>
      </w:tr>
    </w:tbl>
    <w:p w14:paraId="57F5FE57" w14:textId="77777777" w:rsidR="003E4D65" w:rsidRPr="00622243" w:rsidRDefault="003E4D65" w:rsidP="006753E2">
      <w:pPr>
        <w:spacing w:line="240" w:lineRule="auto"/>
        <w:rPr>
          <w:rFonts w:ascii="Times New Roman" w:hAnsi="Times New Roman" w:cs="Times New Roman"/>
          <w:sz w:val="24"/>
          <w:szCs w:val="24"/>
        </w:rPr>
      </w:pPr>
    </w:p>
    <w:p w14:paraId="1D9B9767" w14:textId="149F3ED3"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4</w:t>
      </w:r>
      <w:r w:rsidR="006753E2" w:rsidRPr="00622243">
        <w:rPr>
          <w:rFonts w:ascii="Times New Roman" w:hAnsi="Times New Roman" w:cs="Times New Roman"/>
          <w:sz w:val="24"/>
          <w:szCs w:val="24"/>
        </w:rPr>
        <w:t>. Informacija apie kiekvieno tiekėjų grupės partnerio savo jėgomis numatomų atlikti darbų dalies vertę (pildoma, kai pasiūlymą pateikia tiekėjų grupė):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2140"/>
      </w:tblGrid>
      <w:tr w:rsidR="006753E2" w:rsidRPr="00622243" w14:paraId="2506BE4B" w14:textId="77777777" w:rsidTr="00013024">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750BFFB0"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85D08C2"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425E433"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 xml:space="preserve">Numatomi atlikti darbai </w:t>
            </w:r>
          </w:p>
        </w:tc>
        <w:tc>
          <w:tcPr>
            <w:tcW w:w="3849" w:type="dxa"/>
            <w:gridSpan w:val="2"/>
            <w:tcBorders>
              <w:top w:val="single" w:sz="4" w:space="0" w:color="auto"/>
              <w:left w:val="single" w:sz="4" w:space="0" w:color="auto"/>
              <w:bottom w:val="single" w:sz="4" w:space="0" w:color="auto"/>
              <w:right w:val="single" w:sz="4" w:space="0" w:color="auto"/>
            </w:tcBorders>
            <w:vAlign w:val="center"/>
            <w:hideMark/>
          </w:tcPr>
          <w:p w14:paraId="4CB05DAE"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Partnerio darbų dalies vertė pasiūlymo kainoje</w:t>
            </w:r>
          </w:p>
        </w:tc>
      </w:tr>
      <w:tr w:rsidR="006753E2" w:rsidRPr="00622243" w14:paraId="1110F082" w14:textId="77777777" w:rsidTr="00013024">
        <w:tc>
          <w:tcPr>
            <w:tcW w:w="0" w:type="auto"/>
            <w:vMerge/>
            <w:tcBorders>
              <w:top w:val="single" w:sz="4" w:space="0" w:color="auto"/>
              <w:left w:val="single" w:sz="4" w:space="0" w:color="auto"/>
              <w:bottom w:val="single" w:sz="4" w:space="0" w:color="auto"/>
              <w:right w:val="single" w:sz="4" w:space="0" w:color="auto"/>
            </w:tcBorders>
            <w:vAlign w:val="center"/>
            <w:hideMark/>
          </w:tcPr>
          <w:p w14:paraId="0EBF142C"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5960E" w14:textId="77777777" w:rsidR="006753E2" w:rsidRPr="00622243" w:rsidRDefault="006753E2" w:rsidP="00013024">
            <w:pPr>
              <w:spacing w:line="240" w:lineRule="auto"/>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A6828" w14:textId="77777777" w:rsidR="006753E2" w:rsidRPr="00622243" w:rsidRDefault="006753E2" w:rsidP="00013024">
            <w:pPr>
              <w:spacing w:line="240" w:lineRule="auto"/>
              <w:rPr>
                <w:rFonts w:ascii="Times New Roman" w:hAnsi="Times New Roman" w:cs="Times New Roman"/>
                <w:b/>
                <w:sz w:val="24"/>
                <w:szCs w:val="24"/>
              </w:rPr>
            </w:pPr>
          </w:p>
        </w:tc>
        <w:tc>
          <w:tcPr>
            <w:tcW w:w="1709" w:type="dxa"/>
            <w:tcBorders>
              <w:top w:val="single" w:sz="4" w:space="0" w:color="auto"/>
              <w:left w:val="single" w:sz="4" w:space="0" w:color="auto"/>
              <w:bottom w:val="single" w:sz="4" w:space="0" w:color="auto"/>
              <w:right w:val="single" w:sz="4" w:space="0" w:color="auto"/>
            </w:tcBorders>
            <w:hideMark/>
          </w:tcPr>
          <w:p w14:paraId="674AB4E6"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t>Eur su PVM</w:t>
            </w:r>
          </w:p>
        </w:tc>
        <w:tc>
          <w:tcPr>
            <w:tcW w:w="2140" w:type="dxa"/>
            <w:tcBorders>
              <w:top w:val="single" w:sz="4" w:space="0" w:color="auto"/>
              <w:left w:val="single" w:sz="4" w:space="0" w:color="auto"/>
              <w:bottom w:val="single" w:sz="4" w:space="0" w:color="auto"/>
              <w:right w:val="single" w:sz="4" w:space="0" w:color="auto"/>
            </w:tcBorders>
            <w:hideMark/>
          </w:tcPr>
          <w:p w14:paraId="380ACAC0"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Proc.</w:t>
            </w:r>
          </w:p>
        </w:tc>
      </w:tr>
      <w:tr w:rsidR="006753E2" w:rsidRPr="00622243" w14:paraId="30BEBCC7" w14:textId="77777777" w:rsidTr="00013024">
        <w:tc>
          <w:tcPr>
            <w:tcW w:w="670" w:type="dxa"/>
            <w:tcBorders>
              <w:top w:val="single" w:sz="4" w:space="0" w:color="auto"/>
              <w:left w:val="single" w:sz="4" w:space="0" w:color="auto"/>
              <w:bottom w:val="single" w:sz="4" w:space="0" w:color="auto"/>
              <w:right w:val="single" w:sz="4" w:space="0" w:color="auto"/>
            </w:tcBorders>
          </w:tcPr>
          <w:p w14:paraId="51E76D03"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4DF85D"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3DCD51"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5FA8BD9"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17D3BB22"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67F0AF6" w14:textId="77777777" w:rsidTr="00013024">
        <w:tc>
          <w:tcPr>
            <w:tcW w:w="670" w:type="dxa"/>
            <w:tcBorders>
              <w:top w:val="single" w:sz="4" w:space="0" w:color="auto"/>
              <w:left w:val="single" w:sz="4" w:space="0" w:color="auto"/>
              <w:bottom w:val="single" w:sz="4" w:space="0" w:color="auto"/>
              <w:right w:val="single" w:sz="4" w:space="0" w:color="auto"/>
            </w:tcBorders>
          </w:tcPr>
          <w:p w14:paraId="205CE554" w14:textId="77777777" w:rsidR="006753E2" w:rsidRPr="00622243" w:rsidRDefault="006753E2" w:rsidP="00013024">
            <w:pPr>
              <w:spacing w:line="240" w:lineRule="auto"/>
              <w:rPr>
                <w:rFonts w:ascii="Times New Roman" w:hAnsi="Times New Roman" w:cs="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6D6827C" w14:textId="77777777" w:rsidR="006753E2" w:rsidRPr="00622243" w:rsidRDefault="006753E2" w:rsidP="00013024">
            <w:pPr>
              <w:spacing w:line="240" w:lineRule="auto"/>
              <w:rPr>
                <w:rFonts w:ascii="Times New Roman" w:hAnsi="Times New Roman" w:cs="Times New Roman"/>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E58A704" w14:textId="77777777" w:rsidR="006753E2" w:rsidRPr="00622243" w:rsidRDefault="006753E2" w:rsidP="00013024">
            <w:pPr>
              <w:spacing w:line="240" w:lineRule="auto"/>
              <w:rPr>
                <w:rFonts w:ascii="Times New Roman" w:hAnsi="Times New Roman" w:cs="Times New Roman"/>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A0C015E"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99D66D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B4C31F3" w14:textId="77777777" w:rsidTr="00013024">
        <w:tc>
          <w:tcPr>
            <w:tcW w:w="6211" w:type="dxa"/>
            <w:gridSpan w:val="3"/>
            <w:tcBorders>
              <w:top w:val="single" w:sz="4" w:space="0" w:color="auto"/>
              <w:left w:val="single" w:sz="4" w:space="0" w:color="auto"/>
              <w:bottom w:val="single" w:sz="4" w:space="0" w:color="auto"/>
              <w:right w:val="single" w:sz="4" w:space="0" w:color="auto"/>
            </w:tcBorders>
            <w:hideMark/>
          </w:tcPr>
          <w:p w14:paraId="32D47CC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CC47A80" w14:textId="77777777" w:rsidR="006753E2" w:rsidRPr="00622243" w:rsidRDefault="006753E2" w:rsidP="00013024">
            <w:pPr>
              <w:spacing w:line="240" w:lineRule="auto"/>
              <w:rPr>
                <w:rFonts w:ascii="Times New Roman" w:hAnsi="Times New Roman" w:cs="Times New Roman"/>
                <w:sz w:val="24"/>
                <w:szCs w:val="24"/>
              </w:rPr>
            </w:pPr>
          </w:p>
        </w:tc>
        <w:tc>
          <w:tcPr>
            <w:tcW w:w="2140" w:type="dxa"/>
            <w:tcBorders>
              <w:top w:val="single" w:sz="4" w:space="0" w:color="auto"/>
              <w:left w:val="single" w:sz="4" w:space="0" w:color="auto"/>
              <w:bottom w:val="single" w:sz="4" w:space="0" w:color="auto"/>
              <w:right w:val="single" w:sz="4" w:space="0" w:color="auto"/>
            </w:tcBorders>
          </w:tcPr>
          <w:p w14:paraId="389C328E" w14:textId="77777777" w:rsidR="006753E2" w:rsidRPr="00622243" w:rsidRDefault="006753E2" w:rsidP="00013024">
            <w:pPr>
              <w:spacing w:line="240" w:lineRule="auto"/>
              <w:rPr>
                <w:rFonts w:ascii="Times New Roman" w:hAnsi="Times New Roman" w:cs="Times New Roman"/>
                <w:sz w:val="24"/>
                <w:szCs w:val="24"/>
              </w:rPr>
            </w:pPr>
          </w:p>
        </w:tc>
      </w:tr>
    </w:tbl>
    <w:p w14:paraId="1525123E" w14:textId="77777777" w:rsidR="006753E2" w:rsidRDefault="006753E2" w:rsidP="006753E2">
      <w:pPr>
        <w:spacing w:line="240" w:lineRule="auto"/>
        <w:rPr>
          <w:rFonts w:ascii="Times New Roman" w:hAnsi="Times New Roman" w:cs="Times New Roman"/>
          <w:sz w:val="24"/>
          <w:szCs w:val="24"/>
        </w:rPr>
      </w:pPr>
    </w:p>
    <w:p w14:paraId="0B7A05E8" w14:textId="77777777" w:rsidR="003E4D65" w:rsidRPr="00622243" w:rsidRDefault="003E4D65" w:rsidP="006753E2">
      <w:pPr>
        <w:spacing w:line="240" w:lineRule="auto"/>
        <w:rPr>
          <w:rFonts w:ascii="Times New Roman" w:hAnsi="Times New Roman" w:cs="Times New Roman"/>
          <w:sz w:val="24"/>
          <w:szCs w:val="24"/>
        </w:rPr>
      </w:pPr>
    </w:p>
    <w:p w14:paraId="4A399BA1" w14:textId="10C68B71"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5</w:t>
      </w:r>
      <w:r w:rsidR="006753E2" w:rsidRPr="00622243">
        <w:rPr>
          <w:rFonts w:ascii="Times New Roman" w:hAnsi="Times New Roman" w:cs="Times New Roman"/>
          <w:sz w:val="24"/>
          <w:szCs w:val="24"/>
        </w:rPr>
        <w:t xml:space="preserve">. Informacija apie visus tiekėjo pirkimo sutarties vykdymui pasitelkiamus trečiuosius asmenis (subtiekėjus ir/ar ūkio subjektus):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80"/>
        <w:gridCol w:w="2260"/>
        <w:gridCol w:w="1860"/>
        <w:gridCol w:w="1605"/>
        <w:gridCol w:w="1985"/>
      </w:tblGrid>
      <w:tr w:rsidR="006753E2" w:rsidRPr="00622243" w14:paraId="5E0C7B74" w14:textId="77777777" w:rsidTr="00013024">
        <w:trPr>
          <w:trHeight w:val="872"/>
        </w:trPr>
        <w:tc>
          <w:tcPr>
            <w:tcW w:w="570" w:type="dxa"/>
            <w:tcBorders>
              <w:top w:val="single" w:sz="4" w:space="0" w:color="auto"/>
              <w:left w:val="single" w:sz="4" w:space="0" w:color="auto"/>
              <w:bottom w:val="single" w:sz="4" w:space="0" w:color="auto"/>
              <w:right w:val="single" w:sz="4" w:space="0" w:color="auto"/>
            </w:tcBorders>
            <w:vAlign w:val="center"/>
            <w:hideMark/>
          </w:tcPr>
          <w:p w14:paraId="1F1457C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Eil. Nr.</w:t>
            </w:r>
          </w:p>
        </w:tc>
        <w:tc>
          <w:tcPr>
            <w:tcW w:w="1780" w:type="dxa"/>
            <w:tcBorders>
              <w:top w:val="single" w:sz="4" w:space="0" w:color="auto"/>
              <w:left w:val="single" w:sz="4" w:space="0" w:color="auto"/>
              <w:bottom w:val="single" w:sz="4" w:space="0" w:color="auto"/>
              <w:right w:val="single" w:sz="4" w:space="0" w:color="auto"/>
            </w:tcBorders>
            <w:vAlign w:val="center"/>
            <w:hideMark/>
          </w:tcPr>
          <w:p w14:paraId="6A78B43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Trečiojo asmens (subtiekėjo ar ūkio subjekto) pavadinimas, kodas ir adresas</w:t>
            </w:r>
          </w:p>
        </w:tc>
        <w:tc>
          <w:tcPr>
            <w:tcW w:w="2260" w:type="dxa"/>
            <w:tcBorders>
              <w:top w:val="single" w:sz="4" w:space="0" w:color="auto"/>
              <w:left w:val="single" w:sz="4" w:space="0" w:color="auto"/>
              <w:bottom w:val="single" w:sz="4" w:space="0" w:color="auto"/>
              <w:right w:val="single" w:sz="4" w:space="0" w:color="auto"/>
            </w:tcBorders>
            <w:vAlign w:val="center"/>
            <w:hideMark/>
          </w:tcPr>
          <w:p w14:paraId="33A6F8BA"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Subtiekėjas</w:t>
            </w:r>
            <w:r w:rsidRPr="00357129">
              <w:rPr>
                <w:rFonts w:ascii="Times New Roman" w:hAnsi="Times New Roman" w:cs="Times New Roman"/>
                <w:b/>
                <w:sz w:val="22"/>
                <w:szCs w:val="22"/>
                <w:vertAlign w:val="superscript"/>
              </w:rPr>
              <w:t>**</w:t>
            </w:r>
            <w:r w:rsidRPr="00357129">
              <w:rPr>
                <w:rFonts w:ascii="Times New Roman" w:hAnsi="Times New Roman" w:cs="Times New Roman"/>
                <w:b/>
                <w:sz w:val="22"/>
                <w:szCs w:val="22"/>
              </w:rPr>
              <w:t xml:space="preserve"> (</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860" w:type="dxa"/>
            <w:tcBorders>
              <w:top w:val="single" w:sz="4" w:space="0" w:color="auto"/>
              <w:left w:val="single" w:sz="4" w:space="0" w:color="auto"/>
              <w:bottom w:val="single" w:sz="4" w:space="0" w:color="auto"/>
              <w:right w:val="single" w:sz="4" w:space="0" w:color="auto"/>
            </w:tcBorders>
            <w:vAlign w:val="center"/>
            <w:hideMark/>
          </w:tcPr>
          <w:p w14:paraId="27A0C160"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Ūkio subjektas</w:t>
            </w:r>
            <w:r w:rsidRPr="00357129">
              <w:rPr>
                <w:rFonts w:ascii="Times New Roman" w:hAnsi="Times New Roman" w:cs="Times New Roman"/>
                <w:b/>
                <w:sz w:val="22"/>
                <w:szCs w:val="22"/>
                <w:vertAlign w:val="superscript"/>
              </w:rPr>
              <w:t>***</w:t>
            </w:r>
          </w:p>
          <w:p w14:paraId="5D27567E"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w:t>
            </w:r>
            <w:r w:rsidRPr="00357129">
              <w:rPr>
                <w:rFonts w:ascii="Times New Roman" w:hAnsi="Times New Roman" w:cs="Times New Roman"/>
                <w:b/>
                <w:i/>
                <w:iCs/>
                <w:sz w:val="22"/>
                <w:szCs w:val="22"/>
              </w:rPr>
              <w:t>pažymėti X,  jei taikoma</w:t>
            </w:r>
            <w:r w:rsidRPr="00357129">
              <w:rPr>
                <w:rFonts w:ascii="Times New Roman" w:hAnsi="Times New Roman" w:cs="Times New Roman"/>
                <w:b/>
                <w:sz w:val="22"/>
                <w:szCs w:val="22"/>
              </w:rPr>
              <w:t>)</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92DF8B7"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 xml:space="preserve">Numatomi atlikti darbai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3AB4F43" w14:textId="77777777" w:rsidR="006753E2" w:rsidRPr="00357129" w:rsidRDefault="006753E2" w:rsidP="00013024">
            <w:pPr>
              <w:spacing w:line="240" w:lineRule="auto"/>
              <w:ind w:firstLine="0"/>
              <w:rPr>
                <w:rFonts w:ascii="Times New Roman" w:hAnsi="Times New Roman" w:cs="Times New Roman"/>
                <w:b/>
                <w:sz w:val="22"/>
                <w:szCs w:val="22"/>
              </w:rPr>
            </w:pPr>
            <w:r w:rsidRPr="00357129">
              <w:rPr>
                <w:rFonts w:ascii="Times New Roman" w:hAnsi="Times New Roman" w:cs="Times New Roman"/>
                <w:b/>
                <w:sz w:val="22"/>
                <w:szCs w:val="22"/>
              </w:rPr>
              <w:t>Pirkimo sutarties dalis (procentais) pasiūlymo kainoje, kuriai ketinama pasitelkti trečiuosius asmenis</w:t>
            </w:r>
          </w:p>
        </w:tc>
      </w:tr>
      <w:tr w:rsidR="006753E2" w:rsidRPr="00622243" w14:paraId="6DB114E4" w14:textId="77777777" w:rsidTr="00013024">
        <w:tc>
          <w:tcPr>
            <w:tcW w:w="570" w:type="dxa"/>
            <w:tcBorders>
              <w:top w:val="single" w:sz="4" w:space="0" w:color="auto"/>
              <w:left w:val="single" w:sz="4" w:space="0" w:color="auto"/>
              <w:bottom w:val="single" w:sz="4" w:space="0" w:color="auto"/>
              <w:right w:val="single" w:sz="4" w:space="0" w:color="auto"/>
            </w:tcBorders>
          </w:tcPr>
          <w:p w14:paraId="1FE9013C"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48E12A72"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126347B"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31B7F6BA"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980FF3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4CB7E17"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3814F08E" w14:textId="77777777" w:rsidTr="00013024">
        <w:tc>
          <w:tcPr>
            <w:tcW w:w="570" w:type="dxa"/>
            <w:tcBorders>
              <w:top w:val="single" w:sz="4" w:space="0" w:color="auto"/>
              <w:left w:val="single" w:sz="4" w:space="0" w:color="auto"/>
              <w:bottom w:val="single" w:sz="4" w:space="0" w:color="auto"/>
              <w:right w:val="single" w:sz="4" w:space="0" w:color="auto"/>
            </w:tcBorders>
          </w:tcPr>
          <w:p w14:paraId="3D7B552E" w14:textId="77777777" w:rsidR="006753E2" w:rsidRPr="00622243" w:rsidRDefault="006753E2" w:rsidP="00013024">
            <w:pPr>
              <w:spacing w:line="240" w:lineRule="auto"/>
              <w:rPr>
                <w:rFonts w:ascii="Times New Roman" w:hAnsi="Times New Roman" w:cs="Times New Roman"/>
                <w:sz w:val="24"/>
                <w:szCs w:val="24"/>
              </w:rPr>
            </w:pPr>
          </w:p>
        </w:tc>
        <w:tc>
          <w:tcPr>
            <w:tcW w:w="1780" w:type="dxa"/>
            <w:tcBorders>
              <w:top w:val="single" w:sz="4" w:space="0" w:color="auto"/>
              <w:left w:val="single" w:sz="4" w:space="0" w:color="auto"/>
              <w:bottom w:val="single" w:sz="4" w:space="0" w:color="auto"/>
              <w:right w:val="single" w:sz="4" w:space="0" w:color="auto"/>
            </w:tcBorders>
          </w:tcPr>
          <w:p w14:paraId="3F7FA459" w14:textId="77777777" w:rsidR="006753E2" w:rsidRPr="00622243" w:rsidRDefault="006753E2" w:rsidP="00013024">
            <w:pPr>
              <w:spacing w:line="240" w:lineRule="auto"/>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1ED0AD9F" w14:textId="77777777" w:rsidR="006753E2" w:rsidRPr="00622243" w:rsidRDefault="006753E2" w:rsidP="00013024">
            <w:pPr>
              <w:spacing w:line="240" w:lineRule="auto"/>
              <w:rPr>
                <w:rFonts w:ascii="Times New Roman" w:hAnsi="Times New Roman" w:cs="Times New Roman"/>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6A16495" w14:textId="77777777" w:rsidR="006753E2" w:rsidRPr="00622243" w:rsidRDefault="006753E2" w:rsidP="00013024">
            <w:pPr>
              <w:spacing w:line="240" w:lineRule="auto"/>
              <w:rPr>
                <w:rFonts w:ascii="Times New Roman" w:hAnsi="Times New Roman" w:cs="Times New Roman"/>
                <w:sz w:val="24"/>
                <w:szCs w:val="24"/>
              </w:rPr>
            </w:pPr>
          </w:p>
        </w:tc>
        <w:tc>
          <w:tcPr>
            <w:tcW w:w="1605" w:type="dxa"/>
            <w:tcBorders>
              <w:top w:val="single" w:sz="4" w:space="0" w:color="auto"/>
              <w:left w:val="single" w:sz="4" w:space="0" w:color="auto"/>
              <w:bottom w:val="single" w:sz="4" w:space="0" w:color="auto"/>
              <w:right w:val="single" w:sz="4" w:space="0" w:color="auto"/>
            </w:tcBorders>
          </w:tcPr>
          <w:p w14:paraId="389C8E55" w14:textId="77777777" w:rsidR="006753E2" w:rsidRPr="00622243" w:rsidRDefault="006753E2" w:rsidP="00013024">
            <w:pPr>
              <w:spacing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90D236D"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56ED12F3" w14:textId="77777777" w:rsidTr="00013024">
        <w:tc>
          <w:tcPr>
            <w:tcW w:w="570" w:type="dxa"/>
            <w:tcBorders>
              <w:top w:val="single" w:sz="4" w:space="0" w:color="auto"/>
              <w:left w:val="single" w:sz="4" w:space="0" w:color="auto"/>
              <w:bottom w:val="single" w:sz="4" w:space="0" w:color="auto"/>
              <w:right w:val="single" w:sz="4" w:space="0" w:color="auto"/>
            </w:tcBorders>
          </w:tcPr>
          <w:p w14:paraId="165D36E7" w14:textId="77777777" w:rsidR="006753E2" w:rsidRPr="00622243" w:rsidRDefault="006753E2" w:rsidP="00013024">
            <w:pPr>
              <w:spacing w:line="240" w:lineRule="auto"/>
              <w:rPr>
                <w:rFonts w:ascii="Times New Roman" w:hAnsi="Times New Roman" w:cs="Times New Roman"/>
                <w:b/>
                <w:sz w:val="24"/>
                <w:szCs w:val="24"/>
              </w:rPr>
            </w:pPr>
          </w:p>
        </w:tc>
        <w:tc>
          <w:tcPr>
            <w:tcW w:w="7505" w:type="dxa"/>
            <w:gridSpan w:val="4"/>
            <w:tcBorders>
              <w:top w:val="single" w:sz="4" w:space="0" w:color="auto"/>
              <w:left w:val="single" w:sz="4" w:space="0" w:color="auto"/>
              <w:bottom w:val="single" w:sz="4" w:space="0" w:color="auto"/>
              <w:right w:val="single" w:sz="4" w:space="0" w:color="auto"/>
            </w:tcBorders>
            <w:hideMark/>
          </w:tcPr>
          <w:p w14:paraId="1110020E"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Viso:</w:t>
            </w:r>
          </w:p>
        </w:tc>
        <w:tc>
          <w:tcPr>
            <w:tcW w:w="1985" w:type="dxa"/>
            <w:tcBorders>
              <w:top w:val="single" w:sz="4" w:space="0" w:color="auto"/>
              <w:left w:val="single" w:sz="4" w:space="0" w:color="auto"/>
              <w:bottom w:val="single" w:sz="4" w:space="0" w:color="auto"/>
              <w:right w:val="single" w:sz="4" w:space="0" w:color="auto"/>
            </w:tcBorders>
          </w:tcPr>
          <w:p w14:paraId="2E2B872A" w14:textId="77777777" w:rsidR="006753E2" w:rsidRPr="00622243" w:rsidRDefault="006753E2" w:rsidP="00013024">
            <w:pPr>
              <w:spacing w:line="240" w:lineRule="auto"/>
              <w:rPr>
                <w:rFonts w:ascii="Times New Roman" w:hAnsi="Times New Roman" w:cs="Times New Roman"/>
                <w:sz w:val="24"/>
                <w:szCs w:val="24"/>
              </w:rPr>
            </w:pPr>
          </w:p>
        </w:tc>
      </w:tr>
    </w:tbl>
    <w:p w14:paraId="5FFCD30F"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sz w:val="24"/>
          <w:szCs w:val="24"/>
        </w:rPr>
        <w:t>Pastabos:</w:t>
      </w:r>
    </w:p>
    <w:p w14:paraId="0139DE0A"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Subtiekėjas,</w:t>
      </w:r>
      <w:r w:rsidRPr="0062224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407D537"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w:t>
      </w:r>
      <w:r w:rsidRPr="00622243">
        <w:rPr>
          <w:rFonts w:ascii="Times New Roman" w:hAnsi="Times New Roman" w:cs="Times New Roman"/>
          <w:sz w:val="24"/>
          <w:szCs w:val="24"/>
        </w:rPr>
        <w:t xml:space="preserve"> </w:t>
      </w:r>
      <w:r w:rsidRPr="00622243">
        <w:rPr>
          <w:rFonts w:ascii="Times New Roman" w:hAnsi="Times New Roman" w:cs="Times New Roman"/>
          <w:b/>
          <w:bCs/>
          <w:sz w:val="24"/>
          <w:szCs w:val="24"/>
        </w:rPr>
        <w:t>Ūkio subjektas</w:t>
      </w:r>
      <w:r w:rsidRPr="0062224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B8B5F92" w14:textId="77777777" w:rsidR="006753E2" w:rsidRPr="00622243" w:rsidRDefault="006753E2" w:rsidP="006753E2">
      <w:pPr>
        <w:spacing w:line="240" w:lineRule="auto"/>
        <w:rPr>
          <w:rFonts w:ascii="Times New Roman" w:hAnsi="Times New Roman" w:cs="Times New Roman"/>
          <w:sz w:val="24"/>
          <w:szCs w:val="24"/>
        </w:rPr>
      </w:pPr>
    </w:p>
    <w:p w14:paraId="0CDE390C" w14:textId="50FD0382"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6753E2" w:rsidRPr="00622243">
        <w:rPr>
          <w:rFonts w:ascii="Times New Roman" w:hAnsi="Times New Roman" w:cs="Times New Roman"/>
          <w:sz w:val="24"/>
          <w:szCs w:val="24"/>
        </w:rPr>
        <w:t>. Informacija apie specialistus (kvazisubtiekėjus)****:</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589"/>
        <w:gridCol w:w="4677"/>
      </w:tblGrid>
      <w:tr w:rsidR="006753E2" w:rsidRPr="00622243" w14:paraId="676A3F30" w14:textId="77777777" w:rsidTr="00013024">
        <w:tc>
          <w:tcPr>
            <w:tcW w:w="651" w:type="dxa"/>
            <w:tcBorders>
              <w:top w:val="single" w:sz="4" w:space="0" w:color="auto"/>
              <w:left w:val="single" w:sz="4" w:space="0" w:color="auto"/>
              <w:bottom w:val="single" w:sz="4" w:space="0" w:color="auto"/>
              <w:right w:val="single" w:sz="4" w:space="0" w:color="auto"/>
            </w:tcBorders>
            <w:hideMark/>
          </w:tcPr>
          <w:p w14:paraId="443F4ACA" w14:textId="77777777" w:rsidR="006753E2" w:rsidRPr="00622243" w:rsidRDefault="006753E2" w:rsidP="00013024">
            <w:pPr>
              <w:spacing w:line="240" w:lineRule="auto"/>
              <w:ind w:firstLine="0"/>
              <w:rPr>
                <w:rFonts w:ascii="Times New Roman" w:hAnsi="Times New Roman" w:cs="Times New Roman"/>
                <w:b/>
                <w:sz w:val="24"/>
                <w:szCs w:val="24"/>
              </w:rPr>
            </w:pPr>
            <w:r w:rsidRPr="00622243">
              <w:rPr>
                <w:rFonts w:ascii="Times New Roman" w:hAnsi="Times New Roman" w:cs="Times New Roman"/>
                <w:b/>
                <w:sz w:val="24"/>
                <w:szCs w:val="24"/>
              </w:rPr>
              <w:lastRenderedPageBreak/>
              <w:t>Eil. Nr.</w:t>
            </w:r>
          </w:p>
        </w:tc>
        <w:tc>
          <w:tcPr>
            <w:tcW w:w="4589" w:type="dxa"/>
            <w:tcBorders>
              <w:top w:val="single" w:sz="4" w:space="0" w:color="auto"/>
              <w:left w:val="single" w:sz="4" w:space="0" w:color="auto"/>
              <w:bottom w:val="single" w:sz="4" w:space="0" w:color="auto"/>
              <w:right w:val="single" w:sz="4" w:space="0" w:color="auto"/>
            </w:tcBorders>
            <w:hideMark/>
          </w:tcPr>
          <w:p w14:paraId="4B250185"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5B838DC"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Specialisto dabartinė darbovietė</w:t>
            </w:r>
          </w:p>
        </w:tc>
      </w:tr>
      <w:tr w:rsidR="006753E2" w:rsidRPr="00622243" w14:paraId="0E61574E" w14:textId="77777777" w:rsidTr="00013024">
        <w:tc>
          <w:tcPr>
            <w:tcW w:w="651" w:type="dxa"/>
            <w:tcBorders>
              <w:top w:val="single" w:sz="4" w:space="0" w:color="auto"/>
              <w:left w:val="single" w:sz="4" w:space="0" w:color="auto"/>
              <w:bottom w:val="single" w:sz="4" w:space="0" w:color="auto"/>
              <w:right w:val="single" w:sz="4" w:space="0" w:color="auto"/>
            </w:tcBorders>
          </w:tcPr>
          <w:p w14:paraId="72070A86"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132B9AB6"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ADAFE7A"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D058D26" w14:textId="77777777" w:rsidTr="00013024">
        <w:tc>
          <w:tcPr>
            <w:tcW w:w="651" w:type="dxa"/>
            <w:tcBorders>
              <w:top w:val="single" w:sz="4" w:space="0" w:color="auto"/>
              <w:left w:val="single" w:sz="4" w:space="0" w:color="auto"/>
              <w:bottom w:val="single" w:sz="4" w:space="0" w:color="auto"/>
              <w:right w:val="single" w:sz="4" w:space="0" w:color="auto"/>
            </w:tcBorders>
          </w:tcPr>
          <w:p w14:paraId="475EFBAA" w14:textId="77777777" w:rsidR="006753E2" w:rsidRPr="00622243" w:rsidRDefault="006753E2" w:rsidP="00013024">
            <w:pPr>
              <w:spacing w:line="240" w:lineRule="auto"/>
              <w:rPr>
                <w:rFonts w:ascii="Times New Roman" w:hAnsi="Times New Roman" w:cs="Times New Roman"/>
                <w:sz w:val="24"/>
                <w:szCs w:val="24"/>
              </w:rPr>
            </w:pPr>
          </w:p>
        </w:tc>
        <w:tc>
          <w:tcPr>
            <w:tcW w:w="4589" w:type="dxa"/>
            <w:tcBorders>
              <w:top w:val="single" w:sz="4" w:space="0" w:color="auto"/>
              <w:left w:val="single" w:sz="4" w:space="0" w:color="auto"/>
              <w:bottom w:val="single" w:sz="4" w:space="0" w:color="auto"/>
              <w:right w:val="single" w:sz="4" w:space="0" w:color="auto"/>
            </w:tcBorders>
          </w:tcPr>
          <w:p w14:paraId="21E988AB" w14:textId="77777777" w:rsidR="006753E2" w:rsidRPr="00622243" w:rsidRDefault="006753E2" w:rsidP="00013024">
            <w:pPr>
              <w:spacing w:line="240" w:lineRule="auto"/>
              <w:rPr>
                <w:rFonts w:ascii="Times New Roman"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172CCEC8" w14:textId="77777777" w:rsidR="006753E2" w:rsidRPr="00622243" w:rsidRDefault="006753E2" w:rsidP="00013024">
            <w:pPr>
              <w:spacing w:line="240" w:lineRule="auto"/>
              <w:rPr>
                <w:rFonts w:ascii="Times New Roman" w:hAnsi="Times New Roman" w:cs="Times New Roman"/>
                <w:sz w:val="24"/>
                <w:szCs w:val="24"/>
              </w:rPr>
            </w:pPr>
          </w:p>
        </w:tc>
      </w:tr>
    </w:tbl>
    <w:p w14:paraId="4904B103" w14:textId="77777777" w:rsidR="006753E2" w:rsidRPr="00622243" w:rsidRDefault="006753E2" w:rsidP="006753E2">
      <w:pPr>
        <w:spacing w:line="240" w:lineRule="auto"/>
        <w:rPr>
          <w:rFonts w:ascii="Times New Roman" w:hAnsi="Times New Roman" w:cs="Times New Roman"/>
          <w:sz w:val="24"/>
          <w:szCs w:val="24"/>
        </w:rPr>
      </w:pPr>
      <w:r w:rsidRPr="00622243">
        <w:rPr>
          <w:rFonts w:ascii="Times New Roman" w:hAnsi="Times New Roman" w:cs="Times New Roman"/>
          <w:b/>
          <w:bCs/>
          <w:sz w:val="24"/>
          <w:szCs w:val="24"/>
        </w:rPr>
        <w:t>**** Kvazisubtiekėjas</w:t>
      </w:r>
      <w:r w:rsidRPr="0062224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7A17F" w14:textId="77777777" w:rsidR="006753E2" w:rsidRPr="00622243" w:rsidRDefault="006753E2" w:rsidP="006753E2">
      <w:pPr>
        <w:spacing w:line="240" w:lineRule="auto"/>
        <w:rPr>
          <w:rFonts w:ascii="Times New Roman" w:hAnsi="Times New Roman" w:cs="Times New Roman"/>
          <w:sz w:val="24"/>
          <w:szCs w:val="24"/>
        </w:rPr>
      </w:pPr>
    </w:p>
    <w:p w14:paraId="43CB6412" w14:textId="605364F8"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7</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Šiame pasiūlyme yra pateikta ir konfidenciali informacija</w:t>
      </w:r>
      <w:r w:rsidR="006753E2" w:rsidRPr="00622243">
        <w:rPr>
          <w:rFonts w:ascii="Times New Roman" w:hAnsi="Times New Roman" w:cs="Times New Roman"/>
          <w:sz w:val="24"/>
          <w:szCs w:val="24"/>
        </w:rPr>
        <w:t xml:space="preserve"> (dokumentai su konfidencialia informacija įsegti atskirai) *****:</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2"/>
      </w:tblGrid>
      <w:tr w:rsidR="006753E2" w:rsidRPr="00622243" w14:paraId="5B8F83C3" w14:textId="77777777" w:rsidTr="00013024">
        <w:tc>
          <w:tcPr>
            <w:tcW w:w="948" w:type="dxa"/>
            <w:tcBorders>
              <w:top w:val="single" w:sz="4" w:space="0" w:color="auto"/>
              <w:left w:val="single" w:sz="4" w:space="0" w:color="auto"/>
              <w:bottom w:val="single" w:sz="4" w:space="0" w:color="auto"/>
              <w:right w:val="single" w:sz="4" w:space="0" w:color="auto"/>
            </w:tcBorders>
            <w:hideMark/>
          </w:tcPr>
          <w:p w14:paraId="6CCAE5B2"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hideMark/>
          </w:tcPr>
          <w:p w14:paraId="3EDAD1BA"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hideMark/>
          </w:tcPr>
          <w:p w14:paraId="6BACB45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Dokumentas yra įkeltas šioje CVP IS pasiūlymo lango eilutėje „Prisegti dokumentai“</w:t>
            </w:r>
          </w:p>
        </w:tc>
      </w:tr>
      <w:tr w:rsidR="006753E2" w:rsidRPr="00622243" w14:paraId="3511BCD0" w14:textId="77777777" w:rsidTr="00013024">
        <w:tc>
          <w:tcPr>
            <w:tcW w:w="948" w:type="dxa"/>
            <w:tcBorders>
              <w:top w:val="single" w:sz="4" w:space="0" w:color="auto"/>
              <w:left w:val="single" w:sz="4" w:space="0" w:color="auto"/>
              <w:bottom w:val="single" w:sz="4" w:space="0" w:color="auto"/>
              <w:right w:val="single" w:sz="4" w:space="0" w:color="auto"/>
            </w:tcBorders>
          </w:tcPr>
          <w:p w14:paraId="2BBEA9FB"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4C8BC95D"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29B8E40E"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282F7E60" w14:textId="77777777" w:rsidTr="00013024">
        <w:tc>
          <w:tcPr>
            <w:tcW w:w="948" w:type="dxa"/>
            <w:tcBorders>
              <w:top w:val="single" w:sz="4" w:space="0" w:color="auto"/>
              <w:left w:val="single" w:sz="4" w:space="0" w:color="auto"/>
              <w:bottom w:val="single" w:sz="4" w:space="0" w:color="auto"/>
              <w:right w:val="single" w:sz="4" w:space="0" w:color="auto"/>
            </w:tcBorders>
          </w:tcPr>
          <w:p w14:paraId="0485353C" w14:textId="77777777" w:rsidR="006753E2" w:rsidRPr="00622243" w:rsidRDefault="006753E2" w:rsidP="00013024">
            <w:pPr>
              <w:spacing w:line="240" w:lineRule="auto"/>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0557DEB8" w14:textId="77777777" w:rsidR="006753E2" w:rsidRPr="00622243" w:rsidRDefault="006753E2" w:rsidP="00013024">
            <w:pPr>
              <w:spacing w:line="240" w:lineRule="auto"/>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1707FADC" w14:textId="77777777" w:rsidR="006753E2" w:rsidRPr="00622243" w:rsidRDefault="006753E2" w:rsidP="00013024">
            <w:pPr>
              <w:spacing w:line="240" w:lineRule="auto"/>
              <w:rPr>
                <w:rFonts w:ascii="Times New Roman" w:hAnsi="Times New Roman" w:cs="Times New Roman"/>
                <w:sz w:val="24"/>
                <w:szCs w:val="24"/>
              </w:rPr>
            </w:pPr>
          </w:p>
        </w:tc>
      </w:tr>
    </w:tbl>
    <w:p w14:paraId="410FE20C" w14:textId="77777777" w:rsidR="006753E2" w:rsidRPr="00622243" w:rsidRDefault="006753E2" w:rsidP="006753E2">
      <w:pPr>
        <w:spacing w:line="240" w:lineRule="auto"/>
        <w:rPr>
          <w:rFonts w:ascii="Times New Roman" w:hAnsi="Times New Roman" w:cs="Times New Roman"/>
          <w:bCs/>
          <w:sz w:val="24"/>
          <w:szCs w:val="24"/>
        </w:rPr>
      </w:pPr>
      <w:r w:rsidRPr="00622243">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195FB08B" w14:textId="77777777" w:rsidR="006753E2" w:rsidRPr="00622243" w:rsidRDefault="006753E2" w:rsidP="006753E2">
      <w:pPr>
        <w:spacing w:line="240" w:lineRule="auto"/>
        <w:rPr>
          <w:rFonts w:ascii="Times New Roman" w:hAnsi="Times New Roman" w:cs="Times New Roman"/>
          <w:bCs/>
          <w:sz w:val="24"/>
          <w:szCs w:val="24"/>
        </w:rPr>
      </w:pPr>
    </w:p>
    <w:p w14:paraId="0704713B" w14:textId="3868AE7F" w:rsidR="006753E2" w:rsidRPr="00622243" w:rsidRDefault="003E4D65" w:rsidP="006753E2">
      <w:pPr>
        <w:spacing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6753E2" w:rsidRPr="00622243">
        <w:rPr>
          <w:rFonts w:ascii="Times New Roman" w:hAnsi="Times New Roman" w:cs="Times New Roman"/>
          <w:sz w:val="24"/>
          <w:szCs w:val="24"/>
        </w:rPr>
        <w:t xml:space="preserve">. </w:t>
      </w:r>
      <w:r w:rsidR="006753E2" w:rsidRPr="00622243">
        <w:rPr>
          <w:rFonts w:ascii="Times New Roman" w:hAnsi="Times New Roman" w:cs="Times New Roman"/>
          <w:b/>
          <w:sz w:val="24"/>
          <w:szCs w:val="24"/>
        </w:rPr>
        <w:t>Kartu su pasiūlymu pateikiami šie dokumentai:</w:t>
      </w:r>
    </w:p>
    <w:tbl>
      <w:tblPr>
        <w:tblW w:w="9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380"/>
        <w:gridCol w:w="321"/>
        <w:gridCol w:w="2122"/>
        <w:gridCol w:w="890"/>
      </w:tblGrid>
      <w:tr w:rsidR="006753E2" w:rsidRPr="00622243" w14:paraId="2653B8C6" w14:textId="77777777" w:rsidTr="00013024">
        <w:tc>
          <w:tcPr>
            <w:tcW w:w="946" w:type="dxa"/>
            <w:tcBorders>
              <w:top w:val="single" w:sz="4" w:space="0" w:color="auto"/>
              <w:left w:val="single" w:sz="4" w:space="0" w:color="auto"/>
              <w:bottom w:val="single" w:sz="4" w:space="0" w:color="auto"/>
              <w:right w:val="single" w:sz="4" w:space="0" w:color="auto"/>
            </w:tcBorders>
            <w:hideMark/>
          </w:tcPr>
          <w:p w14:paraId="5078A8C4"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Eil. Nr.</w:t>
            </w:r>
          </w:p>
        </w:tc>
        <w:tc>
          <w:tcPr>
            <w:tcW w:w="5570" w:type="dxa"/>
            <w:gridSpan w:val="4"/>
            <w:tcBorders>
              <w:top w:val="single" w:sz="4" w:space="0" w:color="auto"/>
              <w:left w:val="single" w:sz="4" w:space="0" w:color="auto"/>
              <w:bottom w:val="single" w:sz="4" w:space="0" w:color="auto"/>
              <w:right w:val="single" w:sz="4" w:space="0" w:color="auto"/>
            </w:tcBorders>
            <w:hideMark/>
          </w:tcPr>
          <w:p w14:paraId="3FEF5A38"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Pateiktų dokumentų pavadinimas</w:t>
            </w:r>
          </w:p>
        </w:tc>
        <w:tc>
          <w:tcPr>
            <w:tcW w:w="3328" w:type="dxa"/>
            <w:gridSpan w:val="3"/>
            <w:tcBorders>
              <w:top w:val="single" w:sz="4" w:space="0" w:color="auto"/>
              <w:left w:val="single" w:sz="4" w:space="0" w:color="auto"/>
              <w:bottom w:val="single" w:sz="4" w:space="0" w:color="auto"/>
              <w:right w:val="single" w:sz="4" w:space="0" w:color="auto"/>
            </w:tcBorders>
            <w:hideMark/>
          </w:tcPr>
          <w:p w14:paraId="5C64E937"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Dokumento puslapių skaičius</w:t>
            </w:r>
          </w:p>
        </w:tc>
      </w:tr>
      <w:tr w:rsidR="006753E2" w:rsidRPr="00622243" w14:paraId="68FF6629" w14:textId="77777777" w:rsidTr="00013024">
        <w:tc>
          <w:tcPr>
            <w:tcW w:w="946" w:type="dxa"/>
            <w:tcBorders>
              <w:top w:val="single" w:sz="4" w:space="0" w:color="auto"/>
              <w:left w:val="single" w:sz="4" w:space="0" w:color="auto"/>
              <w:bottom w:val="single" w:sz="4" w:space="0" w:color="auto"/>
              <w:right w:val="single" w:sz="4" w:space="0" w:color="auto"/>
            </w:tcBorders>
          </w:tcPr>
          <w:p w14:paraId="74E45CF1"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77CE81A8"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485110D4"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6E7655AF" w14:textId="77777777" w:rsidTr="00013024">
        <w:tc>
          <w:tcPr>
            <w:tcW w:w="946" w:type="dxa"/>
            <w:tcBorders>
              <w:top w:val="single" w:sz="4" w:space="0" w:color="auto"/>
              <w:left w:val="single" w:sz="4" w:space="0" w:color="auto"/>
              <w:bottom w:val="single" w:sz="4" w:space="0" w:color="auto"/>
              <w:right w:val="single" w:sz="4" w:space="0" w:color="auto"/>
            </w:tcBorders>
          </w:tcPr>
          <w:p w14:paraId="28FF283C" w14:textId="77777777" w:rsidR="006753E2" w:rsidRPr="00622243" w:rsidRDefault="006753E2" w:rsidP="00013024">
            <w:pPr>
              <w:spacing w:line="240" w:lineRule="auto"/>
              <w:rPr>
                <w:rFonts w:ascii="Times New Roman" w:hAnsi="Times New Roman" w:cs="Times New Roman"/>
                <w:sz w:val="24"/>
                <w:szCs w:val="24"/>
              </w:rPr>
            </w:pPr>
          </w:p>
        </w:tc>
        <w:tc>
          <w:tcPr>
            <w:tcW w:w="5570" w:type="dxa"/>
            <w:gridSpan w:val="4"/>
            <w:tcBorders>
              <w:top w:val="single" w:sz="4" w:space="0" w:color="auto"/>
              <w:left w:val="single" w:sz="4" w:space="0" w:color="auto"/>
              <w:bottom w:val="single" w:sz="4" w:space="0" w:color="auto"/>
              <w:right w:val="single" w:sz="4" w:space="0" w:color="auto"/>
            </w:tcBorders>
          </w:tcPr>
          <w:p w14:paraId="5FB74A81" w14:textId="77777777" w:rsidR="006753E2" w:rsidRPr="00622243" w:rsidRDefault="006753E2" w:rsidP="00013024">
            <w:pPr>
              <w:spacing w:line="240" w:lineRule="auto"/>
              <w:rPr>
                <w:rFonts w:ascii="Times New Roman" w:hAnsi="Times New Roman" w:cs="Times New Roman"/>
                <w:sz w:val="24"/>
                <w:szCs w:val="24"/>
              </w:rPr>
            </w:pPr>
          </w:p>
        </w:tc>
        <w:tc>
          <w:tcPr>
            <w:tcW w:w="3328" w:type="dxa"/>
            <w:gridSpan w:val="3"/>
            <w:tcBorders>
              <w:top w:val="single" w:sz="4" w:space="0" w:color="auto"/>
              <w:left w:val="single" w:sz="4" w:space="0" w:color="auto"/>
              <w:bottom w:val="single" w:sz="4" w:space="0" w:color="auto"/>
              <w:right w:val="single" w:sz="4" w:space="0" w:color="auto"/>
            </w:tcBorders>
          </w:tcPr>
          <w:p w14:paraId="15B2265C"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0CA6FDB1" w14:textId="77777777" w:rsidTr="00013024">
        <w:trPr>
          <w:trHeight w:val="239"/>
        </w:trPr>
        <w:tc>
          <w:tcPr>
            <w:tcW w:w="9844" w:type="dxa"/>
            <w:gridSpan w:val="8"/>
            <w:tcBorders>
              <w:top w:val="nil"/>
              <w:left w:val="nil"/>
              <w:bottom w:val="nil"/>
              <w:right w:val="nil"/>
            </w:tcBorders>
          </w:tcPr>
          <w:p w14:paraId="4CC2189A" w14:textId="77777777" w:rsidR="006753E2" w:rsidRPr="00622243" w:rsidRDefault="006753E2" w:rsidP="00013024">
            <w:pPr>
              <w:spacing w:line="240" w:lineRule="auto"/>
              <w:rPr>
                <w:rFonts w:ascii="Times New Roman" w:hAnsi="Times New Roman" w:cs="Times New Roman"/>
                <w:sz w:val="24"/>
                <w:szCs w:val="24"/>
              </w:rPr>
            </w:pPr>
          </w:p>
          <w:p w14:paraId="4D36B9DD" w14:textId="77777777" w:rsidR="006753E2" w:rsidRPr="00622243" w:rsidRDefault="006753E2" w:rsidP="00013024">
            <w:pPr>
              <w:spacing w:line="240" w:lineRule="auto"/>
              <w:rPr>
                <w:rFonts w:ascii="Times New Roman" w:hAnsi="Times New Roman" w:cs="Times New Roman"/>
                <w:b/>
                <w:sz w:val="24"/>
                <w:szCs w:val="24"/>
              </w:rPr>
            </w:pPr>
            <w:r w:rsidRPr="00622243">
              <w:rPr>
                <w:rFonts w:ascii="Times New Roman" w:hAnsi="Times New Roman" w:cs="Times New Roman"/>
                <w:b/>
                <w:sz w:val="24"/>
                <w:szCs w:val="24"/>
              </w:rPr>
              <w:t>Pasiūlymas galioja iki termino, nustatyto pirkimo dokumentuose.</w:t>
            </w:r>
          </w:p>
          <w:p w14:paraId="7E8E4F93" w14:textId="77777777" w:rsidR="006753E2" w:rsidRDefault="006753E2" w:rsidP="00013024">
            <w:pPr>
              <w:spacing w:line="240" w:lineRule="auto"/>
              <w:rPr>
                <w:rFonts w:ascii="Times New Roman" w:hAnsi="Times New Roman" w:cs="Times New Roman"/>
                <w:sz w:val="24"/>
                <w:szCs w:val="24"/>
              </w:rPr>
            </w:pPr>
          </w:p>
          <w:p w14:paraId="0E5276DF" w14:textId="77777777" w:rsidR="00357129" w:rsidRPr="00622243" w:rsidRDefault="00357129" w:rsidP="00357129">
            <w:pPr>
              <w:spacing w:line="240" w:lineRule="auto"/>
              <w:ind w:firstLine="0"/>
              <w:rPr>
                <w:rFonts w:ascii="Times New Roman" w:hAnsi="Times New Roman" w:cs="Times New Roman"/>
                <w:sz w:val="24"/>
                <w:szCs w:val="24"/>
              </w:rPr>
            </w:pPr>
          </w:p>
        </w:tc>
      </w:tr>
      <w:tr w:rsidR="006753E2" w:rsidRPr="00622243" w14:paraId="66A91CCC" w14:textId="77777777" w:rsidTr="00013024">
        <w:trPr>
          <w:trHeight w:val="285"/>
        </w:trPr>
        <w:tc>
          <w:tcPr>
            <w:tcW w:w="3553" w:type="dxa"/>
            <w:gridSpan w:val="2"/>
            <w:tcBorders>
              <w:top w:val="nil"/>
              <w:left w:val="nil"/>
              <w:bottom w:val="single" w:sz="4" w:space="0" w:color="auto"/>
              <w:right w:val="nil"/>
            </w:tcBorders>
          </w:tcPr>
          <w:p w14:paraId="7D5F1702" w14:textId="77777777" w:rsidR="006753E2" w:rsidRPr="00622243" w:rsidRDefault="006753E2" w:rsidP="00013024">
            <w:pPr>
              <w:spacing w:line="240" w:lineRule="auto"/>
              <w:rPr>
                <w:rFonts w:ascii="Times New Roman" w:hAnsi="Times New Roman" w:cs="Times New Roman"/>
                <w:sz w:val="24"/>
                <w:szCs w:val="24"/>
              </w:rPr>
            </w:pPr>
          </w:p>
        </w:tc>
        <w:tc>
          <w:tcPr>
            <w:tcW w:w="604" w:type="dxa"/>
            <w:tcBorders>
              <w:top w:val="nil"/>
              <w:left w:val="nil"/>
              <w:bottom w:val="nil"/>
              <w:right w:val="nil"/>
            </w:tcBorders>
          </w:tcPr>
          <w:p w14:paraId="4402B245"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nil"/>
              <w:left w:val="nil"/>
              <w:bottom w:val="single" w:sz="4" w:space="0" w:color="auto"/>
              <w:right w:val="nil"/>
            </w:tcBorders>
          </w:tcPr>
          <w:p w14:paraId="367DD55D" w14:textId="77777777" w:rsidR="006753E2" w:rsidRPr="00622243" w:rsidRDefault="006753E2" w:rsidP="00013024">
            <w:pPr>
              <w:spacing w:line="240" w:lineRule="auto"/>
              <w:rPr>
                <w:rFonts w:ascii="Times New Roman" w:hAnsi="Times New Roman" w:cs="Times New Roman"/>
                <w:sz w:val="24"/>
                <w:szCs w:val="24"/>
              </w:rPr>
            </w:pPr>
          </w:p>
        </w:tc>
        <w:tc>
          <w:tcPr>
            <w:tcW w:w="701" w:type="dxa"/>
            <w:gridSpan w:val="2"/>
            <w:tcBorders>
              <w:top w:val="nil"/>
              <w:left w:val="nil"/>
              <w:bottom w:val="nil"/>
              <w:right w:val="nil"/>
            </w:tcBorders>
          </w:tcPr>
          <w:p w14:paraId="146F1187"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nil"/>
              <w:left w:val="nil"/>
              <w:bottom w:val="single" w:sz="4" w:space="0" w:color="auto"/>
              <w:right w:val="nil"/>
            </w:tcBorders>
          </w:tcPr>
          <w:p w14:paraId="04001920" w14:textId="77777777" w:rsidR="006753E2" w:rsidRPr="00622243" w:rsidRDefault="006753E2" w:rsidP="00013024">
            <w:pPr>
              <w:spacing w:line="240" w:lineRule="auto"/>
              <w:rPr>
                <w:rFonts w:ascii="Times New Roman" w:hAnsi="Times New Roman" w:cs="Times New Roman"/>
                <w:sz w:val="24"/>
                <w:szCs w:val="24"/>
              </w:rPr>
            </w:pPr>
          </w:p>
        </w:tc>
        <w:tc>
          <w:tcPr>
            <w:tcW w:w="890" w:type="dxa"/>
            <w:tcBorders>
              <w:top w:val="nil"/>
              <w:left w:val="nil"/>
              <w:bottom w:val="nil"/>
              <w:right w:val="nil"/>
            </w:tcBorders>
          </w:tcPr>
          <w:p w14:paraId="12D09321" w14:textId="77777777" w:rsidR="006753E2" w:rsidRPr="00622243" w:rsidRDefault="006753E2" w:rsidP="00013024">
            <w:pPr>
              <w:spacing w:line="240" w:lineRule="auto"/>
              <w:rPr>
                <w:rFonts w:ascii="Times New Roman" w:hAnsi="Times New Roman" w:cs="Times New Roman"/>
                <w:sz w:val="24"/>
                <w:szCs w:val="24"/>
              </w:rPr>
            </w:pPr>
          </w:p>
        </w:tc>
      </w:tr>
      <w:tr w:rsidR="006753E2" w:rsidRPr="00622243" w14:paraId="1F1C1C6E" w14:textId="77777777" w:rsidTr="00013024">
        <w:trPr>
          <w:trHeight w:val="186"/>
        </w:trPr>
        <w:tc>
          <w:tcPr>
            <w:tcW w:w="3553" w:type="dxa"/>
            <w:gridSpan w:val="2"/>
            <w:tcBorders>
              <w:top w:val="single" w:sz="4" w:space="0" w:color="auto"/>
              <w:left w:val="nil"/>
              <w:bottom w:val="nil"/>
              <w:right w:val="nil"/>
            </w:tcBorders>
            <w:hideMark/>
          </w:tcPr>
          <w:p w14:paraId="00C2A6B7" w14:textId="77777777" w:rsidR="006753E2" w:rsidRPr="00622243" w:rsidRDefault="006753E2" w:rsidP="00013024">
            <w:pPr>
              <w:spacing w:line="240" w:lineRule="auto"/>
              <w:ind w:firstLine="59"/>
              <w:rPr>
                <w:rFonts w:ascii="Times New Roman" w:hAnsi="Times New Roman" w:cs="Times New Roman"/>
                <w:sz w:val="24"/>
                <w:szCs w:val="24"/>
              </w:rPr>
            </w:pPr>
            <w:r w:rsidRPr="00622243">
              <w:rPr>
                <w:rFonts w:ascii="Times New Roman" w:hAnsi="Times New Roman" w:cs="Times New Roman"/>
                <w:sz w:val="24"/>
                <w:szCs w:val="24"/>
              </w:rPr>
              <w:t>(Tiekėjo arba jo įgalioto asmens pareigų pavadinimas)</w:t>
            </w:r>
          </w:p>
        </w:tc>
        <w:tc>
          <w:tcPr>
            <w:tcW w:w="604" w:type="dxa"/>
            <w:tcBorders>
              <w:top w:val="nil"/>
              <w:left w:val="nil"/>
              <w:bottom w:val="nil"/>
              <w:right w:val="nil"/>
            </w:tcBorders>
          </w:tcPr>
          <w:p w14:paraId="46825D79" w14:textId="77777777" w:rsidR="006753E2" w:rsidRPr="00622243" w:rsidRDefault="006753E2" w:rsidP="00013024">
            <w:pPr>
              <w:spacing w:line="240" w:lineRule="auto"/>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1248BE22" w14:textId="77777777" w:rsidR="006753E2" w:rsidRPr="00622243" w:rsidRDefault="006753E2" w:rsidP="00013024">
            <w:pPr>
              <w:spacing w:line="240" w:lineRule="auto"/>
              <w:rPr>
                <w:rFonts w:ascii="Times New Roman" w:hAnsi="Times New Roman" w:cs="Times New Roman"/>
                <w:sz w:val="24"/>
                <w:szCs w:val="24"/>
              </w:rPr>
            </w:pPr>
            <w:r w:rsidRPr="00622243">
              <w:rPr>
                <w:rFonts w:ascii="Times New Roman" w:hAnsi="Times New Roman" w:cs="Times New Roman"/>
                <w:sz w:val="24"/>
                <w:szCs w:val="24"/>
              </w:rPr>
              <w:t>(Parašas)</w:t>
            </w:r>
          </w:p>
        </w:tc>
        <w:tc>
          <w:tcPr>
            <w:tcW w:w="701" w:type="dxa"/>
            <w:gridSpan w:val="2"/>
            <w:tcBorders>
              <w:top w:val="nil"/>
              <w:left w:val="nil"/>
              <w:bottom w:val="nil"/>
              <w:right w:val="nil"/>
            </w:tcBorders>
          </w:tcPr>
          <w:p w14:paraId="0BB2CEC2" w14:textId="77777777" w:rsidR="006753E2" w:rsidRPr="00622243" w:rsidRDefault="006753E2" w:rsidP="00013024">
            <w:pPr>
              <w:spacing w:line="240" w:lineRule="auto"/>
              <w:rPr>
                <w:rFonts w:ascii="Times New Roman" w:hAnsi="Times New Roman" w:cs="Times New Roman"/>
                <w:sz w:val="24"/>
                <w:szCs w:val="24"/>
              </w:rPr>
            </w:pPr>
          </w:p>
        </w:tc>
        <w:tc>
          <w:tcPr>
            <w:tcW w:w="2122" w:type="dxa"/>
            <w:tcBorders>
              <w:top w:val="single" w:sz="4" w:space="0" w:color="auto"/>
              <w:left w:val="nil"/>
              <w:bottom w:val="nil"/>
              <w:right w:val="nil"/>
            </w:tcBorders>
            <w:hideMark/>
          </w:tcPr>
          <w:p w14:paraId="65B2A8FD" w14:textId="77777777" w:rsidR="006753E2" w:rsidRPr="00622243" w:rsidRDefault="006753E2" w:rsidP="00013024">
            <w:pPr>
              <w:spacing w:line="240" w:lineRule="auto"/>
              <w:ind w:firstLine="0"/>
              <w:rPr>
                <w:rFonts w:ascii="Times New Roman" w:hAnsi="Times New Roman" w:cs="Times New Roman"/>
                <w:sz w:val="24"/>
                <w:szCs w:val="24"/>
              </w:rPr>
            </w:pPr>
            <w:r w:rsidRPr="00622243">
              <w:rPr>
                <w:rFonts w:ascii="Times New Roman" w:hAnsi="Times New Roman" w:cs="Times New Roman"/>
                <w:sz w:val="24"/>
                <w:szCs w:val="24"/>
              </w:rPr>
              <w:t>(Vardas ir pavardė)</w:t>
            </w:r>
          </w:p>
        </w:tc>
        <w:tc>
          <w:tcPr>
            <w:tcW w:w="890" w:type="dxa"/>
            <w:tcBorders>
              <w:top w:val="nil"/>
              <w:left w:val="nil"/>
              <w:bottom w:val="nil"/>
              <w:right w:val="nil"/>
            </w:tcBorders>
          </w:tcPr>
          <w:p w14:paraId="1209DAD0" w14:textId="77777777" w:rsidR="006753E2" w:rsidRPr="00622243" w:rsidRDefault="006753E2" w:rsidP="00013024">
            <w:pPr>
              <w:spacing w:line="240" w:lineRule="auto"/>
              <w:rPr>
                <w:rFonts w:ascii="Times New Roman" w:hAnsi="Times New Roman" w:cs="Times New Roman"/>
                <w:sz w:val="24"/>
                <w:szCs w:val="24"/>
              </w:rPr>
            </w:pPr>
          </w:p>
        </w:tc>
      </w:tr>
    </w:tbl>
    <w:p w14:paraId="1AA9499D" w14:textId="5196BA81" w:rsidR="00060B51" w:rsidRDefault="00060B51" w:rsidP="00357129">
      <w:pPr>
        <w:ind w:firstLine="0"/>
        <w:rPr>
          <w:rFonts w:ascii="Arial" w:hAnsi="Arial" w:cs="Arial"/>
        </w:rPr>
      </w:pPr>
      <w:bookmarkStart w:id="50" w:name="_Pirkimo_sąlygų_3"/>
      <w:bookmarkEnd w:id="50"/>
      <w:r>
        <w:rPr>
          <w:rFonts w:ascii="Arial" w:hAnsi="Arial" w:cs="Arial"/>
        </w:rPr>
        <w:br w:type="page"/>
      </w:r>
    </w:p>
    <w:p w14:paraId="5707BE58" w14:textId="4DEA9B1F" w:rsidR="007D6542" w:rsidRPr="00FC69BC" w:rsidRDefault="007D6542" w:rsidP="007722D5">
      <w:pPr>
        <w:pStyle w:val="Antrat1"/>
        <w:ind w:left="6804" w:firstLine="0"/>
        <w:rPr>
          <w:rFonts w:ascii="Times New Roman" w:hAnsi="Times New Roman" w:cs="Times New Roman"/>
          <w:sz w:val="24"/>
          <w:szCs w:val="24"/>
        </w:rPr>
      </w:pPr>
      <w:bookmarkStart w:id="51" w:name="_Toc209776157"/>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5</w:t>
      </w:r>
      <w:r w:rsidRPr="00FC69BC">
        <w:rPr>
          <w:rFonts w:ascii="Times New Roman" w:hAnsi="Times New Roman" w:cs="Times New Roman"/>
          <w:sz w:val="24"/>
          <w:szCs w:val="24"/>
        </w:rPr>
        <w:t xml:space="preserve"> priedas „Pasiūlymų vertinimo kriterijai ir sąlygos“</w:t>
      </w:r>
      <w:bookmarkEnd w:id="51"/>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753E2" w:rsidRDefault="00A54EAE" w:rsidP="00A54EAE">
      <w:pPr>
        <w:pStyle w:val="Paantrat"/>
        <w:jc w:val="center"/>
        <w:rPr>
          <w:rFonts w:ascii="Times New Roman" w:hAnsi="Times New Roman" w:cs="Times New Roman"/>
          <w:bCs/>
          <w:smallCaps/>
          <w:sz w:val="24"/>
          <w:szCs w:val="24"/>
        </w:rPr>
      </w:pPr>
      <w:r w:rsidRPr="006753E2">
        <w:rPr>
          <w:rFonts w:ascii="Times New Roman" w:hAnsi="Times New Roman" w:cs="Times New Roman"/>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7E44072"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A893026" w14:textId="77777777" w:rsidR="006753E2" w:rsidRPr="00622243" w:rsidRDefault="006753E2" w:rsidP="006753E2">
      <w:pPr>
        <w:ind w:firstLine="720"/>
        <w:rPr>
          <w:rFonts w:ascii="Times New Roman" w:hAnsi="Times New Roman" w:cs="Times New Roman"/>
          <w:sz w:val="24"/>
          <w:szCs w:val="24"/>
        </w:rPr>
      </w:pPr>
      <w:r w:rsidRPr="00622243">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2D6CB5E" w:rsidR="00506996" w:rsidRPr="00FC69BC" w:rsidRDefault="00506996" w:rsidP="007722D5">
      <w:pPr>
        <w:pStyle w:val="Antrat1"/>
        <w:ind w:left="6804" w:firstLine="0"/>
        <w:rPr>
          <w:rFonts w:ascii="Times New Roman" w:hAnsi="Times New Roman" w:cs="Times New Roman"/>
          <w:sz w:val="24"/>
          <w:szCs w:val="24"/>
        </w:rPr>
      </w:pPr>
      <w:bookmarkStart w:id="52" w:name="_Toc209776158"/>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6</w:t>
      </w:r>
      <w:r w:rsidRPr="00FC69BC">
        <w:rPr>
          <w:rFonts w:ascii="Times New Roman" w:hAnsi="Times New Roman" w:cs="Times New Roman"/>
          <w:sz w:val="24"/>
          <w:szCs w:val="24"/>
        </w:rPr>
        <w:t xml:space="preserve"> priedas „Sutarties projektas“</w:t>
      </w:r>
      <w:bookmarkEnd w:id="52"/>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00D5A780"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SUTARTIES PROJEKTAS</w:t>
      </w:r>
    </w:p>
    <w:p w14:paraId="1F8795BF" w14:textId="77777777" w:rsidR="006753E2" w:rsidRPr="00622243" w:rsidRDefault="006753E2" w:rsidP="006753E2">
      <w:pPr>
        <w:tabs>
          <w:tab w:val="left" w:pos="3936"/>
        </w:tabs>
        <w:jc w:val="center"/>
        <w:rPr>
          <w:rFonts w:ascii="Times New Roman" w:hAnsi="Times New Roman" w:cs="Times New Roman"/>
          <w:b/>
          <w:sz w:val="24"/>
          <w:szCs w:val="24"/>
        </w:rPr>
      </w:pPr>
    </w:p>
    <w:p w14:paraId="2F88755D" w14:textId="77777777" w:rsidR="006753E2" w:rsidRPr="00622243" w:rsidRDefault="006753E2" w:rsidP="006753E2">
      <w:pPr>
        <w:tabs>
          <w:tab w:val="left" w:pos="3936"/>
        </w:tabs>
        <w:jc w:val="center"/>
        <w:rPr>
          <w:rFonts w:ascii="Times New Roman" w:hAnsi="Times New Roman" w:cs="Times New Roman"/>
          <w:b/>
          <w:sz w:val="24"/>
          <w:szCs w:val="24"/>
        </w:rPr>
      </w:pPr>
      <w:r w:rsidRPr="00622243">
        <w:rPr>
          <w:rFonts w:ascii="Times New Roman" w:hAnsi="Times New Roman" w:cs="Times New Roman"/>
          <w:b/>
          <w:sz w:val="24"/>
          <w:szCs w:val="24"/>
        </w:rPr>
        <w:t>(pridedama)</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40F25708" w:rsidR="009B4090" w:rsidRPr="00FC69BC" w:rsidRDefault="005110A6" w:rsidP="007722D5">
      <w:pPr>
        <w:pStyle w:val="Antrat1"/>
        <w:ind w:left="6804" w:firstLine="0"/>
        <w:rPr>
          <w:rFonts w:ascii="Times New Roman" w:eastAsiaTheme="minorHAnsi" w:hAnsi="Times New Roman" w:cs="Times New Roman"/>
          <w:bCs/>
          <w:iCs/>
          <w:sz w:val="24"/>
          <w:szCs w:val="24"/>
        </w:rPr>
      </w:pPr>
      <w:bookmarkStart w:id="53" w:name="_Toc209776159"/>
      <w:r w:rsidRPr="00FC69BC">
        <w:rPr>
          <w:rFonts w:ascii="Times New Roman" w:hAnsi="Times New Roman" w:cs="Times New Roman"/>
          <w:sz w:val="24"/>
          <w:szCs w:val="24"/>
        </w:rPr>
        <w:lastRenderedPageBreak/>
        <w:t xml:space="preserve">Pirkimo sąlygų </w:t>
      </w:r>
      <w:r w:rsidR="003B3042">
        <w:rPr>
          <w:rFonts w:ascii="Times New Roman" w:hAnsi="Times New Roman" w:cs="Times New Roman"/>
          <w:sz w:val="24"/>
          <w:szCs w:val="24"/>
        </w:rPr>
        <w:t>7</w:t>
      </w:r>
      <w:r w:rsidRPr="00FC69BC">
        <w:rPr>
          <w:rFonts w:ascii="Times New Roman" w:hAnsi="Times New Roman" w:cs="Times New Roman"/>
          <w:sz w:val="24"/>
          <w:szCs w:val="24"/>
        </w:rPr>
        <w:t xml:space="preserve"> priedas „Terminai“</w:t>
      </w:r>
      <w:bookmarkStart w:id="54" w:name="_Toc147739116"/>
      <w:bookmarkEnd w:id="53"/>
    </w:p>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943"/>
        <w:gridCol w:w="3118"/>
        <w:gridCol w:w="2836"/>
      </w:tblGrid>
      <w:tr w:rsidR="009B4090" w:rsidRPr="007722D5" w14:paraId="555CDB78" w14:textId="77777777" w:rsidTr="007722D5">
        <w:trPr>
          <w:trHeight w:val="20"/>
        </w:trPr>
        <w:tc>
          <w:tcPr>
            <w:tcW w:w="600" w:type="dxa"/>
          </w:tcPr>
          <w:p w14:paraId="5159A1ED" w14:textId="77777777" w:rsidR="009B4090" w:rsidRPr="003E4D65" w:rsidRDefault="009B4090" w:rsidP="003C138F">
            <w:pPr>
              <w:ind w:firstLine="0"/>
              <w:rPr>
                <w:sz w:val="22"/>
                <w:szCs w:val="22"/>
              </w:rPr>
            </w:pPr>
            <w:r w:rsidRPr="003E4D65">
              <w:rPr>
                <w:sz w:val="22"/>
                <w:szCs w:val="22"/>
              </w:rPr>
              <w:t>Eil.</w:t>
            </w:r>
          </w:p>
          <w:p w14:paraId="76A5D3AA" w14:textId="77777777" w:rsidR="009B4090" w:rsidRPr="003E4D65" w:rsidRDefault="009B4090" w:rsidP="003C138F">
            <w:pPr>
              <w:ind w:firstLine="0"/>
              <w:rPr>
                <w:sz w:val="22"/>
                <w:szCs w:val="22"/>
              </w:rPr>
            </w:pPr>
            <w:r w:rsidRPr="003E4D65">
              <w:rPr>
                <w:sz w:val="22"/>
                <w:szCs w:val="22"/>
              </w:rPr>
              <w:t>Nr.</w:t>
            </w:r>
          </w:p>
        </w:tc>
        <w:tc>
          <w:tcPr>
            <w:tcW w:w="2943" w:type="dxa"/>
          </w:tcPr>
          <w:p w14:paraId="52B62767" w14:textId="77777777" w:rsidR="009B4090" w:rsidRPr="003E4D65" w:rsidRDefault="009B4090" w:rsidP="003C138F">
            <w:pPr>
              <w:ind w:firstLine="0"/>
              <w:rPr>
                <w:sz w:val="22"/>
                <w:szCs w:val="22"/>
              </w:rPr>
            </w:pPr>
            <w:r w:rsidRPr="003E4D65">
              <w:rPr>
                <w:b/>
                <w:sz w:val="22"/>
                <w:szCs w:val="22"/>
              </w:rPr>
              <w:t xml:space="preserve">VEIKSMAS </w:t>
            </w:r>
          </w:p>
        </w:tc>
        <w:tc>
          <w:tcPr>
            <w:tcW w:w="3118" w:type="dxa"/>
            <w:hideMark/>
          </w:tcPr>
          <w:p w14:paraId="311283FE" w14:textId="77777777" w:rsidR="009B4090" w:rsidRPr="003E4D65" w:rsidRDefault="009B4090" w:rsidP="003C138F">
            <w:pPr>
              <w:ind w:firstLine="34"/>
              <w:rPr>
                <w:b/>
                <w:sz w:val="22"/>
                <w:szCs w:val="22"/>
              </w:rPr>
            </w:pPr>
            <w:r w:rsidRPr="003E4D65">
              <w:rPr>
                <w:b/>
                <w:sz w:val="22"/>
                <w:szCs w:val="22"/>
              </w:rPr>
              <w:t>DATA/DIENŲ SKAIČIUS/ LAIKAS</w:t>
            </w:r>
          </w:p>
          <w:p w14:paraId="2E5E7E7E" w14:textId="77777777" w:rsidR="009B4090" w:rsidRPr="003E4D65" w:rsidRDefault="009B4090" w:rsidP="003C138F">
            <w:pPr>
              <w:ind w:firstLine="34"/>
              <w:rPr>
                <w:sz w:val="22"/>
                <w:szCs w:val="22"/>
              </w:rPr>
            </w:pPr>
            <w:r w:rsidRPr="003E4D65">
              <w:rPr>
                <w:sz w:val="22"/>
                <w:szCs w:val="22"/>
              </w:rPr>
              <w:t>(Lietuvos laiku)</w:t>
            </w:r>
          </w:p>
        </w:tc>
        <w:tc>
          <w:tcPr>
            <w:tcW w:w="2836" w:type="dxa"/>
            <w:hideMark/>
          </w:tcPr>
          <w:p w14:paraId="7A276BBB" w14:textId="77777777" w:rsidR="009B4090" w:rsidRPr="003E4D65" w:rsidRDefault="009B4090" w:rsidP="003C138F">
            <w:pPr>
              <w:ind w:firstLine="34"/>
              <w:rPr>
                <w:b/>
                <w:sz w:val="22"/>
                <w:szCs w:val="22"/>
              </w:rPr>
            </w:pPr>
            <w:r w:rsidRPr="003E4D65">
              <w:rPr>
                <w:b/>
                <w:sz w:val="22"/>
                <w:szCs w:val="22"/>
              </w:rPr>
              <w:t>PASTABOS</w:t>
            </w:r>
          </w:p>
        </w:tc>
      </w:tr>
      <w:tr w:rsidR="009B4090" w:rsidRPr="007722D5" w14:paraId="71291966" w14:textId="77777777" w:rsidTr="007722D5">
        <w:trPr>
          <w:trHeight w:val="20"/>
        </w:trPr>
        <w:tc>
          <w:tcPr>
            <w:tcW w:w="600" w:type="dxa"/>
          </w:tcPr>
          <w:p w14:paraId="36FA22B3" w14:textId="1DC35BF6" w:rsidR="009B4090" w:rsidRPr="003E4D65" w:rsidRDefault="00517008" w:rsidP="003C138F">
            <w:pPr>
              <w:ind w:firstLine="0"/>
              <w:rPr>
                <w:bCs/>
                <w:sz w:val="22"/>
                <w:szCs w:val="22"/>
              </w:rPr>
            </w:pPr>
            <w:r w:rsidRPr="003E4D65">
              <w:rPr>
                <w:bCs/>
                <w:sz w:val="22"/>
                <w:szCs w:val="22"/>
              </w:rPr>
              <w:t>1</w:t>
            </w:r>
            <w:r w:rsidR="00DC230B" w:rsidRPr="003E4D65">
              <w:rPr>
                <w:bCs/>
                <w:sz w:val="22"/>
                <w:szCs w:val="22"/>
              </w:rPr>
              <w:t>.</w:t>
            </w:r>
          </w:p>
        </w:tc>
        <w:tc>
          <w:tcPr>
            <w:tcW w:w="2943" w:type="dxa"/>
          </w:tcPr>
          <w:p w14:paraId="3511EE24" w14:textId="0C005E1E" w:rsidR="009B4090" w:rsidRPr="003E4D65" w:rsidRDefault="0070455D" w:rsidP="003C138F">
            <w:pPr>
              <w:ind w:firstLine="0"/>
              <w:rPr>
                <w:bCs/>
                <w:sz w:val="22"/>
                <w:szCs w:val="22"/>
              </w:rPr>
            </w:pPr>
            <w:r w:rsidRPr="003E4D65">
              <w:rPr>
                <w:bCs/>
                <w:sz w:val="22"/>
                <w:szCs w:val="22"/>
              </w:rPr>
              <w:t>P</w:t>
            </w:r>
            <w:r w:rsidR="009B4090" w:rsidRPr="003E4D65">
              <w:rPr>
                <w:bCs/>
                <w:sz w:val="22"/>
                <w:szCs w:val="22"/>
              </w:rPr>
              <w:t>asiūlymų pateikimo terminas</w:t>
            </w:r>
          </w:p>
        </w:tc>
        <w:tc>
          <w:tcPr>
            <w:tcW w:w="3118" w:type="dxa"/>
          </w:tcPr>
          <w:p w14:paraId="0BE9AF00" w14:textId="267557D8" w:rsidR="009B4090" w:rsidRPr="003E4D65" w:rsidRDefault="009B4090" w:rsidP="003C138F">
            <w:pPr>
              <w:ind w:firstLine="34"/>
              <w:rPr>
                <w:sz w:val="22"/>
                <w:szCs w:val="22"/>
              </w:rPr>
            </w:pPr>
            <w:r w:rsidRPr="003E4D65">
              <w:rPr>
                <w:sz w:val="22"/>
                <w:szCs w:val="22"/>
              </w:rPr>
              <w:t xml:space="preserve">Bus nurodytas </w:t>
            </w:r>
            <w:r w:rsidR="004F1A11" w:rsidRPr="003E4D65">
              <w:rPr>
                <w:sz w:val="22"/>
                <w:szCs w:val="22"/>
              </w:rPr>
              <w:t>s</w:t>
            </w:r>
            <w:r w:rsidR="001A1301" w:rsidRPr="003E4D65">
              <w:rPr>
                <w:sz w:val="22"/>
                <w:szCs w:val="22"/>
              </w:rPr>
              <w:t xml:space="preserve">kelbime apie pirkimą. </w:t>
            </w:r>
          </w:p>
        </w:tc>
        <w:tc>
          <w:tcPr>
            <w:tcW w:w="2836" w:type="dxa"/>
          </w:tcPr>
          <w:p w14:paraId="44399C2C" w14:textId="57CDEB63" w:rsidR="009B4090" w:rsidRPr="003E4D65" w:rsidRDefault="00115BB9" w:rsidP="007722D5">
            <w:pPr>
              <w:ind w:firstLine="0"/>
              <w:rPr>
                <w:color w:val="7030A0"/>
                <w:sz w:val="22"/>
                <w:szCs w:val="22"/>
              </w:rPr>
            </w:pPr>
            <w:r w:rsidRPr="003E4D65">
              <w:rPr>
                <w:sz w:val="22"/>
                <w:szCs w:val="22"/>
              </w:rPr>
              <w:t>P</w:t>
            </w:r>
            <w:r w:rsidR="004F1A11" w:rsidRPr="003E4D65">
              <w:rPr>
                <w:sz w:val="22"/>
                <w:szCs w:val="22"/>
              </w:rPr>
              <w:t>erkančioji organizacija</w:t>
            </w:r>
            <w:r w:rsidRPr="003E4D65">
              <w:rPr>
                <w:sz w:val="22"/>
                <w:szCs w:val="22"/>
              </w:rPr>
              <w:t xml:space="preserve"> turi teisę pratęsti pasiūlymų pateikimo terminą.</w:t>
            </w:r>
          </w:p>
        </w:tc>
      </w:tr>
      <w:tr w:rsidR="009B4090" w:rsidRPr="007722D5" w14:paraId="71C31B48" w14:textId="77777777" w:rsidTr="007722D5">
        <w:trPr>
          <w:trHeight w:val="20"/>
        </w:trPr>
        <w:tc>
          <w:tcPr>
            <w:tcW w:w="600" w:type="dxa"/>
          </w:tcPr>
          <w:p w14:paraId="50C060F4" w14:textId="636324E9" w:rsidR="009B4090" w:rsidRPr="003E4D65" w:rsidRDefault="00517008" w:rsidP="003C138F">
            <w:pPr>
              <w:ind w:firstLine="0"/>
              <w:rPr>
                <w:bCs/>
                <w:sz w:val="22"/>
                <w:szCs w:val="22"/>
              </w:rPr>
            </w:pPr>
            <w:r w:rsidRPr="003E4D65">
              <w:rPr>
                <w:bCs/>
                <w:sz w:val="22"/>
                <w:szCs w:val="22"/>
              </w:rPr>
              <w:t>2</w:t>
            </w:r>
            <w:r w:rsidR="00DC230B" w:rsidRPr="003E4D65">
              <w:rPr>
                <w:bCs/>
                <w:sz w:val="22"/>
                <w:szCs w:val="22"/>
              </w:rPr>
              <w:t>.</w:t>
            </w:r>
          </w:p>
        </w:tc>
        <w:tc>
          <w:tcPr>
            <w:tcW w:w="2943" w:type="dxa"/>
          </w:tcPr>
          <w:p w14:paraId="7F545710" w14:textId="36BE22A0" w:rsidR="009B4090" w:rsidRPr="003E4D65" w:rsidRDefault="004B219C" w:rsidP="003C138F">
            <w:pPr>
              <w:ind w:firstLine="0"/>
              <w:rPr>
                <w:bCs/>
                <w:sz w:val="22"/>
                <w:szCs w:val="22"/>
              </w:rPr>
            </w:pPr>
            <w:r w:rsidRPr="003E4D65">
              <w:rPr>
                <w:sz w:val="22"/>
                <w:szCs w:val="22"/>
              </w:rPr>
              <w:t xml:space="preserve">Pasiūlymą </w:t>
            </w:r>
            <w:r w:rsidR="009B4090" w:rsidRPr="003E4D65">
              <w:rPr>
                <w:sz w:val="22"/>
                <w:szCs w:val="22"/>
              </w:rPr>
              <w:t>patikslinti pirkimo dokumentus</w:t>
            </w:r>
            <w:r w:rsidR="00BE5267" w:rsidRPr="003E4D65">
              <w:rPr>
                <w:sz w:val="22"/>
                <w:szCs w:val="22"/>
              </w:rPr>
              <w:t xml:space="preserve"> arba</w:t>
            </w:r>
            <w:r w:rsidR="00665B16" w:rsidRPr="003E4D65">
              <w:rPr>
                <w:sz w:val="22"/>
                <w:szCs w:val="22"/>
              </w:rPr>
              <w:t xml:space="preserve"> </w:t>
            </w:r>
            <w:r w:rsidR="00BE7123" w:rsidRPr="003E4D65">
              <w:rPr>
                <w:sz w:val="22"/>
                <w:szCs w:val="22"/>
              </w:rPr>
              <w:t xml:space="preserve">prašymus </w:t>
            </w:r>
            <w:r w:rsidR="00BE5267" w:rsidRPr="003E4D65">
              <w:rPr>
                <w:sz w:val="22"/>
                <w:szCs w:val="22"/>
              </w:rPr>
              <w:t xml:space="preserve">dėl pirkimo dokumentų </w:t>
            </w:r>
            <w:r w:rsidR="00BE7123" w:rsidRPr="003E4D65">
              <w:rPr>
                <w:sz w:val="22"/>
                <w:szCs w:val="22"/>
              </w:rPr>
              <w:t xml:space="preserve">paaiškinimų </w:t>
            </w:r>
            <w:r w:rsidR="004F1A11" w:rsidRPr="003E4D65">
              <w:rPr>
                <w:sz w:val="22"/>
                <w:szCs w:val="22"/>
              </w:rPr>
              <w:t xml:space="preserve">tiekėjas </w:t>
            </w:r>
            <w:r w:rsidR="009B4090" w:rsidRPr="003E4D65">
              <w:rPr>
                <w:sz w:val="22"/>
                <w:szCs w:val="22"/>
              </w:rPr>
              <w:t>turi pateikti ne vėliau kaip:</w:t>
            </w:r>
          </w:p>
        </w:tc>
        <w:tc>
          <w:tcPr>
            <w:tcW w:w="3118" w:type="dxa"/>
          </w:tcPr>
          <w:p w14:paraId="619D0CA1" w14:textId="1F405E69" w:rsidR="00440809" w:rsidRPr="003E4D65" w:rsidRDefault="004E6952" w:rsidP="003C138F">
            <w:pPr>
              <w:ind w:firstLine="0"/>
              <w:rPr>
                <w:sz w:val="22"/>
                <w:szCs w:val="22"/>
              </w:rPr>
            </w:pPr>
            <w:r w:rsidRPr="003E4D65">
              <w:rPr>
                <w:sz w:val="22"/>
                <w:szCs w:val="22"/>
              </w:rPr>
              <w:t>L</w:t>
            </w:r>
            <w:r w:rsidR="00440809" w:rsidRPr="003E4D65">
              <w:rPr>
                <w:sz w:val="22"/>
                <w:szCs w:val="22"/>
              </w:rPr>
              <w:t xml:space="preserve">ikus </w:t>
            </w:r>
            <w:r w:rsidR="00440809" w:rsidRPr="003E4D65">
              <w:rPr>
                <w:b/>
                <w:sz w:val="22"/>
                <w:szCs w:val="22"/>
              </w:rPr>
              <w:t>2 darbo dienoms</w:t>
            </w:r>
            <w:r w:rsidR="00440809" w:rsidRPr="003E4D65">
              <w:rPr>
                <w:sz w:val="22"/>
                <w:szCs w:val="22"/>
              </w:rPr>
              <w:t xml:space="preserve"> iki pasiūlymų pateikimo termino pabaigos.</w:t>
            </w:r>
          </w:p>
        </w:tc>
        <w:tc>
          <w:tcPr>
            <w:tcW w:w="2836" w:type="dxa"/>
          </w:tcPr>
          <w:p w14:paraId="6BD1F7E9" w14:textId="6BF87FFC" w:rsidR="009B4090" w:rsidRPr="003E4D65" w:rsidRDefault="009B4090" w:rsidP="003C138F">
            <w:pPr>
              <w:ind w:firstLine="34"/>
              <w:rPr>
                <w:color w:val="7030A0"/>
                <w:sz w:val="22"/>
                <w:szCs w:val="22"/>
              </w:rPr>
            </w:pPr>
          </w:p>
          <w:p w14:paraId="521F3B49" w14:textId="77777777" w:rsidR="00B831AF" w:rsidRPr="003E4D65" w:rsidRDefault="00B831AF" w:rsidP="003C138F">
            <w:pPr>
              <w:ind w:firstLine="34"/>
              <w:rPr>
                <w:color w:val="7030A0"/>
                <w:sz w:val="22"/>
                <w:szCs w:val="22"/>
              </w:rPr>
            </w:pPr>
          </w:p>
          <w:p w14:paraId="7E071BD1" w14:textId="59BF4D55" w:rsidR="00B831AF" w:rsidRPr="003E4D65" w:rsidRDefault="00B831AF" w:rsidP="003C138F">
            <w:pPr>
              <w:ind w:firstLine="34"/>
              <w:rPr>
                <w:color w:val="7030A0"/>
                <w:sz w:val="22"/>
                <w:szCs w:val="22"/>
              </w:rPr>
            </w:pPr>
          </w:p>
        </w:tc>
      </w:tr>
      <w:tr w:rsidR="009B4090" w:rsidRPr="007722D5" w14:paraId="7760B2FE" w14:textId="77777777" w:rsidTr="007722D5">
        <w:trPr>
          <w:trHeight w:val="20"/>
        </w:trPr>
        <w:tc>
          <w:tcPr>
            <w:tcW w:w="600" w:type="dxa"/>
          </w:tcPr>
          <w:p w14:paraId="64FA8AD2" w14:textId="45B79B91" w:rsidR="009B4090" w:rsidRPr="003E4D65" w:rsidRDefault="00517008" w:rsidP="003C138F">
            <w:pPr>
              <w:ind w:firstLine="0"/>
              <w:rPr>
                <w:bCs/>
                <w:sz w:val="22"/>
                <w:szCs w:val="22"/>
              </w:rPr>
            </w:pPr>
            <w:r w:rsidRPr="003E4D65">
              <w:rPr>
                <w:bCs/>
                <w:sz w:val="22"/>
                <w:szCs w:val="22"/>
              </w:rPr>
              <w:t>3</w:t>
            </w:r>
            <w:r w:rsidR="00DC230B" w:rsidRPr="003E4D65">
              <w:rPr>
                <w:bCs/>
                <w:sz w:val="22"/>
                <w:szCs w:val="22"/>
              </w:rPr>
              <w:t>.</w:t>
            </w:r>
          </w:p>
        </w:tc>
        <w:tc>
          <w:tcPr>
            <w:tcW w:w="2943" w:type="dxa"/>
          </w:tcPr>
          <w:p w14:paraId="7AAC8941" w14:textId="2FDA5814" w:rsidR="009B4090" w:rsidRPr="003E4D65" w:rsidRDefault="004F1A11" w:rsidP="003C138F">
            <w:pPr>
              <w:ind w:firstLine="0"/>
              <w:rPr>
                <w:sz w:val="22"/>
                <w:szCs w:val="22"/>
              </w:rPr>
            </w:pPr>
            <w:r w:rsidRPr="003E4D65">
              <w:rPr>
                <w:rFonts w:eastAsia="Arial"/>
                <w:sz w:val="22"/>
                <w:szCs w:val="22"/>
              </w:rPr>
              <w:t xml:space="preserve">Perkančioji organizacija </w:t>
            </w:r>
            <w:r w:rsidRPr="003E4D65">
              <w:rPr>
                <w:sz w:val="22"/>
                <w:szCs w:val="22"/>
              </w:rPr>
              <w:t>p</w:t>
            </w:r>
            <w:r w:rsidR="009B4090" w:rsidRPr="003E4D65">
              <w:rPr>
                <w:sz w:val="22"/>
                <w:szCs w:val="22"/>
              </w:rPr>
              <w:t xml:space="preserve">irkimo dokumentų paaiškinimą, patikslinimą pateikia visiems </w:t>
            </w:r>
            <w:r w:rsidRPr="003E4D65">
              <w:rPr>
                <w:sz w:val="22"/>
                <w:szCs w:val="22"/>
              </w:rPr>
              <w:t>dalyviams</w:t>
            </w:r>
            <w:r w:rsidR="004E6952" w:rsidRPr="003E4D65">
              <w:rPr>
                <w:sz w:val="22"/>
                <w:szCs w:val="22"/>
              </w:rPr>
              <w:t>:</w:t>
            </w:r>
          </w:p>
        </w:tc>
        <w:tc>
          <w:tcPr>
            <w:tcW w:w="3118" w:type="dxa"/>
          </w:tcPr>
          <w:p w14:paraId="481A8331" w14:textId="0FB50278" w:rsidR="0054231A" w:rsidRPr="003E4D65" w:rsidRDefault="004D59EA" w:rsidP="003C138F">
            <w:pPr>
              <w:ind w:firstLine="0"/>
              <w:rPr>
                <w:sz w:val="22"/>
                <w:szCs w:val="22"/>
              </w:rPr>
            </w:pPr>
            <w:r w:rsidRPr="003E4D65">
              <w:rPr>
                <w:bCs/>
                <w:sz w:val="22"/>
                <w:szCs w:val="22"/>
              </w:rPr>
              <w:t>Likus ne mažiau kaip</w:t>
            </w:r>
            <w:r w:rsidRPr="003E4D65">
              <w:rPr>
                <w:b/>
                <w:sz w:val="22"/>
                <w:szCs w:val="22"/>
              </w:rPr>
              <w:t xml:space="preserve"> </w:t>
            </w:r>
            <w:r w:rsidR="0054231A" w:rsidRPr="003E4D65">
              <w:rPr>
                <w:b/>
                <w:sz w:val="22"/>
                <w:szCs w:val="22"/>
              </w:rPr>
              <w:t>1 darbo dienai</w:t>
            </w:r>
            <w:r w:rsidR="0054231A" w:rsidRPr="003E4D65">
              <w:rPr>
                <w:sz w:val="22"/>
                <w:szCs w:val="22"/>
              </w:rPr>
              <w:t xml:space="preserve"> iki pasiūlymų pateikimo termino pabaigos.</w:t>
            </w:r>
          </w:p>
        </w:tc>
        <w:tc>
          <w:tcPr>
            <w:tcW w:w="2836" w:type="dxa"/>
          </w:tcPr>
          <w:p w14:paraId="754F1EE2" w14:textId="11CC0837" w:rsidR="001E4D4B" w:rsidRPr="003E4D65" w:rsidRDefault="00A90821" w:rsidP="007722D5">
            <w:pPr>
              <w:ind w:firstLine="0"/>
              <w:rPr>
                <w:color w:val="7030A0"/>
                <w:sz w:val="22"/>
                <w:szCs w:val="22"/>
              </w:rPr>
            </w:pPr>
            <w:r w:rsidRPr="003E4D65">
              <w:rPr>
                <w:color w:val="000000"/>
                <w:sz w:val="22"/>
                <w:szCs w:val="22"/>
              </w:rPr>
              <w:t xml:space="preserve">Jei paaiškinimai ar patikslinimai teikiami </w:t>
            </w:r>
            <w:r w:rsidR="004F1A11" w:rsidRPr="003E4D65">
              <w:rPr>
                <w:color w:val="000000"/>
                <w:sz w:val="22"/>
                <w:szCs w:val="22"/>
              </w:rPr>
              <w:t xml:space="preserve">perkančiosios organizacijos </w:t>
            </w:r>
            <w:r w:rsidRPr="003E4D65">
              <w:rPr>
                <w:color w:val="000000"/>
                <w:sz w:val="22"/>
                <w:szCs w:val="22"/>
              </w:rPr>
              <w:t>iniciatyva</w:t>
            </w:r>
            <w:r w:rsidR="00214E99" w:rsidRPr="003E4D65">
              <w:rPr>
                <w:color w:val="000000"/>
                <w:sz w:val="22"/>
                <w:szCs w:val="22"/>
              </w:rPr>
              <w:t>,</w:t>
            </w:r>
            <w:r w:rsidR="005033DA" w:rsidRPr="003E4D65">
              <w:rPr>
                <w:color w:val="000000"/>
                <w:sz w:val="22"/>
                <w:szCs w:val="22"/>
              </w:rPr>
              <w:t xml:space="preserve"> jų pateikimo</w:t>
            </w:r>
            <w:r w:rsidR="00214E99" w:rsidRPr="003E4D65">
              <w:rPr>
                <w:color w:val="000000"/>
                <w:sz w:val="22"/>
                <w:szCs w:val="22"/>
              </w:rPr>
              <w:t xml:space="preserve"> terminas nesikeičia. </w:t>
            </w:r>
          </w:p>
        </w:tc>
      </w:tr>
      <w:tr w:rsidR="009B4090" w:rsidRPr="007722D5" w14:paraId="791A4922" w14:textId="77777777" w:rsidTr="007722D5">
        <w:trPr>
          <w:trHeight w:val="1055"/>
        </w:trPr>
        <w:tc>
          <w:tcPr>
            <w:tcW w:w="600" w:type="dxa"/>
          </w:tcPr>
          <w:p w14:paraId="461822DB" w14:textId="137D17A7" w:rsidR="009B4090" w:rsidRPr="003E4D65" w:rsidRDefault="00517008" w:rsidP="003C138F">
            <w:pPr>
              <w:ind w:firstLine="0"/>
              <w:rPr>
                <w:bCs/>
                <w:sz w:val="22"/>
                <w:szCs w:val="22"/>
              </w:rPr>
            </w:pPr>
            <w:r w:rsidRPr="003E4D65">
              <w:rPr>
                <w:bCs/>
                <w:sz w:val="22"/>
                <w:szCs w:val="22"/>
              </w:rPr>
              <w:t>4</w:t>
            </w:r>
            <w:r w:rsidR="00DC230B" w:rsidRPr="003E4D65">
              <w:rPr>
                <w:bCs/>
                <w:sz w:val="22"/>
                <w:szCs w:val="22"/>
              </w:rPr>
              <w:t>.</w:t>
            </w:r>
          </w:p>
        </w:tc>
        <w:tc>
          <w:tcPr>
            <w:tcW w:w="2943" w:type="dxa"/>
            <w:hideMark/>
          </w:tcPr>
          <w:p w14:paraId="26FE1223" w14:textId="379DC869" w:rsidR="009B4090" w:rsidRPr="003E4D65" w:rsidRDefault="009B4090" w:rsidP="003C138F">
            <w:pPr>
              <w:ind w:firstLine="0"/>
              <w:rPr>
                <w:sz w:val="22"/>
                <w:szCs w:val="22"/>
              </w:rPr>
            </w:pPr>
            <w:r w:rsidRPr="003E4D65">
              <w:rPr>
                <w:sz w:val="22"/>
                <w:szCs w:val="22"/>
              </w:rPr>
              <w:t xml:space="preserve">Pradinis susipažinimas su CVP IS priemonėmis gautais </w:t>
            </w:r>
            <w:r w:rsidR="004F1A11" w:rsidRPr="003E4D65">
              <w:rPr>
                <w:sz w:val="22"/>
                <w:szCs w:val="22"/>
              </w:rPr>
              <w:t>p</w:t>
            </w:r>
            <w:r w:rsidRPr="003E4D65">
              <w:rPr>
                <w:sz w:val="22"/>
                <w:szCs w:val="22"/>
              </w:rPr>
              <w:t>asiūlymais</w:t>
            </w:r>
          </w:p>
        </w:tc>
        <w:tc>
          <w:tcPr>
            <w:tcW w:w="3118" w:type="dxa"/>
            <w:hideMark/>
          </w:tcPr>
          <w:p w14:paraId="7C0A95BD" w14:textId="29DEC8FA" w:rsidR="009B4090" w:rsidRPr="003E4D65" w:rsidRDefault="009B4090" w:rsidP="003C138F">
            <w:pPr>
              <w:ind w:firstLine="34"/>
              <w:rPr>
                <w:sz w:val="22"/>
                <w:szCs w:val="22"/>
              </w:rPr>
            </w:pPr>
            <w:r w:rsidRPr="003E4D65">
              <w:rPr>
                <w:sz w:val="22"/>
                <w:szCs w:val="22"/>
              </w:rPr>
              <w:t xml:space="preserve">Pradedamas ne anksčiau nei </w:t>
            </w:r>
            <w:r w:rsidRPr="003E4D65">
              <w:rPr>
                <w:color w:val="000000" w:themeColor="text1"/>
                <w:sz w:val="22"/>
                <w:szCs w:val="22"/>
              </w:rPr>
              <w:t xml:space="preserve">po </w:t>
            </w:r>
            <w:r w:rsidR="009040B8" w:rsidRPr="003E4D65">
              <w:rPr>
                <w:color w:val="000000" w:themeColor="text1"/>
                <w:sz w:val="22"/>
                <w:szCs w:val="22"/>
              </w:rPr>
              <w:t>30</w:t>
            </w:r>
            <w:r w:rsidRPr="003E4D65">
              <w:rPr>
                <w:color w:val="000000" w:themeColor="text1"/>
                <w:sz w:val="22"/>
                <w:szCs w:val="22"/>
              </w:rPr>
              <w:t xml:space="preserve"> minučių</w:t>
            </w:r>
            <w:r w:rsidRPr="003E4D65">
              <w:rPr>
                <w:sz w:val="22"/>
                <w:szCs w:val="22"/>
              </w:rPr>
              <w:t xml:space="preserve"> po </w:t>
            </w:r>
            <w:r w:rsidR="00D73763" w:rsidRPr="003E4D65">
              <w:rPr>
                <w:sz w:val="22"/>
                <w:szCs w:val="22"/>
              </w:rPr>
              <w:t xml:space="preserve">galutinių </w:t>
            </w:r>
            <w:r w:rsidRPr="003E4D65">
              <w:rPr>
                <w:sz w:val="22"/>
                <w:szCs w:val="22"/>
              </w:rPr>
              <w:t>pasiūlymų pateikimo termino pabaigos</w:t>
            </w:r>
          </w:p>
        </w:tc>
        <w:tc>
          <w:tcPr>
            <w:tcW w:w="2836" w:type="dxa"/>
            <w:hideMark/>
          </w:tcPr>
          <w:p w14:paraId="3D1F695F" w14:textId="77777777" w:rsidR="009B4090" w:rsidRPr="003E4D65" w:rsidRDefault="009B4090" w:rsidP="003C138F">
            <w:pPr>
              <w:ind w:firstLine="34"/>
              <w:rPr>
                <w:iCs/>
                <w:sz w:val="22"/>
                <w:szCs w:val="22"/>
              </w:rPr>
            </w:pPr>
          </w:p>
        </w:tc>
      </w:tr>
      <w:tr w:rsidR="009B4090" w:rsidRPr="007722D5" w14:paraId="0138F2AB" w14:textId="77777777" w:rsidTr="007722D5">
        <w:trPr>
          <w:trHeight w:val="20"/>
        </w:trPr>
        <w:tc>
          <w:tcPr>
            <w:tcW w:w="600" w:type="dxa"/>
          </w:tcPr>
          <w:p w14:paraId="0074A593" w14:textId="589DB96D" w:rsidR="009B4090" w:rsidRPr="003E4D65" w:rsidRDefault="00517008" w:rsidP="003C138F">
            <w:pPr>
              <w:ind w:firstLine="0"/>
              <w:rPr>
                <w:bCs/>
                <w:sz w:val="22"/>
                <w:szCs w:val="22"/>
              </w:rPr>
            </w:pPr>
            <w:r w:rsidRPr="003E4D65">
              <w:rPr>
                <w:bCs/>
                <w:sz w:val="22"/>
                <w:szCs w:val="22"/>
              </w:rPr>
              <w:t>5</w:t>
            </w:r>
            <w:r w:rsidR="00DC230B" w:rsidRPr="003E4D65">
              <w:rPr>
                <w:bCs/>
                <w:sz w:val="22"/>
                <w:szCs w:val="22"/>
              </w:rPr>
              <w:t>.</w:t>
            </w:r>
          </w:p>
        </w:tc>
        <w:tc>
          <w:tcPr>
            <w:tcW w:w="2943" w:type="dxa"/>
          </w:tcPr>
          <w:p w14:paraId="1600B493" w14:textId="77777777" w:rsidR="009B4090" w:rsidRPr="003E4D65" w:rsidRDefault="009B4090" w:rsidP="003C138F">
            <w:pPr>
              <w:ind w:firstLine="0"/>
              <w:rPr>
                <w:sz w:val="22"/>
                <w:szCs w:val="22"/>
              </w:rPr>
            </w:pPr>
            <w:r w:rsidRPr="003E4D65">
              <w:rPr>
                <w:bCs/>
                <w:sz w:val="22"/>
                <w:szCs w:val="22"/>
              </w:rPr>
              <w:t>Pasiūlymo galiojimo ir pasiūlymo galiojimo užtikrinimo (jei taikoma) terminas ne trumpesnis kaip</w:t>
            </w:r>
          </w:p>
        </w:tc>
        <w:tc>
          <w:tcPr>
            <w:tcW w:w="3118" w:type="dxa"/>
          </w:tcPr>
          <w:p w14:paraId="341C1969" w14:textId="7F1C4BA4" w:rsidR="009B4090" w:rsidRPr="003E4D65" w:rsidRDefault="009B4090" w:rsidP="003C138F">
            <w:pPr>
              <w:ind w:firstLine="34"/>
              <w:rPr>
                <w:sz w:val="22"/>
                <w:szCs w:val="22"/>
              </w:rPr>
            </w:pPr>
            <w:r w:rsidRPr="003E4D65">
              <w:rPr>
                <w:sz w:val="22"/>
                <w:szCs w:val="22"/>
              </w:rPr>
              <w:t>90 (devyniasdešimt) dienų nuo pasiūlymų pateikimo galutinio termino pabaigos</w:t>
            </w:r>
            <w:r w:rsidR="2F96E0D3" w:rsidRPr="003E4D65">
              <w:rPr>
                <w:sz w:val="22"/>
                <w:szCs w:val="22"/>
              </w:rPr>
              <w:t xml:space="preserve">. </w:t>
            </w:r>
          </w:p>
        </w:tc>
        <w:tc>
          <w:tcPr>
            <w:tcW w:w="2836" w:type="dxa"/>
          </w:tcPr>
          <w:p w14:paraId="3507A45A" w14:textId="77777777" w:rsidR="009B4090" w:rsidRPr="003E4D65" w:rsidRDefault="009B4090" w:rsidP="003C138F">
            <w:pPr>
              <w:ind w:firstLine="34"/>
              <w:rPr>
                <w:sz w:val="22"/>
                <w:szCs w:val="22"/>
              </w:rPr>
            </w:pPr>
          </w:p>
        </w:tc>
      </w:tr>
      <w:tr w:rsidR="009B4090" w:rsidRPr="007722D5" w14:paraId="343ACB13" w14:textId="77777777" w:rsidTr="007722D5">
        <w:trPr>
          <w:trHeight w:val="20"/>
        </w:trPr>
        <w:tc>
          <w:tcPr>
            <w:tcW w:w="600" w:type="dxa"/>
          </w:tcPr>
          <w:p w14:paraId="00C23D6A" w14:textId="4249A354" w:rsidR="009B4090" w:rsidRPr="003E4D65" w:rsidRDefault="00517008" w:rsidP="003C138F">
            <w:pPr>
              <w:ind w:firstLine="0"/>
              <w:rPr>
                <w:bCs/>
                <w:sz w:val="22"/>
                <w:szCs w:val="22"/>
              </w:rPr>
            </w:pPr>
            <w:r w:rsidRPr="003E4D65">
              <w:rPr>
                <w:bCs/>
                <w:sz w:val="22"/>
                <w:szCs w:val="22"/>
              </w:rPr>
              <w:t>6</w:t>
            </w:r>
            <w:r w:rsidR="00DC230B" w:rsidRPr="003E4D65">
              <w:rPr>
                <w:bCs/>
                <w:sz w:val="22"/>
                <w:szCs w:val="22"/>
              </w:rPr>
              <w:t>.</w:t>
            </w:r>
          </w:p>
        </w:tc>
        <w:tc>
          <w:tcPr>
            <w:tcW w:w="2943" w:type="dxa"/>
          </w:tcPr>
          <w:p w14:paraId="36BAB894" w14:textId="7CDA103F" w:rsidR="009B4090" w:rsidRPr="003E4D65" w:rsidRDefault="5AD43D29"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atsako</w:t>
            </w:r>
            <w:r w:rsidR="00063554" w:rsidRPr="003E4D65">
              <w:rPr>
                <w:sz w:val="22"/>
                <w:szCs w:val="22"/>
              </w:rPr>
              <w:t xml:space="preserve"> </w:t>
            </w:r>
            <w:r w:rsidR="004F1A11" w:rsidRPr="003E4D65">
              <w:rPr>
                <w:sz w:val="22"/>
                <w:szCs w:val="22"/>
              </w:rPr>
              <w:t>d</w:t>
            </w:r>
            <w:r w:rsidR="00063554" w:rsidRPr="003E4D65">
              <w:rPr>
                <w:sz w:val="22"/>
                <w:szCs w:val="22"/>
              </w:rPr>
              <w:t>alyviui</w:t>
            </w:r>
            <w:r w:rsidR="009B4090" w:rsidRPr="003E4D65">
              <w:rPr>
                <w:sz w:val="22"/>
                <w:szCs w:val="22"/>
              </w:rPr>
              <w:t>, ar ji</w:t>
            </w:r>
            <w:r w:rsidR="000A1B88" w:rsidRPr="003E4D65">
              <w:rPr>
                <w:sz w:val="22"/>
                <w:szCs w:val="22"/>
              </w:rPr>
              <w:t>s</w:t>
            </w:r>
            <w:r w:rsidR="009B4090" w:rsidRPr="003E4D65">
              <w:rPr>
                <w:sz w:val="22"/>
                <w:szCs w:val="22"/>
              </w:rPr>
              <w:t xml:space="preserve"> sutinka priimti </w:t>
            </w:r>
            <w:r w:rsidR="004F1A11" w:rsidRPr="003E4D65">
              <w:rPr>
                <w:sz w:val="22"/>
                <w:szCs w:val="22"/>
              </w:rPr>
              <w:t>d</w:t>
            </w:r>
            <w:r w:rsidR="00063554" w:rsidRPr="003E4D65">
              <w:rPr>
                <w:sz w:val="22"/>
                <w:szCs w:val="22"/>
              </w:rPr>
              <w:t xml:space="preserve">alyvio </w:t>
            </w:r>
            <w:r w:rsidR="009B4090" w:rsidRPr="003E4D65">
              <w:rPr>
                <w:sz w:val="22"/>
                <w:szCs w:val="22"/>
              </w:rPr>
              <w:t>siūlomą pasiūlymo galiojimo užtikrinimą patvirtinantį dokumentą ne vėliau kaip per</w:t>
            </w:r>
          </w:p>
        </w:tc>
        <w:tc>
          <w:tcPr>
            <w:tcW w:w="3118" w:type="dxa"/>
          </w:tcPr>
          <w:p w14:paraId="3447E1C7" w14:textId="5A32DEEA" w:rsidR="009B4090" w:rsidRPr="003E4D65" w:rsidRDefault="0014173E" w:rsidP="003C138F">
            <w:pPr>
              <w:ind w:firstLine="34"/>
              <w:rPr>
                <w:sz w:val="22"/>
                <w:szCs w:val="22"/>
              </w:rPr>
            </w:pPr>
            <w:r w:rsidRPr="003E4D65">
              <w:rPr>
                <w:iCs/>
                <w:sz w:val="22"/>
                <w:szCs w:val="22"/>
              </w:rPr>
              <w:t>NETAIKOMA</w:t>
            </w:r>
          </w:p>
          <w:p w14:paraId="44AD543A" w14:textId="77777777" w:rsidR="009B4090" w:rsidRPr="003E4D65" w:rsidRDefault="009B4090" w:rsidP="003C138F">
            <w:pPr>
              <w:ind w:firstLine="34"/>
              <w:rPr>
                <w:sz w:val="22"/>
                <w:szCs w:val="22"/>
              </w:rPr>
            </w:pPr>
          </w:p>
        </w:tc>
        <w:tc>
          <w:tcPr>
            <w:tcW w:w="2836" w:type="dxa"/>
          </w:tcPr>
          <w:p w14:paraId="4885131B" w14:textId="71C80B5F" w:rsidR="009B4090" w:rsidRPr="003E4D65" w:rsidRDefault="009B4090" w:rsidP="003C138F">
            <w:pPr>
              <w:ind w:firstLine="34"/>
              <w:rPr>
                <w:sz w:val="22"/>
                <w:szCs w:val="22"/>
              </w:rPr>
            </w:pPr>
          </w:p>
        </w:tc>
      </w:tr>
      <w:tr w:rsidR="009B4090" w:rsidRPr="007722D5" w14:paraId="0D67E0F5" w14:textId="77777777" w:rsidTr="007722D5">
        <w:trPr>
          <w:trHeight w:val="20"/>
        </w:trPr>
        <w:tc>
          <w:tcPr>
            <w:tcW w:w="600" w:type="dxa"/>
          </w:tcPr>
          <w:p w14:paraId="4E8D70B1" w14:textId="2C2E5DC3" w:rsidR="009B4090" w:rsidRPr="003E4D65" w:rsidRDefault="00517008" w:rsidP="003C138F">
            <w:pPr>
              <w:ind w:firstLine="0"/>
              <w:rPr>
                <w:bCs/>
                <w:sz w:val="22"/>
                <w:szCs w:val="22"/>
              </w:rPr>
            </w:pPr>
            <w:r w:rsidRPr="003E4D65">
              <w:rPr>
                <w:bCs/>
                <w:sz w:val="22"/>
                <w:szCs w:val="22"/>
              </w:rPr>
              <w:t>7</w:t>
            </w:r>
            <w:r w:rsidR="00DC230B" w:rsidRPr="003E4D65">
              <w:rPr>
                <w:bCs/>
                <w:sz w:val="22"/>
                <w:szCs w:val="22"/>
              </w:rPr>
              <w:t>.</w:t>
            </w:r>
          </w:p>
        </w:tc>
        <w:tc>
          <w:tcPr>
            <w:tcW w:w="2943" w:type="dxa"/>
          </w:tcPr>
          <w:p w14:paraId="23291982" w14:textId="3BB92477" w:rsidR="009B4090" w:rsidRPr="003E4D65" w:rsidRDefault="009B4090" w:rsidP="003C138F">
            <w:pPr>
              <w:ind w:firstLine="0"/>
              <w:rPr>
                <w:sz w:val="22"/>
                <w:szCs w:val="22"/>
              </w:rPr>
            </w:pPr>
            <w:r w:rsidRPr="003E4D65">
              <w:rPr>
                <w:sz w:val="22"/>
                <w:szCs w:val="22"/>
              </w:rPr>
              <w:t xml:space="preserve">Pasiūlymo galiojimo užtikrinimas pirkimo </w:t>
            </w:r>
            <w:r w:rsidR="004F1A11" w:rsidRPr="003E4D65">
              <w:rPr>
                <w:sz w:val="22"/>
                <w:szCs w:val="22"/>
              </w:rPr>
              <w:t>d</w:t>
            </w:r>
            <w:r w:rsidRPr="003E4D65">
              <w:rPr>
                <w:sz w:val="22"/>
                <w:szCs w:val="22"/>
              </w:rPr>
              <w:t>alyviui grąžinamas (arba atsisakoma teisių į jį) per</w:t>
            </w:r>
          </w:p>
        </w:tc>
        <w:tc>
          <w:tcPr>
            <w:tcW w:w="3118" w:type="dxa"/>
          </w:tcPr>
          <w:p w14:paraId="7AC45695" w14:textId="503A908B" w:rsidR="009B4090" w:rsidRPr="003E4D65" w:rsidRDefault="0014173E" w:rsidP="003C138F">
            <w:pPr>
              <w:ind w:firstLine="34"/>
              <w:rPr>
                <w:sz w:val="22"/>
                <w:szCs w:val="22"/>
              </w:rPr>
            </w:pPr>
            <w:r w:rsidRPr="003E4D65">
              <w:rPr>
                <w:iCs/>
                <w:sz w:val="22"/>
                <w:szCs w:val="22"/>
              </w:rPr>
              <w:t>NETAIKOMA</w:t>
            </w:r>
          </w:p>
          <w:p w14:paraId="593A8179" w14:textId="77777777" w:rsidR="009B4090" w:rsidRPr="003E4D65" w:rsidRDefault="009B4090" w:rsidP="003C138F">
            <w:pPr>
              <w:ind w:firstLine="34"/>
              <w:rPr>
                <w:sz w:val="22"/>
                <w:szCs w:val="22"/>
              </w:rPr>
            </w:pPr>
          </w:p>
        </w:tc>
        <w:tc>
          <w:tcPr>
            <w:tcW w:w="2836" w:type="dxa"/>
          </w:tcPr>
          <w:p w14:paraId="3485D5CD" w14:textId="2269246A" w:rsidR="009B4090" w:rsidRPr="003E4D65" w:rsidRDefault="009B4090" w:rsidP="003C138F">
            <w:pPr>
              <w:ind w:firstLine="34"/>
              <w:rPr>
                <w:sz w:val="22"/>
                <w:szCs w:val="22"/>
              </w:rPr>
            </w:pPr>
          </w:p>
        </w:tc>
      </w:tr>
      <w:tr w:rsidR="009B4090" w:rsidRPr="007722D5" w14:paraId="03C8EE25" w14:textId="77777777" w:rsidTr="007722D5">
        <w:trPr>
          <w:trHeight w:val="20"/>
        </w:trPr>
        <w:tc>
          <w:tcPr>
            <w:tcW w:w="600" w:type="dxa"/>
          </w:tcPr>
          <w:p w14:paraId="652DD56B" w14:textId="64F98F94" w:rsidR="009B4090" w:rsidRPr="003E4D65" w:rsidRDefault="00517008" w:rsidP="003C138F">
            <w:pPr>
              <w:ind w:firstLine="0"/>
              <w:rPr>
                <w:bCs/>
                <w:sz w:val="22"/>
                <w:szCs w:val="22"/>
              </w:rPr>
            </w:pPr>
            <w:r w:rsidRPr="003E4D65">
              <w:rPr>
                <w:bCs/>
                <w:sz w:val="22"/>
                <w:szCs w:val="22"/>
              </w:rPr>
              <w:t>8</w:t>
            </w:r>
            <w:r w:rsidR="00DC230B" w:rsidRPr="003E4D65">
              <w:rPr>
                <w:bCs/>
                <w:sz w:val="22"/>
                <w:szCs w:val="22"/>
              </w:rPr>
              <w:t>.</w:t>
            </w:r>
          </w:p>
        </w:tc>
        <w:tc>
          <w:tcPr>
            <w:tcW w:w="2943" w:type="dxa"/>
          </w:tcPr>
          <w:p w14:paraId="2A614F7A" w14:textId="3C2DF842" w:rsidR="009B4090" w:rsidRPr="003E4D65" w:rsidRDefault="77AB3985"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informuoja</w:t>
            </w:r>
            <w:r w:rsidR="00063554" w:rsidRPr="003E4D65">
              <w:rPr>
                <w:sz w:val="22"/>
                <w:szCs w:val="22"/>
              </w:rPr>
              <w:t xml:space="preserve"> </w:t>
            </w:r>
            <w:r w:rsidR="004F1A11" w:rsidRPr="003E4D65">
              <w:rPr>
                <w:sz w:val="22"/>
                <w:szCs w:val="22"/>
              </w:rPr>
              <w:t>d</w:t>
            </w:r>
            <w:r w:rsidR="009B4090" w:rsidRPr="003E4D65">
              <w:rPr>
                <w:sz w:val="22"/>
                <w:szCs w:val="22"/>
              </w:rPr>
              <w:t>alyvius apie EBVPD vertinimo rezultatus</w:t>
            </w:r>
            <w:r w:rsidR="0090570A" w:rsidRPr="003E4D65">
              <w:rPr>
                <w:sz w:val="22"/>
                <w:szCs w:val="22"/>
              </w:rPr>
              <w:t>, jeigu taikoma,</w:t>
            </w:r>
            <w:r w:rsidR="009B4090" w:rsidRPr="003E4D65">
              <w:rPr>
                <w:sz w:val="22"/>
                <w:szCs w:val="22"/>
              </w:rPr>
              <w:t xml:space="preserve"> ne vėliau kaip per</w:t>
            </w:r>
          </w:p>
        </w:tc>
        <w:tc>
          <w:tcPr>
            <w:tcW w:w="3118" w:type="dxa"/>
          </w:tcPr>
          <w:p w14:paraId="7232BA7B" w14:textId="77777777" w:rsidR="009B4090" w:rsidRPr="003E4D65" w:rsidRDefault="009B4090" w:rsidP="003C138F">
            <w:pPr>
              <w:ind w:firstLine="34"/>
              <w:rPr>
                <w:sz w:val="22"/>
                <w:szCs w:val="22"/>
              </w:rPr>
            </w:pPr>
            <w:r w:rsidRPr="003E4D65">
              <w:rPr>
                <w:bCs/>
                <w:sz w:val="22"/>
                <w:szCs w:val="22"/>
              </w:rPr>
              <w:t>3 (tris) darbo dienas nuo sprendimo priėmimo dienos</w:t>
            </w:r>
          </w:p>
        </w:tc>
        <w:tc>
          <w:tcPr>
            <w:tcW w:w="2836" w:type="dxa"/>
          </w:tcPr>
          <w:p w14:paraId="1F29059C" w14:textId="77777777" w:rsidR="009B4090" w:rsidRPr="003E4D65" w:rsidRDefault="009B4090" w:rsidP="003C138F">
            <w:pPr>
              <w:ind w:firstLine="34"/>
              <w:rPr>
                <w:sz w:val="22"/>
                <w:szCs w:val="22"/>
              </w:rPr>
            </w:pPr>
          </w:p>
        </w:tc>
      </w:tr>
      <w:tr w:rsidR="009B4090" w:rsidRPr="007722D5" w14:paraId="3C635DF5" w14:textId="77777777" w:rsidTr="007722D5">
        <w:trPr>
          <w:trHeight w:val="20"/>
        </w:trPr>
        <w:tc>
          <w:tcPr>
            <w:tcW w:w="600" w:type="dxa"/>
          </w:tcPr>
          <w:p w14:paraId="4E64A4F5" w14:textId="6F05E658" w:rsidR="009B4090" w:rsidRPr="003E4D65" w:rsidRDefault="00517008" w:rsidP="003C138F">
            <w:pPr>
              <w:ind w:firstLine="0"/>
              <w:rPr>
                <w:bCs/>
                <w:sz w:val="22"/>
                <w:szCs w:val="22"/>
              </w:rPr>
            </w:pPr>
            <w:r w:rsidRPr="003E4D65">
              <w:rPr>
                <w:bCs/>
                <w:sz w:val="22"/>
                <w:szCs w:val="22"/>
              </w:rPr>
              <w:t>9</w:t>
            </w:r>
            <w:r w:rsidR="00DC230B" w:rsidRPr="003E4D65">
              <w:rPr>
                <w:bCs/>
                <w:sz w:val="22"/>
                <w:szCs w:val="22"/>
              </w:rPr>
              <w:t>.</w:t>
            </w:r>
          </w:p>
        </w:tc>
        <w:tc>
          <w:tcPr>
            <w:tcW w:w="2943" w:type="dxa"/>
            <w:hideMark/>
          </w:tcPr>
          <w:p w14:paraId="06192898" w14:textId="7CB436E6" w:rsidR="009B4090" w:rsidRPr="003E4D65" w:rsidRDefault="001C3A07" w:rsidP="003C138F">
            <w:pPr>
              <w:ind w:firstLine="0"/>
              <w:rPr>
                <w:sz w:val="22"/>
                <w:szCs w:val="22"/>
              </w:rPr>
            </w:pPr>
            <w:r w:rsidRPr="003E4D65">
              <w:rPr>
                <w:rFonts w:eastAsia="Arial"/>
                <w:sz w:val="22"/>
                <w:szCs w:val="22"/>
              </w:rPr>
              <w:t>P</w:t>
            </w:r>
            <w:r w:rsidR="004F1A11" w:rsidRPr="003E4D65">
              <w:rPr>
                <w:rFonts w:eastAsia="Arial"/>
                <w:sz w:val="22"/>
                <w:szCs w:val="22"/>
              </w:rPr>
              <w:t>erkančioji organizacija</w:t>
            </w:r>
            <w:r w:rsidR="009B4090" w:rsidRPr="003E4D65">
              <w:rPr>
                <w:sz w:val="22"/>
                <w:szCs w:val="22"/>
              </w:rPr>
              <w:t xml:space="preserve"> </w:t>
            </w:r>
            <w:r w:rsidR="004F1A11" w:rsidRPr="003E4D65">
              <w:rPr>
                <w:sz w:val="22"/>
                <w:szCs w:val="22"/>
              </w:rPr>
              <w:t>d</w:t>
            </w:r>
            <w:r w:rsidR="009B4090" w:rsidRPr="003E4D65">
              <w:rPr>
                <w:sz w:val="22"/>
                <w:szCs w:val="22"/>
              </w:rPr>
              <w:t>alyviams praneša apie priimtą sprendimą nustatyti laimėjusį pasiūlymą, dėl kurio bus sudaroma sutartis ne vėliau kaip per</w:t>
            </w:r>
          </w:p>
        </w:tc>
        <w:tc>
          <w:tcPr>
            <w:tcW w:w="3118" w:type="dxa"/>
            <w:hideMark/>
          </w:tcPr>
          <w:p w14:paraId="0E36FDAD" w14:textId="4579C688" w:rsidR="009B4090" w:rsidRPr="003E4D65" w:rsidRDefault="00DE23CA" w:rsidP="003C138F">
            <w:pPr>
              <w:ind w:firstLine="34"/>
              <w:rPr>
                <w:bCs/>
                <w:sz w:val="22"/>
                <w:szCs w:val="22"/>
              </w:rPr>
            </w:pPr>
            <w:r w:rsidRPr="003E4D65">
              <w:rPr>
                <w:bCs/>
                <w:sz w:val="22"/>
                <w:szCs w:val="22"/>
              </w:rPr>
              <w:t>3</w:t>
            </w:r>
            <w:r w:rsidR="003C180D" w:rsidRPr="003E4D65">
              <w:rPr>
                <w:bCs/>
                <w:sz w:val="22"/>
                <w:szCs w:val="22"/>
              </w:rPr>
              <w:t xml:space="preserve"> </w:t>
            </w:r>
            <w:r w:rsidR="009B4090" w:rsidRPr="003E4D65">
              <w:rPr>
                <w:bCs/>
                <w:sz w:val="22"/>
                <w:szCs w:val="22"/>
              </w:rPr>
              <w:t>(</w:t>
            </w:r>
            <w:r w:rsidRPr="003E4D65">
              <w:rPr>
                <w:bCs/>
                <w:sz w:val="22"/>
                <w:szCs w:val="22"/>
              </w:rPr>
              <w:t>tris</w:t>
            </w:r>
            <w:r w:rsidR="009B4090" w:rsidRPr="003E4D65">
              <w:rPr>
                <w:bCs/>
                <w:sz w:val="22"/>
                <w:szCs w:val="22"/>
              </w:rPr>
              <w:t>) darbo dienas nuo sprendimo priėmimo dienos</w:t>
            </w:r>
          </w:p>
        </w:tc>
        <w:tc>
          <w:tcPr>
            <w:tcW w:w="2836" w:type="dxa"/>
            <w:hideMark/>
          </w:tcPr>
          <w:p w14:paraId="6EAEA100" w14:textId="77777777" w:rsidR="009B4090" w:rsidRPr="003E4D65" w:rsidRDefault="009B4090" w:rsidP="003C138F">
            <w:pPr>
              <w:ind w:firstLine="34"/>
              <w:rPr>
                <w:sz w:val="22"/>
                <w:szCs w:val="22"/>
              </w:rPr>
            </w:pPr>
          </w:p>
        </w:tc>
      </w:tr>
      <w:tr w:rsidR="009B4090" w:rsidRPr="007722D5" w14:paraId="10DD85A1" w14:textId="77777777" w:rsidTr="007722D5">
        <w:trPr>
          <w:trHeight w:val="20"/>
        </w:trPr>
        <w:tc>
          <w:tcPr>
            <w:tcW w:w="600" w:type="dxa"/>
          </w:tcPr>
          <w:p w14:paraId="78FFD3F0" w14:textId="36927D49" w:rsidR="009B4090" w:rsidRPr="003E4D65" w:rsidRDefault="009B4090" w:rsidP="003C138F">
            <w:pPr>
              <w:ind w:firstLine="0"/>
              <w:rPr>
                <w:bCs/>
                <w:sz w:val="22"/>
                <w:szCs w:val="22"/>
              </w:rPr>
            </w:pPr>
            <w:r w:rsidRPr="003E4D65">
              <w:rPr>
                <w:bCs/>
                <w:sz w:val="22"/>
                <w:szCs w:val="22"/>
              </w:rPr>
              <w:t>1</w:t>
            </w:r>
            <w:r w:rsidR="0090570A" w:rsidRPr="003E4D65">
              <w:rPr>
                <w:bCs/>
                <w:sz w:val="22"/>
                <w:szCs w:val="22"/>
              </w:rPr>
              <w:t>0</w:t>
            </w:r>
            <w:r w:rsidR="00DC230B" w:rsidRPr="003E4D65">
              <w:rPr>
                <w:bCs/>
                <w:sz w:val="22"/>
                <w:szCs w:val="22"/>
              </w:rPr>
              <w:t>.</w:t>
            </w:r>
          </w:p>
        </w:tc>
        <w:tc>
          <w:tcPr>
            <w:tcW w:w="2943" w:type="dxa"/>
            <w:hideMark/>
          </w:tcPr>
          <w:p w14:paraId="09729B52" w14:textId="2D7B14D7" w:rsidR="009B4090" w:rsidRPr="003E4D65" w:rsidRDefault="0090570A" w:rsidP="003C138F">
            <w:pPr>
              <w:ind w:firstLine="0"/>
              <w:rPr>
                <w:color w:val="000000"/>
                <w:sz w:val="22"/>
                <w:szCs w:val="22"/>
                <w:shd w:val="clear" w:color="auto" w:fill="FFFFFF"/>
              </w:rPr>
            </w:pPr>
            <w:r w:rsidRPr="003E4D65">
              <w:rPr>
                <w:color w:val="000000"/>
                <w:sz w:val="22"/>
                <w:szCs w:val="22"/>
                <w:shd w:val="clear" w:color="auto" w:fill="FFFFFF"/>
              </w:rPr>
              <w:t>Dalyvis</w:t>
            </w:r>
            <w:r w:rsidR="009B4090" w:rsidRPr="003E4D65">
              <w:rPr>
                <w:color w:val="000000"/>
                <w:sz w:val="22"/>
                <w:szCs w:val="22"/>
                <w:shd w:val="clear" w:color="auto" w:fill="FFFFFF"/>
              </w:rPr>
              <w:t xml:space="preserve"> turi teisę pateikti pretenziją </w:t>
            </w:r>
            <w:r w:rsidR="00B315BC" w:rsidRPr="003E4D65">
              <w:rPr>
                <w:rFonts w:eastAsia="Arial"/>
                <w:sz w:val="22"/>
                <w:szCs w:val="22"/>
              </w:rPr>
              <w:t xml:space="preserve">perkančiajai </w:t>
            </w:r>
            <w:r w:rsidR="00B315BC" w:rsidRPr="003E4D65">
              <w:rPr>
                <w:rFonts w:eastAsia="Arial"/>
                <w:sz w:val="22"/>
                <w:szCs w:val="22"/>
              </w:rPr>
              <w:lastRenderedPageBreak/>
              <w:t xml:space="preserve">organizacijai </w:t>
            </w:r>
            <w:r w:rsidR="009B4090" w:rsidRPr="003E4D65">
              <w:rPr>
                <w:sz w:val="22"/>
                <w:szCs w:val="22"/>
                <w:shd w:val="clear" w:color="auto" w:fill="FFFFFF"/>
              </w:rPr>
              <w:t xml:space="preserve">pateikti prašymą ar </w:t>
            </w:r>
            <w:r w:rsidR="009B4090" w:rsidRPr="003E4D65">
              <w:rPr>
                <w:color w:val="000000"/>
                <w:sz w:val="22"/>
                <w:szCs w:val="22"/>
                <w:shd w:val="clear" w:color="auto" w:fill="FFFFFF"/>
              </w:rPr>
              <w:t xml:space="preserve">pareikšti ieškinį teismui </w:t>
            </w:r>
            <w:r w:rsidR="009B4090" w:rsidRPr="003E4D65">
              <w:rPr>
                <w:sz w:val="22"/>
                <w:szCs w:val="22"/>
              </w:rPr>
              <w:t>ne vėliau kaip per</w:t>
            </w:r>
          </w:p>
        </w:tc>
        <w:tc>
          <w:tcPr>
            <w:tcW w:w="3118" w:type="dxa"/>
            <w:hideMark/>
          </w:tcPr>
          <w:p w14:paraId="49F7FC9D" w14:textId="62157DC6" w:rsidR="009B4090" w:rsidRPr="003E4D65" w:rsidRDefault="009B4090" w:rsidP="003C138F">
            <w:pPr>
              <w:ind w:firstLine="34"/>
              <w:rPr>
                <w:sz w:val="22"/>
                <w:szCs w:val="22"/>
              </w:rPr>
            </w:pPr>
            <w:r w:rsidRPr="003E4D65">
              <w:rPr>
                <w:sz w:val="22"/>
                <w:szCs w:val="22"/>
              </w:rPr>
              <w:lastRenderedPageBreak/>
              <w:t>5 (</w:t>
            </w:r>
            <w:r w:rsidR="00AB4E5F" w:rsidRPr="003E4D65">
              <w:rPr>
                <w:sz w:val="22"/>
                <w:szCs w:val="22"/>
              </w:rPr>
              <w:t>penki</w:t>
            </w:r>
            <w:r w:rsidR="001F1A18" w:rsidRPr="003E4D65">
              <w:rPr>
                <w:sz w:val="22"/>
                <w:szCs w:val="22"/>
              </w:rPr>
              <w:t>a</w:t>
            </w:r>
            <w:r w:rsidR="00AB4E5F" w:rsidRPr="003E4D65">
              <w:rPr>
                <w:sz w:val="22"/>
                <w:szCs w:val="22"/>
              </w:rPr>
              <w:t>s</w:t>
            </w:r>
            <w:r w:rsidRPr="003E4D65">
              <w:rPr>
                <w:sz w:val="22"/>
                <w:szCs w:val="22"/>
              </w:rPr>
              <w:t xml:space="preserve">) </w:t>
            </w:r>
            <w:r w:rsidR="001F1A18" w:rsidRPr="003E4D65">
              <w:rPr>
                <w:sz w:val="22"/>
                <w:szCs w:val="22"/>
              </w:rPr>
              <w:t xml:space="preserve">darbo </w:t>
            </w:r>
            <w:r w:rsidRPr="003E4D65">
              <w:rPr>
                <w:sz w:val="22"/>
                <w:szCs w:val="22"/>
              </w:rPr>
              <w:t>dien</w:t>
            </w:r>
            <w:r w:rsidR="00382455" w:rsidRPr="003E4D65">
              <w:rPr>
                <w:sz w:val="22"/>
                <w:szCs w:val="22"/>
              </w:rPr>
              <w:t>as</w:t>
            </w:r>
          </w:p>
          <w:p w14:paraId="0D237F7F" w14:textId="65DB454F" w:rsidR="009B4090" w:rsidRPr="003E4D65" w:rsidRDefault="009B4090" w:rsidP="003C138F">
            <w:pPr>
              <w:ind w:firstLine="34"/>
              <w:rPr>
                <w:sz w:val="22"/>
                <w:szCs w:val="22"/>
              </w:rPr>
            </w:pPr>
            <w:r w:rsidRPr="003E4D65">
              <w:rPr>
                <w:sz w:val="22"/>
                <w:szCs w:val="22"/>
              </w:rPr>
              <w:lastRenderedPageBreak/>
              <w:t xml:space="preserve">nuo </w:t>
            </w:r>
            <w:r w:rsidR="00B315BC" w:rsidRPr="003E4D65">
              <w:rPr>
                <w:rFonts w:eastAsia="Arial"/>
                <w:sz w:val="22"/>
                <w:szCs w:val="22"/>
              </w:rPr>
              <w:t xml:space="preserve">perkančiosios organizacijos </w:t>
            </w:r>
            <w:r w:rsidRPr="003E4D65">
              <w:rPr>
                <w:sz w:val="22"/>
                <w:szCs w:val="22"/>
              </w:rPr>
              <w:t xml:space="preserve">pranešimo raštu apie jos priimtą sprendimą išsiuntimo tiekėjams dienos arba nuo paskelbimo apie </w:t>
            </w:r>
            <w:r w:rsidR="6FD78633" w:rsidRPr="003E4D65">
              <w:rPr>
                <w:rFonts w:eastAsia="Arial"/>
                <w:sz w:val="22"/>
                <w:szCs w:val="22"/>
              </w:rPr>
              <w:t xml:space="preserve"> </w:t>
            </w:r>
            <w:r w:rsidR="00B315BC" w:rsidRPr="003E4D65">
              <w:rPr>
                <w:rFonts w:eastAsia="Arial"/>
                <w:sz w:val="22"/>
                <w:szCs w:val="22"/>
              </w:rPr>
              <w:t xml:space="preserve">perkančiosios organizacijos </w:t>
            </w:r>
            <w:r w:rsidRPr="003E4D65">
              <w:rPr>
                <w:sz w:val="22"/>
                <w:szCs w:val="22"/>
              </w:rPr>
              <w:t xml:space="preserve">priimtus sprendimus dienos, jei VPĮ nenumato reikalavimo raštu informuoti tiekėjus apie </w:t>
            </w:r>
            <w:r w:rsidR="4283AFE5" w:rsidRPr="003E4D65">
              <w:rPr>
                <w:rFonts w:eastAsia="Arial"/>
                <w:sz w:val="22"/>
                <w:szCs w:val="22"/>
              </w:rPr>
              <w:t xml:space="preserve"> </w:t>
            </w:r>
            <w:r w:rsidR="00B315BC" w:rsidRPr="003E4D65">
              <w:rPr>
                <w:rFonts w:eastAsia="Arial"/>
                <w:sz w:val="22"/>
                <w:szCs w:val="22"/>
              </w:rPr>
              <w:t>perkančiosios or</w:t>
            </w:r>
            <w:r w:rsidR="006178F4" w:rsidRPr="003E4D65">
              <w:rPr>
                <w:rFonts w:eastAsia="Arial"/>
                <w:sz w:val="22"/>
                <w:szCs w:val="22"/>
              </w:rPr>
              <w:t xml:space="preserve">ganizacijos </w:t>
            </w:r>
            <w:r w:rsidRPr="003E4D65">
              <w:rPr>
                <w:sz w:val="22"/>
                <w:szCs w:val="22"/>
              </w:rPr>
              <w:t>priimtus sprendimus;</w:t>
            </w:r>
          </w:p>
          <w:p w14:paraId="55916AA6" w14:textId="77777777" w:rsidR="00EB1C0F" w:rsidRPr="003E4D65" w:rsidRDefault="00EB1C0F" w:rsidP="003C138F">
            <w:pPr>
              <w:ind w:firstLine="34"/>
              <w:rPr>
                <w:sz w:val="22"/>
                <w:szCs w:val="22"/>
              </w:rPr>
            </w:pPr>
          </w:p>
          <w:p w14:paraId="25DED613" w14:textId="77777777" w:rsidR="009B4090" w:rsidRPr="003E4D65" w:rsidRDefault="009B4090" w:rsidP="003C138F">
            <w:pPr>
              <w:ind w:firstLine="34"/>
              <w:rPr>
                <w:sz w:val="22"/>
                <w:szCs w:val="22"/>
              </w:rPr>
            </w:pPr>
            <w:r w:rsidRPr="003E4D65">
              <w:rPr>
                <w:sz w:val="22"/>
                <w:szCs w:val="22"/>
              </w:rPr>
              <w:t xml:space="preserve">15 (penkiolika) dienų nuo pranešimo išsiuntimo tiekėjams dienos, jeigu šis pranešimas nebuvo siunčiamas elektroninėmis priemonėmis. </w:t>
            </w:r>
          </w:p>
          <w:p w14:paraId="70C74D73" w14:textId="77777777" w:rsidR="009B4090" w:rsidRPr="003E4D65" w:rsidRDefault="009B4090" w:rsidP="003C138F">
            <w:pPr>
              <w:ind w:firstLine="34"/>
              <w:rPr>
                <w:sz w:val="22"/>
                <w:szCs w:val="22"/>
              </w:rPr>
            </w:pPr>
          </w:p>
        </w:tc>
        <w:tc>
          <w:tcPr>
            <w:tcW w:w="2836" w:type="dxa"/>
            <w:hideMark/>
          </w:tcPr>
          <w:p w14:paraId="28F3179C" w14:textId="77777777" w:rsidR="009B4090" w:rsidRPr="003E4D65" w:rsidRDefault="009B4090" w:rsidP="003C138F">
            <w:pPr>
              <w:ind w:firstLine="34"/>
              <w:rPr>
                <w:bCs/>
                <w:color w:val="7030A0"/>
                <w:sz w:val="22"/>
                <w:szCs w:val="22"/>
              </w:rPr>
            </w:pPr>
          </w:p>
        </w:tc>
      </w:tr>
      <w:tr w:rsidR="009B4090" w:rsidRPr="007722D5" w14:paraId="21A62B32" w14:textId="77777777" w:rsidTr="007722D5">
        <w:trPr>
          <w:trHeight w:val="20"/>
        </w:trPr>
        <w:tc>
          <w:tcPr>
            <w:tcW w:w="600" w:type="dxa"/>
          </w:tcPr>
          <w:p w14:paraId="1D5C2FAE" w14:textId="7B232924" w:rsidR="009B4090" w:rsidRPr="003E4D65" w:rsidRDefault="009B4090" w:rsidP="003C138F">
            <w:pPr>
              <w:ind w:firstLine="0"/>
              <w:rPr>
                <w:sz w:val="22"/>
                <w:szCs w:val="22"/>
              </w:rPr>
            </w:pPr>
            <w:r w:rsidRPr="003E4D65">
              <w:rPr>
                <w:sz w:val="22"/>
                <w:szCs w:val="22"/>
              </w:rPr>
              <w:t>1</w:t>
            </w:r>
            <w:r w:rsidR="0012726D" w:rsidRPr="003E4D65">
              <w:rPr>
                <w:sz w:val="22"/>
                <w:szCs w:val="22"/>
              </w:rPr>
              <w:t>1</w:t>
            </w:r>
            <w:r w:rsidR="00DC230B" w:rsidRPr="003E4D65">
              <w:rPr>
                <w:sz w:val="22"/>
                <w:szCs w:val="22"/>
              </w:rPr>
              <w:t>.</w:t>
            </w:r>
          </w:p>
        </w:tc>
        <w:tc>
          <w:tcPr>
            <w:tcW w:w="2943" w:type="dxa"/>
            <w:hideMark/>
          </w:tcPr>
          <w:p w14:paraId="749DF6E8" w14:textId="172D84B1" w:rsidR="009B4090" w:rsidRPr="003E4D65" w:rsidRDefault="26E058E0" w:rsidP="003C138F">
            <w:pPr>
              <w:ind w:firstLine="0"/>
              <w:rPr>
                <w:sz w:val="22"/>
                <w:szCs w:val="22"/>
              </w:rPr>
            </w:pPr>
            <w:r w:rsidRPr="003E4D65">
              <w:rPr>
                <w:rFonts w:eastAsia="Arial"/>
                <w:color w:val="0078D4"/>
                <w:sz w:val="22"/>
                <w:szCs w:val="22"/>
              </w:rPr>
              <w:t xml:space="preserve"> </w:t>
            </w:r>
            <w:r w:rsidR="006178F4" w:rsidRPr="003E4D65">
              <w:rPr>
                <w:rFonts w:eastAsia="Arial"/>
                <w:sz w:val="22"/>
                <w:szCs w:val="22"/>
              </w:rPr>
              <w:t xml:space="preserve">Perkančioji organizacija </w:t>
            </w:r>
            <w:r w:rsidR="009B4090" w:rsidRPr="003E4D65">
              <w:rPr>
                <w:sz w:val="22"/>
                <w:szCs w:val="22"/>
              </w:rPr>
              <w:t xml:space="preserve">privalo išnagrinėti </w:t>
            </w:r>
            <w:r w:rsidR="006178F4" w:rsidRPr="003E4D65">
              <w:rPr>
                <w:sz w:val="22"/>
                <w:szCs w:val="22"/>
              </w:rPr>
              <w:t>d</w:t>
            </w:r>
            <w:r w:rsidR="0090570A" w:rsidRPr="003E4D65">
              <w:rPr>
                <w:sz w:val="22"/>
                <w:szCs w:val="22"/>
              </w:rPr>
              <w:t>alyvio</w:t>
            </w:r>
            <w:r w:rsidR="009B4090" w:rsidRPr="003E4D65">
              <w:rPr>
                <w:sz w:val="22"/>
                <w:szCs w:val="22"/>
              </w:rPr>
              <w:t xml:space="preserve"> pretenziją</w:t>
            </w:r>
            <w:r w:rsidR="0090570A" w:rsidRPr="003E4D65">
              <w:rPr>
                <w:sz w:val="22"/>
                <w:szCs w:val="22"/>
              </w:rPr>
              <w:t>,</w:t>
            </w:r>
            <w:r w:rsidR="009B4090" w:rsidRPr="003E4D65">
              <w:rPr>
                <w:sz w:val="22"/>
                <w:szCs w:val="22"/>
              </w:rPr>
              <w:t xml:space="preserve"> priimti motyvuotą sprendimą ir apie jį, taip pat apie anksčiau praneštų pirkimo procedūros terminų pasikeitimą raštu pranešti pretenziją pateikusiam </w:t>
            </w:r>
            <w:r w:rsidR="006178F4" w:rsidRPr="003E4D65">
              <w:rPr>
                <w:sz w:val="22"/>
                <w:szCs w:val="22"/>
              </w:rPr>
              <w:t>d</w:t>
            </w:r>
            <w:r w:rsidR="0090570A" w:rsidRPr="003E4D65">
              <w:rPr>
                <w:sz w:val="22"/>
                <w:szCs w:val="22"/>
              </w:rPr>
              <w:t xml:space="preserve">alyviui </w:t>
            </w:r>
            <w:r w:rsidR="009B4090" w:rsidRPr="003E4D65">
              <w:rPr>
                <w:sz w:val="22"/>
                <w:szCs w:val="22"/>
              </w:rPr>
              <w:t>ir suinteresuotiems</w:t>
            </w:r>
            <w:r w:rsidR="0012726D" w:rsidRPr="003E4D65">
              <w:rPr>
                <w:sz w:val="22"/>
                <w:szCs w:val="22"/>
              </w:rPr>
              <w:t xml:space="preserve"> </w:t>
            </w:r>
            <w:r w:rsidR="006178F4" w:rsidRPr="003E4D65">
              <w:rPr>
                <w:sz w:val="22"/>
                <w:szCs w:val="22"/>
              </w:rPr>
              <w:t>d</w:t>
            </w:r>
            <w:r w:rsidR="009B4090" w:rsidRPr="003E4D65">
              <w:rPr>
                <w:sz w:val="22"/>
                <w:szCs w:val="22"/>
              </w:rPr>
              <w:t>alyviams ne vėliau kaip per</w:t>
            </w:r>
          </w:p>
        </w:tc>
        <w:tc>
          <w:tcPr>
            <w:tcW w:w="3118" w:type="dxa"/>
            <w:hideMark/>
          </w:tcPr>
          <w:p w14:paraId="6B16142C" w14:textId="77777777" w:rsidR="009B4090" w:rsidRPr="003E4D65" w:rsidRDefault="009B4090" w:rsidP="003C138F">
            <w:pPr>
              <w:ind w:firstLine="34"/>
              <w:rPr>
                <w:sz w:val="22"/>
                <w:szCs w:val="22"/>
              </w:rPr>
            </w:pPr>
            <w:r w:rsidRPr="003E4D65">
              <w:rPr>
                <w:sz w:val="22"/>
                <w:szCs w:val="22"/>
              </w:rPr>
              <w:t>6 (šešias) darbo dienas nuo pretenzijos gavimo dienos</w:t>
            </w:r>
          </w:p>
        </w:tc>
        <w:tc>
          <w:tcPr>
            <w:tcW w:w="2836" w:type="dxa"/>
            <w:hideMark/>
          </w:tcPr>
          <w:p w14:paraId="4910B96B" w14:textId="77777777" w:rsidR="009B4090" w:rsidRPr="003E4D65" w:rsidRDefault="009B4090" w:rsidP="003C138F">
            <w:pPr>
              <w:ind w:firstLine="34"/>
              <w:rPr>
                <w:sz w:val="22"/>
                <w:szCs w:val="22"/>
              </w:rPr>
            </w:pPr>
          </w:p>
        </w:tc>
      </w:tr>
      <w:tr w:rsidR="009B4090" w:rsidRPr="007722D5" w14:paraId="475FEE10" w14:textId="77777777" w:rsidTr="007722D5">
        <w:trPr>
          <w:trHeight w:val="20"/>
        </w:trPr>
        <w:tc>
          <w:tcPr>
            <w:tcW w:w="600" w:type="dxa"/>
          </w:tcPr>
          <w:p w14:paraId="7ED3D129" w14:textId="586E9721" w:rsidR="009B4090" w:rsidRPr="003E4D65" w:rsidRDefault="009B4090" w:rsidP="003C138F">
            <w:pPr>
              <w:ind w:firstLine="0"/>
              <w:rPr>
                <w:bCs/>
                <w:sz w:val="22"/>
                <w:szCs w:val="22"/>
              </w:rPr>
            </w:pPr>
            <w:r w:rsidRPr="003E4D65">
              <w:rPr>
                <w:bCs/>
                <w:sz w:val="22"/>
                <w:szCs w:val="22"/>
              </w:rPr>
              <w:t>1</w:t>
            </w:r>
            <w:r w:rsidR="0012726D" w:rsidRPr="003E4D65">
              <w:rPr>
                <w:bCs/>
                <w:sz w:val="22"/>
                <w:szCs w:val="22"/>
              </w:rPr>
              <w:t>2</w:t>
            </w:r>
            <w:r w:rsidR="00DC230B" w:rsidRPr="003E4D65">
              <w:rPr>
                <w:bCs/>
                <w:sz w:val="22"/>
                <w:szCs w:val="22"/>
              </w:rPr>
              <w:t>.</w:t>
            </w:r>
          </w:p>
        </w:tc>
        <w:tc>
          <w:tcPr>
            <w:tcW w:w="2943" w:type="dxa"/>
            <w:hideMark/>
          </w:tcPr>
          <w:p w14:paraId="1F0C1459" w14:textId="3D2C269F" w:rsidR="009B4090" w:rsidRPr="003E4D65" w:rsidRDefault="009B4090" w:rsidP="003C138F">
            <w:pPr>
              <w:ind w:firstLine="0"/>
              <w:rPr>
                <w:sz w:val="22"/>
                <w:szCs w:val="22"/>
              </w:rPr>
            </w:pPr>
            <w:r w:rsidRPr="003E4D65">
              <w:rPr>
                <w:sz w:val="22"/>
                <w:szCs w:val="22"/>
              </w:rPr>
              <w:t xml:space="preserve">Jeigu </w:t>
            </w:r>
            <w:r w:rsidR="268D360D" w:rsidRPr="003E4D65">
              <w:rPr>
                <w:rFonts w:eastAsia="Arial"/>
                <w:sz w:val="22"/>
                <w:szCs w:val="22"/>
              </w:rPr>
              <w:t xml:space="preserve"> </w:t>
            </w:r>
            <w:r w:rsidR="006178F4" w:rsidRPr="003E4D65">
              <w:rPr>
                <w:rFonts w:eastAsia="Arial"/>
                <w:sz w:val="22"/>
                <w:szCs w:val="22"/>
              </w:rPr>
              <w:t xml:space="preserve">perkančioji organizacija </w:t>
            </w:r>
            <w:r w:rsidRPr="003E4D65">
              <w:rPr>
                <w:sz w:val="22"/>
                <w:szCs w:val="22"/>
              </w:rPr>
              <w:t xml:space="preserve">per nustatytą terminą neišnagrinėja jai pateiktos pretenzijos, </w:t>
            </w:r>
            <w:r w:rsidR="006178F4" w:rsidRPr="003E4D65">
              <w:rPr>
                <w:sz w:val="22"/>
                <w:szCs w:val="22"/>
              </w:rPr>
              <w:t>d</w:t>
            </w:r>
            <w:r w:rsidR="0012726D" w:rsidRPr="003E4D65">
              <w:rPr>
                <w:sz w:val="22"/>
                <w:szCs w:val="22"/>
              </w:rPr>
              <w:t>alyvis</w:t>
            </w:r>
            <w:r w:rsidRPr="003E4D65">
              <w:rPr>
                <w:sz w:val="22"/>
                <w:szCs w:val="22"/>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3E4D65" w:rsidRDefault="009B4090" w:rsidP="003C138F">
            <w:pPr>
              <w:ind w:firstLine="34"/>
              <w:rPr>
                <w:sz w:val="22"/>
                <w:szCs w:val="22"/>
                <w:highlight w:val="yellow"/>
              </w:rPr>
            </w:pPr>
            <w:r w:rsidRPr="003E4D65">
              <w:rPr>
                <w:sz w:val="22"/>
                <w:szCs w:val="22"/>
              </w:rPr>
              <w:t xml:space="preserve">per 15 (penkiolika) dienų nuo dienos, kurią </w:t>
            </w:r>
            <w:r w:rsidR="006178F4" w:rsidRPr="003E4D65">
              <w:rPr>
                <w:rFonts w:eastAsia="Arial"/>
                <w:sz w:val="22"/>
                <w:szCs w:val="22"/>
              </w:rPr>
              <w:t xml:space="preserve">perkančioji organizacija </w:t>
            </w:r>
            <w:r w:rsidRPr="003E4D65">
              <w:rPr>
                <w:sz w:val="22"/>
                <w:szCs w:val="22"/>
              </w:rPr>
              <w:t xml:space="preserve">turėjo raštu pranešti apie priimtą sprendimą </w:t>
            </w:r>
          </w:p>
        </w:tc>
        <w:tc>
          <w:tcPr>
            <w:tcW w:w="2836" w:type="dxa"/>
            <w:hideMark/>
          </w:tcPr>
          <w:p w14:paraId="09958019" w14:textId="77777777" w:rsidR="009B4090" w:rsidRPr="003E4D65" w:rsidRDefault="009B4090" w:rsidP="003C138F">
            <w:pPr>
              <w:ind w:firstLine="34"/>
              <w:rPr>
                <w:sz w:val="22"/>
                <w:szCs w:val="22"/>
              </w:rPr>
            </w:pPr>
          </w:p>
        </w:tc>
      </w:tr>
      <w:bookmarkEnd w:id="54"/>
    </w:tbl>
    <w:p w14:paraId="367E8661" w14:textId="77777777" w:rsidR="009B4090" w:rsidRDefault="009B4090" w:rsidP="003C138F">
      <w:pPr>
        <w:spacing w:line="240" w:lineRule="auto"/>
        <w:rPr>
          <w:rFonts w:ascii="Arial" w:hAnsi="Arial" w:cs="Arial"/>
        </w:rPr>
      </w:pPr>
    </w:p>
    <w:p w14:paraId="63B78AC1" w14:textId="77777777" w:rsidR="003E4D65" w:rsidRDefault="003E4D65" w:rsidP="003C138F">
      <w:pPr>
        <w:spacing w:line="240" w:lineRule="auto"/>
        <w:rPr>
          <w:rFonts w:ascii="Arial" w:hAnsi="Arial" w:cs="Arial"/>
        </w:rPr>
      </w:pPr>
    </w:p>
    <w:p w14:paraId="70B894DE" w14:textId="77777777" w:rsidR="003E4D65" w:rsidRPr="005F167C" w:rsidRDefault="003E4D65" w:rsidP="003C138F">
      <w:pPr>
        <w:spacing w:line="240" w:lineRule="auto"/>
        <w:rPr>
          <w:rFonts w:ascii="Arial" w:hAnsi="Arial" w:cs="Arial"/>
        </w:rPr>
      </w:pPr>
    </w:p>
    <w:sectPr w:rsidR="003E4D65" w:rsidRPr="005F167C" w:rsidSect="007722D5">
      <w:headerReference w:type="default" r:id="rId17"/>
      <w:footerReference w:type="default" r:id="rId18"/>
      <w:headerReference w:type="first" r:id="rId19"/>
      <w:footerReference w:type="first" r:id="rId2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EE15" w14:textId="77777777" w:rsidR="0030261E" w:rsidRDefault="0030261E" w:rsidP="00D05666">
      <w:r>
        <w:separator/>
      </w:r>
    </w:p>
  </w:endnote>
  <w:endnote w:type="continuationSeparator" w:id="0">
    <w:p w14:paraId="5C1398C2" w14:textId="77777777" w:rsidR="0030261E" w:rsidRDefault="0030261E" w:rsidP="00D05666">
      <w:r>
        <w:continuationSeparator/>
      </w:r>
    </w:p>
  </w:endnote>
  <w:endnote w:type="continuationNotice" w:id="1">
    <w:p w14:paraId="5C2CD226" w14:textId="77777777" w:rsidR="0030261E" w:rsidRDefault="003026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257111"/>
      <w:docPartObj>
        <w:docPartGallery w:val="Page Numbers (Bottom of Page)"/>
        <w:docPartUnique/>
      </w:docPartObj>
    </w:sdtPr>
    <w:sdtContent>
      <w:p w14:paraId="37AEAE5D" w14:textId="4BAF28BB" w:rsidR="002D7634" w:rsidRDefault="002D7634">
        <w:pPr>
          <w:pStyle w:val="Porat"/>
          <w:jc w:val="right"/>
        </w:pPr>
        <w:r>
          <w:fldChar w:fldCharType="begin"/>
        </w:r>
        <w:r>
          <w:instrText>PAGE   \* MERGEFORMAT</w:instrText>
        </w:r>
        <w:r>
          <w:fldChar w:fldCharType="separate"/>
        </w:r>
        <w:r>
          <w:t>2</w:t>
        </w:r>
        <w:r>
          <w:fldChar w:fldCharType="end"/>
        </w:r>
      </w:p>
    </w:sdtContent>
  </w:sdt>
  <w:p w14:paraId="5877C5A6" w14:textId="77777777" w:rsidR="002D7634" w:rsidRDefault="002D76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833579"/>
      <w:docPartObj>
        <w:docPartGallery w:val="Page Numbers (Bottom of Page)"/>
        <w:docPartUnique/>
      </w:docPartObj>
    </w:sdtPr>
    <w:sdtContent>
      <w:p w14:paraId="694C53D0" w14:textId="61BCFD8F" w:rsidR="002D7634" w:rsidRDefault="002D7634">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735135"/>
      <w:docPartObj>
        <w:docPartGallery w:val="Page Numbers (Bottom of Page)"/>
        <w:docPartUnique/>
      </w:docPartObj>
    </w:sdtPr>
    <w:sdtContent>
      <w:p w14:paraId="6FD53E2B" w14:textId="6CB84D2C" w:rsidR="00385F43" w:rsidRDefault="00385F43">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7F8C8" w14:textId="77777777" w:rsidR="0030261E" w:rsidRDefault="0030261E" w:rsidP="00D05666">
      <w:r>
        <w:separator/>
      </w:r>
    </w:p>
  </w:footnote>
  <w:footnote w:type="continuationSeparator" w:id="0">
    <w:p w14:paraId="2B7A7B41" w14:textId="77777777" w:rsidR="0030261E" w:rsidRDefault="0030261E" w:rsidP="00D05666">
      <w:r>
        <w:continuationSeparator/>
      </w:r>
    </w:p>
  </w:footnote>
  <w:footnote w:type="continuationNotice" w:id="1">
    <w:p w14:paraId="20F32A9C" w14:textId="77777777" w:rsidR="0030261E" w:rsidRDefault="003026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DA14CC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80C"/>
    <w:multiLevelType w:val="multilevel"/>
    <w:tmpl w:val="DAE8805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510D8E"/>
    <w:multiLevelType w:val="hybridMultilevel"/>
    <w:tmpl w:val="4ABC8312"/>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194C97"/>
    <w:multiLevelType w:val="hybridMultilevel"/>
    <w:tmpl w:val="F60CD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94E53CE"/>
    <w:multiLevelType w:val="multilevel"/>
    <w:tmpl w:val="294E53CE"/>
    <w:lvl w:ilvl="0">
      <w:start w:val="4"/>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101CEA"/>
    <w:multiLevelType w:val="multilevel"/>
    <w:tmpl w:val="C4ACACF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6E8207C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A913F82"/>
    <w:multiLevelType w:val="multilevel"/>
    <w:tmpl w:val="CE6455EE"/>
    <w:lvl w:ilvl="0">
      <w:start w:val="3"/>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0D1636D"/>
    <w:multiLevelType w:val="multilevel"/>
    <w:tmpl w:val="73422F1A"/>
    <w:lvl w:ilvl="0">
      <w:start w:val="1"/>
      <w:numFmt w:val="decimal"/>
      <w:lvlText w:val="%1."/>
      <w:lvlJc w:val="left"/>
      <w:pPr>
        <w:ind w:left="720" w:hanging="360"/>
      </w:pPr>
      <w:rPr>
        <w:rFonts w:hint="default"/>
        <w:b/>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abstractNum w:abstractNumId="18" w15:restartNumberingAfterBreak="0">
    <w:nsid w:val="720A3259"/>
    <w:multiLevelType w:val="multilevel"/>
    <w:tmpl w:val="D6B0C79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8176948"/>
    <w:multiLevelType w:val="multilevel"/>
    <w:tmpl w:val="D9DC6DC4"/>
    <w:lvl w:ilvl="0">
      <w:start w:val="1"/>
      <w:numFmt w:val="decimal"/>
      <w:lvlText w:val="%1."/>
      <w:lvlJc w:val="left"/>
      <w:pPr>
        <w:ind w:left="465" w:hanging="465"/>
      </w:pPr>
      <w:rPr>
        <w:rFonts w:hint="default"/>
      </w:rPr>
    </w:lvl>
    <w:lvl w:ilvl="1">
      <w:start w:val="1"/>
      <w:numFmt w:val="decimal"/>
      <w:lvlText w:val="%1.%2."/>
      <w:lvlJc w:val="left"/>
      <w:pPr>
        <w:ind w:left="891" w:hanging="465"/>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10"/>
  </w:num>
  <w:num w:numId="4" w16cid:durableId="219707255">
    <w:abstractNumId w:val="20"/>
  </w:num>
  <w:num w:numId="5" w16cid:durableId="1652252092">
    <w:abstractNumId w:val="6"/>
  </w:num>
  <w:num w:numId="6" w16cid:durableId="963148996">
    <w:abstractNumId w:val="2"/>
  </w:num>
  <w:num w:numId="7" w16cid:durableId="817724215">
    <w:abstractNumId w:val="11"/>
  </w:num>
  <w:num w:numId="8" w16cid:durableId="1476410157">
    <w:abstractNumId w:val="18"/>
  </w:num>
  <w:num w:numId="9" w16cid:durableId="330569735">
    <w:abstractNumId w:val="15"/>
  </w:num>
  <w:num w:numId="10" w16cid:durableId="485441664">
    <w:abstractNumId w:val="9"/>
  </w:num>
  <w:num w:numId="11" w16cid:durableId="1266575053">
    <w:abstractNumId w:val="0"/>
  </w:num>
  <w:num w:numId="12" w16cid:durableId="126555026">
    <w:abstractNumId w:val="17"/>
  </w:num>
  <w:num w:numId="13" w16cid:durableId="1119105271">
    <w:abstractNumId w:val="19"/>
  </w:num>
  <w:num w:numId="14" w16cid:durableId="755975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1739567">
    <w:abstractNumId w:val="1"/>
  </w:num>
  <w:num w:numId="16" w16cid:durableId="234127310">
    <w:abstractNumId w:val="14"/>
  </w:num>
  <w:num w:numId="17" w16cid:durableId="1080952919">
    <w:abstractNumId w:val="7"/>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6707473">
    <w:abstractNumId w:val="12"/>
  </w:num>
  <w:num w:numId="19" w16cid:durableId="1507866771">
    <w:abstractNumId w:val="5"/>
  </w:num>
  <w:num w:numId="20" w16cid:durableId="807548591">
    <w:abstractNumId w:val="4"/>
  </w:num>
  <w:num w:numId="21" w16cid:durableId="273681678">
    <w:abstractNumId w:val="8"/>
    <w:lvlOverride w:ilvl="0"/>
    <w:lvlOverride w:ilvl="1"/>
    <w:lvlOverride w:ilvl="2"/>
    <w:lvlOverride w:ilvl="3"/>
    <w:lvlOverride w:ilvl="4"/>
    <w:lvlOverride w:ilvl="5"/>
    <w:lvlOverride w:ilvl="6"/>
    <w:lvlOverride w:ilvl="7"/>
    <w:lvlOverride w:ilvl="8"/>
  </w:num>
  <w:num w:numId="22" w16cid:durableId="1439174908">
    <w:abstractNumId w:val="13"/>
    <w:lvlOverride w:ilvl="0"/>
    <w:lvlOverride w:ilvl="1"/>
    <w:lvlOverride w:ilvl="2"/>
    <w:lvlOverride w:ilvl="3"/>
    <w:lvlOverride w:ilvl="4"/>
    <w:lvlOverride w:ilvl="5"/>
    <w:lvlOverride w:ilvl="6"/>
    <w:lvlOverride w:ilvl="7"/>
    <w:lvlOverride w:ilv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6F5"/>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5C5"/>
    <w:rsid w:val="00093764"/>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A11"/>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739"/>
    <w:rsid w:val="000E4D68"/>
    <w:rsid w:val="000E5999"/>
    <w:rsid w:val="000E6130"/>
    <w:rsid w:val="000E6657"/>
    <w:rsid w:val="000E681E"/>
    <w:rsid w:val="000E7154"/>
    <w:rsid w:val="000E71F1"/>
    <w:rsid w:val="000E763D"/>
    <w:rsid w:val="000E7B09"/>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2A2"/>
    <w:rsid w:val="00101313"/>
    <w:rsid w:val="0010148D"/>
    <w:rsid w:val="00101C48"/>
    <w:rsid w:val="0010270D"/>
    <w:rsid w:val="00103049"/>
    <w:rsid w:val="00103CEC"/>
    <w:rsid w:val="001045C0"/>
    <w:rsid w:val="00105DAD"/>
    <w:rsid w:val="00106F4C"/>
    <w:rsid w:val="001072BE"/>
    <w:rsid w:val="00107A04"/>
    <w:rsid w:val="00107DDA"/>
    <w:rsid w:val="00110582"/>
    <w:rsid w:val="0011068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73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1B"/>
    <w:rsid w:val="001C6757"/>
    <w:rsid w:val="001C75E8"/>
    <w:rsid w:val="001C7F48"/>
    <w:rsid w:val="001D4D41"/>
    <w:rsid w:val="001D567F"/>
    <w:rsid w:val="001D5DDC"/>
    <w:rsid w:val="001D65F8"/>
    <w:rsid w:val="001D6B2F"/>
    <w:rsid w:val="001D7492"/>
    <w:rsid w:val="001E0107"/>
    <w:rsid w:val="001E03FB"/>
    <w:rsid w:val="001E250F"/>
    <w:rsid w:val="001E2BC5"/>
    <w:rsid w:val="001E2D34"/>
    <w:rsid w:val="001E334D"/>
    <w:rsid w:val="001E4D4B"/>
    <w:rsid w:val="001E52C0"/>
    <w:rsid w:val="001E695A"/>
    <w:rsid w:val="001E763B"/>
    <w:rsid w:val="001E76C7"/>
    <w:rsid w:val="001E7E24"/>
    <w:rsid w:val="001F04C1"/>
    <w:rsid w:val="001F1643"/>
    <w:rsid w:val="001F1A18"/>
    <w:rsid w:val="001F1D6C"/>
    <w:rsid w:val="001F1E15"/>
    <w:rsid w:val="001F1FB1"/>
    <w:rsid w:val="001F2905"/>
    <w:rsid w:val="001F2E11"/>
    <w:rsid w:val="001F2EB6"/>
    <w:rsid w:val="001F3174"/>
    <w:rsid w:val="001F4EE3"/>
    <w:rsid w:val="001F5180"/>
    <w:rsid w:val="001F568A"/>
    <w:rsid w:val="001F56BE"/>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77A"/>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B8D"/>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8"/>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B4C"/>
    <w:rsid w:val="002B7D13"/>
    <w:rsid w:val="002C14FC"/>
    <w:rsid w:val="002C2936"/>
    <w:rsid w:val="002C2DD1"/>
    <w:rsid w:val="002C350D"/>
    <w:rsid w:val="002C362D"/>
    <w:rsid w:val="002C3954"/>
    <w:rsid w:val="002C3C04"/>
    <w:rsid w:val="002C41AA"/>
    <w:rsid w:val="002C4AE8"/>
    <w:rsid w:val="002C4B0F"/>
    <w:rsid w:val="002C50AE"/>
    <w:rsid w:val="002C5249"/>
    <w:rsid w:val="002C53E8"/>
    <w:rsid w:val="002C5F92"/>
    <w:rsid w:val="002D1083"/>
    <w:rsid w:val="002D1C59"/>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634"/>
    <w:rsid w:val="002D7F06"/>
    <w:rsid w:val="002E00F1"/>
    <w:rsid w:val="002E1102"/>
    <w:rsid w:val="002E1129"/>
    <w:rsid w:val="002E115D"/>
    <w:rsid w:val="002E259F"/>
    <w:rsid w:val="002E2B93"/>
    <w:rsid w:val="002E2CD8"/>
    <w:rsid w:val="002E3C32"/>
    <w:rsid w:val="002E3DCA"/>
    <w:rsid w:val="002E417E"/>
    <w:rsid w:val="002E4679"/>
    <w:rsid w:val="002E4A0C"/>
    <w:rsid w:val="002E5EA9"/>
    <w:rsid w:val="002E6BB6"/>
    <w:rsid w:val="002F02F4"/>
    <w:rsid w:val="002F05C1"/>
    <w:rsid w:val="002F0663"/>
    <w:rsid w:val="002F0FBA"/>
    <w:rsid w:val="002F12E7"/>
    <w:rsid w:val="002F148F"/>
    <w:rsid w:val="002F16C7"/>
    <w:rsid w:val="002F1CB8"/>
    <w:rsid w:val="002F1CD9"/>
    <w:rsid w:val="002F3773"/>
    <w:rsid w:val="002F396F"/>
    <w:rsid w:val="002F44C0"/>
    <w:rsid w:val="002F536E"/>
    <w:rsid w:val="002F5EE2"/>
    <w:rsid w:val="002F5F47"/>
    <w:rsid w:val="002F6308"/>
    <w:rsid w:val="002F67FD"/>
    <w:rsid w:val="002F7D23"/>
    <w:rsid w:val="00300091"/>
    <w:rsid w:val="00300A60"/>
    <w:rsid w:val="00300FEF"/>
    <w:rsid w:val="00301185"/>
    <w:rsid w:val="0030230E"/>
    <w:rsid w:val="003025C8"/>
    <w:rsid w:val="0030261E"/>
    <w:rsid w:val="003049FC"/>
    <w:rsid w:val="00304E45"/>
    <w:rsid w:val="00305876"/>
    <w:rsid w:val="003061F5"/>
    <w:rsid w:val="00306D9F"/>
    <w:rsid w:val="00306F87"/>
    <w:rsid w:val="003074D1"/>
    <w:rsid w:val="0031000F"/>
    <w:rsid w:val="003101E1"/>
    <w:rsid w:val="00310967"/>
    <w:rsid w:val="00310DEF"/>
    <w:rsid w:val="0031109D"/>
    <w:rsid w:val="0031284C"/>
    <w:rsid w:val="00312D59"/>
    <w:rsid w:val="00313C60"/>
    <w:rsid w:val="0031420A"/>
    <w:rsid w:val="00314A85"/>
    <w:rsid w:val="003155D3"/>
    <w:rsid w:val="00315AB4"/>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4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ED2"/>
    <w:rsid w:val="00347F17"/>
    <w:rsid w:val="0035041E"/>
    <w:rsid w:val="0035091B"/>
    <w:rsid w:val="0035241D"/>
    <w:rsid w:val="00352626"/>
    <w:rsid w:val="00352C40"/>
    <w:rsid w:val="0035320F"/>
    <w:rsid w:val="003536CF"/>
    <w:rsid w:val="00354E5D"/>
    <w:rsid w:val="00355743"/>
    <w:rsid w:val="00355846"/>
    <w:rsid w:val="00355D42"/>
    <w:rsid w:val="00356CE0"/>
    <w:rsid w:val="00357129"/>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08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D50"/>
    <w:rsid w:val="003849A9"/>
    <w:rsid w:val="00384F5A"/>
    <w:rsid w:val="00385F43"/>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917"/>
    <w:rsid w:val="003A3C99"/>
    <w:rsid w:val="003A441C"/>
    <w:rsid w:val="003A65F9"/>
    <w:rsid w:val="003A6756"/>
    <w:rsid w:val="003A6BC4"/>
    <w:rsid w:val="003B0093"/>
    <w:rsid w:val="003B03D1"/>
    <w:rsid w:val="003B12DE"/>
    <w:rsid w:val="003B2617"/>
    <w:rsid w:val="003B26CD"/>
    <w:rsid w:val="003B3042"/>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C4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65"/>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6C1"/>
    <w:rsid w:val="00420AF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6C9"/>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B47"/>
    <w:rsid w:val="004635E0"/>
    <w:rsid w:val="00463897"/>
    <w:rsid w:val="004642FA"/>
    <w:rsid w:val="0046472C"/>
    <w:rsid w:val="00464D07"/>
    <w:rsid w:val="004658BF"/>
    <w:rsid w:val="00465E1D"/>
    <w:rsid w:val="00467515"/>
    <w:rsid w:val="00467B1D"/>
    <w:rsid w:val="00471043"/>
    <w:rsid w:val="004713B5"/>
    <w:rsid w:val="004719B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FEF"/>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64"/>
    <w:rsid w:val="004C7DC4"/>
    <w:rsid w:val="004C7E0B"/>
    <w:rsid w:val="004C7E53"/>
    <w:rsid w:val="004D017C"/>
    <w:rsid w:val="004D0866"/>
    <w:rsid w:val="004D1010"/>
    <w:rsid w:val="004D1673"/>
    <w:rsid w:val="004D248A"/>
    <w:rsid w:val="004D2E78"/>
    <w:rsid w:val="004D2FB8"/>
    <w:rsid w:val="004D4150"/>
    <w:rsid w:val="004D459D"/>
    <w:rsid w:val="004D49FC"/>
    <w:rsid w:val="004D4F85"/>
    <w:rsid w:val="004D56B8"/>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CA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F09"/>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1F3"/>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B4"/>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D55"/>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E1"/>
    <w:rsid w:val="005D46A9"/>
    <w:rsid w:val="005D4AB8"/>
    <w:rsid w:val="005D511B"/>
    <w:rsid w:val="005D5949"/>
    <w:rsid w:val="005D5FBB"/>
    <w:rsid w:val="005D6204"/>
    <w:rsid w:val="005D6210"/>
    <w:rsid w:val="005D7383"/>
    <w:rsid w:val="005D7485"/>
    <w:rsid w:val="005D7A77"/>
    <w:rsid w:val="005D7D8C"/>
    <w:rsid w:val="005E0667"/>
    <w:rsid w:val="005E25A4"/>
    <w:rsid w:val="005E2700"/>
    <w:rsid w:val="005E29E3"/>
    <w:rsid w:val="005E36FB"/>
    <w:rsid w:val="005E3B81"/>
    <w:rsid w:val="005E4667"/>
    <w:rsid w:val="005E5976"/>
    <w:rsid w:val="005E5B03"/>
    <w:rsid w:val="005E5FE0"/>
    <w:rsid w:val="005E655D"/>
    <w:rsid w:val="005E763C"/>
    <w:rsid w:val="005F062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50"/>
    <w:rsid w:val="005F5F2C"/>
    <w:rsid w:val="005F68D4"/>
    <w:rsid w:val="005F6991"/>
    <w:rsid w:val="005F70E4"/>
    <w:rsid w:val="005F7EBF"/>
    <w:rsid w:val="006006DD"/>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3C"/>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470"/>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A0B"/>
    <w:rsid w:val="00665B16"/>
    <w:rsid w:val="00665D82"/>
    <w:rsid w:val="006666F6"/>
    <w:rsid w:val="00667BD8"/>
    <w:rsid w:val="00670373"/>
    <w:rsid w:val="00670606"/>
    <w:rsid w:val="00671B2B"/>
    <w:rsid w:val="00671D4E"/>
    <w:rsid w:val="00671DB5"/>
    <w:rsid w:val="00671E8F"/>
    <w:rsid w:val="006727BF"/>
    <w:rsid w:val="0067281B"/>
    <w:rsid w:val="00673538"/>
    <w:rsid w:val="006753E2"/>
    <w:rsid w:val="00677B00"/>
    <w:rsid w:val="00677F40"/>
    <w:rsid w:val="00680281"/>
    <w:rsid w:val="00681CDE"/>
    <w:rsid w:val="006824FC"/>
    <w:rsid w:val="00682AD5"/>
    <w:rsid w:val="006832A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8CC"/>
    <w:rsid w:val="006A6A5B"/>
    <w:rsid w:val="006A7476"/>
    <w:rsid w:val="006B0550"/>
    <w:rsid w:val="006B1131"/>
    <w:rsid w:val="006B1A30"/>
    <w:rsid w:val="006B257C"/>
    <w:rsid w:val="006B3563"/>
    <w:rsid w:val="006B370A"/>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0CAB"/>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2D5"/>
    <w:rsid w:val="007724D3"/>
    <w:rsid w:val="007731F0"/>
    <w:rsid w:val="007740AD"/>
    <w:rsid w:val="007746E7"/>
    <w:rsid w:val="00774FA3"/>
    <w:rsid w:val="0077554C"/>
    <w:rsid w:val="007763E1"/>
    <w:rsid w:val="00777670"/>
    <w:rsid w:val="007818FF"/>
    <w:rsid w:val="00781C07"/>
    <w:rsid w:val="007820D3"/>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CFB"/>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6DFD"/>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9BD"/>
    <w:rsid w:val="008640B1"/>
    <w:rsid w:val="00864390"/>
    <w:rsid w:val="008643DD"/>
    <w:rsid w:val="008656E1"/>
    <w:rsid w:val="00866474"/>
    <w:rsid w:val="00866E87"/>
    <w:rsid w:val="0086727C"/>
    <w:rsid w:val="00867806"/>
    <w:rsid w:val="008678E4"/>
    <w:rsid w:val="0087058B"/>
    <w:rsid w:val="00870ECA"/>
    <w:rsid w:val="008715AB"/>
    <w:rsid w:val="0087164F"/>
    <w:rsid w:val="00871A88"/>
    <w:rsid w:val="00872143"/>
    <w:rsid w:val="0087218A"/>
    <w:rsid w:val="0087372C"/>
    <w:rsid w:val="008737DE"/>
    <w:rsid w:val="00873D68"/>
    <w:rsid w:val="00874383"/>
    <w:rsid w:val="00874691"/>
    <w:rsid w:val="00874F92"/>
    <w:rsid w:val="008753A8"/>
    <w:rsid w:val="00875609"/>
    <w:rsid w:val="0087614C"/>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700"/>
    <w:rsid w:val="00890D82"/>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3DB"/>
    <w:rsid w:val="008C5210"/>
    <w:rsid w:val="008C5433"/>
    <w:rsid w:val="008C5658"/>
    <w:rsid w:val="008C6767"/>
    <w:rsid w:val="008C6D60"/>
    <w:rsid w:val="008C7B15"/>
    <w:rsid w:val="008C7CA2"/>
    <w:rsid w:val="008D07EC"/>
    <w:rsid w:val="008D1798"/>
    <w:rsid w:val="008D277C"/>
    <w:rsid w:val="008D2D3D"/>
    <w:rsid w:val="008D3AE8"/>
    <w:rsid w:val="008D4809"/>
    <w:rsid w:val="008D6F67"/>
    <w:rsid w:val="008D704D"/>
    <w:rsid w:val="008D7A4D"/>
    <w:rsid w:val="008E2035"/>
    <w:rsid w:val="008E2B11"/>
    <w:rsid w:val="008E3081"/>
    <w:rsid w:val="008E31B9"/>
    <w:rsid w:val="008E4A3C"/>
    <w:rsid w:val="008E50AC"/>
    <w:rsid w:val="008E64D2"/>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C2"/>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3B"/>
    <w:rsid w:val="00927D63"/>
    <w:rsid w:val="00927FB2"/>
    <w:rsid w:val="00927FFC"/>
    <w:rsid w:val="009302A6"/>
    <w:rsid w:val="0093049E"/>
    <w:rsid w:val="0093126A"/>
    <w:rsid w:val="009314BA"/>
    <w:rsid w:val="00931CA2"/>
    <w:rsid w:val="00931E5B"/>
    <w:rsid w:val="0093234E"/>
    <w:rsid w:val="0093252D"/>
    <w:rsid w:val="00933845"/>
    <w:rsid w:val="00934E53"/>
    <w:rsid w:val="00935371"/>
    <w:rsid w:val="00937444"/>
    <w:rsid w:val="0093767A"/>
    <w:rsid w:val="00941241"/>
    <w:rsid w:val="00941625"/>
    <w:rsid w:val="0094210F"/>
    <w:rsid w:val="009425A7"/>
    <w:rsid w:val="00942B80"/>
    <w:rsid w:val="00942BCA"/>
    <w:rsid w:val="009438E2"/>
    <w:rsid w:val="00946722"/>
    <w:rsid w:val="0094708F"/>
    <w:rsid w:val="009502F5"/>
    <w:rsid w:val="0095251F"/>
    <w:rsid w:val="00952A6D"/>
    <w:rsid w:val="00952A9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68C"/>
    <w:rsid w:val="009657AE"/>
    <w:rsid w:val="00965894"/>
    <w:rsid w:val="009666D7"/>
    <w:rsid w:val="00966703"/>
    <w:rsid w:val="009670AC"/>
    <w:rsid w:val="0096764F"/>
    <w:rsid w:val="009700A8"/>
    <w:rsid w:val="009707D2"/>
    <w:rsid w:val="00970BA8"/>
    <w:rsid w:val="00971170"/>
    <w:rsid w:val="009716FC"/>
    <w:rsid w:val="00971D98"/>
    <w:rsid w:val="00973E16"/>
    <w:rsid w:val="00975170"/>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BE"/>
    <w:rsid w:val="009971D6"/>
    <w:rsid w:val="009975BF"/>
    <w:rsid w:val="009978CF"/>
    <w:rsid w:val="009A0886"/>
    <w:rsid w:val="009A180D"/>
    <w:rsid w:val="009A2A2B"/>
    <w:rsid w:val="009A2E1A"/>
    <w:rsid w:val="009A2F47"/>
    <w:rsid w:val="009A43BF"/>
    <w:rsid w:val="009A6B2F"/>
    <w:rsid w:val="009A6B3A"/>
    <w:rsid w:val="009A7D11"/>
    <w:rsid w:val="009B004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364E"/>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AF7"/>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B14"/>
    <w:rsid w:val="00A3595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67D"/>
    <w:rsid w:val="00AC2788"/>
    <w:rsid w:val="00AC2A50"/>
    <w:rsid w:val="00AC32A3"/>
    <w:rsid w:val="00AC59AF"/>
    <w:rsid w:val="00AC5CE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282"/>
    <w:rsid w:val="00AD6BD1"/>
    <w:rsid w:val="00AD7D83"/>
    <w:rsid w:val="00AE0354"/>
    <w:rsid w:val="00AE1244"/>
    <w:rsid w:val="00AE1A0D"/>
    <w:rsid w:val="00AE1C5F"/>
    <w:rsid w:val="00AE2AEF"/>
    <w:rsid w:val="00AE2B70"/>
    <w:rsid w:val="00AE2FC6"/>
    <w:rsid w:val="00AE3439"/>
    <w:rsid w:val="00AE34E5"/>
    <w:rsid w:val="00AE422D"/>
    <w:rsid w:val="00AE5294"/>
    <w:rsid w:val="00AE55E5"/>
    <w:rsid w:val="00AE56D9"/>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0E4F"/>
    <w:rsid w:val="00B1123C"/>
    <w:rsid w:val="00B1192A"/>
    <w:rsid w:val="00B12512"/>
    <w:rsid w:val="00B14544"/>
    <w:rsid w:val="00B15291"/>
    <w:rsid w:val="00B15CDC"/>
    <w:rsid w:val="00B1634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A7B"/>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7"/>
    <w:rsid w:val="00B6737C"/>
    <w:rsid w:val="00B70A0F"/>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EC"/>
    <w:rsid w:val="00BA31F7"/>
    <w:rsid w:val="00BA341F"/>
    <w:rsid w:val="00BA3D88"/>
    <w:rsid w:val="00BA4247"/>
    <w:rsid w:val="00BA49FA"/>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75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0CD"/>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BF3"/>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5B3C"/>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B47"/>
    <w:rsid w:val="00CC41D0"/>
    <w:rsid w:val="00CC45EE"/>
    <w:rsid w:val="00CC4E78"/>
    <w:rsid w:val="00CC4EEC"/>
    <w:rsid w:val="00CC60FF"/>
    <w:rsid w:val="00CC654F"/>
    <w:rsid w:val="00CC6C5E"/>
    <w:rsid w:val="00CC7003"/>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13B"/>
    <w:rsid w:val="00CD580D"/>
    <w:rsid w:val="00CD59E8"/>
    <w:rsid w:val="00CD5F1C"/>
    <w:rsid w:val="00CD684F"/>
    <w:rsid w:val="00CD6974"/>
    <w:rsid w:val="00CD6F81"/>
    <w:rsid w:val="00CD73FF"/>
    <w:rsid w:val="00CE0A3E"/>
    <w:rsid w:val="00CE1414"/>
    <w:rsid w:val="00CE15AE"/>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6CE"/>
    <w:rsid w:val="00D341BE"/>
    <w:rsid w:val="00D354EB"/>
    <w:rsid w:val="00D35F9A"/>
    <w:rsid w:val="00D37664"/>
    <w:rsid w:val="00D406BD"/>
    <w:rsid w:val="00D4094C"/>
    <w:rsid w:val="00D41091"/>
    <w:rsid w:val="00D41416"/>
    <w:rsid w:val="00D41480"/>
    <w:rsid w:val="00D41BC8"/>
    <w:rsid w:val="00D41D77"/>
    <w:rsid w:val="00D41D99"/>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36"/>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27A"/>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CDE"/>
    <w:rsid w:val="00DA22F0"/>
    <w:rsid w:val="00DA3A07"/>
    <w:rsid w:val="00DA4A0C"/>
    <w:rsid w:val="00DA4AC1"/>
    <w:rsid w:val="00DA4DC6"/>
    <w:rsid w:val="00DA5ED0"/>
    <w:rsid w:val="00DA62B5"/>
    <w:rsid w:val="00DA758B"/>
    <w:rsid w:val="00DB0683"/>
    <w:rsid w:val="00DB0BDF"/>
    <w:rsid w:val="00DB2857"/>
    <w:rsid w:val="00DB35AF"/>
    <w:rsid w:val="00DB374C"/>
    <w:rsid w:val="00DB3A98"/>
    <w:rsid w:val="00DB3CE2"/>
    <w:rsid w:val="00DB4B5C"/>
    <w:rsid w:val="00DB4BD9"/>
    <w:rsid w:val="00DB4CE3"/>
    <w:rsid w:val="00DB5CA5"/>
    <w:rsid w:val="00DB6D53"/>
    <w:rsid w:val="00DB7AB5"/>
    <w:rsid w:val="00DB7E29"/>
    <w:rsid w:val="00DB7F65"/>
    <w:rsid w:val="00DB7F9E"/>
    <w:rsid w:val="00DC0229"/>
    <w:rsid w:val="00DC06C2"/>
    <w:rsid w:val="00DC1269"/>
    <w:rsid w:val="00DC18B0"/>
    <w:rsid w:val="00DC1AF4"/>
    <w:rsid w:val="00DC230B"/>
    <w:rsid w:val="00DC2956"/>
    <w:rsid w:val="00DC3044"/>
    <w:rsid w:val="00DC3291"/>
    <w:rsid w:val="00DC35BA"/>
    <w:rsid w:val="00DC3961"/>
    <w:rsid w:val="00DC3A1D"/>
    <w:rsid w:val="00DC3D76"/>
    <w:rsid w:val="00DC3F3B"/>
    <w:rsid w:val="00DC4BE0"/>
    <w:rsid w:val="00DC5D71"/>
    <w:rsid w:val="00DC6585"/>
    <w:rsid w:val="00DC673E"/>
    <w:rsid w:val="00DC7576"/>
    <w:rsid w:val="00DC793A"/>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06A"/>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49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A79"/>
    <w:rsid w:val="00E32664"/>
    <w:rsid w:val="00E326BB"/>
    <w:rsid w:val="00E32EE3"/>
    <w:rsid w:val="00E33261"/>
    <w:rsid w:val="00E345D2"/>
    <w:rsid w:val="00E34E58"/>
    <w:rsid w:val="00E36D55"/>
    <w:rsid w:val="00E375BF"/>
    <w:rsid w:val="00E3782C"/>
    <w:rsid w:val="00E37D44"/>
    <w:rsid w:val="00E405E7"/>
    <w:rsid w:val="00E407FC"/>
    <w:rsid w:val="00E41860"/>
    <w:rsid w:val="00E42587"/>
    <w:rsid w:val="00E4266A"/>
    <w:rsid w:val="00E42A6B"/>
    <w:rsid w:val="00E42B7C"/>
    <w:rsid w:val="00E43E61"/>
    <w:rsid w:val="00E44053"/>
    <w:rsid w:val="00E448B7"/>
    <w:rsid w:val="00E4584D"/>
    <w:rsid w:val="00E46A71"/>
    <w:rsid w:val="00E508D6"/>
    <w:rsid w:val="00E50D81"/>
    <w:rsid w:val="00E50F51"/>
    <w:rsid w:val="00E50F94"/>
    <w:rsid w:val="00E5187B"/>
    <w:rsid w:val="00E51974"/>
    <w:rsid w:val="00E52587"/>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718"/>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59E"/>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8"/>
    <w:rsid w:val="00F75592"/>
    <w:rsid w:val="00F7599F"/>
    <w:rsid w:val="00F760F4"/>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6C"/>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AD7"/>
    <w:rsid w:val="00FC2982"/>
    <w:rsid w:val="00FC30FB"/>
    <w:rsid w:val="00FC3EFB"/>
    <w:rsid w:val="00FC46D9"/>
    <w:rsid w:val="00FC4C61"/>
    <w:rsid w:val="00FC5449"/>
    <w:rsid w:val="00FC5CAE"/>
    <w:rsid w:val="00FC5EA5"/>
    <w:rsid w:val="00FC674E"/>
    <w:rsid w:val="00FC69BC"/>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47ED2"/>
    <w:pPr>
      <w:tabs>
        <w:tab w:val="left" w:pos="426"/>
        <w:tab w:val="left" w:pos="1134"/>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87924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609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60074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74ebaf05d7111e79198ffdb108a3753/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aulius.sadauskas@silut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vt.lt/gyvunu-sveikata-ir-gerove/gyvunu-gerove/gyvunai-augintiniai/gyvunu-globeju-sarasas?language=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35C5"/>
    <w:rsid w:val="00093764"/>
    <w:rsid w:val="000E3D5E"/>
    <w:rsid w:val="000E62D1"/>
    <w:rsid w:val="001251FC"/>
    <w:rsid w:val="00127A9E"/>
    <w:rsid w:val="001A6EE0"/>
    <w:rsid w:val="001E334D"/>
    <w:rsid w:val="001E3B26"/>
    <w:rsid w:val="001F56BE"/>
    <w:rsid w:val="002261B4"/>
    <w:rsid w:val="0023777A"/>
    <w:rsid w:val="00256A57"/>
    <w:rsid w:val="00295EF8"/>
    <w:rsid w:val="002B7B4C"/>
    <w:rsid w:val="002C1509"/>
    <w:rsid w:val="002E148D"/>
    <w:rsid w:val="003661A6"/>
    <w:rsid w:val="003826D8"/>
    <w:rsid w:val="003D2C47"/>
    <w:rsid w:val="004161F4"/>
    <w:rsid w:val="00425C7F"/>
    <w:rsid w:val="00430113"/>
    <w:rsid w:val="00460C76"/>
    <w:rsid w:val="0046126A"/>
    <w:rsid w:val="004714FB"/>
    <w:rsid w:val="004A2B44"/>
    <w:rsid w:val="004C214A"/>
    <w:rsid w:val="004D27FA"/>
    <w:rsid w:val="004D2E78"/>
    <w:rsid w:val="004D38E9"/>
    <w:rsid w:val="00515E63"/>
    <w:rsid w:val="00552042"/>
    <w:rsid w:val="00564A31"/>
    <w:rsid w:val="00565992"/>
    <w:rsid w:val="005A67B4"/>
    <w:rsid w:val="00624DF2"/>
    <w:rsid w:val="00652F79"/>
    <w:rsid w:val="00685665"/>
    <w:rsid w:val="006D77F5"/>
    <w:rsid w:val="006E10B9"/>
    <w:rsid w:val="007260B3"/>
    <w:rsid w:val="00731487"/>
    <w:rsid w:val="00737C4C"/>
    <w:rsid w:val="0078514A"/>
    <w:rsid w:val="007C7D73"/>
    <w:rsid w:val="007F25D7"/>
    <w:rsid w:val="00810A25"/>
    <w:rsid w:val="00827F5F"/>
    <w:rsid w:val="0087614C"/>
    <w:rsid w:val="00881536"/>
    <w:rsid w:val="008D6E2A"/>
    <w:rsid w:val="008E64E1"/>
    <w:rsid w:val="00906FC8"/>
    <w:rsid w:val="009135C2"/>
    <w:rsid w:val="00915DD0"/>
    <w:rsid w:val="00926BF1"/>
    <w:rsid w:val="009520DA"/>
    <w:rsid w:val="00975170"/>
    <w:rsid w:val="00975C18"/>
    <w:rsid w:val="0097687E"/>
    <w:rsid w:val="00997B42"/>
    <w:rsid w:val="009C5E39"/>
    <w:rsid w:val="009E6FBD"/>
    <w:rsid w:val="00A02E8E"/>
    <w:rsid w:val="00A03CB8"/>
    <w:rsid w:val="00A447B7"/>
    <w:rsid w:val="00A55596"/>
    <w:rsid w:val="00A87851"/>
    <w:rsid w:val="00AC07D5"/>
    <w:rsid w:val="00AD09B5"/>
    <w:rsid w:val="00AD33B3"/>
    <w:rsid w:val="00AF5EA4"/>
    <w:rsid w:val="00B02DFF"/>
    <w:rsid w:val="00B031BD"/>
    <w:rsid w:val="00B47A7B"/>
    <w:rsid w:val="00B604DE"/>
    <w:rsid w:val="00B70DD9"/>
    <w:rsid w:val="00B971E7"/>
    <w:rsid w:val="00C120CD"/>
    <w:rsid w:val="00C13521"/>
    <w:rsid w:val="00C60C9F"/>
    <w:rsid w:val="00C64F5A"/>
    <w:rsid w:val="00C95845"/>
    <w:rsid w:val="00CD27B6"/>
    <w:rsid w:val="00CF4CEB"/>
    <w:rsid w:val="00D1288B"/>
    <w:rsid w:val="00D15A85"/>
    <w:rsid w:val="00D25F19"/>
    <w:rsid w:val="00D75A59"/>
    <w:rsid w:val="00DC06C2"/>
    <w:rsid w:val="00DC5D71"/>
    <w:rsid w:val="00DD1F3D"/>
    <w:rsid w:val="00DE23D8"/>
    <w:rsid w:val="00E44053"/>
    <w:rsid w:val="00E464CE"/>
    <w:rsid w:val="00E52587"/>
    <w:rsid w:val="00E6361F"/>
    <w:rsid w:val="00E706A7"/>
    <w:rsid w:val="00E82BF3"/>
    <w:rsid w:val="00EA0473"/>
    <w:rsid w:val="00EE459E"/>
    <w:rsid w:val="00EF1283"/>
    <w:rsid w:val="00EF6792"/>
    <w:rsid w:val="00F81DB5"/>
    <w:rsid w:val="00F91F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24</Pages>
  <Words>28613</Words>
  <Characters>16310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44834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Paulius Sadauskas</cp:lastModifiedBy>
  <cp:revision>10</cp:revision>
  <cp:lastPrinted>2025-09-22T07:24:00Z</cp:lastPrinted>
  <dcterms:created xsi:type="dcterms:W3CDTF">2025-09-22T07:03:00Z</dcterms:created>
  <dcterms:modified xsi:type="dcterms:W3CDTF">2025-09-26T07:53:00Z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