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4B1AC2" w:rsidRDefault="000E1B97" w:rsidP="000E1B97">
      <w:pPr>
        <w:ind w:firstLine="709"/>
        <w:jc w:val="center"/>
        <w:rPr>
          <w:rFonts w:ascii="Times New Roman" w:hAnsi="Times New Roman" w:cs="Times New Roman"/>
          <w:sz w:val="22"/>
          <w:szCs w:val="22"/>
        </w:rPr>
      </w:pPr>
      <w:r w:rsidRPr="004B1AC2">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CC6F19" w:rsidRDefault="000E1B97" w:rsidP="000E1B97">
      <w:pPr>
        <w:ind w:firstLine="709"/>
        <w:jc w:val="center"/>
        <w:rPr>
          <w:rFonts w:ascii="Times New Roman" w:hAnsi="Times New Roman" w:cs="Times New Roman"/>
          <w:b/>
          <w:sz w:val="22"/>
          <w:szCs w:val="22"/>
        </w:rPr>
      </w:pPr>
    </w:p>
    <w:p w14:paraId="128F8239" w14:textId="77777777" w:rsidR="000E1B97" w:rsidRPr="00CC6F19" w:rsidRDefault="000E1B97" w:rsidP="000E1B97">
      <w:pPr>
        <w:ind w:firstLine="709"/>
        <w:jc w:val="center"/>
        <w:rPr>
          <w:rFonts w:ascii="Times New Roman" w:hAnsi="Times New Roman" w:cs="Times New Roman"/>
          <w:b/>
          <w:sz w:val="22"/>
          <w:szCs w:val="22"/>
        </w:rPr>
      </w:pPr>
      <w:r w:rsidRPr="00CC6F19">
        <w:rPr>
          <w:rFonts w:ascii="Times New Roman" w:hAnsi="Times New Roman" w:cs="Times New Roman"/>
          <w:b/>
          <w:sz w:val="22"/>
          <w:szCs w:val="22"/>
        </w:rPr>
        <w:t>VILNIAUS UNIVERSITETAS</w:t>
      </w:r>
    </w:p>
    <w:p w14:paraId="26837A22" w14:textId="77777777" w:rsidR="000E1B97" w:rsidRPr="00CC6F19" w:rsidRDefault="000E1B97" w:rsidP="000E1B97">
      <w:pPr>
        <w:ind w:firstLine="567"/>
        <w:contextualSpacing/>
        <w:jc w:val="center"/>
        <w:rPr>
          <w:rFonts w:ascii="Times New Roman" w:hAnsi="Times New Roman" w:cs="Times New Roman"/>
          <w:b/>
          <w:sz w:val="22"/>
          <w:szCs w:val="22"/>
        </w:rPr>
      </w:pPr>
    </w:p>
    <w:p w14:paraId="1CF13163" w14:textId="77777777" w:rsidR="000E1B97" w:rsidRPr="00CC6F19" w:rsidRDefault="000E1B97" w:rsidP="000E1B97">
      <w:pPr>
        <w:ind w:firstLine="567"/>
        <w:contextualSpacing/>
        <w:jc w:val="center"/>
        <w:rPr>
          <w:rFonts w:ascii="Times New Roman" w:hAnsi="Times New Roman" w:cs="Times New Roman"/>
          <w:b/>
          <w:sz w:val="22"/>
          <w:szCs w:val="22"/>
        </w:rPr>
      </w:pPr>
    </w:p>
    <w:p w14:paraId="6C005DEE" w14:textId="21C9CD3F" w:rsidR="000E1B97" w:rsidRPr="00CC6F19" w:rsidRDefault="000E1B97" w:rsidP="000E1B97">
      <w:pPr>
        <w:ind w:firstLine="709"/>
        <w:jc w:val="center"/>
        <w:rPr>
          <w:rFonts w:ascii="Times New Roman" w:hAnsi="Times New Roman" w:cs="Times New Roman"/>
          <w:b/>
          <w:color w:val="00B050"/>
          <w:sz w:val="22"/>
          <w:szCs w:val="22"/>
        </w:rPr>
      </w:pPr>
      <w:r w:rsidRPr="00891E02">
        <w:rPr>
          <w:rFonts w:ascii="Times New Roman" w:eastAsia="Arial" w:hAnsi="Times New Roman" w:cs="Times New Roman"/>
          <w:b/>
          <w:sz w:val="22"/>
          <w:szCs w:val="22"/>
        </w:rPr>
        <w:t>TARPTAUTINIO VIEŠOJO PIRKIMO</w:t>
      </w:r>
      <w:r w:rsidRPr="00891E02">
        <w:rPr>
          <w:rFonts w:ascii="Times New Roman" w:hAnsi="Times New Roman" w:cs="Times New Roman"/>
          <w:b/>
          <w:sz w:val="22"/>
          <w:szCs w:val="22"/>
        </w:rPr>
        <w:t xml:space="preserve"> </w:t>
      </w:r>
    </w:p>
    <w:p w14:paraId="652071CA" w14:textId="704BCA0E" w:rsidR="000E1B97" w:rsidRPr="005C7C3C" w:rsidRDefault="000E1B97" w:rsidP="000E1B97">
      <w:pPr>
        <w:ind w:firstLine="709"/>
        <w:jc w:val="center"/>
        <w:rPr>
          <w:rFonts w:ascii="Times New Roman" w:hAnsi="Times New Roman" w:cs="Times New Roman"/>
          <w:b/>
          <w:sz w:val="22"/>
          <w:szCs w:val="22"/>
        </w:rPr>
      </w:pPr>
      <w:r w:rsidRPr="005C7C3C">
        <w:rPr>
          <w:rFonts w:ascii="Times New Roman" w:hAnsi="Times New Roman" w:cs="Times New Roman"/>
          <w:b/>
          <w:sz w:val="22"/>
          <w:szCs w:val="22"/>
        </w:rPr>
        <w:t>„</w:t>
      </w:r>
      <w:r w:rsidR="00F11EF7" w:rsidRPr="005C7C3C">
        <w:rPr>
          <w:rFonts w:ascii="Times New Roman" w:hAnsi="Times New Roman" w:cs="Times New Roman"/>
          <w:b/>
          <w:sz w:val="22"/>
          <w:szCs w:val="22"/>
        </w:rPr>
        <w:t>DURŲ GAMYBA</w:t>
      </w:r>
      <w:r w:rsidR="00C51834" w:rsidRPr="005C7C3C">
        <w:rPr>
          <w:rFonts w:ascii="Times New Roman" w:hAnsi="Times New Roman" w:cs="Times New Roman"/>
          <w:b/>
          <w:sz w:val="22"/>
          <w:szCs w:val="22"/>
        </w:rPr>
        <w:t xml:space="preserve"> IR MONTAVIMO DARBAI BEI </w:t>
      </w:r>
      <w:r w:rsidR="00764F1C" w:rsidRPr="005C7C3C">
        <w:rPr>
          <w:rFonts w:ascii="Times New Roman" w:hAnsi="Times New Roman" w:cs="Times New Roman"/>
          <w:b/>
          <w:sz w:val="22"/>
          <w:szCs w:val="22"/>
        </w:rPr>
        <w:t>DURŲ PRIEDAI VILNIAUS UNIVERSITETO OBJEKTAMS</w:t>
      </w:r>
      <w:r w:rsidR="002845F4">
        <w:rPr>
          <w:rFonts w:ascii="Times New Roman" w:hAnsi="Times New Roman" w:cs="Times New Roman"/>
          <w:b/>
          <w:sz w:val="22"/>
          <w:szCs w:val="22"/>
        </w:rPr>
        <w:t xml:space="preserve"> Nr. </w:t>
      </w:r>
      <w:r w:rsidR="002845F4" w:rsidRPr="002845F4">
        <w:rPr>
          <w:rFonts w:ascii="Times New Roman" w:hAnsi="Times New Roman" w:cs="Times New Roman"/>
          <w:b/>
          <w:sz w:val="22"/>
          <w:szCs w:val="22"/>
        </w:rPr>
        <w:t>INIC-535/2024/TVPC</w:t>
      </w:r>
      <w:r w:rsidRPr="005C7C3C">
        <w:rPr>
          <w:rFonts w:ascii="Times New Roman" w:hAnsi="Times New Roman" w:cs="Times New Roman"/>
          <w:b/>
          <w:sz w:val="22"/>
          <w:szCs w:val="22"/>
        </w:rPr>
        <w:t>“</w:t>
      </w:r>
    </w:p>
    <w:p w14:paraId="28BA35D0" w14:textId="1508E09C" w:rsidR="000E1B97" w:rsidRPr="00CC6F19" w:rsidRDefault="000E1B97" w:rsidP="000E1B97">
      <w:pPr>
        <w:spacing w:line="200" w:lineRule="auto"/>
        <w:jc w:val="center"/>
        <w:rPr>
          <w:rFonts w:ascii="Times New Roman" w:hAnsi="Times New Roman" w:cs="Times New Roman"/>
          <w:b/>
          <w:sz w:val="22"/>
          <w:szCs w:val="22"/>
        </w:rPr>
      </w:pPr>
      <w:r w:rsidRPr="00CC6F19">
        <w:rPr>
          <w:rFonts w:ascii="Times New Roman" w:hAnsi="Times New Roman" w:cs="Times New Roman"/>
          <w:b/>
          <w:sz w:val="22"/>
          <w:szCs w:val="22"/>
        </w:rPr>
        <w:t xml:space="preserve">SIEKIANT SUKURTI DINAMINĘ PIRKIMO </w:t>
      </w:r>
      <w:r w:rsidRPr="00A73DE3">
        <w:rPr>
          <w:rFonts w:ascii="Times New Roman" w:hAnsi="Times New Roman" w:cs="Times New Roman"/>
          <w:b/>
          <w:sz w:val="22"/>
          <w:szCs w:val="22"/>
        </w:rPr>
        <w:t>SISTEMĄ, SĄLYGOS</w:t>
      </w:r>
    </w:p>
    <w:p w14:paraId="0AAF47D4" w14:textId="77777777" w:rsidR="000E1B97" w:rsidRPr="00CC6F19"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CC6F19"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2504D0" w:rsidRDefault="000E1B97" w:rsidP="000E1B97">
      <w:pPr>
        <w:rPr>
          <w:rFonts w:ascii="Times New Roman" w:eastAsia="Arial" w:hAnsi="Times New Roman" w:cs="Times New Roman"/>
          <w:b/>
          <w:sz w:val="28"/>
          <w:szCs w:val="28"/>
        </w:rPr>
        <w:sectPr w:rsidR="000E1B97" w:rsidRPr="002504D0">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2504D0" w:rsidRDefault="000E1B97" w:rsidP="000E1B97">
      <w:pPr>
        <w:spacing w:line="242" w:lineRule="auto"/>
        <w:rPr>
          <w:rFonts w:ascii="Times New Roman" w:eastAsia="Times New Roman" w:hAnsi="Times New Roman" w:cs="Times New Roman"/>
          <w:sz w:val="21"/>
          <w:szCs w:val="21"/>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05104144" w14:textId="77777777" w:rsidR="000E1B97" w:rsidRPr="00CC6F19" w:rsidRDefault="000E1B97" w:rsidP="000E1B97">
          <w:pPr>
            <w:tabs>
              <w:tab w:val="left" w:pos="540"/>
            </w:tabs>
            <w:jc w:val="center"/>
            <w:rPr>
              <w:rFonts w:ascii="Times New Roman" w:eastAsia="Arial" w:hAnsi="Times New Roman" w:cs="Times New Roman"/>
              <w:b/>
              <w:color w:val="002060"/>
              <w:sz w:val="22"/>
              <w:szCs w:val="22"/>
            </w:rPr>
          </w:pPr>
          <w:r w:rsidRPr="00CC6F19">
            <w:rPr>
              <w:rFonts w:ascii="Times New Roman" w:eastAsia="Arial" w:hAnsi="Times New Roman" w:cs="Times New Roman"/>
              <w:b/>
              <w:sz w:val="22"/>
              <w:szCs w:val="22"/>
            </w:rPr>
            <w:t>TURINYS</w:t>
          </w:r>
        </w:p>
        <w:p w14:paraId="5BA489CB" w14:textId="77777777" w:rsidR="000E1B97" w:rsidRPr="00CC6F19" w:rsidRDefault="000E1B97" w:rsidP="000E1B97">
          <w:pPr>
            <w:tabs>
              <w:tab w:val="left" w:pos="540"/>
            </w:tabs>
            <w:rPr>
              <w:rFonts w:ascii="Times New Roman" w:eastAsia="Arial" w:hAnsi="Times New Roman" w:cs="Times New Roman"/>
              <w:b/>
              <w:color w:val="002060"/>
              <w:sz w:val="22"/>
              <w:szCs w:val="22"/>
            </w:rPr>
          </w:pPr>
        </w:p>
        <w:p w14:paraId="52472482" w14:textId="25A0280E" w:rsidR="000E1B97" w:rsidRPr="00CC6F19"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CC6F19">
            <w:rPr>
              <w:rFonts w:ascii="Times New Roman" w:hAnsi="Times New Roman" w:cs="Times New Roman"/>
              <w:b/>
              <w:color w:val="2B579A"/>
              <w:sz w:val="22"/>
              <w:szCs w:val="22"/>
              <w:shd w:val="clear" w:color="auto" w:fill="E6E6E6"/>
            </w:rPr>
            <w:fldChar w:fldCharType="begin"/>
          </w:r>
          <w:r w:rsidRPr="00CC6F19">
            <w:rPr>
              <w:rFonts w:ascii="Times New Roman" w:hAnsi="Times New Roman" w:cs="Times New Roman"/>
              <w:b/>
              <w:sz w:val="22"/>
              <w:szCs w:val="22"/>
            </w:rPr>
            <w:instrText xml:space="preserve"> TOC \o "1-3" \h \z \u </w:instrText>
          </w:r>
          <w:r w:rsidRPr="00CC6F19">
            <w:rPr>
              <w:rFonts w:ascii="Times New Roman" w:hAnsi="Times New Roman" w:cs="Times New Roman"/>
              <w:b/>
              <w:color w:val="2B579A"/>
              <w:sz w:val="22"/>
              <w:szCs w:val="22"/>
              <w:shd w:val="clear" w:color="auto" w:fill="E6E6E6"/>
            </w:rPr>
            <w:fldChar w:fldCharType="separate"/>
          </w:r>
          <w:hyperlink w:anchor="_Toc149121404" w:history="1">
            <w:r w:rsidRPr="00CC6F19">
              <w:rPr>
                <w:rStyle w:val="Hyperlink"/>
                <w:rFonts w:ascii="Times New Roman" w:hAnsi="Times New Roman" w:cs="Times New Roman"/>
                <w:b/>
                <w:noProof/>
                <w:sz w:val="22"/>
                <w:szCs w:val="22"/>
              </w:rPr>
              <w:t>1.</w:t>
            </w:r>
            <w:r w:rsidRPr="00CC6F19">
              <w:rPr>
                <w:rFonts w:ascii="Times New Roman" w:eastAsiaTheme="minorEastAsia" w:hAnsi="Times New Roman" w:cs="Times New Roman"/>
                <w:b/>
                <w:noProof/>
                <w:kern w:val="2"/>
                <w:sz w:val="22"/>
                <w:szCs w:val="22"/>
                <w:lang w:val="en-US"/>
                <w14:ligatures w14:val="standardContextual"/>
              </w:rPr>
              <w:tab/>
            </w:r>
            <w:r w:rsidRPr="00CC6F19">
              <w:rPr>
                <w:rStyle w:val="Hyperlink"/>
                <w:rFonts w:ascii="Times New Roman" w:hAnsi="Times New Roman" w:cs="Times New Roman"/>
                <w:b/>
                <w:noProof/>
                <w:sz w:val="22"/>
                <w:szCs w:val="22"/>
              </w:rPr>
              <w:t>SĄVOKOS IR SUTRUMPINIMAI</w:t>
            </w:r>
            <w:r w:rsidRPr="00CC6F19">
              <w:rPr>
                <w:rFonts w:ascii="Times New Roman" w:hAnsi="Times New Roman" w:cs="Times New Roman"/>
                <w:b/>
                <w:noProof/>
                <w:webHidden/>
                <w:sz w:val="22"/>
                <w:szCs w:val="22"/>
              </w:rPr>
              <w:tab/>
            </w:r>
            <w:r w:rsidRPr="00CC6F19">
              <w:rPr>
                <w:rFonts w:ascii="Times New Roman" w:hAnsi="Times New Roman" w:cs="Times New Roman"/>
                <w:b/>
                <w:noProof/>
                <w:webHidden/>
                <w:color w:val="2B579A"/>
                <w:sz w:val="22"/>
                <w:szCs w:val="22"/>
                <w:shd w:val="clear" w:color="auto" w:fill="E6E6E6"/>
              </w:rPr>
              <w:fldChar w:fldCharType="begin"/>
            </w:r>
            <w:r w:rsidRPr="00CC6F19">
              <w:rPr>
                <w:rFonts w:ascii="Times New Roman" w:hAnsi="Times New Roman" w:cs="Times New Roman"/>
                <w:b/>
                <w:noProof/>
                <w:webHidden/>
                <w:sz w:val="22"/>
                <w:szCs w:val="22"/>
              </w:rPr>
              <w:instrText xml:space="preserve"> PAGEREF _Toc149121404 \h </w:instrText>
            </w:r>
            <w:r w:rsidRPr="00CC6F19">
              <w:rPr>
                <w:rFonts w:ascii="Times New Roman" w:hAnsi="Times New Roman" w:cs="Times New Roman"/>
                <w:b/>
                <w:noProof/>
                <w:webHidden/>
                <w:color w:val="2B579A"/>
                <w:sz w:val="22"/>
                <w:szCs w:val="22"/>
                <w:shd w:val="clear" w:color="auto" w:fill="E6E6E6"/>
              </w:rPr>
            </w:r>
            <w:r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w:t>
            </w:r>
            <w:r w:rsidRPr="00CC6F19">
              <w:rPr>
                <w:rFonts w:ascii="Times New Roman" w:hAnsi="Times New Roman" w:cs="Times New Roman"/>
                <w:b/>
                <w:noProof/>
                <w:webHidden/>
                <w:color w:val="2B579A"/>
                <w:sz w:val="22"/>
                <w:szCs w:val="22"/>
                <w:shd w:val="clear" w:color="auto" w:fill="E6E6E6"/>
              </w:rPr>
              <w:fldChar w:fldCharType="end"/>
            </w:r>
          </w:hyperlink>
        </w:p>
        <w:p w14:paraId="0E50816C" w14:textId="55A680B9"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5" w:history="1">
            <w:r w:rsidR="000E1B97" w:rsidRPr="00CC6F19">
              <w:rPr>
                <w:rStyle w:val="Hyperlink"/>
                <w:rFonts w:ascii="Times New Roman" w:hAnsi="Times New Roman" w:cs="Times New Roman"/>
                <w:b/>
                <w:noProof/>
                <w:sz w:val="22"/>
                <w:szCs w:val="22"/>
              </w:rPr>
              <w:t>2.</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BENDROSIOS NUOSTATOS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_Toc149121405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181B8D1" w14:textId="54CBB23E"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6" w:history="1">
            <w:r w:rsidR="000E1B97" w:rsidRPr="00CC6F19">
              <w:rPr>
                <w:rStyle w:val="Hyperlink"/>
                <w:rFonts w:ascii="Times New Roman" w:hAnsi="Times New Roman" w:cs="Times New Roman"/>
                <w:b/>
                <w:noProof/>
                <w:sz w:val="22"/>
                <w:szCs w:val="22"/>
              </w:rPr>
              <w:t>3.</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PIRKIMO OBJEKTAS, JO APIMTIS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_Toc149121406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4</w:t>
            </w:r>
            <w:r w:rsidR="000E1B97" w:rsidRPr="00CC6F19">
              <w:rPr>
                <w:rFonts w:ascii="Times New Roman" w:hAnsi="Times New Roman" w:cs="Times New Roman"/>
                <w:b/>
                <w:noProof/>
                <w:webHidden/>
                <w:color w:val="2B579A"/>
                <w:sz w:val="22"/>
                <w:szCs w:val="22"/>
                <w:shd w:val="clear" w:color="auto" w:fill="E6E6E6"/>
              </w:rPr>
              <w:fldChar w:fldCharType="end"/>
            </w:r>
          </w:hyperlink>
        </w:p>
        <w:p w14:paraId="289C06B0" w14:textId="25A8E7F8"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7" w:history="1">
            <w:r w:rsidR="000E1B97" w:rsidRPr="00CC6F19">
              <w:rPr>
                <w:rStyle w:val="Hyperlink"/>
                <w:rFonts w:ascii="Times New Roman" w:hAnsi="Times New Roman" w:cs="Times New Roman"/>
                <w:b/>
                <w:noProof/>
                <w:sz w:val="22"/>
                <w:szCs w:val="22"/>
              </w:rPr>
              <w:t>4.</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PIRKIMO DOKUMENTŲ PAAIŠKINIMAI IKI PIRMINIŲ PARAIŠKŲ PATEIKIMO TERMINO PABAIGOS IR DPS GALIOJIMO LAIKOTARPIU</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_Toc149121407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5</w:t>
            </w:r>
            <w:r w:rsidR="000E1B97" w:rsidRPr="00CC6F19">
              <w:rPr>
                <w:rFonts w:ascii="Times New Roman" w:hAnsi="Times New Roman" w:cs="Times New Roman"/>
                <w:b/>
                <w:noProof/>
                <w:webHidden/>
                <w:color w:val="2B579A"/>
                <w:sz w:val="22"/>
                <w:szCs w:val="22"/>
                <w:shd w:val="clear" w:color="auto" w:fill="E6E6E6"/>
              </w:rPr>
              <w:fldChar w:fldCharType="end"/>
            </w:r>
          </w:hyperlink>
        </w:p>
        <w:p w14:paraId="04B962D6" w14:textId="3F1E0BCC"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8" w:history="1">
            <w:r w:rsidR="000E1B97" w:rsidRPr="00CC6F19">
              <w:rPr>
                <w:rStyle w:val="Hyperlink"/>
                <w:rFonts w:ascii="Times New Roman" w:hAnsi="Times New Roman" w:cs="Times New Roman"/>
                <w:b/>
                <w:noProof/>
                <w:sz w:val="22"/>
                <w:szCs w:val="22"/>
              </w:rPr>
              <w:t>5.</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PARAIŠKŲ TEIKIMAS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_Toc149121408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6</w:t>
            </w:r>
            <w:r w:rsidR="000E1B97" w:rsidRPr="00CC6F19">
              <w:rPr>
                <w:rFonts w:ascii="Times New Roman" w:hAnsi="Times New Roman" w:cs="Times New Roman"/>
                <w:b/>
                <w:noProof/>
                <w:webHidden/>
                <w:color w:val="2B579A"/>
                <w:sz w:val="22"/>
                <w:szCs w:val="22"/>
                <w:shd w:val="clear" w:color="auto" w:fill="E6E6E6"/>
              </w:rPr>
              <w:fldChar w:fldCharType="end"/>
            </w:r>
          </w:hyperlink>
        </w:p>
        <w:p w14:paraId="57115780" w14:textId="46F16C28"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9" w:history="1">
            <w:r w:rsidR="000E1B97" w:rsidRPr="00CC6F19">
              <w:rPr>
                <w:rStyle w:val="Hyperlink"/>
                <w:rFonts w:ascii="Times New Roman" w:hAnsi="Times New Roman" w:cs="Times New Roman"/>
                <w:b/>
                <w:noProof/>
                <w:sz w:val="22"/>
                <w:szCs w:val="22"/>
              </w:rPr>
              <w:t>6.</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PARAIŠKŲ VERTINIMAS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_Toc149121409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7</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F56A656" w14:textId="5874B451"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0" w:history="1">
            <w:r w:rsidR="000E1B97" w:rsidRPr="00CC6F19">
              <w:rPr>
                <w:rStyle w:val="Hyperlink"/>
                <w:rFonts w:ascii="Times New Roman" w:hAnsi="Times New Roman" w:cs="Times New Roman"/>
                <w:b/>
                <w:noProof/>
                <w:sz w:val="22"/>
                <w:szCs w:val="22"/>
              </w:rPr>
              <w:t>7.</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PARAIŠKŲ ATMETIMAS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_Toc149121410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7</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A380D1B" w14:textId="23ADAF86"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1" w:history="1">
            <w:r w:rsidR="000E1B97" w:rsidRPr="00CC6F19">
              <w:rPr>
                <w:rStyle w:val="Hyperlink"/>
                <w:rFonts w:ascii="Times New Roman" w:eastAsia="Arial" w:hAnsi="Times New Roman" w:cs="Times New Roman"/>
                <w:b/>
                <w:noProof/>
                <w:sz w:val="22"/>
                <w:szCs w:val="22"/>
              </w:rPr>
              <w:t xml:space="preserve">8.     </w:t>
            </w:r>
            <w:r w:rsidR="000E1B97" w:rsidRPr="00CC6F19">
              <w:rPr>
                <w:rStyle w:val="Hyperlink"/>
                <w:rFonts w:ascii="Times New Roman" w:hAnsi="Times New Roman" w:cs="Times New Roman"/>
                <w:b/>
                <w:noProof/>
                <w:sz w:val="22"/>
                <w:szCs w:val="22"/>
              </w:rPr>
              <w:t>REIKALAVIMAI, SUSIJĘ SU NACIONALINIU SAUGUMU</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_Toc149121411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8</w:t>
            </w:r>
            <w:r w:rsidR="000E1B97" w:rsidRPr="00CC6F19">
              <w:rPr>
                <w:rFonts w:ascii="Times New Roman" w:hAnsi="Times New Roman" w:cs="Times New Roman"/>
                <w:b/>
                <w:noProof/>
                <w:webHidden/>
                <w:color w:val="2B579A"/>
                <w:sz w:val="22"/>
                <w:szCs w:val="22"/>
                <w:shd w:val="clear" w:color="auto" w:fill="E6E6E6"/>
              </w:rPr>
              <w:fldChar w:fldCharType="end"/>
            </w:r>
          </w:hyperlink>
        </w:p>
        <w:p w14:paraId="635B92CF" w14:textId="7EB75CC9"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2" w:history="1">
            <w:r w:rsidR="000E1B97" w:rsidRPr="00CC6F19">
              <w:rPr>
                <w:rStyle w:val="Hyperlink"/>
                <w:rFonts w:ascii="Times New Roman" w:hAnsi="Times New Roman" w:cs="Times New Roman"/>
                <w:b/>
                <w:noProof/>
                <w:sz w:val="22"/>
                <w:szCs w:val="22"/>
              </w:rPr>
              <w:t>9.    TIEKĖJŲ PAŠALINIMO PAGRINDAI</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_Toc149121412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9</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B1BEC69" w14:textId="353B68E9"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3" w:history="1">
            <w:r w:rsidR="000E1B97" w:rsidRPr="00CC6F19">
              <w:rPr>
                <w:rStyle w:val="Hyperlink"/>
                <w:rFonts w:ascii="Times New Roman" w:hAnsi="Times New Roman" w:cs="Times New Roman"/>
                <w:b/>
                <w:noProof/>
                <w:sz w:val="22"/>
                <w:szCs w:val="22"/>
              </w:rPr>
              <w:t>10. TIEKĖJŲ KVALIFIKACIJOS REIKALAVIMAI IR REIKALAUJAMI KOKYBĖS BEI APLINKOS APSAUGOS VADYBOS SISTEMŲ STANDARTAI</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_Toc149121413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9</w:t>
            </w:r>
            <w:r w:rsidR="000E1B97" w:rsidRPr="00CC6F19">
              <w:rPr>
                <w:rFonts w:ascii="Times New Roman" w:hAnsi="Times New Roman" w:cs="Times New Roman"/>
                <w:b/>
                <w:noProof/>
                <w:webHidden/>
                <w:color w:val="2B579A"/>
                <w:sz w:val="22"/>
                <w:szCs w:val="22"/>
                <w:shd w:val="clear" w:color="auto" w:fill="E6E6E6"/>
              </w:rPr>
              <w:fldChar w:fldCharType="end"/>
            </w:r>
          </w:hyperlink>
        </w:p>
        <w:p w14:paraId="0949507D" w14:textId="5B6F7664"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4" w:history="1">
            <w:r w:rsidR="000E1B97" w:rsidRPr="00CC6F19">
              <w:rPr>
                <w:rStyle w:val="Hyperlink"/>
                <w:rFonts w:ascii="Times New Roman" w:hAnsi="Times New Roman" w:cs="Times New Roman"/>
                <w:b/>
                <w:noProof/>
                <w:sz w:val="22"/>
                <w:szCs w:val="22"/>
              </w:rPr>
              <w:t>11.</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RĖMIMASIS ŪKIO SUBJEKTŲ PAJĖGUMAIS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_Toc149121414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10</w:t>
            </w:r>
            <w:r w:rsidR="000E1B97" w:rsidRPr="00CC6F19">
              <w:rPr>
                <w:rFonts w:ascii="Times New Roman" w:hAnsi="Times New Roman" w:cs="Times New Roman"/>
                <w:b/>
                <w:noProof/>
                <w:webHidden/>
                <w:color w:val="2B579A"/>
                <w:sz w:val="22"/>
                <w:szCs w:val="22"/>
                <w:shd w:val="clear" w:color="auto" w:fill="E6E6E6"/>
              </w:rPr>
              <w:fldChar w:fldCharType="end"/>
            </w:r>
          </w:hyperlink>
        </w:p>
        <w:p w14:paraId="5CA184CE" w14:textId="578AEC67"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5" w:history="1">
            <w:r w:rsidR="000E1B97" w:rsidRPr="00CC6F19">
              <w:rPr>
                <w:rStyle w:val="Hyperlink"/>
                <w:rFonts w:ascii="Times New Roman" w:hAnsi="Times New Roman" w:cs="Times New Roman"/>
                <w:b/>
                <w:noProof/>
                <w:sz w:val="22"/>
                <w:szCs w:val="22"/>
              </w:rPr>
              <w:t>12.</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SUBTIEKĖJŲ PASITELKIMAS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_Toc149121415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10</w:t>
            </w:r>
            <w:r w:rsidR="000E1B97" w:rsidRPr="00CC6F19">
              <w:rPr>
                <w:rFonts w:ascii="Times New Roman" w:hAnsi="Times New Roman" w:cs="Times New Roman"/>
                <w:b/>
                <w:noProof/>
                <w:webHidden/>
                <w:color w:val="2B579A"/>
                <w:sz w:val="22"/>
                <w:szCs w:val="22"/>
                <w:shd w:val="clear" w:color="auto" w:fill="E6E6E6"/>
              </w:rPr>
              <w:fldChar w:fldCharType="end"/>
            </w:r>
          </w:hyperlink>
        </w:p>
        <w:p w14:paraId="3B70B1EC" w14:textId="6A43D2B3"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6" w:history="1">
            <w:r w:rsidR="000E1B97" w:rsidRPr="00CC6F19">
              <w:rPr>
                <w:rStyle w:val="Hyperlink"/>
                <w:rFonts w:ascii="Times New Roman" w:hAnsi="Times New Roman" w:cs="Times New Roman"/>
                <w:b/>
                <w:noProof/>
                <w:sz w:val="22"/>
                <w:szCs w:val="22"/>
              </w:rPr>
              <w:t>13.</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TIEKĖJŲ GRUPĖS DALYVAVIMAS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_Toc149121416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10</w:t>
            </w:r>
            <w:r w:rsidR="000E1B97" w:rsidRPr="00CC6F19">
              <w:rPr>
                <w:rFonts w:ascii="Times New Roman" w:hAnsi="Times New Roman" w:cs="Times New Roman"/>
                <w:b/>
                <w:noProof/>
                <w:webHidden/>
                <w:color w:val="2B579A"/>
                <w:sz w:val="22"/>
                <w:szCs w:val="22"/>
                <w:shd w:val="clear" w:color="auto" w:fill="E6E6E6"/>
              </w:rPr>
              <w:fldChar w:fldCharType="end"/>
            </w:r>
          </w:hyperlink>
        </w:p>
        <w:p w14:paraId="6D667177" w14:textId="5E1DBF68"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7" w:history="1">
            <w:r w:rsidR="000E1B97" w:rsidRPr="00CC6F19">
              <w:rPr>
                <w:rStyle w:val="Hyperlink"/>
                <w:rFonts w:ascii="Times New Roman" w:hAnsi="Times New Roman" w:cs="Times New Roman"/>
                <w:b/>
                <w:noProof/>
                <w:sz w:val="22"/>
                <w:szCs w:val="22"/>
              </w:rPr>
              <w:t>14.   EBVPD  PATEIKIMO TVARKA IR EBVPD PATEIKIAMOS INFORMACIJOS PATVIRTINIMO PRIEMONĖS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_Toc149121417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11</w:t>
            </w:r>
            <w:r w:rsidR="000E1B97" w:rsidRPr="00CC6F19">
              <w:rPr>
                <w:rFonts w:ascii="Times New Roman" w:hAnsi="Times New Roman" w:cs="Times New Roman"/>
                <w:b/>
                <w:noProof/>
                <w:webHidden/>
                <w:color w:val="2B579A"/>
                <w:sz w:val="22"/>
                <w:szCs w:val="22"/>
                <w:shd w:val="clear" w:color="auto" w:fill="E6E6E6"/>
              </w:rPr>
              <w:fldChar w:fldCharType="end"/>
            </w:r>
          </w:hyperlink>
        </w:p>
        <w:p w14:paraId="0E1BCE0E" w14:textId="1E1DAB0F"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8" w:history="1">
            <w:r w:rsidR="000E1B97" w:rsidRPr="00CC6F19">
              <w:rPr>
                <w:rStyle w:val="Hyperlink"/>
                <w:rFonts w:ascii="Times New Roman" w:hAnsi="Times New Roman" w:cs="Times New Roman"/>
                <w:b/>
                <w:noProof/>
                <w:sz w:val="22"/>
                <w:szCs w:val="22"/>
              </w:rPr>
              <w:t>15.  PIRKIMO PROCEDŪROS, KURIA SIEKIAMA SUKURTI DPS, NUTRAUKIMAS IR DPS NUTRAUKIMAS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_Toc149121418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12</w:t>
            </w:r>
            <w:r w:rsidR="000E1B97" w:rsidRPr="00CC6F19">
              <w:rPr>
                <w:rFonts w:ascii="Times New Roman" w:hAnsi="Times New Roman" w:cs="Times New Roman"/>
                <w:b/>
                <w:noProof/>
                <w:webHidden/>
                <w:color w:val="2B579A"/>
                <w:sz w:val="22"/>
                <w:szCs w:val="22"/>
                <w:shd w:val="clear" w:color="auto" w:fill="E6E6E6"/>
              </w:rPr>
              <w:fldChar w:fldCharType="end"/>
            </w:r>
          </w:hyperlink>
        </w:p>
        <w:p w14:paraId="5BBCB13F" w14:textId="3644D3E5"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9" w:history="1">
            <w:r w:rsidR="000E1B97" w:rsidRPr="00CC6F19">
              <w:rPr>
                <w:rStyle w:val="Hyperlink"/>
                <w:rFonts w:ascii="Times New Roman" w:hAnsi="Times New Roman" w:cs="Times New Roman"/>
                <w:b/>
                <w:noProof/>
                <w:sz w:val="22"/>
                <w:szCs w:val="22"/>
              </w:rPr>
              <w:t>16.  TIEKĖJŲ PASITRAUKIMAS IŠ DPS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_Toc149121419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70E8A6A2" w14:textId="0981CD3D"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0" w:history="1">
            <w:r w:rsidR="000E1B97" w:rsidRPr="00CC6F19">
              <w:rPr>
                <w:rStyle w:val="Hyperlink"/>
                <w:rFonts w:ascii="Times New Roman" w:hAnsi="Times New Roman" w:cs="Times New Roman"/>
                <w:b/>
                <w:noProof/>
                <w:sz w:val="22"/>
                <w:szCs w:val="22"/>
              </w:rPr>
              <w:t>17.  TIEKĖJŲ PAŠALINIMAS IŠ DPS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_Toc149121420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284D9282" w14:textId="17461C23" w:rsidR="000E1B97" w:rsidRPr="00CC6F19" w:rsidRDefault="003C4532"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1" w:history="1">
            <w:r w:rsidR="000E1B97" w:rsidRPr="00CC6F19">
              <w:rPr>
                <w:rStyle w:val="Hyperlink"/>
                <w:rFonts w:ascii="Times New Roman" w:hAnsi="Times New Roman" w:cs="Times New Roman"/>
                <w:b/>
                <w:noProof/>
                <w:sz w:val="22"/>
                <w:szCs w:val="22"/>
              </w:rPr>
              <w:t>18.  TEISĖ GINČYTI PIRKIMO VYKDYTOJO VEIKSMUS AR PRIIMTUS SPRENDIMUS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_Toc149121421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2FA503B" w14:textId="59F6C7F9" w:rsidR="000E1B97" w:rsidRPr="00CC6F19" w:rsidRDefault="003C4532" w:rsidP="000E1B97">
          <w:pPr>
            <w:pStyle w:val="TOC3"/>
            <w:rPr>
              <w:rFonts w:ascii="Times New Roman" w:hAnsi="Times New Roman" w:cs="Times New Roman"/>
              <w:b/>
              <w:noProof/>
              <w:color w:val="2B579A"/>
              <w:sz w:val="22"/>
              <w:szCs w:val="22"/>
              <w:shd w:val="clear" w:color="auto" w:fill="E6E6E6"/>
            </w:rPr>
          </w:pPr>
          <w:hyperlink w:anchor="_Toc149121422" w:history="1">
            <w:r w:rsidR="000E1B97" w:rsidRPr="00CC6F19">
              <w:rPr>
                <w:rStyle w:val="Hyperlink"/>
                <w:rFonts w:ascii="Times New Roman" w:hAnsi="Times New Roman" w:cs="Times New Roman"/>
                <w:b/>
                <w:noProof/>
                <w:sz w:val="22"/>
                <w:szCs w:val="22"/>
              </w:rPr>
              <w:t>19.  INFORMAVIMAS APIE PIRKIMO VYKDYTOJO PRIIMTUS SPRENDIMUS IR PIRKIMO PROCEDŪROS PABAIGA</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_Toc149121422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17E4BA75" w14:textId="53AB56DB" w:rsidR="000E1B97" w:rsidRPr="00CC6F19"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CC6F19">
            <w:rPr>
              <w:rFonts w:ascii="Times New Roman" w:hAnsi="Times New Roman" w:cs="Times New Roman"/>
              <w:b/>
              <w:noProof/>
              <w:sz w:val="22"/>
              <w:szCs w:val="22"/>
            </w:rPr>
            <w:t xml:space="preserve">PRIEDAI </w:t>
          </w:r>
          <w:hyperlink w:anchor="_Toc149121423" w:history="1">
            <w:r w:rsidRPr="00CC6F19">
              <w:rPr>
                <w:rFonts w:ascii="Times New Roman" w:hAnsi="Times New Roman" w:cs="Times New Roman"/>
                <w:b/>
                <w:noProof/>
                <w:webHidden/>
                <w:sz w:val="22"/>
                <w:szCs w:val="22"/>
              </w:rPr>
              <w:tab/>
            </w:r>
            <w:r w:rsidRPr="00CC6F19">
              <w:rPr>
                <w:rFonts w:ascii="Times New Roman" w:hAnsi="Times New Roman" w:cs="Times New Roman"/>
                <w:b/>
                <w:noProof/>
                <w:webHidden/>
                <w:color w:val="2B579A"/>
                <w:sz w:val="22"/>
                <w:szCs w:val="22"/>
                <w:shd w:val="clear" w:color="auto" w:fill="E6E6E6"/>
              </w:rPr>
              <w:fldChar w:fldCharType="begin"/>
            </w:r>
            <w:r w:rsidRPr="00CC6F19">
              <w:rPr>
                <w:rFonts w:ascii="Times New Roman" w:hAnsi="Times New Roman" w:cs="Times New Roman"/>
                <w:b/>
                <w:noProof/>
                <w:webHidden/>
                <w:sz w:val="22"/>
                <w:szCs w:val="22"/>
              </w:rPr>
              <w:instrText xml:space="preserve"> PAGEREF _Toc149121423 \h </w:instrText>
            </w:r>
            <w:r w:rsidRPr="00CC6F19">
              <w:rPr>
                <w:rFonts w:ascii="Times New Roman" w:hAnsi="Times New Roman" w:cs="Times New Roman"/>
                <w:b/>
                <w:noProof/>
                <w:webHidden/>
                <w:color w:val="2B579A"/>
                <w:sz w:val="22"/>
                <w:szCs w:val="22"/>
                <w:shd w:val="clear" w:color="auto" w:fill="E6E6E6"/>
              </w:rPr>
            </w:r>
            <w:r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15</w:t>
            </w:r>
            <w:r w:rsidRPr="00CC6F19">
              <w:rPr>
                <w:rFonts w:ascii="Times New Roman" w:hAnsi="Times New Roman" w:cs="Times New Roman"/>
                <w:b/>
                <w:noProof/>
                <w:webHidden/>
                <w:color w:val="2B579A"/>
                <w:sz w:val="22"/>
                <w:szCs w:val="22"/>
                <w:shd w:val="clear" w:color="auto" w:fill="E6E6E6"/>
              </w:rPr>
              <w:fldChar w:fldCharType="end"/>
            </w:r>
          </w:hyperlink>
          <w:r w:rsidRPr="00CC6F19">
            <w:rPr>
              <w:rFonts w:ascii="Times New Roman" w:hAnsi="Times New Roman" w:cs="Times New Roman"/>
              <w:b/>
              <w:bCs/>
              <w:noProof/>
              <w:color w:val="2B579A"/>
              <w:sz w:val="22"/>
              <w:szCs w:val="22"/>
              <w:shd w:val="clear" w:color="auto" w:fill="E6E6E6"/>
            </w:rPr>
            <w:fldChar w:fldCharType="end"/>
          </w:r>
        </w:p>
      </w:sdtContent>
    </w:sdt>
    <w:p w14:paraId="3CD1D7DF" w14:textId="77777777" w:rsidR="000E1B97" w:rsidRPr="00CC6F19"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CC6F19" w:rsidRDefault="000E1B97" w:rsidP="000E1B97">
      <w:pPr>
        <w:spacing w:line="339" w:lineRule="auto"/>
        <w:rPr>
          <w:rFonts w:ascii="Times New Roman" w:eastAsia="Times New Roman" w:hAnsi="Times New Roman" w:cs="Times New Roman"/>
          <w:sz w:val="22"/>
          <w:szCs w:val="22"/>
        </w:rPr>
      </w:pPr>
    </w:p>
    <w:p w14:paraId="6D352F83" w14:textId="77777777" w:rsidR="000E1B97" w:rsidRPr="00CC6F19"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CC6F19" w:rsidRDefault="000E1B97" w:rsidP="000E1B97">
      <w:pPr>
        <w:rPr>
          <w:rFonts w:ascii="Times New Roman" w:eastAsia="Times New Roman" w:hAnsi="Times New Roman" w:cs="Times New Roman"/>
          <w:sz w:val="22"/>
          <w:szCs w:val="22"/>
        </w:rPr>
      </w:pPr>
    </w:p>
    <w:p w14:paraId="614C8252" w14:textId="77777777" w:rsidR="000E1B97" w:rsidRPr="00CC6F19" w:rsidRDefault="000E1B97" w:rsidP="000E1B97">
      <w:pPr>
        <w:rPr>
          <w:rFonts w:ascii="Times New Roman" w:eastAsia="Times New Roman" w:hAnsi="Times New Roman" w:cs="Times New Roman"/>
          <w:sz w:val="22"/>
          <w:szCs w:val="22"/>
        </w:rPr>
        <w:sectPr w:rsidR="000E1B97" w:rsidRPr="00CC6F19">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CC6F19" w:rsidRDefault="000E1B97" w:rsidP="009B0096">
      <w:pPr>
        <w:pStyle w:val="Heading3"/>
        <w:numPr>
          <w:ilvl w:val="0"/>
          <w:numId w:val="1"/>
        </w:numPr>
        <w:ind w:left="0" w:firstLine="567"/>
        <w:rPr>
          <w:rFonts w:ascii="Times New Roman" w:hAnsi="Times New Roman" w:cs="Times New Roman"/>
          <w:sz w:val="22"/>
          <w:szCs w:val="22"/>
        </w:rPr>
      </w:pPr>
      <w:bookmarkStart w:id="1" w:name="bookmark=id.30j0zll" w:colFirst="0" w:colLast="0"/>
      <w:bookmarkStart w:id="2" w:name="_Toc149121404"/>
      <w:bookmarkEnd w:id="1"/>
      <w:r w:rsidRPr="00CC6F19">
        <w:rPr>
          <w:rFonts w:ascii="Times New Roman" w:hAnsi="Times New Roman" w:cs="Times New Roman"/>
          <w:sz w:val="22"/>
          <w:szCs w:val="22"/>
        </w:rPr>
        <w:lastRenderedPageBreak/>
        <w:t>SĄVOKOS IR SUTRUMPINIMAI</w:t>
      </w:r>
      <w:bookmarkEnd w:id="2"/>
    </w:p>
    <w:p w14:paraId="11C62A26" w14:textId="77777777" w:rsidR="000E1B97" w:rsidRPr="002504D0" w:rsidRDefault="000E1B97" w:rsidP="009B0096">
      <w:pPr>
        <w:ind w:firstLine="567"/>
        <w:rPr>
          <w:rFonts w:ascii="Times New Roman" w:eastAsia="Times New Roman" w:hAnsi="Times New Roman" w:cs="Times New Roman"/>
        </w:rPr>
      </w:pPr>
    </w:p>
    <w:p w14:paraId="7A4BB1D8" w14:textId="3401FC2D" w:rsidR="000E1B97" w:rsidRPr="00E2379A" w:rsidRDefault="000E1B97" w:rsidP="009B0096">
      <w:pPr>
        <w:pStyle w:val="ListParagraph"/>
        <w:numPr>
          <w:ilvl w:val="1"/>
          <w:numId w:val="55"/>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CK </w:t>
      </w:r>
      <w:r w:rsidRPr="00E2379A">
        <w:rPr>
          <w:rFonts w:ascii="Times New Roman" w:eastAsia="Arial" w:hAnsi="Times New Roman" w:cs="Times New Roman"/>
        </w:rPr>
        <w:t>– Lietuvos Respublikos civilinis kodeksas.</w:t>
      </w:r>
    </w:p>
    <w:p w14:paraId="44F29498" w14:textId="0FF1D6ED" w:rsidR="000E1B97" w:rsidRPr="00E2379A" w:rsidRDefault="000E1B97" w:rsidP="00300BAF">
      <w:pPr>
        <w:pStyle w:val="ListParagraph"/>
        <w:numPr>
          <w:ilvl w:val="1"/>
          <w:numId w:val="55"/>
        </w:numPr>
        <w:spacing w:line="295" w:lineRule="auto"/>
        <w:ind w:left="0" w:right="-144" w:firstLine="567"/>
        <w:jc w:val="both"/>
        <w:rPr>
          <w:rFonts w:ascii="Times New Roman" w:eastAsia="Arial" w:hAnsi="Times New Roman" w:cs="Times New Roman"/>
        </w:rPr>
      </w:pPr>
      <w:r w:rsidRPr="00E2379A">
        <w:rPr>
          <w:rFonts w:ascii="Times New Roman" w:eastAsia="Arial" w:hAnsi="Times New Roman" w:cs="Times New Roman"/>
          <w:b/>
        </w:rPr>
        <w:t>CVP IS</w:t>
      </w:r>
      <w:r w:rsidRPr="00E2379A">
        <w:rPr>
          <w:rFonts w:ascii="Times New Roman" w:eastAsia="Arial" w:hAnsi="Times New Roman" w:cs="Times New Roman"/>
        </w:rPr>
        <w:t xml:space="preserve"> –Centrinė viešųjų pirkimų informacinė sistema, prieinama adresu</w:t>
      </w:r>
      <w:r w:rsidR="00CF2216">
        <w:t xml:space="preserve"> </w:t>
      </w:r>
      <w:hyperlink r:id="rId18" w:history="1">
        <w:r w:rsidR="00300BAF" w:rsidRPr="00EA5CDF">
          <w:rPr>
            <w:rStyle w:val="Hyperlink"/>
            <w:rFonts w:ascii="Times New Roman" w:eastAsia="Arial" w:hAnsi="Times New Roman" w:cs="Times New Roman"/>
          </w:rPr>
          <w:t>https://viesiejipirkimai.lt</w:t>
        </w:r>
      </w:hyperlink>
      <w:r w:rsidR="00300BAF">
        <w:rPr>
          <w:rFonts w:ascii="Times New Roman" w:eastAsia="Arial" w:hAnsi="Times New Roman" w:cs="Times New Roman"/>
        </w:rPr>
        <w:t xml:space="preserve"> </w:t>
      </w:r>
      <w:r w:rsidRPr="00E2379A">
        <w:rPr>
          <w:rFonts w:ascii="Times New Roman" w:eastAsia="Arial" w:hAnsi="Times New Roman" w:cs="Times New Roman"/>
        </w:rPr>
        <w:t>.</w:t>
      </w:r>
    </w:p>
    <w:p w14:paraId="293B5F11" w14:textId="1AD2FE3D" w:rsidR="000E1B97" w:rsidRPr="009B0096" w:rsidRDefault="000E1B97" w:rsidP="009B0096">
      <w:pPr>
        <w:pStyle w:val="ListParagraph"/>
        <w:numPr>
          <w:ilvl w:val="1"/>
          <w:numId w:val="55"/>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EBVPD </w:t>
      </w:r>
      <w:r w:rsidRPr="00E2379A">
        <w:rPr>
          <w:rFonts w:ascii="Times New Roman" w:eastAsia="Arial" w:hAnsi="Times New Roman" w:cs="Times New Roman"/>
          <w:bCs/>
        </w:rPr>
        <w:t xml:space="preserve">– </w:t>
      </w:r>
      <w:r w:rsidRPr="00E2379A">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E2379A">
        <w:rPr>
          <w:rFonts w:ascii="Times New Roman" w:hAnsi="Times New Roman" w:cs="Times New Roman"/>
        </w:rPr>
        <w:t>(VPĮ 88 straipsnio 5 dalies nuostatų taikymo atvejais ir subtiekėjai)</w:t>
      </w:r>
      <w:r w:rsidRPr="00E2379A">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E2379A">
          <w:rPr>
            <w:rFonts w:ascii="Times New Roman" w:eastAsia="Arial" w:hAnsi="Times New Roman" w:cs="Times New Roman"/>
            <w:color w:val="0000FF"/>
            <w:u w:val="single"/>
          </w:rPr>
          <w:t>http://ebvpd.eviesiejipirkimai.lt/espd-web/</w:t>
        </w:r>
      </w:hyperlink>
      <w:r w:rsidRPr="009B0096">
        <w:rPr>
          <w:rFonts w:ascii="Times New Roman" w:eastAsia="Arial" w:hAnsi="Times New Roman" w:cs="Times New Roman"/>
        </w:rPr>
        <w:t>.</w:t>
      </w:r>
    </w:p>
    <w:p w14:paraId="65BACC77" w14:textId="77AC7803"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w:t>
      </w:r>
      <w:r w:rsidRPr="009B0096">
        <w:rPr>
          <w:rFonts w:ascii="Times New Roman" w:eastAsia="Arial" w:hAnsi="Times New Roman" w:cs="Times New Roman"/>
        </w:rPr>
        <w:t xml:space="preserve"> – dinaminė pirkimo sistema.</w:t>
      </w:r>
    </w:p>
    <w:p w14:paraId="4A42E166" w14:textId="2E85018E"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 sukūrimo data</w:t>
      </w:r>
      <w:r w:rsidRPr="009B0096">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 xml:space="preserve">DPS sukūrimo sąlygos </w:t>
      </w:r>
      <w:r w:rsidRPr="009B0096">
        <w:rPr>
          <w:rFonts w:ascii="Times New Roman" w:eastAsia="Arial" w:hAnsi="Times New Roman" w:cs="Times New Roman"/>
        </w:rPr>
        <w:t>– pirkimo sąlygos, kuriose aprašyta informacija apie DPS sąlygas ir procedūras, ir jų priedai.</w:t>
      </w:r>
    </w:p>
    <w:p w14:paraId="2E978B6D" w14:textId="43EFBB99" w:rsidR="000E1B97" w:rsidRPr="009B0096" w:rsidRDefault="000E1B97" w:rsidP="00727ACB">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Kategorija </w:t>
      </w:r>
      <w:r w:rsidRPr="009B0096">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Komisija </w:t>
      </w:r>
      <w:r w:rsidRPr="009B0096">
        <w:rPr>
          <w:rFonts w:ascii="Times New Roman" w:eastAsia="Arial" w:hAnsi="Times New Roman" w:cs="Times New Roman"/>
          <w:bCs/>
        </w:rPr>
        <w:t>–</w:t>
      </w:r>
      <w:r w:rsidRPr="009B0096">
        <w:rPr>
          <w:rFonts w:ascii="Times New Roman" w:eastAsia="Arial" w:hAnsi="Times New Roman" w:cs="Times New Roman"/>
          <w:b/>
        </w:rPr>
        <w:t xml:space="preserve"> </w:t>
      </w:r>
      <w:r w:rsidRPr="009B0096">
        <w:rPr>
          <w:rFonts w:ascii="Times New Roman" w:eastAsia="Arial" w:hAnsi="Times New Roman" w:cs="Times New Roman"/>
        </w:rPr>
        <w:t>viešojo pirkimo arba pirkimo komisija.</w:t>
      </w:r>
    </w:p>
    <w:p w14:paraId="730B215B" w14:textId="42417FEA"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Konkretus pasiūlymas</w:t>
      </w:r>
      <w:r w:rsidRPr="009B0096">
        <w:rPr>
          <w:rFonts w:ascii="Times New Roman" w:eastAsia="Arial" w:hAnsi="Times New Roman" w:cs="Times New Roman"/>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Pr="009B0096">
            <w:rPr>
              <w:rFonts w:ascii="Times New Roman" w:hAnsi="Times New Roman" w:cs="Times New Roman"/>
              <w:color w:val="2B579A"/>
              <w:shd w:val="clear" w:color="auto" w:fill="E6E6E6"/>
            </w:rPr>
            <w:t xml:space="preserve">     </w:t>
          </w:r>
        </w:sdtContent>
      </w:sdt>
    </w:p>
    <w:p w14:paraId="0D0B8717" w14:textId="65D4F92A" w:rsidR="000E1B97" w:rsidRPr="009B0096" w:rsidRDefault="000E1B97" w:rsidP="00727ACB">
      <w:pPr>
        <w:pStyle w:val="ListParagraph"/>
        <w:numPr>
          <w:ilvl w:val="1"/>
          <w:numId w:val="55"/>
        </w:numPr>
        <w:pBdr>
          <w:top w:val="nil"/>
          <w:left w:val="nil"/>
          <w:bottom w:val="nil"/>
          <w:right w:val="nil"/>
          <w:between w:val="nil"/>
        </w:pBdr>
        <w:spacing w:line="295" w:lineRule="auto"/>
        <w:ind w:left="0" w:firstLine="567"/>
        <w:jc w:val="both"/>
        <w:rPr>
          <w:rFonts w:ascii="Times New Roman" w:eastAsia="Times New Roman" w:hAnsi="Times New Roman" w:cs="Times New Roman"/>
          <w:color w:val="000000"/>
        </w:rPr>
      </w:pPr>
      <w:r w:rsidRPr="009B0096">
        <w:rPr>
          <w:rFonts w:ascii="Times New Roman" w:eastAsia="Arial" w:hAnsi="Times New Roman" w:cs="Times New Roman"/>
          <w:b/>
          <w:color w:val="000000"/>
        </w:rPr>
        <w:t xml:space="preserve">Konkretus pirkimas </w:t>
      </w:r>
      <w:r w:rsidRPr="009B0096">
        <w:rPr>
          <w:rFonts w:ascii="Times New Roman" w:eastAsia="Arial" w:hAnsi="Times New Roman" w:cs="Times New Roman"/>
          <w:bCs/>
          <w:color w:val="000000"/>
        </w:rPr>
        <w:t xml:space="preserve">– </w:t>
      </w:r>
      <w:r w:rsidRPr="009B0096">
        <w:rPr>
          <w:rFonts w:ascii="Times New Roman" w:eastAsia="Arial" w:hAnsi="Times New Roman" w:cs="Times New Roman"/>
          <w:color w:val="000000"/>
        </w:rPr>
        <w:t xml:space="preserve">pagal konkretaus pirkimo dokumentuose numatytas sąlygas bei reikalavimus pirkimo vykdytojo vykdomas pirkimas DPS pagrindu. </w:t>
      </w:r>
    </w:p>
    <w:p w14:paraId="0E4A278B" w14:textId="3667B333" w:rsidR="000E1B97" w:rsidRPr="009B0096" w:rsidRDefault="000E1B97" w:rsidP="00727ACB">
      <w:pPr>
        <w:pStyle w:val="ListParagraph"/>
        <w:numPr>
          <w:ilvl w:val="1"/>
          <w:numId w:val="55"/>
        </w:numPr>
        <w:pBdr>
          <w:top w:val="nil"/>
          <w:left w:val="nil"/>
          <w:bottom w:val="nil"/>
          <w:right w:val="nil"/>
          <w:between w:val="nil"/>
        </w:pBdr>
        <w:spacing w:line="295" w:lineRule="auto"/>
        <w:ind w:left="0" w:firstLine="567"/>
        <w:jc w:val="both"/>
        <w:rPr>
          <w:rFonts w:ascii="Times New Roman" w:eastAsia="Arial" w:hAnsi="Times New Roman" w:cs="Times New Roman"/>
          <w:color w:val="000000"/>
        </w:rPr>
      </w:pPr>
      <w:r w:rsidRPr="009B0096">
        <w:rPr>
          <w:rFonts w:ascii="Times New Roman" w:eastAsia="Arial" w:hAnsi="Times New Roman" w:cs="Times New Roman"/>
          <w:b/>
          <w:color w:val="000000"/>
        </w:rPr>
        <w:t>Konkretaus pirkimo sąlygos</w:t>
      </w:r>
      <w:r w:rsidRPr="009B0096">
        <w:rPr>
          <w:rFonts w:ascii="Times New Roman" w:eastAsia="Arial" w:hAnsi="Times New Roman" w:cs="Times New Roman"/>
          <w:color w:val="000000"/>
        </w:rPr>
        <w:t xml:space="preserve"> </w:t>
      </w:r>
      <w:r w:rsidRPr="009B0096">
        <w:rPr>
          <w:rFonts w:ascii="Times New Roman" w:eastAsia="Arial" w:hAnsi="Times New Roman" w:cs="Times New Roman"/>
          <w:bCs/>
        </w:rPr>
        <w:t xml:space="preserve">– </w:t>
      </w:r>
      <w:r w:rsidRPr="009B0096">
        <w:rPr>
          <w:rFonts w:ascii="Times New Roman" w:eastAsia="Arial" w:hAnsi="Times New Roman" w:cs="Times New Roman"/>
          <w:color w:val="000000"/>
        </w:rPr>
        <w:t xml:space="preserve">dokumentai, kuriuose numatyti reikalavimai tiekėjų dalyvavimui konkrečiame pirkime.  </w:t>
      </w:r>
    </w:p>
    <w:p w14:paraId="4DDBBD16" w14:textId="4352776E" w:rsidR="000E1B97" w:rsidRPr="00CC6F19" w:rsidRDefault="000E1B97" w:rsidP="00727ACB">
      <w:pPr>
        <w:pStyle w:val="ListParagraph1"/>
        <w:numPr>
          <w:ilvl w:val="1"/>
          <w:numId w:val="55"/>
        </w:numPr>
        <w:shd w:val="clear" w:color="auto" w:fill="auto"/>
        <w:tabs>
          <w:tab w:val="clear" w:pos="426"/>
          <w:tab w:val="clear" w:pos="1843"/>
        </w:tabs>
        <w:suppressAutoHyphens w:val="0"/>
        <w:autoSpaceDN/>
        <w:spacing w:line="295" w:lineRule="auto"/>
        <w:ind w:left="0" w:firstLine="567"/>
        <w:jc w:val="both"/>
        <w:rPr>
          <w:b/>
          <w:bCs/>
          <w:sz w:val="22"/>
          <w:szCs w:val="22"/>
        </w:rPr>
      </w:pPr>
      <w:r w:rsidRPr="00CC6F19">
        <w:rPr>
          <w:b/>
          <w:noProof/>
          <w:sz w:val="22"/>
          <w:szCs w:val="22"/>
        </w:rPr>
        <w:t>Kvazisubtiekėjas</w:t>
      </w:r>
      <w:r w:rsidRPr="00CC6F19">
        <w:rPr>
          <w:b/>
          <w:sz w:val="22"/>
          <w:szCs w:val="22"/>
        </w:rPr>
        <w:t xml:space="preserve"> </w:t>
      </w:r>
      <w:r w:rsidRPr="00CC6F19">
        <w:rPr>
          <w:sz w:val="22"/>
          <w:szCs w:val="22"/>
        </w:rPr>
        <w:t>–</w:t>
      </w:r>
      <w:r w:rsidRPr="00CC6F19">
        <w:rPr>
          <w:b/>
          <w:sz w:val="22"/>
          <w:szCs w:val="22"/>
        </w:rPr>
        <w:t xml:space="preserve"> </w:t>
      </w:r>
      <w:r w:rsidRPr="00CC6F19">
        <w:rPr>
          <w:color w:val="000000" w:themeColor="text1"/>
          <w:sz w:val="22"/>
          <w:szCs w:val="22"/>
        </w:rPr>
        <w:t xml:space="preserve">specialistas, kurio kvalifikacija tiekėjas remiasi, ir kuris </w:t>
      </w:r>
      <w:r w:rsidR="00955C22">
        <w:rPr>
          <w:color w:val="000000" w:themeColor="text1"/>
          <w:sz w:val="22"/>
          <w:szCs w:val="22"/>
        </w:rPr>
        <w:t>paraiškos</w:t>
      </w:r>
      <w:r w:rsidR="00955C22" w:rsidRPr="00CC6F19">
        <w:rPr>
          <w:color w:val="000000" w:themeColor="text1"/>
          <w:sz w:val="22"/>
          <w:szCs w:val="22"/>
        </w:rPr>
        <w:t xml:space="preserve"> </w:t>
      </w:r>
      <w:r w:rsidRPr="00CC6F19">
        <w:rPr>
          <w:color w:val="000000" w:themeColor="text1"/>
          <w:sz w:val="22"/>
          <w:szCs w:val="22"/>
        </w:rPr>
        <w:t xml:space="preserve">teikimo metu dar nėra tiekėjo, ūkio subjekto, kurio pajėgumais tiekėjas remiasi, darbuotojas, tačiau jį ketinama įdarbinti, jei </w:t>
      </w:r>
      <w:r w:rsidR="00955C22">
        <w:rPr>
          <w:color w:val="000000" w:themeColor="text1"/>
          <w:sz w:val="22"/>
          <w:szCs w:val="22"/>
        </w:rPr>
        <w:t xml:space="preserve">konkretus </w:t>
      </w:r>
      <w:r w:rsidRPr="00CC6F19">
        <w:rPr>
          <w:color w:val="000000" w:themeColor="text1"/>
          <w:sz w:val="22"/>
          <w:szCs w:val="22"/>
        </w:rPr>
        <w:t>pasiūlymas bus pripažintas laimėjusiu.</w:t>
      </w:r>
    </w:p>
    <w:p w14:paraId="01F1DAAD" w14:textId="560EBA04"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Kvietimas</w:t>
      </w:r>
      <w:r w:rsidRPr="009B0096">
        <w:rPr>
          <w:rFonts w:ascii="Times New Roman" w:eastAsia="Arial" w:hAnsi="Times New Roman" w:cs="Times New Roman"/>
        </w:rPr>
        <w:t xml:space="preserve"> – kvietimas pateikti konkretų pasiūlymą.</w:t>
      </w:r>
    </w:p>
    <w:p w14:paraId="365EBE9E" w14:textId="243F87CF" w:rsidR="000E1B97" w:rsidRPr="009B0096" w:rsidRDefault="000E1B97" w:rsidP="00C652BA">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Paraiška </w:t>
      </w:r>
      <w:r w:rsidRPr="009B0096">
        <w:rPr>
          <w:rFonts w:ascii="Times New Roman" w:eastAsia="Arial" w:hAnsi="Times New Roman" w:cs="Times New Roman"/>
          <w:bCs/>
        </w:rPr>
        <w:t>–</w:t>
      </w:r>
      <w:r w:rsidRPr="009B0096">
        <w:rPr>
          <w:rFonts w:ascii="Times New Roman" w:eastAsia="Arial" w:hAnsi="Times New Roman" w:cs="Times New Roman"/>
        </w:rPr>
        <w:t xml:space="preserve"> </w:t>
      </w:r>
      <w:sdt>
        <w:sdtPr>
          <w:rPr>
            <w:color w:val="2B579A"/>
            <w:shd w:val="clear" w:color="auto" w:fill="E6E6E6"/>
          </w:rPr>
          <w:tag w:val="goog_rdk_35"/>
          <w:id w:val="-1069499890"/>
        </w:sdtPr>
        <w:sdtEndPr>
          <w:rPr>
            <w:color w:val="auto"/>
            <w:shd w:val="clear" w:color="auto" w:fill="auto"/>
          </w:rPr>
        </w:sdtEndPr>
        <w:sdtContent/>
      </w:sdt>
      <w:r w:rsidRPr="009B0096">
        <w:rPr>
          <w:rFonts w:ascii="Times New Roman" w:eastAsia="Arial" w:hAnsi="Times New Roman" w:cs="Times New Roman"/>
        </w:rPr>
        <w:t>tiekėjo CVP IS priemonėmis pateikiamų dokumentų ir duomenų visuma, kuria reiškiamas pageidavimas dalyvauti DPS.</w:t>
      </w:r>
    </w:p>
    <w:p w14:paraId="6BC38DD6" w14:textId="3449D86E" w:rsidR="000E1B97" w:rsidRPr="009B0096" w:rsidRDefault="000E1B97" w:rsidP="00C652BA">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Pirkimo vykdytojas</w:t>
      </w:r>
      <w:r w:rsidRPr="009B0096">
        <w:rPr>
          <w:rFonts w:ascii="Times New Roman" w:eastAsia="Arial" w:hAnsi="Times New Roman" w:cs="Times New Roman"/>
        </w:rPr>
        <w:t xml:space="preserve"> – perkančioji organizacija.</w:t>
      </w:r>
    </w:p>
    <w:p w14:paraId="482544CD" w14:textId="1000D1B3" w:rsidR="000E1B97" w:rsidRPr="009B0096" w:rsidRDefault="000E1B97" w:rsidP="00C652BA">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Pirminių paraiškų pateikimo terminas</w:t>
      </w:r>
      <w:r w:rsidRPr="009B0096">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PVM</w:t>
      </w:r>
      <w:r w:rsidRPr="009B0096">
        <w:rPr>
          <w:rFonts w:ascii="Times New Roman" w:eastAsia="Arial" w:hAnsi="Times New Roman" w:cs="Times New Roman"/>
        </w:rPr>
        <w:t xml:space="preserve"> – pridėtinės vertės mokestis.</w:t>
      </w:r>
    </w:p>
    <w:p w14:paraId="557403B8" w14:textId="5DAD35F9" w:rsidR="000E1B97" w:rsidRPr="00F1276F" w:rsidRDefault="000E1B97" w:rsidP="00727ACB">
      <w:pPr>
        <w:pStyle w:val="ListParagraph"/>
        <w:numPr>
          <w:ilvl w:val="1"/>
          <w:numId w:val="55"/>
        </w:numPr>
        <w:spacing w:line="295" w:lineRule="auto"/>
        <w:ind w:left="0" w:firstLine="567"/>
        <w:jc w:val="both"/>
      </w:pPr>
      <w:r w:rsidRPr="009B0096">
        <w:rPr>
          <w:rFonts w:ascii="Times New Roman" w:hAnsi="Times New Roman" w:cs="Times New Roman"/>
          <w:b/>
          <w:bCs/>
          <w:noProof/>
        </w:rPr>
        <w:t>Reglamentas</w:t>
      </w:r>
      <w:r w:rsidRPr="009B0096">
        <w:rPr>
          <w:rFonts w:ascii="Times New Roman" w:hAnsi="Times New Roman" w:cs="Times New Roman"/>
          <w:b/>
          <w:bCs/>
        </w:rPr>
        <w:t xml:space="preserve"> </w:t>
      </w:r>
      <w:r w:rsidRPr="009B0096">
        <w:rPr>
          <w:rFonts w:ascii="Times New Roman" w:eastAsia="Arial" w:hAnsi="Times New Roman" w:cs="Times New Roman"/>
        </w:rPr>
        <w:t>–</w:t>
      </w:r>
      <w:r w:rsidRPr="009B0096">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9B0096" w:rsidRDefault="000E1B97" w:rsidP="00727ACB">
      <w:pPr>
        <w:pStyle w:val="ListParagraph"/>
        <w:numPr>
          <w:ilvl w:val="1"/>
          <w:numId w:val="55"/>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Subtiekėjas</w:t>
      </w:r>
      <w:r w:rsidRPr="009B0096">
        <w:rPr>
          <w:rFonts w:ascii="Times New Roman" w:eastAsia="Arial" w:hAnsi="Times New Roman" w:cs="Times New Roman"/>
        </w:rPr>
        <w:t xml:space="preserve"> – </w:t>
      </w:r>
      <w:r w:rsidRPr="009B0096">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9B0096">
        <w:rPr>
          <w:rFonts w:ascii="Times New Roman"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Sutartis </w:t>
      </w:r>
      <w:r w:rsidRPr="009B0096">
        <w:rPr>
          <w:rFonts w:ascii="Times New Roman" w:eastAsia="Arial" w:hAnsi="Times New Roman" w:cs="Times New Roman"/>
          <w:bCs/>
        </w:rPr>
        <w:t xml:space="preserve">– </w:t>
      </w:r>
      <w:r w:rsidRPr="009B0096">
        <w:rPr>
          <w:rFonts w:ascii="Times New Roman" w:eastAsia="Arial" w:hAnsi="Times New Roman" w:cs="Times New Roman"/>
        </w:rPr>
        <w:t xml:space="preserve">viešojo pirkimo </w:t>
      </w:r>
      <w:r w:rsidRPr="009B0096">
        <w:rPr>
          <w:rFonts w:ascii="Times New Roman" w:eastAsia="Arial" w:hAnsi="Times New Roman" w:cs="Times New Roman"/>
          <w:bCs/>
        </w:rPr>
        <w:t>–</w:t>
      </w:r>
      <w:r w:rsidRPr="009B0096">
        <w:rPr>
          <w:rFonts w:ascii="Times New Roman" w:eastAsia="Arial" w:hAnsi="Times New Roman" w:cs="Times New Roman"/>
        </w:rPr>
        <w:t xml:space="preserve"> pardavimo sutartis arba pirkimo – pardavimo sutartis.</w:t>
      </w:r>
    </w:p>
    <w:p w14:paraId="43477816" w14:textId="11024046"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lastRenderedPageBreak/>
        <w:t>Tiekėjas</w:t>
      </w:r>
      <w:r w:rsidRPr="009B0096">
        <w:rPr>
          <w:rFonts w:ascii="Times New Roman" w:eastAsia="Arial" w:hAnsi="Times New Roman" w:cs="Times New Roman"/>
        </w:rPr>
        <w:t xml:space="preserve"> – </w:t>
      </w:r>
      <w:r w:rsidRPr="009B0096">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CC6F19" w:rsidRDefault="000E1B97" w:rsidP="00F57C4E">
      <w:pPr>
        <w:pStyle w:val="ListParagraph1"/>
        <w:numPr>
          <w:ilvl w:val="1"/>
          <w:numId w:val="55"/>
        </w:numPr>
        <w:tabs>
          <w:tab w:val="clear" w:pos="1843"/>
          <w:tab w:val="left" w:pos="1276"/>
        </w:tabs>
        <w:spacing w:line="295" w:lineRule="auto"/>
        <w:ind w:left="0" w:firstLine="567"/>
        <w:jc w:val="both"/>
        <w:rPr>
          <w:b/>
          <w:sz w:val="22"/>
          <w:szCs w:val="22"/>
        </w:rPr>
      </w:pPr>
      <w:r w:rsidRPr="00CC6F19">
        <w:rPr>
          <w:rFonts w:eastAsia="Arial"/>
          <w:b/>
          <w:bCs/>
          <w:sz w:val="22"/>
          <w:szCs w:val="22"/>
        </w:rPr>
        <w:t>Ūkio subjektas, kurio pajėgumais remiamasi</w:t>
      </w:r>
      <w:r w:rsidRPr="00CC6F19">
        <w:rPr>
          <w:rFonts w:eastAsia="Arial"/>
          <w:sz w:val="22"/>
          <w:szCs w:val="22"/>
        </w:rPr>
        <w:t xml:space="preserve"> - </w:t>
      </w:r>
      <w:r w:rsidRPr="00CC6F19">
        <w:rPr>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04AE0208" w:rsidR="000E1B97" w:rsidRPr="009B0096" w:rsidRDefault="003C4532" w:rsidP="00727ACB">
      <w:pPr>
        <w:pStyle w:val="ListParagraph"/>
        <w:numPr>
          <w:ilvl w:val="1"/>
          <w:numId w:val="55"/>
        </w:numPr>
        <w:spacing w:line="295" w:lineRule="auto"/>
        <w:ind w:left="0" w:firstLine="567"/>
        <w:jc w:val="both"/>
        <w:rPr>
          <w:rFonts w:ascii="Times New Roman" w:eastAsia="Arial" w:hAnsi="Times New Roman" w:cs="Times New Roman"/>
        </w:rPr>
      </w:pPr>
      <w:sdt>
        <w:sdtPr>
          <w:rPr>
            <w:color w:val="2B579A"/>
            <w:shd w:val="clear" w:color="auto" w:fill="E6E6E6"/>
          </w:rPr>
          <w:tag w:val="goog_rdk_37"/>
          <w:id w:val="333032004"/>
        </w:sdtPr>
        <w:sdtEndPr>
          <w:rPr>
            <w:color w:val="auto"/>
            <w:shd w:val="clear" w:color="auto" w:fill="auto"/>
          </w:rPr>
        </w:sdtEndPr>
        <w:sdtContent/>
      </w:sdt>
      <w:r w:rsidR="000E1B97" w:rsidRPr="009B0096">
        <w:rPr>
          <w:rFonts w:ascii="Times New Roman" w:eastAsia="Arial" w:hAnsi="Times New Roman" w:cs="Times New Roman"/>
          <w:b/>
        </w:rPr>
        <w:t xml:space="preserve">VPĮ </w:t>
      </w:r>
      <w:r w:rsidR="000E1B97" w:rsidRPr="009B0096">
        <w:rPr>
          <w:rFonts w:ascii="Times New Roman" w:eastAsia="Arial" w:hAnsi="Times New Roman" w:cs="Times New Roman"/>
          <w:bCs/>
        </w:rPr>
        <w:t>–</w:t>
      </w:r>
      <w:r w:rsidR="000E1B97" w:rsidRPr="009B0096">
        <w:rPr>
          <w:rFonts w:ascii="Times New Roman" w:eastAsia="Arial" w:hAnsi="Times New Roman" w:cs="Times New Roman"/>
        </w:rPr>
        <w:t xml:space="preserve"> Lietuvos Respublikos viešųjų pirkimų įstatymas.</w:t>
      </w:r>
    </w:p>
    <w:p w14:paraId="0C719204" w14:textId="6B6DCD5B"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Kitos pirkimo dokumentuose vartojamos sąvokos atitinka VPĮ vartojamas sąvokas.</w:t>
      </w:r>
    </w:p>
    <w:p w14:paraId="7BFB53EE"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11189C" w:rsidRDefault="000E1B97" w:rsidP="009B0096">
      <w:pPr>
        <w:spacing w:line="290" w:lineRule="auto"/>
        <w:ind w:firstLine="567"/>
        <w:jc w:val="both"/>
        <w:rPr>
          <w:rFonts w:ascii="Times New Roman" w:eastAsia="Arial" w:hAnsi="Times New Roman" w:cs="Times New Roman"/>
          <w:sz w:val="21"/>
          <w:szCs w:val="21"/>
          <w:lang w:val="en-US"/>
        </w:rPr>
        <w:sectPr w:rsidR="000E1B97" w:rsidRPr="0011189C"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77777777" w:rsidR="000E1B97" w:rsidRPr="00CC6F19" w:rsidRDefault="000E1B97" w:rsidP="009B0096">
      <w:pPr>
        <w:pStyle w:val="Heading3"/>
        <w:ind w:firstLine="567"/>
        <w:rPr>
          <w:rFonts w:ascii="Times New Roman" w:eastAsia="Times New Roman" w:hAnsi="Times New Roman" w:cs="Times New Roman"/>
          <w:sz w:val="22"/>
          <w:szCs w:val="22"/>
        </w:rPr>
      </w:pPr>
      <w:bookmarkStart w:id="3" w:name="bookmark=id.1fob9te" w:colFirst="0" w:colLast="0"/>
      <w:bookmarkStart w:id="4" w:name="_Toc149121405"/>
      <w:bookmarkEnd w:id="3"/>
      <w:r w:rsidRPr="00CC6F19">
        <w:rPr>
          <w:rFonts w:ascii="Times New Roman" w:hAnsi="Times New Roman" w:cs="Times New Roman"/>
          <w:sz w:val="24"/>
          <w:szCs w:val="24"/>
        </w:rPr>
        <w:lastRenderedPageBreak/>
        <w:t>2</w:t>
      </w:r>
      <w:r w:rsidRPr="00CC6F19">
        <w:rPr>
          <w:rFonts w:ascii="Times New Roman" w:hAnsi="Times New Roman" w:cs="Times New Roman"/>
          <w:sz w:val="22"/>
          <w:szCs w:val="22"/>
        </w:rPr>
        <w:t>.</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BENDROSIOS NUOSTATOS</w:t>
      </w:r>
      <w:bookmarkEnd w:id="4"/>
    </w:p>
    <w:p w14:paraId="684315F4" w14:textId="77777777" w:rsidR="000E1B97" w:rsidRPr="00CC6F19" w:rsidRDefault="000E1B97" w:rsidP="009B0096">
      <w:pPr>
        <w:spacing w:line="294" w:lineRule="auto"/>
        <w:ind w:firstLine="567"/>
        <w:jc w:val="both"/>
        <w:rPr>
          <w:rFonts w:ascii="Times New Roman" w:eastAsia="Arial" w:hAnsi="Times New Roman" w:cs="Times New Roman"/>
          <w:sz w:val="22"/>
          <w:szCs w:val="22"/>
        </w:rPr>
      </w:pPr>
    </w:p>
    <w:p w14:paraId="70AE15E4" w14:textId="433FDFFA"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Vilniaus universitetas (toliau – Perkančioji organizacija) atlieka tarptautinio pirkimo procedūras, kuriomis siekiama sukurti DPS.</w:t>
      </w:r>
    </w:p>
    <w:p w14:paraId="618ACD61" w14:textId="62C4C80C"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sukūrimui ir konkrečių pirkimų vykdymui naudojama CVP IS.</w:t>
      </w:r>
    </w:p>
    <w:p w14:paraId="075EF910" w14:textId="2B4A48A3"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0970C25C"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Pirkimą atlieka</w:t>
      </w:r>
      <w:r w:rsidRPr="00D94543">
        <w:rPr>
          <w:rFonts w:ascii="Times New Roman" w:hAnsi="Times New Roman" w:cs="Times New Roman"/>
        </w:rPr>
        <w:t xml:space="preserve"> pirkimo vykdytojo </w:t>
      </w:r>
      <w:r w:rsidRPr="00D94543">
        <w:rPr>
          <w:rFonts w:ascii="Times New Roman" w:eastAsia="Arial" w:hAnsi="Times New Roman" w:cs="Times New Roman"/>
        </w:rPr>
        <w:t>vadovo sudaryta komisija. Stebėtojai dalyvauti pirkimo komisijos posėdžiuose nebus kviečiami.</w:t>
      </w:r>
    </w:p>
    <w:p w14:paraId="6BF24418" w14:textId="45DD05CF"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dokumentus sudaro:</w:t>
      </w:r>
    </w:p>
    <w:p w14:paraId="482B3AB7" w14:textId="4B34AD7E"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skelbimas;</w:t>
      </w:r>
    </w:p>
    <w:p w14:paraId="4E2886BD" w14:textId="77777777" w:rsidR="005C11DF" w:rsidRDefault="000E1B97" w:rsidP="005C11DF">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sąlygos, kurias sudaro:</w:t>
      </w:r>
    </w:p>
    <w:p w14:paraId="6831FAEF" w14:textId="017705DC" w:rsidR="000E1B97" w:rsidRPr="005C11DF" w:rsidRDefault="000E1B97" w:rsidP="005C11DF">
      <w:pPr>
        <w:pStyle w:val="ListParagraph"/>
        <w:numPr>
          <w:ilvl w:val="0"/>
          <w:numId w:val="58"/>
        </w:numPr>
        <w:spacing w:line="294" w:lineRule="auto"/>
        <w:ind w:left="0" w:firstLine="567"/>
        <w:jc w:val="both"/>
        <w:rPr>
          <w:rFonts w:ascii="Times New Roman" w:eastAsia="Arial" w:hAnsi="Times New Roman" w:cs="Times New Roman"/>
        </w:rPr>
      </w:pPr>
      <w:r w:rsidRPr="005C11DF">
        <w:rPr>
          <w:rFonts w:ascii="Times New Roman" w:eastAsia="Arial" w:hAnsi="Times New Roman" w:cs="Times New Roman"/>
        </w:rPr>
        <w:t>DPS sukūrimo sąlygos ir jų priedai;</w:t>
      </w:r>
    </w:p>
    <w:p w14:paraId="7545F939" w14:textId="2DE7FD01" w:rsidR="000E1B97" w:rsidRPr="00D94543" w:rsidRDefault="000E1B97" w:rsidP="00727ACB">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dokumentų paaiškinimai (patikslinimai), taip pat atsakymai į tiekėjų klausimus (jeigu tokių bus);</w:t>
      </w:r>
    </w:p>
    <w:p w14:paraId="1876E5C3" w14:textId="14EBA1FC" w:rsidR="000E1B97" w:rsidRPr="00D94543" w:rsidRDefault="000E1B97" w:rsidP="00727ACB">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visa kita pirkimo vykdytojo CVP IS priemonėmis pateikta informacija.</w:t>
      </w:r>
    </w:p>
    <w:p w14:paraId="0C10E3B8" w14:textId="1852EEA6" w:rsidR="000E1B97" w:rsidRPr="00CC6F19" w:rsidRDefault="000E1B97" w:rsidP="00727ACB">
      <w:pPr>
        <w:pStyle w:val="ListParagraph"/>
        <w:numPr>
          <w:ilvl w:val="0"/>
          <w:numId w:val="57"/>
        </w:numPr>
        <w:ind w:left="0" w:firstLine="567"/>
      </w:pPr>
      <w:r w:rsidRPr="00D94543">
        <w:rPr>
          <w:rFonts w:ascii="Times New Roman" w:hAnsi="Times New Roman" w:cs="Times New Roman"/>
        </w:rPr>
        <w:t>Jei yra prieštaravimų, neatitikimų tarp skelbimo ir kitų pirkimo dokumentų teisinga laikoma informacija, nurodyta skelbime.</w:t>
      </w:r>
    </w:p>
    <w:p w14:paraId="7EFCC02A" w14:textId="345FF164" w:rsidR="000E1B97" w:rsidRPr="00CC6F19" w:rsidRDefault="00301936" w:rsidP="00727ACB">
      <w:pPr>
        <w:pStyle w:val="ListParagraph1"/>
        <w:numPr>
          <w:ilvl w:val="0"/>
          <w:numId w:val="57"/>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Pr>
          <w:sz w:val="22"/>
          <w:szCs w:val="22"/>
        </w:rPr>
        <w:t>Jeigu</w:t>
      </w:r>
      <w:r w:rsidR="000E1B97" w:rsidRPr="00CC6F19">
        <w:rPr>
          <w:sz w:val="22"/>
          <w:szCs w:val="22"/>
        </w:rPr>
        <w:t xml:space="preserve"> yra prieštaravimų, neatitikimų tarp pirkimo sąlygų ir jų priedų, teisinga laikoma informacija, nurodyta pirkimo sąlygose.</w:t>
      </w:r>
    </w:p>
    <w:p w14:paraId="4164FF8C" w14:textId="1D11CCB0" w:rsidR="000E1B97" w:rsidRPr="00CC6F19" w:rsidRDefault="000E1B97" w:rsidP="00727ACB">
      <w:pPr>
        <w:pStyle w:val="ListParagraph1"/>
        <w:numPr>
          <w:ilvl w:val="0"/>
          <w:numId w:val="57"/>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sidRPr="00CC6F19">
        <w:rPr>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Jeigu pirkimo vykdytojas patikslina pirkimo dokumentus, naujesni pakeitimai turi pirmenybę prieš senesnius pakeitimus.</w:t>
      </w:r>
    </w:p>
    <w:p w14:paraId="24EEE5E9" w14:textId="5D7083F5"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Šiuose pirkimo dokumentuose bet kokia linksnio forma nurodytas žodis „</w:t>
      </w:r>
      <w:r w:rsidRPr="00D94543">
        <w:rPr>
          <w:rFonts w:ascii="Times New Roman" w:eastAsia="Arial" w:hAnsi="Times New Roman" w:cs="Times New Roman"/>
          <w:b/>
        </w:rPr>
        <w:t>sutartis</w:t>
      </w:r>
      <w:r w:rsidRPr="00D94543">
        <w:rPr>
          <w:rFonts w:ascii="Times New Roman" w:eastAsia="Arial" w:hAnsi="Times New Roman" w:cs="Times New Roman"/>
        </w:rPr>
        <w:t>“ reiškia nuorodą į viešojo pirkimo sutartį</w:t>
      </w:r>
      <w:r w:rsidR="0081194E" w:rsidRPr="00D94543">
        <w:rPr>
          <w:rFonts w:ascii="Times New Roman" w:eastAsia="Arial" w:hAnsi="Times New Roman" w:cs="Times New Roman"/>
        </w:rPr>
        <w:t>.</w:t>
      </w:r>
    </w:p>
    <w:p w14:paraId="4749605D" w14:textId="4900E76E"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176CC5">
        <w:rPr>
          <w:rStyle w:val="Strong"/>
          <w:rFonts w:ascii="Times New Roman" w:hAnsi="Times New Roman" w:cs="Times New Roman"/>
          <w:color w:val="000000"/>
          <w:spacing w:val="2"/>
          <w:shd w:val="clear" w:color="auto" w:fill="FFFFFF"/>
        </w:rPr>
        <w:t xml:space="preserve">Atliekant konkrečius pirkimus DPS, pirkimo vykdytojas laikosi riboto konkurso taisyklių. </w:t>
      </w:r>
      <w:r w:rsidRPr="00D94543">
        <w:rPr>
          <w:rFonts w:ascii="Times New Roman" w:eastAsia="Arial" w:hAnsi="Times New Roman" w:cs="Times New Roman"/>
        </w:rPr>
        <w:t xml:space="preserve">Derybos bet kuriuo DPS galiojimo laikotarpiu yra draudžiamos. </w:t>
      </w:r>
    </w:p>
    <w:p w14:paraId="6502AB1F" w14:textId="4761A2B3"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Tiekėjų skaičius DPS neribojamas, paraiškas tiekėjai gali teikti visą DPS galiojimo laikotarpį.</w:t>
      </w:r>
    </w:p>
    <w:p w14:paraId="326BAE36" w14:textId="581BF56E" w:rsidR="000E1B97" w:rsidRPr="00D94543" w:rsidRDefault="000E1B97"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eastAsia="Times New Roman" w:hAnsi="Times New Roman" w:cs="Times New Roman"/>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D94543">
        <w:rPr>
          <w:rFonts w:ascii="Times New Roman" w:hAnsi="Times New Roman" w:cs="Times New Roman"/>
        </w:rPr>
        <w:t xml:space="preserve"> </w:t>
      </w:r>
      <w:r w:rsidRPr="00D94543">
        <w:rPr>
          <w:rFonts w:ascii="Times New Roman" w:eastAsia="Times New Roman" w:hAnsi="Times New Roman" w:cs="Times New Roman"/>
        </w:rPr>
        <w:t xml:space="preserve">santykius, </w:t>
      </w:r>
      <w:r w:rsidRPr="00D94543">
        <w:rPr>
          <w:rFonts w:ascii="Times New Roman" w:hAnsi="Times New Roman" w:cs="Times New Roman"/>
        </w:rPr>
        <w:t>kylančius iš, ar susijusius su pirkimo procedūromis. Su visais Lietuvos Respublikos teisės aktais galima susipažinti internetinėje duomenų bazėje adresu https://www.e-tar.lt/portal/lt/index.</w:t>
      </w:r>
    </w:p>
    <w:p w14:paraId="6807214F" w14:textId="7D7B0707" w:rsidR="000E1B97" w:rsidRPr="00D94543" w:rsidRDefault="000E1B97"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eastAsia="Arial" w:hAnsi="Times New Roman" w:cs="Times New Roman"/>
        </w:rPr>
        <w:t xml:space="preserve">DPS sukūrimui netaikomi aplinkos apsaugos kriterijai. Konkretaus pirkimo sąlygose pirkimo vykdytojas nustatys aplinkos apsaugos kriterijus, </w:t>
      </w:r>
      <w:r w:rsidRPr="00D94543">
        <w:rPr>
          <w:rFonts w:ascii="Times New Roman" w:hAnsi="Times New Roman" w:cs="Times New Roman"/>
        </w:rPr>
        <w:t>vadovaujantis Lietuvos Respublikos aplinkos ministro 2011 m. birželio 28 d. įsakymu Nr. D1-508 „</w:t>
      </w:r>
      <w:hyperlink r:id="rId24" w:history="1">
        <w:r w:rsidRPr="00176CC5">
          <w:rPr>
            <w:rStyle w:val="Hyperlink"/>
            <w:rFonts w:ascii="Times New Roman" w:hAnsi="Times New Roman" w:cs="Times New Roman"/>
          </w:rPr>
          <w:t>Dėl Aplinkos apsaugos kriterijų taikymo, vykdant žaliuosius pirkimus, tvarkos aprašo patvirtinimo</w:t>
        </w:r>
      </w:hyperlink>
      <w:r w:rsidRPr="00D94543">
        <w:rPr>
          <w:rFonts w:ascii="Times New Roman" w:hAnsi="Times New Roman" w:cs="Times New Roman"/>
        </w:rPr>
        <w:t>“.</w:t>
      </w:r>
    </w:p>
    <w:p w14:paraId="7495CFC7" w14:textId="2241F689" w:rsidR="000E1B97" w:rsidRPr="00D94543" w:rsidRDefault="000E1B97"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hAnsi="Times New Roman" w:cs="Times New Roman"/>
        </w:rPr>
        <w:lastRenderedPageBreak/>
        <w:t>Perkančioji organizacija netaiko trumpesnių DPS procedūros terminų.</w:t>
      </w:r>
    </w:p>
    <w:p w14:paraId="2387E5D7" w14:textId="6DC421B3" w:rsidR="00360948" w:rsidRPr="00D94543" w:rsidRDefault="00360948"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eastAsia="Times New Roman" w:hAnsi="Times New Roman" w:cs="Times New Roman"/>
          <w:lang w:eastAsia="lt-LT"/>
        </w:rPr>
        <w:t>Konkretaus pirkimo atveju Pirk</w:t>
      </w:r>
      <w:r w:rsidR="00176CC5" w:rsidRPr="00D94543">
        <w:rPr>
          <w:rFonts w:ascii="Times New Roman" w:eastAsia="Times New Roman" w:hAnsi="Times New Roman" w:cs="Times New Roman"/>
          <w:lang w:eastAsia="lt-LT"/>
        </w:rPr>
        <w:t>imo vykdytojo</w:t>
      </w:r>
      <w:r w:rsidRPr="00D94543">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p>
    <w:p w14:paraId="3250FDB4" w14:textId="77777777" w:rsidR="000E1B97" w:rsidRPr="00CC6F19" w:rsidRDefault="000E1B97" w:rsidP="009B0096">
      <w:pPr>
        <w:pStyle w:val="Heading3"/>
        <w:ind w:firstLine="567"/>
        <w:rPr>
          <w:rFonts w:ascii="Times New Roman" w:hAnsi="Times New Roman" w:cs="Times New Roman"/>
          <w:sz w:val="22"/>
          <w:szCs w:val="22"/>
        </w:rPr>
      </w:pPr>
      <w:bookmarkStart w:id="5" w:name="_Toc149121406"/>
      <w:r w:rsidRPr="00CC6F19">
        <w:rPr>
          <w:rFonts w:ascii="Times New Roman" w:hAnsi="Times New Roman" w:cs="Times New Roman"/>
          <w:sz w:val="22"/>
          <w:szCs w:val="22"/>
        </w:rPr>
        <w:t>3.</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PIRKIMO OBJEKTAS, JO APIMTIS</w:t>
      </w:r>
      <w:bookmarkEnd w:id="5"/>
    </w:p>
    <w:p w14:paraId="6821B855"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0A97BD4" w14:textId="5B5F1663" w:rsidR="000E1B97" w:rsidRPr="00864774" w:rsidRDefault="000E1B97" w:rsidP="009B0096">
      <w:pPr>
        <w:pStyle w:val="ListParagraph"/>
        <w:numPr>
          <w:ilvl w:val="0"/>
          <w:numId w:val="60"/>
        </w:numPr>
        <w:spacing w:line="295" w:lineRule="auto"/>
        <w:ind w:left="0" w:firstLine="567"/>
        <w:jc w:val="both"/>
        <w:rPr>
          <w:rFonts w:ascii="Times New Roman" w:eastAsia="Arial" w:hAnsi="Times New Roman" w:cs="Times New Roman"/>
        </w:rPr>
      </w:pPr>
      <w:r w:rsidRPr="00864774">
        <w:rPr>
          <w:rFonts w:ascii="Times New Roman" w:eastAsia="Arial" w:hAnsi="Times New Roman" w:cs="Times New Roman"/>
        </w:rPr>
        <w:t xml:space="preserve">Pirkimo vykdytojas numato įsigyti </w:t>
      </w:r>
      <w:r w:rsidR="003A3FAA" w:rsidRPr="00864774">
        <w:rPr>
          <w:rFonts w:ascii="Times New Roman" w:eastAsia="Arial" w:hAnsi="Times New Roman" w:cs="Times New Roman"/>
        </w:rPr>
        <w:t>durų gamybos ir montavimo darbus bei durų priedus Vilniaus universiteto</w:t>
      </w:r>
      <w:r w:rsidR="00513F0D" w:rsidRPr="00864774">
        <w:rPr>
          <w:rFonts w:ascii="Times New Roman" w:eastAsia="Arial" w:hAnsi="Times New Roman" w:cs="Times New Roman"/>
        </w:rPr>
        <w:t xml:space="preserve"> (toliau - VU)</w:t>
      </w:r>
      <w:r w:rsidR="003A3FAA" w:rsidRPr="00864774">
        <w:rPr>
          <w:rFonts w:ascii="Times New Roman" w:eastAsia="Arial" w:hAnsi="Times New Roman" w:cs="Times New Roman"/>
        </w:rPr>
        <w:t xml:space="preserve"> objektams</w:t>
      </w:r>
      <w:r w:rsidR="00094355" w:rsidRPr="00864774">
        <w:rPr>
          <w:rFonts w:ascii="Times New Roman" w:eastAsia="Arial" w:hAnsi="Times New Roman" w:cs="Times New Roman"/>
        </w:rPr>
        <w:t xml:space="preserve">. </w:t>
      </w:r>
      <w:r w:rsidR="00A645C9" w:rsidRPr="00864774">
        <w:rPr>
          <w:rFonts w:ascii="Times New Roman" w:hAnsi="Times New Roman" w:cs="Times New Roman"/>
        </w:rPr>
        <w:t>Pirkimo objektas apima Vilniaus mieste esančius VU pastatus</w:t>
      </w:r>
      <w:r w:rsidR="00513F0D" w:rsidRPr="00864774">
        <w:rPr>
          <w:rFonts w:ascii="Times New Roman" w:hAnsi="Times New Roman" w:cs="Times New Roman"/>
        </w:rPr>
        <w:t>.</w:t>
      </w:r>
      <w:r w:rsidR="00A645C9" w:rsidRPr="00864774">
        <w:rPr>
          <w:rFonts w:ascii="Times New Roman" w:eastAsia="Arial" w:hAnsi="Times New Roman" w:cs="Times New Roman"/>
        </w:rPr>
        <w:t xml:space="preserve"> </w:t>
      </w:r>
      <w:r w:rsidR="00094355" w:rsidRPr="00864774">
        <w:rPr>
          <w:rFonts w:ascii="Times New Roman" w:eastAsia="Arial" w:hAnsi="Times New Roman" w:cs="Times New Roman"/>
        </w:rPr>
        <w:t>Pirkimo objektas ap</w:t>
      </w:r>
      <w:r w:rsidR="004A5367" w:rsidRPr="00864774">
        <w:rPr>
          <w:rFonts w:ascii="Times New Roman" w:eastAsia="Arial" w:hAnsi="Times New Roman" w:cs="Times New Roman"/>
        </w:rPr>
        <w:t>ibūdinamas š</w:t>
      </w:r>
      <w:r w:rsidR="00161965" w:rsidRPr="00864774">
        <w:rPr>
          <w:rFonts w:ascii="Times New Roman" w:eastAsia="Arial" w:hAnsi="Times New Roman" w:cs="Times New Roman"/>
        </w:rPr>
        <w:t>i</w:t>
      </w:r>
      <w:r w:rsidR="004A5367" w:rsidRPr="00864774">
        <w:rPr>
          <w:rFonts w:ascii="Times New Roman" w:eastAsia="Arial" w:hAnsi="Times New Roman" w:cs="Times New Roman"/>
        </w:rPr>
        <w:t>ais BVPŽ kodais:</w:t>
      </w:r>
    </w:p>
    <w:p w14:paraId="4BF6F9BD" w14:textId="77777777" w:rsidR="00DE06CE" w:rsidRPr="00864774" w:rsidRDefault="00DE06CE" w:rsidP="00DE06CE">
      <w:pPr>
        <w:pStyle w:val="ListParagraph"/>
        <w:ind w:left="1080"/>
        <w:rPr>
          <w:rFonts w:ascii="Times New Roman" w:hAnsi="Times New Roman" w:cs="Times New Roman"/>
        </w:rPr>
      </w:pPr>
      <w:r w:rsidRPr="00864774">
        <w:rPr>
          <w:rFonts w:ascii="Times New Roman" w:hAnsi="Times New Roman" w:cs="Times New Roman"/>
        </w:rPr>
        <w:t>45421131-1 Durų įstatymo darbai;</w:t>
      </w:r>
    </w:p>
    <w:p w14:paraId="5CD7992E" w14:textId="21FC6C1D" w:rsidR="00DE06CE" w:rsidRPr="00864774" w:rsidRDefault="00DE06CE" w:rsidP="00DE06CE">
      <w:pPr>
        <w:pStyle w:val="ListParagraph"/>
        <w:tabs>
          <w:tab w:val="left" w:pos="1560"/>
          <w:tab w:val="left" w:pos="1843"/>
        </w:tabs>
        <w:ind w:left="1080"/>
        <w:rPr>
          <w:rFonts w:ascii="Times New Roman" w:hAnsi="Times New Roman" w:cs="Times New Roman"/>
        </w:rPr>
      </w:pPr>
      <w:r w:rsidRPr="00864774">
        <w:rPr>
          <w:rFonts w:ascii="Times New Roman" w:hAnsi="Times New Roman" w:cs="Times New Roman"/>
        </w:rPr>
        <w:t>44221000-5 Langai, durys ir susiję gaminiai;</w:t>
      </w:r>
    </w:p>
    <w:p w14:paraId="561C6B87" w14:textId="7D35EAD7" w:rsidR="00DE06CE" w:rsidRPr="00864774" w:rsidRDefault="00DE06CE" w:rsidP="00DE06CE">
      <w:pPr>
        <w:pStyle w:val="ListParagraph"/>
        <w:ind w:left="1080"/>
        <w:rPr>
          <w:rFonts w:ascii="Times New Roman" w:hAnsi="Times New Roman" w:cs="Times New Roman"/>
        </w:rPr>
      </w:pPr>
      <w:r w:rsidRPr="00864774">
        <w:rPr>
          <w:rFonts w:ascii="Times New Roman" w:hAnsi="Times New Roman" w:cs="Times New Roman"/>
        </w:rPr>
        <w:t>44221220-3 Priešgaisrinės durys;</w:t>
      </w:r>
    </w:p>
    <w:p w14:paraId="51B2A9F0" w14:textId="083B9BB3" w:rsidR="004A5367" w:rsidRPr="00864774" w:rsidRDefault="00DE06CE" w:rsidP="00A92B92">
      <w:pPr>
        <w:pStyle w:val="ListParagraph"/>
        <w:ind w:left="1080"/>
      </w:pPr>
      <w:r w:rsidRPr="00864774">
        <w:rPr>
          <w:rFonts w:ascii="Times New Roman" w:hAnsi="Times New Roman" w:cs="Times New Roman"/>
        </w:rPr>
        <w:t>44221200-7 Durys;</w:t>
      </w:r>
    </w:p>
    <w:p w14:paraId="310063E3" w14:textId="7A996C01" w:rsidR="000E1B97" w:rsidRPr="00864774" w:rsidRDefault="000E1B97" w:rsidP="009B0096">
      <w:pPr>
        <w:pStyle w:val="ListParagraph"/>
        <w:numPr>
          <w:ilvl w:val="0"/>
          <w:numId w:val="60"/>
        </w:numPr>
        <w:spacing w:line="295" w:lineRule="auto"/>
        <w:ind w:left="0" w:firstLine="567"/>
        <w:jc w:val="both"/>
        <w:rPr>
          <w:rFonts w:ascii="Times New Roman" w:eastAsia="Arial" w:hAnsi="Times New Roman" w:cs="Times New Roman"/>
        </w:rPr>
      </w:pPr>
      <w:r w:rsidRPr="00864774">
        <w:rPr>
          <w:rFonts w:ascii="Times New Roman" w:eastAsia="Arial" w:hAnsi="Times New Roman" w:cs="Times New Roman"/>
          <w:b/>
        </w:rPr>
        <w:t>Konkretūs reikalavimai įsigyjamam Pirkimo objektui bus pateikiami konkretaus pirkimo, vykdomo DPS pagrindu, dokumentuose.</w:t>
      </w:r>
    </w:p>
    <w:p w14:paraId="7704B648" w14:textId="7D54CB47" w:rsidR="000E1B97" w:rsidRPr="00864774" w:rsidRDefault="000E1B97" w:rsidP="009B0096">
      <w:pPr>
        <w:pStyle w:val="ListParagraph"/>
        <w:numPr>
          <w:ilvl w:val="0"/>
          <w:numId w:val="60"/>
        </w:numPr>
        <w:spacing w:line="295" w:lineRule="auto"/>
        <w:ind w:left="0" w:firstLine="567"/>
        <w:jc w:val="both"/>
        <w:rPr>
          <w:rFonts w:ascii="Times New Roman" w:eastAsia="Arial" w:hAnsi="Times New Roman" w:cs="Times New Roman"/>
        </w:rPr>
      </w:pPr>
      <w:r w:rsidRPr="00864774">
        <w:rPr>
          <w:rFonts w:ascii="Times New Roman" w:eastAsia="Arial" w:hAnsi="Times New Roman" w:cs="Times New Roman"/>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11CAA22E" w14:textId="746E57BF" w:rsidR="000E1B97" w:rsidRPr="00864774" w:rsidRDefault="000E1B97" w:rsidP="006F13E5">
      <w:pPr>
        <w:pStyle w:val="ListParagraph"/>
        <w:numPr>
          <w:ilvl w:val="0"/>
          <w:numId w:val="60"/>
        </w:numPr>
        <w:spacing w:line="295" w:lineRule="auto"/>
        <w:ind w:left="0" w:firstLine="567"/>
        <w:jc w:val="both"/>
        <w:rPr>
          <w:rFonts w:ascii="Times New Roman" w:eastAsia="Arial" w:hAnsi="Times New Roman" w:cs="Times New Roman"/>
        </w:rPr>
      </w:pPr>
      <w:r w:rsidRPr="00864774">
        <w:rPr>
          <w:rFonts w:ascii="Times New Roman" w:eastAsia="Arial" w:hAnsi="Times New Roman" w:cs="Times New Roman"/>
        </w:rPr>
        <w:t xml:space="preserve">DPS skirstomas į </w:t>
      </w:r>
      <w:r w:rsidR="00A92B92" w:rsidRPr="00864774">
        <w:rPr>
          <w:rFonts w:ascii="Times New Roman" w:eastAsia="Arial" w:hAnsi="Times New Roman" w:cs="Times New Roman"/>
        </w:rPr>
        <w:t>5 (penkias)</w:t>
      </w:r>
      <w:r w:rsidRPr="00864774">
        <w:rPr>
          <w:rFonts w:ascii="Times New Roman" w:eastAsia="Arial" w:hAnsi="Times New Roman" w:cs="Times New Roman"/>
        </w:rPr>
        <w:t xml:space="preserve"> kategorijas (-ą), kurių dalykas, numatytas šių pirkimo sąlygų 3.1 punkte</w:t>
      </w:r>
      <w:r w:rsidR="003E720A" w:rsidRPr="00864774">
        <w:rPr>
          <w:rFonts w:ascii="Times New Roman" w:eastAsia="Arial" w:hAnsi="Times New Roman" w:cs="Times New Roman"/>
        </w:rPr>
        <w:t>:</w:t>
      </w:r>
    </w:p>
    <w:p w14:paraId="585BD8AB" w14:textId="0B2FAF5B" w:rsidR="009E2643" w:rsidRPr="00864774" w:rsidRDefault="003E720A" w:rsidP="003E720A">
      <w:pPr>
        <w:pStyle w:val="ListParagraph"/>
        <w:spacing w:line="295" w:lineRule="auto"/>
        <w:ind w:left="567"/>
        <w:jc w:val="both"/>
        <w:rPr>
          <w:rFonts w:ascii="Times New Roman" w:eastAsia="Arial" w:hAnsi="Times New Roman" w:cs="Times New Roman"/>
        </w:rPr>
      </w:pPr>
      <w:r w:rsidRPr="00864774">
        <w:rPr>
          <w:rFonts w:ascii="Times New Roman" w:eastAsia="Arial" w:hAnsi="Times New Roman" w:cs="Times New Roman"/>
        </w:rPr>
        <w:t>3.4.1</w:t>
      </w:r>
      <w:r w:rsidR="004C611A" w:rsidRPr="00864774">
        <w:rPr>
          <w:rFonts w:ascii="Times New Roman" w:eastAsia="Arial" w:hAnsi="Times New Roman" w:cs="Times New Roman"/>
        </w:rPr>
        <w:t>.</w:t>
      </w:r>
      <w:r w:rsidR="00064910" w:rsidRPr="00864774">
        <w:rPr>
          <w:rFonts w:ascii="Times New Roman" w:eastAsia="Arial" w:hAnsi="Times New Roman" w:cs="Times New Roman"/>
        </w:rPr>
        <w:t xml:space="preserve"> Metalinių lauko apšiltintų durų (</w:t>
      </w:r>
      <w:proofErr w:type="spellStart"/>
      <w:r w:rsidR="00064910" w:rsidRPr="00864774">
        <w:rPr>
          <w:rFonts w:ascii="Times New Roman" w:eastAsia="Arial" w:hAnsi="Times New Roman" w:cs="Times New Roman"/>
        </w:rPr>
        <w:t>vienvėrių</w:t>
      </w:r>
      <w:proofErr w:type="spellEnd"/>
      <w:r w:rsidR="00064910" w:rsidRPr="00864774">
        <w:rPr>
          <w:rFonts w:ascii="Times New Roman" w:eastAsia="Arial" w:hAnsi="Times New Roman" w:cs="Times New Roman"/>
        </w:rPr>
        <w:t xml:space="preserve"> ir dvivėrių), jų gamyba ir montavimas, maksimali numatoma apimt</w:t>
      </w:r>
      <w:r w:rsidR="00452790" w:rsidRPr="00864774">
        <w:rPr>
          <w:rFonts w:ascii="Times New Roman" w:eastAsia="Arial" w:hAnsi="Times New Roman" w:cs="Times New Roman"/>
        </w:rPr>
        <w:t>is</w:t>
      </w:r>
      <w:r w:rsidR="00C713AC" w:rsidRPr="00864774">
        <w:rPr>
          <w:rFonts w:ascii="Times New Roman" w:eastAsia="Arial" w:hAnsi="Times New Roman" w:cs="Times New Roman"/>
        </w:rPr>
        <w:t xml:space="preserve"> – </w:t>
      </w:r>
      <w:r w:rsidR="00A25645" w:rsidRPr="00864774">
        <w:rPr>
          <w:rFonts w:ascii="Times New Roman" w:eastAsia="Arial" w:hAnsi="Times New Roman" w:cs="Times New Roman"/>
        </w:rPr>
        <w:t>90 000,00</w:t>
      </w:r>
      <w:r w:rsidR="00C713AC" w:rsidRPr="00864774">
        <w:rPr>
          <w:rFonts w:ascii="Times New Roman" w:eastAsia="Arial" w:hAnsi="Times New Roman" w:cs="Times New Roman"/>
        </w:rPr>
        <w:t xml:space="preserve"> Eur  be PVM;</w:t>
      </w:r>
    </w:p>
    <w:p w14:paraId="2E9F38B5" w14:textId="4F6EFD55" w:rsidR="001F1772" w:rsidRPr="00864774" w:rsidRDefault="001F1772" w:rsidP="003E720A">
      <w:pPr>
        <w:pStyle w:val="ListParagraph"/>
        <w:spacing w:line="295" w:lineRule="auto"/>
        <w:ind w:left="567"/>
        <w:jc w:val="both"/>
        <w:rPr>
          <w:rFonts w:ascii="Times New Roman" w:eastAsia="Arial" w:hAnsi="Times New Roman" w:cs="Times New Roman"/>
        </w:rPr>
      </w:pPr>
      <w:r w:rsidRPr="00864774">
        <w:rPr>
          <w:rFonts w:ascii="Times New Roman" w:eastAsia="Arial" w:hAnsi="Times New Roman" w:cs="Times New Roman"/>
        </w:rPr>
        <w:t xml:space="preserve">3.4.2. </w:t>
      </w:r>
      <w:r w:rsidR="006100CC" w:rsidRPr="00864774">
        <w:rPr>
          <w:rFonts w:ascii="Times New Roman" w:eastAsia="Arial" w:hAnsi="Times New Roman" w:cs="Times New Roman"/>
        </w:rPr>
        <w:t xml:space="preserve">Lengvo tipo metalinių ir medinių durų bei durų priedų tiekimas, maksimali numatoma apimtis </w:t>
      </w:r>
      <w:r w:rsidR="001E7561" w:rsidRPr="00864774">
        <w:rPr>
          <w:rFonts w:ascii="Times New Roman" w:eastAsia="Arial" w:hAnsi="Times New Roman" w:cs="Times New Roman"/>
        </w:rPr>
        <w:t>–</w:t>
      </w:r>
      <w:r w:rsidR="006100CC" w:rsidRPr="00864774">
        <w:rPr>
          <w:rFonts w:ascii="Times New Roman" w:eastAsia="Arial" w:hAnsi="Times New Roman" w:cs="Times New Roman"/>
        </w:rPr>
        <w:t xml:space="preserve"> </w:t>
      </w:r>
      <w:r w:rsidR="001E7561" w:rsidRPr="00864774">
        <w:rPr>
          <w:rFonts w:ascii="Times New Roman" w:eastAsia="Arial" w:hAnsi="Times New Roman" w:cs="Times New Roman"/>
        </w:rPr>
        <w:t>1</w:t>
      </w:r>
      <w:r w:rsidR="00A25645" w:rsidRPr="00864774">
        <w:rPr>
          <w:rFonts w:ascii="Times New Roman" w:eastAsia="Arial" w:hAnsi="Times New Roman" w:cs="Times New Roman"/>
        </w:rPr>
        <w:t>30 000,00</w:t>
      </w:r>
      <w:r w:rsidR="00DC526D" w:rsidRPr="00864774">
        <w:rPr>
          <w:rFonts w:ascii="Times New Roman" w:eastAsia="Arial" w:hAnsi="Times New Roman" w:cs="Times New Roman"/>
        </w:rPr>
        <w:t xml:space="preserve"> Eur</w:t>
      </w:r>
      <w:r w:rsidR="005949B0" w:rsidRPr="00864774">
        <w:rPr>
          <w:rFonts w:ascii="Times New Roman" w:eastAsia="Arial" w:hAnsi="Times New Roman" w:cs="Times New Roman"/>
        </w:rPr>
        <w:t xml:space="preserve"> be PVM</w:t>
      </w:r>
      <w:r w:rsidR="00DC526D" w:rsidRPr="00864774">
        <w:rPr>
          <w:rFonts w:ascii="Times New Roman" w:eastAsia="Arial" w:hAnsi="Times New Roman" w:cs="Times New Roman"/>
        </w:rPr>
        <w:t>;</w:t>
      </w:r>
    </w:p>
    <w:p w14:paraId="476B759B" w14:textId="3EBD7759" w:rsidR="00DC526D" w:rsidRPr="00864774" w:rsidRDefault="00DC526D" w:rsidP="003E720A">
      <w:pPr>
        <w:pStyle w:val="ListParagraph"/>
        <w:spacing w:line="295" w:lineRule="auto"/>
        <w:ind w:left="567"/>
        <w:jc w:val="both"/>
        <w:rPr>
          <w:rFonts w:ascii="Times New Roman" w:eastAsia="Arial" w:hAnsi="Times New Roman" w:cs="Times New Roman"/>
        </w:rPr>
      </w:pPr>
      <w:r w:rsidRPr="00864774">
        <w:rPr>
          <w:rFonts w:ascii="Times New Roman" w:eastAsia="Arial" w:hAnsi="Times New Roman" w:cs="Times New Roman"/>
        </w:rPr>
        <w:t xml:space="preserve">3.4.3. </w:t>
      </w:r>
      <w:r w:rsidR="007E748B" w:rsidRPr="00864774">
        <w:rPr>
          <w:rFonts w:ascii="Times New Roman" w:eastAsia="Arial" w:hAnsi="Times New Roman" w:cs="Times New Roman"/>
        </w:rPr>
        <w:t>Plastikinių (PVC) ir aliuminio durų (</w:t>
      </w:r>
      <w:proofErr w:type="spellStart"/>
      <w:r w:rsidR="007E748B" w:rsidRPr="00864774">
        <w:rPr>
          <w:rFonts w:ascii="Times New Roman" w:eastAsia="Arial" w:hAnsi="Times New Roman" w:cs="Times New Roman"/>
        </w:rPr>
        <w:t>vienvėrių</w:t>
      </w:r>
      <w:proofErr w:type="spellEnd"/>
      <w:r w:rsidR="007E748B" w:rsidRPr="00864774">
        <w:rPr>
          <w:rFonts w:ascii="Times New Roman" w:eastAsia="Arial" w:hAnsi="Times New Roman" w:cs="Times New Roman"/>
        </w:rPr>
        <w:t xml:space="preserve"> ir dvivėrių), jų gamyba ir montavimas</w:t>
      </w:r>
      <w:r w:rsidR="007C64DD" w:rsidRPr="00864774">
        <w:rPr>
          <w:rFonts w:ascii="Times New Roman" w:eastAsia="Arial" w:hAnsi="Times New Roman" w:cs="Times New Roman"/>
        </w:rPr>
        <w:t>,</w:t>
      </w:r>
      <w:r w:rsidR="000657BC" w:rsidRPr="00864774">
        <w:rPr>
          <w:rFonts w:ascii="Times New Roman" w:eastAsia="Arial" w:hAnsi="Times New Roman" w:cs="Times New Roman"/>
        </w:rPr>
        <w:t xml:space="preserve"> maksimali numatoma apimtis </w:t>
      </w:r>
      <w:r w:rsidR="00490BB8" w:rsidRPr="00864774">
        <w:rPr>
          <w:rFonts w:ascii="Times New Roman" w:eastAsia="Arial" w:hAnsi="Times New Roman" w:cs="Times New Roman"/>
        </w:rPr>
        <w:t>–</w:t>
      </w:r>
      <w:r w:rsidR="000657BC" w:rsidRPr="00864774">
        <w:rPr>
          <w:rFonts w:ascii="Times New Roman" w:eastAsia="Arial" w:hAnsi="Times New Roman" w:cs="Times New Roman"/>
        </w:rPr>
        <w:t xml:space="preserve"> </w:t>
      </w:r>
      <w:r w:rsidR="00490BB8" w:rsidRPr="00864774">
        <w:rPr>
          <w:rFonts w:ascii="Times New Roman" w:eastAsia="Arial" w:hAnsi="Times New Roman" w:cs="Times New Roman"/>
        </w:rPr>
        <w:t>20</w:t>
      </w:r>
      <w:r w:rsidR="00866CAA" w:rsidRPr="00864774">
        <w:rPr>
          <w:rFonts w:ascii="Times New Roman" w:eastAsia="Arial" w:hAnsi="Times New Roman" w:cs="Times New Roman"/>
        </w:rPr>
        <w:t>0 000,00</w:t>
      </w:r>
      <w:r w:rsidR="0045399D" w:rsidRPr="00864774">
        <w:rPr>
          <w:rFonts w:ascii="Times New Roman" w:eastAsia="Arial" w:hAnsi="Times New Roman" w:cs="Times New Roman"/>
        </w:rPr>
        <w:t xml:space="preserve"> Eur</w:t>
      </w:r>
      <w:r w:rsidR="005949B0" w:rsidRPr="00864774">
        <w:rPr>
          <w:rFonts w:ascii="Times New Roman" w:eastAsia="Arial" w:hAnsi="Times New Roman" w:cs="Times New Roman"/>
        </w:rPr>
        <w:t xml:space="preserve"> be PVM</w:t>
      </w:r>
      <w:r w:rsidR="000657BC" w:rsidRPr="00864774">
        <w:rPr>
          <w:rFonts w:ascii="Times New Roman" w:eastAsia="Arial" w:hAnsi="Times New Roman" w:cs="Times New Roman"/>
        </w:rPr>
        <w:t>;</w:t>
      </w:r>
    </w:p>
    <w:p w14:paraId="5DD1BE53" w14:textId="60A871EB" w:rsidR="003370EE" w:rsidRPr="00864774" w:rsidRDefault="008A4B6D" w:rsidP="003370EE">
      <w:pPr>
        <w:pStyle w:val="ListParagraph"/>
        <w:spacing w:line="295" w:lineRule="auto"/>
        <w:ind w:left="567"/>
        <w:jc w:val="both"/>
        <w:rPr>
          <w:rFonts w:ascii="Times New Roman" w:eastAsia="Arial" w:hAnsi="Times New Roman" w:cs="Times New Roman"/>
        </w:rPr>
      </w:pPr>
      <w:r w:rsidRPr="00864774">
        <w:rPr>
          <w:rFonts w:ascii="Times New Roman" w:eastAsia="Arial" w:hAnsi="Times New Roman" w:cs="Times New Roman"/>
        </w:rPr>
        <w:t xml:space="preserve">3.4.4. </w:t>
      </w:r>
      <w:r w:rsidR="007C64DD" w:rsidRPr="00864774">
        <w:rPr>
          <w:rFonts w:ascii="Times New Roman" w:eastAsia="Arial" w:hAnsi="Times New Roman" w:cs="Times New Roman"/>
        </w:rPr>
        <w:t xml:space="preserve">Priešgaisrinių ir </w:t>
      </w:r>
      <w:proofErr w:type="spellStart"/>
      <w:r w:rsidR="007C64DD" w:rsidRPr="00864774">
        <w:rPr>
          <w:rFonts w:ascii="Times New Roman" w:eastAsia="Arial" w:hAnsi="Times New Roman" w:cs="Times New Roman"/>
        </w:rPr>
        <w:t>priešdūminių</w:t>
      </w:r>
      <w:proofErr w:type="spellEnd"/>
      <w:r w:rsidR="007C64DD" w:rsidRPr="00864774">
        <w:rPr>
          <w:rFonts w:ascii="Times New Roman" w:eastAsia="Arial" w:hAnsi="Times New Roman" w:cs="Times New Roman"/>
        </w:rPr>
        <w:t xml:space="preserve"> durų (</w:t>
      </w:r>
      <w:proofErr w:type="spellStart"/>
      <w:r w:rsidR="007C64DD" w:rsidRPr="00864774">
        <w:rPr>
          <w:rFonts w:ascii="Times New Roman" w:eastAsia="Arial" w:hAnsi="Times New Roman" w:cs="Times New Roman"/>
        </w:rPr>
        <w:t>vienvėrių</w:t>
      </w:r>
      <w:proofErr w:type="spellEnd"/>
      <w:r w:rsidR="007C64DD" w:rsidRPr="00864774">
        <w:rPr>
          <w:rFonts w:ascii="Times New Roman" w:eastAsia="Arial" w:hAnsi="Times New Roman" w:cs="Times New Roman"/>
        </w:rPr>
        <w:t xml:space="preserve"> ir dvivėrių) jų gamyba ir montavimas, maksimali numatoma apimtis</w:t>
      </w:r>
      <w:r w:rsidR="00966C88" w:rsidRPr="00864774">
        <w:rPr>
          <w:rFonts w:ascii="Times New Roman" w:eastAsia="Arial" w:hAnsi="Times New Roman" w:cs="Times New Roman"/>
        </w:rPr>
        <w:t xml:space="preserve"> </w:t>
      </w:r>
      <w:r w:rsidR="00AF15C6" w:rsidRPr="00864774">
        <w:rPr>
          <w:rFonts w:ascii="Times New Roman" w:eastAsia="Arial" w:hAnsi="Times New Roman" w:cs="Times New Roman"/>
        </w:rPr>
        <w:t>–</w:t>
      </w:r>
      <w:r w:rsidR="00966C88" w:rsidRPr="00864774">
        <w:rPr>
          <w:rFonts w:ascii="Times New Roman" w:eastAsia="Arial" w:hAnsi="Times New Roman" w:cs="Times New Roman"/>
        </w:rPr>
        <w:t xml:space="preserve"> </w:t>
      </w:r>
      <w:r w:rsidR="00AF15C6" w:rsidRPr="00864774">
        <w:rPr>
          <w:rFonts w:ascii="Times New Roman" w:eastAsia="Arial" w:hAnsi="Times New Roman" w:cs="Times New Roman"/>
        </w:rPr>
        <w:t>1</w:t>
      </w:r>
      <w:r w:rsidR="000964D7" w:rsidRPr="00864774">
        <w:rPr>
          <w:rFonts w:ascii="Times New Roman" w:eastAsia="Arial" w:hAnsi="Times New Roman" w:cs="Times New Roman"/>
        </w:rPr>
        <w:t>70 000,00</w:t>
      </w:r>
      <w:r w:rsidR="00437361" w:rsidRPr="00864774">
        <w:rPr>
          <w:rFonts w:ascii="Times New Roman" w:eastAsia="Arial" w:hAnsi="Times New Roman" w:cs="Times New Roman"/>
        </w:rPr>
        <w:t xml:space="preserve"> E</w:t>
      </w:r>
      <w:r w:rsidR="00B0600C" w:rsidRPr="00864774">
        <w:rPr>
          <w:rFonts w:ascii="Times New Roman" w:eastAsia="Arial" w:hAnsi="Times New Roman" w:cs="Times New Roman"/>
        </w:rPr>
        <w:t>ur</w:t>
      </w:r>
      <w:r w:rsidR="005949B0" w:rsidRPr="00864774">
        <w:rPr>
          <w:rFonts w:ascii="Times New Roman" w:eastAsia="Arial" w:hAnsi="Times New Roman" w:cs="Times New Roman"/>
        </w:rPr>
        <w:t xml:space="preserve"> be PVM</w:t>
      </w:r>
      <w:r w:rsidR="00B0600C" w:rsidRPr="00864774">
        <w:rPr>
          <w:rFonts w:ascii="Times New Roman" w:eastAsia="Arial" w:hAnsi="Times New Roman" w:cs="Times New Roman"/>
        </w:rPr>
        <w:t>;</w:t>
      </w:r>
    </w:p>
    <w:p w14:paraId="6D6D7561" w14:textId="0028FB5F" w:rsidR="00B0600C" w:rsidRPr="00864774" w:rsidRDefault="003370EE" w:rsidP="003E720A">
      <w:pPr>
        <w:pStyle w:val="ListParagraph"/>
        <w:spacing w:line="295" w:lineRule="auto"/>
        <w:ind w:left="567"/>
        <w:jc w:val="both"/>
        <w:rPr>
          <w:rFonts w:ascii="Times New Roman" w:eastAsia="Arial" w:hAnsi="Times New Roman" w:cs="Times New Roman"/>
        </w:rPr>
      </w:pPr>
      <w:r w:rsidRPr="00864774">
        <w:rPr>
          <w:rFonts w:ascii="Times New Roman" w:eastAsia="Arial" w:hAnsi="Times New Roman" w:cs="Times New Roman"/>
        </w:rPr>
        <w:t>3.4.5.</w:t>
      </w:r>
      <w:r w:rsidR="000F5E6B" w:rsidRPr="00864774">
        <w:rPr>
          <w:rFonts w:ascii="Times New Roman" w:eastAsia="Arial" w:hAnsi="Times New Roman" w:cs="Times New Roman"/>
        </w:rPr>
        <w:t xml:space="preserve"> Medinių (filinginių ir faneruotų) durų (</w:t>
      </w:r>
      <w:proofErr w:type="spellStart"/>
      <w:r w:rsidR="000F5E6B" w:rsidRPr="00864774">
        <w:rPr>
          <w:rFonts w:ascii="Times New Roman" w:eastAsia="Arial" w:hAnsi="Times New Roman" w:cs="Times New Roman"/>
        </w:rPr>
        <w:t>vienvėrių</w:t>
      </w:r>
      <w:proofErr w:type="spellEnd"/>
      <w:r w:rsidR="000F5E6B" w:rsidRPr="00864774">
        <w:rPr>
          <w:rFonts w:ascii="Times New Roman" w:eastAsia="Arial" w:hAnsi="Times New Roman" w:cs="Times New Roman"/>
        </w:rPr>
        <w:t xml:space="preserve"> ir dvivėrių), jų gamyba ir montavimas, </w:t>
      </w:r>
      <w:r w:rsidR="004C6638" w:rsidRPr="00864774">
        <w:rPr>
          <w:rFonts w:ascii="Times New Roman" w:eastAsia="Arial" w:hAnsi="Times New Roman" w:cs="Times New Roman"/>
        </w:rPr>
        <w:t xml:space="preserve">maksimali numatoma apimtis </w:t>
      </w:r>
      <w:r w:rsidR="00301A25" w:rsidRPr="00864774">
        <w:rPr>
          <w:rFonts w:ascii="Times New Roman" w:eastAsia="Arial" w:hAnsi="Times New Roman" w:cs="Times New Roman"/>
        </w:rPr>
        <w:t>–</w:t>
      </w:r>
      <w:r w:rsidR="004C6638" w:rsidRPr="00864774">
        <w:rPr>
          <w:rFonts w:ascii="Times New Roman" w:eastAsia="Arial" w:hAnsi="Times New Roman" w:cs="Times New Roman"/>
        </w:rPr>
        <w:t xml:space="preserve"> </w:t>
      </w:r>
      <w:r w:rsidR="00301A25" w:rsidRPr="00864774">
        <w:rPr>
          <w:rFonts w:ascii="Times New Roman" w:eastAsia="Arial" w:hAnsi="Times New Roman" w:cs="Times New Roman"/>
        </w:rPr>
        <w:t>2</w:t>
      </w:r>
      <w:r w:rsidR="000964D7" w:rsidRPr="00864774">
        <w:rPr>
          <w:rFonts w:ascii="Times New Roman" w:eastAsia="Arial" w:hAnsi="Times New Roman" w:cs="Times New Roman"/>
        </w:rPr>
        <w:t>50 000,00</w:t>
      </w:r>
      <w:r w:rsidR="001427C2" w:rsidRPr="00864774">
        <w:rPr>
          <w:rFonts w:ascii="Times New Roman" w:eastAsia="Arial" w:hAnsi="Times New Roman" w:cs="Times New Roman"/>
        </w:rPr>
        <w:t xml:space="preserve"> Eur</w:t>
      </w:r>
      <w:r w:rsidR="005949B0" w:rsidRPr="00864774">
        <w:rPr>
          <w:rFonts w:ascii="Times New Roman" w:eastAsia="Arial" w:hAnsi="Times New Roman" w:cs="Times New Roman"/>
        </w:rPr>
        <w:t xml:space="preserve"> be PVM</w:t>
      </w:r>
      <w:r w:rsidR="001427C2" w:rsidRPr="00864774">
        <w:rPr>
          <w:rFonts w:ascii="Times New Roman" w:eastAsia="Arial" w:hAnsi="Times New Roman" w:cs="Times New Roman"/>
        </w:rPr>
        <w:t>.</w:t>
      </w:r>
    </w:p>
    <w:p w14:paraId="586D1761" w14:textId="4A57BC92" w:rsidR="000E1B97" w:rsidRPr="00864774" w:rsidRDefault="000E1B97" w:rsidP="00CA5896">
      <w:pPr>
        <w:pStyle w:val="ListParagraph"/>
        <w:numPr>
          <w:ilvl w:val="0"/>
          <w:numId w:val="60"/>
        </w:numPr>
        <w:tabs>
          <w:tab w:val="left" w:pos="1134"/>
        </w:tabs>
        <w:spacing w:line="295" w:lineRule="auto"/>
        <w:ind w:left="0" w:firstLine="567"/>
        <w:jc w:val="both"/>
        <w:rPr>
          <w:rFonts w:ascii="Times New Roman" w:eastAsia="Arial" w:hAnsi="Times New Roman" w:cs="Times New Roman"/>
        </w:rPr>
      </w:pPr>
      <w:r w:rsidRPr="00864774">
        <w:rPr>
          <w:rFonts w:ascii="Times New Roman" w:eastAsia="Arial" w:hAnsi="Times New Roman" w:cs="Times New Roman"/>
        </w:rPr>
        <w:t xml:space="preserve">DPS galioja </w:t>
      </w:r>
      <w:r w:rsidR="00A556E4" w:rsidRPr="00864774">
        <w:rPr>
          <w:rFonts w:ascii="Times New Roman" w:eastAsia="Arial" w:hAnsi="Times New Roman" w:cs="Times New Roman"/>
        </w:rPr>
        <w:t xml:space="preserve">72 </w:t>
      </w:r>
      <w:r w:rsidR="00093CA1" w:rsidRPr="00864774">
        <w:rPr>
          <w:rFonts w:ascii="Times New Roman" w:eastAsia="Arial" w:hAnsi="Times New Roman" w:cs="Times New Roman"/>
        </w:rPr>
        <w:t xml:space="preserve">(septyniasdešimt du) </w:t>
      </w:r>
      <w:r w:rsidR="00A556E4" w:rsidRPr="00864774">
        <w:rPr>
          <w:rFonts w:ascii="Times New Roman" w:eastAsia="Arial" w:hAnsi="Times New Roman" w:cs="Times New Roman"/>
        </w:rPr>
        <w:t>mėnesius</w:t>
      </w:r>
      <w:r w:rsidRPr="00864774">
        <w:rPr>
          <w:rFonts w:ascii="Times New Roman" w:eastAsia="Arial" w:hAnsi="Times New Roman" w:cs="Times New Roman"/>
        </w:rPr>
        <w:t xml:space="preserve"> nuo DPS sukūrimo datos.</w:t>
      </w:r>
      <w:r w:rsidR="0067740B" w:rsidRPr="00864774">
        <w:rPr>
          <w:rFonts w:ascii="Times New Roman" w:eastAsia="Arial" w:hAnsi="Times New Roman" w:cs="Times New Roman"/>
        </w:rPr>
        <w:t xml:space="preserve"> </w:t>
      </w:r>
      <w:r w:rsidRPr="00864774">
        <w:rPr>
          <w:rFonts w:ascii="Times New Roman" w:eastAsia="Arial" w:hAnsi="Times New Roman" w:cs="Times New Roman"/>
        </w:rPr>
        <w:t xml:space="preserve">Skelbime nurodytas DPS galiojimo terminas gali būti sutrumpintas arba pratęstas, tačiau tik tuo atveju, jei neviršijama DPS maksimali numatoma apimtis. </w:t>
      </w:r>
    </w:p>
    <w:p w14:paraId="49C77493" w14:textId="77777777" w:rsidR="009C2341" w:rsidRPr="009C2341" w:rsidRDefault="009C2341" w:rsidP="009C2341">
      <w:pPr>
        <w:pStyle w:val="ListParagraph"/>
        <w:spacing w:line="295" w:lineRule="auto"/>
        <w:ind w:left="567"/>
        <w:jc w:val="both"/>
        <w:rPr>
          <w:rFonts w:ascii="Times New Roman" w:eastAsia="Arial" w:hAnsi="Times New Roman" w:cs="Times New Roman"/>
        </w:rPr>
      </w:pPr>
    </w:p>
    <w:p w14:paraId="6C26C618" w14:textId="77777777" w:rsidR="000E1B97" w:rsidRPr="00354639" w:rsidRDefault="000E1B97" w:rsidP="009B0096">
      <w:pPr>
        <w:pStyle w:val="Heading3"/>
        <w:numPr>
          <w:ilvl w:val="0"/>
          <w:numId w:val="7"/>
        </w:numPr>
        <w:tabs>
          <w:tab w:val="left" w:pos="426"/>
        </w:tabs>
        <w:spacing w:before="0" w:after="0" w:line="295" w:lineRule="auto"/>
        <w:ind w:left="0" w:firstLine="567"/>
        <w:jc w:val="both"/>
        <w:rPr>
          <w:rFonts w:ascii="Times New Roman" w:hAnsi="Times New Roman" w:cs="Times New Roman"/>
          <w:sz w:val="22"/>
          <w:szCs w:val="22"/>
        </w:rPr>
      </w:pPr>
      <w:bookmarkStart w:id="6" w:name="_heading=h.3znysh7" w:colFirst="0" w:colLast="0"/>
      <w:bookmarkStart w:id="7" w:name="_Toc149121407"/>
      <w:bookmarkEnd w:id="6"/>
      <w:r w:rsidRPr="00354639">
        <w:rPr>
          <w:rFonts w:ascii="Times New Roman" w:hAnsi="Times New Roman" w:cs="Times New Roman"/>
          <w:sz w:val="22"/>
          <w:szCs w:val="22"/>
        </w:rPr>
        <w:t>PIRKIMO DOKUMENTŲ PAAIŠKINIMAI IKI PIRMINIŲ PARAIŠKŲ PATEIKIMO TERMINO PABAIGOS IR DPS GALIOJIMO LAIKOTARPIU</w:t>
      </w:r>
      <w:bookmarkEnd w:id="7"/>
    </w:p>
    <w:p w14:paraId="268A691A" w14:textId="77777777" w:rsidR="000E1B97" w:rsidRPr="00CC6F19" w:rsidRDefault="000E1B97" w:rsidP="00CE6B35">
      <w:pPr>
        <w:spacing w:line="261" w:lineRule="auto"/>
        <w:ind w:firstLine="567"/>
        <w:jc w:val="both"/>
        <w:rPr>
          <w:rFonts w:ascii="Times New Roman" w:eastAsia="Arial" w:hAnsi="Times New Roman" w:cs="Times New Roman"/>
          <w:b/>
          <w:color w:val="44546A"/>
          <w:sz w:val="22"/>
          <w:szCs w:val="22"/>
        </w:rPr>
      </w:pPr>
    </w:p>
    <w:p w14:paraId="26EED0F4" w14:textId="01C4B4DC" w:rsidR="000E1B97" w:rsidRPr="00CC6F19"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b/>
          <w:sz w:val="22"/>
          <w:szCs w:val="22"/>
        </w:rPr>
      </w:pPr>
      <w:r w:rsidRPr="00CC6F19">
        <w:rPr>
          <w:rFonts w:eastAsia="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w:t>
      </w:r>
      <w:r w:rsidRPr="00603098">
        <w:rPr>
          <w:rFonts w:eastAsia="Arial"/>
          <w:sz w:val="22"/>
          <w:szCs w:val="22"/>
        </w:rPr>
        <w:t xml:space="preserve">likus </w:t>
      </w:r>
      <w:sdt>
        <w:sdtPr>
          <w:rPr>
            <w:sz w:val="22"/>
            <w:szCs w:val="22"/>
          </w:rPr>
          <w:tag w:val="goog_rdk_61"/>
          <w:id w:val="978570843"/>
        </w:sdtPr>
        <w:sdtEndPr/>
        <w:sdtContent>
          <w:r w:rsidR="00C50084" w:rsidRPr="00DB3E1C">
            <w:rPr>
              <w:sz w:val="22"/>
              <w:szCs w:val="22"/>
            </w:rPr>
            <w:t>10</w:t>
          </w:r>
        </w:sdtContent>
      </w:sdt>
      <w:r w:rsidRPr="00DB3E1C">
        <w:rPr>
          <w:rFonts w:eastAsia="Arial"/>
          <w:sz w:val="22"/>
          <w:szCs w:val="22"/>
        </w:rPr>
        <w:t xml:space="preserve"> </w:t>
      </w:r>
      <w:r w:rsidR="00603098" w:rsidRPr="00DB3E1C">
        <w:rPr>
          <w:rFonts w:eastAsia="Arial"/>
          <w:sz w:val="22"/>
          <w:szCs w:val="22"/>
        </w:rPr>
        <w:t>(</w:t>
      </w:r>
      <w:r w:rsidR="00C50084" w:rsidRPr="00603098">
        <w:rPr>
          <w:rFonts w:eastAsia="Arial"/>
          <w:sz w:val="22"/>
          <w:szCs w:val="22"/>
        </w:rPr>
        <w:t>dešimt</w:t>
      </w:r>
      <w:r w:rsidR="00603098">
        <w:rPr>
          <w:rFonts w:eastAsia="Arial"/>
          <w:sz w:val="22"/>
          <w:szCs w:val="22"/>
        </w:rPr>
        <w:t>)</w:t>
      </w:r>
      <w:r w:rsidRPr="00603098">
        <w:rPr>
          <w:rFonts w:eastAsia="Arial"/>
          <w:sz w:val="22"/>
          <w:szCs w:val="22"/>
        </w:rPr>
        <w:t xml:space="preserve"> </w:t>
      </w:r>
      <w:r w:rsidRPr="00CC6F19">
        <w:rPr>
          <w:rFonts w:eastAsia="Arial"/>
          <w:sz w:val="22"/>
          <w:szCs w:val="22"/>
        </w:rPr>
        <w:t>dien</w:t>
      </w:r>
      <w:r w:rsidR="00C50084">
        <w:rPr>
          <w:rFonts w:eastAsia="Arial"/>
          <w:sz w:val="22"/>
          <w:szCs w:val="22"/>
        </w:rPr>
        <w:t>ų</w:t>
      </w:r>
      <w:r w:rsidRPr="00CC6F19">
        <w:rPr>
          <w:rFonts w:eastAsia="Arial"/>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CC6F19"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C6F19">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7EBF265F" w:rsidR="00AF5924" w:rsidRPr="00CE6B35"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w:t>
      </w:r>
      <w:r w:rsidRPr="00DB3E1C">
        <w:rPr>
          <w:rFonts w:eastAsia="Arial"/>
          <w:sz w:val="22"/>
          <w:szCs w:val="22"/>
        </w:rPr>
        <w:t xml:space="preserve">likus </w:t>
      </w:r>
      <w:r w:rsidR="002B2D2E" w:rsidRPr="00DB3E1C">
        <w:rPr>
          <w:rFonts w:eastAsia="Arial"/>
          <w:sz w:val="22"/>
          <w:szCs w:val="22"/>
        </w:rPr>
        <w:t>6</w:t>
      </w:r>
      <w:r w:rsidR="00CE6B35" w:rsidRPr="00DB3E1C">
        <w:rPr>
          <w:rFonts w:eastAsia="Arial"/>
          <w:sz w:val="22"/>
          <w:szCs w:val="22"/>
        </w:rPr>
        <w:t xml:space="preserve"> </w:t>
      </w:r>
      <w:r w:rsidR="00E53AE2" w:rsidRPr="00DB3E1C">
        <w:rPr>
          <w:rFonts w:eastAsia="Arial"/>
          <w:sz w:val="22"/>
          <w:szCs w:val="22"/>
        </w:rPr>
        <w:t>(</w:t>
      </w:r>
      <w:r w:rsidR="00A03DDE" w:rsidRPr="00DB3E1C">
        <w:rPr>
          <w:rFonts w:eastAsia="Arial"/>
          <w:sz w:val="22"/>
          <w:szCs w:val="22"/>
        </w:rPr>
        <w:t xml:space="preserve">šešioms) </w:t>
      </w:r>
      <w:r w:rsidRPr="00CE6B35">
        <w:rPr>
          <w:rFonts w:eastAsia="Arial"/>
          <w:sz w:val="22"/>
          <w:szCs w:val="22"/>
        </w:rPr>
        <w:lastRenderedPageBreak/>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71237045" w:rsidR="00AF5924" w:rsidRPr="00CE6B35" w:rsidRDefault="000E1B97" w:rsidP="00727ACB">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CE6B35">
        <w:rPr>
          <w:rFonts w:eastAsia="Arial"/>
          <w:sz w:val="22"/>
          <w:szCs w:val="22"/>
        </w:rPr>
        <w:t>nei nurodyta šių sąlygų 4.3. punkte</w:t>
      </w:r>
      <w:bookmarkEnd w:id="8"/>
      <w:r w:rsidRPr="00CE6B35">
        <w:rPr>
          <w:rFonts w:eastAsia="Arial"/>
          <w:sz w:val="22"/>
          <w:szCs w:val="22"/>
        </w:rPr>
        <w:t xml:space="preserve">, perkelia paraiškų pateikimo terminą tokiam laikotarpiui, kad  tiekėjai, kurie rengia paraiškas, galėtų susipažinti su šiais paaiškinimais (patikslinimais). </w:t>
      </w:r>
      <w:r w:rsidRPr="00CE6B35">
        <w:rPr>
          <w:sz w:val="22"/>
          <w:szCs w:val="22"/>
        </w:rPr>
        <w:t>Tarptautinių pirkimų atveju negali būti daromi tokie esminiai pirkimo sąlygų pakeitimai, jeigu pirkimo procedūra būtų pritraukusi daugiau tiekėjų.</w:t>
      </w:r>
    </w:p>
    <w:p w14:paraId="5D59F6BE" w14:textId="6CAF84BB" w:rsidR="00AF5924" w:rsidRPr="00CE6B35"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0FF852A3" w:rsidR="00AF5924" w:rsidRPr="00547916" w:rsidRDefault="000E1B97" w:rsidP="00727ACB">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w:t>
      </w:r>
      <w:r w:rsidR="00135A43">
        <w:rPr>
          <w:rFonts w:eastAsia="Arial"/>
          <w:sz w:val="22"/>
          <w:szCs w:val="22"/>
        </w:rPr>
        <w:t xml:space="preserve"> (penkios) </w:t>
      </w:r>
      <w:r w:rsidRPr="00CE6B35">
        <w:rPr>
          <w:rFonts w:eastAsia="Arial"/>
          <w:sz w:val="22"/>
          <w:szCs w:val="22"/>
        </w:rPr>
        <w:t xml:space="preserve">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547916" w:rsidRDefault="000E1B97" w:rsidP="00727ACB">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47916">
        <w:rPr>
          <w:rFonts w:eastAsia="Arial"/>
          <w:sz w:val="22"/>
          <w:szCs w:val="22"/>
        </w:rPr>
        <w:t>Kai vykdomi konkretūs pirkimai DPS pagrindu, konkretaus pirkimo sąlygų paaiškinimai, patikslinimai teikiami konkretaus pirkimo sąlygose nustatyta tvarka.</w:t>
      </w:r>
    </w:p>
    <w:p w14:paraId="24F3A6B3" w14:textId="687C9E3F" w:rsidR="000E1B97" w:rsidRPr="00722284" w:rsidRDefault="000E1B97" w:rsidP="00722284">
      <w:pPr>
        <w:pStyle w:val="Heading3"/>
        <w:ind w:firstLine="567"/>
        <w:rPr>
          <w:rFonts w:ascii="Times New Roman" w:hAnsi="Times New Roman" w:cs="Times New Roman"/>
          <w:sz w:val="22"/>
          <w:szCs w:val="22"/>
        </w:rPr>
      </w:pPr>
      <w:bookmarkStart w:id="9" w:name="_Toc149121408"/>
      <w:r w:rsidRPr="00354639">
        <w:rPr>
          <w:rFonts w:ascii="Times New Roman" w:hAnsi="Times New Roman" w:cs="Times New Roman"/>
          <w:sz w:val="22"/>
          <w:szCs w:val="22"/>
        </w:rPr>
        <w:t>5.</w:t>
      </w:r>
      <w:r w:rsidRPr="00354639">
        <w:rPr>
          <w:rFonts w:ascii="Times New Roman" w:eastAsia="Times New Roman" w:hAnsi="Times New Roman" w:cs="Times New Roman"/>
          <w:sz w:val="22"/>
          <w:szCs w:val="22"/>
        </w:rPr>
        <w:tab/>
      </w:r>
      <w:sdt>
        <w:sdtPr>
          <w:rPr>
            <w:rFonts w:ascii="Times New Roman" w:hAnsi="Times New Roman" w:cs="Times New Roman"/>
            <w:sz w:val="22"/>
            <w:szCs w:val="22"/>
            <w:shd w:val="clear" w:color="auto" w:fill="E6E6E6"/>
          </w:rPr>
          <w:tag w:val="goog_rdk_69"/>
          <w:id w:val="-960339062"/>
        </w:sdtPr>
        <w:sdtEndPr/>
        <w:sdtContent/>
      </w:sdt>
      <w:r w:rsidRPr="00354639">
        <w:rPr>
          <w:rFonts w:ascii="Times New Roman" w:hAnsi="Times New Roman" w:cs="Times New Roman"/>
          <w:sz w:val="22"/>
          <w:szCs w:val="22"/>
        </w:rPr>
        <w:t>PARAIŠKŲ TEIKIMAS</w:t>
      </w:r>
      <w:bookmarkEnd w:id="9"/>
    </w:p>
    <w:p w14:paraId="324EE909" w14:textId="24360745" w:rsidR="000E1B97" w:rsidRPr="00CE6B35"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norintys dalyvauti DPS, teikia paraiškas. </w:t>
      </w:r>
    </w:p>
    <w:p w14:paraId="028708CD" w14:textId="08D0B584" w:rsidR="000E1B97" w:rsidRPr="004B32AD" w:rsidRDefault="000E1B97" w:rsidP="004B32AD">
      <w:pPr>
        <w:pStyle w:val="ListParagraph"/>
        <w:numPr>
          <w:ilvl w:val="0"/>
          <w:numId w:val="61"/>
        </w:numPr>
        <w:spacing w:line="295" w:lineRule="auto"/>
        <w:ind w:left="0" w:firstLine="567"/>
        <w:jc w:val="both"/>
        <w:rPr>
          <w:rFonts w:ascii="Times New Roman" w:eastAsia="Arial" w:hAnsi="Times New Roman" w:cs="Times New Roman"/>
        </w:rPr>
      </w:pPr>
      <w:r w:rsidRPr="00C61DBB">
        <w:rPr>
          <w:rFonts w:ascii="Times New Roman" w:eastAsia="Arial" w:hAnsi="Times New Roman" w:cs="Times New Roman"/>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1169432B" w14:textId="6DF968F6" w:rsidR="000E1B97" w:rsidRPr="00547916" w:rsidRDefault="000E1B97" w:rsidP="00BE29E2">
      <w:pPr>
        <w:pStyle w:val="ListParagraph"/>
        <w:numPr>
          <w:ilvl w:val="0"/>
          <w:numId w:val="61"/>
        </w:numPr>
        <w:tabs>
          <w:tab w:val="left" w:pos="1276"/>
        </w:tabs>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 Paraiškos teikiamos, bei bet koks su tuo susijęs susirašinėjimas vykdomas tik CVP IS priemonėmis. Kitomis priemonėmis ar forma pateiktos paraiškos bus atmestos. </w:t>
      </w:r>
    </w:p>
    <w:p w14:paraId="0E427FED" w14:textId="143C8B6C"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Paraišką sudaro šie dokumentai, kuriuos tiekėjas privalo pateikti:</w:t>
      </w:r>
    </w:p>
    <w:p w14:paraId="2CC7023A" w14:textId="0BA4BA69"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Paraiškos forma (</w:t>
      </w:r>
      <w:hyperlink w:anchor="ketvirtaspriedas" w:history="1">
        <w:r w:rsidRPr="00547916">
          <w:rPr>
            <w:rStyle w:val="Hyperlink"/>
            <w:rFonts w:ascii="Times New Roman" w:eastAsia="Arial" w:hAnsi="Times New Roman" w:cs="Times New Roman"/>
          </w:rPr>
          <w:t>pirkimo sąlygų 4 priedas</w:t>
        </w:r>
      </w:hyperlink>
      <w:r w:rsidRPr="00547916">
        <w:rPr>
          <w:rStyle w:val="Hyperlink"/>
          <w:rFonts w:ascii="Times New Roman" w:eastAsia="Arial" w:hAnsi="Times New Roman" w:cs="Times New Roman"/>
        </w:rPr>
        <w:t xml:space="preserve"> „Paraiškos forma“</w:t>
      </w:r>
      <w:r w:rsidRPr="00547916">
        <w:rPr>
          <w:rFonts w:ascii="Times New Roman" w:eastAsia="Arial" w:hAnsi="Times New Roman" w:cs="Times New Roman"/>
        </w:rPr>
        <w:t>);</w:t>
      </w:r>
    </w:p>
    <w:p w14:paraId="69AD26DC" w14:textId="4990049E"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EBVPD (</w:t>
      </w:r>
      <w:hyperlink w:anchor="ketvpriedas" w:history="1">
        <w:r w:rsidRPr="00547916">
          <w:rPr>
            <w:rStyle w:val="Hyperlink"/>
            <w:rFonts w:ascii="Times New Roman" w:eastAsia="Arial" w:hAnsi="Times New Roman" w:cs="Times New Roman"/>
          </w:rPr>
          <w:t>pirkimo sąlygų 3 priedas „EBVPD“</w:t>
        </w:r>
      </w:hyperlink>
      <w:r w:rsidRPr="00547916">
        <w:rPr>
          <w:rFonts w:ascii="Times New Roman" w:eastAsia="Arial" w:hAnsi="Times New Roman" w:cs="Times New Roman"/>
        </w:rPr>
        <w:t>);</w:t>
      </w:r>
    </w:p>
    <w:p w14:paraId="32B8C42D" w14:textId="350DFD43"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jungtinės veiklos sutarties kopija, pasirašyta visų jungtinės veiklos sutarties dalyvių, jei paraišką pateikia tiekėjų grupė;</w:t>
      </w:r>
    </w:p>
    <w:p w14:paraId="754ACEA8" w14:textId="74B9C156"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jei paraišką pasirašo tiekėjo vadovo įgaliotas asmuo, dokumentas, įrodantis to asmens teisę pasirašyti paraišką ir prisiimti visus su tuo susijusius įsipareigojimus;</w:t>
      </w:r>
    </w:p>
    <w:p w14:paraId="51E6FAD7" w14:textId="153B03D2"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jei tiekėjas remiasi kitų ūkio subjektų pajėgumais – įrodymai, kad vykdant pirkimo sutartį šių ūkio subjektų ištekliai jam bus prieinami. </w:t>
      </w:r>
    </w:p>
    <w:p w14:paraId="2531F508" w14:textId="140E4145" w:rsidR="000E1B97" w:rsidRPr="00547916" w:rsidRDefault="000E1B97" w:rsidP="00BE29E2">
      <w:pPr>
        <w:pStyle w:val="ListParagraph"/>
        <w:numPr>
          <w:ilvl w:val="0"/>
          <w:numId w:val="62"/>
        </w:numPr>
        <w:tabs>
          <w:tab w:val="left" w:pos="1276"/>
        </w:tabs>
        <w:spacing w:line="295" w:lineRule="auto"/>
        <w:ind w:left="0" w:firstLine="567"/>
        <w:jc w:val="both"/>
        <w:rPr>
          <w:rFonts w:ascii="Times New Roman" w:hAnsi="Times New Roman" w:cs="Times New Roman"/>
        </w:rPr>
      </w:pPr>
      <w:r w:rsidRPr="00547916">
        <w:rPr>
          <w:rFonts w:ascii="Times New Roman" w:eastAsia="Arial" w:hAnsi="Times New Roman" w:cs="Times New Roman"/>
        </w:rPr>
        <w:t>deklaracija (-</w:t>
      </w:r>
      <w:proofErr w:type="spellStart"/>
      <w:r w:rsidRPr="00547916">
        <w:rPr>
          <w:rFonts w:ascii="Times New Roman" w:eastAsia="Arial" w:hAnsi="Times New Roman" w:cs="Times New Roman"/>
        </w:rPr>
        <w:t>os</w:t>
      </w:r>
      <w:proofErr w:type="spellEnd"/>
      <w:r w:rsidRPr="00547916">
        <w:rPr>
          <w:rFonts w:ascii="Times New Roman" w:eastAsia="Arial" w:hAnsi="Times New Roman" w:cs="Times New Roman"/>
        </w:rPr>
        <w:t xml:space="preserve">) dėl atitikties nacionalinio saugumo reikalavimams, kaip numatyta šių sąlygų 8 skyriuje </w:t>
      </w:r>
      <w:r w:rsidRPr="00547916">
        <w:rPr>
          <w:rFonts w:ascii="Times New Roman" w:hAnsi="Times New Roman" w:cs="Times New Roman"/>
        </w:rPr>
        <w:t>(kai taikoma);</w:t>
      </w:r>
    </w:p>
    <w:p w14:paraId="0891EF1A" w14:textId="01EAAD77" w:rsidR="000E1B97" w:rsidRPr="00547916" w:rsidRDefault="000E1B97" w:rsidP="00BE29E2">
      <w:pPr>
        <w:pStyle w:val="ListParagraph"/>
        <w:numPr>
          <w:ilvl w:val="0"/>
          <w:numId w:val="61"/>
        </w:numPr>
        <w:spacing w:line="295" w:lineRule="auto"/>
        <w:ind w:left="0" w:firstLine="567"/>
        <w:jc w:val="both"/>
        <w:rPr>
          <w:rFonts w:ascii="Times New Roman" w:hAnsi="Times New Roman" w:cs="Times New Roman"/>
        </w:rPr>
      </w:pPr>
      <w:bookmarkStart w:id="10" w:name="_Hlk151973836"/>
      <w:r w:rsidRPr="00547916">
        <w:rPr>
          <w:rFonts w:ascii="Times New Roman" w:hAnsi="Times New Roman" w:cs="Times New Roman"/>
        </w:rPr>
        <w:lastRenderedPageBreak/>
        <w:t xml:space="preserve"> Tiekėjui, teikiančiam paraišką savarankiškai ar kaip tiekėjų grupės nariui, nedraudžiama būti kito tiekėjo subtiekėju ar ūkio subjektu, kurio pajėgumais remiamasi kitas tiekėjas, tame pačiame pirkime. </w:t>
      </w:r>
    </w:p>
    <w:bookmarkEnd w:id="10"/>
    <w:p w14:paraId="618E7EF3" w14:textId="2B1578B0"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Pirkimo vykdytojas reikalauja kartu su paraiška pateikti EBVPD nurodytą informaciją </w:t>
      </w:r>
      <w:r w:rsidR="00A72680" w:rsidRPr="00547916">
        <w:rPr>
          <w:rFonts w:ascii="Times New Roman" w:eastAsia="Arial" w:hAnsi="Times New Roman" w:cs="Times New Roman"/>
        </w:rPr>
        <w:t xml:space="preserve">patvirtinančius </w:t>
      </w:r>
      <w:r w:rsidRPr="00547916">
        <w:rPr>
          <w:rFonts w:ascii="Times New Roman" w:eastAsia="Arial" w:hAnsi="Times New Roman" w:cs="Times New Roman"/>
        </w:rPr>
        <w:t>dokument</w:t>
      </w:r>
      <w:r w:rsidR="00A72680" w:rsidRPr="00547916">
        <w:rPr>
          <w:rFonts w:ascii="Times New Roman" w:eastAsia="Arial" w:hAnsi="Times New Roman" w:cs="Times New Roman"/>
        </w:rPr>
        <w:t>us</w:t>
      </w:r>
      <w:r w:rsidRPr="00547916">
        <w:rPr>
          <w:rFonts w:ascii="Times New Roman" w:eastAsia="Arial" w:hAnsi="Times New Roman" w:cs="Times New Roman"/>
        </w:rPr>
        <w:t>.</w:t>
      </w:r>
      <w:r w:rsidR="002A0FA2">
        <w:rPr>
          <w:rFonts w:ascii="Times New Roman" w:eastAsia="Arial" w:hAnsi="Times New Roman" w:cs="Times New Roman"/>
        </w:rPr>
        <w:t xml:space="preserve"> Dokumentai, kuriuos reikia pateikti, nurodyti </w:t>
      </w:r>
      <w:r w:rsidR="00422387">
        <w:rPr>
          <w:rFonts w:ascii="Times New Roman" w:eastAsia="Arial" w:hAnsi="Times New Roman" w:cs="Times New Roman"/>
        </w:rPr>
        <w:t>pirkimo sąlygų 1</w:t>
      </w:r>
      <w:r w:rsidR="004A5BF7">
        <w:rPr>
          <w:rFonts w:ascii="Times New Roman" w:eastAsia="Arial" w:hAnsi="Times New Roman" w:cs="Times New Roman"/>
        </w:rPr>
        <w:t xml:space="preserve"> priede „</w:t>
      </w:r>
      <w:r w:rsidR="004A5BF7" w:rsidRPr="0061706A">
        <w:rPr>
          <w:rFonts w:ascii="Times New Roman" w:hAnsi="Times New Roman" w:cs="Times New Roman"/>
        </w:rPr>
        <w:t>Tiekėjų pašalinimo pagrindai</w:t>
      </w:r>
      <w:r w:rsidR="004A5BF7">
        <w:rPr>
          <w:rFonts w:ascii="Times New Roman" w:hAnsi="Times New Roman" w:cs="Times New Roman"/>
        </w:rPr>
        <w:t>“.</w:t>
      </w:r>
      <w:r w:rsidRPr="00547916">
        <w:rPr>
          <w:rFonts w:ascii="Times New Roman" w:eastAsia="Arial" w:hAnsi="Times New Roman" w:cs="Times New Roman"/>
        </w:rPr>
        <w:t xml:space="preserve"> Pirkimo vykdytojas bet kuriuo DPS galiojimo laikotarpiu gali paprašyti kandidatų ar dalyvių pateikti</w:t>
      </w:r>
      <w:r w:rsidR="00A72680" w:rsidRPr="00547916">
        <w:rPr>
          <w:rFonts w:ascii="Times New Roman" w:eastAsia="Arial" w:hAnsi="Times New Roman" w:cs="Times New Roman"/>
        </w:rPr>
        <w:t xml:space="preserve"> atnaujintus</w:t>
      </w:r>
      <w:r w:rsidRPr="00547916">
        <w:rPr>
          <w:rFonts w:ascii="Times New Roman" w:eastAsia="Arial" w:hAnsi="Times New Roman" w:cs="Times New Roman"/>
        </w:rPr>
        <w:t xml:space="preserve"> visus ar dalį šių dokumentų, jeigu tai būtina siekiant užtikrinti tinkamą pirkimo procedūros atlikimą. </w:t>
      </w:r>
    </w:p>
    <w:p w14:paraId="32A92D8F" w14:textId="381CC6BB"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Pateikdamas paraišką, tiekėjas sutinka su šiose sąlygose nustatytais reikalavimais ir patvirtina, kad jo paraiškoje pateikta informacija yra teisinga.</w:t>
      </w:r>
    </w:p>
    <w:p w14:paraId="1F459567" w14:textId="4300CF45"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noProof/>
        </w:rPr>
      </w:pPr>
      <w:r w:rsidRPr="00547916">
        <w:rPr>
          <w:rFonts w:ascii="Times New Roman" w:eastAsia="Arial"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547916">
        <w:rPr>
          <w:rFonts w:ascii="Times New Roman" w:eastAsia="Arial" w:hAnsi="Times New Roman" w:cs="Times New Roman"/>
          <w:noProof/>
        </w:rPr>
        <w:t xml:space="preserve">(pvz., doc, docx, pdf, xls, xlsx, jpg, xml ir kt.). </w:t>
      </w:r>
    </w:p>
    <w:p w14:paraId="2A7469FE" w14:textId="42520FC5" w:rsidR="00AF5924" w:rsidRPr="00547916" w:rsidRDefault="00AF5924" w:rsidP="00727ACB">
      <w:pPr>
        <w:pStyle w:val="ListParagraph"/>
        <w:numPr>
          <w:ilvl w:val="0"/>
          <w:numId w:val="61"/>
        </w:numPr>
        <w:spacing w:line="295" w:lineRule="auto"/>
        <w:ind w:left="0" w:firstLine="567"/>
        <w:jc w:val="both"/>
        <w:rPr>
          <w:rFonts w:ascii="Times New Roman" w:hAnsi="Times New Roman" w:cs="Times New Roman"/>
          <w:iCs/>
        </w:rPr>
      </w:pPr>
      <w:r w:rsidRPr="00547916">
        <w:rPr>
          <w:rFonts w:ascii="Times New Roman" w:hAnsi="Times New Roman" w:cs="Times New Roman"/>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547916">
        <w:rPr>
          <w:rFonts w:ascii="Times New Roman" w:hAnsi="Times New Roman" w:cs="Times New Roman"/>
          <w:bCs/>
          <w:iCs/>
        </w:rPr>
        <w:t>Pirkimo vykdytojui kilus abejonių dėl dokumentų tikrumo, jis turi teisę reikalauti pateikti dokumentų originalus.</w:t>
      </w:r>
      <w:r w:rsidRPr="00547916">
        <w:rPr>
          <w:rFonts w:ascii="Times New Roman" w:hAnsi="Times New Roman" w:cs="Times New Roman"/>
          <w:iCs/>
        </w:rPr>
        <w:t xml:space="preserve"> Gali būti pateikiami:</w:t>
      </w:r>
    </w:p>
    <w:p w14:paraId="4F12FD21" w14:textId="584E629D" w:rsidR="00AF5924" w:rsidRPr="00547916" w:rsidRDefault="00AF5924" w:rsidP="002C34A3">
      <w:pPr>
        <w:pStyle w:val="ListParagraph"/>
        <w:numPr>
          <w:ilvl w:val="0"/>
          <w:numId w:val="63"/>
        </w:numPr>
        <w:tabs>
          <w:tab w:val="left" w:pos="1276"/>
        </w:tabs>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kvalifikuotu elektroniniu parašu pasirašyti elektroninėmis priemonėmis suformuoti dokumentai;</w:t>
      </w:r>
    </w:p>
    <w:p w14:paraId="2685BC3F" w14:textId="74805153" w:rsidR="00AF5924" w:rsidRPr="00547916" w:rsidRDefault="00AF5924" w:rsidP="002C34A3">
      <w:pPr>
        <w:pStyle w:val="ListParagraph"/>
        <w:numPr>
          <w:ilvl w:val="0"/>
          <w:numId w:val="63"/>
        </w:numPr>
        <w:tabs>
          <w:tab w:val="left" w:pos="1276"/>
        </w:tabs>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skaitmeninės dokumentų kopijos (fiziniu parašu tvirtinami dokumentai turi būti pateikiami pasirašyti ir nuskenuoti).</w:t>
      </w:r>
    </w:p>
    <w:p w14:paraId="097A6E3D" w14:textId="0B68777E" w:rsidR="000E1B97" w:rsidRPr="00547916" w:rsidRDefault="000E1B97" w:rsidP="00727ACB">
      <w:pPr>
        <w:pStyle w:val="ListParagraph"/>
        <w:numPr>
          <w:ilvl w:val="0"/>
          <w:numId w:val="61"/>
        </w:numPr>
        <w:ind w:left="0" w:firstLine="567"/>
        <w:jc w:val="both"/>
        <w:rPr>
          <w:rFonts w:ascii="Times New Roman" w:eastAsia="Arial" w:hAnsi="Times New Roman" w:cs="Times New Roman"/>
        </w:rPr>
      </w:pPr>
      <w:r w:rsidRPr="00547916">
        <w:rPr>
          <w:rFonts w:ascii="Times New Roman" w:eastAsia="Arial" w:hAnsi="Times New Roman" w:cs="Times New Roman"/>
        </w:rPr>
        <w:t xml:space="preserve">Pateiktą paraišką tiekėjas gali atsiimti bet kuriuo DPS galiojimo metu, neprarasdamas teisės vėliau ją pateikti pakartotinai. </w:t>
      </w:r>
    </w:p>
    <w:p w14:paraId="38E3C47F" w14:textId="3F4B85DE" w:rsidR="000E1B97" w:rsidRPr="00D358A2" w:rsidRDefault="000E1B97" w:rsidP="00727ACB">
      <w:pPr>
        <w:pStyle w:val="ListParagraph"/>
        <w:numPr>
          <w:ilvl w:val="0"/>
          <w:numId w:val="61"/>
        </w:numPr>
        <w:spacing w:line="295" w:lineRule="auto"/>
        <w:ind w:left="0" w:firstLine="567"/>
        <w:jc w:val="both"/>
        <w:rPr>
          <w:rFonts w:ascii="Times New Roman" w:hAnsi="Times New Roman" w:cs="Times New Roman"/>
          <w:bCs/>
          <w:iCs/>
        </w:rPr>
      </w:pPr>
      <w:r w:rsidRPr="00547916">
        <w:rPr>
          <w:rFonts w:ascii="Times New Roman" w:eastAsia="Arial" w:hAnsi="Times New Roman" w:cs="Times New Roman"/>
        </w:rPr>
        <w:t>Paraiška turi būti rengiama, susirašinėjimas tarp tiekėjo ir pirkimo vykdytojo vykdomas –</w:t>
      </w:r>
      <w:r w:rsidR="00B923B0">
        <w:rPr>
          <w:rFonts w:ascii="Times New Roman" w:eastAsia="Arial" w:hAnsi="Times New Roman" w:cs="Times New Roman"/>
        </w:rPr>
        <w:t xml:space="preserve"> </w:t>
      </w:r>
      <w:r w:rsidRPr="00D358A2">
        <w:rPr>
          <w:rFonts w:ascii="Times New Roman" w:eastAsia="Arial" w:hAnsi="Times New Roman" w:cs="Times New Roman"/>
        </w:rPr>
        <w:t>lietuvių arba anglų</w:t>
      </w:r>
      <w:r w:rsidR="00933EC9">
        <w:rPr>
          <w:rFonts w:ascii="Times New Roman" w:eastAsia="Arial" w:hAnsi="Times New Roman" w:cs="Times New Roman"/>
        </w:rPr>
        <w:t xml:space="preserve"> k</w:t>
      </w:r>
      <w:r w:rsidRPr="00D358A2">
        <w:rPr>
          <w:rFonts w:ascii="Times New Roman" w:eastAsia="Arial" w:hAnsi="Times New Roman" w:cs="Times New Roman"/>
        </w:rPr>
        <w:t>albomis. Jei su paraiška pateikiami dokumentai negali būti pateikiami lietuvių arba anglų</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kalba, šie dokumentai turi būti pateikti </w:t>
      </w:r>
      <w:r w:rsidRPr="00D358A2">
        <w:rPr>
          <w:rFonts w:ascii="Times New Roman" w:hAnsi="Times New Roman" w:cs="Times New Roman"/>
        </w:rPr>
        <w:t xml:space="preserve">originalo kalba, pridedant jų vertimą į lietuvių arba anglų kalbą (vertimas turi būti patvirtintas vertimą atlikusio asmens parašu). </w:t>
      </w:r>
      <w:r w:rsidRPr="00D358A2">
        <w:rPr>
          <w:rFonts w:ascii="Times New Roman" w:hAnsi="Times New Roman" w:cs="Times New Roman"/>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77777777" w:rsidR="000E1B97" w:rsidRPr="006C5AB1" w:rsidRDefault="000E1B97" w:rsidP="009B0096">
      <w:pPr>
        <w:pStyle w:val="Heading3"/>
        <w:ind w:firstLine="567"/>
        <w:rPr>
          <w:rFonts w:ascii="Times New Roman" w:hAnsi="Times New Roman" w:cs="Times New Roman"/>
          <w:sz w:val="22"/>
          <w:szCs w:val="22"/>
        </w:rPr>
      </w:pPr>
      <w:bookmarkStart w:id="11" w:name="_Toc149121409"/>
      <w:r w:rsidRPr="006C5AB1">
        <w:rPr>
          <w:rFonts w:ascii="Times New Roman" w:hAnsi="Times New Roman" w:cs="Times New Roman"/>
          <w:sz w:val="22"/>
          <w:szCs w:val="22"/>
        </w:rPr>
        <w:t>6.</w:t>
      </w:r>
      <w:r w:rsidRPr="006C5AB1">
        <w:rPr>
          <w:rFonts w:ascii="Times New Roman" w:eastAsia="Times New Roman" w:hAnsi="Times New Roman" w:cs="Times New Roman"/>
          <w:sz w:val="22"/>
          <w:szCs w:val="22"/>
        </w:rPr>
        <w:tab/>
      </w:r>
      <w:r w:rsidRPr="006C5AB1">
        <w:rPr>
          <w:rFonts w:ascii="Times New Roman" w:hAnsi="Times New Roman" w:cs="Times New Roman"/>
          <w:sz w:val="22"/>
          <w:szCs w:val="22"/>
        </w:rPr>
        <w:t>PARAIŠKŲ VERTINIMAS</w:t>
      </w:r>
      <w:bookmarkEnd w:id="11"/>
      <w:r w:rsidRPr="006C5AB1">
        <w:rPr>
          <w:rFonts w:ascii="Times New Roman" w:hAnsi="Times New Roman" w:cs="Times New Roman"/>
          <w:sz w:val="22"/>
          <w:szCs w:val="22"/>
        </w:rPr>
        <w:t xml:space="preserve"> </w:t>
      </w:r>
    </w:p>
    <w:p w14:paraId="3D90E232" w14:textId="77777777" w:rsidR="000E1B97" w:rsidRPr="00CC6F19" w:rsidRDefault="000E1B97" w:rsidP="009B0096">
      <w:pPr>
        <w:ind w:firstLine="567"/>
        <w:rPr>
          <w:rFonts w:ascii="Times New Roman" w:hAnsi="Times New Roman" w:cs="Times New Roman"/>
          <w:sz w:val="22"/>
          <w:szCs w:val="22"/>
        </w:rPr>
      </w:pPr>
    </w:p>
    <w:p w14:paraId="7A425F0B" w14:textId="7928A015"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Su CVP IS priemonėmis pateiktomis tiekėjų paraiškomis susipažįsta vienas iš komisijos narių. </w:t>
      </w:r>
    </w:p>
    <w:p w14:paraId="5F4522C1" w14:textId="2692319A"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Tiekėjų paraiškas, EBVPD bei kitus su paraiškomis pateiktus dokumentus patikrina komisija. </w:t>
      </w:r>
    </w:p>
    <w:p w14:paraId="7A532665" w14:textId="5185B10B"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Iki pirkimo sąlygose nustatyto pirminių paraiškų pateikimo termino gautas paraiškas komisija turi patikrinti per ne ilgesnį kaip 10 darbo dienų terminą nuo jų gavimo dienos. </w:t>
      </w:r>
    </w:p>
    <w:p w14:paraId="62F4DA30" w14:textId="10E5D382"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Šių sąlygų 6.3. punkte nurodytas terminas gali būti pailgintas iki 15 darbo dienų, kai prireikia papildomų dokumentų ar kitokio papildomo patikrinimo dėl tiekėjų  </w:t>
      </w:r>
      <w:sdt>
        <w:sdtPr>
          <w:rPr>
            <w:color w:val="2B579A"/>
            <w:shd w:val="clear" w:color="auto" w:fill="E6E6E6"/>
          </w:rPr>
          <w:tag w:val="goog_rdk_91"/>
          <w:id w:val="1200824686"/>
        </w:sdtPr>
        <w:sdtEndPr>
          <w:rPr>
            <w:color w:val="auto"/>
            <w:shd w:val="clear" w:color="auto" w:fill="auto"/>
          </w:rPr>
        </w:sdtEndPr>
        <w:sdtContent/>
      </w:sdt>
      <w:r w:rsidRPr="00D358A2">
        <w:rPr>
          <w:rFonts w:ascii="Times New Roman" w:eastAsia="Arial" w:hAnsi="Times New Roman" w:cs="Times New Roman"/>
        </w:rPr>
        <w:t>atitikties kvalifikaciniams reikalavimams.</w:t>
      </w:r>
    </w:p>
    <w:p w14:paraId="66635A0C" w14:textId="2CDBC24E"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CC6F19">
        <w:rPr>
          <w:rStyle w:val="FootnoteReference"/>
          <w:rFonts w:ascii="Times New Roman" w:eastAsia="Arial" w:hAnsi="Times New Roman" w:cs="Times New Roman"/>
        </w:rPr>
        <w:footnoteReference w:id="1"/>
      </w:r>
      <w:r w:rsidRPr="00D358A2">
        <w:rPr>
          <w:rFonts w:ascii="Times New Roman" w:eastAsia="Arial" w:hAnsi="Times New Roman" w:cs="Times New Roman"/>
        </w:rPr>
        <w:t xml:space="preserve">. </w:t>
      </w:r>
    </w:p>
    <w:p w14:paraId="0294EAA3" w14:textId="1C5E6750" w:rsidR="000E1B97" w:rsidRPr="00D358A2" w:rsidRDefault="000E1B97" w:rsidP="00A32354">
      <w:pPr>
        <w:pStyle w:val="ListParagraph"/>
        <w:numPr>
          <w:ilvl w:val="0"/>
          <w:numId w:val="64"/>
        </w:numPr>
        <w:tabs>
          <w:tab w:val="left" w:pos="1134"/>
          <w:tab w:val="left" w:pos="1418"/>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lastRenderedPageBreak/>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D358A2">
        <w:rPr>
          <w:rFonts w:ascii="Times New Roman" w:eastAsia="Arial" w:hAnsi="Times New Roman" w:cs="Times New Roman"/>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Pr="00D358A2">
        <w:rPr>
          <w:rFonts w:ascii="Times New Roman" w:eastAsia="Arial" w:hAnsi="Times New Roman" w:cs="Times New Roman"/>
        </w:rPr>
        <w:t>bei EBVPD pateiktą informaciją pagrindžiančius dokumentus, jei jų buvo reikalauta), priima sprendimą dėl kiekvieno paraišką pateikusio kandidato atitikties reikalavimams ir ne vėliau kaip per 3</w:t>
      </w:r>
      <w:r w:rsidR="001B2951">
        <w:rPr>
          <w:rFonts w:ascii="Times New Roman" w:eastAsia="Arial" w:hAnsi="Times New Roman" w:cs="Times New Roman"/>
        </w:rPr>
        <w:t xml:space="preserve"> (tris)</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darbo dienas CVP IS priemonėmis kiekvienam iš jų praneša apie šio patikrinimo rezultatus. </w:t>
      </w:r>
    </w:p>
    <w:p w14:paraId="25FA33DA" w14:textId="14CC2CB8" w:rsidR="000E1B97" w:rsidRPr="00D358A2" w:rsidRDefault="000E1B97" w:rsidP="005722B4">
      <w:pPr>
        <w:pStyle w:val="ListParagraph"/>
        <w:numPr>
          <w:ilvl w:val="0"/>
          <w:numId w:val="64"/>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2C39CAD7" w:rsidR="000E1B97" w:rsidRDefault="000E1B97" w:rsidP="00C13DAF">
      <w:pPr>
        <w:pStyle w:val="Heading3"/>
        <w:ind w:firstLine="567"/>
        <w:rPr>
          <w:rFonts w:ascii="Times New Roman" w:hAnsi="Times New Roman" w:cs="Times New Roman"/>
          <w:sz w:val="22"/>
          <w:szCs w:val="22"/>
        </w:rPr>
      </w:pPr>
      <w:bookmarkStart w:id="12" w:name="_heading=h.2et92p0" w:colFirst="0" w:colLast="0"/>
      <w:bookmarkEnd w:id="12"/>
      <w:r w:rsidRPr="00CB2700">
        <w:rPr>
          <w:rFonts w:ascii="Times New Roman" w:hAnsi="Times New Roman" w:cs="Times New Roman"/>
          <w:sz w:val="22"/>
          <w:szCs w:val="22"/>
        </w:rPr>
        <w:t xml:space="preserve"> </w:t>
      </w:r>
      <w:bookmarkStart w:id="13" w:name="_Toc149121410"/>
      <w:r w:rsidRPr="00CB2700">
        <w:rPr>
          <w:rFonts w:ascii="Times New Roman" w:hAnsi="Times New Roman" w:cs="Times New Roman"/>
          <w:sz w:val="22"/>
          <w:szCs w:val="22"/>
        </w:rPr>
        <w:t>7.</w:t>
      </w:r>
      <w:r w:rsidRPr="00CB2700">
        <w:rPr>
          <w:rFonts w:ascii="Times New Roman" w:eastAsia="Times New Roman" w:hAnsi="Times New Roman" w:cs="Times New Roman"/>
          <w:sz w:val="22"/>
          <w:szCs w:val="22"/>
        </w:rPr>
        <w:tab/>
      </w:r>
      <w:r w:rsidRPr="00CB2700">
        <w:rPr>
          <w:rFonts w:ascii="Times New Roman" w:hAnsi="Times New Roman" w:cs="Times New Roman"/>
          <w:sz w:val="22"/>
          <w:szCs w:val="22"/>
        </w:rPr>
        <w:t>PARAIŠKŲ ATMETIMAS</w:t>
      </w:r>
      <w:bookmarkEnd w:id="13"/>
      <w:r w:rsidRPr="00CB2700">
        <w:rPr>
          <w:rFonts w:ascii="Times New Roman" w:hAnsi="Times New Roman" w:cs="Times New Roman"/>
          <w:sz w:val="22"/>
          <w:szCs w:val="22"/>
        </w:rPr>
        <w:t xml:space="preserve"> </w:t>
      </w:r>
    </w:p>
    <w:p w14:paraId="40276C9A" w14:textId="77777777" w:rsidR="00C13DAF" w:rsidRPr="009B0096" w:rsidRDefault="00C13DAF" w:rsidP="009B0096"/>
    <w:p w14:paraId="59C367C9" w14:textId="70842E08"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Tiekėjo paraiška atmetama ir jis neįtraukiamas į DPS, jeigu:</w:t>
      </w:r>
    </w:p>
    <w:p w14:paraId="38717C23" w14:textId="4AF9C3F3" w:rsidR="000E1B97" w:rsidRPr="00D358A2" w:rsidRDefault="000E1B97" w:rsidP="00A9269C">
      <w:pPr>
        <w:pStyle w:val="ListParagraph"/>
        <w:numPr>
          <w:ilvl w:val="0"/>
          <w:numId w:val="66"/>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tiekėjas paraišką pateikė ne CVP IS priemonėmis; </w:t>
      </w:r>
    </w:p>
    <w:p w14:paraId="74B416B0" w14:textId="6ADF2155" w:rsidR="000E1B97" w:rsidRPr="00D358A2" w:rsidRDefault="000E1B97" w:rsidP="00727ACB">
      <w:pPr>
        <w:pStyle w:val="ListParagraph"/>
        <w:numPr>
          <w:ilvl w:val="0"/>
          <w:numId w:val="6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D358A2" w:rsidRDefault="000E1B97" w:rsidP="00727ACB">
      <w:pPr>
        <w:pStyle w:val="ListParagraph"/>
        <w:numPr>
          <w:ilvl w:val="0"/>
          <w:numId w:val="6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D358A2" w:rsidRDefault="000E1B97" w:rsidP="00727ACB">
      <w:pPr>
        <w:pStyle w:val="ListParagraph"/>
        <w:numPr>
          <w:ilvl w:val="0"/>
          <w:numId w:val="6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per pirkimo vykdytojo nustatytą terminą nepatikslino, nepapildė, nepaaiškino pirkimo vykdytojo prašomos informacijos;</w:t>
      </w:r>
    </w:p>
    <w:p w14:paraId="4127CCBC" w14:textId="0D3313E4" w:rsidR="000E1B97" w:rsidRPr="00D358A2" w:rsidRDefault="000E1B97" w:rsidP="00727ACB">
      <w:pPr>
        <w:pStyle w:val="ListParagraph"/>
        <w:numPr>
          <w:ilvl w:val="0"/>
          <w:numId w:val="66"/>
        </w:numPr>
        <w:pBdr>
          <w:top w:val="nil"/>
          <w:left w:val="nil"/>
          <w:bottom w:val="nil"/>
          <w:right w:val="nil"/>
          <w:between w:val="nil"/>
        </w:pBdr>
        <w:spacing w:after="27" w:line="295" w:lineRule="auto"/>
        <w:ind w:left="0" w:firstLine="567"/>
        <w:jc w:val="both"/>
        <w:rPr>
          <w:rFonts w:ascii="Times New Roman" w:eastAsia="Arial" w:hAnsi="Times New Roman" w:cs="Times New Roman"/>
          <w:color w:val="000000"/>
        </w:rPr>
      </w:pPr>
      <w:r w:rsidRPr="00D358A2">
        <w:rPr>
          <w:rFonts w:ascii="Times New Roman" w:eastAsia="Arial" w:hAnsi="Times New Roman" w:cs="Times New Roman"/>
          <w:color w:val="000000"/>
        </w:rPr>
        <w:t>tiekėjas per pirkimo vykdytojo nustatytą terminą patikslino, papildė, paaiškino pirkimo vykdytojo prašomą informaciją nesilaikant Viešųjų pirkimų tarnybos nustatytų taisyklių</w:t>
      </w:r>
      <w:r w:rsidRPr="00CC6F19">
        <w:rPr>
          <w:rStyle w:val="FootnoteReference"/>
          <w:rFonts w:ascii="Times New Roman" w:eastAsia="Arial" w:hAnsi="Times New Roman" w:cs="Times New Roman"/>
          <w:color w:val="000000"/>
        </w:rPr>
        <w:footnoteReference w:id="2"/>
      </w:r>
      <w:r w:rsidRPr="00D358A2">
        <w:rPr>
          <w:rFonts w:ascii="Times New Roman" w:eastAsia="Arial" w:hAnsi="Times New Roman" w:cs="Times New Roman"/>
          <w:color w:val="000000"/>
        </w:rPr>
        <w:t xml:space="preserve">. </w:t>
      </w:r>
    </w:p>
    <w:p w14:paraId="2EE60F41" w14:textId="2EAA1938" w:rsidR="000E1B97" w:rsidRPr="00D358A2" w:rsidRDefault="000E1B97" w:rsidP="009D4FBC">
      <w:pPr>
        <w:pStyle w:val="ListParagraph"/>
        <w:numPr>
          <w:ilvl w:val="0"/>
          <w:numId w:val="66"/>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neatitinka šiose sąlygose nustatytų reikalavimų.</w:t>
      </w:r>
    </w:p>
    <w:p w14:paraId="4AE40AFA" w14:textId="77777777" w:rsidR="000E1B97" w:rsidRPr="00CB2700" w:rsidRDefault="000E1B97" w:rsidP="009B0096">
      <w:pPr>
        <w:pStyle w:val="Heading3"/>
        <w:ind w:firstLine="567"/>
        <w:rPr>
          <w:rFonts w:ascii="Times New Roman" w:hAnsi="Times New Roman" w:cs="Times New Roman"/>
          <w:sz w:val="22"/>
          <w:szCs w:val="22"/>
        </w:rPr>
      </w:pPr>
      <w:bookmarkStart w:id="14" w:name="_Toc149121411"/>
      <w:r w:rsidRPr="00CB2700">
        <w:rPr>
          <w:rFonts w:ascii="Times New Roman" w:eastAsia="Arial" w:hAnsi="Times New Roman" w:cs="Times New Roman"/>
          <w:sz w:val="22"/>
          <w:szCs w:val="22"/>
        </w:rPr>
        <w:t xml:space="preserve">8. </w:t>
      </w:r>
      <w:r w:rsidRPr="00CB2700">
        <w:rPr>
          <w:rFonts w:ascii="Times New Roman" w:hAnsi="Times New Roman" w:cs="Times New Roman"/>
          <w:sz w:val="22"/>
          <w:szCs w:val="22"/>
        </w:rPr>
        <w:t>REIKALAVIMAI, SUSIJĘ SU NACIONALINIU SAUGUMU</w:t>
      </w:r>
      <w:bookmarkEnd w:id="14"/>
      <w:r w:rsidRPr="00CB2700">
        <w:rPr>
          <w:rFonts w:ascii="Times New Roman" w:hAnsi="Times New Roman" w:cs="Times New Roman"/>
          <w:sz w:val="22"/>
          <w:szCs w:val="22"/>
        </w:rPr>
        <w:t xml:space="preserve"> </w:t>
      </w:r>
    </w:p>
    <w:p w14:paraId="13114B31" w14:textId="3C232EC5" w:rsidR="000E1B97" w:rsidRPr="00CC6F19" w:rsidRDefault="000E1B97" w:rsidP="00236D6C">
      <w:pPr>
        <w:tabs>
          <w:tab w:val="left" w:pos="993"/>
        </w:tabs>
        <w:spacing w:line="295" w:lineRule="auto"/>
        <w:jc w:val="both"/>
        <w:rPr>
          <w:rFonts w:ascii="Times New Roman" w:hAnsi="Times New Roman" w:cs="Times New Roman"/>
          <w:i/>
          <w:color w:val="FF0000"/>
          <w:sz w:val="22"/>
          <w:szCs w:val="22"/>
        </w:rPr>
      </w:pPr>
    </w:p>
    <w:p w14:paraId="197E414A" w14:textId="4E963283" w:rsidR="000E1B97" w:rsidRPr="00153A4B" w:rsidRDefault="000E1B97" w:rsidP="009D4FBC">
      <w:pPr>
        <w:pStyle w:val="ListParagraph"/>
        <w:numPr>
          <w:ilvl w:val="0"/>
          <w:numId w:val="67"/>
        </w:numPr>
        <w:tabs>
          <w:tab w:val="left" w:pos="993"/>
        </w:tabs>
        <w:spacing w:line="295" w:lineRule="auto"/>
        <w:ind w:left="0" w:firstLine="567"/>
        <w:jc w:val="both"/>
        <w:rPr>
          <w:rFonts w:ascii="Times New Roman" w:hAnsi="Times New Roman" w:cs="Times New Roman"/>
          <w:color w:val="000000" w:themeColor="text1"/>
        </w:rPr>
      </w:pPr>
      <w:r w:rsidRPr="00153A4B">
        <w:rPr>
          <w:rFonts w:ascii="Times New Roman" w:hAnsi="Times New Roman" w:cs="Times New Roman"/>
          <w:color w:val="000000" w:themeColor="text1"/>
        </w:rPr>
        <w:t>Šiame pirkime taikomos Reglamento nuostatos. Kartu su paraiška tiekėjas turės deklaruoti (ne)atitiktį Reglamento nuostatoms. Kilus abejonių dėl tiekėjo (ne)atitikties Reglamento nuostatoms, pirkimo vykdytojas iš galimo laimėtojo konkretaus pirkimo vykdymo metu prašys pateikti dokumentus, įrodančius deklaracijoje pateiktų duomenų teisingumą.</w:t>
      </w:r>
    </w:p>
    <w:p w14:paraId="6D5BF49B" w14:textId="4BFAD069" w:rsidR="000E1B97" w:rsidRPr="00E96033" w:rsidRDefault="000E1B97" w:rsidP="00E96033">
      <w:pPr>
        <w:pStyle w:val="ListParagraph"/>
        <w:numPr>
          <w:ilvl w:val="0"/>
          <w:numId w:val="67"/>
        </w:numPr>
        <w:spacing w:line="295" w:lineRule="auto"/>
        <w:ind w:left="0" w:firstLine="567"/>
        <w:jc w:val="both"/>
        <w:rPr>
          <w:rFonts w:ascii="Times New Roman" w:hAnsi="Times New Roman" w:cs="Times New Roman"/>
          <w:color w:val="000000" w:themeColor="text1"/>
        </w:rPr>
      </w:pPr>
      <w:r w:rsidRPr="00153A4B">
        <w:rPr>
          <w:rFonts w:ascii="Times New Roman" w:hAnsi="Times New Roman" w:cs="Times New Roman"/>
          <w:color w:val="000000" w:themeColor="text1"/>
        </w:rPr>
        <w:t xml:space="preserve">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563D232C" w14:textId="77777777" w:rsidR="000E1B97" w:rsidRPr="00354639" w:rsidRDefault="000E1B97" w:rsidP="009B0096">
      <w:pPr>
        <w:pStyle w:val="Heading3"/>
        <w:ind w:firstLine="567"/>
        <w:rPr>
          <w:rFonts w:ascii="Times New Roman" w:hAnsi="Times New Roman" w:cs="Times New Roman"/>
          <w:sz w:val="22"/>
          <w:szCs w:val="22"/>
        </w:rPr>
      </w:pPr>
      <w:bookmarkStart w:id="15" w:name="_Toc149121412"/>
      <w:r w:rsidRPr="00354639">
        <w:rPr>
          <w:rFonts w:ascii="Times New Roman" w:hAnsi="Times New Roman" w:cs="Times New Roman"/>
          <w:sz w:val="22"/>
          <w:szCs w:val="22"/>
        </w:rPr>
        <w:t>9. TIEKĖJŲ PAŠALINIMO PAGRINDAI</w:t>
      </w:r>
      <w:bookmarkEnd w:id="15"/>
      <w:r w:rsidRPr="00354639">
        <w:rPr>
          <w:rFonts w:ascii="Times New Roman" w:hAnsi="Times New Roman" w:cs="Times New Roman"/>
          <w:sz w:val="22"/>
          <w:szCs w:val="22"/>
        </w:rPr>
        <w:t xml:space="preserve"> </w:t>
      </w:r>
    </w:p>
    <w:p w14:paraId="48E5A351" w14:textId="1DDDCD9D" w:rsidR="000E1B97" w:rsidRPr="00CC6F19"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0023506B" w14:textId="4191DFCB" w:rsidR="00153A4B" w:rsidRDefault="00153A4B" w:rsidP="00C13DA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rFonts w:eastAsia="Arial"/>
          <w:sz w:val="22"/>
          <w:szCs w:val="22"/>
        </w:rPr>
        <w:t xml:space="preserve">Reikalavimai dėl </w:t>
      </w:r>
      <w:sdt>
        <w:sdtPr>
          <w:rPr>
            <w:color w:val="2B579A"/>
            <w:sz w:val="22"/>
            <w:szCs w:val="22"/>
            <w:shd w:val="clear" w:color="auto" w:fill="E6E6E6"/>
          </w:rPr>
          <w:tag w:val="goog_rdk_95"/>
          <w:id w:val="1529523215"/>
        </w:sdtPr>
        <w:sdtEndPr/>
        <w:sdtContent/>
      </w:sdt>
      <w:r w:rsidRPr="00CC6F19">
        <w:rPr>
          <w:rFonts w:eastAsia="Arial"/>
          <w:sz w:val="22"/>
          <w:szCs w:val="22"/>
        </w:rPr>
        <w:t xml:space="preserve">tiekėjo ir, kai taikoma, </w:t>
      </w:r>
      <w:sdt>
        <w:sdtPr>
          <w:rPr>
            <w:color w:val="2B579A"/>
            <w:sz w:val="22"/>
            <w:szCs w:val="22"/>
            <w:shd w:val="clear" w:color="auto" w:fill="E6E6E6"/>
          </w:rPr>
          <w:tag w:val="goog_rdk_96"/>
          <w:id w:val="332190160"/>
        </w:sdtPr>
        <w:sdtEndPr/>
        <w:sdtContent/>
      </w:sdt>
      <w:r w:rsidRPr="00CC6F19">
        <w:rPr>
          <w:rFonts w:eastAsia="Arial"/>
          <w:sz w:val="22"/>
          <w:szCs w:val="22"/>
        </w:rPr>
        <w:t xml:space="preserve">subtiekėjų ir ūkio subjektų, kurių pajėgumais tiekėjas remiasi pašalinimo pagrindų nebuvimo bei jų nebuvimą patvirtinantys dokumentai nurodyti šių </w:t>
      </w:r>
      <w:hyperlink w:anchor="antraspriedas" w:history="1">
        <w:r w:rsidRPr="00CC6F19">
          <w:rPr>
            <w:rStyle w:val="Hyperlink"/>
            <w:rFonts w:eastAsia="Arial"/>
            <w:sz w:val="22"/>
            <w:szCs w:val="22"/>
          </w:rPr>
          <w:t>sąlygų 1 priede „Tiekėjų pašalinimo pagrindai“</w:t>
        </w:r>
      </w:hyperlink>
      <w:r w:rsidRPr="00CC6F19">
        <w:rPr>
          <w:rFonts w:eastAsia="Arial"/>
          <w:sz w:val="22"/>
          <w:szCs w:val="22"/>
        </w:rPr>
        <w:t>.</w:t>
      </w:r>
    </w:p>
    <w:p w14:paraId="2CB738D7" w14:textId="63F66F93" w:rsidR="000E1B97" w:rsidRPr="00CC6F19" w:rsidRDefault="000E1B97" w:rsidP="00C13DA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CC6F19" w:rsidRDefault="000E1B97" w:rsidP="00C13DA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lastRenderedPageBreak/>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CC6F19" w:rsidRDefault="000E1B97" w:rsidP="00C13DA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04AE6E2E" w:rsidR="000E1B97" w:rsidRPr="009C095A" w:rsidRDefault="000E1B97" w:rsidP="00C13DA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Nepaisant 9.2. ir 9.3. punktų nuostatų, tiekėjas iš pirkimo nepašalinamas VPĮ 46 straipsnio 3 ir 10  dalyse nustatytais atvejais (atsižvelgiant į VPĮ 46 straipsnio 11 ir 12 dalių nuostatas),</w:t>
      </w:r>
      <w:r w:rsidRPr="00CC6F19">
        <w:rPr>
          <w:rFonts w:eastAsia="Arial"/>
          <w:sz w:val="22"/>
          <w:szCs w:val="22"/>
        </w:rPr>
        <w:t xml:space="preserve"> taip pat jeigu pagal VPĮ 46 straipsnio 8 dalį vertindamas tiekėjo patikimumą </w:t>
      </w:r>
      <w:r w:rsidRPr="00CC6F19">
        <w:rPr>
          <w:sz w:val="22"/>
          <w:szCs w:val="22"/>
        </w:rPr>
        <w:t>pirkimo vykdytojas</w:t>
      </w:r>
      <w:r w:rsidRPr="00CC6F19">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w:t>
      </w:r>
      <w:r w:rsidR="00463E0C">
        <w:rPr>
          <w:rFonts w:eastAsia="Arial"/>
          <w:sz w:val="22"/>
          <w:szCs w:val="22"/>
        </w:rPr>
        <w:t>.</w:t>
      </w:r>
      <w:r w:rsidRPr="00CC6F19">
        <w:rPr>
          <w:rFonts w:eastAsia="Arial"/>
          <w:sz w:val="22"/>
          <w:szCs w:val="22"/>
        </w:rPr>
        <w:t xml:space="preserve"> punkte nurodytais pašalinimo pagrindais gali būti atsižvelgiama į pagal </w:t>
      </w:r>
      <w:r w:rsidRPr="009C095A">
        <w:rPr>
          <w:rFonts w:eastAsia="Arial"/>
          <w:sz w:val="22"/>
          <w:szCs w:val="22"/>
        </w:rPr>
        <w:t xml:space="preserve">VPĮ 52 ir 91 straipsnius skelbiamą informaciją. </w:t>
      </w:r>
    </w:p>
    <w:p w14:paraId="6B44D5F8" w14:textId="77777777" w:rsidR="000E1B97" w:rsidRPr="009C095A"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4AD17F88" w14:textId="77777777" w:rsidR="000E1B97" w:rsidRDefault="000E1B97" w:rsidP="009B0096">
      <w:pPr>
        <w:pStyle w:val="Heading3"/>
        <w:spacing w:before="0" w:after="0" w:line="295" w:lineRule="auto"/>
        <w:ind w:firstLine="567"/>
        <w:jc w:val="both"/>
        <w:rPr>
          <w:rFonts w:ascii="Times New Roman" w:hAnsi="Times New Roman" w:cs="Times New Roman"/>
          <w:sz w:val="22"/>
          <w:szCs w:val="22"/>
        </w:rPr>
      </w:pPr>
      <w:bookmarkStart w:id="16" w:name="_Toc149121413"/>
      <w:r w:rsidRPr="009C095A">
        <w:rPr>
          <w:rFonts w:ascii="Times New Roman" w:hAnsi="Times New Roman" w:cs="Times New Roman"/>
          <w:sz w:val="22"/>
          <w:szCs w:val="22"/>
        </w:rPr>
        <w:t>10. TIEKĖJŲ KVALIFIKACIJOS REIKALAVIMAI IR REIKALAUJAMI KOKYBĖS BEI APLINKOS APSAUGOS VADYBOS SISTEMŲ STANDARTAI</w:t>
      </w:r>
      <w:bookmarkEnd w:id="16"/>
    </w:p>
    <w:p w14:paraId="37CF5832" w14:textId="3A9C22BC" w:rsidR="00C13DAF" w:rsidRPr="009B0096" w:rsidRDefault="00C13DAF" w:rsidP="009B0096">
      <w:pPr>
        <w:tabs>
          <w:tab w:val="left" w:pos="547"/>
        </w:tabs>
        <w:spacing w:line="295" w:lineRule="auto"/>
        <w:jc w:val="both"/>
        <w:rPr>
          <w:rFonts w:eastAsiaTheme="minorHAnsi"/>
          <w:sz w:val="22"/>
          <w:szCs w:val="22"/>
        </w:rPr>
      </w:pPr>
    </w:p>
    <w:p w14:paraId="0AB2E743" w14:textId="77777777" w:rsidR="00DB5384" w:rsidRPr="004A488B" w:rsidRDefault="00DB5384" w:rsidP="00DB5384">
      <w:pPr>
        <w:pStyle w:val="ListParagraph"/>
        <w:numPr>
          <w:ilvl w:val="1"/>
          <w:numId w:val="82"/>
        </w:numPr>
        <w:tabs>
          <w:tab w:val="left" w:pos="567"/>
          <w:tab w:val="left" w:pos="1134"/>
          <w:tab w:val="left" w:pos="1843"/>
        </w:tabs>
        <w:autoSpaceDN w:val="0"/>
        <w:spacing w:line="292" w:lineRule="auto"/>
        <w:ind w:left="0" w:firstLine="567"/>
        <w:jc w:val="both"/>
        <w:rPr>
          <w:rFonts w:ascii="Times New Roman" w:hAnsi="Times New Roman" w:cs="Times New Roman"/>
        </w:rPr>
      </w:pPr>
      <w:bookmarkStart w:id="17" w:name="_Toc149121414"/>
      <w:r w:rsidRPr="004A488B">
        <w:rPr>
          <w:rFonts w:ascii="Times New Roman" w:hAnsi="Times New Roman" w:cs="Times New Roman"/>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6AEE9E26" w14:textId="77777777" w:rsidR="004F3154" w:rsidRPr="004A488B" w:rsidRDefault="004F3154" w:rsidP="004F3154">
      <w:pPr>
        <w:pStyle w:val="ListParagraph"/>
        <w:numPr>
          <w:ilvl w:val="1"/>
          <w:numId w:val="82"/>
        </w:numPr>
        <w:tabs>
          <w:tab w:val="left" w:pos="567"/>
          <w:tab w:val="left" w:pos="1134"/>
          <w:tab w:val="left" w:pos="1843"/>
        </w:tabs>
        <w:autoSpaceDN w:val="0"/>
        <w:spacing w:line="292" w:lineRule="auto"/>
        <w:ind w:left="0" w:firstLine="567"/>
        <w:jc w:val="both"/>
        <w:rPr>
          <w:rFonts w:ascii="Times New Roman" w:hAnsi="Times New Roman" w:cs="Times New Roman"/>
        </w:rPr>
      </w:pPr>
      <w:r w:rsidRPr="004A488B">
        <w:rPr>
          <w:rFonts w:ascii="Times New Roman" w:hAnsi="Times New Roman" w:cs="Times New Roman"/>
        </w:rPr>
        <w:t>Jeigu tiekėjo kvalifikacija dėl teisės verstis atitinkama veikla nebuvo tikrinama arba tikrinama ne visa apimtimi, tiekėjas pirkimo vykdytojui  įsipareigoja, kad sutartį vykdys tik teisę verstis atitinkama veikla turintys asmenys.</w:t>
      </w:r>
    </w:p>
    <w:p w14:paraId="78E31256" w14:textId="38B7ACC6" w:rsidR="00DB5384" w:rsidRPr="004A488B" w:rsidRDefault="00BE2186" w:rsidP="00BE2186">
      <w:pPr>
        <w:pStyle w:val="ListParagraph"/>
        <w:numPr>
          <w:ilvl w:val="1"/>
          <w:numId w:val="82"/>
        </w:numPr>
        <w:tabs>
          <w:tab w:val="left" w:pos="567"/>
          <w:tab w:val="left" w:pos="1134"/>
          <w:tab w:val="left" w:pos="1843"/>
        </w:tabs>
        <w:autoSpaceDN w:val="0"/>
        <w:spacing w:line="292" w:lineRule="auto"/>
        <w:ind w:left="0" w:firstLine="567"/>
        <w:jc w:val="both"/>
        <w:rPr>
          <w:rFonts w:ascii="Times New Roman" w:hAnsi="Times New Roman" w:cs="Times New Roman"/>
        </w:rPr>
      </w:pPr>
      <w:r w:rsidRPr="004A488B">
        <w:rPr>
          <w:rFonts w:ascii="Times New Roman" w:hAnsi="Times New Roman" w:cs="Times New Roman"/>
        </w:rPr>
        <w:t>Jeigu ūkio subjektas, kurio pajėgumais tiekėjas remiasi, netenkina jam keliamų kvalifikacijos reikalavimų,  pirkimo vykdytojas pareikalaus per jo nustatytą terminą pakeisti jį reikalavimus atitinkančiu ūkio subjektu.</w:t>
      </w:r>
    </w:p>
    <w:p w14:paraId="23D860CB" w14:textId="646E483E" w:rsidR="000E1B97" w:rsidRPr="00CC6F19" w:rsidRDefault="000E1B97" w:rsidP="009B0096">
      <w:pPr>
        <w:pStyle w:val="Heading3"/>
        <w:numPr>
          <w:ilvl w:val="0"/>
          <w:numId w:val="4"/>
        </w:numPr>
        <w:ind w:left="0" w:firstLine="567"/>
        <w:jc w:val="both"/>
        <w:rPr>
          <w:rFonts w:ascii="Times New Roman" w:hAnsi="Times New Roman" w:cs="Times New Roman"/>
          <w:color w:val="002060"/>
          <w:sz w:val="22"/>
          <w:szCs w:val="22"/>
        </w:rPr>
      </w:pPr>
      <w:r w:rsidRPr="009C095A">
        <w:rPr>
          <w:rFonts w:ascii="Times New Roman" w:hAnsi="Times New Roman" w:cs="Times New Roman"/>
          <w:sz w:val="22"/>
          <w:szCs w:val="22"/>
        </w:rPr>
        <w:t>RĖMIMASIS ŪKIO SUBJEKTŲ PAJĖGUMAIS</w:t>
      </w:r>
      <w:bookmarkEnd w:id="17"/>
    </w:p>
    <w:p w14:paraId="3F06103B" w14:textId="77777777" w:rsidR="000E1B97" w:rsidRPr="00CC6F19" w:rsidRDefault="000E1B97" w:rsidP="009B0096">
      <w:pPr>
        <w:ind w:firstLine="567"/>
        <w:rPr>
          <w:rFonts w:ascii="Times New Roman" w:hAnsi="Times New Roman" w:cs="Times New Roman"/>
          <w:sz w:val="22"/>
          <w:szCs w:val="22"/>
        </w:rPr>
      </w:pPr>
    </w:p>
    <w:p w14:paraId="66A98205" w14:textId="538D9F1D"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Tiekėjas gali remtis kitų ūkio subjektų </w:t>
      </w:r>
      <w:r w:rsidRPr="009C095A">
        <w:rPr>
          <w:sz w:val="22"/>
          <w:szCs w:val="22"/>
        </w:rPr>
        <w:t xml:space="preserve">pajėgumais pagal VPĮ 49 straipsnį, kad </w:t>
      </w:r>
      <w:r w:rsidRPr="00CC6F19">
        <w:rPr>
          <w:sz w:val="22"/>
          <w:szCs w:val="22"/>
        </w:rPr>
        <w:t>atitiktų pirkimo sąlygose nustatytus kvalifikacijos reikalavimus</w:t>
      </w:r>
      <w:r w:rsidR="00E04B60">
        <w:rPr>
          <w:sz w:val="22"/>
          <w:szCs w:val="22"/>
        </w:rPr>
        <w:t xml:space="preserve"> (jei taikoma)</w:t>
      </w:r>
      <w:r w:rsidRPr="00CC6F19">
        <w:rPr>
          <w:sz w:val="22"/>
          <w:szCs w:val="22"/>
        </w:rPr>
        <w:t xml:space="preserve">, neatsižvelgiant į ryšio su tais ūkio subjektais teisinį pobūdį. </w:t>
      </w:r>
      <w:r w:rsidRPr="00CC6F19">
        <w:rPr>
          <w:color w:val="000000" w:themeColor="text1"/>
          <w:sz w:val="22"/>
          <w:szCs w:val="22"/>
        </w:rPr>
        <w:t xml:space="preserve">Šiais ūkio subjektais laikomi ir </w:t>
      </w:r>
      <w:r w:rsidRPr="00CC6F19">
        <w:rPr>
          <w:sz w:val="22"/>
          <w:szCs w:val="22"/>
        </w:rPr>
        <w:t>fiziniai asmenys, kuriuos pirkimo laimėjimo ir sutarties sudarymo atveju tiekėjas ar jo pasitelkiamas ūkio subjektas įdarbins (</w:t>
      </w:r>
      <w:r w:rsidRPr="009C095A">
        <w:rPr>
          <w:noProof/>
          <w:sz w:val="22"/>
          <w:szCs w:val="22"/>
          <w:lang w:val="en-US"/>
        </w:rPr>
        <w:t>kvazisubtiekėjai</w:t>
      </w:r>
      <w:r w:rsidRPr="00CC6F19">
        <w:rPr>
          <w:sz w:val="22"/>
          <w:szCs w:val="22"/>
        </w:rPr>
        <w:t>).</w:t>
      </w:r>
    </w:p>
    <w:p w14:paraId="0FEDEAD0" w14:textId="77777777" w:rsidR="000E1B97" w:rsidRPr="00CC6F19" w:rsidRDefault="000E1B97" w:rsidP="00C13DAF">
      <w:pPr>
        <w:pStyle w:val="Body2"/>
        <w:numPr>
          <w:ilvl w:val="1"/>
          <w:numId w:val="5"/>
        </w:numPr>
        <w:tabs>
          <w:tab w:val="left" w:pos="1134"/>
        </w:tabs>
        <w:spacing w:after="0" w:line="295" w:lineRule="auto"/>
        <w:ind w:left="0" w:firstLine="567"/>
        <w:rPr>
          <w:rFonts w:cs="Times New Roman"/>
          <w:sz w:val="22"/>
          <w:szCs w:val="22"/>
          <w:lang w:val="lt-LT"/>
        </w:rPr>
      </w:pPr>
      <w:r w:rsidRPr="00CC6F19">
        <w:rPr>
          <w:rFonts w:cs="Times New Roman"/>
          <w:sz w:val="22"/>
          <w:szCs w:val="22"/>
          <w:lang w:val="lt-LT"/>
        </w:rPr>
        <w:t xml:space="preserve">Tiekėjas, pageidaujantis remtis kitų ūkio subjektų pajėgumais, privalo juos nurodyti paraiškoje. </w:t>
      </w:r>
      <w:r w:rsidRPr="00CC6F19">
        <w:rPr>
          <w:rFonts w:cs="Times New Roman"/>
          <w:color w:val="auto"/>
          <w:sz w:val="22"/>
          <w:szCs w:val="22"/>
          <w:lang w:val="lt-LT"/>
        </w:rPr>
        <w:t xml:space="preserve">Tiekėjas, </w:t>
      </w:r>
      <w:r w:rsidRPr="00CC6F19">
        <w:rPr>
          <w:rFonts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bCs/>
          <w:sz w:val="22"/>
          <w:szCs w:val="22"/>
        </w:rPr>
        <w:t>Skirtingi tiekėjai gali remtis tų pačių ūkio subjektų pajėgumais,</w:t>
      </w:r>
      <w:r w:rsidRPr="00CC6F19">
        <w:rPr>
          <w:sz w:val="22"/>
          <w:szCs w:val="22"/>
        </w:rPr>
        <w:t xml:space="preserve"> tačiau tai negali sąlygoti draudžiamų susitarimų</w:t>
      </w:r>
      <w:r w:rsidRPr="00CC6F19">
        <w:rPr>
          <w:bCs/>
          <w:sz w:val="22"/>
          <w:szCs w:val="22"/>
        </w:rPr>
        <w:t>.</w:t>
      </w:r>
    </w:p>
    <w:p w14:paraId="3A2893FF"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Tiekėjų grupė gali remtis grupės dalyvių arba kitų ūkio subjektų pajėgumais, laikantis šiame pirkimo sąlygų skyriuje nustatytų sąlygų.</w:t>
      </w:r>
    </w:p>
    <w:p w14:paraId="41C26C89" w14:textId="77777777" w:rsidR="000E1B97" w:rsidRPr="00CC6F19" w:rsidRDefault="000E1B97" w:rsidP="00C13DAF">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CC6F19">
        <w:rPr>
          <w:sz w:val="22"/>
          <w:szCs w:val="22"/>
        </w:rPr>
        <w:t xml:space="preserve">Pirkimo vykdytojui keliant kvalifikacijos reikalavimus tiekėjui ar jo vadovaujančiam personalui turėti atitinkamą išsilavinimą, profesinę kvalifikaciją ar profesinę patirtį, tiekėjas gali remtis kitų ūkio subjektų </w:t>
      </w:r>
      <w:r w:rsidRPr="00CC6F19">
        <w:rPr>
          <w:sz w:val="22"/>
          <w:szCs w:val="22"/>
        </w:rPr>
        <w:lastRenderedPageBreak/>
        <w:t>pajėgumais tik tuomet, kai tie ūkio subjektai, kurių pajėgumais buvo remtasi, patys ir teiks tas paslaugas ar atliks darbus, kuriems reikia jų pajėgumų.</w:t>
      </w:r>
    </w:p>
    <w:p w14:paraId="5ACAA7DF" w14:textId="77777777" w:rsidR="000E1B97" w:rsidRPr="00CC6F19" w:rsidRDefault="000E1B97" w:rsidP="00C13DAF">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CC6F19">
        <w:rPr>
          <w:sz w:val="22"/>
          <w:szCs w:val="22"/>
        </w:rPr>
        <w:t xml:space="preserve">Jei tiekėjas remiasi ūkio subjektų pajėgumais, atsižvelgdamas į šių pirkimo sąlygų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ekonominio ir finansinio pajėgumo reikalavimus, tiekėjas ir šie ūkio subjektai, kurių pajėgumais remiamasi, turi prisiimti solidarią atsakomybę už sutarties įvykdymą.</w:t>
      </w:r>
      <w:r w:rsidRPr="00CC6F19">
        <w:rPr>
          <w:color w:val="FF0000"/>
          <w:sz w:val="22"/>
          <w:szCs w:val="22"/>
        </w:rPr>
        <w:t xml:space="preserve"> </w:t>
      </w:r>
    </w:p>
    <w:p w14:paraId="2B9709A1" w14:textId="77777777" w:rsidR="000E1B97" w:rsidRPr="009C095A" w:rsidRDefault="000E1B97" w:rsidP="009B0096">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r w:rsidRPr="009C095A">
        <w:rPr>
          <w:rFonts w:ascii="Times New Roman" w:eastAsia="Arial" w:hAnsi="Times New Roman" w:cs="Times New Roman"/>
          <w:sz w:val="22"/>
          <w:szCs w:val="22"/>
        </w:rPr>
        <w:t xml:space="preserve"> </w:t>
      </w:r>
      <w:bookmarkStart w:id="18" w:name="_Toc149121415"/>
      <w:r w:rsidRPr="009C095A">
        <w:rPr>
          <w:rFonts w:ascii="Times New Roman" w:hAnsi="Times New Roman" w:cs="Times New Roman"/>
          <w:sz w:val="22"/>
          <w:szCs w:val="22"/>
        </w:rPr>
        <w:t>SUBTIEKĖJŲ PASITELKIMAS</w:t>
      </w:r>
      <w:bookmarkEnd w:id="18"/>
    </w:p>
    <w:p w14:paraId="5C592361" w14:textId="77777777" w:rsidR="000E1B97" w:rsidRPr="00CC6F19" w:rsidRDefault="000E1B97" w:rsidP="009B0096">
      <w:pPr>
        <w:ind w:firstLine="567"/>
        <w:rPr>
          <w:rFonts w:ascii="Times New Roman" w:hAnsi="Times New Roman" w:cs="Times New Roman"/>
          <w:sz w:val="22"/>
          <w:szCs w:val="22"/>
        </w:rPr>
      </w:pPr>
    </w:p>
    <w:p w14:paraId="62AF1B6D" w14:textId="77777777" w:rsidR="000E1B97" w:rsidRPr="00CC6F19" w:rsidRDefault="000E1B97" w:rsidP="00C13DAF">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CC6F19">
        <w:rPr>
          <w:color w:val="000000" w:themeColor="text1"/>
          <w:sz w:val="22"/>
          <w:szCs w:val="22"/>
        </w:rPr>
        <w:t xml:space="preserve">Tiekėjas paraiškoje privalo nurodyti, kokiai sutarties daliai ir kokius subtiekėjus, jeigu jie paraiškų teikimo metu yra žinomi, jis ketina pasitelkti. </w:t>
      </w:r>
    </w:p>
    <w:p w14:paraId="72BC009B"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Skirtingi tiekėjai gali pasitelkti tuos pačius subtiekėjus, </w:t>
      </w:r>
      <w:bookmarkStart w:id="19" w:name="_Hlk151974076"/>
      <w:r w:rsidRPr="00CC6F19">
        <w:rPr>
          <w:sz w:val="22"/>
          <w:szCs w:val="22"/>
        </w:rPr>
        <w:t>tačiau tai negali sąlygoti draudžiamų susitarimų</w:t>
      </w:r>
      <w:bookmarkEnd w:id="19"/>
      <w:r w:rsidRPr="00CC6F19">
        <w:rPr>
          <w:sz w:val="22"/>
          <w:szCs w:val="22"/>
        </w:rPr>
        <w:t>.</w:t>
      </w:r>
    </w:p>
    <w:p w14:paraId="31703C9C"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Jeigu pagal šių pirkimo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9C095A" w:rsidRDefault="000E1B97" w:rsidP="009B0096">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bookmarkStart w:id="20" w:name="_Toc149035093"/>
      <w:bookmarkStart w:id="21" w:name="_Toc149051252"/>
      <w:bookmarkStart w:id="22" w:name="_Toc149051278"/>
      <w:bookmarkStart w:id="23" w:name="_Toc149051417"/>
      <w:bookmarkStart w:id="24" w:name="_Toc149121416"/>
      <w:r w:rsidRPr="009C095A">
        <w:rPr>
          <w:rFonts w:ascii="Times New Roman" w:hAnsi="Times New Roman" w:cs="Times New Roman"/>
          <w:sz w:val="22"/>
          <w:szCs w:val="22"/>
        </w:rPr>
        <w:t>TIEKĖJŲ GRUPĖS DALYVAVIMAS</w:t>
      </w:r>
      <w:bookmarkEnd w:id="20"/>
      <w:bookmarkEnd w:id="21"/>
      <w:bookmarkEnd w:id="22"/>
      <w:bookmarkEnd w:id="23"/>
      <w:bookmarkEnd w:id="24"/>
    </w:p>
    <w:p w14:paraId="4898A98A" w14:textId="77777777" w:rsidR="000E1B97" w:rsidRPr="00CC6F19" w:rsidRDefault="000E1B97" w:rsidP="009B0096">
      <w:pPr>
        <w:ind w:firstLine="567"/>
        <w:rPr>
          <w:rFonts w:ascii="Times New Roman" w:hAnsi="Times New Roman" w:cs="Times New Roman"/>
          <w:sz w:val="22"/>
          <w:szCs w:val="22"/>
        </w:rPr>
      </w:pPr>
    </w:p>
    <w:p w14:paraId="3B42A72F" w14:textId="6DE22389" w:rsidR="000E1B97" w:rsidRPr="00F1276F" w:rsidRDefault="000E1B97" w:rsidP="009B0096">
      <w:pPr>
        <w:spacing w:line="295" w:lineRule="auto"/>
        <w:ind w:firstLine="567"/>
        <w:jc w:val="both"/>
        <w:rPr>
          <w:rFonts w:ascii="Times New Roman" w:eastAsia="Arial" w:hAnsi="Times New Roman" w:cs="Times New Roman"/>
        </w:rPr>
      </w:pPr>
      <w:bookmarkStart w:id="25" w:name="_Hlk90910113"/>
      <w:r w:rsidRPr="00CC6F19">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CC6F19">
        <w:rPr>
          <w:rFonts w:ascii="Times New Roman" w:eastAsia="Arial" w:hAnsi="Times New Roman" w:cs="Times New Roman"/>
          <w:sz w:val="22"/>
          <w:szCs w:val="22"/>
        </w:rPr>
        <w:t>Jungtinės veiklos sutartyje privalo būti nurodyta:</w:t>
      </w:r>
    </w:p>
    <w:p w14:paraId="419D2511" w14:textId="072DE4C6" w:rsidR="00F1276F" w:rsidRDefault="00F1276F" w:rsidP="00633D29">
      <w:pPr>
        <w:pStyle w:val="ListParagraph"/>
        <w:numPr>
          <w:ilvl w:val="0"/>
          <w:numId w:val="71"/>
        </w:numPr>
        <w:tabs>
          <w:tab w:val="left" w:pos="1276"/>
        </w:tabs>
        <w:spacing w:line="295" w:lineRule="auto"/>
        <w:ind w:left="0" w:firstLine="567"/>
        <w:jc w:val="both"/>
        <w:rPr>
          <w:rFonts w:ascii="Times New Roman" w:eastAsia="Arial" w:hAnsi="Times New Roman" w:cs="Times New Roman"/>
        </w:rPr>
      </w:pPr>
      <w:r w:rsidRPr="00A35E28">
        <w:rPr>
          <w:rFonts w:ascii="Times New Roman" w:eastAsia="Arial" w:hAnsi="Times New Roman" w:cs="Times New Roman"/>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F1276F" w:rsidRDefault="000E1B97" w:rsidP="00633D29">
      <w:pPr>
        <w:pStyle w:val="ListParagraph"/>
        <w:numPr>
          <w:ilvl w:val="0"/>
          <w:numId w:val="71"/>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 xml:space="preserve">solidari, kiekvieno </w:t>
      </w:r>
      <w:r w:rsidRPr="00F1276F">
        <w:rPr>
          <w:rFonts w:ascii="Times New Roman" w:hAnsi="Times New Roman" w:cs="Times New Roman"/>
        </w:rPr>
        <w:t xml:space="preserve">jungtinės veiklos sutarties </w:t>
      </w:r>
      <w:r w:rsidRPr="00F1276F">
        <w:rPr>
          <w:rFonts w:ascii="Times New Roman" w:eastAsia="Arial" w:hAnsi="Times New Roman" w:cs="Times New Roman"/>
        </w:rPr>
        <w:t>dalyvio atskirai ir visų kartu, atsakomybė už įsipareigojimų ir prievolių pirkimo vykdytojui nevykdymą (nepriklausomai nuo jų įnašo pagal jungtinės veiklos sutartį);</w:t>
      </w:r>
    </w:p>
    <w:p w14:paraId="380D7645" w14:textId="42EF2055" w:rsidR="000E1B97" w:rsidRPr="00F1276F" w:rsidRDefault="000E1B97" w:rsidP="00633D29">
      <w:pPr>
        <w:pStyle w:val="ListParagraph"/>
        <w:numPr>
          <w:ilvl w:val="0"/>
          <w:numId w:val="71"/>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77777777" w:rsidR="000E1B97" w:rsidRPr="009C095A" w:rsidRDefault="000E1B97" w:rsidP="00F1276F">
      <w:pPr>
        <w:pStyle w:val="Heading3"/>
        <w:ind w:firstLine="567"/>
        <w:rPr>
          <w:rFonts w:ascii="Times New Roman" w:hAnsi="Times New Roman" w:cs="Times New Roman"/>
          <w:sz w:val="22"/>
          <w:szCs w:val="22"/>
        </w:rPr>
      </w:pPr>
      <w:bookmarkStart w:id="26" w:name="_Toc149121417"/>
      <w:bookmarkEnd w:id="25"/>
      <w:r w:rsidRPr="009C095A">
        <w:rPr>
          <w:rFonts w:ascii="Times New Roman" w:hAnsi="Times New Roman" w:cs="Times New Roman"/>
          <w:sz w:val="22"/>
          <w:szCs w:val="22"/>
        </w:rPr>
        <w:t>14. EBVPD  PATEIKIMO TVARKA IR EBVPD PATEIKIAMOS INFORMACIJOS PATVIRTINIMO PRIEMONĖS</w:t>
      </w:r>
      <w:bookmarkEnd w:id="26"/>
      <w:r w:rsidRPr="009C095A">
        <w:rPr>
          <w:rFonts w:ascii="Times New Roman" w:hAnsi="Times New Roman" w:cs="Times New Roman"/>
          <w:sz w:val="22"/>
          <w:szCs w:val="22"/>
        </w:rPr>
        <w:t xml:space="preserve"> </w:t>
      </w:r>
    </w:p>
    <w:p w14:paraId="60C1E812" w14:textId="77777777" w:rsidR="000E1B97" w:rsidRPr="00CC6F19" w:rsidRDefault="000E1B97" w:rsidP="00F1276F">
      <w:pPr>
        <w:tabs>
          <w:tab w:val="left" w:pos="547"/>
        </w:tabs>
        <w:spacing w:line="295" w:lineRule="auto"/>
        <w:ind w:firstLine="567"/>
        <w:rPr>
          <w:rFonts w:ascii="Times New Roman" w:eastAsia="Arial" w:hAnsi="Times New Roman" w:cs="Times New Roman"/>
          <w:b/>
          <w:color w:val="44546A"/>
          <w:sz w:val="22"/>
          <w:szCs w:val="22"/>
        </w:rPr>
      </w:pPr>
    </w:p>
    <w:p w14:paraId="09F0F1C1" w14:textId="0C82FE83" w:rsidR="000E1B97" w:rsidRPr="00F1276F" w:rsidRDefault="000E1B97" w:rsidP="00727ACB">
      <w:pPr>
        <w:pStyle w:val="ListParagraph"/>
        <w:numPr>
          <w:ilvl w:val="0"/>
          <w:numId w:val="7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Atskirą EBVPD pildo:</w:t>
      </w:r>
    </w:p>
    <w:p w14:paraId="7B772C36" w14:textId="186AA63C" w:rsidR="000E1B97" w:rsidRPr="00F1276F" w:rsidRDefault="000E1B97" w:rsidP="002B5C99">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tiekėjas;</w:t>
      </w:r>
    </w:p>
    <w:p w14:paraId="25E80F2D" w14:textId="4E77F994" w:rsidR="000E1B97" w:rsidRPr="00F1276F" w:rsidRDefault="000E1B97" w:rsidP="002B5C99">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tiekėjų grupės narys (jeigu paraišką teikia  tiekėjų  grupė);</w:t>
      </w:r>
    </w:p>
    <w:p w14:paraId="529AF90E" w14:textId="6BAE7BEE" w:rsidR="000E1B97" w:rsidRPr="00F1276F" w:rsidRDefault="000E1B97" w:rsidP="002B5C99">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ūkio subjektas, jeigu tiekėjas remiasi jo pajėgumais pagal VPĮ 49 straipsnį;</w:t>
      </w:r>
    </w:p>
    <w:p w14:paraId="1E516169" w14:textId="1FD53926" w:rsidR="000E1B97" w:rsidRPr="00F1276F" w:rsidRDefault="000E1B97" w:rsidP="00590B0A">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0C5135A0" w:rsidR="000E1B97" w:rsidRPr="00F1276F" w:rsidRDefault="000E1B97" w:rsidP="002276C9">
      <w:pPr>
        <w:pStyle w:val="ListParagraph"/>
        <w:numPr>
          <w:ilvl w:val="0"/>
          <w:numId w:val="72"/>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lastRenderedPageBreak/>
        <w:t xml:space="preserve">EBVPD pildomas jį įkėlus interneto svetainėje </w:t>
      </w:r>
      <w:hyperlink r:id="rId25">
        <w:r w:rsidRPr="00F1276F">
          <w:rPr>
            <w:rFonts w:ascii="Times New Roman" w:eastAsia="Arial" w:hAnsi="Times New Roman" w:cs="Times New Roman"/>
            <w:color w:val="0000FF"/>
            <w:u w:val="single"/>
          </w:rPr>
          <w:t>http://ebvpd.eviesiejipirkimai.lt/espd-web/</w:t>
        </w:r>
      </w:hyperlink>
      <w:r w:rsidRPr="00F1276F">
        <w:rPr>
          <w:rFonts w:ascii="Times New Roman" w:eastAsia="Arial" w:hAnsi="Times New Roman" w:cs="Times New Roman"/>
        </w:rPr>
        <w:t xml:space="preserve">. Tiekėjas, pildydamas EBVPD, laukelyje </w:t>
      </w:r>
      <w:r w:rsidRPr="00F1276F">
        <w:rPr>
          <w:rFonts w:ascii="Times New Roman" w:eastAsia="Arial" w:hAnsi="Times New Roman" w:cs="Times New Roman"/>
          <w:i/>
          <w:iCs/>
        </w:rPr>
        <w:t>„Procedūros tipas“</w:t>
      </w:r>
      <w:r w:rsidRPr="00F1276F">
        <w:rPr>
          <w:rFonts w:ascii="Times New Roman" w:eastAsia="Arial" w:hAnsi="Times New Roman" w:cs="Times New Roman"/>
        </w:rPr>
        <w:t xml:space="preserve"> turi pasirinkti </w:t>
      </w:r>
      <w:r w:rsidRPr="00F1276F">
        <w:rPr>
          <w:rFonts w:ascii="Times New Roman" w:eastAsia="Arial" w:hAnsi="Times New Roman" w:cs="Times New Roman"/>
          <w:i/>
          <w:iCs/>
        </w:rPr>
        <w:t>„Ribota“</w:t>
      </w:r>
      <w:r w:rsidRPr="00F1276F">
        <w:rPr>
          <w:rFonts w:ascii="Times New Roman" w:eastAsia="Arial"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1CDFE643" w:rsidR="000E1B97" w:rsidRPr="00F1276F" w:rsidRDefault="000E1B97" w:rsidP="00F1276F">
      <w:pPr>
        <w:pStyle w:val="ListParagraph"/>
        <w:numPr>
          <w:ilvl w:val="0"/>
          <w:numId w:val="72"/>
        </w:numPr>
        <w:tabs>
          <w:tab w:val="left" w:pos="993"/>
        </w:tabs>
        <w:spacing w:line="295" w:lineRule="auto"/>
        <w:ind w:left="0" w:firstLine="567"/>
        <w:jc w:val="both"/>
        <w:rPr>
          <w:rFonts w:ascii="Times New Roman" w:hAnsi="Times New Roman" w:cs="Times New Roman"/>
          <w:i/>
          <w:color w:val="FF0000"/>
        </w:rPr>
      </w:pPr>
      <w:r w:rsidRPr="00F1276F">
        <w:rPr>
          <w:rFonts w:ascii="Times New Roman" w:eastAsia="Times New Roman" w:hAnsi="Times New Roman" w:cs="Times New Roman"/>
        </w:rPr>
        <w:t>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pagrindžiančių dokumentų nereikalaujama. Jų perkančioji organizacija reikalaus tik turėdama pagrįstų abejonių dėl tiekėjo patikimumo.</w:t>
      </w:r>
    </w:p>
    <w:p w14:paraId="0D115129" w14:textId="59693DCF" w:rsidR="000E1B97" w:rsidRPr="009B0096" w:rsidRDefault="000E1B97" w:rsidP="009F2DA3">
      <w:pPr>
        <w:pStyle w:val="ListParagraph"/>
        <w:numPr>
          <w:ilvl w:val="0"/>
          <w:numId w:val="72"/>
        </w:numPr>
        <w:pBdr>
          <w:top w:val="nil"/>
          <w:left w:val="nil"/>
          <w:bottom w:val="nil"/>
          <w:right w:val="nil"/>
          <w:between w:val="nil"/>
        </w:pBdr>
        <w:shd w:val="clear" w:color="auto" w:fill="FFFFFF"/>
        <w:tabs>
          <w:tab w:val="left" w:pos="426"/>
          <w:tab w:val="left" w:pos="709"/>
          <w:tab w:val="left" w:pos="1276"/>
        </w:tabs>
        <w:spacing w:line="295" w:lineRule="auto"/>
        <w:ind w:left="0" w:firstLine="567"/>
        <w:jc w:val="both"/>
        <w:rPr>
          <w:rFonts w:ascii="Times New Roman" w:eastAsia="Arial" w:hAnsi="Times New Roman" w:cs="Times New Roman"/>
        </w:rPr>
      </w:pPr>
      <w:bookmarkStart w:id="27" w:name="_Hlk84682093"/>
      <w:r w:rsidRPr="00F1276F">
        <w:rPr>
          <w:rFonts w:ascii="Times New Roman" w:eastAsia="Arial" w:hAnsi="Times New Roman" w:cs="Times New Roman"/>
          <w:color w:val="000000"/>
        </w:rPr>
        <w:t>Prieš nustatydamas laimėjusį pasiūlymą (kiekvieno konkretaus pirkimo metu),</w:t>
      </w:r>
      <w:r w:rsidR="00EB29F9" w:rsidRPr="00EB29F9">
        <w:t xml:space="preserve"> </w:t>
      </w:r>
      <w:r w:rsidRPr="009B0096">
        <w:rPr>
          <w:rFonts w:ascii="Times New Roman" w:eastAsia="Arial" w:hAnsi="Times New Roman" w:cs="Times New Roman"/>
          <w:color w:val="000000"/>
        </w:rPr>
        <w:t xml:space="preserve">pirkimo vykdytojas </w:t>
      </w:r>
      <w:r w:rsidR="00EB29F9" w:rsidRPr="009B0096">
        <w:rPr>
          <w:rFonts w:ascii="Times New Roman" w:eastAsia="Arial" w:hAnsi="Times New Roman" w:cs="Times New Roman"/>
          <w:color w:val="000000"/>
        </w:rPr>
        <w:t>ne</w:t>
      </w:r>
      <w:r w:rsidRPr="009B0096">
        <w:rPr>
          <w:rFonts w:ascii="Times New Roman" w:eastAsia="Arial" w:hAnsi="Times New Roman" w:cs="Times New Roman"/>
          <w:color w:val="000000"/>
        </w:rPr>
        <w:t xml:space="preserve">reikalaus, kad ekonomiškai naudingiausią pasiūlymą pateikęs tiekėjas pateiktų aktualius dokumentus, patvirtinančius </w:t>
      </w:r>
      <w:bookmarkEnd w:id="27"/>
      <w:r w:rsidRPr="009B0096">
        <w:rPr>
          <w:rFonts w:ascii="Times New Roman" w:eastAsia="Arial" w:hAnsi="Times New Roman" w:cs="Times New Roman"/>
          <w:color w:val="000000"/>
        </w:rPr>
        <w:t>jo atitiktį reikalavimams</w:t>
      </w:r>
      <w:r w:rsidR="00EB29F9" w:rsidRPr="009B0096">
        <w:rPr>
          <w:rFonts w:ascii="Times New Roman" w:eastAsia="Arial" w:hAnsi="Times New Roman" w:cs="Times New Roman"/>
          <w:color w:val="000000"/>
        </w:rPr>
        <w:t xml:space="preserve"> (išskyrus</w:t>
      </w:r>
      <w:r w:rsidR="00155DDD" w:rsidRPr="009B0096">
        <w:rPr>
          <w:rFonts w:ascii="Times New Roman" w:eastAsia="Arial" w:hAnsi="Times New Roman" w:cs="Times New Roman"/>
          <w:color w:val="000000"/>
        </w:rPr>
        <w:t xml:space="preserve"> atvejus</w:t>
      </w:r>
      <w:r w:rsidR="00EB29F9" w:rsidRPr="009B0096">
        <w:rPr>
          <w:rFonts w:ascii="Times New Roman" w:eastAsia="Arial" w:hAnsi="Times New Roman" w:cs="Times New Roman"/>
          <w:color w:val="000000"/>
        </w:rPr>
        <w:t xml:space="preserve">, </w:t>
      </w:r>
      <w:r w:rsidR="00155DDD" w:rsidRPr="009B0096">
        <w:rPr>
          <w:rFonts w:ascii="Times New Roman" w:eastAsia="Arial" w:hAnsi="Times New Roman" w:cs="Times New Roman"/>
          <w:color w:val="000000"/>
        </w:rPr>
        <w:t>ka</w:t>
      </w:r>
      <w:r w:rsidR="00EB29F9" w:rsidRPr="009B0096">
        <w:rPr>
          <w:rFonts w:ascii="Times New Roman" w:eastAsia="Arial" w:hAnsi="Times New Roman" w:cs="Times New Roman"/>
          <w:color w:val="000000"/>
        </w:rPr>
        <w:t>i anksčiau tiekėjo teiktame (-</w:t>
      </w:r>
      <w:proofErr w:type="spellStart"/>
      <w:r w:rsidR="00EB29F9" w:rsidRPr="009B0096">
        <w:rPr>
          <w:rFonts w:ascii="Times New Roman" w:eastAsia="Arial" w:hAnsi="Times New Roman" w:cs="Times New Roman"/>
          <w:color w:val="000000"/>
        </w:rPr>
        <w:t>uose</w:t>
      </w:r>
      <w:proofErr w:type="spellEnd"/>
      <w:r w:rsidR="00EB29F9" w:rsidRPr="009B0096">
        <w:rPr>
          <w:rFonts w:ascii="Times New Roman" w:eastAsia="Arial" w:hAnsi="Times New Roman" w:cs="Times New Roman"/>
          <w:color w:val="000000"/>
        </w:rPr>
        <w:t>) EBVPD informacija yra pasikeitusi</w:t>
      </w:r>
      <w:r w:rsidR="00155DDD" w:rsidRPr="009B0096">
        <w:rPr>
          <w:rFonts w:ascii="Times New Roman" w:eastAsia="Arial" w:hAnsi="Times New Roman" w:cs="Times New Roman"/>
          <w:color w:val="000000"/>
        </w:rPr>
        <w:t>)</w:t>
      </w:r>
      <w:r w:rsidRPr="009B0096">
        <w:rPr>
          <w:rFonts w:ascii="Times New Roman" w:eastAsia="Arial" w:hAnsi="Times New Roman" w:cs="Times New Roman"/>
          <w:color w:val="000000"/>
        </w:rPr>
        <w:t xml:space="preserve">, t. y., kad </w:t>
      </w:r>
      <w:r w:rsidRPr="009B0096">
        <w:rPr>
          <w:rFonts w:ascii="Times New Roman" w:eastAsia="Arial" w:hAnsi="Times New Roman" w:cs="Times New Roman"/>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368BB101" w:rsidR="000E1B97" w:rsidRPr="00F1276F" w:rsidRDefault="000E1B97" w:rsidP="009F2DA3">
      <w:pPr>
        <w:pStyle w:val="ListParagraph"/>
        <w:numPr>
          <w:ilvl w:val="0"/>
          <w:numId w:val="72"/>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nereikalauja iš tiekėjo pateikti dokumentų kaip nustatyta VPĮ 50 straipsnio 4 ir 6 dalyse, jeigu jis:</w:t>
      </w:r>
    </w:p>
    <w:p w14:paraId="3A90DAD8" w14:textId="28124C28" w:rsidR="000E1B97" w:rsidRPr="00F1276F" w:rsidRDefault="000E1B97" w:rsidP="009F2DA3">
      <w:pPr>
        <w:pStyle w:val="ListParagraph"/>
        <w:numPr>
          <w:ilvl w:val="0"/>
          <w:numId w:val="74"/>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F1276F" w:rsidRDefault="000E1B97" w:rsidP="009F2DA3">
      <w:pPr>
        <w:pStyle w:val="ListParagraph"/>
        <w:numPr>
          <w:ilvl w:val="0"/>
          <w:numId w:val="74"/>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F1276F" w:rsidRDefault="000E1B97" w:rsidP="00FF07F9">
      <w:pPr>
        <w:pStyle w:val="ListParagraph"/>
        <w:numPr>
          <w:ilvl w:val="0"/>
          <w:numId w:val="72"/>
        </w:numPr>
        <w:pBdr>
          <w:top w:val="nil"/>
          <w:left w:val="nil"/>
          <w:bottom w:val="nil"/>
          <w:right w:val="nil"/>
          <w:between w:val="nil"/>
        </w:pBdr>
        <w:shd w:val="clear" w:color="auto" w:fill="FFFFFF"/>
        <w:tabs>
          <w:tab w:val="left" w:pos="426"/>
          <w:tab w:val="left" w:pos="709"/>
          <w:tab w:val="left" w:pos="709"/>
          <w:tab w:val="left" w:pos="1276"/>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turi teisę reikalauti, kad užsienio valstybės tiekėjo valstybėje išduoti dokumentai būtų legalizuoti vadovaujantis Dokumentų legalizavimo ir tvirtinimo pažyma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w:t>
      </w:r>
    </w:p>
    <w:p w14:paraId="067BFAD7" w14:textId="4E88FAC7" w:rsidR="000E1B97" w:rsidRPr="00F1276F" w:rsidRDefault="000E1B97" w:rsidP="001B2EED">
      <w:pPr>
        <w:pStyle w:val="ListParagraph"/>
        <w:numPr>
          <w:ilvl w:val="0"/>
          <w:numId w:val="72"/>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Times New Roman" w:eastAsia="Arial" w:hAnsi="Times New Roman" w:cs="Times New Roman"/>
          <w:color w:val="000000"/>
        </w:rPr>
      </w:pPr>
      <w:r w:rsidRPr="00F1276F">
        <w:rPr>
          <w:rFonts w:ascii="Times New Roman" w:hAnsi="Times New Roman" w:cs="Times New Roman"/>
        </w:rPr>
        <w:t xml:space="preserve">Jeigu tiekėjas negali pateikti šiose pirkimo sąlygose pagal VPĮ 46 straipsnio 1 ir 3 dalį bei 6 dalies 2 punktą nustatytų pašalinimo pagrindų nebuvimą įrodančių dokumentų, </w:t>
      </w:r>
      <w:r w:rsidRPr="00F1276F">
        <w:rPr>
          <w:rFonts w:ascii="Times New Roman" w:eastAsia="Arial" w:hAnsi="Times New Roman" w:cs="Times New Roman"/>
          <w:color w:val="000000"/>
        </w:rPr>
        <w:t>nes valstybėje narėje ar atitinkamoje šalyje tokie dokumentai neišduodami arba toje šalyje išduodami dokumentai neapima visų keliamų klausimų, jie gali būti pakeisti:</w:t>
      </w:r>
    </w:p>
    <w:p w14:paraId="5D52B2DD" w14:textId="78097AFB" w:rsidR="000E1B97" w:rsidRPr="00F1276F" w:rsidRDefault="000E1B97" w:rsidP="001B2EED">
      <w:pPr>
        <w:pStyle w:val="ListParagraph"/>
        <w:numPr>
          <w:ilvl w:val="0"/>
          <w:numId w:val="75"/>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priesaikos deklaracija;</w:t>
      </w:r>
    </w:p>
    <w:p w14:paraId="48A4C14B" w14:textId="1EBFF575" w:rsidR="000E1B97" w:rsidRPr="00F1276F" w:rsidRDefault="000E1B97" w:rsidP="001B2EED">
      <w:pPr>
        <w:pStyle w:val="ListParagraph"/>
        <w:numPr>
          <w:ilvl w:val="0"/>
          <w:numId w:val="75"/>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F1276F" w:rsidRDefault="000E1B97" w:rsidP="00727ACB">
      <w:pPr>
        <w:pStyle w:val="ListParagraph"/>
        <w:numPr>
          <w:ilvl w:val="0"/>
          <w:numId w:val="72"/>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themeColor="text1"/>
        </w:rPr>
        <w:t>Pirkimo vykdytojas bet kuriuo DPS galiojimo metu gali paprašyti tiekėjų, kuriems leista dalyvauti DPS, pateikti atnaujintą ar patikslintą EBVPD. Duomenys turi būti atnaujinami, patikslinami per 5 darbo dienas nuo pirkimo vykdytojo kreipimosi.</w:t>
      </w:r>
      <w:bookmarkStart w:id="28" w:name="bookmark=id.tyjcwt"/>
      <w:bookmarkEnd w:id="28"/>
      <w:r w:rsidRPr="00F1276F">
        <w:rPr>
          <w:rFonts w:ascii="Times New Roman" w:eastAsia="Arial" w:hAnsi="Times New Roman" w:cs="Times New Roman"/>
          <w:color w:val="000000" w:themeColor="text1"/>
        </w:rPr>
        <w:t xml:space="preserve"> </w:t>
      </w:r>
      <w:r w:rsidRPr="00F1276F">
        <w:rPr>
          <w:rFonts w:ascii="Times New Roman" w:eastAsia="Arial" w:hAnsi="Times New Roman" w:cs="Times New Roman"/>
          <w:color w:val="000000" w:themeColor="text1"/>
          <w:highlight w:val="white"/>
        </w:rPr>
        <w:t>VPĮ 50 straipsnio 4, 5 ir 6 dalių nuostatos dėl tiekėjų kvalifikaciją ir pašalinimo pagrindų nebuvimą įrodančių dokumentų taikomos visą DPS galiojimo laikotarpį.</w:t>
      </w:r>
    </w:p>
    <w:p w14:paraId="33158A84" w14:textId="77777777" w:rsidR="000E1B97" w:rsidRPr="00B649FF" w:rsidRDefault="000E1B97" w:rsidP="00F1276F">
      <w:pPr>
        <w:pStyle w:val="Heading3"/>
        <w:ind w:firstLine="567"/>
        <w:jc w:val="both"/>
        <w:rPr>
          <w:rFonts w:ascii="Times New Roman" w:hAnsi="Times New Roman" w:cs="Times New Roman"/>
          <w:sz w:val="22"/>
          <w:szCs w:val="22"/>
        </w:rPr>
      </w:pPr>
      <w:bookmarkStart w:id="29" w:name="_Toc149121418"/>
      <w:r w:rsidRPr="00B649FF">
        <w:rPr>
          <w:rFonts w:ascii="Times New Roman" w:hAnsi="Times New Roman" w:cs="Times New Roman"/>
          <w:sz w:val="22"/>
          <w:szCs w:val="22"/>
        </w:rPr>
        <w:t>15. PIRKIMO PROCEDŪROS, KURIA SIEKIAMA SUKURTI DPS, NUTRAUKIMAS IR DPS NUTRAUKIMAS</w:t>
      </w:r>
      <w:bookmarkEnd w:id="29"/>
    </w:p>
    <w:p w14:paraId="5C6FBAA6" w14:textId="77777777" w:rsidR="000E1B97" w:rsidRPr="00CC6F19" w:rsidRDefault="000E1B97" w:rsidP="00F1276F">
      <w:pPr>
        <w:spacing w:line="261" w:lineRule="auto"/>
        <w:ind w:firstLine="567"/>
        <w:jc w:val="both"/>
        <w:rPr>
          <w:rFonts w:ascii="Times New Roman" w:eastAsia="Arial" w:hAnsi="Times New Roman" w:cs="Times New Roman"/>
          <w:b/>
          <w:color w:val="44546A"/>
          <w:sz w:val="22"/>
          <w:szCs w:val="22"/>
        </w:rPr>
      </w:pPr>
    </w:p>
    <w:p w14:paraId="45586432" w14:textId="60B0A0F5" w:rsidR="000E1B97" w:rsidRPr="00CE6B35" w:rsidRDefault="000E1B97" w:rsidP="00727ACB">
      <w:pPr>
        <w:pStyle w:val="ListParagraph"/>
        <w:numPr>
          <w:ilvl w:val="0"/>
          <w:numId w:val="76"/>
        </w:numPr>
        <w:spacing w:line="295" w:lineRule="auto"/>
        <w:ind w:left="0" w:firstLine="567"/>
        <w:jc w:val="both"/>
        <w:rPr>
          <w:rFonts w:ascii="Times New Roman" w:eastAsia="Arial" w:hAnsi="Times New Roman" w:cs="Times New Roman"/>
        </w:rPr>
      </w:pPr>
      <w:bookmarkStart w:id="30" w:name="_Hlk84508221"/>
      <w:r w:rsidRPr="00CE6B35">
        <w:rPr>
          <w:rFonts w:ascii="Times New Roman" w:eastAsia="Arial" w:hAnsi="Times New Roman" w:cs="Times New Roman"/>
        </w:rPr>
        <w:lastRenderedPageBreak/>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CE6B35" w:rsidRDefault="000E1B97" w:rsidP="00727ACB">
      <w:pPr>
        <w:pStyle w:val="ListParagraph"/>
        <w:numPr>
          <w:ilvl w:val="0"/>
          <w:numId w:val="7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Pirkimo vykdytojas, esant pagrįstoms priežastims, bet kuriuo DPS galiojimo laikotarpiu, gali priimti sprendimą nutraukti DPS. </w:t>
      </w:r>
    </w:p>
    <w:p w14:paraId="22E12919" w14:textId="77777777" w:rsidR="000E1B97" w:rsidRPr="008B073A" w:rsidRDefault="000E1B97" w:rsidP="008B073A">
      <w:pPr>
        <w:pStyle w:val="ListParagraph"/>
        <w:numPr>
          <w:ilvl w:val="0"/>
          <w:numId w:val="76"/>
        </w:numPr>
        <w:spacing w:line="295" w:lineRule="auto"/>
        <w:ind w:left="0" w:firstLine="567"/>
        <w:jc w:val="both"/>
        <w:rPr>
          <w:rFonts w:ascii="Times New Roman" w:eastAsia="Arial" w:hAnsi="Times New Roman" w:cs="Times New Roman"/>
        </w:rPr>
      </w:pPr>
      <w:r w:rsidRPr="008B073A">
        <w:rPr>
          <w:rFonts w:ascii="Times New Roman" w:eastAsia="Arial"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77777777" w:rsidR="000E1B97" w:rsidRPr="00B649FF" w:rsidRDefault="000E1B97" w:rsidP="00F1276F">
      <w:pPr>
        <w:pStyle w:val="Heading3"/>
        <w:ind w:firstLine="567"/>
        <w:rPr>
          <w:rFonts w:ascii="Times New Roman" w:hAnsi="Times New Roman" w:cs="Times New Roman"/>
          <w:sz w:val="22"/>
          <w:szCs w:val="22"/>
        </w:rPr>
      </w:pPr>
      <w:bookmarkStart w:id="31" w:name="_Toc149121419"/>
      <w:bookmarkEnd w:id="30"/>
      <w:r w:rsidRPr="00B649FF">
        <w:rPr>
          <w:rFonts w:ascii="Times New Roman" w:hAnsi="Times New Roman" w:cs="Times New Roman"/>
          <w:sz w:val="22"/>
          <w:szCs w:val="22"/>
        </w:rPr>
        <w:t>16. TIEKĖJŲ PASITRAUKIMAS IŠ DPS</w:t>
      </w:r>
      <w:bookmarkEnd w:id="31"/>
      <w:r w:rsidRPr="00B649FF">
        <w:rPr>
          <w:rFonts w:ascii="Times New Roman" w:hAnsi="Times New Roman" w:cs="Times New Roman"/>
          <w:sz w:val="22"/>
          <w:szCs w:val="22"/>
        </w:rPr>
        <w:t xml:space="preserve"> </w:t>
      </w:r>
    </w:p>
    <w:p w14:paraId="1BF78A9D" w14:textId="77777777" w:rsidR="000E1B97" w:rsidRPr="00CC6F19" w:rsidRDefault="000E1B97" w:rsidP="00F1276F">
      <w:pPr>
        <w:spacing w:line="261" w:lineRule="auto"/>
        <w:ind w:firstLine="567"/>
        <w:jc w:val="both"/>
        <w:rPr>
          <w:rFonts w:ascii="Times New Roman" w:hAnsi="Times New Roman" w:cs="Times New Roman"/>
          <w:sz w:val="22"/>
          <w:szCs w:val="22"/>
        </w:rPr>
      </w:pPr>
    </w:p>
    <w:p w14:paraId="028D5FD0" w14:textId="625202BA"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kuriems leista dalyvauti DPS, gali bet kuriuo metu, nenurodydami jokios priežasties, pasitraukti iš DPS. Jeigu DPS suskirstyta į </w:t>
      </w:r>
      <w:sdt>
        <w:sdtPr>
          <w:rPr>
            <w:color w:val="2B579A"/>
            <w:shd w:val="clear" w:color="auto" w:fill="E6E6E6"/>
          </w:rPr>
          <w:tag w:val="goog_rdk_110"/>
          <w:id w:val="-1613738015"/>
        </w:sdtPr>
        <w:sdtEndPr>
          <w:rPr>
            <w:color w:val="auto"/>
            <w:shd w:val="clear" w:color="auto" w:fill="auto"/>
          </w:rPr>
        </w:sdtEndPr>
        <w:sdtContent/>
      </w:sdt>
      <w:r w:rsidRPr="00CE6B35">
        <w:rPr>
          <w:rFonts w:ascii="Times New Roman" w:eastAsia="Arial" w:hAnsi="Times New Roman" w:cs="Times New Roman"/>
        </w:rPr>
        <w:t xml:space="preserve">kategorijas, tiekėjai gali pasitraukti iš vienos, kelių arba visų DPS kategorijų, kuriose jiems buvo leista dalyvauti.   </w:t>
      </w:r>
    </w:p>
    <w:p w14:paraId="04A15993" w14:textId="7F3F744E"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pasitraukęs iš DPS, vėliau, bet kuriuo DPS galiojimo laikotarpiu gali pateikti naują paraišką  dalyvauti DPS.</w:t>
      </w:r>
    </w:p>
    <w:p w14:paraId="484D4213" w14:textId="77777777" w:rsidR="000E1B97" w:rsidRPr="002932AE" w:rsidRDefault="000E1B97" w:rsidP="00F1276F">
      <w:pPr>
        <w:pStyle w:val="Heading3"/>
        <w:ind w:firstLine="567"/>
        <w:rPr>
          <w:rFonts w:ascii="Times New Roman" w:hAnsi="Times New Roman" w:cs="Times New Roman"/>
          <w:sz w:val="22"/>
          <w:szCs w:val="22"/>
        </w:rPr>
      </w:pPr>
      <w:bookmarkStart w:id="32" w:name="_Toc149121420"/>
      <w:r w:rsidRPr="002932AE">
        <w:rPr>
          <w:rFonts w:ascii="Times New Roman" w:hAnsi="Times New Roman" w:cs="Times New Roman"/>
          <w:sz w:val="22"/>
          <w:szCs w:val="22"/>
        </w:rPr>
        <w:t>17. TIEKĖJŲ PAŠALINIMAS IŠ DPS</w:t>
      </w:r>
      <w:bookmarkEnd w:id="32"/>
    </w:p>
    <w:p w14:paraId="56ECAB2B" w14:textId="77777777" w:rsidR="000E1B97" w:rsidRPr="00CC6F19" w:rsidRDefault="000E1B97" w:rsidP="00F1276F">
      <w:pPr>
        <w:spacing w:line="295" w:lineRule="auto"/>
        <w:ind w:firstLine="567"/>
        <w:jc w:val="both"/>
        <w:rPr>
          <w:rFonts w:ascii="Times New Roman" w:eastAsia="Arial" w:hAnsi="Times New Roman" w:cs="Times New Roman"/>
          <w:b/>
          <w:color w:val="44546A"/>
          <w:sz w:val="22"/>
          <w:szCs w:val="22"/>
        </w:rPr>
      </w:pPr>
    </w:p>
    <w:p w14:paraId="506F6969" w14:textId="6A7EA627"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Prieš pašalindamas tiekėją iš DPS, pirkimo vykdytojas turi suteikti galimybę tiekėjui pateikti paaiškinimus ar apsivalymo priemones, kaip tai nustatyta VPĮ 46 straipsnio 10 dalyje</w:t>
      </w:r>
      <w:r w:rsidRPr="00CE6B35">
        <w:rPr>
          <w:rFonts w:ascii="Times New Roman" w:eastAsia="Arial" w:hAnsi="Times New Roman" w:cs="Times New Roman"/>
          <w:color w:val="00B050"/>
        </w:rPr>
        <w:t xml:space="preserve"> </w:t>
      </w:r>
      <w:r w:rsidRPr="00CE6B35">
        <w:rPr>
          <w:rFonts w:ascii="Times New Roman" w:eastAsia="Arial" w:hAnsi="Times New Roman" w:cs="Times New Roman"/>
        </w:rPr>
        <w:t xml:space="preserve">ar ištaisyti susidariusią situaciją, jei tai įmanoma. </w:t>
      </w:r>
    </w:p>
    <w:p w14:paraId="7318770D" w14:textId="3047B2A2"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CC6F19" w:rsidRDefault="000E1B97" w:rsidP="00F1276F">
      <w:pPr>
        <w:spacing w:line="295" w:lineRule="auto"/>
        <w:ind w:firstLine="567"/>
        <w:jc w:val="both"/>
        <w:rPr>
          <w:rFonts w:ascii="Times New Roman" w:eastAsia="Arial" w:hAnsi="Times New Roman" w:cs="Times New Roman"/>
          <w:sz w:val="22"/>
          <w:szCs w:val="22"/>
        </w:rPr>
      </w:pPr>
    </w:p>
    <w:p w14:paraId="5C13EC04" w14:textId="77777777" w:rsidR="000E1B97" w:rsidRPr="001E43D6" w:rsidRDefault="000E1B97" w:rsidP="00F1276F">
      <w:pPr>
        <w:pStyle w:val="Heading3"/>
        <w:ind w:firstLine="567"/>
        <w:jc w:val="both"/>
        <w:rPr>
          <w:rFonts w:ascii="Times New Roman" w:hAnsi="Times New Roman" w:cs="Times New Roman"/>
          <w:sz w:val="22"/>
          <w:szCs w:val="22"/>
        </w:rPr>
      </w:pPr>
      <w:bookmarkStart w:id="33" w:name="_Toc149121421"/>
      <w:r w:rsidRPr="001E43D6">
        <w:rPr>
          <w:rFonts w:ascii="Times New Roman" w:hAnsi="Times New Roman" w:cs="Times New Roman"/>
          <w:sz w:val="22"/>
          <w:szCs w:val="22"/>
        </w:rPr>
        <w:t>18. TEISĖ GINČYTI PIRKIMO VYKDYTOJO VEIKSMUS AR PRIIMTUS SPRENDIMUS</w:t>
      </w:r>
      <w:bookmarkEnd w:id="33"/>
      <w:r w:rsidRPr="001E43D6">
        <w:rPr>
          <w:rFonts w:ascii="Times New Roman" w:hAnsi="Times New Roman" w:cs="Times New Roman"/>
          <w:sz w:val="22"/>
          <w:szCs w:val="22"/>
        </w:rPr>
        <w:t xml:space="preserve"> </w:t>
      </w:r>
    </w:p>
    <w:p w14:paraId="0352434D" w14:textId="77777777" w:rsidR="000E1B97" w:rsidRPr="00CC6F19" w:rsidRDefault="000E1B97" w:rsidP="00F1276F">
      <w:pPr>
        <w:ind w:firstLine="567"/>
        <w:rPr>
          <w:rFonts w:ascii="Times New Roman" w:hAnsi="Times New Roman" w:cs="Times New Roman"/>
          <w:sz w:val="22"/>
          <w:szCs w:val="22"/>
        </w:rPr>
      </w:pPr>
    </w:p>
    <w:p w14:paraId="05EC9F64" w14:textId="79CAACE8"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norėdamas teisme ginčyti pirkimo vykdytojo sprendimus ar veiksmus, pirmiausia turi pateikti pretenziją pirkimo vykdytojui. Pretenzijos teikiamos elektroninėmis priemonėmis.</w:t>
      </w:r>
    </w:p>
    <w:p w14:paraId="0B237D33" w14:textId="1A924E18"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Pretenzijos pateikimo pirkimo vykdytojui, prašymo pateikimo ar ieškinio pareiškimo teismui terminai nustatyti VPĮ 102 straipsnyje.</w:t>
      </w:r>
    </w:p>
    <w:p w14:paraId="6B86D3BC" w14:textId="77777777" w:rsidR="000E1B97" w:rsidRPr="00CC6F19" w:rsidRDefault="000E1B97" w:rsidP="00F1276F">
      <w:pPr>
        <w:spacing w:line="261" w:lineRule="auto"/>
        <w:ind w:firstLine="567"/>
        <w:jc w:val="both"/>
        <w:rPr>
          <w:rFonts w:ascii="Times New Roman" w:eastAsia="Arial" w:hAnsi="Times New Roman" w:cs="Times New Roman"/>
          <w:sz w:val="22"/>
          <w:szCs w:val="22"/>
        </w:rPr>
      </w:pPr>
    </w:p>
    <w:p w14:paraId="2E75B4B4" w14:textId="77777777" w:rsidR="000E1B97" w:rsidRPr="0061706A" w:rsidRDefault="000E1B97" w:rsidP="00F1276F">
      <w:pPr>
        <w:pStyle w:val="Heading3"/>
        <w:ind w:firstLine="567"/>
        <w:jc w:val="both"/>
        <w:rPr>
          <w:rFonts w:ascii="Times New Roman" w:hAnsi="Times New Roman" w:cs="Times New Roman"/>
          <w:sz w:val="22"/>
          <w:szCs w:val="22"/>
        </w:rPr>
      </w:pPr>
      <w:bookmarkStart w:id="34" w:name="_Toc149121422"/>
      <w:r w:rsidRPr="0061706A">
        <w:rPr>
          <w:rFonts w:ascii="Times New Roman" w:hAnsi="Times New Roman" w:cs="Times New Roman"/>
          <w:sz w:val="22"/>
          <w:szCs w:val="22"/>
        </w:rPr>
        <w:lastRenderedPageBreak/>
        <w:t>19. INFORMAVIMAS APIE PIRKIMO VYKDYTOJO PRIIMTUS SPRENDIMUS IR PIRKIMO PROCEDŪROS PABAIGA</w:t>
      </w:r>
      <w:bookmarkEnd w:id="34"/>
    </w:p>
    <w:p w14:paraId="74A23C52" w14:textId="77777777" w:rsidR="000E1B97" w:rsidRPr="0061706A" w:rsidRDefault="000E1B97" w:rsidP="00F1276F">
      <w:pPr>
        <w:spacing w:line="295" w:lineRule="auto"/>
        <w:ind w:firstLine="567"/>
        <w:jc w:val="both"/>
        <w:rPr>
          <w:rFonts w:ascii="Times New Roman" w:eastAsia="Arial" w:hAnsi="Times New Roman" w:cs="Times New Roman"/>
          <w:sz w:val="22"/>
          <w:szCs w:val="22"/>
        </w:rPr>
      </w:pPr>
    </w:p>
    <w:p w14:paraId="0EF11B51" w14:textId="264FF693" w:rsidR="000E1B97" w:rsidRPr="00CE6B35" w:rsidRDefault="000E1B97" w:rsidP="00727ACB">
      <w:pPr>
        <w:pStyle w:val="ListParagraph"/>
        <w:numPr>
          <w:ilvl w:val="0"/>
          <w:numId w:val="80"/>
        </w:numPr>
        <w:spacing w:line="295" w:lineRule="auto"/>
        <w:ind w:left="0" w:firstLine="567"/>
        <w:jc w:val="both"/>
        <w:rPr>
          <w:rFonts w:ascii="Times New Roman" w:eastAsia="Arial" w:hAnsi="Times New Roman" w:cs="Times New Roman"/>
        </w:rPr>
      </w:pPr>
      <w:r w:rsidRPr="00CE6B35">
        <w:rPr>
          <w:rFonts w:ascii="Times New Roman" w:hAnsi="Times New Roman" w:cs="Times New Roman"/>
        </w:rPr>
        <w:t xml:space="preserve">Kandidatai apie pirkimo vykdytojo priimtus sprendimus informuojami vadovaujantis VPĮ 58 straipsnio nuostatomis. </w:t>
      </w:r>
    </w:p>
    <w:p w14:paraId="52B199EA" w14:textId="64B32384" w:rsidR="000E1B97" w:rsidRPr="00CE6B35" w:rsidRDefault="000E1B97" w:rsidP="00727ACB">
      <w:pPr>
        <w:pStyle w:val="ListParagraph"/>
        <w:numPr>
          <w:ilvl w:val="0"/>
          <w:numId w:val="80"/>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Ne vėliau kaip per 15 kalendorinių dienų nuo šios pirkimo procedūros pabaigos pirkimo vykdytojas Viešųjų pirkimų tarnybai pateikia pirkimo procedūrų ataskaitą.  </w:t>
      </w:r>
    </w:p>
    <w:p w14:paraId="026A7549" w14:textId="47666F0C" w:rsidR="000E1B97" w:rsidRPr="00CE6B35" w:rsidRDefault="000E1B97" w:rsidP="00727ACB">
      <w:pPr>
        <w:pStyle w:val="ListParagraph"/>
        <w:numPr>
          <w:ilvl w:val="0"/>
          <w:numId w:val="8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Pirkimo procedūros, kuriomis siekiama sukurti DPS, baigiasi kai:</w:t>
      </w:r>
    </w:p>
    <w:p w14:paraId="49222BBD" w14:textId="3FBEEF02" w:rsidR="000E1B97" w:rsidRPr="00CE6B35" w:rsidRDefault="000E1B97" w:rsidP="00436711">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sukuriama DPS;</w:t>
      </w:r>
    </w:p>
    <w:p w14:paraId="3EF4D0AC" w14:textId="1AE3FCCA" w:rsidR="000E1B97" w:rsidRPr="00CE6B35" w:rsidRDefault="000E1B97" w:rsidP="00436711">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per nustatytą terminą nepateikiama nė viena paraiška;  </w:t>
      </w:r>
    </w:p>
    <w:p w14:paraId="50F62D40" w14:textId="37659BCA" w:rsidR="000E1B97" w:rsidRPr="00CE6B35" w:rsidRDefault="000E1B97" w:rsidP="00580099">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atmetamos visos pateiktos paraiškos;</w:t>
      </w:r>
    </w:p>
    <w:p w14:paraId="0F32D721" w14:textId="50165605" w:rsidR="000E1B97" w:rsidRPr="00CE6B35" w:rsidRDefault="000E1B97" w:rsidP="00580099">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nutraukiamos pirkimo, kuriuo siekiama sukurti DPS, procedūros.</w:t>
      </w:r>
    </w:p>
    <w:p w14:paraId="2C73CF87" w14:textId="77777777" w:rsidR="000E1B97" w:rsidRPr="00CC6F19" w:rsidRDefault="000E1B97" w:rsidP="000E1B97">
      <w:pPr>
        <w:spacing w:line="261" w:lineRule="auto"/>
        <w:rPr>
          <w:rFonts w:ascii="Times New Roman" w:eastAsia="Arial" w:hAnsi="Times New Roman" w:cs="Times New Roman"/>
          <w:sz w:val="22"/>
          <w:szCs w:val="22"/>
        </w:rPr>
      </w:pPr>
    </w:p>
    <w:p w14:paraId="71ED2CE8" w14:textId="77777777" w:rsidR="000E1B97" w:rsidRPr="00CC6F19" w:rsidRDefault="000E1B97" w:rsidP="000E1B97">
      <w:pPr>
        <w:ind w:firstLine="567"/>
        <w:contextualSpacing/>
        <w:rPr>
          <w:sz w:val="22"/>
          <w:szCs w:val="22"/>
        </w:rPr>
      </w:pPr>
    </w:p>
    <w:p w14:paraId="32E0A955" w14:textId="75BA7223" w:rsidR="000E1B97" w:rsidRDefault="000E1B97" w:rsidP="00580099">
      <w:pPr>
        <w:ind w:firstLine="567"/>
        <w:contextualSpacing/>
        <w:jc w:val="both"/>
        <w:rPr>
          <w:rFonts w:ascii="Times New Roman" w:hAnsi="Times New Roman" w:cs="Times New Roman"/>
          <w:b/>
          <w:sz w:val="22"/>
          <w:szCs w:val="22"/>
        </w:rPr>
      </w:pPr>
      <w:r w:rsidRPr="00CC6F19">
        <w:rPr>
          <w:rFonts w:ascii="Times New Roman" w:hAnsi="Times New Roman" w:cs="Times New Roman"/>
          <w:b/>
          <w:sz w:val="22"/>
          <w:szCs w:val="22"/>
        </w:rPr>
        <w:t>PRIEDAI</w:t>
      </w:r>
      <w:r w:rsidR="000C19BE">
        <w:rPr>
          <w:rFonts w:ascii="Times New Roman" w:hAnsi="Times New Roman" w:cs="Times New Roman"/>
          <w:b/>
          <w:sz w:val="22"/>
          <w:szCs w:val="22"/>
        </w:rPr>
        <w:t>:</w:t>
      </w:r>
    </w:p>
    <w:p w14:paraId="6FCCEED4" w14:textId="77777777" w:rsidR="000E1B97" w:rsidRDefault="000E1B97" w:rsidP="000E1B97">
      <w:pPr>
        <w:contextualSpacing/>
        <w:rPr>
          <w:rFonts w:ascii="Times New Roman" w:hAnsi="Times New Roman" w:cs="Times New Roman"/>
          <w:sz w:val="22"/>
          <w:szCs w:val="22"/>
        </w:rPr>
      </w:pPr>
    </w:p>
    <w:p w14:paraId="23F329C3" w14:textId="476D080E" w:rsidR="000E1B97" w:rsidRDefault="000E1B97" w:rsidP="00580099">
      <w:pPr>
        <w:ind w:firstLine="567"/>
        <w:rPr>
          <w:rFonts w:ascii="Times New Roman" w:hAnsi="Times New Roman" w:cs="Times New Roman"/>
          <w:sz w:val="22"/>
          <w:szCs w:val="22"/>
        </w:rPr>
      </w:pPr>
      <w:r>
        <w:rPr>
          <w:rFonts w:ascii="Times New Roman" w:hAnsi="Times New Roman" w:cs="Times New Roman"/>
          <w:sz w:val="22"/>
          <w:szCs w:val="22"/>
        </w:rPr>
        <w:t xml:space="preserve">1 priedas –  </w:t>
      </w:r>
      <w:r w:rsidRPr="0061706A">
        <w:rPr>
          <w:rFonts w:ascii="Times New Roman" w:hAnsi="Times New Roman" w:cs="Times New Roman"/>
          <w:sz w:val="22"/>
          <w:szCs w:val="22"/>
        </w:rPr>
        <w:t>Tiekėjų pašalinimo pagrindai</w:t>
      </w:r>
      <w:r>
        <w:rPr>
          <w:rFonts w:ascii="Times New Roman" w:hAnsi="Times New Roman" w:cs="Times New Roman"/>
          <w:sz w:val="22"/>
          <w:szCs w:val="22"/>
        </w:rPr>
        <w:t>;</w:t>
      </w:r>
    </w:p>
    <w:p w14:paraId="0FD7940D" w14:textId="34BB178A" w:rsidR="00F1220F" w:rsidRDefault="000C19BE" w:rsidP="0021607F">
      <w:pPr>
        <w:tabs>
          <w:tab w:val="left" w:pos="1560"/>
        </w:tabs>
        <w:ind w:firstLine="567"/>
        <w:jc w:val="both"/>
        <w:rPr>
          <w:rFonts w:ascii="Times New Roman" w:hAnsi="Times New Roman" w:cs="Times New Roman"/>
          <w:sz w:val="22"/>
          <w:szCs w:val="22"/>
        </w:rPr>
      </w:pPr>
      <w:r>
        <w:rPr>
          <w:rFonts w:ascii="Times New Roman" w:hAnsi="Times New Roman" w:cs="Times New Roman"/>
          <w:sz w:val="22"/>
          <w:szCs w:val="22"/>
        </w:rPr>
        <w:t>2</w:t>
      </w:r>
      <w:r w:rsidR="000E1B97">
        <w:rPr>
          <w:rFonts w:ascii="Times New Roman" w:hAnsi="Times New Roman" w:cs="Times New Roman"/>
          <w:sz w:val="22"/>
          <w:szCs w:val="22"/>
        </w:rPr>
        <w:t xml:space="preserve"> priedas – </w:t>
      </w:r>
      <w:r w:rsidR="00956AAB">
        <w:rPr>
          <w:rFonts w:ascii="Times New Roman" w:hAnsi="Times New Roman" w:cs="Times New Roman"/>
          <w:sz w:val="22"/>
          <w:szCs w:val="22"/>
        </w:rPr>
        <w:t>Tiekėjų kvalifikacijos reikalavimai ir reikalaujami kokybės bei aplinkos apsaugos vadybos sistemų standartai;</w:t>
      </w:r>
    </w:p>
    <w:p w14:paraId="0B3DC310" w14:textId="41510DBF" w:rsidR="000E1B97" w:rsidRDefault="00F1220F" w:rsidP="00580099">
      <w:pPr>
        <w:ind w:firstLine="567"/>
        <w:rPr>
          <w:rFonts w:ascii="Times New Roman" w:hAnsi="Times New Roman" w:cs="Times New Roman"/>
          <w:sz w:val="22"/>
          <w:szCs w:val="22"/>
        </w:rPr>
      </w:pPr>
      <w:r>
        <w:rPr>
          <w:rFonts w:ascii="Times New Roman" w:hAnsi="Times New Roman" w:cs="Times New Roman"/>
          <w:sz w:val="22"/>
          <w:szCs w:val="22"/>
        </w:rPr>
        <w:t xml:space="preserve">3 priedas –  </w:t>
      </w:r>
      <w:r w:rsidR="000E1B97" w:rsidRPr="0061706A">
        <w:rPr>
          <w:rFonts w:ascii="Times New Roman" w:hAnsi="Times New Roman" w:cs="Times New Roman"/>
          <w:sz w:val="22"/>
          <w:szCs w:val="22"/>
        </w:rPr>
        <w:t>EBVPD (XML formatu)</w:t>
      </w:r>
      <w:r w:rsidR="000E1B97">
        <w:rPr>
          <w:rFonts w:ascii="Times New Roman" w:hAnsi="Times New Roman" w:cs="Times New Roman"/>
          <w:sz w:val="22"/>
          <w:szCs w:val="22"/>
        </w:rPr>
        <w:t>;</w:t>
      </w:r>
    </w:p>
    <w:p w14:paraId="5B70F83B" w14:textId="125D47B3" w:rsidR="000E1B97" w:rsidRDefault="00F1220F" w:rsidP="00580099">
      <w:pPr>
        <w:ind w:firstLine="567"/>
        <w:rPr>
          <w:rFonts w:ascii="Times New Roman" w:hAnsi="Times New Roman" w:cs="Times New Roman"/>
          <w:sz w:val="22"/>
          <w:szCs w:val="22"/>
        </w:rPr>
      </w:pPr>
      <w:r>
        <w:rPr>
          <w:rFonts w:ascii="Times New Roman" w:hAnsi="Times New Roman" w:cs="Times New Roman"/>
          <w:sz w:val="22"/>
          <w:szCs w:val="22"/>
        </w:rPr>
        <w:t>4</w:t>
      </w:r>
      <w:r w:rsidR="000E1B97">
        <w:rPr>
          <w:rFonts w:ascii="Times New Roman" w:hAnsi="Times New Roman" w:cs="Times New Roman"/>
          <w:sz w:val="22"/>
          <w:szCs w:val="22"/>
        </w:rPr>
        <w:t xml:space="preserve"> priedas – Paraiškos forma</w:t>
      </w:r>
      <w:r w:rsidR="0021607F">
        <w:rPr>
          <w:rFonts w:ascii="Times New Roman" w:hAnsi="Times New Roman" w:cs="Times New Roman"/>
          <w:sz w:val="22"/>
          <w:szCs w:val="22"/>
        </w:rPr>
        <w:t>;</w:t>
      </w:r>
    </w:p>
    <w:p w14:paraId="17EFCAD9" w14:textId="77777777" w:rsidR="000E1B97" w:rsidRDefault="000E1B97" w:rsidP="000E1B97">
      <w:pPr>
        <w:rPr>
          <w:rFonts w:ascii="Times New Roman" w:hAnsi="Times New Roman" w:cs="Times New Roman"/>
          <w:sz w:val="22"/>
          <w:szCs w:val="22"/>
        </w:rPr>
      </w:pPr>
    </w:p>
    <w:p w14:paraId="6545B162" w14:textId="77777777" w:rsidR="000E1B97" w:rsidRPr="0061706A" w:rsidRDefault="000E1B97" w:rsidP="000E1B97">
      <w:pPr>
        <w:rPr>
          <w:rFonts w:ascii="Times New Roman" w:hAnsi="Times New Roman" w:cs="Times New Roman"/>
          <w:sz w:val="22"/>
          <w:szCs w:val="22"/>
        </w:rPr>
        <w:sectPr w:rsidR="000E1B97" w:rsidRPr="0061706A">
          <w:pgSz w:w="11900" w:h="16838"/>
          <w:pgMar w:top="1440" w:right="846" w:bottom="89" w:left="1133" w:header="0" w:footer="0" w:gutter="0"/>
          <w:cols w:space="720"/>
        </w:sectPr>
      </w:pPr>
    </w:p>
    <w:p w14:paraId="3DB2F28A" w14:textId="77777777" w:rsidR="000E1B97" w:rsidRPr="00BA7B68" w:rsidRDefault="000E1B97" w:rsidP="000E1B97">
      <w:pPr>
        <w:pStyle w:val="Heading3"/>
        <w:jc w:val="right"/>
        <w:rPr>
          <w:rFonts w:ascii="Times New Roman" w:hAnsi="Times New Roman" w:cs="Times New Roman"/>
          <w:b w:val="0"/>
          <w:bCs/>
          <w:sz w:val="22"/>
          <w:szCs w:val="22"/>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BA7B68">
        <w:rPr>
          <w:rFonts w:ascii="Times New Roman" w:hAnsi="Times New Roman" w:cs="Times New Roman"/>
          <w:b w:val="0"/>
          <w:bCs/>
          <w:sz w:val="22"/>
          <w:szCs w:val="22"/>
        </w:rPr>
        <w:lastRenderedPageBreak/>
        <w:t>Pirkimo sąlygų 1 priedas „Tiekėjų pašalinimo pagrindai“</w:t>
      </w:r>
      <w:bookmarkEnd w:id="38"/>
    </w:p>
    <w:bookmarkEnd w:id="39"/>
    <w:bookmarkEnd w:id="40"/>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7FD01FF0"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22202FD9" w14:textId="03EEDC28"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47D85353" w14:textId="77777777" w:rsidR="000E1B97" w:rsidRDefault="000E1B97" w:rsidP="000E1B97">
      <w:pPr>
        <w:ind w:firstLine="720"/>
        <w:jc w:val="both"/>
        <w:rPr>
          <w:rFonts w:ascii="Times New Roman" w:eastAsia="Arial" w:hAnsi="Times New Roman" w:cs="Times New Roman"/>
          <w:i/>
          <w:color w:val="7030A0"/>
          <w:sz w:val="22"/>
          <w:szCs w:val="22"/>
        </w:rPr>
      </w:pPr>
    </w:p>
    <w:p w14:paraId="51017988" w14:textId="77777777" w:rsidR="000E1B97" w:rsidRPr="00867A26" w:rsidRDefault="000E1B97" w:rsidP="000E1B97">
      <w:pPr>
        <w:pStyle w:val="paragraph"/>
        <w:numPr>
          <w:ilvl w:val="0"/>
          <w:numId w:val="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26"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27"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8"/>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19"/>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pgSz w:w="11906" w:h="16838"/>
          <w:pgMar w:top="1701" w:right="567"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0"/>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w:t>
            </w:r>
            <w:r w:rsidRPr="00867A26">
              <w:rPr>
                <w:rFonts w:ascii="Times New Roman" w:eastAsia="Times New Roman" w:hAnsi="Times New Roman" w:cs="Times New Roman"/>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1"/>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0E1B97">
            <w:pPr>
              <w:numPr>
                <w:ilvl w:val="0"/>
                <w:numId w:val="2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ne Lietuvoje įsteigtų subjektų reikalaujama: </w:t>
            </w:r>
          </w:p>
          <w:p w14:paraId="7F89FCF9"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0E1B97">
            <w:pPr>
              <w:numPr>
                <w:ilvl w:val="0"/>
                <w:numId w:val="27"/>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0E1B97">
            <w:pPr>
              <w:numPr>
                <w:ilvl w:val="0"/>
                <w:numId w:val="28"/>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0E1B97">
            <w:pPr>
              <w:numPr>
                <w:ilvl w:val="0"/>
                <w:numId w:val="29"/>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0E1B97">
            <w:pPr>
              <w:numPr>
                <w:ilvl w:val="0"/>
                <w:numId w:val="30"/>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867A26">
              <w:rPr>
                <w:rFonts w:ascii="Times New Roman" w:eastAsia="Times New Roman" w:hAnsi="Times New Roman" w:cs="Times New Roman"/>
                <w:sz w:val="22"/>
                <w:szCs w:val="22"/>
              </w:rPr>
              <w:lastRenderedPageBreak/>
              <w:t>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3C4532" w:rsidP="000E1B97">
            <w:pPr>
              <w:jc w:val="both"/>
              <w:textAlignment w:val="baseline"/>
              <w:rPr>
                <w:rFonts w:ascii="Times New Roman" w:eastAsia="Times New Roman" w:hAnsi="Times New Roman" w:cs="Times New Roman"/>
                <w:sz w:val="22"/>
                <w:szCs w:val="22"/>
                <w:lang w:eastAsia="lt-LT"/>
              </w:rPr>
            </w:pPr>
            <w:hyperlink r:id="rId29">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0E1B97">
            <w:pPr>
              <w:numPr>
                <w:ilvl w:val="0"/>
                <w:numId w:val="31"/>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0E1B97">
            <w:pPr>
              <w:numPr>
                <w:ilvl w:val="0"/>
                <w:numId w:val="32"/>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67A26">
              <w:rPr>
                <w:rFonts w:ascii="Times New Roman" w:eastAsia="Times New Roman" w:hAnsi="Times New Roman" w:cs="Times New Roman"/>
                <w:sz w:val="22"/>
                <w:szCs w:val="22"/>
              </w:rPr>
              <w:lastRenderedPageBreak/>
              <w:t>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3C4532" w:rsidP="000E1B97">
            <w:pPr>
              <w:jc w:val="both"/>
              <w:textAlignment w:val="baseline"/>
              <w:rPr>
                <w:rFonts w:ascii="Times New Roman" w:eastAsia="Times New Roman" w:hAnsi="Times New Roman" w:cs="Times New Roman"/>
                <w:sz w:val="22"/>
                <w:szCs w:val="22"/>
                <w:lang w:eastAsia="lt-LT"/>
              </w:rPr>
            </w:pPr>
            <w:hyperlink r:id="rId30">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3C4532" w:rsidP="000E1B97">
            <w:pPr>
              <w:jc w:val="both"/>
              <w:textAlignment w:val="baseline"/>
              <w:rPr>
                <w:rFonts w:ascii="Times New Roman" w:eastAsia="Times New Roman" w:hAnsi="Times New Roman" w:cs="Times New Roman"/>
                <w:sz w:val="22"/>
                <w:szCs w:val="22"/>
                <w:lang w:eastAsia="lt-LT"/>
              </w:rPr>
            </w:pPr>
            <w:hyperlink r:id="rId31">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0E1B97">
            <w:pPr>
              <w:numPr>
                <w:ilvl w:val="0"/>
                <w:numId w:val="3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32">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3C4532" w:rsidP="000E1B97">
            <w:pPr>
              <w:jc w:val="both"/>
              <w:textAlignment w:val="baseline"/>
              <w:rPr>
                <w:rFonts w:ascii="Times New Roman" w:eastAsia="Times New Roman" w:hAnsi="Times New Roman" w:cs="Times New Roman"/>
                <w:sz w:val="22"/>
                <w:szCs w:val="22"/>
                <w:lang w:eastAsia="lt-LT"/>
              </w:rPr>
            </w:pPr>
            <w:hyperlink r:id="rId33">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0E1B97">
            <w:pPr>
              <w:numPr>
                <w:ilvl w:val="0"/>
                <w:numId w:val="3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867A26">
              <w:rPr>
                <w:rFonts w:ascii="Times New Roman" w:eastAsia="Times New Roman" w:hAnsi="Times New Roman" w:cs="Times New Roman"/>
                <w:sz w:val="22"/>
                <w:szCs w:val="22"/>
              </w:rPr>
              <w:lastRenderedPageBreak/>
              <w:t>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lastRenderedPageBreak/>
              <w:t xml:space="preserve">nacionalinėje duomenų bazėje adresu </w:t>
            </w:r>
            <w:hyperlink r:id="rId34">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0E1B97">
            <w:pPr>
              <w:numPr>
                <w:ilvl w:val="0"/>
                <w:numId w:val="35"/>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3C4532" w:rsidP="000E1B97">
            <w:pPr>
              <w:textAlignment w:val="baseline"/>
              <w:rPr>
                <w:rFonts w:ascii="Times New Roman" w:eastAsia="Times New Roman" w:hAnsi="Times New Roman" w:cs="Times New Roman"/>
                <w:sz w:val="22"/>
                <w:szCs w:val="22"/>
                <w:lang w:eastAsia="lt-LT"/>
              </w:rPr>
            </w:pPr>
            <w:hyperlink r:id="rId35">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28C5F1E1" w14:textId="6D9BCCEE" w:rsidR="000E1B97" w:rsidRDefault="000E1B97" w:rsidP="00A003DE">
      <w:pPr>
        <w:spacing w:after="160" w:line="259" w:lineRule="auto"/>
        <w:jc w:val="right"/>
        <w:sectPr w:rsidR="000E1B97" w:rsidSect="000E1B97">
          <w:pgSz w:w="16838" w:h="11906" w:orient="landscape"/>
          <w:pgMar w:top="1701" w:right="1701" w:bottom="567" w:left="1134" w:header="567" w:footer="567" w:gutter="0"/>
          <w:cols w:space="1296"/>
          <w:docGrid w:linePitch="360"/>
        </w:sectPr>
      </w:pPr>
    </w:p>
    <w:p w14:paraId="12FC6B15" w14:textId="5DDB19B5" w:rsidR="00E17D71" w:rsidRDefault="00E17D71" w:rsidP="00AE7BC1">
      <w:pPr>
        <w:ind w:left="567" w:firstLine="4395"/>
        <w:jc w:val="right"/>
        <w:rPr>
          <w:rFonts w:ascii="Times New Roman" w:hAnsi="Times New Roman" w:cs="Times New Roman"/>
          <w:sz w:val="22"/>
          <w:szCs w:val="22"/>
        </w:rPr>
      </w:pPr>
      <w:bookmarkStart w:id="41" w:name="ketvpriedas"/>
      <w:r w:rsidRPr="00646C1B">
        <w:rPr>
          <w:rFonts w:ascii="Times New Roman" w:eastAsia="Arial" w:hAnsi="Times New Roman" w:cs="Times New Roman"/>
          <w:sz w:val="22"/>
          <w:szCs w:val="22"/>
        </w:rPr>
        <w:lastRenderedPageBreak/>
        <w:t xml:space="preserve">Pirkimo sąlygų </w:t>
      </w:r>
      <w:r>
        <w:rPr>
          <w:rFonts w:ascii="Times New Roman" w:eastAsia="Arial" w:hAnsi="Times New Roman" w:cs="Times New Roman"/>
          <w:sz w:val="22"/>
          <w:szCs w:val="22"/>
        </w:rPr>
        <w:t>2</w:t>
      </w:r>
      <w:r w:rsidRPr="00646C1B">
        <w:rPr>
          <w:rFonts w:ascii="Times New Roman" w:eastAsia="Arial" w:hAnsi="Times New Roman" w:cs="Times New Roman"/>
          <w:sz w:val="22"/>
          <w:szCs w:val="22"/>
        </w:rPr>
        <w:t xml:space="preserve"> priedas </w:t>
      </w:r>
      <w:r>
        <w:rPr>
          <w:rFonts w:ascii="Times New Roman" w:eastAsia="Arial" w:hAnsi="Times New Roman" w:cs="Times New Roman"/>
          <w:sz w:val="22"/>
          <w:szCs w:val="22"/>
        </w:rPr>
        <w:t>„</w:t>
      </w:r>
      <w:r>
        <w:rPr>
          <w:rFonts w:ascii="Times New Roman" w:hAnsi="Times New Roman" w:cs="Times New Roman"/>
          <w:sz w:val="22"/>
          <w:szCs w:val="22"/>
        </w:rPr>
        <w:t>Tiekėjų kvalifikacijos reikalavimai</w:t>
      </w:r>
      <w:r w:rsidR="00D66282">
        <w:rPr>
          <w:rFonts w:ascii="Times New Roman" w:hAnsi="Times New Roman" w:cs="Times New Roman"/>
          <w:sz w:val="22"/>
          <w:szCs w:val="22"/>
        </w:rPr>
        <w:t>“</w:t>
      </w:r>
    </w:p>
    <w:p w14:paraId="4000E0A4" w14:textId="77777777" w:rsidR="00CE2B47" w:rsidRDefault="00CE2B47" w:rsidP="00AE7BC1">
      <w:pPr>
        <w:ind w:left="567" w:firstLine="4395"/>
        <w:jc w:val="right"/>
        <w:rPr>
          <w:rFonts w:ascii="Times New Roman" w:hAnsi="Times New Roman" w:cs="Times New Roman"/>
          <w:sz w:val="22"/>
          <w:szCs w:val="22"/>
        </w:rPr>
      </w:pPr>
    </w:p>
    <w:p w14:paraId="6E522B31" w14:textId="77777777" w:rsidR="00BE229D" w:rsidRDefault="00BE229D" w:rsidP="00BE229D">
      <w:pPr>
        <w:spacing w:after="240"/>
        <w:rPr>
          <w:rFonts w:ascii="Times New Roman" w:hAnsi="Times New Roman" w:cs="Times New Roman"/>
          <w:smallCaps/>
          <w:color w:val="404040"/>
          <w:sz w:val="22"/>
          <w:szCs w:val="22"/>
        </w:rPr>
      </w:pPr>
    </w:p>
    <w:p w14:paraId="7D34D8EA" w14:textId="63657C9A" w:rsidR="0014640D" w:rsidRDefault="00BE229D" w:rsidP="00552491">
      <w:pPr>
        <w:tabs>
          <w:tab w:val="left" w:pos="284"/>
          <w:tab w:val="left" w:pos="1134"/>
        </w:tabs>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19400032" w14:textId="77777777" w:rsidR="0014640D" w:rsidRPr="00552491" w:rsidRDefault="0014640D" w:rsidP="00BE229D">
      <w:pPr>
        <w:rPr>
          <w:rFonts w:ascii="Times New Roman" w:eastAsia="Arial" w:hAnsi="Times New Roman" w:cs="Times New Roman"/>
          <w:b/>
          <w:bCs/>
          <w:smallCaps/>
          <w:sz w:val="22"/>
          <w:szCs w:val="22"/>
        </w:rPr>
      </w:pPr>
    </w:p>
    <w:p w14:paraId="1D259F0F" w14:textId="77777777" w:rsidR="00183D91" w:rsidRDefault="0014640D" w:rsidP="00183D91">
      <w:pPr>
        <w:pStyle w:val="ListParagraph"/>
        <w:numPr>
          <w:ilvl w:val="0"/>
          <w:numId w:val="84"/>
        </w:numPr>
        <w:tabs>
          <w:tab w:val="left" w:pos="426"/>
        </w:tabs>
        <w:ind w:left="709" w:hanging="709"/>
        <w:jc w:val="both"/>
        <w:rPr>
          <w:rFonts w:ascii="Times New Roman" w:eastAsia="Arial" w:hAnsi="Times New Roman" w:cs="Times New Roman"/>
        </w:rPr>
      </w:pPr>
      <w:r w:rsidRPr="00552491">
        <w:rPr>
          <w:rFonts w:ascii="Times New Roman" w:eastAsia="Arial" w:hAnsi="Times New Roman" w:cs="Times New Roman"/>
        </w:rPr>
        <w:t xml:space="preserve">Reikalavimai tiekėjo kvalifikacijai nėra nustatomi. </w:t>
      </w:r>
    </w:p>
    <w:p w14:paraId="2C0A4CF9" w14:textId="71D1EAB2" w:rsidR="00552491" w:rsidRPr="00183D91" w:rsidRDefault="00552491" w:rsidP="00183D91">
      <w:pPr>
        <w:pStyle w:val="ListParagraph"/>
        <w:numPr>
          <w:ilvl w:val="0"/>
          <w:numId w:val="84"/>
        </w:numPr>
        <w:tabs>
          <w:tab w:val="left" w:pos="426"/>
        </w:tabs>
        <w:ind w:left="0" w:firstLine="0"/>
        <w:jc w:val="both"/>
        <w:rPr>
          <w:rFonts w:ascii="Times New Roman" w:eastAsia="Arial" w:hAnsi="Times New Roman" w:cs="Times New Roman"/>
        </w:rPr>
      </w:pPr>
      <w:r w:rsidRPr="00183D91">
        <w:rPr>
          <w:rFonts w:ascii="Times New Roman" w:hAnsi="Times New Roman" w:cs="Times New Roman"/>
        </w:rPr>
        <w:t>Pirkimo vykdytojas nereikalauja, kad tiekėjai laikytųsi k</w:t>
      </w:r>
      <w:r w:rsidRPr="00183D91">
        <w:rPr>
          <w:rFonts w:ascii="Times New Roman" w:hAnsi="Times New Roman" w:cs="Times New Roman"/>
          <w:iCs/>
        </w:rPr>
        <w:t>okybės vadybos sistemos ir (arba) aplinkos apsaugos vadybos sistemos standartų.</w:t>
      </w:r>
    </w:p>
    <w:p w14:paraId="7AF9AC87" w14:textId="77777777" w:rsidR="00552491" w:rsidRPr="0014640D" w:rsidRDefault="00552491" w:rsidP="00552491">
      <w:pPr>
        <w:ind w:left="567"/>
        <w:jc w:val="both"/>
        <w:rPr>
          <w:rFonts w:ascii="Times New Roman" w:eastAsia="Arial" w:hAnsi="Times New Roman" w:cs="Times New Roman"/>
          <w:sz w:val="22"/>
          <w:szCs w:val="22"/>
        </w:rPr>
      </w:pPr>
    </w:p>
    <w:p w14:paraId="4E1674B8" w14:textId="77777777" w:rsidR="0014640D" w:rsidRDefault="0014640D" w:rsidP="00BE229D"/>
    <w:p w14:paraId="6B384C7B" w14:textId="44ECDE3C" w:rsidR="00D63350" w:rsidRPr="00425129" w:rsidRDefault="00D63350" w:rsidP="00BE229D">
      <w:pPr>
        <w:sectPr w:rsidR="00D63350" w:rsidRPr="00425129" w:rsidSect="00F45CDB">
          <w:pgSz w:w="11906" w:h="16838"/>
          <w:pgMar w:top="1134" w:right="709" w:bottom="1134" w:left="1701" w:header="0" w:footer="0" w:gutter="0"/>
          <w:cols w:space="720"/>
        </w:sectPr>
      </w:pPr>
    </w:p>
    <w:p w14:paraId="69DAF455" w14:textId="0399A652" w:rsidR="00052A14" w:rsidRPr="00646C1B" w:rsidRDefault="00052A14" w:rsidP="00A003DE">
      <w:pPr>
        <w:pStyle w:val="Heading2"/>
        <w:jc w:val="right"/>
        <w:rPr>
          <w:rFonts w:ascii="Times New Roman" w:eastAsia="Arial" w:hAnsi="Times New Roman" w:cs="Times New Roman"/>
          <w:color w:val="auto"/>
          <w:sz w:val="22"/>
          <w:szCs w:val="22"/>
        </w:rPr>
      </w:pPr>
      <w:bookmarkStart w:id="42" w:name="_Toc149121425"/>
      <w:r w:rsidRPr="00646C1B">
        <w:rPr>
          <w:rFonts w:ascii="Times New Roman" w:eastAsia="Arial" w:hAnsi="Times New Roman" w:cs="Times New Roman"/>
          <w:color w:val="auto"/>
          <w:sz w:val="22"/>
          <w:szCs w:val="22"/>
        </w:rPr>
        <w:lastRenderedPageBreak/>
        <w:t xml:space="preserve">Pirkimo sąlygų </w:t>
      </w:r>
      <w:r w:rsidR="00E17D71">
        <w:rPr>
          <w:rFonts w:ascii="Times New Roman" w:eastAsia="Arial" w:hAnsi="Times New Roman" w:cs="Times New Roman"/>
          <w:color w:val="auto"/>
          <w:sz w:val="22"/>
          <w:szCs w:val="22"/>
        </w:rPr>
        <w:t>3</w:t>
      </w:r>
      <w:r w:rsidRPr="00646C1B">
        <w:rPr>
          <w:rFonts w:ascii="Times New Roman" w:eastAsia="Arial" w:hAnsi="Times New Roman" w:cs="Times New Roman"/>
          <w:color w:val="auto"/>
          <w:sz w:val="22"/>
          <w:szCs w:val="22"/>
        </w:rPr>
        <w:t xml:space="preserve"> priedas „EBVPD (XML formatu)</w:t>
      </w:r>
      <w:bookmarkEnd w:id="41"/>
      <w:bookmarkEnd w:id="42"/>
      <w:r w:rsidRPr="00646C1B">
        <w:rPr>
          <w:rFonts w:ascii="Times New Roman" w:eastAsia="Arial" w:hAnsi="Times New Roman" w:cs="Times New Roman"/>
          <w:color w:val="auto"/>
          <w:sz w:val="22"/>
          <w:szCs w:val="22"/>
        </w:rPr>
        <w:t>“</w:t>
      </w:r>
    </w:p>
    <w:p w14:paraId="0FDC3F38" w14:textId="77777777" w:rsidR="00052A14" w:rsidRPr="00D85FD9" w:rsidRDefault="00052A14" w:rsidP="00052A14">
      <w:pPr>
        <w:spacing w:after="160" w:line="276" w:lineRule="auto"/>
        <w:rPr>
          <w:rFonts w:ascii="Times New Roman" w:eastAsia="Arial" w:hAnsi="Times New Roman" w:cs="Times New Roman"/>
          <w:b/>
          <w:smallCaps/>
          <w:sz w:val="22"/>
          <w:szCs w:val="22"/>
        </w:rPr>
      </w:pPr>
    </w:p>
    <w:p w14:paraId="0F71EEC2" w14:textId="77777777" w:rsidR="00052A14" w:rsidRPr="00D85FD9" w:rsidRDefault="00052A14" w:rsidP="00052A14">
      <w:pPr>
        <w:pStyle w:val="Subtitle"/>
        <w:jc w:val="center"/>
        <w:rPr>
          <w:rFonts w:ascii="Times New Roman" w:eastAsia="Arial" w:hAnsi="Times New Roman" w:cs="Times New Roman"/>
          <w:b/>
          <w:color w:val="auto"/>
          <w:sz w:val="22"/>
          <w:szCs w:val="22"/>
        </w:rPr>
      </w:pPr>
    </w:p>
    <w:p w14:paraId="20E150C9" w14:textId="77777777" w:rsidR="00052A14" w:rsidRPr="00D85FD9" w:rsidRDefault="00052A14" w:rsidP="00052A14">
      <w:pPr>
        <w:pStyle w:val="Subtitle"/>
        <w:jc w:val="center"/>
        <w:rPr>
          <w:rFonts w:ascii="Times New Roman" w:eastAsia="Arial" w:hAnsi="Times New Roman" w:cs="Times New Roman"/>
          <w:b/>
          <w:bCs/>
          <w:color w:val="auto"/>
          <w:sz w:val="22"/>
          <w:szCs w:val="22"/>
        </w:rPr>
      </w:pPr>
      <w:r w:rsidRPr="00D85FD9">
        <w:rPr>
          <w:rFonts w:ascii="Times New Roman" w:eastAsia="Arial" w:hAnsi="Times New Roman" w:cs="Times New Roman"/>
          <w:b/>
          <w:bCs/>
          <w:color w:val="auto"/>
          <w:sz w:val="22"/>
          <w:szCs w:val="22"/>
        </w:rPr>
        <w:t>EUROPOS BENDRASIS VIEŠŲJŲ PIRKIMŲ DOKUMENTAS</w:t>
      </w:r>
    </w:p>
    <w:p w14:paraId="7EE4ED5B" w14:textId="77777777" w:rsidR="00052A14" w:rsidRPr="00CC6F19" w:rsidRDefault="00052A14" w:rsidP="00052A14">
      <w:pPr>
        <w:rPr>
          <w:rFonts w:ascii="Times New Roman" w:hAnsi="Times New Roman" w:cs="Times New Roman"/>
          <w:sz w:val="22"/>
          <w:szCs w:val="22"/>
        </w:rPr>
      </w:pPr>
    </w:p>
    <w:p w14:paraId="2F72C10F" w14:textId="7D2C6628" w:rsidR="00052A14" w:rsidRPr="00CC6F19" w:rsidRDefault="00052A14" w:rsidP="00052A14">
      <w:pPr>
        <w:jc w:val="both"/>
        <w:rPr>
          <w:rFonts w:ascii="Times New Roman" w:eastAsia="Arial" w:hAnsi="Times New Roman" w:cs="Times New Roman"/>
          <w:sz w:val="22"/>
          <w:szCs w:val="22"/>
        </w:rPr>
      </w:pPr>
      <w:r w:rsidRPr="00CC6F19">
        <w:rPr>
          <w:rFonts w:ascii="Times New Roman" w:eastAsia="Arial" w:hAnsi="Times New Roman" w:cs="Times New Roman"/>
          <w:sz w:val="22"/>
          <w:szCs w:val="22"/>
        </w:rPr>
        <w:t xml:space="preserve">„Europos bendrasis viešųjų pirkimų dokumentas (EBVPD)“ pateikiamas </w:t>
      </w:r>
      <w:proofErr w:type="spellStart"/>
      <w:r w:rsidRPr="00CC6F19">
        <w:rPr>
          <w:rFonts w:ascii="Times New Roman" w:eastAsia="Arial" w:hAnsi="Times New Roman" w:cs="Times New Roman"/>
          <w:sz w:val="22"/>
          <w:szCs w:val="22"/>
        </w:rPr>
        <w:t>xml</w:t>
      </w:r>
      <w:proofErr w:type="spellEnd"/>
      <w:r w:rsidRPr="00CC6F19">
        <w:rPr>
          <w:rFonts w:ascii="Times New Roman" w:eastAsia="Arial" w:hAnsi="Times New Roman" w:cs="Times New Roman"/>
          <w:sz w:val="22"/>
          <w:szCs w:val="22"/>
        </w:rPr>
        <w:t xml:space="preserve"> formatu.</w:t>
      </w:r>
    </w:p>
    <w:p w14:paraId="60651FCF" w14:textId="77777777" w:rsidR="00052A14" w:rsidRPr="00CC6F19" w:rsidRDefault="00052A14" w:rsidP="00052A14">
      <w:pPr>
        <w:jc w:val="center"/>
        <w:rPr>
          <w:rFonts w:ascii="Times New Roman" w:eastAsia="Arial" w:hAnsi="Times New Roman" w:cs="Times New Roman"/>
          <w:smallCaps/>
          <w:sz w:val="22"/>
          <w:szCs w:val="22"/>
        </w:rPr>
      </w:pPr>
      <w:r w:rsidRPr="00CC6F19">
        <w:rPr>
          <w:rFonts w:ascii="Times New Roman" w:eastAsia="Arial" w:hAnsi="Times New Roman" w:cs="Times New Roman"/>
          <w:smallCaps/>
          <w:sz w:val="22"/>
          <w:szCs w:val="22"/>
        </w:rPr>
        <w:t>__________</w:t>
      </w:r>
    </w:p>
    <w:p w14:paraId="22822D5B" w14:textId="77777777" w:rsidR="00052A14" w:rsidRPr="00CC6F19" w:rsidRDefault="00052A14" w:rsidP="00052A14">
      <w:pPr>
        <w:jc w:val="right"/>
        <w:rPr>
          <w:rFonts w:ascii="Times New Roman" w:eastAsia="Arial" w:hAnsi="Times New Roman" w:cs="Times New Roman"/>
          <w:b/>
          <w:smallCaps/>
          <w:sz w:val="22"/>
          <w:szCs w:val="22"/>
        </w:rPr>
      </w:pPr>
      <w:r w:rsidRPr="00CC6F19">
        <w:rPr>
          <w:rFonts w:ascii="Times New Roman" w:hAnsi="Times New Roman" w:cs="Times New Roman"/>
          <w:sz w:val="22"/>
          <w:szCs w:val="22"/>
        </w:rPr>
        <w:br w:type="page"/>
      </w:r>
    </w:p>
    <w:p w14:paraId="7712B7C6" w14:textId="54952CF3" w:rsidR="00052A14" w:rsidRPr="00EE3EEB" w:rsidRDefault="00052A14" w:rsidP="00052A14">
      <w:pPr>
        <w:pStyle w:val="Heading3"/>
        <w:jc w:val="right"/>
        <w:rPr>
          <w:rFonts w:ascii="Times New Roman" w:hAnsi="Times New Roman" w:cs="Times New Roman"/>
          <w:b w:val="0"/>
          <w:bCs/>
          <w:sz w:val="22"/>
          <w:szCs w:val="22"/>
        </w:rPr>
      </w:pPr>
      <w:bookmarkStart w:id="43" w:name="penktaspriedas"/>
      <w:bookmarkStart w:id="44" w:name="_Toc149121426"/>
      <w:bookmarkStart w:id="45" w:name="ketvirtaspriedas"/>
      <w:r w:rsidRPr="00EE3EEB">
        <w:rPr>
          <w:rFonts w:ascii="Times New Roman" w:hAnsi="Times New Roman" w:cs="Times New Roman"/>
          <w:b w:val="0"/>
          <w:bCs/>
          <w:sz w:val="22"/>
          <w:szCs w:val="22"/>
        </w:rPr>
        <w:lastRenderedPageBreak/>
        <w:t xml:space="preserve">Pirkimo sąlygų </w:t>
      </w:r>
      <w:r w:rsidR="00E17D71">
        <w:rPr>
          <w:rFonts w:ascii="Times New Roman" w:hAnsi="Times New Roman" w:cs="Times New Roman"/>
          <w:b w:val="0"/>
          <w:bCs/>
          <w:sz w:val="22"/>
          <w:szCs w:val="22"/>
        </w:rPr>
        <w:t>4</w:t>
      </w:r>
      <w:r w:rsidRPr="00EE3EEB">
        <w:rPr>
          <w:rFonts w:ascii="Times New Roman" w:hAnsi="Times New Roman" w:cs="Times New Roman"/>
          <w:b w:val="0"/>
          <w:bCs/>
          <w:sz w:val="22"/>
          <w:szCs w:val="22"/>
        </w:rPr>
        <w:t xml:space="preserve"> priedas „Paraiškos forma“</w:t>
      </w:r>
      <w:bookmarkEnd w:id="43"/>
      <w:bookmarkEnd w:id="44"/>
    </w:p>
    <w:bookmarkEnd w:id="45"/>
    <w:p w14:paraId="24211E38" w14:textId="77777777" w:rsidR="00052A14" w:rsidRDefault="00052A14" w:rsidP="00052A14">
      <w:pPr>
        <w:jc w:val="center"/>
        <w:rPr>
          <w:rFonts w:ascii="Times New Roman" w:eastAsia="Times New Roman" w:hAnsi="Times New Roman" w:cs="Times New Roman"/>
          <w:sz w:val="22"/>
          <w:szCs w:val="22"/>
          <w:lang w:eastAsia="lt-LT"/>
        </w:rPr>
      </w:pPr>
    </w:p>
    <w:p w14:paraId="2591046A" w14:textId="77777777" w:rsidR="00052A14" w:rsidRPr="00D064B6" w:rsidRDefault="00052A14" w:rsidP="00052A14">
      <w:pPr>
        <w:jc w:val="center"/>
        <w:rPr>
          <w:rFonts w:ascii="Times New Roman" w:eastAsia="Times New Roman" w:hAnsi="Times New Roman" w:cs="Times New Roman"/>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52A14" w:rsidRPr="00D064B6" w14:paraId="41F24723" w14:textId="77777777" w:rsidTr="00F45CDB">
        <w:trPr>
          <w:trHeight w:val="317"/>
        </w:trPr>
        <w:tc>
          <w:tcPr>
            <w:tcW w:w="5524" w:type="dxa"/>
            <w:tcBorders>
              <w:bottom w:val="single" w:sz="4" w:space="0" w:color="auto"/>
            </w:tcBorders>
            <w:vAlign w:val="center"/>
          </w:tcPr>
          <w:p w14:paraId="47632795" w14:textId="77777777" w:rsidR="00052A14" w:rsidRPr="00D064B6" w:rsidRDefault="00052A14" w:rsidP="00F45CDB">
            <w:pPr>
              <w:rPr>
                <w:rFonts w:ascii="Times New Roman" w:hAnsi="Times New Roman" w:cs="Times New Roman"/>
                <w:color w:val="00B050"/>
                <w:sz w:val="22"/>
                <w:szCs w:val="22"/>
              </w:rPr>
            </w:pPr>
            <w:r w:rsidRPr="00D064B6">
              <w:rPr>
                <w:rFonts w:ascii="Times New Roman" w:hAnsi="Times New Roman" w:cs="Times New Roman"/>
                <w:sz w:val="22"/>
                <w:szCs w:val="22"/>
              </w:rPr>
              <w:t>Vilniaus universitetui</w:t>
            </w:r>
          </w:p>
        </w:tc>
      </w:tr>
      <w:tr w:rsidR="00052A14" w:rsidRPr="00D064B6" w14:paraId="3C5D0D9E" w14:textId="77777777" w:rsidTr="00F45CDB">
        <w:tc>
          <w:tcPr>
            <w:tcW w:w="5524" w:type="dxa"/>
            <w:tcBorders>
              <w:top w:val="single" w:sz="4" w:space="0" w:color="auto"/>
            </w:tcBorders>
          </w:tcPr>
          <w:p w14:paraId="069FD28D" w14:textId="77777777" w:rsidR="00052A14" w:rsidRPr="00D064B6" w:rsidRDefault="00052A14" w:rsidP="00F45CDB">
            <w:pPr>
              <w:rPr>
                <w:rFonts w:ascii="Times New Roman" w:hAnsi="Times New Roman" w:cs="Times New Roman"/>
              </w:rPr>
            </w:pPr>
            <w:r w:rsidRPr="00D064B6">
              <w:rPr>
                <w:rFonts w:ascii="Times New Roman" w:hAnsi="Times New Roman" w:cs="Times New Roman"/>
                <w:vertAlign w:val="superscript"/>
              </w:rPr>
              <w:t>(Adresatas)</w:t>
            </w:r>
          </w:p>
        </w:tc>
      </w:tr>
    </w:tbl>
    <w:p w14:paraId="58E0282F" w14:textId="77777777" w:rsidR="00052A14" w:rsidRPr="00CC6F19" w:rsidRDefault="00052A14" w:rsidP="00052A14">
      <w:pPr>
        <w:jc w:val="both"/>
        <w:rPr>
          <w:rFonts w:ascii="Times New Roman" w:eastAsia="Times New Roman" w:hAnsi="Times New Roman" w:cs="Times New Roman"/>
          <w:b/>
          <w:i/>
          <w:iCs/>
          <w:sz w:val="22"/>
          <w:szCs w:val="22"/>
          <w:lang w:eastAsia="lt-LT"/>
        </w:rPr>
      </w:pPr>
    </w:p>
    <w:p w14:paraId="2A727F59" w14:textId="77777777" w:rsidR="00052A14" w:rsidRPr="00CC6F19" w:rsidRDefault="00052A14" w:rsidP="00052A14">
      <w:pPr>
        <w:jc w:val="center"/>
        <w:rPr>
          <w:rFonts w:ascii="Times New Roman" w:eastAsia="Times New Roman" w:hAnsi="Times New Roman" w:cs="Times New Roman"/>
          <w:b/>
          <w:color w:val="00B050"/>
          <w:sz w:val="22"/>
          <w:szCs w:val="22"/>
          <w:lang w:eastAsia="lt-LT"/>
        </w:rPr>
      </w:pPr>
    </w:p>
    <w:p w14:paraId="058C3EDF" w14:textId="4136A68C" w:rsidR="00052A14" w:rsidRPr="00785DF1" w:rsidRDefault="00A7643B" w:rsidP="00052A14">
      <w:pPr>
        <w:shd w:val="clear" w:color="auto" w:fill="FFFFFF"/>
        <w:jc w:val="center"/>
        <w:rPr>
          <w:rFonts w:ascii="Times New Roman" w:eastAsia="MS Mincho" w:hAnsi="Times New Roman" w:cs="Times New Roman"/>
          <w:b/>
          <w:sz w:val="22"/>
          <w:szCs w:val="22"/>
          <w:lang w:eastAsia="ja-JP"/>
        </w:rPr>
      </w:pPr>
      <w:r w:rsidRPr="00785DF1">
        <w:rPr>
          <w:rFonts w:ascii="Times New Roman" w:hAnsi="Times New Roman" w:cs="Times New Roman"/>
          <w:b/>
          <w:sz w:val="22"/>
          <w:szCs w:val="22"/>
        </w:rPr>
        <w:t>DURŲ GAMYBOS IR MONTAVIMO DARBŲ BEI DURŲ PRIEDŲ VILNIAUS UNIVERSITETO OBJEKTAMS PIRKIMAS</w:t>
      </w:r>
      <w:r w:rsidR="00052A14" w:rsidRPr="00785DF1">
        <w:rPr>
          <w:rFonts w:ascii="Times New Roman" w:eastAsia="MS Mincho" w:hAnsi="Times New Roman" w:cs="Times New Roman"/>
          <w:b/>
          <w:sz w:val="22"/>
          <w:szCs w:val="22"/>
          <w:lang w:eastAsia="ja-JP"/>
        </w:rPr>
        <w:t>, siekiant sukurti dinaminę pirkimo sistemą</w:t>
      </w:r>
      <w:r w:rsidR="00A719C0">
        <w:rPr>
          <w:rFonts w:ascii="Times New Roman" w:eastAsia="MS Mincho" w:hAnsi="Times New Roman" w:cs="Times New Roman"/>
          <w:b/>
          <w:sz w:val="22"/>
          <w:szCs w:val="22"/>
          <w:lang w:eastAsia="ja-JP"/>
        </w:rPr>
        <w:t xml:space="preserve"> </w:t>
      </w:r>
      <w:r w:rsidR="00192591" w:rsidRPr="00192591">
        <w:rPr>
          <w:rFonts w:ascii="Times New Roman" w:hAnsi="Times New Roman" w:cs="Times New Roman"/>
          <w:b/>
          <w:sz w:val="22"/>
        </w:rPr>
        <w:t>INIC-535/2024/TVPC</w:t>
      </w:r>
    </w:p>
    <w:p w14:paraId="705493B3" w14:textId="77777777" w:rsidR="00052A14" w:rsidRPr="00CC6F19" w:rsidRDefault="00052A14" w:rsidP="00052A14">
      <w:pPr>
        <w:jc w:val="center"/>
        <w:rPr>
          <w:rFonts w:ascii="Times New Roman" w:eastAsia="Times New Roman" w:hAnsi="Times New Roman" w:cs="Times New Roman"/>
          <w:b/>
          <w:sz w:val="22"/>
          <w:szCs w:val="22"/>
          <w:lang w:eastAsia="lt-LT"/>
        </w:rPr>
      </w:pPr>
    </w:p>
    <w:p w14:paraId="77B33E0C" w14:textId="77777777" w:rsidR="00052A14" w:rsidRDefault="00052A14" w:rsidP="00052A14">
      <w:pPr>
        <w:jc w:val="center"/>
        <w:rPr>
          <w:rFonts w:ascii="Times New Roman" w:eastAsia="Times New Roman" w:hAnsi="Times New Roman" w:cs="Times New Roman"/>
          <w:b/>
          <w:sz w:val="22"/>
          <w:szCs w:val="22"/>
          <w:lang w:eastAsia="lt-LT"/>
        </w:rPr>
      </w:pPr>
      <w:r w:rsidRPr="00CC6F19">
        <w:rPr>
          <w:rFonts w:ascii="Times New Roman" w:eastAsia="Times New Roman" w:hAnsi="Times New Roman" w:cs="Times New Roman"/>
          <w:b/>
          <w:sz w:val="22"/>
          <w:szCs w:val="22"/>
          <w:lang w:eastAsia="lt-LT"/>
        </w:rPr>
        <w:t xml:space="preserve">PARAIŠKA </w:t>
      </w:r>
    </w:p>
    <w:p w14:paraId="349CAC70" w14:textId="4EE2CBA1" w:rsidR="00052A14" w:rsidRPr="00D064B6" w:rsidRDefault="00052A14" w:rsidP="00D831A2">
      <w:pPr>
        <w:rPr>
          <w:rFonts w:ascii="Times New Roman" w:eastAsia="Times New Roman" w:hAnsi="Times New Roman" w:cs="Times New Roman"/>
          <w:sz w:val="22"/>
          <w:szCs w:val="22"/>
        </w:rPr>
      </w:pPr>
    </w:p>
    <w:p w14:paraId="799024B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w:t>
      </w:r>
    </w:p>
    <w:p w14:paraId="29DE87FC"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(Data)</w:t>
      </w:r>
    </w:p>
    <w:p w14:paraId="591384D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____________________</w:t>
      </w:r>
    </w:p>
    <w:p w14:paraId="5CDD2CF0"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(Vieta)</w:t>
      </w:r>
    </w:p>
    <w:p w14:paraId="2C11C96E" w14:textId="77777777" w:rsidR="00052A14" w:rsidRPr="00D064B6" w:rsidRDefault="00052A14" w:rsidP="00D85FD9">
      <w:pPr>
        <w:jc w:val="both"/>
        <w:rPr>
          <w:rFonts w:ascii="Times New Roman" w:eastAsia="Times New Roman" w:hAnsi="Times New Roman" w:cs="Times New Roman"/>
          <w:sz w:val="22"/>
          <w:szCs w:val="22"/>
          <w:lang w:eastAsia="lt-LT"/>
        </w:rPr>
      </w:pPr>
    </w:p>
    <w:p w14:paraId="41695D6C" w14:textId="77777777" w:rsidR="00052A14" w:rsidRPr="00D064B6" w:rsidRDefault="00052A14" w:rsidP="00D85FD9">
      <w:pPr>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1 lentelė.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4AFD73F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D79F" w14:textId="65D8D13F"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pavadinimas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w:t>
            </w:r>
            <w:r w:rsidR="00955C22" w:rsidRPr="00D064B6">
              <w:rPr>
                <w:rFonts w:ascii="Times New Roman" w:eastAsia="Times New Roman" w:hAnsi="Times New Roman" w:cs="Times New Roman"/>
                <w:i/>
                <w:sz w:val="22"/>
                <w:szCs w:val="22"/>
              </w:rPr>
              <w:t xml:space="preserve">ą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4D29AB01" w14:textId="77777777" w:rsidR="00052A14" w:rsidRPr="00D064B6" w:rsidRDefault="00052A14" w:rsidP="00D85FD9">
            <w:pPr>
              <w:jc w:val="both"/>
              <w:rPr>
                <w:rFonts w:ascii="Times New Roman" w:eastAsia="Times New Roman" w:hAnsi="Times New Roman" w:cs="Times New Roman"/>
                <w:sz w:val="22"/>
                <w:szCs w:val="22"/>
              </w:rPr>
            </w:pPr>
          </w:p>
          <w:p w14:paraId="529220B4"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2DC2B5D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2ECF" w14:textId="49E04A28"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įmonės kodas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įmonių kodus)</w:t>
            </w:r>
          </w:p>
        </w:tc>
        <w:tc>
          <w:tcPr>
            <w:tcW w:w="3544" w:type="dxa"/>
            <w:tcBorders>
              <w:top w:val="single" w:sz="4" w:space="0" w:color="auto"/>
              <w:left w:val="single" w:sz="4" w:space="0" w:color="auto"/>
              <w:bottom w:val="single" w:sz="4" w:space="0" w:color="auto"/>
              <w:right w:val="single" w:sz="4" w:space="0" w:color="auto"/>
            </w:tcBorders>
          </w:tcPr>
          <w:p w14:paraId="43ABB81B"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3D076ED9"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686E" w14:textId="3C89CC6E"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adresas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79FDFD94" w14:textId="77777777" w:rsidR="00052A14" w:rsidRPr="00D064B6" w:rsidRDefault="00052A14" w:rsidP="00D85FD9">
            <w:pPr>
              <w:jc w:val="both"/>
              <w:rPr>
                <w:rFonts w:ascii="Times New Roman" w:eastAsia="Times New Roman" w:hAnsi="Times New Roman" w:cs="Times New Roman"/>
                <w:sz w:val="22"/>
                <w:szCs w:val="22"/>
              </w:rPr>
            </w:pPr>
          </w:p>
          <w:p w14:paraId="1FF60AC2"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1E11B606"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4416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vardas, pavardė</w:t>
            </w:r>
          </w:p>
        </w:tc>
        <w:tc>
          <w:tcPr>
            <w:tcW w:w="3544" w:type="dxa"/>
            <w:tcBorders>
              <w:top w:val="single" w:sz="4" w:space="0" w:color="auto"/>
              <w:left w:val="single" w:sz="4" w:space="0" w:color="auto"/>
              <w:bottom w:val="single" w:sz="4" w:space="0" w:color="auto"/>
              <w:right w:val="single" w:sz="4" w:space="0" w:color="auto"/>
            </w:tcBorders>
          </w:tcPr>
          <w:p w14:paraId="2CBE5D65"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533B7D48" w14:textId="77777777" w:rsidTr="00F45CDB">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0BED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telefono numeris</w:t>
            </w:r>
          </w:p>
        </w:tc>
        <w:tc>
          <w:tcPr>
            <w:tcW w:w="3544" w:type="dxa"/>
            <w:tcBorders>
              <w:top w:val="single" w:sz="4" w:space="0" w:color="auto"/>
              <w:left w:val="single" w:sz="4" w:space="0" w:color="auto"/>
              <w:bottom w:val="single" w:sz="4" w:space="0" w:color="auto"/>
              <w:right w:val="single" w:sz="4" w:space="0" w:color="auto"/>
            </w:tcBorders>
          </w:tcPr>
          <w:p w14:paraId="6E266D49"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7434DC71"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256C"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el. pašto adresas</w:t>
            </w:r>
          </w:p>
        </w:tc>
        <w:tc>
          <w:tcPr>
            <w:tcW w:w="3544" w:type="dxa"/>
            <w:tcBorders>
              <w:top w:val="single" w:sz="4" w:space="0" w:color="auto"/>
              <w:left w:val="single" w:sz="4" w:space="0" w:color="auto"/>
              <w:bottom w:val="single" w:sz="4" w:space="0" w:color="auto"/>
              <w:right w:val="single" w:sz="4" w:space="0" w:color="auto"/>
            </w:tcBorders>
          </w:tcPr>
          <w:p w14:paraId="00A27A27" w14:textId="77777777" w:rsidR="00052A14" w:rsidRPr="00D064B6" w:rsidRDefault="00052A14" w:rsidP="00F45CDB">
            <w:pPr>
              <w:rPr>
                <w:rFonts w:ascii="Times New Roman" w:eastAsia="Times New Roman" w:hAnsi="Times New Roman" w:cs="Times New Roman"/>
                <w:sz w:val="22"/>
                <w:szCs w:val="22"/>
              </w:rPr>
            </w:pPr>
          </w:p>
        </w:tc>
      </w:tr>
    </w:tbl>
    <w:p w14:paraId="2AF9D6AF" w14:textId="77777777" w:rsidR="00052A14" w:rsidRPr="00D064B6" w:rsidRDefault="00052A14" w:rsidP="00052A14">
      <w:pPr>
        <w:ind w:right="424"/>
        <w:jc w:val="both"/>
        <w:rPr>
          <w:rFonts w:ascii="Times New Roman" w:eastAsia="Times New Roman" w:hAnsi="Times New Roman" w:cs="Times New Roman"/>
          <w:i/>
          <w:iCs/>
          <w:sz w:val="22"/>
          <w:szCs w:val="22"/>
        </w:rPr>
      </w:pPr>
    </w:p>
    <w:p w14:paraId="4DADD1B6" w14:textId="77777777"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1.2. lentelė.</w:t>
      </w:r>
    </w:p>
    <w:tbl>
      <w:tblPr>
        <w:tblStyle w:val="TableGrid"/>
        <w:tblW w:w="0" w:type="auto"/>
        <w:tblLook w:val="04A0" w:firstRow="1" w:lastRow="0" w:firstColumn="1" w:lastColumn="0" w:noHBand="0" w:noVBand="1"/>
      </w:tblPr>
      <w:tblGrid>
        <w:gridCol w:w="5665"/>
        <w:gridCol w:w="3544"/>
      </w:tblGrid>
      <w:tr w:rsidR="00052A14" w:rsidRPr="00D064B6" w14:paraId="45BC637B" w14:textId="77777777" w:rsidTr="002B0EBC">
        <w:tc>
          <w:tcPr>
            <w:tcW w:w="5665" w:type="dxa"/>
            <w:shd w:val="clear" w:color="auto" w:fill="D9D9D9" w:themeFill="background1" w:themeFillShade="D9"/>
          </w:tcPr>
          <w:p w14:paraId="205320AA"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pavadinimas, kurio pajėgumais remiamasi</w:t>
            </w:r>
          </w:p>
        </w:tc>
        <w:tc>
          <w:tcPr>
            <w:tcW w:w="3544" w:type="dxa"/>
          </w:tcPr>
          <w:p w14:paraId="3018E2AA"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2C579C37" w14:textId="77777777" w:rsidTr="002B0EBC">
        <w:tc>
          <w:tcPr>
            <w:tcW w:w="5665" w:type="dxa"/>
            <w:shd w:val="clear" w:color="auto" w:fill="D9D9D9" w:themeFill="background1" w:themeFillShade="D9"/>
          </w:tcPr>
          <w:p w14:paraId="674149B6"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Reikalavimų, kuriems atitikti bus naudojami kito ūkio subjekto pajėgumai, pobūdis</w:t>
            </w:r>
          </w:p>
        </w:tc>
        <w:tc>
          <w:tcPr>
            <w:tcW w:w="3544" w:type="dxa"/>
          </w:tcPr>
          <w:p w14:paraId="4EB5B7C3"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8D1B757" w14:textId="77777777" w:rsidTr="002B0EBC">
        <w:tc>
          <w:tcPr>
            <w:tcW w:w="5665" w:type="dxa"/>
            <w:shd w:val="clear" w:color="auto" w:fill="D9D9D9" w:themeFill="background1" w:themeFillShade="D9"/>
          </w:tcPr>
          <w:p w14:paraId="3810C4CB"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Nuoroda į tikslų kvalifikacijos reikalavimą, kuriam atitikti remiamasi ūkio subjekto pajėgumais</w:t>
            </w:r>
          </w:p>
        </w:tc>
        <w:tc>
          <w:tcPr>
            <w:tcW w:w="3544" w:type="dxa"/>
          </w:tcPr>
          <w:p w14:paraId="765A7F47"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929B023" w14:textId="77777777" w:rsidTr="002B0EBC">
        <w:tc>
          <w:tcPr>
            <w:tcW w:w="5665" w:type="dxa"/>
            <w:shd w:val="clear" w:color="auto" w:fill="D9D9D9" w:themeFill="background1" w:themeFillShade="D9"/>
          </w:tcPr>
          <w:p w14:paraId="7073317C"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numatomų atlikti darbų / numatomų suteikti paslaugų / patiekti prekių aprašymas</w:t>
            </w:r>
          </w:p>
        </w:tc>
        <w:tc>
          <w:tcPr>
            <w:tcW w:w="3544" w:type="dxa"/>
          </w:tcPr>
          <w:p w14:paraId="0E3E5AAF" w14:textId="77777777" w:rsidR="00052A14" w:rsidRPr="00D064B6" w:rsidRDefault="00052A14" w:rsidP="00F45CDB">
            <w:pPr>
              <w:ind w:right="424"/>
              <w:jc w:val="both"/>
              <w:rPr>
                <w:rFonts w:ascii="Times New Roman" w:eastAsia="Times New Roman" w:hAnsi="Times New Roman" w:cs="Times New Roman"/>
                <w:i/>
                <w:iCs/>
                <w:sz w:val="22"/>
                <w:szCs w:val="22"/>
              </w:rPr>
            </w:pPr>
          </w:p>
        </w:tc>
      </w:tr>
    </w:tbl>
    <w:p w14:paraId="1F56E9E9" w14:textId="2FC23F5B"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 xml:space="preserve">1 Pastaba. Pildoma, jei Tiekėjas ketina remtis kito (-ų) ūkio subjekto (-ų) pajėgumais, siekdamas atitikti keliamus kvalifikacijos reikalavimus, ir ketina jį (juos) pasitelkti pirkimo sutarties vykdymui.  Šiais ūkio subjektais laikomi ir ekspertai, kurie </w:t>
      </w:r>
      <w:r>
        <w:rPr>
          <w:rFonts w:ascii="Times New Roman" w:eastAsia="Times New Roman" w:hAnsi="Times New Roman" w:cs="Times New Roman"/>
          <w:i/>
          <w:iCs/>
          <w:sz w:val="22"/>
          <w:szCs w:val="22"/>
        </w:rPr>
        <w:t xml:space="preserve">konkretaus </w:t>
      </w:r>
      <w:r w:rsidRPr="00D064B6">
        <w:rPr>
          <w:rFonts w:ascii="Times New Roman" w:eastAsia="Times New Roman" w:hAnsi="Times New Roman" w:cs="Times New Roman"/>
          <w:i/>
          <w:iCs/>
          <w:sz w:val="22"/>
          <w:szCs w:val="22"/>
        </w:rPr>
        <w:t>pirkimo laimėjimo ir pirkimo sutarties sudarymo atveju bus įdarbinti Tiekėjo. Kartu su savo</w:t>
      </w:r>
      <w:r>
        <w:rPr>
          <w:rFonts w:ascii="Times New Roman" w:eastAsia="Times New Roman" w:hAnsi="Times New Roman" w:cs="Times New Roman"/>
          <w:i/>
          <w:iCs/>
          <w:sz w:val="22"/>
          <w:szCs w:val="22"/>
        </w:rPr>
        <w:t xml:space="preserve"> </w:t>
      </w:r>
      <w:r w:rsidRPr="00FE1E25">
        <w:rPr>
          <w:rFonts w:ascii="Times New Roman" w:eastAsia="Times New Roman" w:hAnsi="Times New Roman" w:cs="Times New Roman"/>
          <w:i/>
          <w:iCs/>
          <w:sz w:val="22"/>
          <w:szCs w:val="22"/>
        </w:rPr>
        <w:t xml:space="preserve">paraiška </w:t>
      </w:r>
      <w:r w:rsidRPr="00D064B6">
        <w:rPr>
          <w:rFonts w:ascii="Times New Roman" w:eastAsia="Times New Roman" w:hAnsi="Times New Roman" w:cs="Times New Roman"/>
          <w:i/>
          <w:iCs/>
          <w:sz w:val="22"/>
          <w:szCs w:val="22"/>
        </w:rPr>
        <w:t>Tiekėjas turi  pateikti  ūkio subjektų daliai užpildytą EBVPD.</w:t>
      </w:r>
    </w:p>
    <w:p w14:paraId="64585626" w14:textId="77777777" w:rsidR="00052A14" w:rsidRPr="00D064B6" w:rsidRDefault="00052A14" w:rsidP="00052A14">
      <w:pPr>
        <w:rPr>
          <w:rFonts w:ascii="Times New Roman" w:eastAsia="Times New Roman" w:hAnsi="Times New Roman" w:cs="Times New Roman"/>
          <w:i/>
          <w:iCs/>
          <w:sz w:val="22"/>
          <w:szCs w:val="22"/>
        </w:rPr>
      </w:pPr>
    </w:p>
    <w:p w14:paraId="2BEDED16" w14:textId="77777777" w:rsidR="00052A14" w:rsidRPr="00D064B6" w:rsidRDefault="00052A14" w:rsidP="00052A14">
      <w:pPr>
        <w:rPr>
          <w:rFonts w:ascii="Times New Roman" w:eastAsia="Times New Roman" w:hAnsi="Times New Roman" w:cs="Times New Roman"/>
          <w:sz w:val="22"/>
          <w:szCs w:val="22"/>
        </w:rPr>
      </w:pPr>
      <w:r w:rsidRPr="00D064B6">
        <w:rPr>
          <w:rFonts w:ascii="Times New Roman" w:eastAsia="Times New Roman" w:hAnsi="Times New Roman" w:cs="Times New Roman"/>
          <w:i/>
          <w:iCs/>
          <w:sz w:val="22"/>
          <w:szCs w:val="22"/>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7E5A43BA" w14:textId="77777777" w:rsidTr="002C5B3F">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D3371"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Subtiekėjo (-ų) pavadinimas (-ai) </w:t>
            </w:r>
          </w:p>
        </w:tc>
        <w:tc>
          <w:tcPr>
            <w:tcW w:w="3544" w:type="dxa"/>
            <w:tcBorders>
              <w:top w:val="single" w:sz="4" w:space="0" w:color="auto"/>
              <w:left w:val="single" w:sz="4" w:space="0" w:color="auto"/>
              <w:bottom w:val="single" w:sz="4" w:space="0" w:color="auto"/>
              <w:right w:val="single" w:sz="4" w:space="0" w:color="auto"/>
            </w:tcBorders>
          </w:tcPr>
          <w:p w14:paraId="4C9B56B5"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51F1D26B" w14:textId="77777777" w:rsidTr="002C5B3F">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3EF0"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Subtiekėjo (-ų) (</w:t>
            </w:r>
            <w:r w:rsidRPr="00D064B6">
              <w:rPr>
                <w:rFonts w:ascii="Times New Roman" w:eastAsia="Times New Roman" w:hAnsi="Times New Roman" w:cs="Times New Roman"/>
                <w:sz w:val="22"/>
                <w:szCs w:val="22"/>
              </w:rPr>
              <w:noBreakHyphen/>
              <w:t xml:space="preserve">ų) adresas (-ai) </w:t>
            </w:r>
          </w:p>
        </w:tc>
        <w:tc>
          <w:tcPr>
            <w:tcW w:w="3544" w:type="dxa"/>
            <w:tcBorders>
              <w:top w:val="single" w:sz="4" w:space="0" w:color="auto"/>
              <w:left w:val="single" w:sz="4" w:space="0" w:color="auto"/>
              <w:bottom w:val="single" w:sz="4" w:space="0" w:color="auto"/>
              <w:right w:val="single" w:sz="4" w:space="0" w:color="auto"/>
            </w:tcBorders>
          </w:tcPr>
          <w:p w14:paraId="60AC6D81"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34E78F1D" w14:textId="77777777" w:rsidTr="002C5B3F">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22392"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Subtiekėjui </w:t>
            </w:r>
            <w:r w:rsidRPr="00D064B6">
              <w:rPr>
                <w:rFonts w:ascii="Times New Roman" w:eastAsia="Times New Roman" w:hAnsi="Times New Roman" w:cs="Times New Roman"/>
                <w:noProof/>
                <w:sz w:val="22"/>
                <w:szCs w:val="22"/>
              </w:rPr>
              <w:t>(-ams)</w:t>
            </w:r>
            <w:r w:rsidRPr="00D064B6">
              <w:rPr>
                <w:rFonts w:ascii="Times New Roman" w:eastAsia="Times New Roman" w:hAnsi="Times New Roman" w:cs="Times New Roman"/>
                <w:sz w:val="22"/>
                <w:szCs w:val="22"/>
              </w:rPr>
              <w:t xml:space="preserve"> tenkančių įsipareigojimų dalies aprašymas </w:t>
            </w:r>
          </w:p>
        </w:tc>
        <w:tc>
          <w:tcPr>
            <w:tcW w:w="3544" w:type="dxa"/>
            <w:tcBorders>
              <w:top w:val="single" w:sz="4" w:space="0" w:color="auto"/>
              <w:left w:val="single" w:sz="4" w:space="0" w:color="auto"/>
              <w:bottom w:val="single" w:sz="4" w:space="0" w:color="auto"/>
              <w:right w:val="single" w:sz="4" w:space="0" w:color="auto"/>
            </w:tcBorders>
          </w:tcPr>
          <w:p w14:paraId="49BB6391" w14:textId="77777777" w:rsidR="00052A14" w:rsidRPr="00D064B6" w:rsidRDefault="00052A14" w:rsidP="00F45CDB">
            <w:pPr>
              <w:rPr>
                <w:rFonts w:ascii="Times New Roman" w:eastAsia="Times New Roman" w:hAnsi="Times New Roman" w:cs="Times New Roman"/>
                <w:sz w:val="22"/>
                <w:szCs w:val="22"/>
              </w:rPr>
            </w:pPr>
          </w:p>
        </w:tc>
      </w:tr>
    </w:tbl>
    <w:p w14:paraId="326A126B" w14:textId="77777777" w:rsidR="00052A14" w:rsidRPr="00D064B6" w:rsidRDefault="00052A14" w:rsidP="00052A14">
      <w:pPr>
        <w:ind w:right="424"/>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2 Pastaba. Pildoma, jei ketinamas pasitelkti subtiekėjas (-ai)/kiti asmenys, kurių pajėgumais remiamasi sutarties vykdymui. </w:t>
      </w:r>
    </w:p>
    <w:p w14:paraId="4B27B32D" w14:textId="2580B49A" w:rsidR="00052A14" w:rsidRPr="00352178" w:rsidRDefault="00052A14" w:rsidP="00052A14">
      <w:pPr>
        <w:ind w:right="424"/>
        <w:jc w:val="both"/>
        <w:rPr>
          <w:rFonts w:ascii="Times New Roman" w:eastAsia="Times New Roman" w:hAnsi="Times New Roman" w:cs="Times New Roman"/>
          <w:i/>
          <w:sz w:val="22"/>
          <w:szCs w:val="22"/>
        </w:rPr>
      </w:pPr>
      <w:r w:rsidRPr="00352178">
        <w:rPr>
          <w:rFonts w:ascii="Times New Roman" w:eastAsia="Times New Roman" w:hAnsi="Times New Roman" w:cs="Times New Roman"/>
          <w:i/>
          <w:sz w:val="22"/>
          <w:szCs w:val="22"/>
        </w:rPr>
        <w:t>2.1. Pastaba. Kartu su paraiška Tiekėjas</w:t>
      </w:r>
      <w:r w:rsidRPr="00352178">
        <w:rPr>
          <w:rFonts w:ascii="Times New Roman" w:eastAsia="Times New Roman" w:hAnsi="Times New Roman" w:cs="Times New Roman"/>
          <w:b/>
          <w:bCs/>
          <w:i/>
          <w:sz w:val="22"/>
          <w:szCs w:val="22"/>
        </w:rPr>
        <w:t xml:space="preserve"> turi</w:t>
      </w:r>
      <w:r w:rsidRPr="00352178">
        <w:rPr>
          <w:rFonts w:ascii="Times New Roman" w:eastAsia="Times New Roman" w:hAnsi="Times New Roman" w:cs="Times New Roman"/>
          <w:i/>
          <w:sz w:val="22"/>
          <w:szCs w:val="22"/>
        </w:rPr>
        <w:t xml:space="preserve"> pateikti subtiekėjo (-ų) daliai užpildyt</w:t>
      </w:r>
      <w:r w:rsidR="003E16AF">
        <w:rPr>
          <w:rFonts w:ascii="Times New Roman" w:eastAsia="Times New Roman" w:hAnsi="Times New Roman" w:cs="Times New Roman"/>
          <w:i/>
          <w:sz w:val="22"/>
          <w:szCs w:val="22"/>
        </w:rPr>
        <w:t>ą</w:t>
      </w:r>
      <w:r w:rsidRPr="00352178">
        <w:rPr>
          <w:rFonts w:ascii="Times New Roman" w:eastAsia="Times New Roman" w:hAnsi="Times New Roman" w:cs="Times New Roman"/>
          <w:i/>
          <w:sz w:val="22"/>
          <w:szCs w:val="22"/>
        </w:rPr>
        <w:t xml:space="preserve"> EBVPD.</w:t>
      </w:r>
    </w:p>
    <w:p w14:paraId="0ABC9536" w14:textId="77777777" w:rsidR="00412509" w:rsidRDefault="00412509" w:rsidP="00052A14">
      <w:pPr>
        <w:ind w:right="424"/>
        <w:jc w:val="both"/>
        <w:rPr>
          <w:rFonts w:ascii="Times New Roman" w:eastAsia="Times New Roman" w:hAnsi="Times New Roman" w:cs="Times New Roman"/>
          <w:i/>
          <w:color w:val="FF0000"/>
          <w:sz w:val="22"/>
          <w:szCs w:val="22"/>
        </w:rPr>
      </w:pPr>
    </w:p>
    <w:p w14:paraId="5A3CAD1D" w14:textId="77777777" w:rsidR="00412509" w:rsidRDefault="00412509" w:rsidP="00052A14">
      <w:pPr>
        <w:ind w:right="424"/>
        <w:jc w:val="both"/>
        <w:rPr>
          <w:rFonts w:ascii="Times New Roman" w:eastAsia="Times New Roman" w:hAnsi="Times New Roman" w:cs="Times New Roman"/>
          <w:i/>
          <w:color w:val="FF0000"/>
          <w:sz w:val="22"/>
          <w:szCs w:val="22"/>
        </w:rPr>
      </w:pPr>
    </w:p>
    <w:p w14:paraId="39760D44" w14:textId="77777777" w:rsidR="00412509" w:rsidRDefault="00412509" w:rsidP="00052A14">
      <w:pPr>
        <w:ind w:right="424"/>
        <w:jc w:val="both"/>
        <w:rPr>
          <w:rFonts w:ascii="Times New Roman" w:eastAsia="Times New Roman" w:hAnsi="Times New Roman" w:cs="Times New Roman"/>
          <w:i/>
          <w:color w:val="FF0000"/>
          <w:sz w:val="22"/>
          <w:szCs w:val="22"/>
        </w:rPr>
      </w:pPr>
    </w:p>
    <w:p w14:paraId="08A5A8DC" w14:textId="64CA218D" w:rsidR="00052A14" w:rsidRPr="00D064B6" w:rsidRDefault="00052A14" w:rsidP="00052A14">
      <w:pPr>
        <w:ind w:right="424"/>
        <w:jc w:val="both"/>
        <w:rPr>
          <w:rFonts w:ascii="Times New Roman" w:eastAsia="Times New Roman" w:hAnsi="Times New Roman" w:cs="Times New Roman"/>
          <w:i/>
          <w:iCs/>
          <w:sz w:val="22"/>
          <w:szCs w:val="22"/>
        </w:rPr>
      </w:pPr>
      <w:r w:rsidRPr="005D3ECA">
        <w:rPr>
          <w:rFonts w:ascii="Times New Roman" w:eastAsia="Times New Roman" w:hAnsi="Times New Roman" w:cs="Times New Roman"/>
          <w:i/>
          <w:iCs/>
          <w:noProof/>
          <w:sz w:val="22"/>
          <w:szCs w:val="22"/>
        </w:rPr>
        <w:t>.</w:t>
      </w:r>
    </w:p>
    <w:p w14:paraId="564BAA08" w14:textId="77777777" w:rsidR="00052A14" w:rsidRPr="00D064B6" w:rsidRDefault="00052A14" w:rsidP="00052A14">
      <w:pPr>
        <w:ind w:right="424"/>
        <w:jc w:val="both"/>
        <w:rPr>
          <w:rFonts w:ascii="Times New Roman" w:eastAsia="Times New Roman" w:hAnsi="Times New Roman" w:cs="Times New Roman"/>
          <w:i/>
          <w:iCs/>
          <w:sz w:val="22"/>
          <w:szCs w:val="22"/>
        </w:rPr>
      </w:pPr>
    </w:p>
    <w:p w14:paraId="2FC6D1E5" w14:textId="575F307E" w:rsidR="00052A14" w:rsidRPr="00D064B6" w:rsidRDefault="00052A14" w:rsidP="00052A14">
      <w:pPr>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lastRenderedPageBreak/>
        <w:t>1.</w:t>
      </w:r>
      <w:r w:rsidR="00412509">
        <w:rPr>
          <w:rFonts w:ascii="Times New Roman" w:eastAsia="Times New Roman" w:hAnsi="Times New Roman" w:cs="Times New Roman"/>
          <w:i/>
          <w:sz w:val="22"/>
          <w:szCs w:val="22"/>
        </w:rPr>
        <w:t>4</w:t>
      </w:r>
      <w:r w:rsidRPr="00D064B6">
        <w:rPr>
          <w:rFonts w:ascii="Times New Roman" w:eastAsia="Times New Roman" w:hAnsi="Times New Roman" w:cs="Times New Roman"/>
          <w:i/>
          <w:sz w:val="22"/>
          <w:szCs w:val="22"/>
        </w:rPr>
        <w:t xml:space="preserve"> lentelė. </w:t>
      </w:r>
    </w:p>
    <w:tbl>
      <w:tblPr>
        <w:tblStyle w:val="TableGrid1"/>
        <w:tblW w:w="9634" w:type="dxa"/>
        <w:tblLook w:val="04A0" w:firstRow="1" w:lastRow="0" w:firstColumn="1" w:lastColumn="0" w:noHBand="0" w:noVBand="1"/>
      </w:tblPr>
      <w:tblGrid>
        <w:gridCol w:w="4531"/>
        <w:gridCol w:w="1985"/>
        <w:gridCol w:w="3118"/>
      </w:tblGrid>
      <w:tr w:rsidR="00052A14" w:rsidRPr="00D064B6" w14:paraId="54982700" w14:textId="77777777" w:rsidTr="002B0EBC">
        <w:tc>
          <w:tcPr>
            <w:tcW w:w="4531" w:type="dxa"/>
            <w:shd w:val="clear" w:color="auto" w:fill="D9D9D9" w:themeFill="background1" w:themeFillShade="D9"/>
          </w:tcPr>
          <w:p w14:paraId="796F01A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valdyba ar kitas kolegialus valdymo organas.</w:t>
            </w:r>
          </w:p>
        </w:tc>
        <w:tc>
          <w:tcPr>
            <w:tcW w:w="1985" w:type="dxa"/>
          </w:tcPr>
          <w:p w14:paraId="329E433F"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3118" w:type="dxa"/>
          </w:tcPr>
          <w:p w14:paraId="7C86A5EB" w14:textId="77777777" w:rsidR="00052A14" w:rsidRPr="00D064B6" w:rsidRDefault="00052A14" w:rsidP="00F45CDB">
            <w:pPr>
              <w:rPr>
                <w:rFonts w:ascii="Times New Roman" w:hAnsi="Times New Roman" w:cs="Times New Roman"/>
                <w:sz w:val="22"/>
                <w:szCs w:val="22"/>
                <w:lang w:val="lt-LT"/>
              </w:rPr>
            </w:pPr>
          </w:p>
        </w:tc>
      </w:tr>
      <w:tr w:rsidR="00052A14" w:rsidRPr="00D064B6" w14:paraId="082D491C" w14:textId="77777777" w:rsidTr="002B0EBC">
        <w:trPr>
          <w:trHeight w:val="889"/>
        </w:trPr>
        <w:tc>
          <w:tcPr>
            <w:tcW w:w="4531" w:type="dxa"/>
            <w:shd w:val="clear" w:color="auto" w:fill="D9D9D9" w:themeFill="background1" w:themeFillShade="D9"/>
          </w:tcPr>
          <w:p w14:paraId="6C1D03F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stebėtojų taryba ar kitas kolegialus stebėjimo organas.</w:t>
            </w:r>
          </w:p>
        </w:tc>
        <w:tc>
          <w:tcPr>
            <w:tcW w:w="1985" w:type="dxa"/>
          </w:tcPr>
          <w:p w14:paraId="302CFF55"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3118" w:type="dxa"/>
          </w:tcPr>
          <w:p w14:paraId="494C1E25" w14:textId="77777777" w:rsidR="00052A14" w:rsidRPr="00D064B6" w:rsidRDefault="00052A14" w:rsidP="00F45CDB">
            <w:pPr>
              <w:rPr>
                <w:rFonts w:ascii="Times New Roman" w:hAnsi="Times New Roman" w:cs="Times New Roman"/>
                <w:sz w:val="22"/>
                <w:szCs w:val="22"/>
                <w:lang w:val="lt-LT"/>
              </w:rPr>
            </w:pPr>
          </w:p>
        </w:tc>
      </w:tr>
    </w:tbl>
    <w:p w14:paraId="4C5A7E94" w14:textId="77777777" w:rsidR="00052A14" w:rsidRDefault="00052A14" w:rsidP="00052A14">
      <w:pPr>
        <w:pStyle w:val="ListParagraph1"/>
        <w:ind w:left="142"/>
        <w:jc w:val="both"/>
        <w:rPr>
          <w:rFonts w:eastAsia="Times New Roman"/>
          <w:sz w:val="22"/>
          <w:szCs w:val="22"/>
        </w:rPr>
      </w:pPr>
    </w:p>
    <w:p w14:paraId="46B6D193" w14:textId="77777777" w:rsidR="00052A14" w:rsidRPr="00CC6F19" w:rsidRDefault="00052A14" w:rsidP="00052A14">
      <w:pPr>
        <w:pStyle w:val="ListParagraph1"/>
        <w:ind w:left="142"/>
        <w:jc w:val="both"/>
        <w:rPr>
          <w:rFonts w:eastAsia="Times New Roman"/>
          <w:sz w:val="22"/>
          <w:szCs w:val="22"/>
        </w:rPr>
      </w:pPr>
      <w:r w:rsidRPr="00CC6F19">
        <w:rPr>
          <w:rFonts w:eastAsia="Times New Roman"/>
          <w:sz w:val="22"/>
          <w:szCs w:val="22"/>
        </w:rPr>
        <w:t>Pateikdami šią paraišką, patvirtiname, kad:</w:t>
      </w:r>
    </w:p>
    <w:p w14:paraId="6E92DE20" w14:textId="40F88206"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atitinkame visus pirkimo  sąlygose nurodytus reikalavimus, netenkiname pašalinimo pagrindų;</w:t>
      </w:r>
    </w:p>
    <w:p w14:paraId="136056C8"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pateikta paraiška atitinka visus DPS sukūrimo sąlygose nustatytus reikalavimus;</w:t>
      </w:r>
    </w:p>
    <w:p w14:paraId="71EDF285"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pasikeitus paraiškoje nurodytai informacijai dėl atitikties pašalinimo pagrindams ir (arba) kvalifikacijai, apie tai informuosime pirkimo vykdytoją;</w:t>
      </w:r>
    </w:p>
    <w:p w14:paraId="507DDD8A"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paraiška galioja visą DPS galiojimo laikotarpį;</w:t>
      </w:r>
    </w:p>
    <w:p w14:paraId="07A8CF7A"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paraiškoje nurodyta informacija yra teisinga.</w:t>
      </w:r>
    </w:p>
    <w:p w14:paraId="0A130DB1" w14:textId="77777777" w:rsidR="00D207DA" w:rsidRDefault="00D207DA" w:rsidP="00052A14">
      <w:pPr>
        <w:ind w:firstLine="720"/>
        <w:jc w:val="both"/>
        <w:rPr>
          <w:rFonts w:ascii="Times New Roman" w:eastAsia="Times New Roman" w:hAnsi="Times New Roman" w:cs="Times New Roman"/>
          <w:noProof/>
          <w:sz w:val="22"/>
          <w:szCs w:val="22"/>
          <w:lang w:eastAsia="lt-LT"/>
        </w:rPr>
      </w:pPr>
    </w:p>
    <w:p w14:paraId="24EF2F91" w14:textId="462810A3" w:rsidR="00052A14" w:rsidRPr="00CC6F19" w:rsidRDefault="00052A14" w:rsidP="00052A14">
      <w:pPr>
        <w:ind w:firstLine="720"/>
        <w:jc w:val="both"/>
        <w:rPr>
          <w:rFonts w:ascii="Times New Roman" w:eastAsia="Times New Roman" w:hAnsi="Times New Roman" w:cs="Times New Roman"/>
          <w:noProof/>
          <w:sz w:val="22"/>
          <w:szCs w:val="22"/>
          <w:lang w:eastAsia="lt-LT"/>
        </w:rPr>
      </w:pPr>
      <w:r w:rsidRPr="00CC6F19">
        <w:rPr>
          <w:rFonts w:ascii="Times New Roman" w:eastAsia="Times New Roman" w:hAnsi="Times New Roman" w:cs="Times New Roman"/>
          <w:noProof/>
          <w:sz w:val="22"/>
          <w:szCs w:val="22"/>
          <w:lang w:eastAsia="lt-LT"/>
        </w:rPr>
        <w:t xml:space="preserve">Paraišką teikiame dėl šios (-ių) DPS kategorijos (-ų) </w:t>
      </w:r>
      <w:r w:rsidRPr="00CC6F19">
        <w:rPr>
          <w:rFonts w:ascii="Times New Roman" w:eastAsia="Times New Roman" w:hAnsi="Times New Roman" w:cs="Times New Roman"/>
          <w:i/>
          <w:noProof/>
          <w:sz w:val="22"/>
          <w:szCs w:val="22"/>
          <w:lang w:eastAsia="lt-LT"/>
        </w:rPr>
        <w:t>(Pažymėkite, kuriai (-oms) DPS kategorijai (-oms) teikiate paraišką)</w:t>
      </w:r>
      <w:r w:rsidRPr="00CC6F19">
        <w:rPr>
          <w:rFonts w:ascii="Times New Roman" w:eastAsia="Times New Roman" w:hAnsi="Times New Roman" w:cs="Times New Roman"/>
          <w:noProof/>
          <w:sz w:val="22"/>
          <w:szCs w:val="22"/>
          <w:lang w:eastAsia="lt-LT"/>
        </w:rPr>
        <w:t xml:space="preserve">: </w:t>
      </w:r>
    </w:p>
    <w:tbl>
      <w:tblPr>
        <w:tblStyle w:val="TableGrid2"/>
        <w:tblW w:w="9634" w:type="dxa"/>
        <w:jc w:val="center"/>
        <w:tblLook w:val="04A0" w:firstRow="1" w:lastRow="0" w:firstColumn="1" w:lastColumn="0" w:noHBand="0" w:noVBand="1"/>
      </w:tblPr>
      <w:tblGrid>
        <w:gridCol w:w="1129"/>
        <w:gridCol w:w="6337"/>
        <w:gridCol w:w="2168"/>
      </w:tblGrid>
      <w:tr w:rsidR="002B5C3D" w:rsidRPr="002B5C3D" w14:paraId="228AD806" w14:textId="0D821A0B" w:rsidTr="002B0EBC">
        <w:trPr>
          <w:trHeight w:val="184"/>
          <w:jc w:val="center"/>
        </w:trPr>
        <w:tc>
          <w:tcPr>
            <w:tcW w:w="1129" w:type="dxa"/>
          </w:tcPr>
          <w:p w14:paraId="04E9F5DC" w14:textId="77777777" w:rsidR="002B5C3D" w:rsidRPr="002B5C3D" w:rsidRDefault="002B5C3D" w:rsidP="002B5C3D">
            <w:pPr>
              <w:contextualSpacing/>
              <w:rPr>
                <w:rFonts w:ascii="Times New Roman" w:eastAsia="Times New Roman" w:hAnsi="Times New Roman" w:cs="Times New Roman"/>
                <w:b/>
                <w:bCs/>
                <w:sz w:val="22"/>
                <w:szCs w:val="22"/>
                <w:lang w:eastAsia="lt-LT"/>
              </w:rPr>
            </w:pPr>
            <w:r w:rsidRPr="002B5C3D">
              <w:rPr>
                <w:rFonts w:ascii="Times New Roman" w:eastAsia="Times New Roman" w:hAnsi="Times New Roman" w:cs="Times New Roman"/>
                <w:b/>
                <w:bCs/>
                <w:sz w:val="22"/>
                <w:szCs w:val="22"/>
                <w:lang w:eastAsia="lt-LT"/>
              </w:rPr>
              <w:t>Eil. Nr.</w:t>
            </w:r>
          </w:p>
        </w:tc>
        <w:tc>
          <w:tcPr>
            <w:tcW w:w="6337" w:type="dxa"/>
          </w:tcPr>
          <w:p w14:paraId="1E89ABA7" w14:textId="77777777" w:rsidR="002B5C3D" w:rsidRPr="002B5C3D" w:rsidRDefault="002B5C3D" w:rsidP="002B5C3D">
            <w:pPr>
              <w:ind w:right="90"/>
              <w:contextualSpacing/>
              <w:jc w:val="center"/>
              <w:rPr>
                <w:rFonts w:ascii="Times New Roman" w:eastAsia="Times New Roman" w:hAnsi="Times New Roman" w:cs="Times New Roman"/>
                <w:b/>
                <w:bCs/>
                <w:sz w:val="22"/>
                <w:szCs w:val="22"/>
                <w:lang w:eastAsia="lt-LT"/>
              </w:rPr>
            </w:pPr>
            <w:r w:rsidRPr="002B5C3D">
              <w:rPr>
                <w:rFonts w:ascii="Times New Roman" w:eastAsia="Times New Roman" w:hAnsi="Times New Roman" w:cs="Times New Roman"/>
                <w:b/>
                <w:bCs/>
                <w:sz w:val="22"/>
                <w:szCs w:val="22"/>
                <w:lang w:eastAsia="lt-LT"/>
              </w:rPr>
              <w:t>DPS kategorijos</w:t>
            </w:r>
          </w:p>
        </w:tc>
        <w:tc>
          <w:tcPr>
            <w:tcW w:w="2168" w:type="dxa"/>
          </w:tcPr>
          <w:p w14:paraId="532DD2D0" w14:textId="25F822B0" w:rsidR="002B5C3D" w:rsidRPr="00C24455" w:rsidRDefault="00C24455" w:rsidP="002B5C3D">
            <w:pPr>
              <w:ind w:right="90"/>
              <w:contextualSpacing/>
              <w:jc w:val="center"/>
              <w:rPr>
                <w:rFonts w:ascii="Times New Roman" w:eastAsia="Times New Roman" w:hAnsi="Times New Roman" w:cs="Times New Roman"/>
                <w:i/>
                <w:iCs/>
                <w:sz w:val="22"/>
                <w:szCs w:val="22"/>
                <w:lang w:eastAsia="lt-LT"/>
              </w:rPr>
            </w:pPr>
            <w:r w:rsidRPr="00E44F1B">
              <w:rPr>
                <w:rFonts w:ascii="Times New Roman" w:eastAsia="Times New Roman" w:hAnsi="Times New Roman" w:cs="Times New Roman"/>
                <w:i/>
                <w:iCs/>
                <w:color w:val="FF0000"/>
                <w:sz w:val="22"/>
                <w:szCs w:val="22"/>
                <w:lang w:eastAsia="lt-LT"/>
              </w:rPr>
              <w:t>Pažymėti TAIP/NE</w:t>
            </w:r>
          </w:p>
        </w:tc>
      </w:tr>
      <w:tr w:rsidR="002B5C3D" w:rsidRPr="002B5C3D" w14:paraId="008EAE49" w14:textId="27FC7ECD" w:rsidTr="002B0EBC">
        <w:trPr>
          <w:jc w:val="center"/>
        </w:trPr>
        <w:tc>
          <w:tcPr>
            <w:tcW w:w="1129" w:type="dxa"/>
          </w:tcPr>
          <w:p w14:paraId="438E140E"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1.</w:t>
            </w:r>
          </w:p>
        </w:tc>
        <w:tc>
          <w:tcPr>
            <w:tcW w:w="6337" w:type="dxa"/>
          </w:tcPr>
          <w:p w14:paraId="3CA42791"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Metalinių lauko (apšiltintų) durų, jų gamyba ir montavimas</w:t>
            </w:r>
          </w:p>
        </w:tc>
        <w:tc>
          <w:tcPr>
            <w:tcW w:w="2168" w:type="dxa"/>
          </w:tcPr>
          <w:p w14:paraId="1C994402"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71D21627" w14:textId="072D0DD0" w:rsidTr="002B0EBC">
        <w:trPr>
          <w:jc w:val="center"/>
        </w:trPr>
        <w:tc>
          <w:tcPr>
            <w:tcW w:w="1129" w:type="dxa"/>
          </w:tcPr>
          <w:p w14:paraId="7CC0DA5E"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2.</w:t>
            </w:r>
          </w:p>
        </w:tc>
        <w:tc>
          <w:tcPr>
            <w:tcW w:w="6337" w:type="dxa"/>
          </w:tcPr>
          <w:p w14:paraId="0D863CAB"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Lengvo tipo metalinių ir medinių durų bei durų priedų tiekimas</w:t>
            </w:r>
          </w:p>
        </w:tc>
        <w:tc>
          <w:tcPr>
            <w:tcW w:w="2168" w:type="dxa"/>
          </w:tcPr>
          <w:p w14:paraId="66778B86"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4F82E80A" w14:textId="5170EE11" w:rsidTr="002B0EBC">
        <w:trPr>
          <w:jc w:val="center"/>
        </w:trPr>
        <w:tc>
          <w:tcPr>
            <w:tcW w:w="1129" w:type="dxa"/>
          </w:tcPr>
          <w:p w14:paraId="23A8D28D"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3.</w:t>
            </w:r>
          </w:p>
        </w:tc>
        <w:tc>
          <w:tcPr>
            <w:tcW w:w="6337" w:type="dxa"/>
          </w:tcPr>
          <w:p w14:paraId="1EA232C8"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Plastikinių (PVC) ir aliuminio durų (</w:t>
            </w:r>
            <w:proofErr w:type="spellStart"/>
            <w:r w:rsidRPr="002B5C3D">
              <w:rPr>
                <w:rFonts w:ascii="Times New Roman" w:eastAsia="Times New Roman" w:hAnsi="Times New Roman" w:cs="Times New Roman"/>
                <w:sz w:val="22"/>
                <w:szCs w:val="22"/>
                <w:lang w:eastAsia="lt-LT"/>
              </w:rPr>
              <w:t>vienvėrių</w:t>
            </w:r>
            <w:proofErr w:type="spellEnd"/>
            <w:r w:rsidRPr="002B5C3D">
              <w:rPr>
                <w:rFonts w:ascii="Times New Roman" w:eastAsia="Times New Roman" w:hAnsi="Times New Roman" w:cs="Times New Roman"/>
                <w:sz w:val="22"/>
                <w:szCs w:val="22"/>
                <w:lang w:eastAsia="lt-LT"/>
              </w:rPr>
              <w:t xml:space="preserve"> ir dvivėrių), jų gamyba ir montavimas</w:t>
            </w:r>
          </w:p>
        </w:tc>
        <w:tc>
          <w:tcPr>
            <w:tcW w:w="2168" w:type="dxa"/>
          </w:tcPr>
          <w:p w14:paraId="7469EA79"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454ADABA" w14:textId="16BC16CD" w:rsidTr="002B0EBC">
        <w:trPr>
          <w:jc w:val="center"/>
        </w:trPr>
        <w:tc>
          <w:tcPr>
            <w:tcW w:w="1129" w:type="dxa"/>
          </w:tcPr>
          <w:p w14:paraId="6C0CA91D"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4.</w:t>
            </w:r>
          </w:p>
        </w:tc>
        <w:tc>
          <w:tcPr>
            <w:tcW w:w="6337" w:type="dxa"/>
          </w:tcPr>
          <w:p w14:paraId="3CC0A370"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Priešgaisrinių durų (</w:t>
            </w:r>
            <w:proofErr w:type="spellStart"/>
            <w:r w:rsidRPr="002B5C3D">
              <w:rPr>
                <w:rFonts w:ascii="Times New Roman" w:eastAsia="Times New Roman" w:hAnsi="Times New Roman" w:cs="Times New Roman"/>
                <w:sz w:val="22"/>
                <w:szCs w:val="22"/>
                <w:lang w:eastAsia="lt-LT"/>
              </w:rPr>
              <w:t>vienvėrių</w:t>
            </w:r>
            <w:proofErr w:type="spellEnd"/>
            <w:r w:rsidRPr="002B5C3D">
              <w:rPr>
                <w:rFonts w:ascii="Times New Roman" w:eastAsia="Times New Roman" w:hAnsi="Times New Roman" w:cs="Times New Roman"/>
                <w:sz w:val="22"/>
                <w:szCs w:val="22"/>
                <w:lang w:eastAsia="lt-LT"/>
              </w:rPr>
              <w:t xml:space="preserve"> ir dvivėrių) jų gamyba ir montavimas</w:t>
            </w:r>
          </w:p>
        </w:tc>
        <w:tc>
          <w:tcPr>
            <w:tcW w:w="2168" w:type="dxa"/>
          </w:tcPr>
          <w:p w14:paraId="48C38213"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7D9EF67A" w14:textId="6DE15C94" w:rsidTr="002B0EBC">
        <w:trPr>
          <w:jc w:val="center"/>
        </w:trPr>
        <w:tc>
          <w:tcPr>
            <w:tcW w:w="1129" w:type="dxa"/>
          </w:tcPr>
          <w:p w14:paraId="63B5DFA5"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5.</w:t>
            </w:r>
          </w:p>
        </w:tc>
        <w:tc>
          <w:tcPr>
            <w:tcW w:w="6337" w:type="dxa"/>
          </w:tcPr>
          <w:p w14:paraId="5351A11F"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Medinių (filinginių ir faneruotų) durų (</w:t>
            </w:r>
            <w:proofErr w:type="spellStart"/>
            <w:r w:rsidRPr="002B5C3D">
              <w:rPr>
                <w:rFonts w:ascii="Times New Roman" w:eastAsia="Times New Roman" w:hAnsi="Times New Roman" w:cs="Times New Roman"/>
                <w:sz w:val="22"/>
                <w:szCs w:val="22"/>
                <w:lang w:eastAsia="lt-LT"/>
              </w:rPr>
              <w:t>vienvėrių</w:t>
            </w:r>
            <w:proofErr w:type="spellEnd"/>
            <w:r w:rsidRPr="002B5C3D">
              <w:rPr>
                <w:rFonts w:ascii="Times New Roman" w:eastAsia="Times New Roman" w:hAnsi="Times New Roman" w:cs="Times New Roman"/>
                <w:sz w:val="22"/>
                <w:szCs w:val="22"/>
                <w:lang w:eastAsia="lt-LT"/>
              </w:rPr>
              <w:t xml:space="preserve"> ir dvivėrių), jų gamyba ir montavimas</w:t>
            </w:r>
          </w:p>
        </w:tc>
        <w:tc>
          <w:tcPr>
            <w:tcW w:w="2168" w:type="dxa"/>
          </w:tcPr>
          <w:p w14:paraId="79A99024"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bl>
    <w:p w14:paraId="78240DAC" w14:textId="77777777" w:rsidR="00052A14" w:rsidRPr="00CC6F19" w:rsidRDefault="00052A14" w:rsidP="002B5C3D">
      <w:pPr>
        <w:ind w:right="282" w:firstLine="720"/>
        <w:jc w:val="both"/>
        <w:rPr>
          <w:rFonts w:ascii="Times New Roman" w:eastAsia="Times New Roman" w:hAnsi="Times New Roman" w:cs="Times New Roman"/>
          <w:sz w:val="22"/>
          <w:szCs w:val="22"/>
          <w:lang w:eastAsia="lt-LT"/>
        </w:rPr>
      </w:pPr>
    </w:p>
    <w:p w14:paraId="1A2D7DE4" w14:textId="77777777" w:rsidR="00052A14" w:rsidRPr="002645B7" w:rsidRDefault="00052A14" w:rsidP="00052A14">
      <w:pPr>
        <w:jc w:val="both"/>
        <w:rPr>
          <w:rFonts w:ascii="Times New Roman" w:eastAsia="Times New Roman" w:hAnsi="Times New Roman" w:cs="Times New Roman"/>
          <w:i/>
          <w:sz w:val="22"/>
          <w:szCs w:val="22"/>
          <w:lang w:eastAsia="lt-LT"/>
        </w:rPr>
      </w:pPr>
      <w:r w:rsidRPr="002645B7">
        <w:rPr>
          <w:rFonts w:ascii="Times New Roman" w:eastAsia="Times New Roman" w:hAnsi="Times New Roman" w:cs="Times New Roman"/>
          <w:bCs/>
          <w:i/>
          <w:iCs/>
          <w:sz w:val="22"/>
          <w:szCs w:val="22"/>
          <w:lang w:eastAsia="lt-LT"/>
        </w:rPr>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268"/>
        <w:gridCol w:w="1559"/>
        <w:gridCol w:w="2551"/>
      </w:tblGrid>
      <w:tr w:rsidR="00052A14" w:rsidRPr="002645B7" w14:paraId="0721C1D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357C9" w14:textId="77777777" w:rsidR="00052A14" w:rsidRPr="002645B7" w:rsidRDefault="00052A14" w:rsidP="00F45CDB">
            <w:pPr>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Šioje paraiškoje</w:t>
            </w:r>
            <w:r w:rsidRPr="002645B7">
              <w:rPr>
                <w:rFonts w:ascii="Times New Roman" w:eastAsia="Times New Roman" w:hAnsi="Times New Roman" w:cs="Times New Roman"/>
                <w:b/>
                <w:sz w:val="22"/>
                <w:szCs w:val="22"/>
              </w:rPr>
              <w:t xml:space="preserve"> yra pateikta ši informacija (</w:t>
            </w:r>
            <w:r w:rsidRPr="002645B7">
              <w:rPr>
                <w:rFonts w:ascii="Times New Roman" w:eastAsia="Times New Roman" w:hAnsi="Times New Roman" w:cs="Times New Roman"/>
                <w:b/>
                <w:i/>
                <w:sz w:val="22"/>
                <w:szCs w:val="22"/>
              </w:rPr>
              <w:t>pateikto dokumento pavadinimas)</w:t>
            </w:r>
            <w:r w:rsidRPr="002645B7">
              <w:rPr>
                <w:rFonts w:ascii="Times New Roman" w:eastAsia="Times New Roman" w:hAnsi="Times New Roman" w:cs="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8BB08E"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Būtina</w:t>
            </w:r>
          </w:p>
          <w:p w14:paraId="02011F11"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117CBD"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Konfidencialumas</w:t>
            </w:r>
            <w:r>
              <w:rPr>
                <w:rStyle w:val="FootnoteReference"/>
                <w:rFonts w:ascii="Times New Roman" w:eastAsia="Times New Roman" w:hAnsi="Times New Roman" w:cs="Times New Roman"/>
                <w:b/>
                <w:sz w:val="22"/>
                <w:szCs w:val="22"/>
              </w:rPr>
              <w:footnoteReference w:id="3"/>
            </w:r>
            <w:r w:rsidRPr="002645B7">
              <w:rPr>
                <w:rFonts w:ascii="Times New Roman" w:eastAsia="Times New Roman" w:hAnsi="Times New Roman" w:cs="Times New Roman"/>
                <w:b/>
                <w:sz w:val="22"/>
                <w:szCs w:val="22"/>
              </w:rPr>
              <w:t xml:space="preserve"> </w:t>
            </w:r>
          </w:p>
          <w:p w14:paraId="39EAFC8F"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6E7D6A2" w14:textId="77777777" w:rsidR="00052A14" w:rsidRPr="002645B7" w:rsidRDefault="00052A14" w:rsidP="00F45CDB">
            <w:pPr>
              <w:jc w:val="both"/>
              <w:rPr>
                <w:rFonts w:ascii="Times New Roman" w:eastAsia="Times New Roman" w:hAnsi="Times New Roman" w:cs="Times New Roman"/>
                <w:b/>
                <w:sz w:val="22"/>
                <w:szCs w:val="22"/>
              </w:rPr>
            </w:pPr>
            <w:r w:rsidRPr="00CC6F19">
              <w:rPr>
                <w:rFonts w:ascii="Times New Roman" w:hAnsi="Times New Roman" w:cs="Times New Roman"/>
                <w:b/>
                <w:sz w:val="22"/>
                <w:szCs w:val="22"/>
                <w:lang w:eastAsia="lt-LT"/>
              </w:rPr>
              <w:t>Paaiškinimas, kuri konkreti informacija dokumente yra konfidenciali</w:t>
            </w:r>
          </w:p>
        </w:tc>
      </w:tr>
      <w:tr w:rsidR="00052A14" w:rsidRPr="002645B7" w14:paraId="42C47BE3"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5164FC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Užpildyta ir pasirašyta</w:t>
            </w:r>
            <w:r w:rsidRPr="002645B7">
              <w:rPr>
                <w:rFonts w:ascii="Times New Roman" w:eastAsia="Times New Roman" w:hAnsi="Times New Roman" w:cs="Times New Roman"/>
                <w:color w:val="FF0000"/>
                <w:sz w:val="22"/>
                <w:szCs w:val="22"/>
              </w:rPr>
              <w:t xml:space="preserve"> </w:t>
            </w:r>
            <w:r w:rsidRPr="002645B7">
              <w:rPr>
                <w:rFonts w:ascii="Times New Roman" w:eastAsia="Times New Roman" w:hAnsi="Times New Roman" w:cs="Times New Roman"/>
                <w:sz w:val="22"/>
                <w:szCs w:val="22"/>
              </w:rPr>
              <w:t>pa</w:t>
            </w:r>
            <w:r>
              <w:rPr>
                <w:rFonts w:ascii="Times New Roman" w:eastAsia="Times New Roman" w:hAnsi="Times New Roman" w:cs="Times New Roman"/>
                <w:sz w:val="22"/>
                <w:szCs w:val="22"/>
              </w:rPr>
              <w:t>raiškos</w:t>
            </w:r>
            <w:r w:rsidRPr="002645B7">
              <w:rPr>
                <w:rFonts w:ascii="Times New Roman" w:eastAsia="Times New Roman" w:hAnsi="Times New Roman" w:cs="Times New Roman"/>
                <w:sz w:val="22"/>
                <w:szCs w:val="22"/>
              </w:rPr>
              <w:t xml:space="preserve"> forma </w:t>
            </w:r>
          </w:p>
        </w:tc>
        <w:tc>
          <w:tcPr>
            <w:tcW w:w="2268" w:type="dxa"/>
            <w:tcBorders>
              <w:top w:val="single" w:sz="4" w:space="0" w:color="auto"/>
              <w:left w:val="single" w:sz="4" w:space="0" w:color="auto"/>
              <w:bottom w:val="single" w:sz="4" w:space="0" w:color="auto"/>
              <w:right w:val="single" w:sz="4" w:space="0" w:color="auto"/>
            </w:tcBorders>
            <w:hideMark/>
          </w:tcPr>
          <w:p w14:paraId="33FED2F1"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F3EFE"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62506F23"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BC8C9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6D19C12"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EBVPD deklaracija (užpildyta dalyvio, kiekvieno jo jungtinės veiklos partnerio bei subtiekėjo, jei tokių yra)</w:t>
            </w:r>
          </w:p>
        </w:tc>
        <w:tc>
          <w:tcPr>
            <w:tcW w:w="2268" w:type="dxa"/>
            <w:tcBorders>
              <w:top w:val="single" w:sz="4" w:space="0" w:color="auto"/>
              <w:left w:val="single" w:sz="4" w:space="0" w:color="auto"/>
              <w:bottom w:val="single" w:sz="4" w:space="0" w:color="auto"/>
              <w:right w:val="single" w:sz="4" w:space="0" w:color="auto"/>
            </w:tcBorders>
            <w:hideMark/>
          </w:tcPr>
          <w:p w14:paraId="325D0188"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hideMark/>
          </w:tcPr>
          <w:p w14:paraId="3510919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57ADA611"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648AC80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20D68AC9"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Įgaliojimas </w:t>
            </w:r>
            <w:r>
              <w:rPr>
                <w:rFonts w:ascii="Times New Roman" w:eastAsia="Times New Roman" w:hAnsi="Times New Roman" w:cs="Times New Roman"/>
                <w:sz w:val="22"/>
                <w:szCs w:val="22"/>
              </w:rPr>
              <w:t xml:space="preserve">ar kitas dokumentas, įrodantis asmens teisę </w:t>
            </w:r>
            <w:r w:rsidRPr="002645B7">
              <w:rPr>
                <w:rFonts w:ascii="Times New Roman" w:eastAsia="Times New Roman" w:hAnsi="Times New Roman" w:cs="Times New Roman"/>
                <w:sz w:val="22"/>
                <w:szCs w:val="22"/>
              </w:rPr>
              <w:t xml:space="preserve">pasirašyti/ teikti </w:t>
            </w:r>
            <w:r>
              <w:rPr>
                <w:rFonts w:ascii="Times New Roman" w:eastAsia="Times New Roman" w:hAnsi="Times New Roman" w:cs="Times New Roman"/>
                <w:sz w:val="22"/>
                <w:szCs w:val="22"/>
              </w:rPr>
              <w:t xml:space="preserve">paraišką </w:t>
            </w:r>
            <w:r w:rsidRPr="002645B7">
              <w:rPr>
                <w:rFonts w:ascii="Times New Roman" w:eastAsia="Times New Roman" w:hAnsi="Times New Roman" w:cs="Times New Roman"/>
                <w:sz w:val="22"/>
                <w:szCs w:val="22"/>
              </w:rPr>
              <w:t>(jei jį pasirašo/ teikia ne dalyvio vadovas)</w:t>
            </w:r>
          </w:p>
        </w:tc>
        <w:tc>
          <w:tcPr>
            <w:tcW w:w="2268" w:type="dxa"/>
            <w:tcBorders>
              <w:top w:val="single" w:sz="4" w:space="0" w:color="auto"/>
              <w:left w:val="single" w:sz="4" w:space="0" w:color="auto"/>
              <w:bottom w:val="single" w:sz="4" w:space="0" w:color="auto"/>
              <w:right w:val="single" w:sz="4" w:space="0" w:color="auto"/>
            </w:tcBorders>
            <w:hideMark/>
          </w:tcPr>
          <w:p w14:paraId="6197134A"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Taip </w:t>
            </w:r>
          </w:p>
          <w:p w14:paraId="7BCBE8A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w:t>
            </w:r>
            <w:r w:rsidRPr="002645B7">
              <w:rPr>
                <w:rFonts w:ascii="Times New Roman" w:eastAsia="Times New Roman" w:hAnsi="Times New Roman" w:cs="Times New Roman"/>
                <w:i/>
                <w:sz w:val="22"/>
                <w:szCs w:val="22"/>
              </w:rPr>
              <w:t>ą pasirašo ne dalyvio vadovas)</w:t>
            </w:r>
          </w:p>
        </w:tc>
        <w:tc>
          <w:tcPr>
            <w:tcW w:w="1559" w:type="dxa"/>
            <w:tcBorders>
              <w:top w:val="single" w:sz="4" w:space="0" w:color="auto"/>
              <w:left w:val="single" w:sz="4" w:space="0" w:color="auto"/>
              <w:bottom w:val="single" w:sz="4" w:space="0" w:color="auto"/>
              <w:right w:val="single" w:sz="4" w:space="0" w:color="auto"/>
            </w:tcBorders>
            <w:vAlign w:val="center"/>
          </w:tcPr>
          <w:p w14:paraId="58A948A6"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54FD6A"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22468B44" w14:textId="77777777" w:rsidTr="00F45CDB">
        <w:trPr>
          <w:trHeight w:val="529"/>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B28FD4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Jungtinės veiklos sutarties kopija </w:t>
            </w:r>
          </w:p>
        </w:tc>
        <w:tc>
          <w:tcPr>
            <w:tcW w:w="2268" w:type="dxa"/>
            <w:tcBorders>
              <w:top w:val="single" w:sz="4" w:space="0" w:color="auto"/>
              <w:left w:val="single" w:sz="4" w:space="0" w:color="auto"/>
              <w:bottom w:val="single" w:sz="4" w:space="0" w:color="auto"/>
              <w:right w:val="single" w:sz="4" w:space="0" w:color="auto"/>
            </w:tcBorders>
            <w:hideMark/>
          </w:tcPr>
          <w:p w14:paraId="2E8957DF"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p w14:paraId="65FCE000"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araiška</w:t>
            </w:r>
            <w:r w:rsidRPr="002645B7">
              <w:rPr>
                <w:rFonts w:ascii="Times New Roman" w:eastAsia="Times New Roman" w:hAnsi="Times New Roman" w:cs="Times New Roman"/>
                <w:i/>
                <w:sz w:val="22"/>
                <w:szCs w:val="22"/>
              </w:rPr>
              <w:t xml:space="preserve"> teikiama pagal jungtinę veiklą)</w:t>
            </w:r>
          </w:p>
        </w:tc>
        <w:tc>
          <w:tcPr>
            <w:tcW w:w="1559" w:type="dxa"/>
            <w:tcBorders>
              <w:top w:val="single" w:sz="4" w:space="0" w:color="auto"/>
              <w:left w:val="single" w:sz="4" w:space="0" w:color="auto"/>
              <w:bottom w:val="single" w:sz="4" w:space="0" w:color="auto"/>
              <w:right w:val="single" w:sz="4" w:space="0" w:color="auto"/>
            </w:tcBorders>
            <w:vAlign w:val="center"/>
          </w:tcPr>
          <w:p w14:paraId="312A3F9C"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D714D2"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7316AB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759746B"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Dokumentai, įrodantys, kad per visą sutarties vykdymo laikotarpį </w:t>
            </w:r>
            <w:r w:rsidRPr="002645B7">
              <w:rPr>
                <w:rFonts w:ascii="Times New Roman" w:eastAsia="Times New Roman" w:hAnsi="Times New Roman" w:cs="Times New Roman"/>
                <w:sz w:val="22"/>
                <w:szCs w:val="22"/>
              </w:rPr>
              <w:lastRenderedPageBreak/>
              <w:t>ūkio subjekto</w:t>
            </w:r>
            <w:r>
              <w:rPr>
                <w:rFonts w:ascii="Times New Roman" w:eastAsia="Times New Roman" w:hAnsi="Times New Roman" w:cs="Times New Roman"/>
                <w:sz w:val="22"/>
                <w:szCs w:val="22"/>
              </w:rPr>
              <w:t xml:space="preserve"> (-ų) ir (ar) </w:t>
            </w:r>
            <w:r>
              <w:rPr>
                <w:rFonts w:ascii="Times New Roman" w:eastAsia="Times New Roman" w:hAnsi="Times New Roman" w:cs="Times New Roman"/>
                <w:noProof/>
                <w:sz w:val="22"/>
                <w:szCs w:val="22"/>
              </w:rPr>
              <w:t>kvazisubtiekėjo (-ų)</w:t>
            </w:r>
            <w:r w:rsidRPr="002645B7">
              <w:rPr>
                <w:rFonts w:ascii="Times New Roman" w:eastAsia="Times New Roman" w:hAnsi="Times New Roman" w:cs="Times New Roman"/>
                <w:noProof/>
                <w:sz w:val="22"/>
                <w:szCs w:val="22"/>
              </w:rPr>
              <w:t>,</w:t>
            </w:r>
            <w:r w:rsidRPr="002645B7">
              <w:rPr>
                <w:rFonts w:ascii="Times New Roman" w:eastAsia="Times New Roman" w:hAnsi="Times New Roman" w:cs="Times New Roman"/>
                <w:sz w:val="22"/>
                <w:szCs w:val="22"/>
              </w:rPr>
              <w:t xml:space="preserve"> kurio</w:t>
            </w:r>
            <w:r>
              <w:rPr>
                <w:rFonts w:ascii="Times New Roman" w:eastAsia="Times New Roman" w:hAnsi="Times New Roman" w:cs="Times New Roman"/>
                <w:sz w:val="22"/>
                <w:szCs w:val="22"/>
              </w:rPr>
              <w:t xml:space="preserve"> </w:t>
            </w:r>
            <w:r>
              <w:rPr>
                <w:rFonts w:ascii="Times New Roman" w:eastAsia="Times New Roman" w:hAnsi="Times New Roman" w:cs="Times New Roman"/>
                <w:noProof/>
                <w:sz w:val="22"/>
                <w:szCs w:val="22"/>
              </w:rPr>
              <w:t>(-ių</w:t>
            </w:r>
            <w:r>
              <w:rPr>
                <w:rFonts w:ascii="Times New Roman" w:eastAsia="Times New Roman" w:hAnsi="Times New Roman" w:cs="Times New Roman"/>
                <w:sz w:val="22"/>
                <w:szCs w:val="22"/>
              </w:rPr>
              <w:t>)</w:t>
            </w:r>
            <w:r w:rsidRPr="002645B7">
              <w:rPr>
                <w:rFonts w:ascii="Times New Roman" w:eastAsia="Times New Roman" w:hAnsi="Times New Roman" w:cs="Times New Roman"/>
                <w:sz w:val="22"/>
                <w:szCs w:val="22"/>
              </w:rPr>
              <w:t xml:space="preserve"> pajėgumais dalyvis remiasi</w:t>
            </w:r>
            <w:r>
              <w:rPr>
                <w:rFonts w:ascii="Times New Roman" w:eastAsia="Times New Roman" w:hAnsi="Times New Roman" w:cs="Times New Roman"/>
                <w:sz w:val="22"/>
                <w:szCs w:val="22"/>
              </w:rPr>
              <w:t xml:space="preserve"> pagal VPĮ 49 str.</w:t>
            </w:r>
            <w:r w:rsidRPr="002645B7">
              <w:rPr>
                <w:rFonts w:ascii="Times New Roman" w:eastAsia="Times New Roman" w:hAnsi="Times New Roman" w:cs="Times New Roman"/>
                <w:sz w:val="22"/>
                <w:szCs w:val="22"/>
              </w:rPr>
              <w:t>, ištekliai jam bus prieinami</w:t>
            </w:r>
          </w:p>
        </w:tc>
        <w:tc>
          <w:tcPr>
            <w:tcW w:w="2268" w:type="dxa"/>
            <w:tcBorders>
              <w:top w:val="single" w:sz="4" w:space="0" w:color="auto"/>
              <w:left w:val="single" w:sz="4" w:space="0" w:color="auto"/>
              <w:bottom w:val="single" w:sz="4" w:space="0" w:color="auto"/>
              <w:right w:val="single" w:sz="4" w:space="0" w:color="auto"/>
            </w:tcBorders>
            <w:hideMark/>
          </w:tcPr>
          <w:p w14:paraId="0DD3CFA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lastRenderedPageBreak/>
              <w:t xml:space="preserve">Taip </w:t>
            </w:r>
          </w:p>
          <w:p w14:paraId="11D184D9"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lastRenderedPageBreak/>
              <w:t>(jei dalyvis remiasi kitų ūkio subjektų pajėgumais)</w:t>
            </w:r>
          </w:p>
        </w:tc>
        <w:tc>
          <w:tcPr>
            <w:tcW w:w="1559" w:type="dxa"/>
            <w:tcBorders>
              <w:top w:val="single" w:sz="4" w:space="0" w:color="auto"/>
              <w:left w:val="single" w:sz="4" w:space="0" w:color="auto"/>
              <w:bottom w:val="single" w:sz="4" w:space="0" w:color="auto"/>
              <w:right w:val="single" w:sz="4" w:space="0" w:color="auto"/>
            </w:tcBorders>
            <w:vAlign w:val="center"/>
          </w:tcPr>
          <w:p w14:paraId="2DE22A23"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77481F"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A35AA1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7ADBB43"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1</w:t>
            </w:r>
            <w:r w:rsidRPr="004F2C0B">
              <w:rPr>
                <w:rFonts w:ascii="Times New Roman" w:eastAsia="Times New Roman" w:hAnsi="Times New Roman" w:cs="Times New Roman"/>
                <w:sz w:val="22"/>
                <w:szCs w:val="22"/>
              </w:rPr>
              <w:t xml:space="preserve"> priede „Tiekėj</w:t>
            </w:r>
            <w:r>
              <w:rPr>
                <w:rFonts w:ascii="Times New Roman" w:eastAsia="Times New Roman" w:hAnsi="Times New Roman" w:cs="Times New Roman"/>
                <w:sz w:val="22"/>
                <w:szCs w:val="22"/>
              </w:rPr>
              <w:t>ų</w:t>
            </w:r>
            <w:r w:rsidRPr="004F2C0B">
              <w:rPr>
                <w:rFonts w:ascii="Times New Roman" w:eastAsia="Times New Roman" w:hAnsi="Times New Roman" w:cs="Times New Roman"/>
                <w:sz w:val="22"/>
                <w:szCs w:val="22"/>
              </w:rPr>
              <w:t xml:space="preserve"> pašalinimo pagrindai“ nurodyti dokumentai</w:t>
            </w:r>
          </w:p>
        </w:tc>
        <w:tc>
          <w:tcPr>
            <w:tcW w:w="2268" w:type="dxa"/>
            <w:tcBorders>
              <w:top w:val="single" w:sz="4" w:space="0" w:color="auto"/>
              <w:left w:val="single" w:sz="4" w:space="0" w:color="auto"/>
              <w:bottom w:val="single" w:sz="4" w:space="0" w:color="auto"/>
              <w:right w:val="single" w:sz="4" w:space="0" w:color="auto"/>
            </w:tcBorders>
          </w:tcPr>
          <w:p w14:paraId="6EF5DE91"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696849B9"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0E13185"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0B2355F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7C9ED1F"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2</w:t>
            </w:r>
            <w:r w:rsidRPr="004F2C0B">
              <w:rPr>
                <w:rFonts w:ascii="Times New Roman" w:eastAsia="Times New Roman" w:hAnsi="Times New Roman" w:cs="Times New Roman"/>
                <w:sz w:val="22"/>
                <w:szCs w:val="22"/>
              </w:rPr>
              <w:t xml:space="preserve"> priede „</w:t>
            </w:r>
            <w:r w:rsidRPr="00CD0DB0">
              <w:rPr>
                <w:rFonts w:ascii="Times New Roman" w:eastAsia="Times New Roman" w:hAnsi="Times New Roman" w:cs="Times New Roman"/>
                <w:sz w:val="22"/>
                <w:szCs w:val="22"/>
              </w:rPr>
              <w:t>Tiekėjų kvalifikacijos reikalavimai ir reikalaujami kokybės bei aplinkos apsaugos vadybos sistemų standartai</w:t>
            </w:r>
            <w:r w:rsidRPr="004F2C0B">
              <w:rPr>
                <w:rFonts w:ascii="Times New Roman" w:eastAsia="Times New Roman" w:hAnsi="Times New Roman" w:cs="Times New Roman"/>
                <w:sz w:val="22"/>
                <w:szCs w:val="22"/>
              </w:rPr>
              <w:t>“ nurodyti dokumentai</w:t>
            </w:r>
          </w:p>
        </w:tc>
        <w:tc>
          <w:tcPr>
            <w:tcW w:w="2268" w:type="dxa"/>
            <w:tcBorders>
              <w:top w:val="single" w:sz="4" w:space="0" w:color="auto"/>
              <w:left w:val="single" w:sz="4" w:space="0" w:color="auto"/>
              <w:bottom w:val="single" w:sz="4" w:space="0" w:color="auto"/>
              <w:right w:val="single" w:sz="4" w:space="0" w:color="auto"/>
            </w:tcBorders>
          </w:tcPr>
          <w:p w14:paraId="589A98C6"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3DE3CDF4"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60E44D"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0359C73E"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1D1ED4D" w14:textId="77777777" w:rsidR="00052A14" w:rsidRPr="004F180B" w:rsidRDefault="00052A14" w:rsidP="00F45CDB">
            <w:pPr>
              <w:jc w:val="both"/>
              <w:rPr>
                <w:rFonts w:ascii="Times New Roman" w:eastAsia="Times New Roman" w:hAnsi="Times New Roman" w:cs="Times New Roman"/>
                <w:color w:val="00B050"/>
                <w:sz w:val="22"/>
                <w:szCs w:val="22"/>
              </w:rPr>
            </w:pPr>
            <w:r w:rsidRPr="004F180B">
              <w:rPr>
                <w:rFonts w:ascii="Times New Roman" w:eastAsia="Times New Roman" w:hAnsi="Times New Roman" w:cs="Times New Roman"/>
                <w:color w:val="00B050"/>
                <w:sz w:val="22"/>
                <w:szCs w:val="22"/>
              </w:rPr>
              <w:t>[</w:t>
            </w:r>
            <w:r w:rsidRPr="00CD0DB0">
              <w:rPr>
                <w:rFonts w:ascii="Times New Roman" w:eastAsia="Times New Roman" w:hAnsi="Times New Roman" w:cs="Times New Roman"/>
                <w:i/>
                <w:color w:val="00B050"/>
                <w:sz w:val="22"/>
                <w:szCs w:val="22"/>
              </w:rPr>
              <w:t>Nurodykite kitus reikiamus dokumentus</w:t>
            </w:r>
            <w:r w:rsidRPr="004F180B">
              <w:rPr>
                <w:rFonts w:ascii="Times New Roman" w:eastAsia="Times New Roman" w:hAnsi="Times New Roman" w:cs="Times New Roman"/>
                <w:color w:val="00B050"/>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2D898701" w14:textId="77777777" w:rsidR="00052A14" w:rsidRPr="004F2C0B"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100CF7A6"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C855D51" w14:textId="77777777" w:rsidR="00052A14" w:rsidRPr="002645B7" w:rsidRDefault="00052A14" w:rsidP="00F45CDB">
            <w:pPr>
              <w:jc w:val="both"/>
              <w:rPr>
                <w:rFonts w:ascii="Times New Roman" w:eastAsia="Times New Roman" w:hAnsi="Times New Roman" w:cs="Times New Roman"/>
                <w:sz w:val="22"/>
                <w:szCs w:val="22"/>
              </w:rPr>
            </w:pPr>
          </w:p>
        </w:tc>
      </w:tr>
    </w:tbl>
    <w:p w14:paraId="263D4EB2" w14:textId="77777777" w:rsidR="00052A14" w:rsidRPr="004F2C0B" w:rsidRDefault="00052A14" w:rsidP="00052A14">
      <w:pPr>
        <w:suppressAutoHyphens/>
        <w:jc w:val="both"/>
        <w:rPr>
          <w:rFonts w:ascii="Times New Roman" w:eastAsia="Times New Roman" w:hAnsi="Times New Roman" w:cs="Times New Roman"/>
          <w:spacing w:val="-4"/>
          <w:sz w:val="22"/>
          <w:szCs w:val="22"/>
          <w:lang w:eastAsia="lt-LT"/>
        </w:rPr>
      </w:pPr>
    </w:p>
    <w:p w14:paraId="1900CCD9" w14:textId="77777777" w:rsidR="00052A14" w:rsidRDefault="00052A14" w:rsidP="00052A14">
      <w:pPr>
        <w:autoSpaceDE w:val="0"/>
        <w:autoSpaceDN w:val="0"/>
        <w:adjustRightInd w:val="0"/>
        <w:jc w:val="both"/>
        <w:rPr>
          <w:rFonts w:ascii="Times New Roman" w:hAnsi="Times New Roman" w:cs="Times New Roman"/>
          <w:sz w:val="22"/>
          <w:szCs w:val="22"/>
        </w:rPr>
      </w:pPr>
      <w:r w:rsidRPr="004F2C0B">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14:paraId="4EBF4D90" w14:textId="77777777" w:rsidR="00052A14" w:rsidRDefault="00052A14" w:rsidP="00052A14">
      <w:pPr>
        <w:autoSpaceDE w:val="0"/>
        <w:autoSpaceDN w:val="0"/>
        <w:adjustRightInd w:val="0"/>
        <w:jc w:val="both"/>
        <w:rPr>
          <w:rFonts w:ascii="Times New Roman" w:hAnsi="Times New Roman" w:cs="Times New Roman"/>
          <w:sz w:val="22"/>
          <w:szCs w:val="22"/>
        </w:rPr>
      </w:pPr>
    </w:p>
    <w:p w14:paraId="1C0F7803" w14:textId="77777777" w:rsidR="00052A14" w:rsidRPr="004F2C0B" w:rsidRDefault="00052A14" w:rsidP="00052A14">
      <w:pPr>
        <w:spacing w:before="60" w:after="60"/>
        <w:jc w:val="both"/>
        <w:rPr>
          <w:rFonts w:ascii="Times New Roman" w:hAnsi="Times New Roman" w:cs="Times New Roman"/>
          <w:sz w:val="22"/>
          <w:szCs w:val="22"/>
        </w:rPr>
      </w:pPr>
      <w:r w:rsidRPr="004F2C0B">
        <w:rPr>
          <w:rFonts w:ascii="Times New Roman" w:hAnsi="Times New Roman" w:cs="Times New Roman"/>
          <w:sz w:val="22"/>
          <w:szCs w:val="22"/>
        </w:rPr>
        <w:t>Pasirašydamas šią paraišką, tvirtintu, kad:</w:t>
      </w:r>
    </w:p>
    <w:p w14:paraId="187BD7BF" w14:textId="77777777" w:rsidR="00052A14" w:rsidRPr="004F2C0B" w:rsidRDefault="00052A14" w:rsidP="00052A14">
      <w:pPr>
        <w:pStyle w:val="ListParagraph"/>
        <w:numPr>
          <w:ilvl w:val="0"/>
          <w:numId w:val="53"/>
        </w:numPr>
        <w:tabs>
          <w:tab w:val="left" w:pos="426"/>
        </w:tabs>
        <w:spacing w:before="60" w:after="60"/>
        <w:ind w:left="142" w:firstLine="0"/>
        <w:jc w:val="both"/>
        <w:rPr>
          <w:rFonts w:ascii="Times New Roman" w:hAnsi="Times New Roman" w:cs="Times New Roman"/>
        </w:rPr>
      </w:pPr>
      <w:r w:rsidRPr="004F2C0B">
        <w:rPr>
          <w:rFonts w:ascii="Times New Roman" w:eastAsia="Calibri" w:hAnsi="Times New Roman" w:cs="Times New Roman"/>
        </w:rPr>
        <w:t>paraiškos dokumentuose pateikti duomenys yra tikri;</w:t>
      </w:r>
    </w:p>
    <w:p w14:paraId="621066E4" w14:textId="77777777" w:rsidR="00052A14"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4F2C0B">
        <w:rPr>
          <w:rFonts w:ascii="Times New Roman" w:hAnsi="Times New Roman" w:cs="Times New Roman"/>
        </w:rPr>
        <w:t>sutinku su visomis DPS dokumentuose nustatytomis sąlygomis</w:t>
      </w:r>
      <w:r>
        <w:rPr>
          <w:rFonts w:ascii="Times New Roman" w:hAnsi="Times New Roman" w:cs="Times New Roman"/>
        </w:rPr>
        <w:t>;</w:t>
      </w:r>
    </w:p>
    <w:p w14:paraId="2A4834FC" w14:textId="77777777" w:rsidR="00052A14" w:rsidRPr="004F2C0B"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724D88">
        <w:rPr>
          <w:rFonts w:ascii="Times New Roman" w:hAnsi="Times New Roman" w:cs="Times New Roman"/>
        </w:rPr>
        <w:t>Deklaruoj</w:t>
      </w:r>
      <w:r>
        <w:rPr>
          <w:rFonts w:ascii="Times New Roman" w:hAnsi="Times New Roman" w:cs="Times New Roman"/>
        </w:rPr>
        <w:t>u</w:t>
      </w:r>
      <w:r w:rsidRPr="00724D88">
        <w:rPr>
          <w:rFonts w:ascii="Times New Roman" w:hAnsi="Times New Roman" w:cs="Times New Roman"/>
        </w:rPr>
        <w:t>, kad pagal Europos Sąjungos Tarybos 2022 m. balandžio 8 d. priimtą Tarybos Reglamentą (ES) 2022/576 kuriuo iš dalies keičiamas Reglamentas (ES) Nr. 833/2014 dėl ribojamųjų priemonių atsižvelgiant į Rusijos veiksmus, kuriais destabilizuojama padėtis Ukrainoje (toliau – Reglamentas), nėra taikomi Reglamente nustatyti ribojimai.</w:t>
      </w:r>
    </w:p>
    <w:p w14:paraId="2F258090" w14:textId="77777777" w:rsidR="00052A14" w:rsidRPr="00CC6F19" w:rsidRDefault="00052A14" w:rsidP="00052A14">
      <w:pPr>
        <w:spacing w:line="276" w:lineRule="auto"/>
        <w:jc w:val="both"/>
        <w:rPr>
          <w:rFonts w:ascii="Times New Roman" w:eastAsia="Times New Roman" w:hAnsi="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52A14" w:rsidRPr="00CC6F19" w14:paraId="1DC4E960" w14:textId="77777777" w:rsidTr="00F45CDB">
        <w:trPr>
          <w:trHeight w:val="285"/>
        </w:trPr>
        <w:tc>
          <w:tcPr>
            <w:tcW w:w="3284" w:type="dxa"/>
            <w:tcBorders>
              <w:top w:val="nil"/>
              <w:left w:val="nil"/>
              <w:bottom w:val="single" w:sz="4" w:space="0" w:color="auto"/>
              <w:right w:val="nil"/>
            </w:tcBorders>
          </w:tcPr>
          <w:p w14:paraId="4CC1E60F" w14:textId="77777777" w:rsidR="00052A14" w:rsidRPr="00CC6F19" w:rsidRDefault="00052A14" w:rsidP="00F45CDB">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5A3ADCF"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334FA84E"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11F88477"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05FE91B1"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1227D938"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r>
      <w:tr w:rsidR="00052A14" w:rsidRPr="00CC6F19" w14:paraId="310599CC" w14:textId="77777777" w:rsidTr="00F45CDB">
        <w:trPr>
          <w:trHeight w:val="186"/>
        </w:trPr>
        <w:tc>
          <w:tcPr>
            <w:tcW w:w="3284" w:type="dxa"/>
            <w:tcBorders>
              <w:top w:val="single" w:sz="4" w:space="0" w:color="auto"/>
              <w:left w:val="nil"/>
              <w:bottom w:val="nil"/>
              <w:right w:val="nil"/>
            </w:tcBorders>
          </w:tcPr>
          <w:p w14:paraId="2639CBE9" w14:textId="77777777" w:rsidR="00052A14" w:rsidRPr="00CC6F19" w:rsidRDefault="00052A14" w:rsidP="00F45CDB">
            <w:pPr>
              <w:snapToGrid w:val="0"/>
              <w:jc w:val="both"/>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125080CA"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35698260"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r w:rsidRPr="00CC6F19">
              <w:rPr>
                <w:rFonts w:ascii="Times New Roman" w:eastAsia="Times New Roman" w:hAnsi="Times New Roman" w:cs="Times New Roman"/>
                <w:position w:val="6"/>
                <w:sz w:val="22"/>
                <w:szCs w:val="22"/>
                <w:lang w:eastAsia="lt-LT"/>
              </w:rPr>
              <w:t>(Parašas)</w:t>
            </w:r>
            <w:r w:rsidRPr="00CC6F19">
              <w:rPr>
                <w:rFonts w:ascii="Times New Roman" w:eastAsia="Times New Roman" w:hAnsi="Times New Roman" w:cs="Times New Roman"/>
                <w:i/>
                <w:sz w:val="22"/>
                <w:szCs w:val="22"/>
                <w:lang w:eastAsia="lt-LT"/>
              </w:rPr>
              <w:t xml:space="preserve"> </w:t>
            </w:r>
          </w:p>
        </w:tc>
        <w:tc>
          <w:tcPr>
            <w:tcW w:w="701" w:type="dxa"/>
          </w:tcPr>
          <w:p w14:paraId="2BBB71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50F165B9" w14:textId="77777777" w:rsidR="00052A14" w:rsidRPr="00CC6F19" w:rsidRDefault="00052A14" w:rsidP="00F45CDB">
            <w:pPr>
              <w:spacing w:after="200" w:line="276" w:lineRule="auto"/>
              <w:ind w:right="-1"/>
              <w:jc w:val="center"/>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(Vardas ir pavardė)</w:t>
            </w:r>
          </w:p>
          <w:p w14:paraId="57D841A6"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1E5B56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r>
    </w:tbl>
    <w:p w14:paraId="20591953" w14:textId="6197EF65" w:rsidR="000E1B97" w:rsidRDefault="000E1B97">
      <w:pPr>
        <w:spacing w:after="160" w:line="259" w:lineRule="auto"/>
      </w:pPr>
    </w:p>
    <w:p w14:paraId="74923ED6" w14:textId="77777777" w:rsidR="00DA6FB1" w:rsidRDefault="00DA6FB1">
      <w:pPr>
        <w:spacing w:after="160" w:line="259" w:lineRule="auto"/>
      </w:pPr>
    </w:p>
    <w:p w14:paraId="6A0E237C" w14:textId="77777777" w:rsidR="00DA6FB1" w:rsidRDefault="00DA6FB1">
      <w:pPr>
        <w:spacing w:after="160" w:line="259" w:lineRule="auto"/>
      </w:pPr>
    </w:p>
    <w:p w14:paraId="7733A9B4" w14:textId="77777777" w:rsidR="00DA6FB1" w:rsidRDefault="00DA6FB1">
      <w:pPr>
        <w:spacing w:after="160" w:line="259" w:lineRule="auto"/>
      </w:pPr>
    </w:p>
    <w:p w14:paraId="39BD2159" w14:textId="77777777" w:rsidR="00DA6FB1" w:rsidRDefault="00DA6FB1">
      <w:pPr>
        <w:spacing w:after="160" w:line="259" w:lineRule="auto"/>
      </w:pPr>
    </w:p>
    <w:p w14:paraId="6CBDE0B7" w14:textId="77777777" w:rsidR="00DA6FB1" w:rsidRDefault="00DA6FB1">
      <w:pPr>
        <w:spacing w:after="160" w:line="259" w:lineRule="auto"/>
      </w:pPr>
    </w:p>
    <w:p w14:paraId="24BE3081" w14:textId="77777777" w:rsidR="00DA6FB1" w:rsidRDefault="00DA6FB1">
      <w:pPr>
        <w:spacing w:after="160" w:line="259" w:lineRule="auto"/>
      </w:pPr>
    </w:p>
    <w:p w14:paraId="4B290256" w14:textId="77777777" w:rsidR="00DA6FB1" w:rsidRDefault="00DA6FB1">
      <w:pPr>
        <w:spacing w:after="160" w:line="259" w:lineRule="auto"/>
      </w:pPr>
    </w:p>
    <w:p w14:paraId="0CA897DD" w14:textId="77777777" w:rsidR="00DA6FB1" w:rsidRDefault="00DA6FB1">
      <w:pPr>
        <w:spacing w:after="160" w:line="259" w:lineRule="auto"/>
      </w:pPr>
    </w:p>
    <w:p w14:paraId="5C2F5E29" w14:textId="77777777" w:rsidR="00DA6FB1" w:rsidRDefault="00DA6FB1">
      <w:pPr>
        <w:spacing w:after="160" w:line="259" w:lineRule="auto"/>
      </w:pPr>
    </w:p>
    <w:p w14:paraId="4111B2AC" w14:textId="77777777" w:rsidR="00DA6FB1" w:rsidRDefault="00DA6FB1">
      <w:pPr>
        <w:spacing w:after="160" w:line="259" w:lineRule="auto"/>
      </w:pPr>
    </w:p>
    <w:p w14:paraId="0477466A" w14:textId="77777777" w:rsidR="00DA6FB1" w:rsidRDefault="00DA6FB1">
      <w:pPr>
        <w:spacing w:after="160" w:line="259" w:lineRule="auto"/>
      </w:pPr>
    </w:p>
    <w:p w14:paraId="7D06AC37" w14:textId="77777777" w:rsidR="00DA6FB1" w:rsidRDefault="00DA6FB1" w:rsidP="00DA6FB1">
      <w:pPr>
        <w:spacing w:after="160" w:line="259" w:lineRule="auto"/>
        <w:jc w:val="right"/>
      </w:pPr>
    </w:p>
    <w:sectPr w:rsidR="00DA6FB1"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3E9D" w14:textId="77777777" w:rsidR="003C4532" w:rsidRDefault="003C4532" w:rsidP="000E1B97">
      <w:r>
        <w:separator/>
      </w:r>
    </w:p>
  </w:endnote>
  <w:endnote w:type="continuationSeparator" w:id="0">
    <w:p w14:paraId="3EB421BB" w14:textId="77777777" w:rsidR="003C4532" w:rsidRDefault="003C4532" w:rsidP="000E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5A16" w14:textId="77777777" w:rsidR="003C4532" w:rsidRDefault="003C4532" w:rsidP="000E1B97">
      <w:r>
        <w:separator/>
      </w:r>
    </w:p>
  </w:footnote>
  <w:footnote w:type="continuationSeparator" w:id="0">
    <w:p w14:paraId="2E92DE51" w14:textId="77777777" w:rsidR="003C4532" w:rsidRDefault="003C4532" w:rsidP="000E1B97">
      <w:r>
        <w:continuationSeparator/>
      </w:r>
    </w:p>
  </w:footnote>
  <w:footnote w:id="1">
    <w:p w14:paraId="0A03A498" w14:textId="77777777" w:rsidR="00727ACB" w:rsidRPr="00FD0795" w:rsidRDefault="00727ACB"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2">
    <w:p w14:paraId="48CE087A" w14:textId="77777777" w:rsidR="00727ACB" w:rsidRPr="00517783" w:rsidRDefault="00727ACB"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 w:id="3">
    <w:p w14:paraId="5BB7D8D9" w14:textId="77777777" w:rsidR="00727ACB" w:rsidRDefault="00727ACB" w:rsidP="00052A14">
      <w:pPr>
        <w:pStyle w:val="FootnoteText"/>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25C68768"/>
    <w:lvl w:ilvl="0" w:tplc="9D288738">
      <w:start w:val="1"/>
      <w:numFmt w:val="decimal"/>
      <w:lvlText w:val="8.%1."/>
      <w:lvlJc w:val="left"/>
      <w:pPr>
        <w:ind w:left="1069" w:hanging="360"/>
      </w:pPr>
      <w:rPr>
        <w:rFonts w:hint="default"/>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7D2584"/>
    <w:multiLevelType w:val="hybridMultilevel"/>
    <w:tmpl w:val="E9B2E3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2"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49"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1"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64"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68"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0"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67"/>
  </w:num>
  <w:num w:numId="3">
    <w:abstractNumId w:val="31"/>
  </w:num>
  <w:num w:numId="4">
    <w:abstractNumId w:val="7"/>
  </w:num>
  <w:num w:numId="5">
    <w:abstractNumId w:val="81"/>
  </w:num>
  <w:num w:numId="6">
    <w:abstractNumId w:val="72"/>
  </w:num>
  <w:num w:numId="7">
    <w:abstractNumId w:val="38"/>
  </w:num>
  <w:num w:numId="8">
    <w:abstractNumId w:val="63"/>
  </w:num>
  <w:num w:numId="9">
    <w:abstractNumId w:val="6"/>
  </w:num>
  <w:num w:numId="10">
    <w:abstractNumId w:val="17"/>
  </w:num>
  <w:num w:numId="11">
    <w:abstractNumId w:val="11"/>
  </w:num>
  <w:num w:numId="12">
    <w:abstractNumId w:val="52"/>
  </w:num>
  <w:num w:numId="13">
    <w:abstractNumId w:val="18"/>
  </w:num>
  <w:num w:numId="14">
    <w:abstractNumId w:val="4"/>
  </w:num>
  <w:num w:numId="15">
    <w:abstractNumId w:val="27"/>
  </w:num>
  <w:num w:numId="16">
    <w:abstractNumId w:val="70"/>
  </w:num>
  <w:num w:numId="17">
    <w:abstractNumId w:val="43"/>
  </w:num>
  <w:num w:numId="18">
    <w:abstractNumId w:val="32"/>
  </w:num>
  <w:num w:numId="19">
    <w:abstractNumId w:val="47"/>
  </w:num>
  <w:num w:numId="20">
    <w:abstractNumId w:val="8"/>
  </w:num>
  <w:num w:numId="21">
    <w:abstractNumId w:val="44"/>
  </w:num>
  <w:num w:numId="22">
    <w:abstractNumId w:val="19"/>
  </w:num>
  <w:num w:numId="23">
    <w:abstractNumId w:val="60"/>
  </w:num>
  <w:num w:numId="24">
    <w:abstractNumId w:val="40"/>
  </w:num>
  <w:num w:numId="25">
    <w:abstractNumId w:val="21"/>
  </w:num>
  <w:num w:numId="26">
    <w:abstractNumId w:val="73"/>
  </w:num>
  <w:num w:numId="27">
    <w:abstractNumId w:val="64"/>
  </w:num>
  <w:num w:numId="28">
    <w:abstractNumId w:val="39"/>
  </w:num>
  <w:num w:numId="29">
    <w:abstractNumId w:val="65"/>
  </w:num>
  <w:num w:numId="30">
    <w:abstractNumId w:val="45"/>
  </w:num>
  <w:num w:numId="31">
    <w:abstractNumId w:val="69"/>
  </w:num>
  <w:num w:numId="32">
    <w:abstractNumId w:val="37"/>
  </w:num>
  <w:num w:numId="33">
    <w:abstractNumId w:val="24"/>
  </w:num>
  <w:num w:numId="34">
    <w:abstractNumId w:val="55"/>
  </w:num>
  <w:num w:numId="35">
    <w:abstractNumId w:val="46"/>
  </w:num>
  <w:num w:numId="36">
    <w:abstractNumId w:val="36"/>
  </w:num>
  <w:num w:numId="37">
    <w:abstractNumId w:val="75"/>
  </w:num>
  <w:num w:numId="38">
    <w:abstractNumId w:val="0"/>
  </w:num>
  <w:num w:numId="39">
    <w:abstractNumId w:val="68"/>
  </w:num>
  <w:num w:numId="40">
    <w:abstractNumId w:val="57"/>
  </w:num>
  <w:num w:numId="41">
    <w:abstractNumId w:val="25"/>
  </w:num>
  <w:num w:numId="42">
    <w:abstractNumId w:val="42"/>
  </w:num>
  <w:num w:numId="43">
    <w:abstractNumId w:val="1"/>
  </w:num>
  <w:num w:numId="44">
    <w:abstractNumId w:val="9"/>
  </w:num>
  <w:num w:numId="45">
    <w:abstractNumId w:val="59"/>
  </w:num>
  <w:num w:numId="46">
    <w:abstractNumId w:val="14"/>
  </w:num>
  <w:num w:numId="47">
    <w:abstractNumId w:val="30"/>
  </w:num>
  <w:num w:numId="48">
    <w:abstractNumId w:val="50"/>
  </w:num>
  <w:num w:numId="49">
    <w:abstractNumId w:val="34"/>
  </w:num>
  <w:num w:numId="50">
    <w:abstractNumId w:val="2"/>
  </w:num>
  <w:num w:numId="51">
    <w:abstractNumId w:val="74"/>
  </w:num>
  <w:num w:numId="52">
    <w:abstractNumId w:val="54"/>
  </w:num>
  <w:num w:numId="53">
    <w:abstractNumId w:val="20"/>
  </w:num>
  <w:num w:numId="54">
    <w:abstractNumId w:val="78"/>
  </w:num>
  <w:num w:numId="55">
    <w:abstractNumId w:val="80"/>
  </w:num>
  <w:num w:numId="56">
    <w:abstractNumId w:val="13"/>
  </w:num>
  <w:num w:numId="57">
    <w:abstractNumId w:val="49"/>
  </w:num>
  <w:num w:numId="58">
    <w:abstractNumId w:val="66"/>
  </w:num>
  <w:num w:numId="59">
    <w:abstractNumId w:val="77"/>
  </w:num>
  <w:num w:numId="60">
    <w:abstractNumId w:val="41"/>
  </w:num>
  <w:num w:numId="61">
    <w:abstractNumId w:val="26"/>
  </w:num>
  <w:num w:numId="62">
    <w:abstractNumId w:val="62"/>
  </w:num>
  <w:num w:numId="63">
    <w:abstractNumId w:val="79"/>
  </w:num>
  <w:num w:numId="64">
    <w:abstractNumId w:val="16"/>
  </w:num>
  <w:num w:numId="65">
    <w:abstractNumId w:val="48"/>
  </w:num>
  <w:num w:numId="66">
    <w:abstractNumId w:val="51"/>
  </w:num>
  <w:num w:numId="67">
    <w:abstractNumId w:val="5"/>
  </w:num>
  <w:num w:numId="68">
    <w:abstractNumId w:val="35"/>
  </w:num>
  <w:num w:numId="69">
    <w:abstractNumId w:val="28"/>
  </w:num>
  <w:num w:numId="70">
    <w:abstractNumId w:val="15"/>
  </w:num>
  <w:num w:numId="71">
    <w:abstractNumId w:val="58"/>
  </w:num>
  <w:num w:numId="72">
    <w:abstractNumId w:val="33"/>
  </w:num>
  <w:num w:numId="73">
    <w:abstractNumId w:val="23"/>
  </w:num>
  <w:num w:numId="74">
    <w:abstractNumId w:val="61"/>
  </w:num>
  <w:num w:numId="75">
    <w:abstractNumId w:val="29"/>
  </w:num>
  <w:num w:numId="76">
    <w:abstractNumId w:val="76"/>
  </w:num>
  <w:num w:numId="77">
    <w:abstractNumId w:val="53"/>
  </w:num>
  <w:num w:numId="78">
    <w:abstractNumId w:val="56"/>
  </w:num>
  <w:num w:numId="79">
    <w:abstractNumId w:val="12"/>
  </w:num>
  <w:num w:numId="80">
    <w:abstractNumId w:val="71"/>
  </w:num>
  <w:num w:numId="81">
    <w:abstractNumId w:val="3"/>
  </w:num>
  <w:num w:numId="8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5AC3"/>
    <w:rsid w:val="0004071E"/>
    <w:rsid w:val="00052A14"/>
    <w:rsid w:val="00064910"/>
    <w:rsid w:val="000657BC"/>
    <w:rsid w:val="00086F1B"/>
    <w:rsid w:val="000900AB"/>
    <w:rsid w:val="00093CA1"/>
    <w:rsid w:val="00094355"/>
    <w:rsid w:val="000964D7"/>
    <w:rsid w:val="000A6B88"/>
    <w:rsid w:val="000C19BE"/>
    <w:rsid w:val="000E1B97"/>
    <w:rsid w:val="000E5FBD"/>
    <w:rsid w:val="000F5055"/>
    <w:rsid w:val="000F5E6B"/>
    <w:rsid w:val="00111581"/>
    <w:rsid w:val="00112454"/>
    <w:rsid w:val="00127BBB"/>
    <w:rsid w:val="00135A43"/>
    <w:rsid w:val="001427C2"/>
    <w:rsid w:val="0014640D"/>
    <w:rsid w:val="00153A4B"/>
    <w:rsid w:val="00155DDD"/>
    <w:rsid w:val="00161965"/>
    <w:rsid w:val="00176CC5"/>
    <w:rsid w:val="0017730B"/>
    <w:rsid w:val="00183D91"/>
    <w:rsid w:val="00192591"/>
    <w:rsid w:val="001A34BA"/>
    <w:rsid w:val="001B2951"/>
    <w:rsid w:val="001B2EED"/>
    <w:rsid w:val="001B6295"/>
    <w:rsid w:val="001C4B05"/>
    <w:rsid w:val="001E7561"/>
    <w:rsid w:val="001F1772"/>
    <w:rsid w:val="002155CE"/>
    <w:rsid w:val="0021607F"/>
    <w:rsid w:val="002276C9"/>
    <w:rsid w:val="0023049E"/>
    <w:rsid w:val="00236D6C"/>
    <w:rsid w:val="00267EF1"/>
    <w:rsid w:val="002845F4"/>
    <w:rsid w:val="002A0FA2"/>
    <w:rsid w:val="002B0EBC"/>
    <w:rsid w:val="002B2D2E"/>
    <w:rsid w:val="002B5C3D"/>
    <w:rsid w:val="002B5C99"/>
    <w:rsid w:val="002C34A3"/>
    <w:rsid w:val="002C58FC"/>
    <w:rsid w:val="002C5B3F"/>
    <w:rsid w:val="002E48D0"/>
    <w:rsid w:val="00300BAF"/>
    <w:rsid w:val="00301936"/>
    <w:rsid w:val="00301A25"/>
    <w:rsid w:val="003370EE"/>
    <w:rsid w:val="00343AF8"/>
    <w:rsid w:val="00352178"/>
    <w:rsid w:val="00360948"/>
    <w:rsid w:val="0037235C"/>
    <w:rsid w:val="00383A9E"/>
    <w:rsid w:val="00390A71"/>
    <w:rsid w:val="003A3FAA"/>
    <w:rsid w:val="003C4532"/>
    <w:rsid w:val="003C7D96"/>
    <w:rsid w:val="003E16AF"/>
    <w:rsid w:val="003E51C9"/>
    <w:rsid w:val="003E5AE0"/>
    <w:rsid w:val="003E720A"/>
    <w:rsid w:val="00412509"/>
    <w:rsid w:val="004135BB"/>
    <w:rsid w:val="00416D83"/>
    <w:rsid w:val="00422387"/>
    <w:rsid w:val="00425129"/>
    <w:rsid w:val="00431AD6"/>
    <w:rsid w:val="00436711"/>
    <w:rsid w:val="00437361"/>
    <w:rsid w:val="00441747"/>
    <w:rsid w:val="00452790"/>
    <w:rsid w:val="0045399D"/>
    <w:rsid w:val="004629AE"/>
    <w:rsid w:val="00463E0C"/>
    <w:rsid w:val="00472B9A"/>
    <w:rsid w:val="004806D5"/>
    <w:rsid w:val="00490BB8"/>
    <w:rsid w:val="004A488B"/>
    <w:rsid w:val="004A5367"/>
    <w:rsid w:val="004A5BF7"/>
    <w:rsid w:val="004B2A33"/>
    <w:rsid w:val="004B32AD"/>
    <w:rsid w:val="004C02C9"/>
    <w:rsid w:val="004C611A"/>
    <w:rsid w:val="004C6638"/>
    <w:rsid w:val="004F3154"/>
    <w:rsid w:val="00513F0D"/>
    <w:rsid w:val="00514D63"/>
    <w:rsid w:val="0052206C"/>
    <w:rsid w:val="00533A0B"/>
    <w:rsid w:val="00547916"/>
    <w:rsid w:val="00552491"/>
    <w:rsid w:val="005722B4"/>
    <w:rsid w:val="00580099"/>
    <w:rsid w:val="00590B0A"/>
    <w:rsid w:val="005949B0"/>
    <w:rsid w:val="005C11DF"/>
    <w:rsid w:val="005C7C3C"/>
    <w:rsid w:val="005F0587"/>
    <w:rsid w:val="00603098"/>
    <w:rsid w:val="006100CC"/>
    <w:rsid w:val="00633D29"/>
    <w:rsid w:val="00646C1B"/>
    <w:rsid w:val="006531A4"/>
    <w:rsid w:val="006708E5"/>
    <w:rsid w:val="0067740B"/>
    <w:rsid w:val="006779A4"/>
    <w:rsid w:val="006909B2"/>
    <w:rsid w:val="00691F59"/>
    <w:rsid w:val="006D050C"/>
    <w:rsid w:val="006F13E5"/>
    <w:rsid w:val="00712FD6"/>
    <w:rsid w:val="0072090B"/>
    <w:rsid w:val="00722284"/>
    <w:rsid w:val="00727ACB"/>
    <w:rsid w:val="00754365"/>
    <w:rsid w:val="00764F1C"/>
    <w:rsid w:val="00785DF1"/>
    <w:rsid w:val="007B3FD2"/>
    <w:rsid w:val="007C64DD"/>
    <w:rsid w:val="007E36B8"/>
    <w:rsid w:val="007E520B"/>
    <w:rsid w:val="007E748B"/>
    <w:rsid w:val="007F076E"/>
    <w:rsid w:val="00802936"/>
    <w:rsid w:val="0081194E"/>
    <w:rsid w:val="00826F6F"/>
    <w:rsid w:val="00840F1B"/>
    <w:rsid w:val="00844572"/>
    <w:rsid w:val="00864774"/>
    <w:rsid w:val="00866CAA"/>
    <w:rsid w:val="00867B1A"/>
    <w:rsid w:val="00873C88"/>
    <w:rsid w:val="008A3D36"/>
    <w:rsid w:val="008A4B6D"/>
    <w:rsid w:val="008A63A0"/>
    <w:rsid w:val="008B073A"/>
    <w:rsid w:val="00905E4F"/>
    <w:rsid w:val="00932960"/>
    <w:rsid w:val="00933EC9"/>
    <w:rsid w:val="00946276"/>
    <w:rsid w:val="00955C22"/>
    <w:rsid w:val="00956AAB"/>
    <w:rsid w:val="00966C88"/>
    <w:rsid w:val="00997CBE"/>
    <w:rsid w:val="009B0096"/>
    <w:rsid w:val="009C21E7"/>
    <w:rsid w:val="009C2341"/>
    <w:rsid w:val="009D4FBC"/>
    <w:rsid w:val="009E23EE"/>
    <w:rsid w:val="009E2643"/>
    <w:rsid w:val="009F2DA3"/>
    <w:rsid w:val="00A003DE"/>
    <w:rsid w:val="00A03DDE"/>
    <w:rsid w:val="00A135C7"/>
    <w:rsid w:val="00A25645"/>
    <w:rsid w:val="00A32354"/>
    <w:rsid w:val="00A556E4"/>
    <w:rsid w:val="00A645C9"/>
    <w:rsid w:val="00A719C0"/>
    <w:rsid w:val="00A72680"/>
    <w:rsid w:val="00A73DE3"/>
    <w:rsid w:val="00A7643B"/>
    <w:rsid w:val="00A9269C"/>
    <w:rsid w:val="00A92B92"/>
    <w:rsid w:val="00AC55CA"/>
    <w:rsid w:val="00AC750B"/>
    <w:rsid w:val="00AD18F4"/>
    <w:rsid w:val="00AE065B"/>
    <w:rsid w:val="00AE7BC1"/>
    <w:rsid w:val="00AF15C6"/>
    <w:rsid w:val="00AF5924"/>
    <w:rsid w:val="00B0600C"/>
    <w:rsid w:val="00B20EF1"/>
    <w:rsid w:val="00B61490"/>
    <w:rsid w:val="00B75F00"/>
    <w:rsid w:val="00B923B0"/>
    <w:rsid w:val="00BC2024"/>
    <w:rsid w:val="00BD104F"/>
    <w:rsid w:val="00BE1245"/>
    <w:rsid w:val="00BE2186"/>
    <w:rsid w:val="00BE229D"/>
    <w:rsid w:val="00BE29E2"/>
    <w:rsid w:val="00C12CB7"/>
    <w:rsid w:val="00C13DAF"/>
    <w:rsid w:val="00C24455"/>
    <w:rsid w:val="00C32C2A"/>
    <w:rsid w:val="00C363F6"/>
    <w:rsid w:val="00C50084"/>
    <w:rsid w:val="00C51834"/>
    <w:rsid w:val="00C572B9"/>
    <w:rsid w:val="00C61DBB"/>
    <w:rsid w:val="00C652BA"/>
    <w:rsid w:val="00C713AC"/>
    <w:rsid w:val="00C825A2"/>
    <w:rsid w:val="00CA5896"/>
    <w:rsid w:val="00CB4435"/>
    <w:rsid w:val="00CE1BF6"/>
    <w:rsid w:val="00CE2B47"/>
    <w:rsid w:val="00CE6B35"/>
    <w:rsid w:val="00CF2216"/>
    <w:rsid w:val="00D00179"/>
    <w:rsid w:val="00D158C9"/>
    <w:rsid w:val="00D207DA"/>
    <w:rsid w:val="00D358A2"/>
    <w:rsid w:val="00D63350"/>
    <w:rsid w:val="00D66282"/>
    <w:rsid w:val="00D726BA"/>
    <w:rsid w:val="00D831A2"/>
    <w:rsid w:val="00D85FD9"/>
    <w:rsid w:val="00D94543"/>
    <w:rsid w:val="00DA6FB1"/>
    <w:rsid w:val="00DB3E1C"/>
    <w:rsid w:val="00DB5384"/>
    <w:rsid w:val="00DC526D"/>
    <w:rsid w:val="00DE06CE"/>
    <w:rsid w:val="00DE35EF"/>
    <w:rsid w:val="00DF2D3C"/>
    <w:rsid w:val="00E04B60"/>
    <w:rsid w:val="00E17D71"/>
    <w:rsid w:val="00E2379A"/>
    <w:rsid w:val="00E44F1B"/>
    <w:rsid w:val="00E53AE2"/>
    <w:rsid w:val="00E76194"/>
    <w:rsid w:val="00E84662"/>
    <w:rsid w:val="00E96033"/>
    <w:rsid w:val="00EB2493"/>
    <w:rsid w:val="00EB29F9"/>
    <w:rsid w:val="00EC66D9"/>
    <w:rsid w:val="00F04C04"/>
    <w:rsid w:val="00F11370"/>
    <w:rsid w:val="00F11EF7"/>
    <w:rsid w:val="00F1220F"/>
    <w:rsid w:val="00F1276F"/>
    <w:rsid w:val="00F13D18"/>
    <w:rsid w:val="00F22AFC"/>
    <w:rsid w:val="00F45CDB"/>
    <w:rsid w:val="00F57C4E"/>
    <w:rsid w:val="00F625A1"/>
    <w:rsid w:val="00F858DD"/>
    <w:rsid w:val="00FF07F9"/>
    <w:rsid w:val="00FF6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AB"/>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2845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table" w:customStyle="1" w:styleId="TableGrid2">
    <w:name w:val="Table Grid2"/>
    <w:basedOn w:val="TableNormal"/>
    <w:next w:val="TableGrid"/>
    <w:uiPriority w:val="39"/>
    <w:rsid w:val="002B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45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810">
      <w:bodyDiv w:val="1"/>
      <w:marLeft w:val="0"/>
      <w:marRight w:val="0"/>
      <w:marTop w:val="0"/>
      <w:marBottom w:val="0"/>
      <w:divBdr>
        <w:top w:val="none" w:sz="0" w:space="0" w:color="auto"/>
        <w:left w:val="none" w:sz="0" w:space="0" w:color="auto"/>
        <w:bottom w:val="none" w:sz="0" w:space="0" w:color="auto"/>
        <w:right w:val="none" w:sz="0" w:space="0" w:color="auto"/>
      </w:divBdr>
    </w:div>
    <w:div w:id="623999450">
      <w:bodyDiv w:val="1"/>
      <w:marLeft w:val="0"/>
      <w:marRight w:val="0"/>
      <w:marTop w:val="0"/>
      <w:marBottom w:val="0"/>
      <w:divBdr>
        <w:top w:val="none" w:sz="0" w:space="0" w:color="auto"/>
        <w:left w:val="none" w:sz="0" w:space="0" w:color="auto"/>
        <w:bottom w:val="none" w:sz="0" w:space="0" w:color="auto"/>
        <w:right w:val="none" w:sz="0" w:space="0" w:color="auto"/>
      </w:divBdr>
    </w:div>
    <w:div w:id="857541214">
      <w:bodyDiv w:val="1"/>
      <w:marLeft w:val="0"/>
      <w:marRight w:val="0"/>
      <w:marTop w:val="0"/>
      <w:marBottom w:val="0"/>
      <w:divBdr>
        <w:top w:val="none" w:sz="0" w:space="0" w:color="auto"/>
        <w:left w:val="none" w:sz="0" w:space="0" w:color="auto"/>
        <w:bottom w:val="none" w:sz="0" w:space="0" w:color="auto"/>
        <w:right w:val="none" w:sz="0" w:space="0" w:color="auto"/>
      </w:divBdr>
    </w:div>
    <w:div w:id="973829517">
      <w:bodyDiv w:val="1"/>
      <w:marLeft w:val="0"/>
      <w:marRight w:val="0"/>
      <w:marTop w:val="0"/>
      <w:marBottom w:val="0"/>
      <w:divBdr>
        <w:top w:val="none" w:sz="0" w:space="0" w:color="auto"/>
        <w:left w:val="none" w:sz="0" w:space="0" w:color="auto"/>
        <w:bottom w:val="none" w:sz="0" w:space="0" w:color="auto"/>
        <w:right w:val="none" w:sz="0" w:space="0" w:color="auto"/>
      </w:divBdr>
    </w:div>
    <w:div w:id="975451378">
      <w:bodyDiv w:val="1"/>
      <w:marLeft w:val="0"/>
      <w:marRight w:val="0"/>
      <w:marTop w:val="0"/>
      <w:marBottom w:val="0"/>
      <w:divBdr>
        <w:top w:val="none" w:sz="0" w:space="0" w:color="auto"/>
        <w:left w:val="none" w:sz="0" w:space="0" w:color="auto"/>
        <w:bottom w:val="none" w:sz="0" w:space="0" w:color="auto"/>
        <w:right w:val="none" w:sz="0" w:space="0" w:color="auto"/>
      </w:divBdr>
    </w:div>
    <w:div w:id="1060980054">
      <w:bodyDiv w:val="1"/>
      <w:marLeft w:val="0"/>
      <w:marRight w:val="0"/>
      <w:marTop w:val="0"/>
      <w:marBottom w:val="0"/>
      <w:divBdr>
        <w:top w:val="none" w:sz="0" w:space="0" w:color="auto"/>
        <w:left w:val="none" w:sz="0" w:space="0" w:color="auto"/>
        <w:bottom w:val="none" w:sz="0" w:space="0" w:color="auto"/>
        <w:right w:val="none" w:sz="0" w:space="0" w:color="auto"/>
      </w:divBdr>
    </w:div>
    <w:div w:id="1560434112">
      <w:bodyDiv w:val="1"/>
      <w:marLeft w:val="0"/>
      <w:marRight w:val="0"/>
      <w:marTop w:val="0"/>
      <w:marBottom w:val="0"/>
      <w:divBdr>
        <w:top w:val="none" w:sz="0" w:space="0" w:color="auto"/>
        <w:left w:val="none" w:sz="0" w:space="0" w:color="auto"/>
        <w:bottom w:val="none" w:sz="0" w:space="0" w:color="auto"/>
        <w:right w:val="none" w:sz="0" w:space="0" w:color="auto"/>
      </w:divBdr>
    </w:div>
    <w:div w:id="1583375880">
      <w:bodyDiv w:val="1"/>
      <w:marLeft w:val="0"/>
      <w:marRight w:val="0"/>
      <w:marTop w:val="0"/>
      <w:marBottom w:val="0"/>
      <w:divBdr>
        <w:top w:val="none" w:sz="0" w:space="0" w:color="auto"/>
        <w:left w:val="none" w:sz="0" w:space="0" w:color="auto"/>
        <w:bottom w:val="none" w:sz="0" w:space="0" w:color="auto"/>
        <w:right w:val="none" w:sz="0" w:space="0" w:color="auto"/>
      </w:divBdr>
    </w:div>
    <w:div w:id="1683122582">
      <w:bodyDiv w:val="1"/>
      <w:marLeft w:val="0"/>
      <w:marRight w:val="0"/>
      <w:marTop w:val="0"/>
      <w:marBottom w:val="0"/>
      <w:divBdr>
        <w:top w:val="none" w:sz="0" w:space="0" w:color="auto"/>
        <w:left w:val="none" w:sz="0" w:space="0" w:color="auto"/>
        <w:bottom w:val="none" w:sz="0" w:space="0" w:color="auto"/>
        <w:right w:val="none" w:sz="0" w:space="0" w:color="auto"/>
      </w:divBdr>
    </w:div>
    <w:div w:id="1964269463">
      <w:bodyDiv w:val="1"/>
      <w:marLeft w:val="0"/>
      <w:marRight w:val="0"/>
      <w:marTop w:val="0"/>
      <w:marBottom w:val="0"/>
      <w:divBdr>
        <w:top w:val="none" w:sz="0" w:space="0" w:color="auto"/>
        <w:left w:val="none" w:sz="0" w:space="0" w:color="auto"/>
        <w:bottom w:val="none" w:sz="0" w:space="0" w:color="auto"/>
        <w:right w:val="none" w:sz="0" w:space="0" w:color="auto"/>
      </w:divBdr>
    </w:div>
    <w:div w:id="1982341232">
      <w:bodyDiv w:val="1"/>
      <w:marLeft w:val="0"/>
      <w:marRight w:val="0"/>
      <w:marTop w:val="0"/>
      <w:marBottom w:val="0"/>
      <w:divBdr>
        <w:top w:val="none" w:sz="0" w:space="0" w:color="auto"/>
        <w:left w:val="none" w:sz="0" w:space="0" w:color="auto"/>
        <w:bottom w:val="none" w:sz="0" w:space="0" w:color="auto"/>
        <w:right w:val="none" w:sz="0" w:space="0" w:color="auto"/>
      </w:divBdr>
    </w:div>
    <w:div w:id="19903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bvpd.eviesiejipirkimai.lt/espd-web/" TargetMode="External"/><Relationship Id="rId21" Type="http://schemas.openxmlformats.org/officeDocument/2006/relationships/header" Target="header6.xm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index.ph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8" ma:contentTypeDescription="Create a new document." ma:contentTypeScope="" ma:versionID="7839a62317825f396bb9835cd5402a1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ff3eb62b0d92435bd27d96219bc3dfa6"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2.xml><?xml version="1.0" encoding="utf-8"?>
<ds:datastoreItem xmlns:ds="http://schemas.openxmlformats.org/officeDocument/2006/customXml" ds:itemID="{E0BF2124-A64C-4650-8B98-BBD3D9E0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s>
</ds:datastoreItem>
</file>

<file path=customXml/itemProps4.xml><?xml version="1.0" encoding="utf-8"?>
<ds:datastoreItem xmlns:ds="http://schemas.openxmlformats.org/officeDocument/2006/customXml" ds:itemID="{F349B325-E0D6-43B0-8951-C9D1A5E5D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44077</Words>
  <Characters>25124</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69063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7</cp:revision>
  <dcterms:created xsi:type="dcterms:W3CDTF">2024-07-05T11:51:00Z</dcterms:created>
  <dcterms:modified xsi:type="dcterms:W3CDTF">2024-11-28T09:27:00Z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