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6B1C0D1C" w:rsidR="004C64D8" w:rsidRPr="00CA1614" w:rsidRDefault="000B6226" w:rsidP="00CF3365">
      <w:pPr>
        <w:pStyle w:val="Antrat1"/>
        <w:spacing w:after="0" w:line="240" w:lineRule="auto"/>
        <w:rPr>
          <w:sz w:val="24"/>
          <w:szCs w:val="24"/>
        </w:rPr>
      </w:pPr>
      <w:r w:rsidRPr="000B6226">
        <w:rPr>
          <w:sz w:val="24"/>
          <w:szCs w:val="24"/>
        </w:rPr>
        <w:t>MOBILUS SIURBLIO</w:t>
      </w:r>
      <w:r>
        <w:rPr>
          <w:i/>
          <w:color w:val="0070C0"/>
          <w:sz w:val="24"/>
          <w:szCs w:val="24"/>
        </w:rPr>
        <w:t xml:space="preserve"> </w:t>
      </w:r>
      <w:r w:rsidR="004C64D8" w:rsidRPr="00CA1614">
        <w:rPr>
          <w:sz w:val="24"/>
          <w:szCs w:val="24"/>
        </w:rPr>
        <w:t>PIRKIM</w:t>
      </w:r>
      <w:r w:rsidR="00150C22" w:rsidRPr="00CA1614">
        <w:rPr>
          <w:sz w:val="24"/>
          <w:szCs w:val="24"/>
        </w:rPr>
        <w:t>UI</w:t>
      </w:r>
    </w:p>
    <w:p w14:paraId="3B6F50DD" w14:textId="77777777" w:rsidR="00683790" w:rsidRPr="00E00645" w:rsidRDefault="00683790" w:rsidP="00D22842">
      <w:pPr>
        <w:jc w:val="center"/>
        <w:rPr>
          <w:b/>
          <w:caps/>
          <w:color w:val="auto"/>
          <w:sz w:val="24"/>
          <w:szCs w:val="24"/>
          <w:lang w:val="fi-FI"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2E2FDBA4"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0B6226">
        <w:rPr>
          <w:sz w:val="24"/>
          <w:szCs w:val="24"/>
        </w:rPr>
        <w:t>Pasirašydamas</w:t>
      </w:r>
      <w:r w:rsidR="00E00645">
        <w:rPr>
          <w:i/>
          <w:iCs/>
          <w:color w:val="0070C0"/>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9256" w:type="dxa"/>
        <w:jc w:val="center"/>
        <w:tblLook w:val="04A0" w:firstRow="1" w:lastRow="0" w:firstColumn="1" w:lastColumn="0" w:noHBand="0" w:noVBand="1"/>
      </w:tblPr>
      <w:tblGrid>
        <w:gridCol w:w="647"/>
        <w:gridCol w:w="4102"/>
        <w:gridCol w:w="778"/>
        <w:gridCol w:w="1150"/>
        <w:gridCol w:w="1415"/>
        <w:gridCol w:w="1702"/>
      </w:tblGrid>
      <w:tr w:rsidR="000B6226" w:rsidRPr="00B0227E" w14:paraId="42206893" w14:textId="77777777" w:rsidTr="002B08D8">
        <w:trPr>
          <w:trHeight w:val="869"/>
          <w:jc w:val="center"/>
        </w:trPr>
        <w:tc>
          <w:tcPr>
            <w:tcW w:w="647" w:type="dxa"/>
            <w:tcBorders>
              <w:top w:val="single" w:sz="4" w:space="0" w:color="auto"/>
              <w:left w:val="single" w:sz="4" w:space="0" w:color="auto"/>
              <w:bottom w:val="single" w:sz="4" w:space="0" w:color="auto"/>
              <w:right w:val="single" w:sz="4" w:space="0" w:color="auto"/>
            </w:tcBorders>
            <w:vAlign w:val="center"/>
            <w:hideMark/>
          </w:tcPr>
          <w:p w14:paraId="4BC23DCB" w14:textId="77777777" w:rsidR="000B6226" w:rsidRPr="00B0227E" w:rsidRDefault="000B6226" w:rsidP="002B08D8">
            <w:pPr>
              <w:jc w:val="center"/>
              <w:rPr>
                <w:b/>
                <w:bCs/>
              </w:rPr>
            </w:pPr>
            <w:r w:rsidRPr="00B0227E">
              <w:rPr>
                <w:b/>
                <w:bCs/>
              </w:rPr>
              <w:t>Eil. Nr.</w:t>
            </w:r>
          </w:p>
        </w:tc>
        <w:tc>
          <w:tcPr>
            <w:tcW w:w="4102" w:type="dxa"/>
            <w:tcBorders>
              <w:top w:val="single" w:sz="4" w:space="0" w:color="auto"/>
              <w:left w:val="nil"/>
              <w:bottom w:val="single" w:sz="4" w:space="0" w:color="auto"/>
              <w:right w:val="single" w:sz="4" w:space="0" w:color="auto"/>
            </w:tcBorders>
            <w:noWrap/>
            <w:vAlign w:val="center"/>
            <w:hideMark/>
          </w:tcPr>
          <w:p w14:paraId="75C970FB" w14:textId="77777777" w:rsidR="000B6226" w:rsidRPr="00B0227E" w:rsidRDefault="000B6226" w:rsidP="002B08D8">
            <w:pPr>
              <w:jc w:val="center"/>
              <w:rPr>
                <w:b/>
                <w:bCs/>
              </w:rPr>
            </w:pPr>
            <w:r w:rsidRPr="00B0227E">
              <w:rPr>
                <w:b/>
                <w:bCs/>
              </w:rPr>
              <w:t>Pavadinimas</w:t>
            </w:r>
          </w:p>
        </w:tc>
        <w:tc>
          <w:tcPr>
            <w:tcW w:w="240" w:type="dxa"/>
            <w:tcBorders>
              <w:top w:val="single" w:sz="4" w:space="0" w:color="auto"/>
              <w:left w:val="nil"/>
              <w:bottom w:val="single" w:sz="4" w:space="0" w:color="auto"/>
              <w:right w:val="single" w:sz="4" w:space="0" w:color="auto"/>
            </w:tcBorders>
            <w:vAlign w:val="center"/>
            <w:hideMark/>
          </w:tcPr>
          <w:p w14:paraId="4C003E06" w14:textId="77777777" w:rsidR="000B6226" w:rsidRPr="00B0227E" w:rsidRDefault="000B6226" w:rsidP="002B08D8">
            <w:pPr>
              <w:jc w:val="center"/>
              <w:rPr>
                <w:b/>
                <w:bCs/>
              </w:rPr>
            </w:pPr>
            <w:r w:rsidRPr="00B0227E">
              <w:rPr>
                <w:b/>
                <w:bCs/>
              </w:rPr>
              <w:t>Mato vnt.</w:t>
            </w:r>
          </w:p>
        </w:tc>
        <w:tc>
          <w:tcPr>
            <w:tcW w:w="1150" w:type="dxa"/>
            <w:tcBorders>
              <w:top w:val="single" w:sz="4" w:space="0" w:color="auto"/>
              <w:left w:val="nil"/>
              <w:bottom w:val="single" w:sz="4" w:space="0" w:color="auto"/>
              <w:right w:val="single" w:sz="4" w:space="0" w:color="auto"/>
            </w:tcBorders>
            <w:noWrap/>
            <w:vAlign w:val="center"/>
            <w:hideMark/>
          </w:tcPr>
          <w:p w14:paraId="40585B4C" w14:textId="77777777" w:rsidR="000B6226" w:rsidRPr="00B0227E" w:rsidRDefault="000B6226" w:rsidP="002B08D8">
            <w:pPr>
              <w:jc w:val="center"/>
              <w:rPr>
                <w:b/>
                <w:bCs/>
              </w:rPr>
            </w:pPr>
            <w:r w:rsidRPr="00B0227E">
              <w:rPr>
                <w:b/>
                <w:bCs/>
              </w:rPr>
              <w:t>Kiekis</w:t>
            </w:r>
          </w:p>
        </w:tc>
        <w:tc>
          <w:tcPr>
            <w:tcW w:w="1415" w:type="dxa"/>
            <w:tcBorders>
              <w:top w:val="single" w:sz="4" w:space="0" w:color="auto"/>
              <w:left w:val="nil"/>
              <w:bottom w:val="single" w:sz="4" w:space="0" w:color="auto"/>
              <w:right w:val="single" w:sz="4" w:space="0" w:color="auto"/>
            </w:tcBorders>
            <w:vAlign w:val="center"/>
            <w:hideMark/>
          </w:tcPr>
          <w:p w14:paraId="18B35AC3" w14:textId="77777777" w:rsidR="000B6226" w:rsidRPr="00B0227E" w:rsidRDefault="000B6226" w:rsidP="002B08D8">
            <w:pPr>
              <w:jc w:val="center"/>
              <w:rPr>
                <w:b/>
                <w:bCs/>
              </w:rPr>
            </w:pPr>
            <w:r w:rsidRPr="00B0227E">
              <w:rPr>
                <w:b/>
                <w:bCs/>
              </w:rPr>
              <w:t>1 vnt. Kaina, Eur (be PVM)</w:t>
            </w:r>
          </w:p>
        </w:tc>
        <w:tc>
          <w:tcPr>
            <w:tcW w:w="1702" w:type="dxa"/>
            <w:tcBorders>
              <w:top w:val="single" w:sz="4" w:space="0" w:color="auto"/>
              <w:left w:val="nil"/>
              <w:bottom w:val="single" w:sz="4" w:space="0" w:color="auto"/>
              <w:right w:val="single" w:sz="4" w:space="0" w:color="auto"/>
            </w:tcBorders>
            <w:vAlign w:val="center"/>
            <w:hideMark/>
          </w:tcPr>
          <w:p w14:paraId="33ADB0C0" w14:textId="77777777" w:rsidR="000B6226" w:rsidRPr="00B0227E" w:rsidRDefault="000B6226" w:rsidP="002B08D8">
            <w:pPr>
              <w:jc w:val="center"/>
              <w:rPr>
                <w:b/>
                <w:bCs/>
              </w:rPr>
            </w:pPr>
            <w:r w:rsidRPr="00B0227E">
              <w:rPr>
                <w:b/>
                <w:bCs/>
              </w:rPr>
              <w:t>Kiekio kaina, Eur (be PVM)</w:t>
            </w:r>
          </w:p>
          <w:p w14:paraId="29627B49" w14:textId="77777777" w:rsidR="000B6226" w:rsidRPr="00B0227E" w:rsidRDefault="000B6226" w:rsidP="002B08D8">
            <w:pPr>
              <w:jc w:val="center"/>
              <w:rPr>
                <w:b/>
                <w:bCs/>
                <w:i/>
                <w:iCs/>
              </w:rPr>
            </w:pPr>
            <w:r w:rsidRPr="00B0227E">
              <w:rPr>
                <w:b/>
                <w:bCs/>
                <w:i/>
                <w:iCs/>
              </w:rPr>
              <w:t>4x5</w:t>
            </w:r>
          </w:p>
        </w:tc>
      </w:tr>
      <w:tr w:rsidR="000B6226" w:rsidRPr="00B0227E" w14:paraId="0EF70E8D" w14:textId="77777777" w:rsidTr="002B08D8">
        <w:trPr>
          <w:trHeight w:val="289"/>
          <w:jc w:val="center"/>
        </w:trPr>
        <w:tc>
          <w:tcPr>
            <w:tcW w:w="647" w:type="dxa"/>
            <w:tcBorders>
              <w:top w:val="nil"/>
              <w:left w:val="single" w:sz="4" w:space="0" w:color="auto"/>
              <w:bottom w:val="single" w:sz="4" w:space="0" w:color="auto"/>
              <w:right w:val="single" w:sz="4" w:space="0" w:color="auto"/>
            </w:tcBorders>
            <w:noWrap/>
            <w:vAlign w:val="center"/>
            <w:hideMark/>
          </w:tcPr>
          <w:p w14:paraId="7058AD0F" w14:textId="77777777" w:rsidR="000B6226" w:rsidRPr="00B0227E" w:rsidRDefault="000B6226" w:rsidP="002B08D8">
            <w:pPr>
              <w:jc w:val="center"/>
              <w:rPr>
                <w:i/>
                <w:iCs/>
              </w:rPr>
            </w:pPr>
            <w:r w:rsidRPr="00B0227E">
              <w:rPr>
                <w:i/>
                <w:iCs/>
              </w:rPr>
              <w:t>1</w:t>
            </w:r>
          </w:p>
        </w:tc>
        <w:tc>
          <w:tcPr>
            <w:tcW w:w="4102" w:type="dxa"/>
            <w:tcBorders>
              <w:top w:val="nil"/>
              <w:left w:val="nil"/>
              <w:bottom w:val="single" w:sz="4" w:space="0" w:color="auto"/>
              <w:right w:val="single" w:sz="4" w:space="0" w:color="auto"/>
            </w:tcBorders>
            <w:noWrap/>
            <w:vAlign w:val="bottom"/>
            <w:hideMark/>
          </w:tcPr>
          <w:p w14:paraId="14F41A9A" w14:textId="77777777" w:rsidR="000B6226" w:rsidRPr="00B0227E" w:rsidRDefault="000B6226" w:rsidP="002B08D8">
            <w:pPr>
              <w:jc w:val="center"/>
              <w:rPr>
                <w:i/>
                <w:iCs/>
              </w:rPr>
            </w:pPr>
            <w:r w:rsidRPr="00B0227E">
              <w:rPr>
                <w:i/>
                <w:iCs/>
              </w:rPr>
              <w:t>2</w:t>
            </w:r>
          </w:p>
        </w:tc>
        <w:tc>
          <w:tcPr>
            <w:tcW w:w="240" w:type="dxa"/>
            <w:tcBorders>
              <w:top w:val="nil"/>
              <w:left w:val="nil"/>
              <w:bottom w:val="single" w:sz="4" w:space="0" w:color="auto"/>
              <w:right w:val="single" w:sz="4" w:space="0" w:color="auto"/>
            </w:tcBorders>
            <w:noWrap/>
            <w:vAlign w:val="bottom"/>
            <w:hideMark/>
          </w:tcPr>
          <w:p w14:paraId="73AD4D0D" w14:textId="77777777" w:rsidR="000B6226" w:rsidRPr="00B0227E" w:rsidRDefault="000B6226" w:rsidP="002B08D8">
            <w:pPr>
              <w:jc w:val="center"/>
              <w:rPr>
                <w:i/>
                <w:iCs/>
              </w:rPr>
            </w:pPr>
            <w:r w:rsidRPr="00B0227E">
              <w:rPr>
                <w:i/>
                <w:iCs/>
              </w:rPr>
              <w:t>3</w:t>
            </w:r>
          </w:p>
        </w:tc>
        <w:tc>
          <w:tcPr>
            <w:tcW w:w="1150" w:type="dxa"/>
            <w:tcBorders>
              <w:top w:val="nil"/>
              <w:left w:val="nil"/>
              <w:bottom w:val="single" w:sz="4" w:space="0" w:color="auto"/>
              <w:right w:val="single" w:sz="4" w:space="0" w:color="auto"/>
            </w:tcBorders>
            <w:noWrap/>
            <w:vAlign w:val="bottom"/>
            <w:hideMark/>
          </w:tcPr>
          <w:p w14:paraId="5A71D406" w14:textId="77777777" w:rsidR="000B6226" w:rsidRPr="00B0227E" w:rsidRDefault="000B6226" w:rsidP="002B08D8">
            <w:pPr>
              <w:jc w:val="center"/>
              <w:rPr>
                <w:i/>
                <w:iCs/>
              </w:rPr>
            </w:pPr>
            <w:r w:rsidRPr="00B0227E">
              <w:rPr>
                <w:i/>
                <w:iCs/>
              </w:rPr>
              <w:t>4</w:t>
            </w:r>
          </w:p>
        </w:tc>
        <w:tc>
          <w:tcPr>
            <w:tcW w:w="1415" w:type="dxa"/>
            <w:tcBorders>
              <w:top w:val="nil"/>
              <w:left w:val="nil"/>
              <w:bottom w:val="single" w:sz="4" w:space="0" w:color="auto"/>
              <w:right w:val="single" w:sz="4" w:space="0" w:color="auto"/>
            </w:tcBorders>
            <w:noWrap/>
            <w:vAlign w:val="bottom"/>
            <w:hideMark/>
          </w:tcPr>
          <w:p w14:paraId="5BDFBE06" w14:textId="77777777" w:rsidR="000B6226" w:rsidRPr="00B0227E" w:rsidRDefault="000B6226" w:rsidP="002B08D8">
            <w:pPr>
              <w:jc w:val="center"/>
              <w:rPr>
                <w:i/>
                <w:iCs/>
              </w:rPr>
            </w:pPr>
            <w:r w:rsidRPr="00B0227E">
              <w:rPr>
                <w:i/>
                <w:iCs/>
              </w:rPr>
              <w:t>5</w:t>
            </w:r>
          </w:p>
        </w:tc>
        <w:tc>
          <w:tcPr>
            <w:tcW w:w="1702" w:type="dxa"/>
            <w:tcBorders>
              <w:top w:val="nil"/>
              <w:left w:val="nil"/>
              <w:bottom w:val="single" w:sz="4" w:space="0" w:color="auto"/>
              <w:right w:val="single" w:sz="4" w:space="0" w:color="auto"/>
            </w:tcBorders>
            <w:noWrap/>
            <w:vAlign w:val="bottom"/>
            <w:hideMark/>
          </w:tcPr>
          <w:p w14:paraId="3189CFD6" w14:textId="77777777" w:rsidR="000B6226" w:rsidRPr="00B0227E" w:rsidRDefault="000B6226" w:rsidP="002B08D8">
            <w:pPr>
              <w:jc w:val="center"/>
              <w:rPr>
                <w:i/>
                <w:iCs/>
              </w:rPr>
            </w:pPr>
            <w:r w:rsidRPr="00B0227E">
              <w:rPr>
                <w:i/>
                <w:iCs/>
              </w:rPr>
              <w:t>6</w:t>
            </w:r>
          </w:p>
        </w:tc>
      </w:tr>
      <w:tr w:rsidR="000B6226" w:rsidRPr="00B0227E" w14:paraId="3F0B1D16" w14:textId="77777777" w:rsidTr="002B08D8">
        <w:trPr>
          <w:trHeight w:val="288"/>
          <w:jc w:val="center"/>
        </w:trPr>
        <w:tc>
          <w:tcPr>
            <w:tcW w:w="647" w:type="dxa"/>
            <w:tcBorders>
              <w:top w:val="nil"/>
              <w:left w:val="single" w:sz="4" w:space="0" w:color="auto"/>
              <w:bottom w:val="single" w:sz="4" w:space="0" w:color="auto"/>
              <w:right w:val="single" w:sz="4" w:space="0" w:color="auto"/>
            </w:tcBorders>
            <w:noWrap/>
            <w:vAlign w:val="center"/>
            <w:hideMark/>
          </w:tcPr>
          <w:p w14:paraId="36F5E77A" w14:textId="77777777" w:rsidR="000B6226" w:rsidRPr="00B0227E" w:rsidRDefault="000B6226" w:rsidP="002B08D8">
            <w:pPr>
              <w:widowControl w:val="0"/>
              <w:tabs>
                <w:tab w:val="center" w:pos="4153"/>
                <w:tab w:val="right" w:pos="8306"/>
              </w:tabs>
              <w:jc w:val="center"/>
            </w:pPr>
            <w:r w:rsidRPr="00B0227E">
              <w:t>1.</w:t>
            </w:r>
          </w:p>
        </w:tc>
        <w:tc>
          <w:tcPr>
            <w:tcW w:w="4102" w:type="dxa"/>
            <w:tcBorders>
              <w:top w:val="nil"/>
              <w:left w:val="nil"/>
              <w:bottom w:val="single" w:sz="4" w:space="0" w:color="auto"/>
              <w:right w:val="single" w:sz="4" w:space="0" w:color="auto"/>
            </w:tcBorders>
            <w:vAlign w:val="center"/>
            <w:hideMark/>
          </w:tcPr>
          <w:p w14:paraId="12BE0C43" w14:textId="3100738C" w:rsidR="000B6226" w:rsidRPr="00B0227E" w:rsidRDefault="00A81620" w:rsidP="002B08D8">
            <w:pPr>
              <w:widowControl w:val="0"/>
              <w:tabs>
                <w:tab w:val="center" w:pos="4153"/>
                <w:tab w:val="right" w:pos="8306"/>
              </w:tabs>
            </w:pPr>
            <w:r>
              <w:t>Mobilus siurblys</w:t>
            </w:r>
          </w:p>
        </w:tc>
        <w:tc>
          <w:tcPr>
            <w:tcW w:w="240" w:type="dxa"/>
            <w:tcBorders>
              <w:top w:val="nil"/>
              <w:left w:val="nil"/>
              <w:bottom w:val="single" w:sz="4" w:space="0" w:color="auto"/>
              <w:right w:val="single" w:sz="4" w:space="0" w:color="auto"/>
            </w:tcBorders>
            <w:noWrap/>
            <w:vAlign w:val="center"/>
            <w:hideMark/>
          </w:tcPr>
          <w:p w14:paraId="1FE9311F" w14:textId="77777777" w:rsidR="000B6226" w:rsidRPr="00B0227E" w:rsidRDefault="000B6226" w:rsidP="002B08D8">
            <w:pPr>
              <w:widowControl w:val="0"/>
              <w:tabs>
                <w:tab w:val="center" w:pos="4153"/>
                <w:tab w:val="right" w:pos="8306"/>
              </w:tabs>
              <w:jc w:val="center"/>
            </w:pPr>
            <w:r w:rsidRPr="00B0227E">
              <w:t>vnt.</w:t>
            </w:r>
          </w:p>
        </w:tc>
        <w:tc>
          <w:tcPr>
            <w:tcW w:w="1150" w:type="dxa"/>
            <w:tcBorders>
              <w:top w:val="nil"/>
              <w:left w:val="nil"/>
              <w:bottom w:val="single" w:sz="4" w:space="0" w:color="auto"/>
              <w:right w:val="single" w:sz="4" w:space="0" w:color="auto"/>
            </w:tcBorders>
            <w:noWrap/>
            <w:vAlign w:val="center"/>
            <w:hideMark/>
          </w:tcPr>
          <w:p w14:paraId="500E3060" w14:textId="77777777" w:rsidR="000B6226" w:rsidRPr="00B0227E" w:rsidRDefault="000B6226" w:rsidP="002B08D8">
            <w:pPr>
              <w:widowControl w:val="0"/>
              <w:tabs>
                <w:tab w:val="center" w:pos="4153"/>
                <w:tab w:val="right" w:pos="8306"/>
              </w:tabs>
              <w:jc w:val="center"/>
            </w:pPr>
            <w:r w:rsidRPr="00B0227E">
              <w:t>1</w:t>
            </w:r>
          </w:p>
        </w:tc>
        <w:tc>
          <w:tcPr>
            <w:tcW w:w="1415" w:type="dxa"/>
            <w:tcBorders>
              <w:top w:val="nil"/>
              <w:left w:val="nil"/>
              <w:bottom w:val="single" w:sz="4" w:space="0" w:color="auto"/>
              <w:right w:val="single" w:sz="4" w:space="0" w:color="auto"/>
            </w:tcBorders>
            <w:noWrap/>
            <w:vAlign w:val="bottom"/>
            <w:hideMark/>
          </w:tcPr>
          <w:p w14:paraId="4B62C2F8" w14:textId="77777777" w:rsidR="000B6226" w:rsidRPr="00B0227E" w:rsidRDefault="000B6226" w:rsidP="002B08D8">
            <w:pPr>
              <w:widowControl w:val="0"/>
              <w:tabs>
                <w:tab w:val="center" w:pos="4153"/>
                <w:tab w:val="right" w:pos="8306"/>
              </w:tabs>
            </w:pPr>
            <w:r w:rsidRPr="00B0227E">
              <w:t> </w:t>
            </w:r>
          </w:p>
        </w:tc>
        <w:tc>
          <w:tcPr>
            <w:tcW w:w="1702" w:type="dxa"/>
            <w:tcBorders>
              <w:top w:val="nil"/>
              <w:left w:val="nil"/>
              <w:bottom w:val="single" w:sz="4" w:space="0" w:color="auto"/>
              <w:right w:val="single" w:sz="4" w:space="0" w:color="auto"/>
            </w:tcBorders>
            <w:noWrap/>
            <w:vAlign w:val="bottom"/>
            <w:hideMark/>
          </w:tcPr>
          <w:p w14:paraId="26DE73BF" w14:textId="77777777" w:rsidR="000B6226" w:rsidRPr="00B0227E" w:rsidRDefault="000B6226" w:rsidP="002B08D8">
            <w:pPr>
              <w:widowControl w:val="0"/>
              <w:tabs>
                <w:tab w:val="center" w:pos="4153"/>
                <w:tab w:val="right" w:pos="8306"/>
              </w:tabs>
            </w:pPr>
            <w:r w:rsidRPr="00B0227E">
              <w:t> </w:t>
            </w:r>
          </w:p>
        </w:tc>
      </w:tr>
      <w:tr w:rsidR="000B6226" w:rsidRPr="00B0227E" w14:paraId="7891DDA2" w14:textId="77777777" w:rsidTr="002B08D8">
        <w:trPr>
          <w:trHeight w:val="289"/>
          <w:jc w:val="center"/>
        </w:trPr>
        <w:tc>
          <w:tcPr>
            <w:tcW w:w="7554" w:type="dxa"/>
            <w:gridSpan w:val="5"/>
            <w:tcBorders>
              <w:top w:val="single" w:sz="4" w:space="0" w:color="auto"/>
              <w:left w:val="single" w:sz="4" w:space="0" w:color="auto"/>
              <w:bottom w:val="single" w:sz="4" w:space="0" w:color="auto"/>
              <w:right w:val="single" w:sz="4" w:space="0" w:color="auto"/>
            </w:tcBorders>
            <w:noWrap/>
            <w:vAlign w:val="center"/>
            <w:hideMark/>
          </w:tcPr>
          <w:p w14:paraId="28679F66" w14:textId="77777777" w:rsidR="000B6226" w:rsidRPr="00B0227E" w:rsidRDefault="000B6226" w:rsidP="002B08D8">
            <w:pPr>
              <w:widowControl w:val="0"/>
              <w:tabs>
                <w:tab w:val="center" w:pos="4153"/>
                <w:tab w:val="right" w:pos="8306"/>
              </w:tabs>
              <w:jc w:val="right"/>
            </w:pPr>
            <w:r w:rsidRPr="00B0227E">
              <w:t>PVM vertė (21 proc.) Eur:</w:t>
            </w:r>
          </w:p>
        </w:tc>
        <w:tc>
          <w:tcPr>
            <w:tcW w:w="1702" w:type="dxa"/>
            <w:tcBorders>
              <w:top w:val="nil"/>
              <w:left w:val="nil"/>
              <w:bottom w:val="single" w:sz="4" w:space="0" w:color="auto"/>
              <w:right w:val="single" w:sz="4" w:space="0" w:color="auto"/>
            </w:tcBorders>
            <w:noWrap/>
            <w:vAlign w:val="bottom"/>
            <w:hideMark/>
          </w:tcPr>
          <w:p w14:paraId="2A5ACDB2" w14:textId="77777777" w:rsidR="000B6226" w:rsidRPr="00B0227E" w:rsidRDefault="000B6226" w:rsidP="002B08D8">
            <w:pPr>
              <w:widowControl w:val="0"/>
              <w:tabs>
                <w:tab w:val="center" w:pos="4153"/>
                <w:tab w:val="right" w:pos="8306"/>
              </w:tabs>
              <w:jc w:val="center"/>
            </w:pPr>
            <w:r w:rsidRPr="00B0227E">
              <w:t> </w:t>
            </w:r>
          </w:p>
        </w:tc>
      </w:tr>
      <w:tr w:rsidR="000B6226" w:rsidRPr="00B0227E" w14:paraId="113F2537" w14:textId="77777777" w:rsidTr="002B08D8">
        <w:trPr>
          <w:trHeight w:val="289"/>
          <w:jc w:val="center"/>
        </w:trPr>
        <w:tc>
          <w:tcPr>
            <w:tcW w:w="7554" w:type="dxa"/>
            <w:gridSpan w:val="5"/>
            <w:tcBorders>
              <w:top w:val="single" w:sz="4" w:space="0" w:color="auto"/>
              <w:left w:val="single" w:sz="4" w:space="0" w:color="auto"/>
              <w:bottom w:val="single" w:sz="4" w:space="0" w:color="auto"/>
              <w:right w:val="single" w:sz="4" w:space="0" w:color="auto"/>
            </w:tcBorders>
            <w:noWrap/>
            <w:vAlign w:val="center"/>
            <w:hideMark/>
          </w:tcPr>
          <w:p w14:paraId="0EF083FE" w14:textId="15F81F69" w:rsidR="000B6226" w:rsidRPr="000B6226" w:rsidRDefault="000B6226" w:rsidP="002B08D8">
            <w:pPr>
              <w:widowControl w:val="0"/>
              <w:tabs>
                <w:tab w:val="center" w:pos="4153"/>
                <w:tab w:val="right" w:pos="8306"/>
              </w:tabs>
              <w:jc w:val="right"/>
              <w:rPr>
                <w:b/>
                <w:bCs/>
              </w:rPr>
            </w:pPr>
            <w:r w:rsidRPr="000B6226">
              <w:rPr>
                <w:b/>
                <w:bCs/>
              </w:rPr>
              <w:t>Suma</w:t>
            </w:r>
            <w:r w:rsidR="003033A2">
              <w:rPr>
                <w:b/>
                <w:bCs/>
              </w:rPr>
              <w:t>,</w:t>
            </w:r>
            <w:r w:rsidRPr="000B6226">
              <w:rPr>
                <w:b/>
                <w:bCs/>
              </w:rPr>
              <w:t xml:space="preserve"> Eur (su PVM):</w:t>
            </w:r>
          </w:p>
        </w:tc>
        <w:tc>
          <w:tcPr>
            <w:tcW w:w="1702" w:type="dxa"/>
            <w:tcBorders>
              <w:top w:val="nil"/>
              <w:left w:val="nil"/>
              <w:bottom w:val="single" w:sz="4" w:space="0" w:color="auto"/>
              <w:right w:val="single" w:sz="4" w:space="0" w:color="auto"/>
            </w:tcBorders>
            <w:noWrap/>
            <w:vAlign w:val="bottom"/>
            <w:hideMark/>
          </w:tcPr>
          <w:p w14:paraId="3C046FBB" w14:textId="77777777" w:rsidR="000B6226" w:rsidRPr="00B0227E" w:rsidRDefault="000B6226" w:rsidP="002B08D8">
            <w:pPr>
              <w:widowControl w:val="0"/>
              <w:tabs>
                <w:tab w:val="center" w:pos="4153"/>
                <w:tab w:val="right" w:pos="8306"/>
              </w:tabs>
              <w:jc w:val="center"/>
            </w:pPr>
            <w:r w:rsidRPr="00B0227E">
              <w:t> </w:t>
            </w:r>
          </w:p>
        </w:tc>
      </w:tr>
    </w:tbl>
    <w:p w14:paraId="36AE3C2E" w14:textId="3E835F03" w:rsidR="00B677DC" w:rsidRPr="000F6175" w:rsidRDefault="000B6226"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4B00ED50" w14:textId="7B6AE92B" w:rsidR="00F17220" w:rsidRDefault="008F41BC" w:rsidP="00F17220">
      <w:pPr>
        <w:spacing w:after="0" w:line="240" w:lineRule="auto"/>
        <w:rPr>
          <w:sz w:val="24"/>
          <w:szCs w:val="24"/>
        </w:rPr>
      </w:pPr>
      <w:r w:rsidRPr="00631665">
        <w:rPr>
          <w:color w:val="auto"/>
          <w:sz w:val="24"/>
          <w:szCs w:val="24"/>
        </w:rPr>
        <w:t xml:space="preserve">Mūsų siūloma </w:t>
      </w:r>
      <w:r w:rsidRPr="000B6226">
        <w:rPr>
          <w:color w:val="auto"/>
          <w:sz w:val="24"/>
          <w:szCs w:val="24"/>
        </w:rPr>
        <w:t>Prekė</w:t>
      </w:r>
      <w:r w:rsidR="00383519" w:rsidRPr="000B6226">
        <w:rPr>
          <w:color w:val="auto"/>
          <w:sz w:val="24"/>
          <w:szCs w:val="24"/>
        </w:rPr>
        <w:t xml:space="preserve">(-ės) </w:t>
      </w:r>
      <w:r w:rsidR="00F17220" w:rsidRPr="00631665">
        <w:rPr>
          <w:color w:val="auto"/>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61ED615C" w:rsidR="00992603" w:rsidRPr="00D062CE" w:rsidRDefault="00553E1F" w:rsidP="00553E1F">
            <w:pPr>
              <w:spacing w:after="0" w:line="240" w:lineRule="auto"/>
              <w:rPr>
                <w:color w:val="auto"/>
                <w:sz w:val="20"/>
                <w:szCs w:val="20"/>
              </w:rPr>
            </w:pPr>
            <w:r w:rsidRPr="00D062CE">
              <w:rPr>
                <w:iCs/>
                <w:color w:val="auto"/>
                <w:sz w:val="20"/>
                <w:szCs w:val="20"/>
              </w:rPr>
              <w:t xml:space="preserve">Užpildyta SPS </w:t>
            </w:r>
            <w:r w:rsidR="00B1787C" w:rsidRPr="003033A2">
              <w:rPr>
                <w:iCs/>
                <w:color w:val="auto"/>
                <w:sz w:val="20"/>
                <w:szCs w:val="20"/>
              </w:rPr>
              <w:t>2</w:t>
            </w:r>
            <w:r w:rsidRPr="00D062CE">
              <w:rPr>
                <w:iCs/>
                <w:color w:val="auto"/>
                <w:sz w:val="20"/>
                <w:szCs w:val="20"/>
              </w:rPr>
              <w:t xml:space="preserve"> priedo „Techninė specifikacija“ </w:t>
            </w:r>
            <w:r w:rsidR="003033A2" w:rsidRPr="003033A2">
              <w:rPr>
                <w:iCs/>
                <w:color w:val="auto"/>
                <w:sz w:val="20"/>
                <w:szCs w:val="20"/>
              </w:rPr>
              <w:t>6.3 papunkčio 1</w:t>
            </w:r>
            <w:r w:rsidR="00B1787C" w:rsidRPr="003033A2">
              <w:rPr>
                <w:iCs/>
                <w:color w:val="auto"/>
                <w:sz w:val="20"/>
                <w:szCs w:val="20"/>
              </w:rPr>
              <w:t xml:space="preserve"> lentelė</w:t>
            </w:r>
            <w:r w:rsidR="00B1787C">
              <w:rPr>
                <w:iCs/>
                <w:color w:val="auto"/>
                <w:sz w:val="20"/>
                <w:szCs w:val="20"/>
              </w:rPr>
              <w:t xml:space="preserve"> </w:t>
            </w:r>
            <w:r w:rsidRPr="00D062CE">
              <w:rPr>
                <w:iCs/>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37AA169B" w14:textId="77777777" w:rsidR="003033A2" w:rsidRPr="00CC6AD0" w:rsidRDefault="003033A2" w:rsidP="003033A2">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13320AA8" w14:textId="77777777" w:rsidR="003033A2" w:rsidRPr="00CC6AD0" w:rsidRDefault="003033A2" w:rsidP="003033A2">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1CF9A6A" w14:textId="77777777" w:rsidR="003033A2" w:rsidRPr="00CC6AD0" w:rsidRDefault="003033A2" w:rsidP="003033A2">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14637DA5" w14:textId="77777777" w:rsidR="003033A2" w:rsidRPr="00CC6AD0" w:rsidRDefault="003033A2" w:rsidP="003033A2">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47D7F211" w14:textId="77777777" w:rsidR="003033A2" w:rsidRPr="00CC6AD0" w:rsidRDefault="003033A2" w:rsidP="003033A2">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42ACA724" w14:textId="424927B8" w:rsidR="00992603" w:rsidRPr="003033A2" w:rsidRDefault="003033A2" w:rsidP="003033A2">
            <w:pPr>
              <w:pStyle w:val="Sraopastraipa"/>
              <w:numPr>
                <w:ilvl w:val="0"/>
                <w:numId w:val="4"/>
              </w:numPr>
              <w:tabs>
                <w:tab w:val="left" w:pos="331"/>
              </w:tabs>
              <w:spacing w:after="0" w:line="240" w:lineRule="auto"/>
              <w:ind w:left="0" w:hanging="32"/>
              <w:rPr>
                <w:rFonts w:ascii="Times New Roman" w:eastAsiaTheme="minorHAnsi" w:hAnsi="Times New Roman"/>
                <w:bCs/>
                <w:iCs/>
                <w:color w:val="00B050"/>
                <w:sz w:val="20"/>
                <w:szCs w:val="20"/>
              </w:rPr>
            </w:pPr>
            <w:r w:rsidRPr="00CC6AD0">
              <w:rPr>
                <w:rFonts w:ascii="Times New Roman" w:eastAsiaTheme="minorHAnsi" w:hAnsi="Times New Roman"/>
                <w:iCs/>
                <w:sz w:val="20"/>
                <w:szCs w:val="20"/>
              </w:rPr>
              <w:t>kiekvienas subtiekėjas atskirai</w:t>
            </w:r>
            <w:r>
              <w:rPr>
                <w:rFonts w:ascii="Times New Roman" w:eastAsiaTheme="minorHAnsi" w:hAnsi="Times New Roman"/>
                <w:iCs/>
                <w:sz w:val="20"/>
                <w:szCs w:val="20"/>
              </w:rPr>
              <w:t>.</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3033A2" w:rsidRPr="00CC6AD0" w14:paraId="29BC411B" w14:textId="77777777" w:rsidTr="00F477B7">
        <w:tc>
          <w:tcPr>
            <w:tcW w:w="572" w:type="dxa"/>
          </w:tcPr>
          <w:p w14:paraId="6E6CACE2" w14:textId="54C05C52" w:rsidR="003033A2" w:rsidRPr="00CC6AD0" w:rsidRDefault="003033A2" w:rsidP="003033A2">
            <w:pPr>
              <w:spacing w:after="0" w:line="240" w:lineRule="auto"/>
              <w:rPr>
                <w:rFonts w:eastAsia="Calibri"/>
                <w:bCs/>
                <w:sz w:val="20"/>
                <w:szCs w:val="20"/>
              </w:rPr>
            </w:pPr>
            <w:r>
              <w:rPr>
                <w:rFonts w:eastAsia="Calibri"/>
                <w:bCs/>
                <w:sz w:val="20"/>
                <w:szCs w:val="20"/>
              </w:rPr>
              <w:t>4</w:t>
            </w:r>
            <w:r w:rsidRPr="00CC6AD0">
              <w:rPr>
                <w:rFonts w:eastAsia="Calibri"/>
                <w:bCs/>
                <w:sz w:val="20"/>
                <w:szCs w:val="20"/>
              </w:rPr>
              <w:t>.</w:t>
            </w:r>
          </w:p>
        </w:tc>
        <w:tc>
          <w:tcPr>
            <w:tcW w:w="5632" w:type="dxa"/>
          </w:tcPr>
          <w:p w14:paraId="2054C9D4" w14:textId="38787702" w:rsidR="003033A2" w:rsidRPr="00CC6AD0" w:rsidRDefault="003033A2" w:rsidP="003033A2">
            <w:pPr>
              <w:spacing w:after="0" w:line="240" w:lineRule="auto"/>
              <w:rPr>
                <w:rFonts w:eastAsia="Calibri"/>
                <w:bCs/>
                <w:sz w:val="20"/>
                <w:szCs w:val="20"/>
              </w:rPr>
            </w:pPr>
            <w:r w:rsidRPr="00CC6AD0">
              <w:rPr>
                <w:iCs/>
                <w:color w:val="auto"/>
                <w:sz w:val="20"/>
                <w:szCs w:val="20"/>
              </w:rPr>
              <w:t>Pašalinimo pagrindų nebuvimą įrodantys dokumentai</w:t>
            </w:r>
          </w:p>
        </w:tc>
        <w:tc>
          <w:tcPr>
            <w:tcW w:w="1674" w:type="dxa"/>
          </w:tcPr>
          <w:p w14:paraId="6FAA54E8" w14:textId="77777777" w:rsidR="003033A2" w:rsidRPr="00CC6AD0" w:rsidRDefault="003033A2" w:rsidP="003033A2">
            <w:pPr>
              <w:spacing w:after="0" w:line="240" w:lineRule="auto"/>
              <w:rPr>
                <w:sz w:val="20"/>
                <w:szCs w:val="20"/>
              </w:rPr>
            </w:pPr>
          </w:p>
        </w:tc>
        <w:tc>
          <w:tcPr>
            <w:tcW w:w="1755" w:type="dxa"/>
          </w:tcPr>
          <w:p w14:paraId="74883DEA" w14:textId="77777777" w:rsidR="003033A2" w:rsidRPr="00CC6AD0" w:rsidRDefault="003033A2" w:rsidP="003033A2">
            <w:pPr>
              <w:spacing w:after="0" w:line="240" w:lineRule="auto"/>
              <w:rPr>
                <w:sz w:val="20"/>
                <w:szCs w:val="20"/>
              </w:rPr>
            </w:pPr>
          </w:p>
        </w:tc>
      </w:tr>
      <w:tr w:rsidR="003033A2" w:rsidRPr="00CC6AD0" w14:paraId="120E82EB" w14:textId="77777777" w:rsidTr="00F477B7">
        <w:tc>
          <w:tcPr>
            <w:tcW w:w="572" w:type="dxa"/>
          </w:tcPr>
          <w:p w14:paraId="361A6F78" w14:textId="654F7869" w:rsidR="003033A2" w:rsidRPr="00CC6AD0" w:rsidRDefault="003033A2" w:rsidP="003033A2">
            <w:pPr>
              <w:spacing w:after="0" w:line="240" w:lineRule="auto"/>
              <w:rPr>
                <w:rFonts w:eastAsia="Calibri"/>
                <w:bCs/>
                <w:sz w:val="20"/>
                <w:szCs w:val="20"/>
              </w:rPr>
            </w:pPr>
            <w:r>
              <w:rPr>
                <w:rFonts w:eastAsia="Calibri"/>
                <w:bCs/>
                <w:sz w:val="20"/>
                <w:szCs w:val="20"/>
              </w:rPr>
              <w:t>5</w:t>
            </w:r>
            <w:r w:rsidRPr="00CC6AD0">
              <w:rPr>
                <w:rFonts w:eastAsia="Calibri"/>
                <w:bCs/>
                <w:sz w:val="20"/>
                <w:szCs w:val="20"/>
              </w:rPr>
              <w:t>.</w:t>
            </w:r>
          </w:p>
        </w:tc>
        <w:tc>
          <w:tcPr>
            <w:tcW w:w="5632" w:type="dxa"/>
          </w:tcPr>
          <w:p w14:paraId="2F330D16" w14:textId="1163ABA5" w:rsidR="003033A2" w:rsidRPr="00CC6AD0" w:rsidRDefault="003033A2" w:rsidP="003033A2">
            <w:pPr>
              <w:spacing w:after="0" w:line="240" w:lineRule="auto"/>
              <w:rPr>
                <w:iCs/>
                <w:color w:val="auto"/>
                <w:sz w:val="20"/>
                <w:szCs w:val="20"/>
              </w:rPr>
            </w:pPr>
            <w:r w:rsidRPr="00D062CE">
              <w:rPr>
                <w:i/>
                <w:color w:val="0070C0"/>
                <w:sz w:val="20"/>
                <w:szCs w:val="20"/>
              </w:rPr>
              <w:t>Kiti Tiekėjo kartu su pasiūlymu teikiami dokumentai</w:t>
            </w:r>
          </w:p>
        </w:tc>
        <w:tc>
          <w:tcPr>
            <w:tcW w:w="1674" w:type="dxa"/>
          </w:tcPr>
          <w:p w14:paraId="0D7263C3" w14:textId="77777777" w:rsidR="003033A2" w:rsidRPr="00CC6AD0" w:rsidRDefault="003033A2" w:rsidP="003033A2">
            <w:pPr>
              <w:spacing w:after="0" w:line="240" w:lineRule="auto"/>
              <w:rPr>
                <w:sz w:val="20"/>
                <w:szCs w:val="20"/>
              </w:rPr>
            </w:pPr>
          </w:p>
        </w:tc>
        <w:tc>
          <w:tcPr>
            <w:tcW w:w="1755" w:type="dxa"/>
          </w:tcPr>
          <w:p w14:paraId="7869E8A2" w14:textId="77777777" w:rsidR="003033A2" w:rsidRPr="00CC6AD0" w:rsidRDefault="003033A2" w:rsidP="003033A2">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w:t>
            </w:r>
            <w:r w:rsidRPr="00D062CE">
              <w:rPr>
                <w:b/>
                <w:bCs/>
                <w:sz w:val="20"/>
                <w:szCs w:val="20"/>
              </w:rPr>
              <w:lastRenderedPageBreak/>
              <w:t>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lastRenderedPageBreak/>
              <w:t xml:space="preserve">Paaiškinimas, kokia konkreti informacija </w:t>
            </w:r>
            <w:r w:rsidRPr="00D062CE">
              <w:rPr>
                <w:b/>
                <w:bCs/>
                <w:sz w:val="20"/>
                <w:szCs w:val="20"/>
              </w:rPr>
              <w:lastRenderedPageBreak/>
              <w:t>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lastRenderedPageBreak/>
              <w:t xml:space="preserve">Kartu su pasiūlymu teikiami </w:t>
            </w:r>
            <w:r w:rsidRPr="00D062CE">
              <w:rPr>
                <w:b/>
                <w:bCs/>
                <w:sz w:val="20"/>
                <w:szCs w:val="20"/>
              </w:rPr>
              <w:lastRenderedPageBreak/>
              <w:t xml:space="preserve">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lastRenderedPageBreak/>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66F3E74B" w:rsidR="001753B0" w:rsidRPr="00D062CE" w:rsidRDefault="003033A2" w:rsidP="00CC6AD0">
            <w:pPr>
              <w:spacing w:after="0" w:line="240" w:lineRule="auto"/>
              <w:rPr>
                <w:iCs/>
                <w:color w:val="0070C0"/>
                <w:sz w:val="20"/>
                <w:szCs w:val="20"/>
              </w:rPr>
            </w:pPr>
            <w:r w:rsidRPr="00D062CE">
              <w:rPr>
                <w:i/>
                <w:iCs/>
                <w:color w:val="0070C0"/>
                <w:sz w:val="20"/>
                <w:szCs w:val="20"/>
              </w:rPr>
              <w:t>(nurodomi kiti dokumentai)</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7283A02A" w:rsidR="00371528" w:rsidRPr="003033A2" w:rsidRDefault="003033A2" w:rsidP="00371528">
      <w:pPr>
        <w:spacing w:after="0" w:line="259" w:lineRule="auto"/>
        <w:ind w:left="0" w:right="0" w:firstLine="567"/>
        <w:jc w:val="left"/>
        <w:rPr>
          <w:iCs/>
          <w:color w:val="auto"/>
          <w:sz w:val="24"/>
          <w:szCs w:val="24"/>
        </w:rPr>
      </w:pPr>
      <w:r w:rsidRPr="003033A2">
        <w:rPr>
          <w:iCs/>
          <w:color w:val="auto"/>
          <w:sz w:val="24"/>
          <w:szCs w:val="24"/>
        </w:rPr>
        <w:t>8</w:t>
      </w:r>
      <w:r w:rsidR="00371528" w:rsidRPr="003033A2">
        <w:rPr>
          <w:iCs/>
          <w:color w:val="auto"/>
          <w:sz w:val="24"/>
          <w:szCs w:val="24"/>
        </w:rPr>
        <w:t>. Informacija apie Pirkėjo turimus dokumentus, Tiekėjo pateiktus kitiems Pirkėjo pirkimams</w:t>
      </w:r>
      <w:r w:rsidR="00CC6AD0" w:rsidRPr="003033A2">
        <w:rPr>
          <w:iCs/>
          <w:color w:val="auto"/>
          <w:sz w:val="24"/>
          <w:szCs w:val="24"/>
        </w:rPr>
        <w:t xml:space="preserve"> arba </w:t>
      </w:r>
      <w:r w:rsidR="001E647E" w:rsidRPr="003033A2">
        <w:rPr>
          <w:iCs/>
          <w:color w:val="auto"/>
          <w:sz w:val="24"/>
          <w:szCs w:val="24"/>
        </w:rPr>
        <w:t>elektroninė</w:t>
      </w:r>
      <w:r w:rsidR="008D7A2D" w:rsidRPr="003033A2">
        <w:rPr>
          <w:iCs/>
          <w:color w:val="auto"/>
          <w:sz w:val="24"/>
          <w:szCs w:val="24"/>
        </w:rPr>
        <w:t xml:space="preserve"> nuoroda į r</w:t>
      </w:r>
      <w:r w:rsidR="00CC6AD0" w:rsidRPr="003033A2">
        <w:rPr>
          <w:iCs/>
          <w:color w:val="auto"/>
          <w:sz w:val="24"/>
          <w:szCs w:val="24"/>
        </w:rPr>
        <w:t>eikalaujam</w:t>
      </w:r>
      <w:r w:rsidR="008D7A2D" w:rsidRPr="003033A2">
        <w:rPr>
          <w:iCs/>
          <w:color w:val="auto"/>
          <w:sz w:val="24"/>
          <w:szCs w:val="24"/>
        </w:rPr>
        <w:t>us duomeni</w:t>
      </w:r>
      <w:r w:rsidR="00CC6AD0" w:rsidRPr="003033A2">
        <w:rPr>
          <w:iCs/>
          <w:color w:val="auto"/>
          <w:sz w:val="24"/>
          <w:szCs w:val="24"/>
        </w:rPr>
        <w:t>s</w:t>
      </w:r>
      <w:r w:rsidR="00371528" w:rsidRPr="003033A2">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(-ams)</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A81620"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6226"/>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33A2"/>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1620"/>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93898"/>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3</Pages>
  <Words>937</Words>
  <Characters>5346</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116</cp:revision>
  <cp:lastPrinted>2020-04-21T06:10:00Z</cp:lastPrinted>
  <dcterms:created xsi:type="dcterms:W3CDTF">2020-10-09T07:42:00Z</dcterms:created>
  <dcterms:modified xsi:type="dcterms:W3CDTF">2025-09-29T07:35:00Z</dcterms:modified>
</cp:coreProperties>
</file>