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775C9EC9" w14:textId="77777777" w:rsidR="00F05F42" w:rsidRPr="00F91E73" w:rsidRDefault="00F05F42" w:rsidP="00F05F42">
      <w:pPr>
        <w:spacing w:line="276" w:lineRule="auto"/>
        <w:ind w:firstLine="567"/>
        <w:jc w:val="center"/>
        <w:rPr>
          <w:rFonts w:ascii="Arial" w:hAnsi="Arial" w:cs="Arial"/>
          <w:b/>
          <w:sz w:val="22"/>
          <w:szCs w:val="22"/>
        </w:rPr>
      </w:pPr>
      <w:r w:rsidRPr="00F91E73">
        <w:rPr>
          <w:rFonts w:ascii="Arial" w:hAnsi="Arial" w:cs="Arial"/>
          <w:b/>
          <w:sz w:val="22"/>
          <w:szCs w:val="22"/>
        </w:rPr>
        <w:t>VALSTYBINĖS REIKŠMĖS RAJONINIO KELIO NR. 1207 ANYKŠČIAI–BURBIŠKIS–RUBIKIAI RUOŽO NUO 0 IKI 2,536 KM KAPITALINI</w:t>
      </w:r>
      <w:r>
        <w:rPr>
          <w:rFonts w:ascii="Arial" w:hAnsi="Arial" w:cs="Arial"/>
          <w:b/>
          <w:sz w:val="22"/>
          <w:szCs w:val="22"/>
        </w:rPr>
        <w:t>O</w:t>
      </w:r>
      <w:r w:rsidRPr="00F91E73">
        <w:rPr>
          <w:rFonts w:ascii="Arial" w:hAnsi="Arial" w:cs="Arial"/>
          <w:b/>
          <w:sz w:val="22"/>
          <w:szCs w:val="22"/>
        </w:rPr>
        <w:t xml:space="preserve"> REMONT</w:t>
      </w:r>
      <w:r>
        <w:rPr>
          <w:rFonts w:ascii="Arial" w:hAnsi="Arial" w:cs="Arial"/>
          <w:b/>
          <w:sz w:val="22"/>
          <w:szCs w:val="22"/>
        </w:rPr>
        <w:t>O</w:t>
      </w:r>
      <w:r w:rsidRPr="00F91E73">
        <w:rPr>
          <w:rFonts w:ascii="Arial" w:hAnsi="Arial" w:cs="Arial"/>
          <w:b/>
          <w:sz w:val="22"/>
          <w:szCs w:val="22"/>
        </w:rPr>
        <w:t>, ĮRENGIANT TAKĄ</w:t>
      </w:r>
      <w:r>
        <w:rPr>
          <w:rFonts w:ascii="Arial" w:hAnsi="Arial" w:cs="Arial"/>
          <w:b/>
          <w:sz w:val="22"/>
          <w:szCs w:val="22"/>
        </w:rPr>
        <w:t>, TECHNINIO DARBO PROJEKTO PARENGIMAS IR PROJEKTO VYKDYMO PRIEŽIŪRA</w:t>
      </w:r>
    </w:p>
    <w:p w14:paraId="56FB4D6D" w14:textId="77777777" w:rsidR="00D56B16" w:rsidRDefault="00D56B16" w:rsidP="0052293A">
      <w:pPr>
        <w:jc w:val="center"/>
        <w:rPr>
          <w:rFonts w:ascii="Arial" w:hAnsi="Arial" w:cs="Arial"/>
          <w:sz w:val="22"/>
          <w:szCs w:val="22"/>
        </w:rPr>
      </w:pPr>
    </w:p>
    <w:p w14:paraId="77990B2D" w14:textId="6809B1EA" w:rsidR="00A6171D" w:rsidRPr="00585E11" w:rsidRDefault="00000000"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4531"/>
        <w:gridCol w:w="5097"/>
      </w:tblGrid>
      <w:tr w:rsidR="00A6171D" w:rsidRPr="00F924F7" w14:paraId="00E9C498" w14:textId="77777777" w:rsidTr="00D56B16">
        <w:tc>
          <w:tcPr>
            <w:tcW w:w="2353" w:type="pct"/>
            <w:vAlign w:val="center"/>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264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D56B16">
        <w:tc>
          <w:tcPr>
            <w:tcW w:w="2353" w:type="pct"/>
            <w:vAlign w:val="center"/>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264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D56B16">
        <w:trPr>
          <w:trHeight w:val="429"/>
        </w:trPr>
        <w:tc>
          <w:tcPr>
            <w:tcW w:w="2353" w:type="pct"/>
            <w:vAlign w:val="center"/>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264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D56B16">
        <w:tc>
          <w:tcPr>
            <w:tcW w:w="2353" w:type="pct"/>
            <w:vAlign w:val="center"/>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264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D56B16">
        <w:trPr>
          <w:trHeight w:val="401"/>
        </w:trPr>
        <w:tc>
          <w:tcPr>
            <w:tcW w:w="2353" w:type="pct"/>
            <w:vAlign w:val="center"/>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264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5A5648">
      <w:pPr>
        <w:numPr>
          <w:ilvl w:val="0"/>
          <w:numId w:val="5"/>
        </w:numPr>
        <w:tabs>
          <w:tab w:val="left" w:pos="426"/>
        </w:tabs>
        <w:ind w:left="0" w:firstLine="142"/>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5A5648">
      <w:pPr>
        <w:numPr>
          <w:ilvl w:val="0"/>
          <w:numId w:val="5"/>
        </w:numPr>
        <w:tabs>
          <w:tab w:val="left" w:pos="426"/>
        </w:tabs>
        <w:ind w:left="0" w:firstLine="142"/>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752DDDC8" w:rsidR="004E65A3" w:rsidRDefault="004E65A3" w:rsidP="005A5648">
      <w:pPr>
        <w:pStyle w:val="ListParagraph"/>
        <w:numPr>
          <w:ilvl w:val="0"/>
          <w:numId w:val="5"/>
        </w:numPr>
        <w:tabs>
          <w:tab w:val="left" w:pos="426"/>
        </w:tabs>
        <w:ind w:left="0" w:firstLine="142"/>
        <w:rPr>
          <w:rFonts w:ascii="Arial" w:hAnsi="Arial" w:cs="Arial"/>
          <w:sz w:val="22"/>
          <w:szCs w:val="22"/>
        </w:rPr>
      </w:pPr>
      <w:r w:rsidRPr="004E65A3">
        <w:rPr>
          <w:rFonts w:ascii="Arial" w:hAnsi="Arial" w:cs="Arial"/>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w:t>
      </w:r>
      <w:r w:rsidR="005A5648">
        <w:rPr>
          <w:rFonts w:ascii="Arial" w:hAnsi="Arial" w:cs="Arial"/>
          <w:sz w:val="22"/>
          <w:szCs w:val="22"/>
        </w:rPr>
        <w:t xml:space="preserve"> </w:t>
      </w:r>
      <w:r w:rsidRPr="004E65A3">
        <w:rPr>
          <w:rFonts w:ascii="Arial" w:hAnsi="Arial" w:cs="Arial"/>
          <w:sz w:val="22"/>
          <w:szCs w:val="22"/>
        </w:rPr>
        <w:t xml:space="preserve">______________________________________________________________________. </w:t>
      </w:r>
    </w:p>
    <w:p w14:paraId="2D0CB1FB" w14:textId="1C9F058E" w:rsidR="006B7C70" w:rsidRDefault="006B7C70" w:rsidP="005A5648">
      <w:pPr>
        <w:numPr>
          <w:ilvl w:val="0"/>
          <w:numId w:val="5"/>
        </w:numPr>
        <w:tabs>
          <w:tab w:val="left" w:pos="426"/>
        </w:tabs>
        <w:ind w:left="0" w:firstLine="142"/>
        <w:rPr>
          <w:rFonts w:ascii="Arial" w:hAnsi="Arial" w:cs="Arial"/>
          <w:sz w:val="22"/>
          <w:szCs w:val="22"/>
        </w:rPr>
      </w:pPr>
      <w:r w:rsidRPr="004E65A3">
        <w:rPr>
          <w:rFonts w:ascii="Arial" w:hAnsi="Arial" w:cs="Arial"/>
          <w:sz w:val="22"/>
          <w:szCs w:val="22"/>
        </w:rPr>
        <w:t xml:space="preserve">Jeigu Tiekėjo siūloma kaina yra didesnė, nei nurodyta </w:t>
      </w:r>
      <w:r>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Pr="004E65A3">
        <w:rPr>
          <w:rFonts w:ascii="Arial" w:hAnsi="Arial" w:cs="Arial"/>
          <w:sz w:val="22"/>
          <w:szCs w:val="22"/>
          <w:u w:val="single"/>
        </w:rPr>
        <w:t xml:space="preserve"> </w:t>
      </w:r>
      <w:r w:rsidRPr="004E65A3">
        <w:rPr>
          <w:rFonts w:ascii="Arial" w:hAnsi="Arial" w:cs="Arial"/>
          <w:sz w:val="22"/>
          <w:szCs w:val="22"/>
        </w:rPr>
        <w:t>vadovaujantis Bendrųjų pirkimo sąlygų nuostatomis.</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lastRenderedPageBreak/>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BA245E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1B609FB0"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(kvazisubtiekėjus)***:</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lastRenderedPageBreak/>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23567" w14:textId="77777777" w:rsidR="003B1A3F" w:rsidRDefault="003B1A3F" w:rsidP="0068346E">
      <w:r>
        <w:separator/>
      </w:r>
    </w:p>
  </w:endnote>
  <w:endnote w:type="continuationSeparator" w:id="0">
    <w:p w14:paraId="48CCC644" w14:textId="77777777" w:rsidR="003B1A3F" w:rsidRDefault="003B1A3F"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CA87" w14:textId="77777777" w:rsidR="003B1A3F" w:rsidRDefault="003B1A3F" w:rsidP="0068346E">
      <w:r>
        <w:separator/>
      </w:r>
    </w:p>
  </w:footnote>
  <w:footnote w:type="continuationSeparator" w:id="0">
    <w:p w14:paraId="1B4E664B" w14:textId="77777777" w:rsidR="003B1A3F" w:rsidRDefault="003B1A3F"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4B1B"/>
    <w:rsid w:val="002342C5"/>
    <w:rsid w:val="002845BA"/>
    <w:rsid w:val="0029027E"/>
    <w:rsid w:val="002A3C6E"/>
    <w:rsid w:val="002B6504"/>
    <w:rsid w:val="002E40F9"/>
    <w:rsid w:val="002F40C6"/>
    <w:rsid w:val="0033119F"/>
    <w:rsid w:val="003B1A3F"/>
    <w:rsid w:val="003B4546"/>
    <w:rsid w:val="00436E70"/>
    <w:rsid w:val="004567DF"/>
    <w:rsid w:val="00463560"/>
    <w:rsid w:val="0049070B"/>
    <w:rsid w:val="00491B15"/>
    <w:rsid w:val="004D6892"/>
    <w:rsid w:val="004E65A3"/>
    <w:rsid w:val="004E6CD4"/>
    <w:rsid w:val="005172D0"/>
    <w:rsid w:val="0052293A"/>
    <w:rsid w:val="00581CCA"/>
    <w:rsid w:val="00585E11"/>
    <w:rsid w:val="005A5648"/>
    <w:rsid w:val="005D781A"/>
    <w:rsid w:val="005E369B"/>
    <w:rsid w:val="00605218"/>
    <w:rsid w:val="00605B2B"/>
    <w:rsid w:val="006318BE"/>
    <w:rsid w:val="0063640F"/>
    <w:rsid w:val="006429BD"/>
    <w:rsid w:val="006642DF"/>
    <w:rsid w:val="0066536B"/>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80691"/>
    <w:rsid w:val="00993417"/>
    <w:rsid w:val="0099407B"/>
    <w:rsid w:val="009D7039"/>
    <w:rsid w:val="009F0049"/>
    <w:rsid w:val="00A22745"/>
    <w:rsid w:val="00A3363B"/>
    <w:rsid w:val="00A41EEB"/>
    <w:rsid w:val="00A5159D"/>
    <w:rsid w:val="00A6171D"/>
    <w:rsid w:val="00A75784"/>
    <w:rsid w:val="00B04C4C"/>
    <w:rsid w:val="00B13910"/>
    <w:rsid w:val="00B47895"/>
    <w:rsid w:val="00C45C57"/>
    <w:rsid w:val="00CA3147"/>
    <w:rsid w:val="00CA447D"/>
    <w:rsid w:val="00CB55CE"/>
    <w:rsid w:val="00CC3993"/>
    <w:rsid w:val="00CC732B"/>
    <w:rsid w:val="00D11A64"/>
    <w:rsid w:val="00D46AA0"/>
    <w:rsid w:val="00D56B16"/>
    <w:rsid w:val="00E4751A"/>
    <w:rsid w:val="00F05F42"/>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342C5"/>
    <w:rsid w:val="002B6504"/>
    <w:rsid w:val="002E30C0"/>
    <w:rsid w:val="002F40C6"/>
    <w:rsid w:val="003134D4"/>
    <w:rsid w:val="003A037E"/>
    <w:rsid w:val="003D6C4D"/>
    <w:rsid w:val="004F7202"/>
    <w:rsid w:val="00521343"/>
    <w:rsid w:val="005D781A"/>
    <w:rsid w:val="00667CD9"/>
    <w:rsid w:val="00703C25"/>
    <w:rsid w:val="00716EAA"/>
    <w:rsid w:val="007A6376"/>
    <w:rsid w:val="007B7062"/>
    <w:rsid w:val="00831432"/>
    <w:rsid w:val="008E0B05"/>
    <w:rsid w:val="00993417"/>
    <w:rsid w:val="0099407B"/>
    <w:rsid w:val="00B04C4C"/>
    <w:rsid w:val="00BA1F39"/>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3914</Words>
  <Characters>2231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6</cp:revision>
  <dcterms:created xsi:type="dcterms:W3CDTF">2025-09-25T12:10:00Z</dcterms:created>
  <dcterms:modified xsi:type="dcterms:W3CDTF">2025-09-25T12:13:00Z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